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7C49" w:rsidRPr="00D339B8" w:rsidRDefault="00387C49" w:rsidP="00387C49">
      <w:pPr>
        <w:rPr>
          <w:rFonts w:ascii="Calibri" w:hAnsi="Calibri"/>
          <w:b/>
          <w:sz w:val="24"/>
          <w:szCs w:val="24"/>
        </w:rPr>
      </w:pPr>
      <w:r w:rsidRPr="00D339B8">
        <w:rPr>
          <w:rFonts w:ascii="Calibri" w:hAnsi="Calibri"/>
          <w:b/>
          <w:sz w:val="24"/>
          <w:szCs w:val="24"/>
        </w:rPr>
        <w:t>Long-Range Fine Particulate Matter from the 2002 Quebec Forest Fires and Daily Mortality in Greater Boston and New York City</w:t>
      </w:r>
    </w:p>
    <w:p w:rsidR="00387C49" w:rsidRPr="00387C49" w:rsidRDefault="00387C49" w:rsidP="00387C49">
      <w:pPr>
        <w:rPr>
          <w:rFonts w:ascii="Calibri" w:hAnsi="Calibri"/>
          <w:sz w:val="20"/>
        </w:rPr>
      </w:pPr>
    </w:p>
    <w:p w:rsidR="00387C49" w:rsidRPr="00387C49" w:rsidRDefault="00387C49" w:rsidP="00387C49">
      <w:pPr>
        <w:rPr>
          <w:rFonts w:ascii="Calibri" w:hAnsi="Calibri"/>
          <w:sz w:val="20"/>
        </w:rPr>
      </w:pPr>
      <w:proofErr w:type="spellStart"/>
      <w:r w:rsidRPr="00387C49">
        <w:rPr>
          <w:rFonts w:ascii="Calibri" w:hAnsi="Calibri"/>
          <w:sz w:val="20"/>
        </w:rPr>
        <w:t>Ke</w:t>
      </w:r>
      <w:proofErr w:type="spellEnd"/>
      <w:r w:rsidRPr="00387C49">
        <w:rPr>
          <w:rFonts w:ascii="Calibri" w:hAnsi="Calibri"/>
          <w:sz w:val="20"/>
        </w:rPr>
        <w:t xml:space="preserve"> Zu</w:t>
      </w:r>
      <w:r>
        <w:rPr>
          <w:rFonts w:ascii="Calibri" w:hAnsi="Calibri"/>
          <w:sz w:val="20"/>
        </w:rPr>
        <w:t>*</w:t>
      </w:r>
      <w:r w:rsidRPr="00387C49">
        <w:rPr>
          <w:rFonts w:ascii="Calibri" w:hAnsi="Calibri"/>
          <w:sz w:val="20"/>
        </w:rPr>
        <w:t xml:space="preserve">, </w:t>
      </w:r>
      <w:proofErr w:type="spellStart"/>
      <w:r w:rsidRPr="00387C49">
        <w:rPr>
          <w:rFonts w:ascii="Calibri" w:hAnsi="Calibri"/>
          <w:sz w:val="20"/>
        </w:rPr>
        <w:t>Ge</w:t>
      </w:r>
      <w:proofErr w:type="spellEnd"/>
      <w:r w:rsidRPr="00387C49">
        <w:rPr>
          <w:rFonts w:ascii="Calibri" w:hAnsi="Calibri"/>
          <w:sz w:val="20"/>
        </w:rPr>
        <w:t xml:space="preserve"> Tao, Christopher Long, Julie Goodman, and Peter Valberg</w:t>
      </w:r>
    </w:p>
    <w:p w:rsidR="00387C49" w:rsidRDefault="00387C49" w:rsidP="00387C49">
      <w:pPr>
        <w:rPr>
          <w:rFonts w:ascii="Calibri" w:hAnsi="Calibri"/>
          <w:i/>
          <w:sz w:val="20"/>
        </w:rPr>
      </w:pPr>
      <w:r w:rsidRPr="00387C49">
        <w:rPr>
          <w:rFonts w:ascii="Calibri" w:hAnsi="Calibri"/>
          <w:i/>
          <w:sz w:val="20"/>
        </w:rPr>
        <w:t>Gradient, 20 University Road Cambridge, MA 02138.</w:t>
      </w:r>
    </w:p>
    <w:p w:rsidR="00387C49" w:rsidRPr="00387C49" w:rsidRDefault="00387C49" w:rsidP="00387C49">
      <w:pPr>
        <w:rPr>
          <w:rFonts w:ascii="Calibri" w:hAnsi="Calibri"/>
          <w:b/>
          <w:sz w:val="20"/>
        </w:rPr>
      </w:pPr>
      <w:r w:rsidRPr="00387C49">
        <w:rPr>
          <w:rFonts w:ascii="Calibri" w:hAnsi="Calibri"/>
          <w:sz w:val="18"/>
        </w:rPr>
        <w:t>*Corresponding Author; email: kzu@gradientcorp.com</w:t>
      </w:r>
    </w:p>
    <w:p w:rsidR="00387C49" w:rsidRDefault="00387C49" w:rsidP="00B159B1">
      <w:pPr>
        <w:rPr>
          <w:rFonts w:ascii="Calibri" w:hAnsi="Calibri"/>
          <w:b/>
        </w:rPr>
      </w:pPr>
    </w:p>
    <w:p w:rsidR="00347A60" w:rsidRDefault="00347A60" w:rsidP="00347A60">
      <w:pPr>
        <w:overflowPunct/>
        <w:autoSpaceDE/>
        <w:autoSpaceDN/>
        <w:adjustRightInd/>
        <w:jc w:val="center"/>
        <w:textAlignment w:val="auto"/>
        <w:rPr>
          <w:rFonts w:ascii="Calibri" w:hAnsi="Calibri"/>
          <w:b/>
        </w:rPr>
      </w:pPr>
      <w:r w:rsidRPr="00347A60">
        <w:rPr>
          <w:noProof/>
        </w:rPr>
        <w:drawing>
          <wp:inline distT="0" distB="0" distL="0" distR="0">
            <wp:extent cx="4420569" cy="591330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4420569" cy="5913306"/>
                    </a:xfrm>
                    <a:prstGeom prst="rect">
                      <a:avLst/>
                    </a:prstGeom>
                    <a:noFill/>
                    <a:ln w="9525">
                      <a:noFill/>
                      <a:miter lim="800000"/>
                      <a:headEnd/>
                      <a:tailEnd/>
                    </a:ln>
                  </pic:spPr>
                </pic:pic>
              </a:graphicData>
            </a:graphic>
          </wp:inline>
        </w:drawing>
      </w:r>
    </w:p>
    <w:p w:rsidR="00347A60" w:rsidRDefault="00347A60">
      <w:pPr>
        <w:overflowPunct/>
        <w:autoSpaceDE/>
        <w:autoSpaceDN/>
        <w:adjustRightInd/>
        <w:jc w:val="left"/>
        <w:textAlignment w:val="auto"/>
        <w:rPr>
          <w:rFonts w:ascii="Calibri" w:hAnsi="Calibri"/>
          <w:b/>
        </w:rPr>
      </w:pPr>
    </w:p>
    <w:p w:rsidR="00347A60" w:rsidRPr="00062C7F" w:rsidRDefault="00347A60" w:rsidP="00347A60">
      <w:r w:rsidRPr="00895960">
        <w:rPr>
          <w:b/>
        </w:rPr>
        <w:t>Fig</w:t>
      </w:r>
      <w:r w:rsidR="00C64588">
        <w:rPr>
          <w:b/>
        </w:rPr>
        <w:t>ure</w:t>
      </w:r>
      <w:r w:rsidRPr="00895960">
        <w:rPr>
          <w:b/>
        </w:rPr>
        <w:t xml:space="preserve">. </w:t>
      </w:r>
      <w:proofErr w:type="spellStart"/>
      <w:r w:rsidR="00E14109">
        <w:rPr>
          <w:b/>
        </w:rPr>
        <w:t>S</w:t>
      </w:r>
      <w:r w:rsidR="00C64588">
        <w:rPr>
          <w:b/>
        </w:rPr>
        <w:t>1</w:t>
      </w:r>
      <w:proofErr w:type="spellEnd"/>
      <w:r w:rsidRPr="00895960">
        <w:rPr>
          <w:b/>
        </w:rPr>
        <w:t>.</w:t>
      </w:r>
      <w:r w:rsidRPr="00062C7F">
        <w:t xml:space="preserve"> Relative risks of mortality associated with a 10 </w:t>
      </w:r>
      <w:proofErr w:type="spellStart"/>
      <w:r w:rsidRPr="00062C7F">
        <w:t>μg</w:t>
      </w:r>
      <w:proofErr w:type="spellEnd"/>
      <w:r w:rsidRPr="00062C7F">
        <w:t>/</w:t>
      </w:r>
      <w:proofErr w:type="spellStart"/>
      <w:r w:rsidRPr="00062C7F">
        <w:t>m</w:t>
      </w:r>
      <w:r w:rsidRPr="00062C7F">
        <w:rPr>
          <w:vertAlign w:val="superscript"/>
        </w:rPr>
        <w:t>3</w:t>
      </w:r>
      <w:proofErr w:type="spellEnd"/>
      <w:r w:rsidRPr="00062C7F">
        <w:t xml:space="preserve"> increase in </w:t>
      </w:r>
      <w:proofErr w:type="spellStart"/>
      <w:r w:rsidRPr="00062C7F">
        <w:t>PM</w:t>
      </w:r>
      <w:r w:rsidRPr="00062C7F">
        <w:rPr>
          <w:vertAlign w:val="subscript"/>
        </w:rPr>
        <w:t>2.5</w:t>
      </w:r>
      <w:proofErr w:type="spellEnd"/>
      <w:r w:rsidRPr="00062C7F">
        <w:t xml:space="preserve"> concentrations in Greater Boston, New York C</w:t>
      </w:r>
      <w:r>
        <w:t>ity, and the two areas combined.</w:t>
      </w:r>
    </w:p>
    <w:p w:rsidR="00347A60" w:rsidRDefault="00347A60" w:rsidP="00347A60">
      <w:pPr>
        <w:rPr>
          <w:rFonts w:ascii="Calibri" w:hAnsi="Calibri"/>
          <w:b/>
        </w:rPr>
      </w:pPr>
      <w:r w:rsidRPr="00062C7F">
        <w:t>Relative risks were estimated from Poisson regression or negative binomial regression (when there was dispersion), adjusted for holiday, weekend, week of the month, and apparent temperature, in single-year analyses, and adjusted for year, in addition to those covariates, in the combined analysis. Random-effects models were used to combine Greater Boston and N</w:t>
      </w:r>
      <w:r>
        <w:t>ew York City.</w:t>
      </w:r>
      <w:r>
        <w:rPr>
          <w:rFonts w:ascii="Calibri" w:hAnsi="Calibri"/>
          <w:b/>
        </w:rPr>
        <w:br w:type="page"/>
      </w:r>
    </w:p>
    <w:p w:rsidR="00347A60" w:rsidRDefault="00347A60" w:rsidP="00B159B1">
      <w:pPr>
        <w:rPr>
          <w:rFonts w:ascii="Calibri" w:hAnsi="Calibri"/>
          <w:b/>
        </w:rPr>
        <w:sectPr w:rsidR="00347A60" w:rsidSect="00347A60">
          <w:headerReference w:type="default" r:id="rId8"/>
          <w:footerReference w:type="default" r:id="rId9"/>
          <w:pgSz w:w="12240" w:h="15840" w:code="1"/>
          <w:pgMar w:top="1440" w:right="1440" w:bottom="1440" w:left="1440" w:header="720" w:footer="576" w:gutter="0"/>
          <w:cols w:space="720"/>
          <w:docGrid w:linePitch="299"/>
        </w:sectPr>
      </w:pPr>
    </w:p>
    <w:p w:rsidR="00D65AF3" w:rsidRPr="007E6BF8" w:rsidRDefault="00387C49" w:rsidP="00B159B1">
      <w:pPr>
        <w:rPr>
          <w:rFonts w:ascii="Calibri" w:hAnsi="Calibri"/>
          <w:b/>
        </w:rPr>
      </w:pPr>
      <w:r>
        <w:rPr>
          <w:rFonts w:ascii="Calibri" w:hAnsi="Calibri"/>
          <w:b/>
        </w:rPr>
        <w:lastRenderedPageBreak/>
        <w:t xml:space="preserve">Table </w:t>
      </w:r>
      <w:proofErr w:type="spellStart"/>
      <w:r>
        <w:rPr>
          <w:rFonts w:ascii="Calibri" w:hAnsi="Calibri"/>
          <w:b/>
        </w:rPr>
        <w:t>S</w:t>
      </w:r>
      <w:r w:rsidR="007E6BF8" w:rsidRPr="007E6BF8">
        <w:rPr>
          <w:rFonts w:ascii="Calibri" w:hAnsi="Calibri"/>
          <w:b/>
        </w:rPr>
        <w:t>1</w:t>
      </w:r>
      <w:proofErr w:type="spellEnd"/>
      <w:r w:rsidR="007E6BF8" w:rsidRPr="007E6BF8">
        <w:rPr>
          <w:rFonts w:ascii="Calibri" w:hAnsi="Calibri"/>
          <w:b/>
        </w:rPr>
        <w:t xml:space="preserve">.  Multivariate Regression </w:t>
      </w:r>
      <w:proofErr w:type="spellStart"/>
      <w:r w:rsidR="007E6BF8" w:rsidRPr="007E6BF8">
        <w:rPr>
          <w:rFonts w:ascii="Calibri" w:hAnsi="Calibri"/>
          <w:b/>
        </w:rPr>
        <w:t>Analyses</w:t>
      </w:r>
      <w:r w:rsidR="00FA45E4" w:rsidRPr="00FA45E4">
        <w:rPr>
          <w:rFonts w:ascii="Calibri" w:hAnsi="Calibri"/>
          <w:b/>
          <w:vertAlign w:val="superscript"/>
        </w:rPr>
        <w:t>a</w:t>
      </w:r>
      <w:proofErr w:type="spellEnd"/>
      <w:r w:rsidR="007E6BF8" w:rsidRPr="007E6BF8">
        <w:rPr>
          <w:rFonts w:ascii="Calibri" w:hAnsi="Calibri"/>
          <w:b/>
        </w:rPr>
        <w:t xml:space="preserve"> of Daily Total Mortality and </w:t>
      </w:r>
      <w:proofErr w:type="spellStart"/>
      <w:r w:rsidR="007E6BF8" w:rsidRPr="007E6BF8">
        <w:rPr>
          <w:rFonts w:ascii="Calibri" w:hAnsi="Calibri"/>
          <w:b/>
        </w:rPr>
        <w:t>PM</w:t>
      </w:r>
      <w:r w:rsidR="007E6BF8" w:rsidRPr="008B2E7D">
        <w:rPr>
          <w:rFonts w:ascii="Calibri" w:hAnsi="Calibri"/>
          <w:b/>
          <w:vertAlign w:val="subscript"/>
        </w:rPr>
        <w:t>2.5</w:t>
      </w:r>
      <w:proofErr w:type="spellEnd"/>
      <w:r w:rsidR="007E6BF8" w:rsidRPr="007E6BF8">
        <w:rPr>
          <w:rFonts w:ascii="Calibri" w:hAnsi="Calibri"/>
          <w:b/>
        </w:rPr>
        <w:t xml:space="preserve"> in Greater Boston between 2001-2003</w:t>
      </w:r>
    </w:p>
    <w:p w:rsidR="007E6BF8" w:rsidRDefault="007E6BF8" w:rsidP="00B159B1"/>
    <w:tbl>
      <w:tblPr>
        <w:tblW w:w="13580" w:type="dxa"/>
        <w:tblInd w:w="93" w:type="dxa"/>
        <w:tblLook w:val="04A0"/>
      </w:tblPr>
      <w:tblGrid>
        <w:gridCol w:w="940"/>
        <w:gridCol w:w="790"/>
        <w:gridCol w:w="790"/>
        <w:gridCol w:w="790"/>
        <w:gridCol w:w="790"/>
        <w:gridCol w:w="790"/>
        <w:gridCol w:w="790"/>
        <w:gridCol w:w="790"/>
        <w:gridCol w:w="790"/>
        <w:gridCol w:w="790"/>
        <w:gridCol w:w="790"/>
        <w:gridCol w:w="790"/>
        <w:gridCol w:w="790"/>
        <w:gridCol w:w="790"/>
        <w:gridCol w:w="790"/>
        <w:gridCol w:w="790"/>
        <w:gridCol w:w="790"/>
      </w:tblGrid>
      <w:tr w:rsidR="007E6BF8" w:rsidRPr="007E6BF8" w:rsidTr="007E6BF8">
        <w:trPr>
          <w:trHeight w:val="300"/>
        </w:trPr>
        <w:tc>
          <w:tcPr>
            <w:tcW w:w="940" w:type="dxa"/>
            <w:vMerge w:val="restart"/>
            <w:tcBorders>
              <w:top w:val="single" w:sz="4" w:space="0" w:color="auto"/>
              <w:left w:val="single" w:sz="4" w:space="0" w:color="auto"/>
              <w:bottom w:val="single" w:sz="4" w:space="0" w:color="auto"/>
              <w:right w:val="single" w:sz="4" w:space="0" w:color="auto"/>
            </w:tcBorders>
            <w:shd w:val="clear" w:color="000000" w:fill="DBE5F1"/>
            <w:noWrap/>
            <w:vAlign w:val="center"/>
            <w:hideMark/>
          </w:tcPr>
          <w:p w:rsidR="007E6BF8" w:rsidRPr="007E6BF8" w:rsidRDefault="007E6BF8" w:rsidP="007E6BF8">
            <w:pPr>
              <w:overflowPunct/>
              <w:autoSpaceDE/>
              <w:autoSpaceDN/>
              <w:adjustRightInd/>
              <w:jc w:val="left"/>
              <w:textAlignment w:val="auto"/>
              <w:rPr>
                <w:rFonts w:ascii="Calibri" w:eastAsia="Times New Roman" w:hAnsi="Calibri"/>
                <w:b/>
                <w:bCs/>
                <w:color w:val="000000"/>
                <w:sz w:val="20"/>
              </w:rPr>
            </w:pPr>
            <w:proofErr w:type="spellStart"/>
            <w:r w:rsidRPr="007E6BF8">
              <w:rPr>
                <w:rFonts w:ascii="Calibri" w:eastAsia="Times New Roman" w:hAnsi="Calibri"/>
                <w:b/>
                <w:bCs/>
                <w:color w:val="000000"/>
                <w:sz w:val="20"/>
              </w:rPr>
              <w:t>PM</w:t>
            </w:r>
            <w:r w:rsidRPr="007E6BF8">
              <w:rPr>
                <w:rFonts w:ascii="Calibri" w:eastAsia="Times New Roman" w:hAnsi="Calibri"/>
                <w:b/>
                <w:bCs/>
                <w:color w:val="000000"/>
                <w:sz w:val="20"/>
                <w:vertAlign w:val="subscript"/>
              </w:rPr>
              <w:t>2.5</w:t>
            </w:r>
            <w:proofErr w:type="spellEnd"/>
            <w:r w:rsidRPr="007E6BF8">
              <w:rPr>
                <w:rFonts w:ascii="Calibri" w:eastAsia="Times New Roman" w:hAnsi="Calibri"/>
                <w:b/>
                <w:bCs/>
                <w:color w:val="000000"/>
                <w:sz w:val="20"/>
              </w:rPr>
              <w:t xml:space="preserve"> Lags</w:t>
            </w:r>
          </w:p>
        </w:tc>
        <w:tc>
          <w:tcPr>
            <w:tcW w:w="3160" w:type="dxa"/>
            <w:gridSpan w:val="4"/>
            <w:tcBorders>
              <w:top w:val="single" w:sz="4" w:space="0" w:color="auto"/>
              <w:left w:val="nil"/>
              <w:bottom w:val="single" w:sz="4" w:space="0" w:color="auto"/>
              <w:right w:val="single" w:sz="4" w:space="0" w:color="auto"/>
            </w:tcBorders>
            <w:shd w:val="clear" w:color="000000" w:fill="DBE5F1"/>
            <w:noWrap/>
            <w:vAlign w:val="center"/>
            <w:hideMark/>
          </w:tcPr>
          <w:p w:rsidR="007E6BF8" w:rsidRPr="007E6BF8" w:rsidRDefault="007E6BF8" w:rsidP="007E6BF8">
            <w:pPr>
              <w:overflowPunct/>
              <w:autoSpaceDE/>
              <w:autoSpaceDN/>
              <w:adjustRightInd/>
              <w:jc w:val="center"/>
              <w:textAlignment w:val="auto"/>
              <w:rPr>
                <w:rFonts w:ascii="Calibri" w:eastAsia="Times New Roman" w:hAnsi="Calibri"/>
                <w:b/>
                <w:bCs/>
                <w:color w:val="000000"/>
                <w:sz w:val="20"/>
              </w:rPr>
            </w:pPr>
            <w:r w:rsidRPr="007E6BF8">
              <w:rPr>
                <w:rFonts w:ascii="Calibri" w:eastAsia="Times New Roman" w:hAnsi="Calibri"/>
                <w:b/>
                <w:bCs/>
                <w:color w:val="000000"/>
                <w:sz w:val="20"/>
              </w:rPr>
              <w:t>2001</w:t>
            </w:r>
          </w:p>
        </w:tc>
        <w:tc>
          <w:tcPr>
            <w:tcW w:w="3160" w:type="dxa"/>
            <w:gridSpan w:val="4"/>
            <w:tcBorders>
              <w:top w:val="single" w:sz="4" w:space="0" w:color="auto"/>
              <w:left w:val="nil"/>
              <w:bottom w:val="single" w:sz="4" w:space="0" w:color="auto"/>
              <w:right w:val="single" w:sz="4" w:space="0" w:color="auto"/>
            </w:tcBorders>
            <w:shd w:val="clear" w:color="000000" w:fill="DBE5F1"/>
            <w:noWrap/>
            <w:vAlign w:val="center"/>
            <w:hideMark/>
          </w:tcPr>
          <w:p w:rsidR="007E6BF8" w:rsidRPr="007E6BF8" w:rsidRDefault="007E6BF8" w:rsidP="007E6BF8">
            <w:pPr>
              <w:overflowPunct/>
              <w:autoSpaceDE/>
              <w:autoSpaceDN/>
              <w:adjustRightInd/>
              <w:jc w:val="center"/>
              <w:textAlignment w:val="auto"/>
              <w:rPr>
                <w:rFonts w:ascii="Calibri" w:eastAsia="Times New Roman" w:hAnsi="Calibri"/>
                <w:b/>
                <w:bCs/>
                <w:color w:val="000000"/>
                <w:sz w:val="20"/>
              </w:rPr>
            </w:pPr>
            <w:r w:rsidRPr="007E6BF8">
              <w:rPr>
                <w:rFonts w:ascii="Calibri" w:eastAsia="Times New Roman" w:hAnsi="Calibri"/>
                <w:b/>
                <w:bCs/>
                <w:color w:val="000000"/>
                <w:sz w:val="20"/>
              </w:rPr>
              <w:t>2002</w:t>
            </w:r>
          </w:p>
        </w:tc>
        <w:tc>
          <w:tcPr>
            <w:tcW w:w="3160" w:type="dxa"/>
            <w:gridSpan w:val="4"/>
            <w:tcBorders>
              <w:top w:val="single" w:sz="4" w:space="0" w:color="auto"/>
              <w:left w:val="nil"/>
              <w:bottom w:val="single" w:sz="4" w:space="0" w:color="auto"/>
              <w:right w:val="single" w:sz="4" w:space="0" w:color="auto"/>
            </w:tcBorders>
            <w:shd w:val="clear" w:color="000000" w:fill="DBE5F1"/>
            <w:noWrap/>
            <w:vAlign w:val="center"/>
            <w:hideMark/>
          </w:tcPr>
          <w:p w:rsidR="007E6BF8" w:rsidRPr="007E6BF8" w:rsidRDefault="007E6BF8" w:rsidP="007E6BF8">
            <w:pPr>
              <w:overflowPunct/>
              <w:autoSpaceDE/>
              <w:autoSpaceDN/>
              <w:adjustRightInd/>
              <w:jc w:val="center"/>
              <w:textAlignment w:val="auto"/>
              <w:rPr>
                <w:rFonts w:ascii="Calibri" w:eastAsia="Times New Roman" w:hAnsi="Calibri"/>
                <w:b/>
                <w:bCs/>
                <w:color w:val="000000"/>
                <w:sz w:val="20"/>
              </w:rPr>
            </w:pPr>
            <w:r w:rsidRPr="007E6BF8">
              <w:rPr>
                <w:rFonts w:ascii="Calibri" w:eastAsia="Times New Roman" w:hAnsi="Calibri"/>
                <w:b/>
                <w:bCs/>
                <w:color w:val="000000"/>
                <w:sz w:val="20"/>
              </w:rPr>
              <w:t>2003</w:t>
            </w:r>
          </w:p>
        </w:tc>
        <w:tc>
          <w:tcPr>
            <w:tcW w:w="3160" w:type="dxa"/>
            <w:gridSpan w:val="4"/>
            <w:tcBorders>
              <w:top w:val="single" w:sz="4" w:space="0" w:color="auto"/>
              <w:left w:val="nil"/>
              <w:bottom w:val="single" w:sz="4" w:space="0" w:color="auto"/>
              <w:right w:val="single" w:sz="4" w:space="0" w:color="auto"/>
            </w:tcBorders>
            <w:shd w:val="clear" w:color="000000" w:fill="DBE5F1"/>
            <w:noWrap/>
            <w:vAlign w:val="center"/>
            <w:hideMark/>
          </w:tcPr>
          <w:p w:rsidR="007E6BF8" w:rsidRPr="007E6BF8" w:rsidRDefault="007E6BF8" w:rsidP="007E6BF8">
            <w:pPr>
              <w:overflowPunct/>
              <w:autoSpaceDE/>
              <w:autoSpaceDN/>
              <w:adjustRightInd/>
              <w:jc w:val="center"/>
              <w:textAlignment w:val="auto"/>
              <w:rPr>
                <w:rFonts w:ascii="Calibri" w:eastAsia="Times New Roman" w:hAnsi="Calibri"/>
                <w:b/>
                <w:bCs/>
                <w:color w:val="000000"/>
                <w:sz w:val="20"/>
              </w:rPr>
            </w:pPr>
            <w:r w:rsidRPr="007E6BF8">
              <w:rPr>
                <w:rFonts w:ascii="Calibri" w:eastAsia="Times New Roman" w:hAnsi="Calibri"/>
                <w:b/>
                <w:bCs/>
                <w:color w:val="000000"/>
                <w:sz w:val="20"/>
              </w:rPr>
              <w:t>2001-2003 Combined</w:t>
            </w:r>
          </w:p>
        </w:tc>
      </w:tr>
      <w:tr w:rsidR="007E6BF8" w:rsidRPr="007E6BF8" w:rsidTr="007E6BF8">
        <w:trPr>
          <w:trHeight w:val="300"/>
        </w:trPr>
        <w:tc>
          <w:tcPr>
            <w:tcW w:w="940" w:type="dxa"/>
            <w:vMerge/>
            <w:tcBorders>
              <w:top w:val="single" w:sz="4" w:space="0" w:color="auto"/>
              <w:left w:val="single" w:sz="4" w:space="0" w:color="auto"/>
              <w:bottom w:val="single" w:sz="4" w:space="0" w:color="auto"/>
              <w:right w:val="single" w:sz="4" w:space="0" w:color="auto"/>
            </w:tcBorders>
            <w:vAlign w:val="center"/>
            <w:hideMark/>
          </w:tcPr>
          <w:p w:rsidR="007E6BF8" w:rsidRPr="007E6BF8" w:rsidRDefault="007E6BF8" w:rsidP="007E6BF8">
            <w:pPr>
              <w:overflowPunct/>
              <w:autoSpaceDE/>
              <w:autoSpaceDN/>
              <w:adjustRightInd/>
              <w:jc w:val="left"/>
              <w:textAlignment w:val="auto"/>
              <w:rPr>
                <w:rFonts w:ascii="Calibri" w:eastAsia="Times New Roman" w:hAnsi="Calibri"/>
                <w:b/>
                <w:bCs/>
                <w:color w:val="000000"/>
                <w:sz w:val="20"/>
              </w:rPr>
            </w:pPr>
          </w:p>
        </w:tc>
        <w:tc>
          <w:tcPr>
            <w:tcW w:w="790" w:type="dxa"/>
            <w:tcBorders>
              <w:top w:val="nil"/>
              <w:left w:val="nil"/>
              <w:bottom w:val="single" w:sz="4" w:space="0" w:color="auto"/>
              <w:right w:val="nil"/>
            </w:tcBorders>
            <w:shd w:val="clear" w:color="000000" w:fill="DBE5F1"/>
            <w:noWrap/>
            <w:vAlign w:val="center"/>
            <w:hideMark/>
          </w:tcPr>
          <w:p w:rsidR="007E6BF8" w:rsidRPr="007E6BF8" w:rsidRDefault="007E6BF8" w:rsidP="007E6BF8">
            <w:pPr>
              <w:overflowPunct/>
              <w:autoSpaceDE/>
              <w:autoSpaceDN/>
              <w:adjustRightInd/>
              <w:jc w:val="center"/>
              <w:textAlignment w:val="auto"/>
              <w:rPr>
                <w:rFonts w:ascii="Calibri" w:eastAsia="Times New Roman" w:hAnsi="Calibri"/>
                <w:b/>
                <w:bCs/>
                <w:color w:val="000000"/>
                <w:sz w:val="20"/>
              </w:rPr>
            </w:pPr>
            <w:proofErr w:type="spellStart"/>
            <w:r w:rsidRPr="007E6BF8">
              <w:rPr>
                <w:rFonts w:ascii="Calibri" w:eastAsia="Times New Roman" w:hAnsi="Calibri"/>
                <w:b/>
                <w:bCs/>
                <w:color w:val="000000"/>
                <w:sz w:val="20"/>
              </w:rPr>
              <w:t>RR</w:t>
            </w:r>
            <w:r w:rsidRPr="007E6BF8">
              <w:rPr>
                <w:rFonts w:ascii="Calibri" w:eastAsia="Times New Roman" w:hAnsi="Calibri"/>
                <w:b/>
                <w:bCs/>
                <w:color w:val="000000"/>
                <w:sz w:val="20"/>
                <w:vertAlign w:val="superscript"/>
              </w:rPr>
              <w:t>b</w:t>
            </w:r>
            <w:proofErr w:type="spellEnd"/>
          </w:p>
        </w:tc>
        <w:tc>
          <w:tcPr>
            <w:tcW w:w="1580" w:type="dxa"/>
            <w:gridSpan w:val="2"/>
            <w:tcBorders>
              <w:top w:val="single" w:sz="4" w:space="0" w:color="auto"/>
              <w:left w:val="nil"/>
              <w:bottom w:val="single" w:sz="4" w:space="0" w:color="auto"/>
              <w:right w:val="nil"/>
            </w:tcBorders>
            <w:shd w:val="clear" w:color="000000" w:fill="DBE5F1"/>
            <w:noWrap/>
            <w:vAlign w:val="center"/>
            <w:hideMark/>
          </w:tcPr>
          <w:p w:rsidR="007E6BF8" w:rsidRPr="007E6BF8" w:rsidRDefault="007E6BF8" w:rsidP="007E6BF8">
            <w:pPr>
              <w:overflowPunct/>
              <w:autoSpaceDE/>
              <w:autoSpaceDN/>
              <w:adjustRightInd/>
              <w:jc w:val="center"/>
              <w:textAlignment w:val="auto"/>
              <w:rPr>
                <w:rFonts w:ascii="Calibri" w:eastAsia="Times New Roman" w:hAnsi="Calibri"/>
                <w:b/>
                <w:bCs/>
                <w:color w:val="000000"/>
                <w:sz w:val="20"/>
              </w:rPr>
            </w:pPr>
            <w:r w:rsidRPr="007E6BF8">
              <w:rPr>
                <w:rFonts w:ascii="Calibri" w:eastAsia="Times New Roman" w:hAnsi="Calibri"/>
                <w:b/>
                <w:bCs/>
                <w:color w:val="000000"/>
                <w:sz w:val="20"/>
              </w:rPr>
              <w:t>95% CI</w:t>
            </w:r>
          </w:p>
        </w:tc>
        <w:tc>
          <w:tcPr>
            <w:tcW w:w="790" w:type="dxa"/>
            <w:tcBorders>
              <w:top w:val="nil"/>
              <w:left w:val="nil"/>
              <w:bottom w:val="single" w:sz="4" w:space="0" w:color="auto"/>
              <w:right w:val="single" w:sz="4" w:space="0" w:color="auto"/>
            </w:tcBorders>
            <w:shd w:val="clear" w:color="000000" w:fill="DBE5F1"/>
            <w:noWrap/>
            <w:vAlign w:val="center"/>
            <w:hideMark/>
          </w:tcPr>
          <w:p w:rsidR="007E6BF8" w:rsidRPr="007E6BF8" w:rsidRDefault="007E6BF8" w:rsidP="007E6BF8">
            <w:pPr>
              <w:overflowPunct/>
              <w:autoSpaceDE/>
              <w:autoSpaceDN/>
              <w:adjustRightInd/>
              <w:jc w:val="center"/>
              <w:textAlignment w:val="auto"/>
              <w:rPr>
                <w:rFonts w:ascii="Calibri" w:eastAsia="Times New Roman" w:hAnsi="Calibri"/>
                <w:b/>
                <w:bCs/>
                <w:color w:val="000000"/>
                <w:sz w:val="20"/>
              </w:rPr>
            </w:pPr>
            <w:r w:rsidRPr="007E6BF8">
              <w:rPr>
                <w:rFonts w:ascii="Calibri" w:eastAsia="Times New Roman" w:hAnsi="Calibri"/>
                <w:b/>
                <w:bCs/>
                <w:color w:val="000000"/>
                <w:sz w:val="20"/>
              </w:rPr>
              <w:t>P</w:t>
            </w:r>
          </w:p>
        </w:tc>
        <w:tc>
          <w:tcPr>
            <w:tcW w:w="790" w:type="dxa"/>
            <w:tcBorders>
              <w:top w:val="nil"/>
              <w:left w:val="nil"/>
              <w:bottom w:val="single" w:sz="4" w:space="0" w:color="auto"/>
              <w:right w:val="nil"/>
            </w:tcBorders>
            <w:shd w:val="clear" w:color="000000" w:fill="DBE5F1"/>
            <w:noWrap/>
            <w:vAlign w:val="center"/>
            <w:hideMark/>
          </w:tcPr>
          <w:p w:rsidR="007E6BF8" w:rsidRPr="007E6BF8" w:rsidRDefault="007E6BF8" w:rsidP="007E6BF8">
            <w:pPr>
              <w:overflowPunct/>
              <w:autoSpaceDE/>
              <w:autoSpaceDN/>
              <w:adjustRightInd/>
              <w:jc w:val="center"/>
              <w:textAlignment w:val="auto"/>
              <w:rPr>
                <w:rFonts w:ascii="Calibri" w:eastAsia="Times New Roman" w:hAnsi="Calibri"/>
                <w:b/>
                <w:bCs/>
                <w:color w:val="000000"/>
                <w:sz w:val="20"/>
              </w:rPr>
            </w:pPr>
            <w:r w:rsidRPr="007E6BF8">
              <w:rPr>
                <w:rFonts w:ascii="Calibri" w:eastAsia="Times New Roman" w:hAnsi="Calibri"/>
                <w:b/>
                <w:bCs/>
                <w:color w:val="000000"/>
                <w:sz w:val="20"/>
              </w:rPr>
              <w:t>RR</w:t>
            </w:r>
          </w:p>
        </w:tc>
        <w:tc>
          <w:tcPr>
            <w:tcW w:w="1580" w:type="dxa"/>
            <w:gridSpan w:val="2"/>
            <w:tcBorders>
              <w:top w:val="single" w:sz="4" w:space="0" w:color="auto"/>
              <w:left w:val="nil"/>
              <w:bottom w:val="single" w:sz="4" w:space="0" w:color="auto"/>
              <w:right w:val="nil"/>
            </w:tcBorders>
            <w:shd w:val="clear" w:color="000000" w:fill="DBE5F1"/>
            <w:noWrap/>
            <w:vAlign w:val="center"/>
            <w:hideMark/>
          </w:tcPr>
          <w:p w:rsidR="007E6BF8" w:rsidRPr="007E6BF8" w:rsidRDefault="007E6BF8" w:rsidP="007E6BF8">
            <w:pPr>
              <w:overflowPunct/>
              <w:autoSpaceDE/>
              <w:autoSpaceDN/>
              <w:adjustRightInd/>
              <w:jc w:val="center"/>
              <w:textAlignment w:val="auto"/>
              <w:rPr>
                <w:rFonts w:ascii="Calibri" w:eastAsia="Times New Roman" w:hAnsi="Calibri"/>
                <w:b/>
                <w:bCs/>
                <w:color w:val="000000"/>
                <w:sz w:val="20"/>
              </w:rPr>
            </w:pPr>
            <w:r w:rsidRPr="007E6BF8">
              <w:rPr>
                <w:rFonts w:ascii="Calibri" w:eastAsia="Times New Roman" w:hAnsi="Calibri"/>
                <w:b/>
                <w:bCs/>
                <w:color w:val="000000"/>
                <w:sz w:val="20"/>
              </w:rPr>
              <w:t>95% CI</w:t>
            </w:r>
          </w:p>
        </w:tc>
        <w:tc>
          <w:tcPr>
            <w:tcW w:w="790" w:type="dxa"/>
            <w:tcBorders>
              <w:top w:val="nil"/>
              <w:left w:val="nil"/>
              <w:bottom w:val="single" w:sz="4" w:space="0" w:color="auto"/>
              <w:right w:val="single" w:sz="4" w:space="0" w:color="auto"/>
            </w:tcBorders>
            <w:shd w:val="clear" w:color="000000" w:fill="DBE5F1"/>
            <w:noWrap/>
            <w:vAlign w:val="center"/>
            <w:hideMark/>
          </w:tcPr>
          <w:p w:rsidR="007E6BF8" w:rsidRPr="007E6BF8" w:rsidRDefault="007E6BF8" w:rsidP="007E6BF8">
            <w:pPr>
              <w:overflowPunct/>
              <w:autoSpaceDE/>
              <w:autoSpaceDN/>
              <w:adjustRightInd/>
              <w:jc w:val="center"/>
              <w:textAlignment w:val="auto"/>
              <w:rPr>
                <w:rFonts w:ascii="Calibri" w:eastAsia="Times New Roman" w:hAnsi="Calibri"/>
                <w:b/>
                <w:bCs/>
                <w:color w:val="000000"/>
                <w:sz w:val="20"/>
              </w:rPr>
            </w:pPr>
            <w:r w:rsidRPr="007E6BF8">
              <w:rPr>
                <w:rFonts w:ascii="Calibri" w:eastAsia="Times New Roman" w:hAnsi="Calibri"/>
                <w:b/>
                <w:bCs/>
                <w:color w:val="000000"/>
                <w:sz w:val="20"/>
              </w:rPr>
              <w:t>P</w:t>
            </w:r>
          </w:p>
        </w:tc>
        <w:tc>
          <w:tcPr>
            <w:tcW w:w="790" w:type="dxa"/>
            <w:tcBorders>
              <w:top w:val="nil"/>
              <w:left w:val="nil"/>
              <w:bottom w:val="single" w:sz="4" w:space="0" w:color="auto"/>
              <w:right w:val="nil"/>
            </w:tcBorders>
            <w:shd w:val="clear" w:color="000000" w:fill="DBE5F1"/>
            <w:noWrap/>
            <w:vAlign w:val="center"/>
            <w:hideMark/>
          </w:tcPr>
          <w:p w:rsidR="007E6BF8" w:rsidRPr="007E6BF8" w:rsidRDefault="007E6BF8" w:rsidP="007E6BF8">
            <w:pPr>
              <w:overflowPunct/>
              <w:autoSpaceDE/>
              <w:autoSpaceDN/>
              <w:adjustRightInd/>
              <w:jc w:val="center"/>
              <w:textAlignment w:val="auto"/>
              <w:rPr>
                <w:rFonts w:ascii="Calibri" w:eastAsia="Times New Roman" w:hAnsi="Calibri"/>
                <w:b/>
                <w:bCs/>
                <w:color w:val="000000"/>
                <w:sz w:val="20"/>
              </w:rPr>
            </w:pPr>
            <w:r w:rsidRPr="007E6BF8">
              <w:rPr>
                <w:rFonts w:ascii="Calibri" w:eastAsia="Times New Roman" w:hAnsi="Calibri"/>
                <w:b/>
                <w:bCs/>
                <w:color w:val="000000"/>
                <w:sz w:val="20"/>
              </w:rPr>
              <w:t>RR</w:t>
            </w:r>
          </w:p>
        </w:tc>
        <w:tc>
          <w:tcPr>
            <w:tcW w:w="1580" w:type="dxa"/>
            <w:gridSpan w:val="2"/>
            <w:tcBorders>
              <w:top w:val="single" w:sz="4" w:space="0" w:color="auto"/>
              <w:left w:val="nil"/>
              <w:bottom w:val="single" w:sz="4" w:space="0" w:color="auto"/>
              <w:right w:val="nil"/>
            </w:tcBorders>
            <w:shd w:val="clear" w:color="000000" w:fill="DBE5F1"/>
            <w:noWrap/>
            <w:vAlign w:val="center"/>
            <w:hideMark/>
          </w:tcPr>
          <w:p w:rsidR="007E6BF8" w:rsidRPr="007E6BF8" w:rsidRDefault="007E6BF8" w:rsidP="007E6BF8">
            <w:pPr>
              <w:overflowPunct/>
              <w:autoSpaceDE/>
              <w:autoSpaceDN/>
              <w:adjustRightInd/>
              <w:jc w:val="center"/>
              <w:textAlignment w:val="auto"/>
              <w:rPr>
                <w:rFonts w:ascii="Calibri" w:eastAsia="Times New Roman" w:hAnsi="Calibri"/>
                <w:b/>
                <w:bCs/>
                <w:color w:val="000000"/>
                <w:sz w:val="20"/>
              </w:rPr>
            </w:pPr>
            <w:r w:rsidRPr="007E6BF8">
              <w:rPr>
                <w:rFonts w:ascii="Calibri" w:eastAsia="Times New Roman" w:hAnsi="Calibri"/>
                <w:b/>
                <w:bCs/>
                <w:color w:val="000000"/>
                <w:sz w:val="20"/>
              </w:rPr>
              <w:t>95% CI</w:t>
            </w:r>
          </w:p>
        </w:tc>
        <w:tc>
          <w:tcPr>
            <w:tcW w:w="790" w:type="dxa"/>
            <w:tcBorders>
              <w:top w:val="nil"/>
              <w:left w:val="nil"/>
              <w:bottom w:val="single" w:sz="4" w:space="0" w:color="auto"/>
              <w:right w:val="single" w:sz="4" w:space="0" w:color="auto"/>
            </w:tcBorders>
            <w:shd w:val="clear" w:color="000000" w:fill="DBE5F1"/>
            <w:noWrap/>
            <w:vAlign w:val="center"/>
            <w:hideMark/>
          </w:tcPr>
          <w:p w:rsidR="007E6BF8" w:rsidRPr="007E6BF8" w:rsidRDefault="007E6BF8" w:rsidP="007E6BF8">
            <w:pPr>
              <w:overflowPunct/>
              <w:autoSpaceDE/>
              <w:autoSpaceDN/>
              <w:adjustRightInd/>
              <w:jc w:val="center"/>
              <w:textAlignment w:val="auto"/>
              <w:rPr>
                <w:rFonts w:ascii="Calibri" w:eastAsia="Times New Roman" w:hAnsi="Calibri"/>
                <w:b/>
                <w:bCs/>
                <w:color w:val="000000"/>
                <w:sz w:val="20"/>
              </w:rPr>
            </w:pPr>
            <w:r w:rsidRPr="007E6BF8">
              <w:rPr>
                <w:rFonts w:ascii="Calibri" w:eastAsia="Times New Roman" w:hAnsi="Calibri"/>
                <w:b/>
                <w:bCs/>
                <w:color w:val="000000"/>
                <w:sz w:val="20"/>
              </w:rPr>
              <w:t>P</w:t>
            </w:r>
          </w:p>
        </w:tc>
        <w:tc>
          <w:tcPr>
            <w:tcW w:w="790" w:type="dxa"/>
            <w:tcBorders>
              <w:top w:val="nil"/>
              <w:left w:val="nil"/>
              <w:bottom w:val="single" w:sz="4" w:space="0" w:color="auto"/>
              <w:right w:val="nil"/>
            </w:tcBorders>
            <w:shd w:val="clear" w:color="000000" w:fill="DBE5F1"/>
            <w:noWrap/>
            <w:vAlign w:val="center"/>
            <w:hideMark/>
          </w:tcPr>
          <w:p w:rsidR="007E6BF8" w:rsidRPr="007E6BF8" w:rsidRDefault="007E6BF8" w:rsidP="007E6BF8">
            <w:pPr>
              <w:overflowPunct/>
              <w:autoSpaceDE/>
              <w:autoSpaceDN/>
              <w:adjustRightInd/>
              <w:jc w:val="center"/>
              <w:textAlignment w:val="auto"/>
              <w:rPr>
                <w:rFonts w:ascii="Calibri" w:eastAsia="Times New Roman" w:hAnsi="Calibri"/>
                <w:b/>
                <w:bCs/>
                <w:color w:val="000000"/>
                <w:sz w:val="20"/>
              </w:rPr>
            </w:pPr>
            <w:r w:rsidRPr="007E6BF8">
              <w:rPr>
                <w:rFonts w:ascii="Calibri" w:eastAsia="Times New Roman" w:hAnsi="Calibri"/>
                <w:b/>
                <w:bCs/>
                <w:color w:val="000000"/>
                <w:sz w:val="20"/>
              </w:rPr>
              <w:t>RR</w:t>
            </w:r>
          </w:p>
        </w:tc>
        <w:tc>
          <w:tcPr>
            <w:tcW w:w="1580" w:type="dxa"/>
            <w:gridSpan w:val="2"/>
            <w:tcBorders>
              <w:top w:val="single" w:sz="4" w:space="0" w:color="auto"/>
              <w:left w:val="nil"/>
              <w:bottom w:val="single" w:sz="4" w:space="0" w:color="auto"/>
              <w:right w:val="nil"/>
            </w:tcBorders>
            <w:shd w:val="clear" w:color="000000" w:fill="DBE5F1"/>
            <w:noWrap/>
            <w:vAlign w:val="center"/>
            <w:hideMark/>
          </w:tcPr>
          <w:p w:rsidR="007E6BF8" w:rsidRPr="007E6BF8" w:rsidRDefault="007E6BF8" w:rsidP="007E6BF8">
            <w:pPr>
              <w:overflowPunct/>
              <w:autoSpaceDE/>
              <w:autoSpaceDN/>
              <w:adjustRightInd/>
              <w:jc w:val="center"/>
              <w:textAlignment w:val="auto"/>
              <w:rPr>
                <w:rFonts w:ascii="Calibri" w:eastAsia="Times New Roman" w:hAnsi="Calibri"/>
                <w:b/>
                <w:bCs/>
                <w:color w:val="000000"/>
                <w:sz w:val="20"/>
              </w:rPr>
            </w:pPr>
            <w:r w:rsidRPr="007E6BF8">
              <w:rPr>
                <w:rFonts w:ascii="Calibri" w:eastAsia="Times New Roman" w:hAnsi="Calibri"/>
                <w:b/>
                <w:bCs/>
                <w:color w:val="000000"/>
                <w:sz w:val="20"/>
              </w:rPr>
              <w:t>95% CI</w:t>
            </w:r>
          </w:p>
        </w:tc>
        <w:tc>
          <w:tcPr>
            <w:tcW w:w="790" w:type="dxa"/>
            <w:tcBorders>
              <w:top w:val="nil"/>
              <w:left w:val="nil"/>
              <w:bottom w:val="single" w:sz="4" w:space="0" w:color="auto"/>
              <w:right w:val="single" w:sz="4" w:space="0" w:color="auto"/>
            </w:tcBorders>
            <w:shd w:val="clear" w:color="000000" w:fill="DBE5F1"/>
            <w:noWrap/>
            <w:vAlign w:val="center"/>
            <w:hideMark/>
          </w:tcPr>
          <w:p w:rsidR="007E6BF8" w:rsidRPr="007E6BF8" w:rsidRDefault="007E6BF8" w:rsidP="007E6BF8">
            <w:pPr>
              <w:overflowPunct/>
              <w:autoSpaceDE/>
              <w:autoSpaceDN/>
              <w:adjustRightInd/>
              <w:jc w:val="center"/>
              <w:textAlignment w:val="auto"/>
              <w:rPr>
                <w:rFonts w:ascii="Calibri" w:eastAsia="Times New Roman" w:hAnsi="Calibri"/>
                <w:b/>
                <w:bCs/>
                <w:color w:val="000000"/>
                <w:sz w:val="20"/>
              </w:rPr>
            </w:pPr>
            <w:r w:rsidRPr="007E6BF8">
              <w:rPr>
                <w:rFonts w:ascii="Calibri" w:eastAsia="Times New Roman" w:hAnsi="Calibri"/>
                <w:b/>
                <w:bCs/>
                <w:color w:val="000000"/>
                <w:sz w:val="20"/>
              </w:rPr>
              <w:t>P</w:t>
            </w:r>
          </w:p>
        </w:tc>
      </w:tr>
      <w:tr w:rsidR="007E6BF8" w:rsidRPr="007E6BF8" w:rsidTr="007E6BF8">
        <w:trPr>
          <w:trHeight w:val="300"/>
        </w:trPr>
        <w:tc>
          <w:tcPr>
            <w:tcW w:w="940" w:type="dxa"/>
            <w:tcBorders>
              <w:top w:val="nil"/>
              <w:left w:val="single" w:sz="4" w:space="0" w:color="auto"/>
              <w:bottom w:val="nil"/>
              <w:right w:val="single" w:sz="4" w:space="0" w:color="auto"/>
            </w:tcBorders>
            <w:shd w:val="clear" w:color="auto" w:fill="auto"/>
            <w:noWrap/>
            <w:vAlign w:val="bottom"/>
            <w:hideMark/>
          </w:tcPr>
          <w:p w:rsidR="007E6BF8" w:rsidRPr="007E6BF8" w:rsidRDefault="007E6BF8" w:rsidP="007E6BF8">
            <w:pPr>
              <w:overflowPunct/>
              <w:autoSpaceDE/>
              <w:autoSpaceDN/>
              <w:adjustRightInd/>
              <w:jc w:val="left"/>
              <w:textAlignment w:val="auto"/>
              <w:rPr>
                <w:rFonts w:ascii="Calibri" w:eastAsia="Times New Roman" w:hAnsi="Calibri"/>
                <w:color w:val="000000"/>
                <w:sz w:val="20"/>
              </w:rPr>
            </w:pPr>
            <w:r w:rsidRPr="007E6BF8">
              <w:rPr>
                <w:rFonts w:ascii="Calibri" w:eastAsia="Times New Roman" w:hAnsi="Calibri"/>
                <w:color w:val="000000"/>
                <w:sz w:val="20"/>
              </w:rPr>
              <w:t>Lag 0</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1.06</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0.87</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1.29</w:t>
            </w:r>
          </w:p>
        </w:tc>
        <w:tc>
          <w:tcPr>
            <w:tcW w:w="790" w:type="dxa"/>
            <w:tcBorders>
              <w:top w:val="nil"/>
              <w:left w:val="nil"/>
              <w:bottom w:val="nil"/>
              <w:right w:val="single" w:sz="4" w:space="0" w:color="auto"/>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0.58</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0.99</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0.92</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1.06</w:t>
            </w:r>
          </w:p>
        </w:tc>
        <w:tc>
          <w:tcPr>
            <w:tcW w:w="790" w:type="dxa"/>
            <w:tcBorders>
              <w:top w:val="nil"/>
              <w:left w:val="nil"/>
              <w:bottom w:val="nil"/>
              <w:right w:val="single" w:sz="4" w:space="0" w:color="auto"/>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0.78</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0.99</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0.86</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1.15</w:t>
            </w:r>
          </w:p>
        </w:tc>
        <w:tc>
          <w:tcPr>
            <w:tcW w:w="790" w:type="dxa"/>
            <w:tcBorders>
              <w:top w:val="nil"/>
              <w:left w:val="nil"/>
              <w:bottom w:val="nil"/>
              <w:right w:val="single" w:sz="4" w:space="0" w:color="auto"/>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0.91</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0.99</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0.94</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1.04</w:t>
            </w:r>
          </w:p>
        </w:tc>
        <w:tc>
          <w:tcPr>
            <w:tcW w:w="790" w:type="dxa"/>
            <w:tcBorders>
              <w:top w:val="nil"/>
              <w:left w:val="nil"/>
              <w:bottom w:val="nil"/>
              <w:right w:val="single" w:sz="4" w:space="0" w:color="auto"/>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0.62</w:t>
            </w:r>
          </w:p>
        </w:tc>
      </w:tr>
      <w:tr w:rsidR="007E6BF8" w:rsidRPr="007E6BF8" w:rsidTr="007E6BF8">
        <w:trPr>
          <w:trHeight w:val="300"/>
        </w:trPr>
        <w:tc>
          <w:tcPr>
            <w:tcW w:w="940" w:type="dxa"/>
            <w:tcBorders>
              <w:top w:val="nil"/>
              <w:left w:val="single" w:sz="4" w:space="0" w:color="auto"/>
              <w:bottom w:val="nil"/>
              <w:right w:val="single" w:sz="4" w:space="0" w:color="auto"/>
            </w:tcBorders>
            <w:shd w:val="clear" w:color="auto" w:fill="auto"/>
            <w:noWrap/>
            <w:vAlign w:val="bottom"/>
            <w:hideMark/>
          </w:tcPr>
          <w:p w:rsidR="007E6BF8" w:rsidRPr="007E6BF8" w:rsidRDefault="007E6BF8" w:rsidP="007E6BF8">
            <w:pPr>
              <w:overflowPunct/>
              <w:autoSpaceDE/>
              <w:autoSpaceDN/>
              <w:adjustRightInd/>
              <w:jc w:val="left"/>
              <w:textAlignment w:val="auto"/>
              <w:rPr>
                <w:rFonts w:ascii="Calibri" w:eastAsia="Times New Roman" w:hAnsi="Calibri"/>
                <w:color w:val="000000"/>
                <w:sz w:val="20"/>
              </w:rPr>
            </w:pPr>
            <w:r w:rsidRPr="007E6BF8">
              <w:rPr>
                <w:rFonts w:ascii="Calibri" w:eastAsia="Times New Roman" w:hAnsi="Calibri"/>
                <w:color w:val="000000"/>
                <w:sz w:val="20"/>
              </w:rPr>
              <w:t>Lag 1</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1.03</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0.90</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1.18</w:t>
            </w:r>
          </w:p>
        </w:tc>
        <w:tc>
          <w:tcPr>
            <w:tcW w:w="790" w:type="dxa"/>
            <w:tcBorders>
              <w:top w:val="nil"/>
              <w:left w:val="nil"/>
              <w:bottom w:val="nil"/>
              <w:right w:val="single" w:sz="4" w:space="0" w:color="auto"/>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0.66</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0.99</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0.93</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1.06</w:t>
            </w:r>
          </w:p>
        </w:tc>
        <w:tc>
          <w:tcPr>
            <w:tcW w:w="790" w:type="dxa"/>
            <w:tcBorders>
              <w:top w:val="nil"/>
              <w:left w:val="nil"/>
              <w:bottom w:val="nil"/>
              <w:right w:val="single" w:sz="4" w:space="0" w:color="auto"/>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0.81</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0.92</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0.79</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1.07</w:t>
            </w:r>
          </w:p>
        </w:tc>
        <w:tc>
          <w:tcPr>
            <w:tcW w:w="790" w:type="dxa"/>
            <w:tcBorders>
              <w:top w:val="nil"/>
              <w:left w:val="nil"/>
              <w:bottom w:val="nil"/>
              <w:right w:val="single" w:sz="4" w:space="0" w:color="auto"/>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0.26</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0.98</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0.94</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1.03</w:t>
            </w:r>
          </w:p>
        </w:tc>
        <w:tc>
          <w:tcPr>
            <w:tcW w:w="790" w:type="dxa"/>
            <w:tcBorders>
              <w:top w:val="nil"/>
              <w:left w:val="nil"/>
              <w:bottom w:val="nil"/>
              <w:right w:val="single" w:sz="4" w:space="0" w:color="auto"/>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0.50</w:t>
            </w:r>
          </w:p>
        </w:tc>
      </w:tr>
      <w:tr w:rsidR="007E6BF8" w:rsidRPr="007E6BF8" w:rsidTr="007E6BF8">
        <w:trPr>
          <w:trHeight w:val="300"/>
        </w:trPr>
        <w:tc>
          <w:tcPr>
            <w:tcW w:w="940" w:type="dxa"/>
            <w:tcBorders>
              <w:top w:val="nil"/>
              <w:left w:val="single" w:sz="4" w:space="0" w:color="auto"/>
              <w:bottom w:val="nil"/>
              <w:right w:val="single" w:sz="4" w:space="0" w:color="auto"/>
            </w:tcBorders>
            <w:shd w:val="clear" w:color="auto" w:fill="auto"/>
            <w:noWrap/>
            <w:vAlign w:val="bottom"/>
            <w:hideMark/>
          </w:tcPr>
          <w:p w:rsidR="007E6BF8" w:rsidRPr="007E6BF8" w:rsidRDefault="007E6BF8" w:rsidP="007E6BF8">
            <w:pPr>
              <w:overflowPunct/>
              <w:autoSpaceDE/>
              <w:autoSpaceDN/>
              <w:adjustRightInd/>
              <w:jc w:val="left"/>
              <w:textAlignment w:val="auto"/>
              <w:rPr>
                <w:rFonts w:ascii="Calibri" w:eastAsia="Times New Roman" w:hAnsi="Calibri"/>
                <w:color w:val="000000"/>
                <w:sz w:val="20"/>
              </w:rPr>
            </w:pPr>
            <w:r w:rsidRPr="007E6BF8">
              <w:rPr>
                <w:rFonts w:ascii="Calibri" w:eastAsia="Times New Roman" w:hAnsi="Calibri"/>
                <w:color w:val="000000"/>
                <w:sz w:val="20"/>
              </w:rPr>
              <w:t>Lag 2</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0.95</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0.84</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1.06</w:t>
            </w:r>
          </w:p>
        </w:tc>
        <w:tc>
          <w:tcPr>
            <w:tcW w:w="790" w:type="dxa"/>
            <w:tcBorders>
              <w:top w:val="nil"/>
              <w:left w:val="nil"/>
              <w:bottom w:val="nil"/>
              <w:right w:val="single" w:sz="4" w:space="0" w:color="auto"/>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0.37</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1.00</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0.93</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1.06</w:t>
            </w:r>
          </w:p>
        </w:tc>
        <w:tc>
          <w:tcPr>
            <w:tcW w:w="790" w:type="dxa"/>
            <w:tcBorders>
              <w:top w:val="nil"/>
              <w:left w:val="nil"/>
              <w:bottom w:val="nil"/>
              <w:right w:val="single" w:sz="4" w:space="0" w:color="auto"/>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0.93</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0.95</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0.83</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1.08</w:t>
            </w:r>
          </w:p>
        </w:tc>
        <w:tc>
          <w:tcPr>
            <w:tcW w:w="790" w:type="dxa"/>
            <w:tcBorders>
              <w:top w:val="nil"/>
              <w:left w:val="nil"/>
              <w:bottom w:val="nil"/>
              <w:right w:val="single" w:sz="4" w:space="0" w:color="auto"/>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0.42</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0.99</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0.94</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1.03</w:t>
            </w:r>
          </w:p>
        </w:tc>
        <w:tc>
          <w:tcPr>
            <w:tcW w:w="790" w:type="dxa"/>
            <w:tcBorders>
              <w:top w:val="nil"/>
              <w:left w:val="nil"/>
              <w:bottom w:val="nil"/>
              <w:right w:val="single" w:sz="4" w:space="0" w:color="auto"/>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0.52</w:t>
            </w:r>
          </w:p>
        </w:tc>
      </w:tr>
      <w:tr w:rsidR="007E6BF8" w:rsidRPr="007E6BF8" w:rsidTr="007E6BF8">
        <w:trPr>
          <w:trHeight w:val="300"/>
        </w:trPr>
        <w:tc>
          <w:tcPr>
            <w:tcW w:w="940" w:type="dxa"/>
            <w:tcBorders>
              <w:top w:val="nil"/>
              <w:left w:val="single" w:sz="4" w:space="0" w:color="auto"/>
              <w:bottom w:val="nil"/>
              <w:right w:val="single" w:sz="4" w:space="0" w:color="auto"/>
            </w:tcBorders>
            <w:shd w:val="clear" w:color="auto" w:fill="auto"/>
            <w:noWrap/>
            <w:vAlign w:val="bottom"/>
            <w:hideMark/>
          </w:tcPr>
          <w:p w:rsidR="007E6BF8" w:rsidRPr="007E6BF8" w:rsidRDefault="007E6BF8" w:rsidP="007E6BF8">
            <w:pPr>
              <w:overflowPunct/>
              <w:autoSpaceDE/>
              <w:autoSpaceDN/>
              <w:adjustRightInd/>
              <w:jc w:val="left"/>
              <w:textAlignment w:val="auto"/>
              <w:rPr>
                <w:rFonts w:ascii="Calibri" w:eastAsia="Times New Roman" w:hAnsi="Calibri"/>
                <w:color w:val="000000"/>
                <w:sz w:val="20"/>
              </w:rPr>
            </w:pPr>
            <w:r w:rsidRPr="007E6BF8">
              <w:rPr>
                <w:rFonts w:ascii="Calibri" w:eastAsia="Times New Roman" w:hAnsi="Calibri"/>
                <w:color w:val="000000"/>
                <w:sz w:val="20"/>
              </w:rPr>
              <w:t>Lag 3</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0.86</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0.78</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0.95</w:t>
            </w:r>
          </w:p>
        </w:tc>
        <w:tc>
          <w:tcPr>
            <w:tcW w:w="790" w:type="dxa"/>
            <w:tcBorders>
              <w:top w:val="nil"/>
              <w:left w:val="nil"/>
              <w:bottom w:val="nil"/>
              <w:right w:val="single" w:sz="4" w:space="0" w:color="auto"/>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0.00</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0.97</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0.90</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1.04</w:t>
            </w:r>
          </w:p>
        </w:tc>
        <w:tc>
          <w:tcPr>
            <w:tcW w:w="790" w:type="dxa"/>
            <w:tcBorders>
              <w:top w:val="nil"/>
              <w:left w:val="nil"/>
              <w:bottom w:val="nil"/>
              <w:right w:val="single" w:sz="4" w:space="0" w:color="auto"/>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0.39</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1.02</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0.92</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1.14</w:t>
            </w:r>
          </w:p>
        </w:tc>
        <w:tc>
          <w:tcPr>
            <w:tcW w:w="790" w:type="dxa"/>
            <w:tcBorders>
              <w:top w:val="nil"/>
              <w:left w:val="nil"/>
              <w:bottom w:val="nil"/>
              <w:right w:val="single" w:sz="4" w:space="0" w:color="auto"/>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0.66</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0.98</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0.94</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1.02</w:t>
            </w:r>
          </w:p>
        </w:tc>
        <w:tc>
          <w:tcPr>
            <w:tcW w:w="790" w:type="dxa"/>
            <w:tcBorders>
              <w:top w:val="nil"/>
              <w:left w:val="nil"/>
              <w:bottom w:val="nil"/>
              <w:right w:val="single" w:sz="4" w:space="0" w:color="auto"/>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0.39</w:t>
            </w:r>
          </w:p>
        </w:tc>
      </w:tr>
      <w:tr w:rsidR="007E6BF8" w:rsidRPr="007E6BF8" w:rsidTr="007E6BF8">
        <w:trPr>
          <w:trHeight w:val="300"/>
        </w:trPr>
        <w:tc>
          <w:tcPr>
            <w:tcW w:w="940" w:type="dxa"/>
            <w:tcBorders>
              <w:top w:val="nil"/>
              <w:left w:val="single" w:sz="4" w:space="0" w:color="auto"/>
              <w:bottom w:val="nil"/>
              <w:right w:val="single" w:sz="4" w:space="0" w:color="auto"/>
            </w:tcBorders>
            <w:shd w:val="clear" w:color="auto" w:fill="auto"/>
            <w:noWrap/>
            <w:vAlign w:val="bottom"/>
            <w:hideMark/>
          </w:tcPr>
          <w:p w:rsidR="007E6BF8" w:rsidRPr="007E6BF8" w:rsidRDefault="007E6BF8" w:rsidP="007E6BF8">
            <w:pPr>
              <w:overflowPunct/>
              <w:autoSpaceDE/>
              <w:autoSpaceDN/>
              <w:adjustRightInd/>
              <w:jc w:val="left"/>
              <w:textAlignment w:val="auto"/>
              <w:rPr>
                <w:rFonts w:ascii="Calibri" w:eastAsia="Times New Roman" w:hAnsi="Calibri"/>
                <w:color w:val="000000"/>
                <w:sz w:val="20"/>
              </w:rPr>
            </w:pPr>
            <w:r w:rsidRPr="007E6BF8">
              <w:rPr>
                <w:rFonts w:ascii="Calibri" w:eastAsia="Times New Roman" w:hAnsi="Calibri"/>
                <w:color w:val="000000"/>
                <w:sz w:val="20"/>
              </w:rPr>
              <w:t>Lag 4</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1.10</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0.96</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1.27</w:t>
            </w:r>
          </w:p>
        </w:tc>
        <w:tc>
          <w:tcPr>
            <w:tcW w:w="790" w:type="dxa"/>
            <w:tcBorders>
              <w:top w:val="nil"/>
              <w:left w:val="nil"/>
              <w:bottom w:val="nil"/>
              <w:right w:val="single" w:sz="4" w:space="0" w:color="auto"/>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0.17</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0.96</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0.89</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1.02</w:t>
            </w:r>
          </w:p>
        </w:tc>
        <w:tc>
          <w:tcPr>
            <w:tcW w:w="790" w:type="dxa"/>
            <w:tcBorders>
              <w:top w:val="nil"/>
              <w:left w:val="nil"/>
              <w:bottom w:val="nil"/>
              <w:right w:val="single" w:sz="4" w:space="0" w:color="auto"/>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0.19</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0.99</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0.91</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1.08</w:t>
            </w:r>
          </w:p>
        </w:tc>
        <w:tc>
          <w:tcPr>
            <w:tcW w:w="790" w:type="dxa"/>
            <w:tcBorders>
              <w:top w:val="nil"/>
              <w:left w:val="nil"/>
              <w:bottom w:val="nil"/>
              <w:right w:val="single" w:sz="4" w:space="0" w:color="auto"/>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0.87</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0.98</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0.94</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1.02</w:t>
            </w:r>
          </w:p>
        </w:tc>
        <w:tc>
          <w:tcPr>
            <w:tcW w:w="790" w:type="dxa"/>
            <w:tcBorders>
              <w:top w:val="nil"/>
              <w:left w:val="nil"/>
              <w:bottom w:val="nil"/>
              <w:right w:val="single" w:sz="4" w:space="0" w:color="auto"/>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0.27</w:t>
            </w:r>
          </w:p>
        </w:tc>
      </w:tr>
      <w:tr w:rsidR="007E6BF8" w:rsidRPr="007E6BF8" w:rsidTr="007E6BF8">
        <w:trPr>
          <w:trHeight w:val="300"/>
        </w:trPr>
        <w:tc>
          <w:tcPr>
            <w:tcW w:w="940" w:type="dxa"/>
            <w:tcBorders>
              <w:top w:val="nil"/>
              <w:left w:val="single" w:sz="4" w:space="0" w:color="auto"/>
              <w:bottom w:val="nil"/>
              <w:right w:val="single" w:sz="4" w:space="0" w:color="auto"/>
            </w:tcBorders>
            <w:shd w:val="clear" w:color="auto" w:fill="auto"/>
            <w:noWrap/>
            <w:vAlign w:val="bottom"/>
            <w:hideMark/>
          </w:tcPr>
          <w:p w:rsidR="007E6BF8" w:rsidRPr="007E6BF8" w:rsidRDefault="007E6BF8" w:rsidP="007E6BF8">
            <w:pPr>
              <w:overflowPunct/>
              <w:autoSpaceDE/>
              <w:autoSpaceDN/>
              <w:adjustRightInd/>
              <w:jc w:val="left"/>
              <w:textAlignment w:val="auto"/>
              <w:rPr>
                <w:rFonts w:ascii="Calibri" w:eastAsia="Times New Roman" w:hAnsi="Calibri"/>
                <w:color w:val="000000"/>
                <w:sz w:val="20"/>
              </w:rPr>
            </w:pPr>
            <w:r w:rsidRPr="007E6BF8">
              <w:rPr>
                <w:rFonts w:ascii="Calibri" w:eastAsia="Times New Roman" w:hAnsi="Calibri"/>
                <w:color w:val="000000"/>
                <w:sz w:val="20"/>
              </w:rPr>
              <w:t>Lag 5</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1.11</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1.00</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1.24</w:t>
            </w:r>
          </w:p>
        </w:tc>
        <w:tc>
          <w:tcPr>
            <w:tcW w:w="790" w:type="dxa"/>
            <w:tcBorders>
              <w:top w:val="nil"/>
              <w:left w:val="nil"/>
              <w:bottom w:val="nil"/>
              <w:right w:val="single" w:sz="4" w:space="0" w:color="auto"/>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0.05</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0.96</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0.89</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1.04</w:t>
            </w:r>
          </w:p>
        </w:tc>
        <w:tc>
          <w:tcPr>
            <w:tcW w:w="790" w:type="dxa"/>
            <w:tcBorders>
              <w:top w:val="nil"/>
              <w:left w:val="nil"/>
              <w:bottom w:val="nil"/>
              <w:right w:val="single" w:sz="4" w:space="0" w:color="auto"/>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0.33</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0.91</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0.84</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1.00</w:t>
            </w:r>
          </w:p>
        </w:tc>
        <w:tc>
          <w:tcPr>
            <w:tcW w:w="790" w:type="dxa"/>
            <w:tcBorders>
              <w:top w:val="nil"/>
              <w:left w:val="nil"/>
              <w:bottom w:val="nil"/>
              <w:right w:val="single" w:sz="4" w:space="0" w:color="auto"/>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0.05</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0.97</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0.92</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1.01</w:t>
            </w:r>
          </w:p>
        </w:tc>
        <w:tc>
          <w:tcPr>
            <w:tcW w:w="790" w:type="dxa"/>
            <w:tcBorders>
              <w:top w:val="nil"/>
              <w:left w:val="nil"/>
              <w:bottom w:val="nil"/>
              <w:right w:val="single" w:sz="4" w:space="0" w:color="auto"/>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0.12</w:t>
            </w:r>
          </w:p>
        </w:tc>
      </w:tr>
      <w:tr w:rsidR="007E6BF8" w:rsidRPr="007E6BF8" w:rsidTr="007E6BF8">
        <w:trPr>
          <w:trHeight w:val="300"/>
        </w:trPr>
        <w:tc>
          <w:tcPr>
            <w:tcW w:w="940" w:type="dxa"/>
            <w:tcBorders>
              <w:top w:val="nil"/>
              <w:left w:val="single" w:sz="4" w:space="0" w:color="auto"/>
              <w:bottom w:val="nil"/>
              <w:right w:val="single" w:sz="4" w:space="0" w:color="auto"/>
            </w:tcBorders>
            <w:shd w:val="clear" w:color="auto" w:fill="auto"/>
            <w:noWrap/>
            <w:vAlign w:val="bottom"/>
            <w:hideMark/>
          </w:tcPr>
          <w:p w:rsidR="007E6BF8" w:rsidRPr="007E6BF8" w:rsidRDefault="007E6BF8" w:rsidP="007E6BF8">
            <w:pPr>
              <w:overflowPunct/>
              <w:autoSpaceDE/>
              <w:autoSpaceDN/>
              <w:adjustRightInd/>
              <w:jc w:val="left"/>
              <w:textAlignment w:val="auto"/>
              <w:rPr>
                <w:rFonts w:ascii="Calibri" w:eastAsia="Times New Roman" w:hAnsi="Calibri"/>
                <w:color w:val="000000"/>
                <w:sz w:val="20"/>
              </w:rPr>
            </w:pPr>
            <w:r w:rsidRPr="007E6BF8">
              <w:rPr>
                <w:rFonts w:ascii="Calibri" w:eastAsia="Times New Roman" w:hAnsi="Calibri"/>
                <w:color w:val="000000"/>
                <w:sz w:val="20"/>
              </w:rPr>
              <w:t>Lag 0-1</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1.07</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0.87</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1.32</w:t>
            </w:r>
          </w:p>
        </w:tc>
        <w:tc>
          <w:tcPr>
            <w:tcW w:w="790" w:type="dxa"/>
            <w:tcBorders>
              <w:top w:val="nil"/>
              <w:left w:val="nil"/>
              <w:bottom w:val="nil"/>
              <w:right w:val="single" w:sz="4" w:space="0" w:color="auto"/>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0.52</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0.99</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0.91</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1.07</w:t>
            </w:r>
          </w:p>
        </w:tc>
        <w:tc>
          <w:tcPr>
            <w:tcW w:w="790" w:type="dxa"/>
            <w:tcBorders>
              <w:top w:val="nil"/>
              <w:left w:val="nil"/>
              <w:bottom w:val="nil"/>
              <w:right w:val="single" w:sz="4" w:space="0" w:color="auto"/>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0.75</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0.86</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0.66</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1.12</w:t>
            </w:r>
          </w:p>
        </w:tc>
        <w:tc>
          <w:tcPr>
            <w:tcW w:w="790" w:type="dxa"/>
            <w:tcBorders>
              <w:top w:val="nil"/>
              <w:left w:val="nil"/>
              <w:bottom w:val="nil"/>
              <w:right w:val="single" w:sz="4" w:space="0" w:color="auto"/>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0.27</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0.98</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0.92</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1.04</w:t>
            </w:r>
          </w:p>
        </w:tc>
        <w:tc>
          <w:tcPr>
            <w:tcW w:w="790" w:type="dxa"/>
            <w:tcBorders>
              <w:top w:val="nil"/>
              <w:left w:val="nil"/>
              <w:bottom w:val="nil"/>
              <w:right w:val="single" w:sz="4" w:space="0" w:color="auto"/>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0.45</w:t>
            </w:r>
          </w:p>
        </w:tc>
      </w:tr>
      <w:tr w:rsidR="007E6BF8" w:rsidRPr="007E6BF8" w:rsidTr="007E6BF8">
        <w:trPr>
          <w:trHeight w:val="300"/>
        </w:trPr>
        <w:tc>
          <w:tcPr>
            <w:tcW w:w="940" w:type="dxa"/>
            <w:tcBorders>
              <w:top w:val="nil"/>
              <w:left w:val="single" w:sz="4" w:space="0" w:color="auto"/>
              <w:bottom w:val="nil"/>
              <w:right w:val="single" w:sz="4" w:space="0" w:color="auto"/>
            </w:tcBorders>
            <w:shd w:val="clear" w:color="auto" w:fill="auto"/>
            <w:noWrap/>
            <w:vAlign w:val="bottom"/>
            <w:hideMark/>
          </w:tcPr>
          <w:p w:rsidR="007E6BF8" w:rsidRPr="007E6BF8" w:rsidRDefault="007E6BF8" w:rsidP="007E6BF8">
            <w:pPr>
              <w:overflowPunct/>
              <w:autoSpaceDE/>
              <w:autoSpaceDN/>
              <w:adjustRightInd/>
              <w:jc w:val="left"/>
              <w:textAlignment w:val="auto"/>
              <w:rPr>
                <w:rFonts w:ascii="Calibri" w:eastAsia="Times New Roman" w:hAnsi="Calibri"/>
                <w:color w:val="000000"/>
                <w:sz w:val="20"/>
              </w:rPr>
            </w:pPr>
            <w:r w:rsidRPr="007E6BF8">
              <w:rPr>
                <w:rFonts w:ascii="Calibri" w:eastAsia="Times New Roman" w:hAnsi="Calibri"/>
                <w:color w:val="000000"/>
                <w:sz w:val="20"/>
              </w:rPr>
              <w:t>Lag 0-2</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0.99</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0.81</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1.21</w:t>
            </w:r>
          </w:p>
        </w:tc>
        <w:tc>
          <w:tcPr>
            <w:tcW w:w="790" w:type="dxa"/>
            <w:tcBorders>
              <w:top w:val="nil"/>
              <w:left w:val="nil"/>
              <w:bottom w:val="nil"/>
              <w:right w:val="single" w:sz="4" w:space="0" w:color="auto"/>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0.92</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0.99</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0.90</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1.09</w:t>
            </w:r>
          </w:p>
        </w:tc>
        <w:tc>
          <w:tcPr>
            <w:tcW w:w="790" w:type="dxa"/>
            <w:tcBorders>
              <w:top w:val="nil"/>
              <w:left w:val="nil"/>
              <w:bottom w:val="nil"/>
              <w:right w:val="single" w:sz="4" w:space="0" w:color="auto"/>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0.77</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0.79</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0.58</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1.06</w:t>
            </w:r>
          </w:p>
        </w:tc>
        <w:tc>
          <w:tcPr>
            <w:tcW w:w="790" w:type="dxa"/>
            <w:tcBorders>
              <w:top w:val="nil"/>
              <w:left w:val="nil"/>
              <w:bottom w:val="nil"/>
              <w:right w:val="single" w:sz="4" w:space="0" w:color="auto"/>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0.12</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0.97</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0.91</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1.04</w:t>
            </w:r>
          </w:p>
        </w:tc>
        <w:tc>
          <w:tcPr>
            <w:tcW w:w="790" w:type="dxa"/>
            <w:tcBorders>
              <w:top w:val="nil"/>
              <w:left w:val="nil"/>
              <w:bottom w:val="nil"/>
              <w:right w:val="single" w:sz="4" w:space="0" w:color="auto"/>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0.37</w:t>
            </w:r>
          </w:p>
        </w:tc>
      </w:tr>
      <w:tr w:rsidR="007E6BF8" w:rsidRPr="007E6BF8" w:rsidTr="007E6BF8">
        <w:trPr>
          <w:trHeight w:val="300"/>
        </w:trPr>
        <w:tc>
          <w:tcPr>
            <w:tcW w:w="940" w:type="dxa"/>
            <w:tcBorders>
              <w:top w:val="nil"/>
              <w:left w:val="single" w:sz="4" w:space="0" w:color="auto"/>
              <w:bottom w:val="nil"/>
              <w:right w:val="single" w:sz="4" w:space="0" w:color="auto"/>
            </w:tcBorders>
            <w:shd w:val="clear" w:color="auto" w:fill="auto"/>
            <w:noWrap/>
            <w:vAlign w:val="bottom"/>
            <w:hideMark/>
          </w:tcPr>
          <w:p w:rsidR="007E6BF8" w:rsidRPr="007E6BF8" w:rsidRDefault="007E6BF8" w:rsidP="007E6BF8">
            <w:pPr>
              <w:overflowPunct/>
              <w:autoSpaceDE/>
              <w:autoSpaceDN/>
              <w:adjustRightInd/>
              <w:jc w:val="left"/>
              <w:textAlignment w:val="auto"/>
              <w:rPr>
                <w:rFonts w:ascii="Calibri" w:eastAsia="Times New Roman" w:hAnsi="Calibri"/>
                <w:color w:val="000000"/>
                <w:sz w:val="20"/>
              </w:rPr>
            </w:pPr>
            <w:r w:rsidRPr="007E6BF8">
              <w:rPr>
                <w:rFonts w:ascii="Calibri" w:eastAsia="Times New Roman" w:hAnsi="Calibri"/>
                <w:color w:val="000000"/>
                <w:sz w:val="20"/>
              </w:rPr>
              <w:t>Lag 0-3</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0.86</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0.70</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1.07</w:t>
            </w:r>
          </w:p>
        </w:tc>
        <w:tc>
          <w:tcPr>
            <w:tcW w:w="790" w:type="dxa"/>
            <w:tcBorders>
              <w:top w:val="nil"/>
              <w:left w:val="nil"/>
              <w:bottom w:val="nil"/>
              <w:right w:val="single" w:sz="4" w:space="0" w:color="auto"/>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0.19</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0.96</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0.85</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1.08</w:t>
            </w:r>
          </w:p>
        </w:tc>
        <w:tc>
          <w:tcPr>
            <w:tcW w:w="790" w:type="dxa"/>
            <w:tcBorders>
              <w:top w:val="nil"/>
              <w:left w:val="nil"/>
              <w:bottom w:val="nil"/>
              <w:right w:val="single" w:sz="4" w:space="0" w:color="auto"/>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0.54</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0.87</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0.62</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1.20</w:t>
            </w:r>
          </w:p>
        </w:tc>
        <w:tc>
          <w:tcPr>
            <w:tcW w:w="790" w:type="dxa"/>
            <w:tcBorders>
              <w:top w:val="nil"/>
              <w:left w:val="nil"/>
              <w:bottom w:val="nil"/>
              <w:right w:val="single" w:sz="4" w:space="0" w:color="auto"/>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0.39</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0.96</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0.89</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1.03</w:t>
            </w:r>
          </w:p>
        </w:tc>
        <w:tc>
          <w:tcPr>
            <w:tcW w:w="790" w:type="dxa"/>
            <w:tcBorders>
              <w:top w:val="nil"/>
              <w:left w:val="nil"/>
              <w:bottom w:val="nil"/>
              <w:right w:val="single" w:sz="4" w:space="0" w:color="auto"/>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0.27</w:t>
            </w:r>
          </w:p>
        </w:tc>
      </w:tr>
      <w:tr w:rsidR="007E6BF8" w:rsidRPr="007E6BF8" w:rsidTr="007E6BF8">
        <w:trPr>
          <w:trHeight w:val="300"/>
        </w:trPr>
        <w:tc>
          <w:tcPr>
            <w:tcW w:w="940" w:type="dxa"/>
            <w:tcBorders>
              <w:top w:val="nil"/>
              <w:left w:val="single" w:sz="4" w:space="0" w:color="auto"/>
              <w:bottom w:val="nil"/>
              <w:right w:val="single" w:sz="4" w:space="0" w:color="auto"/>
            </w:tcBorders>
            <w:shd w:val="clear" w:color="auto" w:fill="auto"/>
            <w:noWrap/>
            <w:vAlign w:val="bottom"/>
            <w:hideMark/>
          </w:tcPr>
          <w:p w:rsidR="007E6BF8" w:rsidRPr="007E6BF8" w:rsidRDefault="007E6BF8" w:rsidP="007E6BF8">
            <w:pPr>
              <w:overflowPunct/>
              <w:autoSpaceDE/>
              <w:autoSpaceDN/>
              <w:adjustRightInd/>
              <w:jc w:val="left"/>
              <w:textAlignment w:val="auto"/>
              <w:rPr>
                <w:rFonts w:ascii="Calibri" w:eastAsia="Times New Roman" w:hAnsi="Calibri"/>
                <w:color w:val="000000"/>
                <w:sz w:val="20"/>
              </w:rPr>
            </w:pPr>
            <w:r w:rsidRPr="007E6BF8">
              <w:rPr>
                <w:rFonts w:ascii="Calibri" w:eastAsia="Times New Roman" w:hAnsi="Calibri"/>
                <w:color w:val="000000"/>
                <w:sz w:val="20"/>
              </w:rPr>
              <w:t>Lag 0-4</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0.90</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0.68</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1.19</w:t>
            </w:r>
          </w:p>
        </w:tc>
        <w:tc>
          <w:tcPr>
            <w:tcW w:w="790" w:type="dxa"/>
            <w:tcBorders>
              <w:top w:val="nil"/>
              <w:left w:val="nil"/>
              <w:bottom w:val="nil"/>
              <w:right w:val="single" w:sz="4" w:space="0" w:color="auto"/>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0.45</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0.91</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0.78</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1.06</w:t>
            </w:r>
          </w:p>
        </w:tc>
        <w:tc>
          <w:tcPr>
            <w:tcW w:w="790" w:type="dxa"/>
            <w:tcBorders>
              <w:top w:val="nil"/>
              <w:left w:val="nil"/>
              <w:bottom w:val="nil"/>
              <w:right w:val="single" w:sz="4" w:space="0" w:color="auto"/>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0.22</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0.92</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0.70</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1.19</w:t>
            </w:r>
          </w:p>
        </w:tc>
        <w:tc>
          <w:tcPr>
            <w:tcW w:w="790" w:type="dxa"/>
            <w:tcBorders>
              <w:top w:val="nil"/>
              <w:left w:val="nil"/>
              <w:bottom w:val="nil"/>
              <w:right w:val="single" w:sz="4" w:space="0" w:color="auto"/>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0.52</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0.94</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0.87</w:t>
            </w:r>
          </w:p>
        </w:tc>
        <w:tc>
          <w:tcPr>
            <w:tcW w:w="790" w:type="dxa"/>
            <w:tcBorders>
              <w:top w:val="nil"/>
              <w:left w:val="nil"/>
              <w:bottom w:val="nil"/>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1.02</w:t>
            </w:r>
          </w:p>
        </w:tc>
        <w:tc>
          <w:tcPr>
            <w:tcW w:w="790" w:type="dxa"/>
            <w:tcBorders>
              <w:top w:val="nil"/>
              <w:left w:val="nil"/>
              <w:bottom w:val="nil"/>
              <w:right w:val="single" w:sz="4" w:space="0" w:color="auto"/>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0.16</w:t>
            </w:r>
          </w:p>
        </w:tc>
      </w:tr>
      <w:tr w:rsidR="007E6BF8" w:rsidRPr="007E6BF8" w:rsidTr="007E6BF8">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7E6BF8" w:rsidRPr="007E6BF8" w:rsidRDefault="007E6BF8" w:rsidP="007E6BF8">
            <w:pPr>
              <w:overflowPunct/>
              <w:autoSpaceDE/>
              <w:autoSpaceDN/>
              <w:adjustRightInd/>
              <w:jc w:val="left"/>
              <w:textAlignment w:val="auto"/>
              <w:rPr>
                <w:rFonts w:ascii="Calibri" w:eastAsia="Times New Roman" w:hAnsi="Calibri"/>
                <w:color w:val="000000"/>
                <w:sz w:val="20"/>
              </w:rPr>
            </w:pPr>
            <w:r w:rsidRPr="007E6BF8">
              <w:rPr>
                <w:rFonts w:ascii="Calibri" w:eastAsia="Times New Roman" w:hAnsi="Calibri"/>
                <w:color w:val="000000"/>
                <w:sz w:val="20"/>
              </w:rPr>
              <w:t>Lag 0-5</w:t>
            </w:r>
          </w:p>
        </w:tc>
        <w:tc>
          <w:tcPr>
            <w:tcW w:w="790" w:type="dxa"/>
            <w:tcBorders>
              <w:top w:val="nil"/>
              <w:left w:val="nil"/>
              <w:bottom w:val="single" w:sz="4" w:space="0" w:color="auto"/>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1.02</w:t>
            </w:r>
          </w:p>
        </w:tc>
        <w:tc>
          <w:tcPr>
            <w:tcW w:w="790" w:type="dxa"/>
            <w:tcBorders>
              <w:top w:val="nil"/>
              <w:left w:val="nil"/>
              <w:bottom w:val="single" w:sz="4" w:space="0" w:color="auto"/>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0.74</w:t>
            </w:r>
          </w:p>
        </w:tc>
        <w:tc>
          <w:tcPr>
            <w:tcW w:w="790" w:type="dxa"/>
            <w:tcBorders>
              <w:top w:val="nil"/>
              <w:left w:val="nil"/>
              <w:bottom w:val="single" w:sz="4" w:space="0" w:color="auto"/>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1.42</w:t>
            </w:r>
          </w:p>
        </w:tc>
        <w:tc>
          <w:tcPr>
            <w:tcW w:w="790" w:type="dxa"/>
            <w:tcBorders>
              <w:top w:val="nil"/>
              <w:left w:val="nil"/>
              <w:bottom w:val="single" w:sz="4" w:space="0" w:color="auto"/>
              <w:right w:val="single" w:sz="4" w:space="0" w:color="auto"/>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0.90</w:t>
            </w:r>
          </w:p>
        </w:tc>
        <w:tc>
          <w:tcPr>
            <w:tcW w:w="790" w:type="dxa"/>
            <w:tcBorders>
              <w:top w:val="nil"/>
              <w:left w:val="nil"/>
              <w:bottom w:val="single" w:sz="4" w:space="0" w:color="auto"/>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0.81</w:t>
            </w:r>
          </w:p>
        </w:tc>
        <w:tc>
          <w:tcPr>
            <w:tcW w:w="790" w:type="dxa"/>
            <w:tcBorders>
              <w:top w:val="nil"/>
              <w:left w:val="nil"/>
              <w:bottom w:val="single" w:sz="4" w:space="0" w:color="auto"/>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0.66</w:t>
            </w:r>
          </w:p>
        </w:tc>
        <w:tc>
          <w:tcPr>
            <w:tcW w:w="790" w:type="dxa"/>
            <w:tcBorders>
              <w:top w:val="nil"/>
              <w:left w:val="nil"/>
              <w:bottom w:val="single" w:sz="4" w:space="0" w:color="auto"/>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1.00</w:t>
            </w:r>
          </w:p>
        </w:tc>
        <w:tc>
          <w:tcPr>
            <w:tcW w:w="790" w:type="dxa"/>
            <w:tcBorders>
              <w:top w:val="nil"/>
              <w:left w:val="nil"/>
              <w:bottom w:val="single" w:sz="4" w:space="0" w:color="auto"/>
              <w:right w:val="single" w:sz="4" w:space="0" w:color="auto"/>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0.05</w:t>
            </w:r>
          </w:p>
        </w:tc>
        <w:tc>
          <w:tcPr>
            <w:tcW w:w="790" w:type="dxa"/>
            <w:tcBorders>
              <w:top w:val="nil"/>
              <w:left w:val="nil"/>
              <w:bottom w:val="single" w:sz="4" w:space="0" w:color="auto"/>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0.84</w:t>
            </w:r>
          </w:p>
        </w:tc>
        <w:tc>
          <w:tcPr>
            <w:tcW w:w="790" w:type="dxa"/>
            <w:tcBorders>
              <w:top w:val="nil"/>
              <w:left w:val="nil"/>
              <w:bottom w:val="single" w:sz="4" w:space="0" w:color="auto"/>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0.65</w:t>
            </w:r>
          </w:p>
        </w:tc>
        <w:tc>
          <w:tcPr>
            <w:tcW w:w="790" w:type="dxa"/>
            <w:tcBorders>
              <w:top w:val="nil"/>
              <w:left w:val="nil"/>
              <w:bottom w:val="single" w:sz="4" w:space="0" w:color="auto"/>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1.08</w:t>
            </w:r>
          </w:p>
        </w:tc>
        <w:tc>
          <w:tcPr>
            <w:tcW w:w="790" w:type="dxa"/>
            <w:tcBorders>
              <w:top w:val="nil"/>
              <w:left w:val="nil"/>
              <w:bottom w:val="single" w:sz="4" w:space="0" w:color="auto"/>
              <w:right w:val="single" w:sz="4" w:space="0" w:color="auto"/>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0.18</w:t>
            </w:r>
          </w:p>
        </w:tc>
        <w:tc>
          <w:tcPr>
            <w:tcW w:w="790" w:type="dxa"/>
            <w:tcBorders>
              <w:top w:val="nil"/>
              <w:left w:val="nil"/>
              <w:bottom w:val="single" w:sz="4" w:space="0" w:color="auto"/>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0.92</w:t>
            </w:r>
          </w:p>
        </w:tc>
        <w:tc>
          <w:tcPr>
            <w:tcW w:w="790" w:type="dxa"/>
            <w:tcBorders>
              <w:top w:val="nil"/>
              <w:left w:val="nil"/>
              <w:bottom w:val="single" w:sz="4" w:space="0" w:color="auto"/>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0.84</w:t>
            </w:r>
          </w:p>
        </w:tc>
        <w:tc>
          <w:tcPr>
            <w:tcW w:w="790" w:type="dxa"/>
            <w:tcBorders>
              <w:top w:val="nil"/>
              <w:left w:val="nil"/>
              <w:bottom w:val="single" w:sz="4" w:space="0" w:color="auto"/>
              <w:right w:val="nil"/>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1.01</w:t>
            </w:r>
          </w:p>
        </w:tc>
        <w:tc>
          <w:tcPr>
            <w:tcW w:w="790" w:type="dxa"/>
            <w:tcBorders>
              <w:top w:val="nil"/>
              <w:left w:val="nil"/>
              <w:bottom w:val="single" w:sz="4" w:space="0" w:color="auto"/>
              <w:right w:val="single" w:sz="4" w:space="0" w:color="auto"/>
            </w:tcBorders>
            <w:shd w:val="clear" w:color="auto" w:fill="auto"/>
            <w:noWrap/>
            <w:vAlign w:val="bottom"/>
            <w:hideMark/>
          </w:tcPr>
          <w:p w:rsidR="007E6BF8" w:rsidRPr="007E6BF8" w:rsidRDefault="007E6BF8" w:rsidP="007E6BF8">
            <w:pPr>
              <w:overflowPunct/>
              <w:autoSpaceDE/>
              <w:autoSpaceDN/>
              <w:adjustRightInd/>
              <w:jc w:val="center"/>
              <w:textAlignment w:val="auto"/>
              <w:rPr>
                <w:rFonts w:ascii="Calibri" w:eastAsia="Times New Roman" w:hAnsi="Calibri"/>
                <w:color w:val="000000"/>
                <w:sz w:val="20"/>
              </w:rPr>
            </w:pPr>
            <w:r w:rsidRPr="007E6BF8">
              <w:rPr>
                <w:rFonts w:ascii="Calibri" w:eastAsia="Times New Roman" w:hAnsi="Calibri"/>
                <w:color w:val="000000"/>
                <w:sz w:val="20"/>
              </w:rPr>
              <w:t>0.06</w:t>
            </w:r>
          </w:p>
        </w:tc>
      </w:tr>
    </w:tbl>
    <w:p w:rsidR="007E6BF8" w:rsidRDefault="007E6BF8" w:rsidP="00B159B1"/>
    <w:p w:rsidR="007E6BF8" w:rsidRPr="007E6BF8" w:rsidRDefault="007E6BF8" w:rsidP="007E6BF8">
      <w:pPr>
        <w:rPr>
          <w:rFonts w:ascii="Calibri" w:hAnsi="Calibri"/>
          <w:sz w:val="18"/>
          <w:szCs w:val="18"/>
        </w:rPr>
      </w:pPr>
      <w:r w:rsidRPr="007E6BF8">
        <w:rPr>
          <w:rFonts w:ascii="Calibri" w:hAnsi="Calibri"/>
          <w:sz w:val="18"/>
          <w:szCs w:val="18"/>
        </w:rPr>
        <w:t>Notes:</w:t>
      </w:r>
    </w:p>
    <w:p w:rsidR="007E6BF8" w:rsidRPr="007E6BF8" w:rsidRDefault="007E6BF8" w:rsidP="007E6BF8">
      <w:pPr>
        <w:rPr>
          <w:rFonts w:ascii="Calibri" w:hAnsi="Calibri"/>
          <w:sz w:val="18"/>
          <w:szCs w:val="18"/>
        </w:rPr>
      </w:pPr>
      <w:r w:rsidRPr="007E6BF8">
        <w:rPr>
          <w:rFonts w:ascii="Calibri" w:hAnsi="Calibri"/>
          <w:sz w:val="18"/>
          <w:szCs w:val="18"/>
        </w:rPr>
        <w:t xml:space="preserve">(a)  Results for 2002 were from negative binomial regression models due to </w:t>
      </w:r>
      <w:proofErr w:type="spellStart"/>
      <w:r w:rsidRPr="007E6BF8">
        <w:rPr>
          <w:rFonts w:ascii="Calibri" w:hAnsi="Calibri"/>
          <w:sz w:val="18"/>
          <w:szCs w:val="18"/>
        </w:rPr>
        <w:t>overdispersion</w:t>
      </w:r>
      <w:proofErr w:type="spellEnd"/>
      <w:r w:rsidRPr="007E6BF8">
        <w:rPr>
          <w:rFonts w:ascii="Calibri" w:hAnsi="Calibri"/>
          <w:sz w:val="18"/>
          <w:szCs w:val="18"/>
        </w:rPr>
        <w:t xml:space="preserve">; others were from Poisson regression models.  </w:t>
      </w:r>
      <w:r w:rsidR="00606C91" w:rsidRPr="00606C91">
        <w:rPr>
          <w:rFonts w:ascii="Calibri" w:hAnsi="Calibri"/>
          <w:sz w:val="18"/>
          <w:szCs w:val="18"/>
        </w:rPr>
        <w:t>Covariates adjusted in the Poisson regression models included apparent temperature, week, weekend, and holiday, in single-year analyses, and year, in multi-year analyses.</w:t>
      </w:r>
    </w:p>
    <w:p w:rsidR="007E6BF8" w:rsidRDefault="007E6BF8" w:rsidP="007E6BF8">
      <w:pPr>
        <w:rPr>
          <w:rFonts w:ascii="Calibri" w:hAnsi="Calibri"/>
          <w:sz w:val="18"/>
          <w:szCs w:val="18"/>
        </w:rPr>
      </w:pPr>
      <w:r w:rsidRPr="007E6BF8">
        <w:rPr>
          <w:rFonts w:ascii="Calibri" w:hAnsi="Calibri"/>
          <w:sz w:val="18"/>
          <w:szCs w:val="18"/>
        </w:rPr>
        <w:t>(b)  RR was calculated for a 10 µg/</w:t>
      </w:r>
      <w:proofErr w:type="spellStart"/>
      <w:r w:rsidRPr="007E6BF8">
        <w:rPr>
          <w:rFonts w:ascii="Calibri" w:hAnsi="Calibri"/>
          <w:sz w:val="18"/>
          <w:szCs w:val="18"/>
        </w:rPr>
        <w:t>m3</w:t>
      </w:r>
      <w:proofErr w:type="spellEnd"/>
      <w:r w:rsidRPr="007E6BF8">
        <w:rPr>
          <w:rFonts w:ascii="Calibri" w:hAnsi="Calibri"/>
          <w:sz w:val="18"/>
          <w:szCs w:val="18"/>
        </w:rPr>
        <w:t xml:space="preserve"> increase in </w:t>
      </w:r>
      <w:proofErr w:type="spellStart"/>
      <w:r w:rsidRPr="007E6BF8">
        <w:rPr>
          <w:rFonts w:ascii="Calibri" w:hAnsi="Calibri"/>
          <w:sz w:val="18"/>
          <w:szCs w:val="18"/>
        </w:rPr>
        <w:t>PM</w:t>
      </w:r>
      <w:r w:rsidRPr="008B2E7D">
        <w:rPr>
          <w:rFonts w:ascii="Calibri" w:hAnsi="Calibri"/>
          <w:sz w:val="18"/>
          <w:szCs w:val="18"/>
          <w:vertAlign w:val="subscript"/>
        </w:rPr>
        <w:t>2.5</w:t>
      </w:r>
      <w:proofErr w:type="spellEnd"/>
      <w:r w:rsidRPr="007E6BF8">
        <w:rPr>
          <w:rFonts w:ascii="Calibri" w:hAnsi="Calibri"/>
          <w:sz w:val="18"/>
          <w:szCs w:val="18"/>
        </w:rPr>
        <w:t xml:space="preserve"> concentrations.</w:t>
      </w:r>
    </w:p>
    <w:p w:rsidR="00D339B8" w:rsidRDefault="00D339B8" w:rsidP="007E6BF8">
      <w:pPr>
        <w:rPr>
          <w:rFonts w:ascii="Calibri" w:hAnsi="Calibri"/>
          <w:sz w:val="18"/>
          <w:szCs w:val="18"/>
        </w:rPr>
      </w:pPr>
    </w:p>
    <w:p w:rsidR="00D339B8" w:rsidRDefault="00D339B8">
      <w:pPr>
        <w:overflowPunct/>
        <w:autoSpaceDE/>
        <w:autoSpaceDN/>
        <w:adjustRightInd/>
        <w:jc w:val="left"/>
        <w:textAlignment w:val="auto"/>
        <w:rPr>
          <w:rFonts w:ascii="Calibri" w:hAnsi="Calibri"/>
          <w:sz w:val="18"/>
          <w:szCs w:val="18"/>
        </w:rPr>
      </w:pPr>
      <w:r>
        <w:rPr>
          <w:rFonts w:ascii="Calibri" w:hAnsi="Calibri"/>
          <w:sz w:val="18"/>
          <w:szCs w:val="18"/>
        </w:rPr>
        <w:br w:type="page"/>
      </w:r>
    </w:p>
    <w:p w:rsidR="00D339B8" w:rsidRDefault="00D339B8" w:rsidP="00D339B8">
      <w:pPr>
        <w:rPr>
          <w:rFonts w:ascii="Calibri" w:hAnsi="Calibri"/>
          <w:b/>
        </w:rPr>
      </w:pPr>
      <w:r w:rsidRPr="007E6BF8">
        <w:rPr>
          <w:rFonts w:ascii="Calibri" w:hAnsi="Calibri"/>
          <w:b/>
        </w:rPr>
        <w:lastRenderedPageBreak/>
        <w:t xml:space="preserve">Table </w:t>
      </w:r>
      <w:proofErr w:type="spellStart"/>
      <w:r w:rsidRPr="007E6BF8">
        <w:rPr>
          <w:rFonts w:ascii="Calibri" w:hAnsi="Calibri"/>
          <w:b/>
        </w:rPr>
        <w:t>S</w:t>
      </w:r>
      <w:r>
        <w:rPr>
          <w:rFonts w:ascii="Calibri" w:hAnsi="Calibri"/>
          <w:b/>
        </w:rPr>
        <w:t>2</w:t>
      </w:r>
      <w:proofErr w:type="spellEnd"/>
      <w:r w:rsidRPr="007E6BF8">
        <w:rPr>
          <w:rFonts w:ascii="Calibri" w:hAnsi="Calibri"/>
          <w:b/>
        </w:rPr>
        <w:t xml:space="preserve">.  Multivariate Regression </w:t>
      </w:r>
      <w:proofErr w:type="spellStart"/>
      <w:r w:rsidRPr="007E6BF8">
        <w:rPr>
          <w:rFonts w:ascii="Calibri" w:hAnsi="Calibri"/>
          <w:b/>
        </w:rPr>
        <w:t>Analyses</w:t>
      </w:r>
      <w:r w:rsidRPr="00BE3B98">
        <w:rPr>
          <w:rFonts w:ascii="Calibri" w:hAnsi="Calibri"/>
          <w:b/>
          <w:vertAlign w:val="superscript"/>
        </w:rPr>
        <w:t>a</w:t>
      </w:r>
      <w:proofErr w:type="spellEnd"/>
      <w:r w:rsidRPr="007E6BF8">
        <w:rPr>
          <w:rFonts w:ascii="Calibri" w:hAnsi="Calibri"/>
          <w:b/>
        </w:rPr>
        <w:t xml:space="preserve"> of Daily Total Mortality and </w:t>
      </w:r>
      <w:proofErr w:type="spellStart"/>
      <w:r w:rsidRPr="007E6BF8">
        <w:rPr>
          <w:rFonts w:ascii="Calibri" w:hAnsi="Calibri"/>
          <w:b/>
        </w:rPr>
        <w:t>PM</w:t>
      </w:r>
      <w:r w:rsidRPr="008B2E7D">
        <w:rPr>
          <w:rFonts w:ascii="Calibri" w:hAnsi="Calibri"/>
          <w:b/>
          <w:vertAlign w:val="subscript"/>
        </w:rPr>
        <w:t>2.5</w:t>
      </w:r>
      <w:proofErr w:type="spellEnd"/>
      <w:r w:rsidRPr="007E6BF8">
        <w:rPr>
          <w:rFonts w:ascii="Calibri" w:hAnsi="Calibri"/>
          <w:b/>
        </w:rPr>
        <w:t xml:space="preserve"> in </w:t>
      </w:r>
      <w:r>
        <w:rPr>
          <w:rFonts w:ascii="Calibri" w:hAnsi="Calibri"/>
          <w:b/>
        </w:rPr>
        <w:t>New York City</w:t>
      </w:r>
      <w:r w:rsidRPr="007E6BF8">
        <w:rPr>
          <w:rFonts w:ascii="Calibri" w:hAnsi="Calibri"/>
          <w:b/>
        </w:rPr>
        <w:t xml:space="preserve"> between 2001-2003</w:t>
      </w:r>
    </w:p>
    <w:p w:rsidR="00D339B8" w:rsidRPr="007E6BF8" w:rsidRDefault="00D339B8" w:rsidP="00D339B8">
      <w:pPr>
        <w:rPr>
          <w:rFonts w:ascii="Calibri" w:hAnsi="Calibri"/>
          <w:b/>
        </w:rPr>
      </w:pPr>
    </w:p>
    <w:tbl>
      <w:tblPr>
        <w:tblW w:w="13600" w:type="dxa"/>
        <w:tblInd w:w="93" w:type="dxa"/>
        <w:tblLook w:val="04A0"/>
      </w:tblPr>
      <w:tblGrid>
        <w:gridCol w:w="960"/>
        <w:gridCol w:w="790"/>
        <w:gridCol w:w="790"/>
        <w:gridCol w:w="790"/>
        <w:gridCol w:w="790"/>
        <w:gridCol w:w="790"/>
        <w:gridCol w:w="790"/>
        <w:gridCol w:w="790"/>
        <w:gridCol w:w="790"/>
        <w:gridCol w:w="790"/>
        <w:gridCol w:w="790"/>
        <w:gridCol w:w="790"/>
        <w:gridCol w:w="790"/>
        <w:gridCol w:w="790"/>
        <w:gridCol w:w="790"/>
        <w:gridCol w:w="790"/>
        <w:gridCol w:w="790"/>
      </w:tblGrid>
      <w:tr w:rsidR="00D339B8" w:rsidRPr="00723918" w:rsidTr="007D161B">
        <w:trPr>
          <w:trHeight w:val="300"/>
        </w:trPr>
        <w:tc>
          <w:tcPr>
            <w:tcW w:w="960" w:type="dxa"/>
            <w:vMerge w:val="restart"/>
            <w:tcBorders>
              <w:top w:val="single" w:sz="4" w:space="0" w:color="auto"/>
              <w:left w:val="single" w:sz="4" w:space="0" w:color="auto"/>
              <w:bottom w:val="single" w:sz="4" w:space="0" w:color="auto"/>
              <w:right w:val="single" w:sz="4" w:space="0" w:color="auto"/>
            </w:tcBorders>
            <w:shd w:val="clear" w:color="000000" w:fill="DBE5F1"/>
            <w:noWrap/>
            <w:vAlign w:val="center"/>
            <w:hideMark/>
          </w:tcPr>
          <w:p w:rsidR="00D339B8" w:rsidRPr="00723918" w:rsidRDefault="00D339B8" w:rsidP="007D161B">
            <w:pPr>
              <w:overflowPunct/>
              <w:autoSpaceDE/>
              <w:autoSpaceDN/>
              <w:adjustRightInd/>
              <w:jc w:val="left"/>
              <w:textAlignment w:val="auto"/>
              <w:rPr>
                <w:rFonts w:ascii="Calibri" w:eastAsia="Times New Roman" w:hAnsi="Calibri"/>
                <w:b/>
                <w:bCs/>
                <w:color w:val="000000"/>
                <w:sz w:val="20"/>
              </w:rPr>
            </w:pPr>
            <w:proofErr w:type="spellStart"/>
            <w:r w:rsidRPr="00723918">
              <w:rPr>
                <w:rFonts w:ascii="Calibri" w:eastAsia="Times New Roman" w:hAnsi="Calibri"/>
                <w:b/>
                <w:bCs/>
                <w:color w:val="000000"/>
                <w:sz w:val="20"/>
              </w:rPr>
              <w:t>PM</w:t>
            </w:r>
            <w:r w:rsidRPr="00723918">
              <w:rPr>
                <w:rFonts w:ascii="Calibri" w:eastAsia="Times New Roman" w:hAnsi="Calibri"/>
                <w:b/>
                <w:bCs/>
                <w:color w:val="000000"/>
                <w:sz w:val="20"/>
                <w:vertAlign w:val="subscript"/>
              </w:rPr>
              <w:t>2.5</w:t>
            </w:r>
            <w:proofErr w:type="spellEnd"/>
            <w:r w:rsidRPr="00723918">
              <w:rPr>
                <w:rFonts w:ascii="Calibri" w:eastAsia="Times New Roman" w:hAnsi="Calibri"/>
                <w:b/>
                <w:bCs/>
                <w:color w:val="000000"/>
                <w:sz w:val="20"/>
              </w:rPr>
              <w:t xml:space="preserve"> Lags</w:t>
            </w:r>
          </w:p>
        </w:tc>
        <w:tc>
          <w:tcPr>
            <w:tcW w:w="3160" w:type="dxa"/>
            <w:gridSpan w:val="4"/>
            <w:tcBorders>
              <w:top w:val="single" w:sz="4" w:space="0" w:color="auto"/>
              <w:left w:val="nil"/>
              <w:bottom w:val="single" w:sz="4" w:space="0" w:color="auto"/>
              <w:right w:val="single" w:sz="4" w:space="0" w:color="auto"/>
            </w:tcBorders>
            <w:shd w:val="clear" w:color="000000" w:fill="DBE5F1"/>
            <w:noWrap/>
            <w:vAlign w:val="center"/>
            <w:hideMark/>
          </w:tcPr>
          <w:p w:rsidR="00D339B8" w:rsidRPr="00723918" w:rsidRDefault="00D339B8" w:rsidP="007D161B">
            <w:pPr>
              <w:overflowPunct/>
              <w:autoSpaceDE/>
              <w:autoSpaceDN/>
              <w:adjustRightInd/>
              <w:jc w:val="center"/>
              <w:textAlignment w:val="auto"/>
              <w:rPr>
                <w:rFonts w:ascii="Calibri" w:eastAsia="Times New Roman" w:hAnsi="Calibri"/>
                <w:b/>
                <w:bCs/>
                <w:color w:val="000000"/>
                <w:sz w:val="20"/>
              </w:rPr>
            </w:pPr>
            <w:r w:rsidRPr="00723918">
              <w:rPr>
                <w:rFonts w:ascii="Calibri" w:eastAsia="Times New Roman" w:hAnsi="Calibri"/>
                <w:b/>
                <w:bCs/>
                <w:color w:val="000000"/>
                <w:sz w:val="20"/>
              </w:rPr>
              <w:t>2001</w:t>
            </w:r>
          </w:p>
        </w:tc>
        <w:tc>
          <w:tcPr>
            <w:tcW w:w="3160" w:type="dxa"/>
            <w:gridSpan w:val="4"/>
            <w:tcBorders>
              <w:top w:val="single" w:sz="4" w:space="0" w:color="auto"/>
              <w:left w:val="nil"/>
              <w:bottom w:val="single" w:sz="4" w:space="0" w:color="auto"/>
              <w:right w:val="single" w:sz="4" w:space="0" w:color="auto"/>
            </w:tcBorders>
            <w:shd w:val="clear" w:color="000000" w:fill="DBE5F1"/>
            <w:noWrap/>
            <w:vAlign w:val="center"/>
            <w:hideMark/>
          </w:tcPr>
          <w:p w:rsidR="00D339B8" w:rsidRPr="00723918" w:rsidRDefault="00D339B8" w:rsidP="007D161B">
            <w:pPr>
              <w:overflowPunct/>
              <w:autoSpaceDE/>
              <w:autoSpaceDN/>
              <w:adjustRightInd/>
              <w:jc w:val="center"/>
              <w:textAlignment w:val="auto"/>
              <w:rPr>
                <w:rFonts w:ascii="Calibri" w:eastAsia="Times New Roman" w:hAnsi="Calibri"/>
                <w:b/>
                <w:bCs/>
                <w:color w:val="000000"/>
                <w:sz w:val="20"/>
              </w:rPr>
            </w:pPr>
            <w:r w:rsidRPr="00723918">
              <w:rPr>
                <w:rFonts w:ascii="Calibri" w:eastAsia="Times New Roman" w:hAnsi="Calibri"/>
                <w:b/>
                <w:bCs/>
                <w:color w:val="000000"/>
                <w:sz w:val="20"/>
              </w:rPr>
              <w:t>2002</w:t>
            </w:r>
          </w:p>
        </w:tc>
        <w:tc>
          <w:tcPr>
            <w:tcW w:w="3160" w:type="dxa"/>
            <w:gridSpan w:val="4"/>
            <w:tcBorders>
              <w:top w:val="single" w:sz="4" w:space="0" w:color="auto"/>
              <w:left w:val="nil"/>
              <w:bottom w:val="single" w:sz="4" w:space="0" w:color="auto"/>
              <w:right w:val="single" w:sz="4" w:space="0" w:color="auto"/>
            </w:tcBorders>
            <w:shd w:val="clear" w:color="000000" w:fill="DBE5F1"/>
            <w:noWrap/>
            <w:vAlign w:val="center"/>
            <w:hideMark/>
          </w:tcPr>
          <w:p w:rsidR="00D339B8" w:rsidRPr="00723918" w:rsidRDefault="00D339B8" w:rsidP="007D161B">
            <w:pPr>
              <w:overflowPunct/>
              <w:autoSpaceDE/>
              <w:autoSpaceDN/>
              <w:adjustRightInd/>
              <w:jc w:val="center"/>
              <w:textAlignment w:val="auto"/>
              <w:rPr>
                <w:rFonts w:ascii="Calibri" w:eastAsia="Times New Roman" w:hAnsi="Calibri"/>
                <w:b/>
                <w:bCs/>
                <w:color w:val="000000"/>
                <w:sz w:val="20"/>
              </w:rPr>
            </w:pPr>
            <w:r w:rsidRPr="00723918">
              <w:rPr>
                <w:rFonts w:ascii="Calibri" w:eastAsia="Times New Roman" w:hAnsi="Calibri"/>
                <w:b/>
                <w:bCs/>
                <w:color w:val="000000"/>
                <w:sz w:val="20"/>
              </w:rPr>
              <w:t>2003</w:t>
            </w:r>
          </w:p>
        </w:tc>
        <w:tc>
          <w:tcPr>
            <w:tcW w:w="3160" w:type="dxa"/>
            <w:gridSpan w:val="4"/>
            <w:tcBorders>
              <w:top w:val="single" w:sz="4" w:space="0" w:color="auto"/>
              <w:left w:val="nil"/>
              <w:bottom w:val="single" w:sz="4" w:space="0" w:color="auto"/>
              <w:right w:val="single" w:sz="4" w:space="0" w:color="auto"/>
            </w:tcBorders>
            <w:shd w:val="clear" w:color="000000" w:fill="DBE5F1"/>
            <w:noWrap/>
            <w:vAlign w:val="center"/>
            <w:hideMark/>
          </w:tcPr>
          <w:p w:rsidR="00D339B8" w:rsidRPr="00723918" w:rsidRDefault="00D339B8" w:rsidP="007D161B">
            <w:pPr>
              <w:overflowPunct/>
              <w:autoSpaceDE/>
              <w:autoSpaceDN/>
              <w:adjustRightInd/>
              <w:jc w:val="center"/>
              <w:textAlignment w:val="auto"/>
              <w:rPr>
                <w:rFonts w:ascii="Calibri" w:eastAsia="Times New Roman" w:hAnsi="Calibri"/>
                <w:b/>
                <w:bCs/>
                <w:color w:val="000000"/>
                <w:sz w:val="20"/>
              </w:rPr>
            </w:pPr>
            <w:r w:rsidRPr="00723918">
              <w:rPr>
                <w:rFonts w:ascii="Calibri" w:eastAsia="Times New Roman" w:hAnsi="Calibri"/>
                <w:b/>
                <w:bCs/>
                <w:color w:val="000000"/>
                <w:sz w:val="20"/>
              </w:rPr>
              <w:t>2001-2003 Combined</w:t>
            </w:r>
          </w:p>
        </w:tc>
      </w:tr>
      <w:tr w:rsidR="00D339B8" w:rsidRPr="00723918" w:rsidTr="007D161B">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D339B8" w:rsidRPr="00723918" w:rsidRDefault="00D339B8" w:rsidP="007D161B">
            <w:pPr>
              <w:overflowPunct/>
              <w:autoSpaceDE/>
              <w:autoSpaceDN/>
              <w:adjustRightInd/>
              <w:jc w:val="left"/>
              <w:textAlignment w:val="auto"/>
              <w:rPr>
                <w:rFonts w:ascii="Calibri" w:eastAsia="Times New Roman" w:hAnsi="Calibri"/>
                <w:b/>
                <w:bCs/>
                <w:color w:val="000000"/>
                <w:sz w:val="20"/>
              </w:rPr>
            </w:pPr>
          </w:p>
        </w:tc>
        <w:tc>
          <w:tcPr>
            <w:tcW w:w="790" w:type="dxa"/>
            <w:tcBorders>
              <w:top w:val="nil"/>
              <w:left w:val="nil"/>
              <w:bottom w:val="single" w:sz="4" w:space="0" w:color="auto"/>
              <w:right w:val="nil"/>
            </w:tcBorders>
            <w:shd w:val="clear" w:color="000000" w:fill="DBE5F1"/>
            <w:noWrap/>
            <w:vAlign w:val="center"/>
            <w:hideMark/>
          </w:tcPr>
          <w:p w:rsidR="00D339B8" w:rsidRPr="00723918" w:rsidRDefault="00D339B8" w:rsidP="007D161B">
            <w:pPr>
              <w:overflowPunct/>
              <w:autoSpaceDE/>
              <w:autoSpaceDN/>
              <w:adjustRightInd/>
              <w:jc w:val="center"/>
              <w:textAlignment w:val="auto"/>
              <w:rPr>
                <w:rFonts w:ascii="Calibri" w:eastAsia="Times New Roman" w:hAnsi="Calibri"/>
                <w:b/>
                <w:bCs/>
                <w:color w:val="000000"/>
                <w:sz w:val="20"/>
              </w:rPr>
            </w:pPr>
            <w:proofErr w:type="spellStart"/>
            <w:r w:rsidRPr="00723918">
              <w:rPr>
                <w:rFonts w:ascii="Calibri" w:eastAsia="Times New Roman" w:hAnsi="Calibri"/>
                <w:b/>
                <w:bCs/>
                <w:color w:val="000000"/>
                <w:sz w:val="20"/>
              </w:rPr>
              <w:t>RR</w:t>
            </w:r>
            <w:r w:rsidRPr="00723918">
              <w:rPr>
                <w:rFonts w:ascii="Calibri" w:eastAsia="Times New Roman" w:hAnsi="Calibri"/>
                <w:b/>
                <w:bCs/>
                <w:color w:val="000000"/>
                <w:sz w:val="20"/>
                <w:vertAlign w:val="superscript"/>
              </w:rPr>
              <w:t>b</w:t>
            </w:r>
            <w:proofErr w:type="spellEnd"/>
          </w:p>
        </w:tc>
        <w:tc>
          <w:tcPr>
            <w:tcW w:w="1580" w:type="dxa"/>
            <w:gridSpan w:val="2"/>
            <w:tcBorders>
              <w:top w:val="single" w:sz="4" w:space="0" w:color="auto"/>
              <w:left w:val="nil"/>
              <w:bottom w:val="single" w:sz="4" w:space="0" w:color="auto"/>
              <w:right w:val="nil"/>
            </w:tcBorders>
            <w:shd w:val="clear" w:color="000000" w:fill="DBE5F1"/>
            <w:noWrap/>
            <w:vAlign w:val="center"/>
            <w:hideMark/>
          </w:tcPr>
          <w:p w:rsidR="00D339B8" w:rsidRPr="00723918" w:rsidRDefault="00D339B8" w:rsidP="007D161B">
            <w:pPr>
              <w:overflowPunct/>
              <w:autoSpaceDE/>
              <w:autoSpaceDN/>
              <w:adjustRightInd/>
              <w:jc w:val="center"/>
              <w:textAlignment w:val="auto"/>
              <w:rPr>
                <w:rFonts w:ascii="Calibri" w:eastAsia="Times New Roman" w:hAnsi="Calibri"/>
                <w:b/>
                <w:bCs/>
                <w:color w:val="000000"/>
                <w:sz w:val="20"/>
              </w:rPr>
            </w:pPr>
            <w:r w:rsidRPr="00723918">
              <w:rPr>
                <w:rFonts w:ascii="Calibri" w:eastAsia="Times New Roman" w:hAnsi="Calibri"/>
                <w:b/>
                <w:bCs/>
                <w:color w:val="000000"/>
                <w:sz w:val="20"/>
              </w:rPr>
              <w:t>95% CI</w:t>
            </w:r>
          </w:p>
        </w:tc>
        <w:tc>
          <w:tcPr>
            <w:tcW w:w="790" w:type="dxa"/>
            <w:tcBorders>
              <w:top w:val="nil"/>
              <w:left w:val="nil"/>
              <w:bottom w:val="single" w:sz="4" w:space="0" w:color="auto"/>
              <w:right w:val="single" w:sz="4" w:space="0" w:color="auto"/>
            </w:tcBorders>
            <w:shd w:val="clear" w:color="000000" w:fill="DBE5F1"/>
            <w:noWrap/>
            <w:vAlign w:val="center"/>
            <w:hideMark/>
          </w:tcPr>
          <w:p w:rsidR="00D339B8" w:rsidRPr="00723918" w:rsidRDefault="00D339B8" w:rsidP="007D161B">
            <w:pPr>
              <w:overflowPunct/>
              <w:autoSpaceDE/>
              <w:autoSpaceDN/>
              <w:adjustRightInd/>
              <w:jc w:val="center"/>
              <w:textAlignment w:val="auto"/>
              <w:rPr>
                <w:rFonts w:ascii="Calibri" w:eastAsia="Times New Roman" w:hAnsi="Calibri"/>
                <w:b/>
                <w:bCs/>
                <w:color w:val="000000"/>
                <w:sz w:val="20"/>
              </w:rPr>
            </w:pPr>
            <w:r w:rsidRPr="00723918">
              <w:rPr>
                <w:rFonts w:ascii="Calibri" w:eastAsia="Times New Roman" w:hAnsi="Calibri"/>
                <w:b/>
                <w:bCs/>
                <w:color w:val="000000"/>
                <w:sz w:val="20"/>
              </w:rPr>
              <w:t>P</w:t>
            </w:r>
          </w:p>
        </w:tc>
        <w:tc>
          <w:tcPr>
            <w:tcW w:w="790" w:type="dxa"/>
            <w:tcBorders>
              <w:top w:val="nil"/>
              <w:left w:val="nil"/>
              <w:bottom w:val="single" w:sz="4" w:space="0" w:color="auto"/>
              <w:right w:val="nil"/>
            </w:tcBorders>
            <w:shd w:val="clear" w:color="000000" w:fill="DBE5F1"/>
            <w:noWrap/>
            <w:vAlign w:val="center"/>
            <w:hideMark/>
          </w:tcPr>
          <w:p w:rsidR="00D339B8" w:rsidRPr="00723918" w:rsidRDefault="00D339B8" w:rsidP="007D161B">
            <w:pPr>
              <w:overflowPunct/>
              <w:autoSpaceDE/>
              <w:autoSpaceDN/>
              <w:adjustRightInd/>
              <w:jc w:val="center"/>
              <w:textAlignment w:val="auto"/>
              <w:rPr>
                <w:rFonts w:ascii="Calibri" w:eastAsia="Times New Roman" w:hAnsi="Calibri"/>
                <w:b/>
                <w:bCs/>
                <w:color w:val="000000"/>
                <w:sz w:val="20"/>
              </w:rPr>
            </w:pPr>
            <w:r w:rsidRPr="00723918">
              <w:rPr>
                <w:rFonts w:ascii="Calibri" w:eastAsia="Times New Roman" w:hAnsi="Calibri"/>
                <w:b/>
                <w:bCs/>
                <w:color w:val="000000"/>
                <w:sz w:val="20"/>
              </w:rPr>
              <w:t>RR</w:t>
            </w:r>
          </w:p>
        </w:tc>
        <w:tc>
          <w:tcPr>
            <w:tcW w:w="1580" w:type="dxa"/>
            <w:gridSpan w:val="2"/>
            <w:tcBorders>
              <w:top w:val="single" w:sz="4" w:space="0" w:color="auto"/>
              <w:left w:val="nil"/>
              <w:bottom w:val="single" w:sz="4" w:space="0" w:color="auto"/>
              <w:right w:val="nil"/>
            </w:tcBorders>
            <w:shd w:val="clear" w:color="000000" w:fill="DBE5F1"/>
            <w:noWrap/>
            <w:vAlign w:val="center"/>
            <w:hideMark/>
          </w:tcPr>
          <w:p w:rsidR="00D339B8" w:rsidRPr="00723918" w:rsidRDefault="00D339B8" w:rsidP="007D161B">
            <w:pPr>
              <w:overflowPunct/>
              <w:autoSpaceDE/>
              <w:autoSpaceDN/>
              <w:adjustRightInd/>
              <w:jc w:val="center"/>
              <w:textAlignment w:val="auto"/>
              <w:rPr>
                <w:rFonts w:ascii="Calibri" w:eastAsia="Times New Roman" w:hAnsi="Calibri"/>
                <w:b/>
                <w:bCs/>
                <w:color w:val="000000"/>
                <w:sz w:val="20"/>
              </w:rPr>
            </w:pPr>
            <w:r w:rsidRPr="00723918">
              <w:rPr>
                <w:rFonts w:ascii="Calibri" w:eastAsia="Times New Roman" w:hAnsi="Calibri"/>
                <w:b/>
                <w:bCs/>
                <w:color w:val="000000"/>
                <w:sz w:val="20"/>
              </w:rPr>
              <w:t>95% CI</w:t>
            </w:r>
          </w:p>
        </w:tc>
        <w:tc>
          <w:tcPr>
            <w:tcW w:w="790" w:type="dxa"/>
            <w:tcBorders>
              <w:top w:val="nil"/>
              <w:left w:val="nil"/>
              <w:bottom w:val="single" w:sz="4" w:space="0" w:color="auto"/>
              <w:right w:val="single" w:sz="4" w:space="0" w:color="auto"/>
            </w:tcBorders>
            <w:shd w:val="clear" w:color="000000" w:fill="DBE5F1"/>
            <w:noWrap/>
            <w:vAlign w:val="center"/>
            <w:hideMark/>
          </w:tcPr>
          <w:p w:rsidR="00D339B8" w:rsidRPr="00723918" w:rsidRDefault="00D339B8" w:rsidP="007D161B">
            <w:pPr>
              <w:overflowPunct/>
              <w:autoSpaceDE/>
              <w:autoSpaceDN/>
              <w:adjustRightInd/>
              <w:jc w:val="center"/>
              <w:textAlignment w:val="auto"/>
              <w:rPr>
                <w:rFonts w:ascii="Calibri" w:eastAsia="Times New Roman" w:hAnsi="Calibri"/>
                <w:b/>
                <w:bCs/>
                <w:color w:val="000000"/>
                <w:sz w:val="20"/>
              </w:rPr>
            </w:pPr>
            <w:r w:rsidRPr="00723918">
              <w:rPr>
                <w:rFonts w:ascii="Calibri" w:eastAsia="Times New Roman" w:hAnsi="Calibri"/>
                <w:b/>
                <w:bCs/>
                <w:color w:val="000000"/>
                <w:sz w:val="20"/>
              </w:rPr>
              <w:t>P</w:t>
            </w:r>
          </w:p>
        </w:tc>
        <w:tc>
          <w:tcPr>
            <w:tcW w:w="790" w:type="dxa"/>
            <w:tcBorders>
              <w:top w:val="nil"/>
              <w:left w:val="nil"/>
              <w:bottom w:val="single" w:sz="4" w:space="0" w:color="auto"/>
              <w:right w:val="nil"/>
            </w:tcBorders>
            <w:shd w:val="clear" w:color="000000" w:fill="DBE5F1"/>
            <w:noWrap/>
            <w:vAlign w:val="center"/>
            <w:hideMark/>
          </w:tcPr>
          <w:p w:rsidR="00D339B8" w:rsidRPr="00723918" w:rsidRDefault="00D339B8" w:rsidP="007D161B">
            <w:pPr>
              <w:overflowPunct/>
              <w:autoSpaceDE/>
              <w:autoSpaceDN/>
              <w:adjustRightInd/>
              <w:jc w:val="center"/>
              <w:textAlignment w:val="auto"/>
              <w:rPr>
                <w:rFonts w:ascii="Calibri" w:eastAsia="Times New Roman" w:hAnsi="Calibri"/>
                <w:b/>
                <w:bCs/>
                <w:color w:val="000000"/>
                <w:sz w:val="20"/>
              </w:rPr>
            </w:pPr>
            <w:r w:rsidRPr="00723918">
              <w:rPr>
                <w:rFonts w:ascii="Calibri" w:eastAsia="Times New Roman" w:hAnsi="Calibri"/>
                <w:b/>
                <w:bCs/>
                <w:color w:val="000000"/>
                <w:sz w:val="20"/>
              </w:rPr>
              <w:t>RR</w:t>
            </w:r>
          </w:p>
        </w:tc>
        <w:tc>
          <w:tcPr>
            <w:tcW w:w="1580" w:type="dxa"/>
            <w:gridSpan w:val="2"/>
            <w:tcBorders>
              <w:top w:val="single" w:sz="4" w:space="0" w:color="auto"/>
              <w:left w:val="nil"/>
              <w:bottom w:val="single" w:sz="4" w:space="0" w:color="auto"/>
              <w:right w:val="nil"/>
            </w:tcBorders>
            <w:shd w:val="clear" w:color="000000" w:fill="DBE5F1"/>
            <w:noWrap/>
            <w:vAlign w:val="center"/>
            <w:hideMark/>
          </w:tcPr>
          <w:p w:rsidR="00D339B8" w:rsidRPr="00723918" w:rsidRDefault="00D339B8" w:rsidP="007D161B">
            <w:pPr>
              <w:overflowPunct/>
              <w:autoSpaceDE/>
              <w:autoSpaceDN/>
              <w:adjustRightInd/>
              <w:jc w:val="center"/>
              <w:textAlignment w:val="auto"/>
              <w:rPr>
                <w:rFonts w:ascii="Calibri" w:eastAsia="Times New Roman" w:hAnsi="Calibri"/>
                <w:b/>
                <w:bCs/>
                <w:color w:val="000000"/>
                <w:sz w:val="20"/>
              </w:rPr>
            </w:pPr>
            <w:r w:rsidRPr="00723918">
              <w:rPr>
                <w:rFonts w:ascii="Calibri" w:eastAsia="Times New Roman" w:hAnsi="Calibri"/>
                <w:b/>
                <w:bCs/>
                <w:color w:val="000000"/>
                <w:sz w:val="20"/>
              </w:rPr>
              <w:t>95% CI</w:t>
            </w:r>
          </w:p>
        </w:tc>
        <w:tc>
          <w:tcPr>
            <w:tcW w:w="790" w:type="dxa"/>
            <w:tcBorders>
              <w:top w:val="nil"/>
              <w:left w:val="nil"/>
              <w:bottom w:val="single" w:sz="4" w:space="0" w:color="auto"/>
              <w:right w:val="single" w:sz="4" w:space="0" w:color="auto"/>
            </w:tcBorders>
            <w:shd w:val="clear" w:color="000000" w:fill="DBE5F1"/>
            <w:noWrap/>
            <w:vAlign w:val="center"/>
            <w:hideMark/>
          </w:tcPr>
          <w:p w:rsidR="00D339B8" w:rsidRPr="00723918" w:rsidRDefault="00D339B8" w:rsidP="007D161B">
            <w:pPr>
              <w:overflowPunct/>
              <w:autoSpaceDE/>
              <w:autoSpaceDN/>
              <w:adjustRightInd/>
              <w:jc w:val="center"/>
              <w:textAlignment w:val="auto"/>
              <w:rPr>
                <w:rFonts w:ascii="Calibri" w:eastAsia="Times New Roman" w:hAnsi="Calibri"/>
                <w:b/>
                <w:bCs/>
                <w:color w:val="000000"/>
                <w:sz w:val="20"/>
              </w:rPr>
            </w:pPr>
            <w:r w:rsidRPr="00723918">
              <w:rPr>
                <w:rFonts w:ascii="Calibri" w:eastAsia="Times New Roman" w:hAnsi="Calibri"/>
                <w:b/>
                <w:bCs/>
                <w:color w:val="000000"/>
                <w:sz w:val="20"/>
              </w:rPr>
              <w:t>P</w:t>
            </w:r>
          </w:p>
        </w:tc>
        <w:tc>
          <w:tcPr>
            <w:tcW w:w="790" w:type="dxa"/>
            <w:tcBorders>
              <w:top w:val="nil"/>
              <w:left w:val="nil"/>
              <w:bottom w:val="single" w:sz="4" w:space="0" w:color="auto"/>
              <w:right w:val="nil"/>
            </w:tcBorders>
            <w:shd w:val="clear" w:color="000000" w:fill="DBE5F1"/>
            <w:noWrap/>
            <w:vAlign w:val="center"/>
            <w:hideMark/>
          </w:tcPr>
          <w:p w:rsidR="00D339B8" w:rsidRPr="00723918" w:rsidRDefault="00D339B8" w:rsidP="007D161B">
            <w:pPr>
              <w:overflowPunct/>
              <w:autoSpaceDE/>
              <w:autoSpaceDN/>
              <w:adjustRightInd/>
              <w:jc w:val="center"/>
              <w:textAlignment w:val="auto"/>
              <w:rPr>
                <w:rFonts w:ascii="Calibri" w:eastAsia="Times New Roman" w:hAnsi="Calibri"/>
                <w:b/>
                <w:bCs/>
                <w:color w:val="000000"/>
                <w:sz w:val="20"/>
              </w:rPr>
            </w:pPr>
            <w:r w:rsidRPr="00723918">
              <w:rPr>
                <w:rFonts w:ascii="Calibri" w:eastAsia="Times New Roman" w:hAnsi="Calibri"/>
                <w:b/>
                <w:bCs/>
                <w:color w:val="000000"/>
                <w:sz w:val="20"/>
              </w:rPr>
              <w:t>RR</w:t>
            </w:r>
          </w:p>
        </w:tc>
        <w:tc>
          <w:tcPr>
            <w:tcW w:w="1580" w:type="dxa"/>
            <w:gridSpan w:val="2"/>
            <w:tcBorders>
              <w:top w:val="single" w:sz="4" w:space="0" w:color="auto"/>
              <w:left w:val="nil"/>
              <w:bottom w:val="single" w:sz="4" w:space="0" w:color="auto"/>
              <w:right w:val="nil"/>
            </w:tcBorders>
            <w:shd w:val="clear" w:color="000000" w:fill="DBE5F1"/>
            <w:noWrap/>
            <w:vAlign w:val="center"/>
            <w:hideMark/>
          </w:tcPr>
          <w:p w:rsidR="00D339B8" w:rsidRPr="00723918" w:rsidRDefault="00D339B8" w:rsidP="007D161B">
            <w:pPr>
              <w:overflowPunct/>
              <w:autoSpaceDE/>
              <w:autoSpaceDN/>
              <w:adjustRightInd/>
              <w:jc w:val="center"/>
              <w:textAlignment w:val="auto"/>
              <w:rPr>
                <w:rFonts w:ascii="Calibri" w:eastAsia="Times New Roman" w:hAnsi="Calibri"/>
                <w:b/>
                <w:bCs/>
                <w:color w:val="000000"/>
                <w:sz w:val="20"/>
              </w:rPr>
            </w:pPr>
            <w:r w:rsidRPr="00723918">
              <w:rPr>
                <w:rFonts w:ascii="Calibri" w:eastAsia="Times New Roman" w:hAnsi="Calibri"/>
                <w:b/>
                <w:bCs/>
                <w:color w:val="000000"/>
                <w:sz w:val="20"/>
              </w:rPr>
              <w:t>95% CI</w:t>
            </w:r>
          </w:p>
        </w:tc>
        <w:tc>
          <w:tcPr>
            <w:tcW w:w="790" w:type="dxa"/>
            <w:tcBorders>
              <w:top w:val="nil"/>
              <w:left w:val="nil"/>
              <w:bottom w:val="single" w:sz="4" w:space="0" w:color="auto"/>
              <w:right w:val="single" w:sz="4" w:space="0" w:color="auto"/>
            </w:tcBorders>
            <w:shd w:val="clear" w:color="000000" w:fill="DBE5F1"/>
            <w:noWrap/>
            <w:vAlign w:val="center"/>
            <w:hideMark/>
          </w:tcPr>
          <w:p w:rsidR="00D339B8" w:rsidRPr="00723918" w:rsidRDefault="00D339B8" w:rsidP="007D161B">
            <w:pPr>
              <w:overflowPunct/>
              <w:autoSpaceDE/>
              <w:autoSpaceDN/>
              <w:adjustRightInd/>
              <w:jc w:val="center"/>
              <w:textAlignment w:val="auto"/>
              <w:rPr>
                <w:rFonts w:ascii="Calibri" w:eastAsia="Times New Roman" w:hAnsi="Calibri"/>
                <w:b/>
                <w:bCs/>
                <w:color w:val="000000"/>
                <w:sz w:val="20"/>
              </w:rPr>
            </w:pPr>
            <w:r w:rsidRPr="00723918">
              <w:rPr>
                <w:rFonts w:ascii="Calibri" w:eastAsia="Times New Roman" w:hAnsi="Calibri"/>
                <w:b/>
                <w:bCs/>
                <w:color w:val="000000"/>
                <w:sz w:val="20"/>
              </w:rPr>
              <w:t>P</w:t>
            </w:r>
          </w:p>
        </w:tc>
      </w:tr>
      <w:tr w:rsidR="00D339B8" w:rsidRPr="00723918" w:rsidTr="007D161B">
        <w:trPr>
          <w:trHeight w:val="300"/>
        </w:trPr>
        <w:tc>
          <w:tcPr>
            <w:tcW w:w="960" w:type="dxa"/>
            <w:tcBorders>
              <w:top w:val="nil"/>
              <w:left w:val="single" w:sz="4" w:space="0" w:color="auto"/>
              <w:bottom w:val="nil"/>
              <w:right w:val="single" w:sz="4" w:space="0" w:color="auto"/>
            </w:tcBorders>
            <w:shd w:val="clear" w:color="auto" w:fill="auto"/>
            <w:noWrap/>
            <w:vAlign w:val="bottom"/>
            <w:hideMark/>
          </w:tcPr>
          <w:p w:rsidR="00D339B8" w:rsidRPr="00723918" w:rsidRDefault="00D339B8" w:rsidP="007D161B">
            <w:pPr>
              <w:overflowPunct/>
              <w:autoSpaceDE/>
              <w:autoSpaceDN/>
              <w:adjustRightInd/>
              <w:jc w:val="left"/>
              <w:textAlignment w:val="auto"/>
              <w:rPr>
                <w:rFonts w:ascii="Calibri" w:eastAsia="Times New Roman" w:hAnsi="Calibri"/>
                <w:color w:val="000000"/>
                <w:sz w:val="20"/>
              </w:rPr>
            </w:pPr>
            <w:r w:rsidRPr="00723918">
              <w:rPr>
                <w:rFonts w:ascii="Calibri" w:eastAsia="Times New Roman" w:hAnsi="Calibri"/>
                <w:color w:val="000000"/>
                <w:sz w:val="20"/>
              </w:rPr>
              <w:t>Lag 0</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1.04</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0.95</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1.13</w:t>
            </w:r>
          </w:p>
        </w:tc>
        <w:tc>
          <w:tcPr>
            <w:tcW w:w="790" w:type="dxa"/>
            <w:tcBorders>
              <w:top w:val="nil"/>
              <w:left w:val="nil"/>
              <w:bottom w:val="nil"/>
              <w:right w:val="single" w:sz="4" w:space="0" w:color="auto"/>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0.41</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1.00</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0.98</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1.02</w:t>
            </w:r>
          </w:p>
        </w:tc>
        <w:tc>
          <w:tcPr>
            <w:tcW w:w="790" w:type="dxa"/>
            <w:tcBorders>
              <w:top w:val="nil"/>
              <w:left w:val="nil"/>
              <w:bottom w:val="nil"/>
              <w:right w:val="single" w:sz="4" w:space="0" w:color="auto"/>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0.94</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0.98</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0.90</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1.06</w:t>
            </w:r>
          </w:p>
        </w:tc>
        <w:tc>
          <w:tcPr>
            <w:tcW w:w="790" w:type="dxa"/>
            <w:tcBorders>
              <w:top w:val="nil"/>
              <w:left w:val="nil"/>
              <w:bottom w:val="nil"/>
              <w:right w:val="single" w:sz="4" w:space="0" w:color="auto"/>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0.57</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1.00</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0.98</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1.02</w:t>
            </w:r>
          </w:p>
        </w:tc>
        <w:tc>
          <w:tcPr>
            <w:tcW w:w="790" w:type="dxa"/>
            <w:tcBorders>
              <w:top w:val="nil"/>
              <w:left w:val="nil"/>
              <w:bottom w:val="nil"/>
              <w:right w:val="single" w:sz="4" w:space="0" w:color="auto"/>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0.82</w:t>
            </w:r>
          </w:p>
        </w:tc>
      </w:tr>
      <w:tr w:rsidR="00D339B8" w:rsidRPr="00723918" w:rsidTr="007D161B">
        <w:trPr>
          <w:trHeight w:val="300"/>
        </w:trPr>
        <w:tc>
          <w:tcPr>
            <w:tcW w:w="960" w:type="dxa"/>
            <w:tcBorders>
              <w:top w:val="nil"/>
              <w:left w:val="single" w:sz="4" w:space="0" w:color="auto"/>
              <w:bottom w:val="nil"/>
              <w:right w:val="single" w:sz="4" w:space="0" w:color="auto"/>
            </w:tcBorders>
            <w:shd w:val="clear" w:color="auto" w:fill="auto"/>
            <w:noWrap/>
            <w:vAlign w:val="bottom"/>
            <w:hideMark/>
          </w:tcPr>
          <w:p w:rsidR="00D339B8" w:rsidRPr="00723918" w:rsidRDefault="00D339B8" w:rsidP="007D161B">
            <w:pPr>
              <w:overflowPunct/>
              <w:autoSpaceDE/>
              <w:autoSpaceDN/>
              <w:adjustRightInd/>
              <w:jc w:val="left"/>
              <w:textAlignment w:val="auto"/>
              <w:rPr>
                <w:rFonts w:ascii="Calibri" w:eastAsia="Times New Roman" w:hAnsi="Calibri"/>
                <w:color w:val="000000"/>
                <w:sz w:val="20"/>
              </w:rPr>
            </w:pPr>
            <w:r w:rsidRPr="00723918">
              <w:rPr>
                <w:rFonts w:ascii="Calibri" w:eastAsia="Times New Roman" w:hAnsi="Calibri"/>
                <w:color w:val="000000"/>
                <w:sz w:val="20"/>
              </w:rPr>
              <w:t>Lag 1</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1.01</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0.96</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1.06</w:t>
            </w:r>
          </w:p>
        </w:tc>
        <w:tc>
          <w:tcPr>
            <w:tcW w:w="790" w:type="dxa"/>
            <w:tcBorders>
              <w:top w:val="nil"/>
              <w:left w:val="nil"/>
              <w:bottom w:val="nil"/>
              <w:right w:val="single" w:sz="4" w:space="0" w:color="auto"/>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0.76</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1.01</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0.99</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1.03</w:t>
            </w:r>
          </w:p>
        </w:tc>
        <w:tc>
          <w:tcPr>
            <w:tcW w:w="790" w:type="dxa"/>
            <w:tcBorders>
              <w:top w:val="nil"/>
              <w:left w:val="nil"/>
              <w:bottom w:val="nil"/>
              <w:right w:val="single" w:sz="4" w:space="0" w:color="auto"/>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0.41</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1.00</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0.93</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1.06</w:t>
            </w:r>
          </w:p>
        </w:tc>
        <w:tc>
          <w:tcPr>
            <w:tcW w:w="790" w:type="dxa"/>
            <w:tcBorders>
              <w:top w:val="nil"/>
              <w:left w:val="nil"/>
              <w:bottom w:val="nil"/>
              <w:right w:val="single" w:sz="4" w:space="0" w:color="auto"/>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0.87</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1.00</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0.98</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1.02</w:t>
            </w:r>
          </w:p>
        </w:tc>
        <w:tc>
          <w:tcPr>
            <w:tcW w:w="790" w:type="dxa"/>
            <w:tcBorders>
              <w:top w:val="nil"/>
              <w:left w:val="nil"/>
              <w:bottom w:val="nil"/>
              <w:right w:val="single" w:sz="4" w:space="0" w:color="auto"/>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0.76</w:t>
            </w:r>
          </w:p>
        </w:tc>
      </w:tr>
      <w:tr w:rsidR="00D339B8" w:rsidRPr="00723918" w:rsidTr="007D161B">
        <w:trPr>
          <w:trHeight w:val="300"/>
        </w:trPr>
        <w:tc>
          <w:tcPr>
            <w:tcW w:w="960" w:type="dxa"/>
            <w:tcBorders>
              <w:top w:val="nil"/>
              <w:left w:val="single" w:sz="4" w:space="0" w:color="auto"/>
              <w:bottom w:val="nil"/>
              <w:right w:val="single" w:sz="4" w:space="0" w:color="auto"/>
            </w:tcBorders>
            <w:shd w:val="clear" w:color="auto" w:fill="auto"/>
            <w:noWrap/>
            <w:vAlign w:val="bottom"/>
            <w:hideMark/>
          </w:tcPr>
          <w:p w:rsidR="00D339B8" w:rsidRPr="00723918" w:rsidRDefault="00D339B8" w:rsidP="007D161B">
            <w:pPr>
              <w:overflowPunct/>
              <w:autoSpaceDE/>
              <w:autoSpaceDN/>
              <w:adjustRightInd/>
              <w:jc w:val="left"/>
              <w:textAlignment w:val="auto"/>
              <w:rPr>
                <w:rFonts w:ascii="Calibri" w:eastAsia="Times New Roman" w:hAnsi="Calibri"/>
                <w:color w:val="000000"/>
                <w:sz w:val="20"/>
              </w:rPr>
            </w:pPr>
            <w:r w:rsidRPr="00723918">
              <w:rPr>
                <w:rFonts w:ascii="Calibri" w:eastAsia="Times New Roman" w:hAnsi="Calibri"/>
                <w:color w:val="000000"/>
                <w:sz w:val="20"/>
              </w:rPr>
              <w:t>Lag 2</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0.97</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0.87</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1.09</w:t>
            </w:r>
          </w:p>
        </w:tc>
        <w:tc>
          <w:tcPr>
            <w:tcW w:w="790" w:type="dxa"/>
            <w:tcBorders>
              <w:top w:val="nil"/>
              <w:left w:val="nil"/>
              <w:bottom w:val="nil"/>
              <w:right w:val="single" w:sz="4" w:space="0" w:color="auto"/>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0.22</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1.00</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0.98</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1.02</w:t>
            </w:r>
          </w:p>
        </w:tc>
        <w:tc>
          <w:tcPr>
            <w:tcW w:w="790" w:type="dxa"/>
            <w:tcBorders>
              <w:top w:val="nil"/>
              <w:left w:val="nil"/>
              <w:bottom w:val="nil"/>
              <w:right w:val="single" w:sz="4" w:space="0" w:color="auto"/>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0.77</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0.96</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0.92</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1.01</w:t>
            </w:r>
          </w:p>
        </w:tc>
        <w:tc>
          <w:tcPr>
            <w:tcW w:w="790" w:type="dxa"/>
            <w:tcBorders>
              <w:top w:val="nil"/>
              <w:left w:val="nil"/>
              <w:bottom w:val="nil"/>
              <w:right w:val="single" w:sz="4" w:space="0" w:color="auto"/>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0.11</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0.99</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0.97</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1.01</w:t>
            </w:r>
          </w:p>
        </w:tc>
        <w:tc>
          <w:tcPr>
            <w:tcW w:w="790" w:type="dxa"/>
            <w:tcBorders>
              <w:top w:val="nil"/>
              <w:left w:val="nil"/>
              <w:bottom w:val="nil"/>
              <w:right w:val="single" w:sz="4" w:space="0" w:color="auto"/>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0.30</w:t>
            </w:r>
          </w:p>
        </w:tc>
      </w:tr>
      <w:tr w:rsidR="00D339B8" w:rsidRPr="00723918" w:rsidTr="007D161B">
        <w:trPr>
          <w:trHeight w:val="300"/>
        </w:trPr>
        <w:tc>
          <w:tcPr>
            <w:tcW w:w="960" w:type="dxa"/>
            <w:tcBorders>
              <w:top w:val="nil"/>
              <w:left w:val="single" w:sz="4" w:space="0" w:color="auto"/>
              <w:bottom w:val="nil"/>
              <w:right w:val="single" w:sz="4" w:space="0" w:color="auto"/>
            </w:tcBorders>
            <w:shd w:val="clear" w:color="auto" w:fill="auto"/>
            <w:noWrap/>
            <w:vAlign w:val="bottom"/>
            <w:hideMark/>
          </w:tcPr>
          <w:p w:rsidR="00D339B8" w:rsidRPr="00723918" w:rsidRDefault="00D339B8" w:rsidP="007D161B">
            <w:pPr>
              <w:overflowPunct/>
              <w:autoSpaceDE/>
              <w:autoSpaceDN/>
              <w:adjustRightInd/>
              <w:jc w:val="left"/>
              <w:textAlignment w:val="auto"/>
              <w:rPr>
                <w:rFonts w:ascii="Calibri" w:eastAsia="Times New Roman" w:hAnsi="Calibri"/>
                <w:color w:val="000000"/>
                <w:sz w:val="20"/>
              </w:rPr>
            </w:pPr>
            <w:r w:rsidRPr="00723918">
              <w:rPr>
                <w:rFonts w:ascii="Calibri" w:eastAsia="Times New Roman" w:hAnsi="Calibri"/>
                <w:color w:val="000000"/>
                <w:sz w:val="20"/>
              </w:rPr>
              <w:t>Lag 3</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1.01</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0.97</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1.05</w:t>
            </w:r>
          </w:p>
        </w:tc>
        <w:tc>
          <w:tcPr>
            <w:tcW w:w="790" w:type="dxa"/>
            <w:tcBorders>
              <w:top w:val="nil"/>
              <w:left w:val="nil"/>
              <w:bottom w:val="nil"/>
              <w:right w:val="single" w:sz="4" w:space="0" w:color="auto"/>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0.59</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1.00</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0.98</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1.02</w:t>
            </w:r>
          </w:p>
        </w:tc>
        <w:tc>
          <w:tcPr>
            <w:tcW w:w="790" w:type="dxa"/>
            <w:tcBorders>
              <w:top w:val="nil"/>
              <w:left w:val="nil"/>
              <w:bottom w:val="nil"/>
              <w:right w:val="single" w:sz="4" w:space="0" w:color="auto"/>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0.98</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1.00</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0.96</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1.04</w:t>
            </w:r>
          </w:p>
        </w:tc>
        <w:tc>
          <w:tcPr>
            <w:tcW w:w="790" w:type="dxa"/>
            <w:tcBorders>
              <w:top w:val="nil"/>
              <w:left w:val="nil"/>
              <w:bottom w:val="nil"/>
              <w:right w:val="single" w:sz="4" w:space="0" w:color="auto"/>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0.84</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1.01</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0.99</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1.02</w:t>
            </w:r>
          </w:p>
        </w:tc>
        <w:tc>
          <w:tcPr>
            <w:tcW w:w="790" w:type="dxa"/>
            <w:tcBorders>
              <w:top w:val="nil"/>
              <w:left w:val="nil"/>
              <w:bottom w:val="nil"/>
              <w:right w:val="single" w:sz="4" w:space="0" w:color="auto"/>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0.55</w:t>
            </w:r>
          </w:p>
        </w:tc>
      </w:tr>
      <w:tr w:rsidR="00D339B8" w:rsidRPr="00723918" w:rsidTr="007D161B">
        <w:trPr>
          <w:trHeight w:val="300"/>
        </w:trPr>
        <w:tc>
          <w:tcPr>
            <w:tcW w:w="960" w:type="dxa"/>
            <w:tcBorders>
              <w:top w:val="nil"/>
              <w:left w:val="single" w:sz="4" w:space="0" w:color="auto"/>
              <w:bottom w:val="nil"/>
              <w:right w:val="single" w:sz="4" w:space="0" w:color="auto"/>
            </w:tcBorders>
            <w:shd w:val="clear" w:color="auto" w:fill="auto"/>
            <w:noWrap/>
            <w:vAlign w:val="bottom"/>
            <w:hideMark/>
          </w:tcPr>
          <w:p w:rsidR="00D339B8" w:rsidRPr="00723918" w:rsidRDefault="00D339B8" w:rsidP="007D161B">
            <w:pPr>
              <w:overflowPunct/>
              <w:autoSpaceDE/>
              <w:autoSpaceDN/>
              <w:adjustRightInd/>
              <w:jc w:val="left"/>
              <w:textAlignment w:val="auto"/>
              <w:rPr>
                <w:rFonts w:ascii="Calibri" w:eastAsia="Times New Roman" w:hAnsi="Calibri"/>
                <w:color w:val="000000"/>
                <w:sz w:val="20"/>
              </w:rPr>
            </w:pPr>
            <w:r w:rsidRPr="00723918">
              <w:rPr>
                <w:rFonts w:ascii="Calibri" w:eastAsia="Times New Roman" w:hAnsi="Calibri"/>
                <w:color w:val="000000"/>
                <w:sz w:val="20"/>
              </w:rPr>
              <w:t>Lag 4</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1.00</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0.95</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1.04</w:t>
            </w:r>
          </w:p>
        </w:tc>
        <w:tc>
          <w:tcPr>
            <w:tcW w:w="790" w:type="dxa"/>
            <w:tcBorders>
              <w:top w:val="nil"/>
              <w:left w:val="nil"/>
              <w:bottom w:val="nil"/>
              <w:right w:val="single" w:sz="4" w:space="0" w:color="auto"/>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0.92</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1.00</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0.97</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1.02</w:t>
            </w:r>
          </w:p>
        </w:tc>
        <w:tc>
          <w:tcPr>
            <w:tcW w:w="790" w:type="dxa"/>
            <w:tcBorders>
              <w:top w:val="nil"/>
              <w:left w:val="nil"/>
              <w:bottom w:val="nil"/>
              <w:right w:val="single" w:sz="4" w:space="0" w:color="auto"/>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0.81</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1.02</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0.98</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1.05</w:t>
            </w:r>
          </w:p>
        </w:tc>
        <w:tc>
          <w:tcPr>
            <w:tcW w:w="790" w:type="dxa"/>
            <w:tcBorders>
              <w:top w:val="nil"/>
              <w:left w:val="nil"/>
              <w:bottom w:val="nil"/>
              <w:right w:val="single" w:sz="4" w:space="0" w:color="auto"/>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0.33</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1.00</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0.99</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1.02</w:t>
            </w:r>
          </w:p>
        </w:tc>
        <w:tc>
          <w:tcPr>
            <w:tcW w:w="790" w:type="dxa"/>
            <w:tcBorders>
              <w:top w:val="nil"/>
              <w:left w:val="nil"/>
              <w:bottom w:val="nil"/>
              <w:right w:val="single" w:sz="4" w:space="0" w:color="auto"/>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0.66</w:t>
            </w:r>
          </w:p>
        </w:tc>
      </w:tr>
      <w:tr w:rsidR="00D339B8" w:rsidRPr="00723918" w:rsidTr="007D161B">
        <w:trPr>
          <w:trHeight w:val="300"/>
        </w:trPr>
        <w:tc>
          <w:tcPr>
            <w:tcW w:w="960" w:type="dxa"/>
            <w:tcBorders>
              <w:top w:val="nil"/>
              <w:left w:val="single" w:sz="4" w:space="0" w:color="auto"/>
              <w:bottom w:val="nil"/>
              <w:right w:val="single" w:sz="4" w:space="0" w:color="auto"/>
            </w:tcBorders>
            <w:shd w:val="clear" w:color="auto" w:fill="auto"/>
            <w:noWrap/>
            <w:vAlign w:val="bottom"/>
            <w:hideMark/>
          </w:tcPr>
          <w:p w:rsidR="00D339B8" w:rsidRPr="00723918" w:rsidRDefault="00D339B8" w:rsidP="007D161B">
            <w:pPr>
              <w:overflowPunct/>
              <w:autoSpaceDE/>
              <w:autoSpaceDN/>
              <w:adjustRightInd/>
              <w:jc w:val="left"/>
              <w:textAlignment w:val="auto"/>
              <w:rPr>
                <w:rFonts w:ascii="Calibri" w:eastAsia="Times New Roman" w:hAnsi="Calibri"/>
                <w:color w:val="000000"/>
                <w:sz w:val="20"/>
              </w:rPr>
            </w:pPr>
            <w:r w:rsidRPr="00723918">
              <w:rPr>
                <w:rFonts w:ascii="Calibri" w:eastAsia="Times New Roman" w:hAnsi="Calibri"/>
                <w:color w:val="000000"/>
                <w:sz w:val="20"/>
              </w:rPr>
              <w:t>Lag 5</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1.01</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0.98</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1.05</w:t>
            </w:r>
          </w:p>
        </w:tc>
        <w:tc>
          <w:tcPr>
            <w:tcW w:w="790" w:type="dxa"/>
            <w:tcBorders>
              <w:top w:val="nil"/>
              <w:left w:val="nil"/>
              <w:bottom w:val="nil"/>
              <w:right w:val="single" w:sz="4" w:space="0" w:color="auto"/>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0.59</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1.01</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0.99</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1.03</w:t>
            </w:r>
          </w:p>
        </w:tc>
        <w:tc>
          <w:tcPr>
            <w:tcW w:w="790" w:type="dxa"/>
            <w:tcBorders>
              <w:top w:val="nil"/>
              <w:left w:val="nil"/>
              <w:bottom w:val="nil"/>
              <w:right w:val="single" w:sz="4" w:space="0" w:color="auto"/>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0.32</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1.00</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0.97</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1.04</w:t>
            </w:r>
          </w:p>
        </w:tc>
        <w:tc>
          <w:tcPr>
            <w:tcW w:w="790" w:type="dxa"/>
            <w:tcBorders>
              <w:top w:val="nil"/>
              <w:left w:val="nil"/>
              <w:bottom w:val="nil"/>
              <w:right w:val="single" w:sz="4" w:space="0" w:color="auto"/>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0.90</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1.00</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0.99</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1.02</w:t>
            </w:r>
          </w:p>
        </w:tc>
        <w:tc>
          <w:tcPr>
            <w:tcW w:w="790" w:type="dxa"/>
            <w:tcBorders>
              <w:top w:val="nil"/>
              <w:left w:val="nil"/>
              <w:bottom w:val="nil"/>
              <w:right w:val="single" w:sz="4" w:space="0" w:color="auto"/>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0.61</w:t>
            </w:r>
          </w:p>
        </w:tc>
      </w:tr>
      <w:tr w:rsidR="00D339B8" w:rsidRPr="00723918" w:rsidTr="007D161B">
        <w:trPr>
          <w:trHeight w:val="300"/>
        </w:trPr>
        <w:tc>
          <w:tcPr>
            <w:tcW w:w="960" w:type="dxa"/>
            <w:tcBorders>
              <w:top w:val="nil"/>
              <w:left w:val="single" w:sz="4" w:space="0" w:color="auto"/>
              <w:bottom w:val="nil"/>
              <w:right w:val="single" w:sz="4" w:space="0" w:color="auto"/>
            </w:tcBorders>
            <w:shd w:val="clear" w:color="auto" w:fill="auto"/>
            <w:noWrap/>
            <w:vAlign w:val="bottom"/>
            <w:hideMark/>
          </w:tcPr>
          <w:p w:rsidR="00D339B8" w:rsidRPr="00723918" w:rsidRDefault="00D339B8" w:rsidP="007D161B">
            <w:pPr>
              <w:overflowPunct/>
              <w:autoSpaceDE/>
              <w:autoSpaceDN/>
              <w:adjustRightInd/>
              <w:jc w:val="left"/>
              <w:textAlignment w:val="auto"/>
              <w:rPr>
                <w:rFonts w:ascii="Calibri" w:eastAsia="Times New Roman" w:hAnsi="Calibri"/>
                <w:color w:val="000000"/>
                <w:sz w:val="20"/>
              </w:rPr>
            </w:pPr>
            <w:r w:rsidRPr="00723918">
              <w:rPr>
                <w:rFonts w:ascii="Calibri" w:eastAsia="Times New Roman" w:hAnsi="Calibri"/>
                <w:color w:val="000000"/>
                <w:sz w:val="20"/>
              </w:rPr>
              <w:t>Lag 0-1</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1.03</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0.95</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1.12</w:t>
            </w:r>
          </w:p>
        </w:tc>
        <w:tc>
          <w:tcPr>
            <w:tcW w:w="790" w:type="dxa"/>
            <w:tcBorders>
              <w:top w:val="nil"/>
              <w:left w:val="nil"/>
              <w:bottom w:val="nil"/>
              <w:right w:val="single" w:sz="4" w:space="0" w:color="auto"/>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0.50</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1.01</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0.98</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1.03</w:t>
            </w:r>
          </w:p>
        </w:tc>
        <w:tc>
          <w:tcPr>
            <w:tcW w:w="790" w:type="dxa"/>
            <w:tcBorders>
              <w:top w:val="nil"/>
              <w:left w:val="nil"/>
              <w:bottom w:val="nil"/>
              <w:right w:val="single" w:sz="4" w:space="0" w:color="auto"/>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0.66</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0.95</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0.82</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1.10</w:t>
            </w:r>
          </w:p>
        </w:tc>
        <w:tc>
          <w:tcPr>
            <w:tcW w:w="790" w:type="dxa"/>
            <w:tcBorders>
              <w:top w:val="nil"/>
              <w:left w:val="nil"/>
              <w:bottom w:val="nil"/>
              <w:right w:val="single" w:sz="4" w:space="0" w:color="auto"/>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0.49</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1.00</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0.98</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1.03</w:t>
            </w:r>
          </w:p>
        </w:tc>
        <w:tc>
          <w:tcPr>
            <w:tcW w:w="790" w:type="dxa"/>
            <w:tcBorders>
              <w:top w:val="nil"/>
              <w:left w:val="nil"/>
              <w:bottom w:val="nil"/>
              <w:right w:val="single" w:sz="4" w:space="0" w:color="auto"/>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0.94</w:t>
            </w:r>
          </w:p>
        </w:tc>
      </w:tr>
      <w:tr w:rsidR="00D339B8" w:rsidRPr="00723918" w:rsidTr="007D161B">
        <w:trPr>
          <w:trHeight w:val="300"/>
        </w:trPr>
        <w:tc>
          <w:tcPr>
            <w:tcW w:w="960" w:type="dxa"/>
            <w:tcBorders>
              <w:top w:val="nil"/>
              <w:left w:val="single" w:sz="4" w:space="0" w:color="auto"/>
              <w:bottom w:val="nil"/>
              <w:right w:val="single" w:sz="4" w:space="0" w:color="auto"/>
            </w:tcBorders>
            <w:shd w:val="clear" w:color="auto" w:fill="auto"/>
            <w:noWrap/>
            <w:vAlign w:val="bottom"/>
            <w:hideMark/>
          </w:tcPr>
          <w:p w:rsidR="00D339B8" w:rsidRPr="00723918" w:rsidRDefault="00D339B8" w:rsidP="007D161B">
            <w:pPr>
              <w:overflowPunct/>
              <w:autoSpaceDE/>
              <w:autoSpaceDN/>
              <w:adjustRightInd/>
              <w:jc w:val="left"/>
              <w:textAlignment w:val="auto"/>
              <w:rPr>
                <w:rFonts w:ascii="Calibri" w:eastAsia="Times New Roman" w:hAnsi="Calibri"/>
                <w:color w:val="000000"/>
                <w:sz w:val="20"/>
              </w:rPr>
            </w:pPr>
            <w:r w:rsidRPr="00723918">
              <w:rPr>
                <w:rFonts w:ascii="Calibri" w:eastAsia="Times New Roman" w:hAnsi="Calibri"/>
                <w:color w:val="000000"/>
                <w:sz w:val="20"/>
              </w:rPr>
              <w:t>Lag 0-2</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0.99</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0.91</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1.08</w:t>
            </w:r>
          </w:p>
        </w:tc>
        <w:tc>
          <w:tcPr>
            <w:tcW w:w="790" w:type="dxa"/>
            <w:tcBorders>
              <w:top w:val="nil"/>
              <w:left w:val="nil"/>
              <w:bottom w:val="nil"/>
              <w:right w:val="single" w:sz="4" w:space="0" w:color="auto"/>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0.79</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1.01</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0.98</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1.04</w:t>
            </w:r>
          </w:p>
        </w:tc>
        <w:tc>
          <w:tcPr>
            <w:tcW w:w="790" w:type="dxa"/>
            <w:tcBorders>
              <w:top w:val="nil"/>
              <w:left w:val="nil"/>
              <w:bottom w:val="nil"/>
              <w:right w:val="single" w:sz="4" w:space="0" w:color="auto"/>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0.63</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0.89</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0.78</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1.00</w:t>
            </w:r>
          </w:p>
        </w:tc>
        <w:tc>
          <w:tcPr>
            <w:tcW w:w="790" w:type="dxa"/>
            <w:tcBorders>
              <w:top w:val="nil"/>
              <w:left w:val="nil"/>
              <w:bottom w:val="nil"/>
              <w:right w:val="single" w:sz="4" w:space="0" w:color="auto"/>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0.06</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0.99</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0.97</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1.02</w:t>
            </w:r>
          </w:p>
        </w:tc>
        <w:tc>
          <w:tcPr>
            <w:tcW w:w="790" w:type="dxa"/>
            <w:tcBorders>
              <w:top w:val="nil"/>
              <w:left w:val="nil"/>
              <w:bottom w:val="nil"/>
              <w:right w:val="single" w:sz="4" w:space="0" w:color="auto"/>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0.63</w:t>
            </w:r>
          </w:p>
        </w:tc>
      </w:tr>
      <w:tr w:rsidR="00D339B8" w:rsidRPr="00723918" w:rsidTr="007D161B">
        <w:trPr>
          <w:trHeight w:val="300"/>
        </w:trPr>
        <w:tc>
          <w:tcPr>
            <w:tcW w:w="960" w:type="dxa"/>
            <w:tcBorders>
              <w:top w:val="nil"/>
              <w:left w:val="single" w:sz="4" w:space="0" w:color="auto"/>
              <w:bottom w:val="nil"/>
              <w:right w:val="single" w:sz="4" w:space="0" w:color="auto"/>
            </w:tcBorders>
            <w:shd w:val="clear" w:color="auto" w:fill="auto"/>
            <w:noWrap/>
            <w:vAlign w:val="bottom"/>
            <w:hideMark/>
          </w:tcPr>
          <w:p w:rsidR="00D339B8" w:rsidRPr="00723918" w:rsidRDefault="00D339B8" w:rsidP="007D161B">
            <w:pPr>
              <w:overflowPunct/>
              <w:autoSpaceDE/>
              <w:autoSpaceDN/>
              <w:adjustRightInd/>
              <w:jc w:val="left"/>
              <w:textAlignment w:val="auto"/>
              <w:rPr>
                <w:rFonts w:ascii="Calibri" w:eastAsia="Times New Roman" w:hAnsi="Calibri"/>
                <w:color w:val="000000"/>
                <w:sz w:val="20"/>
              </w:rPr>
            </w:pPr>
            <w:r w:rsidRPr="00723918">
              <w:rPr>
                <w:rFonts w:ascii="Calibri" w:eastAsia="Times New Roman" w:hAnsi="Calibri"/>
                <w:color w:val="000000"/>
                <w:sz w:val="20"/>
              </w:rPr>
              <w:t>Lag 0-3</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1.01</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0.91</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1.11</w:t>
            </w:r>
          </w:p>
        </w:tc>
        <w:tc>
          <w:tcPr>
            <w:tcW w:w="790" w:type="dxa"/>
            <w:tcBorders>
              <w:top w:val="nil"/>
              <w:left w:val="nil"/>
              <w:bottom w:val="nil"/>
              <w:right w:val="single" w:sz="4" w:space="0" w:color="auto"/>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0.90</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1.01</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0.97</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1.04</w:t>
            </w:r>
          </w:p>
        </w:tc>
        <w:tc>
          <w:tcPr>
            <w:tcW w:w="790" w:type="dxa"/>
            <w:tcBorders>
              <w:top w:val="nil"/>
              <w:left w:val="nil"/>
              <w:bottom w:val="nil"/>
              <w:right w:val="single" w:sz="4" w:space="0" w:color="auto"/>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0.70</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0.91</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0.81</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1.03</w:t>
            </w:r>
          </w:p>
        </w:tc>
        <w:tc>
          <w:tcPr>
            <w:tcW w:w="790" w:type="dxa"/>
            <w:tcBorders>
              <w:top w:val="nil"/>
              <w:left w:val="nil"/>
              <w:bottom w:val="nil"/>
              <w:right w:val="single" w:sz="4" w:space="0" w:color="auto"/>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0.15</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1.00</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0.97</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1.03</w:t>
            </w:r>
          </w:p>
        </w:tc>
        <w:tc>
          <w:tcPr>
            <w:tcW w:w="790" w:type="dxa"/>
            <w:tcBorders>
              <w:top w:val="nil"/>
              <w:left w:val="nil"/>
              <w:bottom w:val="nil"/>
              <w:right w:val="single" w:sz="4" w:space="0" w:color="auto"/>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0.89</w:t>
            </w:r>
          </w:p>
        </w:tc>
      </w:tr>
      <w:tr w:rsidR="00D339B8" w:rsidRPr="00723918" w:rsidTr="007D161B">
        <w:trPr>
          <w:trHeight w:val="300"/>
        </w:trPr>
        <w:tc>
          <w:tcPr>
            <w:tcW w:w="960" w:type="dxa"/>
            <w:tcBorders>
              <w:top w:val="nil"/>
              <w:left w:val="single" w:sz="4" w:space="0" w:color="auto"/>
              <w:bottom w:val="nil"/>
              <w:right w:val="single" w:sz="4" w:space="0" w:color="auto"/>
            </w:tcBorders>
            <w:shd w:val="clear" w:color="auto" w:fill="auto"/>
            <w:noWrap/>
            <w:vAlign w:val="bottom"/>
            <w:hideMark/>
          </w:tcPr>
          <w:p w:rsidR="00D339B8" w:rsidRPr="00723918" w:rsidRDefault="00D339B8" w:rsidP="007D161B">
            <w:pPr>
              <w:overflowPunct/>
              <w:autoSpaceDE/>
              <w:autoSpaceDN/>
              <w:adjustRightInd/>
              <w:jc w:val="left"/>
              <w:textAlignment w:val="auto"/>
              <w:rPr>
                <w:rFonts w:ascii="Calibri" w:eastAsia="Times New Roman" w:hAnsi="Calibri"/>
                <w:color w:val="000000"/>
                <w:sz w:val="20"/>
              </w:rPr>
            </w:pPr>
            <w:r w:rsidRPr="00723918">
              <w:rPr>
                <w:rFonts w:ascii="Calibri" w:eastAsia="Times New Roman" w:hAnsi="Calibri"/>
                <w:color w:val="000000"/>
                <w:sz w:val="20"/>
              </w:rPr>
              <w:t>Lag 0-4</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1.00</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0.91</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1.11</w:t>
            </w:r>
          </w:p>
        </w:tc>
        <w:tc>
          <w:tcPr>
            <w:tcW w:w="790" w:type="dxa"/>
            <w:tcBorders>
              <w:top w:val="nil"/>
              <w:left w:val="nil"/>
              <w:bottom w:val="nil"/>
              <w:right w:val="single" w:sz="4" w:space="0" w:color="auto"/>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0.95</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1.01</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0.97</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1.05</w:t>
            </w:r>
          </w:p>
        </w:tc>
        <w:tc>
          <w:tcPr>
            <w:tcW w:w="790" w:type="dxa"/>
            <w:tcBorders>
              <w:top w:val="nil"/>
              <w:left w:val="nil"/>
              <w:bottom w:val="nil"/>
              <w:right w:val="single" w:sz="4" w:space="0" w:color="auto"/>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0.78</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0.99</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0.89</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1.09</w:t>
            </w:r>
          </w:p>
        </w:tc>
        <w:tc>
          <w:tcPr>
            <w:tcW w:w="790" w:type="dxa"/>
            <w:tcBorders>
              <w:top w:val="nil"/>
              <w:left w:val="nil"/>
              <w:bottom w:val="nil"/>
              <w:right w:val="single" w:sz="4" w:space="0" w:color="auto"/>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0.77</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1.00</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0.97</w:t>
            </w:r>
          </w:p>
        </w:tc>
        <w:tc>
          <w:tcPr>
            <w:tcW w:w="790" w:type="dxa"/>
            <w:tcBorders>
              <w:top w:val="nil"/>
              <w:left w:val="nil"/>
              <w:bottom w:val="nil"/>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1.03</w:t>
            </w:r>
          </w:p>
        </w:tc>
        <w:tc>
          <w:tcPr>
            <w:tcW w:w="790" w:type="dxa"/>
            <w:tcBorders>
              <w:top w:val="nil"/>
              <w:left w:val="nil"/>
              <w:bottom w:val="nil"/>
              <w:right w:val="single" w:sz="4" w:space="0" w:color="auto"/>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0.96</w:t>
            </w:r>
          </w:p>
        </w:tc>
      </w:tr>
      <w:tr w:rsidR="00D339B8" w:rsidRPr="00723918" w:rsidTr="007D161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339B8" w:rsidRPr="00723918" w:rsidRDefault="00D339B8" w:rsidP="007D161B">
            <w:pPr>
              <w:overflowPunct/>
              <w:autoSpaceDE/>
              <w:autoSpaceDN/>
              <w:adjustRightInd/>
              <w:jc w:val="left"/>
              <w:textAlignment w:val="auto"/>
              <w:rPr>
                <w:rFonts w:ascii="Calibri" w:eastAsia="Times New Roman" w:hAnsi="Calibri"/>
                <w:color w:val="000000"/>
                <w:sz w:val="20"/>
              </w:rPr>
            </w:pPr>
            <w:r w:rsidRPr="00723918">
              <w:rPr>
                <w:rFonts w:ascii="Calibri" w:eastAsia="Times New Roman" w:hAnsi="Calibri"/>
                <w:color w:val="000000"/>
                <w:sz w:val="20"/>
              </w:rPr>
              <w:t>Lag 0-5</w:t>
            </w:r>
          </w:p>
        </w:tc>
        <w:tc>
          <w:tcPr>
            <w:tcW w:w="790" w:type="dxa"/>
            <w:tcBorders>
              <w:top w:val="nil"/>
              <w:left w:val="nil"/>
              <w:bottom w:val="single" w:sz="4" w:space="0" w:color="auto"/>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1.02</w:t>
            </w:r>
          </w:p>
        </w:tc>
        <w:tc>
          <w:tcPr>
            <w:tcW w:w="790" w:type="dxa"/>
            <w:tcBorders>
              <w:top w:val="nil"/>
              <w:left w:val="nil"/>
              <w:bottom w:val="single" w:sz="4" w:space="0" w:color="auto"/>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0.91</w:t>
            </w:r>
          </w:p>
        </w:tc>
        <w:tc>
          <w:tcPr>
            <w:tcW w:w="790" w:type="dxa"/>
            <w:tcBorders>
              <w:top w:val="nil"/>
              <w:left w:val="nil"/>
              <w:bottom w:val="single" w:sz="4" w:space="0" w:color="auto"/>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1.13</w:t>
            </w:r>
          </w:p>
        </w:tc>
        <w:tc>
          <w:tcPr>
            <w:tcW w:w="790" w:type="dxa"/>
            <w:tcBorders>
              <w:top w:val="nil"/>
              <w:left w:val="nil"/>
              <w:bottom w:val="single" w:sz="4" w:space="0" w:color="auto"/>
              <w:right w:val="single" w:sz="4" w:space="0" w:color="auto"/>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0.75</w:t>
            </w:r>
          </w:p>
        </w:tc>
        <w:tc>
          <w:tcPr>
            <w:tcW w:w="790" w:type="dxa"/>
            <w:tcBorders>
              <w:top w:val="nil"/>
              <w:left w:val="nil"/>
              <w:bottom w:val="single" w:sz="4" w:space="0" w:color="auto"/>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1.02</w:t>
            </w:r>
          </w:p>
        </w:tc>
        <w:tc>
          <w:tcPr>
            <w:tcW w:w="790" w:type="dxa"/>
            <w:tcBorders>
              <w:top w:val="nil"/>
              <w:left w:val="nil"/>
              <w:bottom w:val="single" w:sz="4" w:space="0" w:color="auto"/>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0.97</w:t>
            </w:r>
          </w:p>
        </w:tc>
        <w:tc>
          <w:tcPr>
            <w:tcW w:w="790" w:type="dxa"/>
            <w:tcBorders>
              <w:top w:val="nil"/>
              <w:left w:val="nil"/>
              <w:bottom w:val="single" w:sz="4" w:space="0" w:color="auto"/>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1.07</w:t>
            </w:r>
          </w:p>
        </w:tc>
        <w:tc>
          <w:tcPr>
            <w:tcW w:w="790" w:type="dxa"/>
            <w:tcBorders>
              <w:top w:val="nil"/>
              <w:left w:val="nil"/>
              <w:bottom w:val="single" w:sz="4" w:space="0" w:color="auto"/>
              <w:right w:val="single" w:sz="4" w:space="0" w:color="auto"/>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0.51</w:t>
            </w:r>
          </w:p>
        </w:tc>
        <w:tc>
          <w:tcPr>
            <w:tcW w:w="790" w:type="dxa"/>
            <w:tcBorders>
              <w:top w:val="nil"/>
              <w:left w:val="nil"/>
              <w:bottom w:val="single" w:sz="4" w:space="0" w:color="auto"/>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0.99</w:t>
            </w:r>
          </w:p>
        </w:tc>
        <w:tc>
          <w:tcPr>
            <w:tcW w:w="790" w:type="dxa"/>
            <w:tcBorders>
              <w:top w:val="nil"/>
              <w:left w:val="nil"/>
              <w:bottom w:val="single" w:sz="4" w:space="0" w:color="auto"/>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0.89</w:t>
            </w:r>
          </w:p>
        </w:tc>
        <w:tc>
          <w:tcPr>
            <w:tcW w:w="790" w:type="dxa"/>
            <w:tcBorders>
              <w:top w:val="nil"/>
              <w:left w:val="nil"/>
              <w:bottom w:val="single" w:sz="4" w:space="0" w:color="auto"/>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1.10</w:t>
            </w:r>
          </w:p>
        </w:tc>
        <w:tc>
          <w:tcPr>
            <w:tcW w:w="790" w:type="dxa"/>
            <w:tcBorders>
              <w:top w:val="nil"/>
              <w:left w:val="nil"/>
              <w:bottom w:val="single" w:sz="4" w:space="0" w:color="auto"/>
              <w:right w:val="single" w:sz="4" w:space="0" w:color="auto"/>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0.85</w:t>
            </w:r>
          </w:p>
        </w:tc>
        <w:tc>
          <w:tcPr>
            <w:tcW w:w="790" w:type="dxa"/>
            <w:tcBorders>
              <w:top w:val="nil"/>
              <w:left w:val="nil"/>
              <w:bottom w:val="single" w:sz="4" w:space="0" w:color="auto"/>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1.00</w:t>
            </w:r>
          </w:p>
        </w:tc>
        <w:tc>
          <w:tcPr>
            <w:tcW w:w="790" w:type="dxa"/>
            <w:tcBorders>
              <w:top w:val="nil"/>
              <w:left w:val="nil"/>
              <w:bottom w:val="single" w:sz="4" w:space="0" w:color="auto"/>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0.97</w:t>
            </w:r>
          </w:p>
        </w:tc>
        <w:tc>
          <w:tcPr>
            <w:tcW w:w="790" w:type="dxa"/>
            <w:tcBorders>
              <w:top w:val="nil"/>
              <w:left w:val="nil"/>
              <w:bottom w:val="single" w:sz="4" w:space="0" w:color="auto"/>
              <w:right w:val="nil"/>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1.04</w:t>
            </w:r>
          </w:p>
        </w:tc>
        <w:tc>
          <w:tcPr>
            <w:tcW w:w="790" w:type="dxa"/>
            <w:tcBorders>
              <w:top w:val="nil"/>
              <w:left w:val="nil"/>
              <w:bottom w:val="single" w:sz="4" w:space="0" w:color="auto"/>
              <w:right w:val="single" w:sz="4" w:space="0" w:color="auto"/>
            </w:tcBorders>
            <w:shd w:val="clear" w:color="auto" w:fill="auto"/>
            <w:noWrap/>
            <w:vAlign w:val="bottom"/>
            <w:hideMark/>
          </w:tcPr>
          <w:p w:rsidR="00D339B8" w:rsidRPr="00723918" w:rsidRDefault="00D339B8" w:rsidP="007D161B">
            <w:pPr>
              <w:overflowPunct/>
              <w:autoSpaceDE/>
              <w:autoSpaceDN/>
              <w:adjustRightInd/>
              <w:jc w:val="center"/>
              <w:textAlignment w:val="auto"/>
              <w:rPr>
                <w:rFonts w:ascii="Calibri" w:eastAsia="Times New Roman" w:hAnsi="Calibri"/>
                <w:color w:val="000000"/>
                <w:sz w:val="20"/>
              </w:rPr>
            </w:pPr>
            <w:r w:rsidRPr="00723918">
              <w:rPr>
                <w:rFonts w:ascii="Calibri" w:eastAsia="Times New Roman" w:hAnsi="Calibri"/>
                <w:color w:val="000000"/>
                <w:sz w:val="20"/>
              </w:rPr>
              <w:t>0.82</w:t>
            </w:r>
          </w:p>
        </w:tc>
      </w:tr>
    </w:tbl>
    <w:p w:rsidR="00D339B8" w:rsidRDefault="00D339B8" w:rsidP="00D339B8">
      <w:pPr>
        <w:rPr>
          <w:rFonts w:ascii="Calibri" w:hAnsi="Calibri"/>
          <w:sz w:val="18"/>
          <w:szCs w:val="18"/>
        </w:rPr>
      </w:pPr>
    </w:p>
    <w:p w:rsidR="00D339B8" w:rsidRPr="007E6BF8" w:rsidRDefault="00D339B8" w:rsidP="00D339B8">
      <w:pPr>
        <w:rPr>
          <w:rFonts w:ascii="Calibri" w:hAnsi="Calibri"/>
          <w:sz w:val="18"/>
          <w:szCs w:val="18"/>
        </w:rPr>
      </w:pPr>
      <w:r w:rsidRPr="007E6BF8">
        <w:rPr>
          <w:rFonts w:ascii="Calibri" w:hAnsi="Calibri"/>
          <w:sz w:val="18"/>
          <w:szCs w:val="18"/>
        </w:rPr>
        <w:t>Notes:</w:t>
      </w:r>
    </w:p>
    <w:p w:rsidR="00D339B8" w:rsidRPr="007E6BF8" w:rsidRDefault="00D339B8" w:rsidP="00D339B8">
      <w:pPr>
        <w:rPr>
          <w:rFonts w:ascii="Calibri" w:hAnsi="Calibri"/>
          <w:sz w:val="18"/>
          <w:szCs w:val="18"/>
        </w:rPr>
      </w:pPr>
      <w:r w:rsidRPr="007E6BF8">
        <w:rPr>
          <w:rFonts w:ascii="Calibri" w:hAnsi="Calibri"/>
          <w:sz w:val="18"/>
          <w:szCs w:val="18"/>
        </w:rPr>
        <w:t xml:space="preserve">(a)  </w:t>
      </w:r>
      <w:r w:rsidRPr="005E6C03">
        <w:rPr>
          <w:rFonts w:ascii="Calibri" w:hAnsi="Calibri"/>
          <w:sz w:val="18"/>
          <w:szCs w:val="18"/>
        </w:rPr>
        <w:t>Covariates adjusted in the Poisson regression models included apparent temperature, week, weekend, and holiday, in single-year analyses, and year, in multi-year analyses.</w:t>
      </w:r>
    </w:p>
    <w:p w:rsidR="00D339B8" w:rsidRPr="007E6BF8" w:rsidRDefault="00D339B8" w:rsidP="00D339B8">
      <w:pPr>
        <w:rPr>
          <w:rFonts w:ascii="Calibri" w:hAnsi="Calibri"/>
          <w:sz w:val="18"/>
          <w:szCs w:val="18"/>
        </w:rPr>
      </w:pPr>
      <w:r w:rsidRPr="007E6BF8">
        <w:rPr>
          <w:rFonts w:ascii="Calibri" w:hAnsi="Calibri"/>
          <w:sz w:val="18"/>
          <w:szCs w:val="18"/>
        </w:rPr>
        <w:t>(b)  RR was calculated for a 10 µg/</w:t>
      </w:r>
      <w:proofErr w:type="spellStart"/>
      <w:r w:rsidRPr="007E6BF8">
        <w:rPr>
          <w:rFonts w:ascii="Calibri" w:hAnsi="Calibri"/>
          <w:sz w:val="18"/>
          <w:szCs w:val="18"/>
        </w:rPr>
        <w:t>m3</w:t>
      </w:r>
      <w:proofErr w:type="spellEnd"/>
      <w:r w:rsidRPr="007E6BF8">
        <w:rPr>
          <w:rFonts w:ascii="Calibri" w:hAnsi="Calibri"/>
          <w:sz w:val="18"/>
          <w:szCs w:val="18"/>
        </w:rPr>
        <w:t xml:space="preserve"> increase in </w:t>
      </w:r>
      <w:proofErr w:type="spellStart"/>
      <w:r w:rsidRPr="007E6BF8">
        <w:rPr>
          <w:rFonts w:ascii="Calibri" w:hAnsi="Calibri"/>
          <w:sz w:val="18"/>
          <w:szCs w:val="18"/>
        </w:rPr>
        <w:t>PM</w:t>
      </w:r>
      <w:r w:rsidRPr="008B2E7D">
        <w:rPr>
          <w:rFonts w:ascii="Calibri" w:hAnsi="Calibri"/>
          <w:sz w:val="18"/>
          <w:szCs w:val="18"/>
          <w:vertAlign w:val="subscript"/>
        </w:rPr>
        <w:t>2.5</w:t>
      </w:r>
      <w:proofErr w:type="spellEnd"/>
      <w:r w:rsidRPr="007E6BF8">
        <w:rPr>
          <w:rFonts w:ascii="Calibri" w:hAnsi="Calibri"/>
          <w:sz w:val="18"/>
          <w:szCs w:val="18"/>
        </w:rPr>
        <w:t xml:space="preserve"> concentrations.</w:t>
      </w:r>
    </w:p>
    <w:p w:rsidR="00D339B8" w:rsidRDefault="00D339B8" w:rsidP="007E6BF8">
      <w:pPr>
        <w:rPr>
          <w:rFonts w:ascii="Calibri" w:hAnsi="Calibri"/>
          <w:sz w:val="18"/>
          <w:szCs w:val="18"/>
        </w:rPr>
      </w:pPr>
    </w:p>
    <w:p w:rsidR="00D339B8" w:rsidRDefault="00D339B8">
      <w:pPr>
        <w:overflowPunct/>
        <w:autoSpaceDE/>
        <w:autoSpaceDN/>
        <w:adjustRightInd/>
        <w:jc w:val="left"/>
        <w:textAlignment w:val="auto"/>
        <w:rPr>
          <w:rFonts w:ascii="Calibri" w:hAnsi="Calibri"/>
          <w:sz w:val="18"/>
          <w:szCs w:val="18"/>
        </w:rPr>
      </w:pPr>
      <w:r>
        <w:rPr>
          <w:rFonts w:ascii="Calibri" w:hAnsi="Calibri"/>
          <w:sz w:val="18"/>
          <w:szCs w:val="18"/>
        </w:rPr>
        <w:br w:type="page"/>
      </w:r>
    </w:p>
    <w:p w:rsidR="00D339B8" w:rsidRDefault="00D339B8" w:rsidP="00D339B8">
      <w:pPr>
        <w:rPr>
          <w:rFonts w:ascii="Calibri" w:hAnsi="Calibri"/>
          <w:b/>
        </w:rPr>
      </w:pPr>
      <w:r w:rsidRPr="007E6BF8">
        <w:rPr>
          <w:rFonts w:ascii="Calibri" w:hAnsi="Calibri"/>
          <w:b/>
        </w:rPr>
        <w:lastRenderedPageBreak/>
        <w:t xml:space="preserve">Table </w:t>
      </w:r>
      <w:proofErr w:type="spellStart"/>
      <w:r w:rsidRPr="007E6BF8">
        <w:rPr>
          <w:rFonts w:ascii="Calibri" w:hAnsi="Calibri"/>
          <w:b/>
        </w:rPr>
        <w:t>S</w:t>
      </w:r>
      <w:r>
        <w:rPr>
          <w:rFonts w:ascii="Calibri" w:hAnsi="Calibri"/>
          <w:b/>
        </w:rPr>
        <w:t>3</w:t>
      </w:r>
      <w:proofErr w:type="spellEnd"/>
      <w:r w:rsidRPr="007E6BF8">
        <w:rPr>
          <w:rFonts w:ascii="Calibri" w:hAnsi="Calibri"/>
          <w:b/>
        </w:rPr>
        <w:t xml:space="preserve">.  Multivariate Regression </w:t>
      </w:r>
      <w:proofErr w:type="spellStart"/>
      <w:r w:rsidRPr="007E6BF8">
        <w:rPr>
          <w:rFonts w:ascii="Calibri" w:hAnsi="Calibri"/>
          <w:b/>
        </w:rPr>
        <w:t>Analyses</w:t>
      </w:r>
      <w:r w:rsidRPr="00BE3B98">
        <w:rPr>
          <w:rFonts w:ascii="Calibri" w:hAnsi="Calibri"/>
          <w:b/>
          <w:vertAlign w:val="superscript"/>
        </w:rPr>
        <w:t>a</w:t>
      </w:r>
      <w:proofErr w:type="spellEnd"/>
      <w:r w:rsidRPr="007E6BF8">
        <w:rPr>
          <w:rFonts w:ascii="Calibri" w:hAnsi="Calibri"/>
          <w:b/>
        </w:rPr>
        <w:t xml:space="preserve"> of Daily Total Mortality and </w:t>
      </w:r>
      <w:proofErr w:type="spellStart"/>
      <w:r w:rsidRPr="007E6BF8">
        <w:rPr>
          <w:rFonts w:ascii="Calibri" w:hAnsi="Calibri"/>
          <w:b/>
        </w:rPr>
        <w:t>PM</w:t>
      </w:r>
      <w:r w:rsidRPr="008B2E7D">
        <w:rPr>
          <w:rFonts w:ascii="Calibri" w:hAnsi="Calibri"/>
          <w:b/>
          <w:vertAlign w:val="subscript"/>
        </w:rPr>
        <w:t>2.5</w:t>
      </w:r>
      <w:proofErr w:type="spellEnd"/>
      <w:r w:rsidRPr="007E6BF8">
        <w:rPr>
          <w:rFonts w:ascii="Calibri" w:hAnsi="Calibri"/>
          <w:b/>
        </w:rPr>
        <w:t xml:space="preserve"> in </w:t>
      </w:r>
      <w:r w:rsidRPr="00200B9C">
        <w:rPr>
          <w:rFonts w:ascii="Calibri" w:hAnsi="Calibri"/>
          <w:b/>
        </w:rPr>
        <w:t xml:space="preserve">Greater Boston and </w:t>
      </w:r>
      <w:r>
        <w:rPr>
          <w:rFonts w:ascii="Calibri" w:hAnsi="Calibri"/>
          <w:b/>
        </w:rPr>
        <w:t>New York City</w:t>
      </w:r>
      <w:r w:rsidRPr="007E6BF8">
        <w:rPr>
          <w:rFonts w:ascii="Calibri" w:hAnsi="Calibri"/>
          <w:b/>
        </w:rPr>
        <w:t xml:space="preserve"> between 2001-2003</w:t>
      </w:r>
    </w:p>
    <w:p w:rsidR="00D339B8" w:rsidRDefault="00D339B8" w:rsidP="00D339B8">
      <w:pPr>
        <w:rPr>
          <w:rFonts w:ascii="Calibri" w:hAnsi="Calibri"/>
          <w:b/>
        </w:rPr>
      </w:pPr>
    </w:p>
    <w:tbl>
      <w:tblPr>
        <w:tblW w:w="13820" w:type="dxa"/>
        <w:tblInd w:w="93" w:type="dxa"/>
        <w:tblLook w:val="04A0"/>
      </w:tblPr>
      <w:tblGrid>
        <w:gridCol w:w="1180"/>
        <w:gridCol w:w="790"/>
        <w:gridCol w:w="790"/>
        <w:gridCol w:w="790"/>
        <w:gridCol w:w="790"/>
        <w:gridCol w:w="790"/>
        <w:gridCol w:w="790"/>
        <w:gridCol w:w="790"/>
        <w:gridCol w:w="790"/>
        <w:gridCol w:w="790"/>
        <w:gridCol w:w="790"/>
        <w:gridCol w:w="790"/>
        <w:gridCol w:w="790"/>
        <w:gridCol w:w="790"/>
        <w:gridCol w:w="790"/>
        <w:gridCol w:w="790"/>
        <w:gridCol w:w="790"/>
      </w:tblGrid>
      <w:tr w:rsidR="00D339B8" w:rsidRPr="00E25D60" w:rsidTr="007D161B">
        <w:trPr>
          <w:trHeight w:val="300"/>
        </w:trPr>
        <w:tc>
          <w:tcPr>
            <w:tcW w:w="1180" w:type="dxa"/>
            <w:vMerge w:val="restart"/>
            <w:tcBorders>
              <w:top w:val="single" w:sz="4" w:space="0" w:color="auto"/>
              <w:left w:val="single" w:sz="4" w:space="0" w:color="auto"/>
              <w:bottom w:val="single" w:sz="4" w:space="0" w:color="000000"/>
              <w:right w:val="single" w:sz="4" w:space="0" w:color="auto"/>
            </w:tcBorders>
            <w:shd w:val="clear" w:color="000000" w:fill="DBE5F1"/>
            <w:noWrap/>
            <w:vAlign w:val="center"/>
            <w:hideMark/>
          </w:tcPr>
          <w:p w:rsidR="00D339B8" w:rsidRPr="00E25D60" w:rsidRDefault="00D339B8" w:rsidP="007D161B">
            <w:pPr>
              <w:overflowPunct/>
              <w:autoSpaceDE/>
              <w:autoSpaceDN/>
              <w:adjustRightInd/>
              <w:jc w:val="left"/>
              <w:textAlignment w:val="auto"/>
              <w:rPr>
                <w:rFonts w:ascii="Calibri" w:eastAsia="Times New Roman" w:hAnsi="Calibri"/>
                <w:b/>
                <w:bCs/>
                <w:color w:val="000000"/>
                <w:sz w:val="20"/>
              </w:rPr>
            </w:pPr>
            <w:proofErr w:type="spellStart"/>
            <w:r w:rsidRPr="00E25D60">
              <w:rPr>
                <w:rFonts w:ascii="Calibri" w:eastAsia="Times New Roman" w:hAnsi="Calibri"/>
                <w:b/>
                <w:bCs/>
                <w:color w:val="000000"/>
                <w:sz w:val="20"/>
              </w:rPr>
              <w:t>PM</w:t>
            </w:r>
            <w:r w:rsidRPr="00E25D60">
              <w:rPr>
                <w:rFonts w:ascii="Calibri" w:eastAsia="Times New Roman" w:hAnsi="Calibri"/>
                <w:b/>
                <w:bCs/>
                <w:color w:val="000000"/>
                <w:sz w:val="20"/>
                <w:vertAlign w:val="subscript"/>
              </w:rPr>
              <w:t>2.5</w:t>
            </w:r>
            <w:proofErr w:type="spellEnd"/>
            <w:r w:rsidRPr="00E25D60">
              <w:rPr>
                <w:rFonts w:ascii="Calibri" w:eastAsia="Times New Roman" w:hAnsi="Calibri"/>
                <w:b/>
                <w:bCs/>
                <w:color w:val="000000"/>
                <w:sz w:val="20"/>
              </w:rPr>
              <w:t xml:space="preserve"> Lags</w:t>
            </w:r>
          </w:p>
        </w:tc>
        <w:tc>
          <w:tcPr>
            <w:tcW w:w="3160" w:type="dxa"/>
            <w:gridSpan w:val="4"/>
            <w:tcBorders>
              <w:top w:val="single" w:sz="4" w:space="0" w:color="auto"/>
              <w:left w:val="nil"/>
              <w:bottom w:val="single" w:sz="4" w:space="0" w:color="auto"/>
              <w:right w:val="single" w:sz="4" w:space="0" w:color="auto"/>
            </w:tcBorders>
            <w:shd w:val="clear" w:color="000000" w:fill="DBE5F1"/>
            <w:noWrap/>
            <w:vAlign w:val="center"/>
            <w:hideMark/>
          </w:tcPr>
          <w:p w:rsidR="00D339B8" w:rsidRPr="00E25D60" w:rsidRDefault="00D339B8" w:rsidP="007D161B">
            <w:pPr>
              <w:overflowPunct/>
              <w:autoSpaceDE/>
              <w:autoSpaceDN/>
              <w:adjustRightInd/>
              <w:jc w:val="center"/>
              <w:textAlignment w:val="auto"/>
              <w:rPr>
                <w:rFonts w:ascii="Calibri" w:eastAsia="Times New Roman" w:hAnsi="Calibri"/>
                <w:b/>
                <w:bCs/>
                <w:color w:val="000000"/>
                <w:sz w:val="20"/>
              </w:rPr>
            </w:pPr>
            <w:r w:rsidRPr="00E25D60">
              <w:rPr>
                <w:rFonts w:ascii="Calibri" w:eastAsia="Times New Roman" w:hAnsi="Calibri"/>
                <w:b/>
                <w:bCs/>
                <w:color w:val="000000"/>
                <w:sz w:val="20"/>
              </w:rPr>
              <w:t>2001</w:t>
            </w:r>
          </w:p>
        </w:tc>
        <w:tc>
          <w:tcPr>
            <w:tcW w:w="3160" w:type="dxa"/>
            <w:gridSpan w:val="4"/>
            <w:tcBorders>
              <w:top w:val="single" w:sz="4" w:space="0" w:color="auto"/>
              <w:left w:val="nil"/>
              <w:bottom w:val="single" w:sz="4" w:space="0" w:color="auto"/>
              <w:right w:val="single" w:sz="4" w:space="0" w:color="auto"/>
            </w:tcBorders>
            <w:shd w:val="clear" w:color="000000" w:fill="DBE5F1"/>
            <w:noWrap/>
            <w:vAlign w:val="center"/>
            <w:hideMark/>
          </w:tcPr>
          <w:p w:rsidR="00D339B8" w:rsidRPr="00E25D60" w:rsidRDefault="00D339B8" w:rsidP="007D161B">
            <w:pPr>
              <w:overflowPunct/>
              <w:autoSpaceDE/>
              <w:autoSpaceDN/>
              <w:adjustRightInd/>
              <w:jc w:val="center"/>
              <w:textAlignment w:val="auto"/>
              <w:rPr>
                <w:rFonts w:ascii="Calibri" w:eastAsia="Times New Roman" w:hAnsi="Calibri"/>
                <w:b/>
                <w:bCs/>
                <w:color w:val="000000"/>
                <w:sz w:val="20"/>
              </w:rPr>
            </w:pPr>
            <w:r w:rsidRPr="00E25D60">
              <w:rPr>
                <w:rFonts w:ascii="Calibri" w:eastAsia="Times New Roman" w:hAnsi="Calibri"/>
                <w:b/>
                <w:bCs/>
                <w:color w:val="000000"/>
                <w:sz w:val="20"/>
              </w:rPr>
              <w:t>2002</w:t>
            </w:r>
          </w:p>
        </w:tc>
        <w:tc>
          <w:tcPr>
            <w:tcW w:w="3160" w:type="dxa"/>
            <w:gridSpan w:val="4"/>
            <w:tcBorders>
              <w:top w:val="single" w:sz="4" w:space="0" w:color="auto"/>
              <w:left w:val="nil"/>
              <w:bottom w:val="single" w:sz="4" w:space="0" w:color="auto"/>
              <w:right w:val="single" w:sz="4" w:space="0" w:color="auto"/>
            </w:tcBorders>
            <w:shd w:val="clear" w:color="000000" w:fill="DBE5F1"/>
            <w:noWrap/>
            <w:vAlign w:val="center"/>
            <w:hideMark/>
          </w:tcPr>
          <w:p w:rsidR="00D339B8" w:rsidRPr="00E25D60" w:rsidRDefault="00D339B8" w:rsidP="007D161B">
            <w:pPr>
              <w:overflowPunct/>
              <w:autoSpaceDE/>
              <w:autoSpaceDN/>
              <w:adjustRightInd/>
              <w:jc w:val="center"/>
              <w:textAlignment w:val="auto"/>
              <w:rPr>
                <w:rFonts w:ascii="Calibri" w:eastAsia="Times New Roman" w:hAnsi="Calibri"/>
                <w:b/>
                <w:bCs/>
                <w:color w:val="000000"/>
                <w:sz w:val="20"/>
              </w:rPr>
            </w:pPr>
            <w:r w:rsidRPr="00E25D60">
              <w:rPr>
                <w:rFonts w:ascii="Calibri" w:eastAsia="Times New Roman" w:hAnsi="Calibri"/>
                <w:b/>
                <w:bCs/>
                <w:color w:val="000000"/>
                <w:sz w:val="20"/>
              </w:rPr>
              <w:t>2003</w:t>
            </w:r>
          </w:p>
        </w:tc>
        <w:tc>
          <w:tcPr>
            <w:tcW w:w="3160" w:type="dxa"/>
            <w:gridSpan w:val="4"/>
            <w:tcBorders>
              <w:top w:val="single" w:sz="4" w:space="0" w:color="auto"/>
              <w:left w:val="nil"/>
              <w:bottom w:val="single" w:sz="4" w:space="0" w:color="auto"/>
              <w:right w:val="single" w:sz="4" w:space="0" w:color="auto"/>
            </w:tcBorders>
            <w:shd w:val="clear" w:color="000000" w:fill="DBE5F1"/>
            <w:noWrap/>
            <w:vAlign w:val="center"/>
            <w:hideMark/>
          </w:tcPr>
          <w:p w:rsidR="00D339B8" w:rsidRPr="00E25D60" w:rsidRDefault="00D339B8" w:rsidP="007D161B">
            <w:pPr>
              <w:overflowPunct/>
              <w:autoSpaceDE/>
              <w:autoSpaceDN/>
              <w:adjustRightInd/>
              <w:jc w:val="center"/>
              <w:textAlignment w:val="auto"/>
              <w:rPr>
                <w:rFonts w:ascii="Calibri" w:eastAsia="Times New Roman" w:hAnsi="Calibri"/>
                <w:b/>
                <w:bCs/>
                <w:color w:val="000000"/>
                <w:sz w:val="20"/>
              </w:rPr>
            </w:pPr>
            <w:r w:rsidRPr="00E25D60">
              <w:rPr>
                <w:rFonts w:ascii="Calibri" w:eastAsia="Times New Roman" w:hAnsi="Calibri"/>
                <w:b/>
                <w:bCs/>
                <w:color w:val="000000"/>
                <w:sz w:val="20"/>
              </w:rPr>
              <w:t>2001-2003 Combined</w:t>
            </w:r>
          </w:p>
        </w:tc>
      </w:tr>
      <w:tr w:rsidR="00D339B8" w:rsidRPr="00E25D60" w:rsidTr="007D161B">
        <w:trPr>
          <w:trHeight w:val="300"/>
        </w:trPr>
        <w:tc>
          <w:tcPr>
            <w:tcW w:w="1180" w:type="dxa"/>
            <w:vMerge/>
            <w:tcBorders>
              <w:top w:val="single" w:sz="4" w:space="0" w:color="auto"/>
              <w:left w:val="single" w:sz="4" w:space="0" w:color="auto"/>
              <w:bottom w:val="single" w:sz="4" w:space="0" w:color="000000"/>
              <w:right w:val="single" w:sz="4" w:space="0" w:color="auto"/>
            </w:tcBorders>
            <w:vAlign w:val="center"/>
            <w:hideMark/>
          </w:tcPr>
          <w:p w:rsidR="00D339B8" w:rsidRPr="00E25D60" w:rsidRDefault="00D339B8" w:rsidP="007D161B">
            <w:pPr>
              <w:overflowPunct/>
              <w:autoSpaceDE/>
              <w:autoSpaceDN/>
              <w:adjustRightInd/>
              <w:jc w:val="left"/>
              <w:textAlignment w:val="auto"/>
              <w:rPr>
                <w:rFonts w:ascii="Calibri" w:eastAsia="Times New Roman" w:hAnsi="Calibri"/>
                <w:b/>
                <w:bCs/>
                <w:color w:val="000000"/>
                <w:sz w:val="20"/>
              </w:rPr>
            </w:pPr>
          </w:p>
        </w:tc>
        <w:tc>
          <w:tcPr>
            <w:tcW w:w="790" w:type="dxa"/>
            <w:tcBorders>
              <w:top w:val="nil"/>
              <w:left w:val="nil"/>
              <w:bottom w:val="single" w:sz="4" w:space="0" w:color="auto"/>
              <w:right w:val="nil"/>
            </w:tcBorders>
            <w:shd w:val="clear" w:color="000000" w:fill="DBE5F1"/>
            <w:noWrap/>
            <w:vAlign w:val="center"/>
            <w:hideMark/>
          </w:tcPr>
          <w:p w:rsidR="00D339B8" w:rsidRPr="00E25D60" w:rsidRDefault="00D339B8" w:rsidP="007D161B">
            <w:pPr>
              <w:overflowPunct/>
              <w:autoSpaceDE/>
              <w:autoSpaceDN/>
              <w:adjustRightInd/>
              <w:jc w:val="center"/>
              <w:textAlignment w:val="auto"/>
              <w:rPr>
                <w:rFonts w:ascii="Calibri" w:eastAsia="Times New Roman" w:hAnsi="Calibri"/>
                <w:b/>
                <w:bCs/>
                <w:color w:val="000000"/>
                <w:sz w:val="20"/>
              </w:rPr>
            </w:pPr>
            <w:proofErr w:type="spellStart"/>
            <w:r w:rsidRPr="00E25D60">
              <w:rPr>
                <w:rFonts w:ascii="Calibri" w:eastAsia="Times New Roman" w:hAnsi="Calibri"/>
                <w:b/>
                <w:bCs/>
                <w:color w:val="000000"/>
                <w:sz w:val="20"/>
              </w:rPr>
              <w:t>RR</w:t>
            </w:r>
            <w:r w:rsidRPr="00E25D60">
              <w:rPr>
                <w:rFonts w:ascii="Calibri" w:eastAsia="Times New Roman" w:hAnsi="Calibri"/>
                <w:b/>
                <w:bCs/>
                <w:color w:val="000000"/>
                <w:sz w:val="20"/>
                <w:vertAlign w:val="superscript"/>
              </w:rPr>
              <w:t>b</w:t>
            </w:r>
            <w:proofErr w:type="spellEnd"/>
          </w:p>
        </w:tc>
        <w:tc>
          <w:tcPr>
            <w:tcW w:w="1580" w:type="dxa"/>
            <w:gridSpan w:val="2"/>
            <w:tcBorders>
              <w:top w:val="single" w:sz="4" w:space="0" w:color="auto"/>
              <w:left w:val="nil"/>
              <w:bottom w:val="single" w:sz="4" w:space="0" w:color="auto"/>
              <w:right w:val="nil"/>
            </w:tcBorders>
            <w:shd w:val="clear" w:color="000000" w:fill="DBE5F1"/>
            <w:noWrap/>
            <w:vAlign w:val="center"/>
            <w:hideMark/>
          </w:tcPr>
          <w:p w:rsidR="00D339B8" w:rsidRPr="00E25D60" w:rsidRDefault="00D339B8" w:rsidP="007D161B">
            <w:pPr>
              <w:overflowPunct/>
              <w:autoSpaceDE/>
              <w:autoSpaceDN/>
              <w:adjustRightInd/>
              <w:jc w:val="center"/>
              <w:textAlignment w:val="auto"/>
              <w:rPr>
                <w:rFonts w:ascii="Calibri" w:eastAsia="Times New Roman" w:hAnsi="Calibri"/>
                <w:b/>
                <w:bCs/>
                <w:color w:val="000000"/>
                <w:sz w:val="20"/>
              </w:rPr>
            </w:pPr>
            <w:r w:rsidRPr="00E25D60">
              <w:rPr>
                <w:rFonts w:ascii="Calibri" w:eastAsia="Times New Roman" w:hAnsi="Calibri"/>
                <w:b/>
                <w:bCs/>
                <w:color w:val="000000"/>
                <w:sz w:val="20"/>
              </w:rPr>
              <w:t>95% CI</w:t>
            </w:r>
          </w:p>
        </w:tc>
        <w:tc>
          <w:tcPr>
            <w:tcW w:w="790" w:type="dxa"/>
            <w:tcBorders>
              <w:top w:val="nil"/>
              <w:left w:val="nil"/>
              <w:bottom w:val="single" w:sz="4" w:space="0" w:color="auto"/>
              <w:right w:val="single" w:sz="4" w:space="0" w:color="auto"/>
            </w:tcBorders>
            <w:shd w:val="clear" w:color="000000" w:fill="DBE5F1"/>
            <w:noWrap/>
            <w:vAlign w:val="center"/>
            <w:hideMark/>
          </w:tcPr>
          <w:p w:rsidR="00D339B8" w:rsidRPr="00E25D60" w:rsidRDefault="00D339B8" w:rsidP="007D161B">
            <w:pPr>
              <w:overflowPunct/>
              <w:autoSpaceDE/>
              <w:autoSpaceDN/>
              <w:adjustRightInd/>
              <w:jc w:val="center"/>
              <w:textAlignment w:val="auto"/>
              <w:rPr>
                <w:rFonts w:ascii="Calibri" w:eastAsia="Times New Roman" w:hAnsi="Calibri"/>
                <w:b/>
                <w:bCs/>
                <w:color w:val="000000"/>
                <w:sz w:val="20"/>
              </w:rPr>
            </w:pPr>
            <w:r w:rsidRPr="00E25D60">
              <w:rPr>
                <w:rFonts w:ascii="Calibri" w:eastAsia="Times New Roman" w:hAnsi="Calibri"/>
                <w:b/>
                <w:bCs/>
                <w:color w:val="000000"/>
                <w:sz w:val="20"/>
              </w:rPr>
              <w:t>P</w:t>
            </w:r>
          </w:p>
        </w:tc>
        <w:tc>
          <w:tcPr>
            <w:tcW w:w="790" w:type="dxa"/>
            <w:tcBorders>
              <w:top w:val="nil"/>
              <w:left w:val="nil"/>
              <w:bottom w:val="single" w:sz="4" w:space="0" w:color="auto"/>
              <w:right w:val="nil"/>
            </w:tcBorders>
            <w:shd w:val="clear" w:color="000000" w:fill="DBE5F1"/>
            <w:noWrap/>
            <w:vAlign w:val="center"/>
            <w:hideMark/>
          </w:tcPr>
          <w:p w:rsidR="00D339B8" w:rsidRPr="00E25D60" w:rsidRDefault="00D339B8" w:rsidP="007D161B">
            <w:pPr>
              <w:overflowPunct/>
              <w:autoSpaceDE/>
              <w:autoSpaceDN/>
              <w:adjustRightInd/>
              <w:jc w:val="center"/>
              <w:textAlignment w:val="auto"/>
              <w:rPr>
                <w:rFonts w:ascii="Calibri" w:eastAsia="Times New Roman" w:hAnsi="Calibri"/>
                <w:b/>
                <w:bCs/>
                <w:color w:val="000000"/>
                <w:sz w:val="20"/>
              </w:rPr>
            </w:pPr>
            <w:r w:rsidRPr="00E25D60">
              <w:rPr>
                <w:rFonts w:ascii="Calibri" w:eastAsia="Times New Roman" w:hAnsi="Calibri"/>
                <w:b/>
                <w:bCs/>
                <w:color w:val="000000"/>
                <w:sz w:val="20"/>
              </w:rPr>
              <w:t>RR</w:t>
            </w:r>
          </w:p>
        </w:tc>
        <w:tc>
          <w:tcPr>
            <w:tcW w:w="1580" w:type="dxa"/>
            <w:gridSpan w:val="2"/>
            <w:tcBorders>
              <w:top w:val="single" w:sz="4" w:space="0" w:color="auto"/>
              <w:left w:val="nil"/>
              <w:bottom w:val="single" w:sz="4" w:space="0" w:color="auto"/>
              <w:right w:val="nil"/>
            </w:tcBorders>
            <w:shd w:val="clear" w:color="000000" w:fill="DBE5F1"/>
            <w:noWrap/>
            <w:vAlign w:val="center"/>
            <w:hideMark/>
          </w:tcPr>
          <w:p w:rsidR="00D339B8" w:rsidRPr="00E25D60" w:rsidRDefault="00D339B8" w:rsidP="007D161B">
            <w:pPr>
              <w:overflowPunct/>
              <w:autoSpaceDE/>
              <w:autoSpaceDN/>
              <w:adjustRightInd/>
              <w:jc w:val="center"/>
              <w:textAlignment w:val="auto"/>
              <w:rPr>
                <w:rFonts w:ascii="Calibri" w:eastAsia="Times New Roman" w:hAnsi="Calibri"/>
                <w:b/>
                <w:bCs/>
                <w:color w:val="000000"/>
                <w:sz w:val="20"/>
              </w:rPr>
            </w:pPr>
            <w:r w:rsidRPr="00E25D60">
              <w:rPr>
                <w:rFonts w:ascii="Calibri" w:eastAsia="Times New Roman" w:hAnsi="Calibri"/>
                <w:b/>
                <w:bCs/>
                <w:color w:val="000000"/>
                <w:sz w:val="20"/>
              </w:rPr>
              <w:t>95% CI</w:t>
            </w:r>
          </w:p>
        </w:tc>
        <w:tc>
          <w:tcPr>
            <w:tcW w:w="790" w:type="dxa"/>
            <w:tcBorders>
              <w:top w:val="nil"/>
              <w:left w:val="nil"/>
              <w:bottom w:val="single" w:sz="4" w:space="0" w:color="auto"/>
              <w:right w:val="single" w:sz="4" w:space="0" w:color="auto"/>
            </w:tcBorders>
            <w:shd w:val="clear" w:color="000000" w:fill="DBE5F1"/>
            <w:noWrap/>
            <w:vAlign w:val="center"/>
            <w:hideMark/>
          </w:tcPr>
          <w:p w:rsidR="00D339B8" w:rsidRPr="00E25D60" w:rsidRDefault="00D339B8" w:rsidP="007D161B">
            <w:pPr>
              <w:overflowPunct/>
              <w:autoSpaceDE/>
              <w:autoSpaceDN/>
              <w:adjustRightInd/>
              <w:jc w:val="center"/>
              <w:textAlignment w:val="auto"/>
              <w:rPr>
                <w:rFonts w:ascii="Calibri" w:eastAsia="Times New Roman" w:hAnsi="Calibri"/>
                <w:b/>
                <w:bCs/>
                <w:color w:val="000000"/>
                <w:sz w:val="20"/>
              </w:rPr>
            </w:pPr>
            <w:r w:rsidRPr="00E25D60">
              <w:rPr>
                <w:rFonts w:ascii="Calibri" w:eastAsia="Times New Roman" w:hAnsi="Calibri"/>
                <w:b/>
                <w:bCs/>
                <w:color w:val="000000"/>
                <w:sz w:val="20"/>
              </w:rPr>
              <w:t>P</w:t>
            </w:r>
          </w:p>
        </w:tc>
        <w:tc>
          <w:tcPr>
            <w:tcW w:w="790" w:type="dxa"/>
            <w:tcBorders>
              <w:top w:val="nil"/>
              <w:left w:val="nil"/>
              <w:bottom w:val="single" w:sz="4" w:space="0" w:color="auto"/>
              <w:right w:val="nil"/>
            </w:tcBorders>
            <w:shd w:val="clear" w:color="000000" w:fill="DBE5F1"/>
            <w:noWrap/>
            <w:vAlign w:val="center"/>
            <w:hideMark/>
          </w:tcPr>
          <w:p w:rsidR="00D339B8" w:rsidRPr="00E25D60" w:rsidRDefault="00D339B8" w:rsidP="007D161B">
            <w:pPr>
              <w:overflowPunct/>
              <w:autoSpaceDE/>
              <w:autoSpaceDN/>
              <w:adjustRightInd/>
              <w:jc w:val="center"/>
              <w:textAlignment w:val="auto"/>
              <w:rPr>
                <w:rFonts w:ascii="Calibri" w:eastAsia="Times New Roman" w:hAnsi="Calibri"/>
                <w:b/>
                <w:bCs/>
                <w:color w:val="000000"/>
                <w:sz w:val="20"/>
              </w:rPr>
            </w:pPr>
            <w:r w:rsidRPr="00E25D60">
              <w:rPr>
                <w:rFonts w:ascii="Calibri" w:eastAsia="Times New Roman" w:hAnsi="Calibri"/>
                <w:b/>
                <w:bCs/>
                <w:color w:val="000000"/>
                <w:sz w:val="20"/>
              </w:rPr>
              <w:t>RR</w:t>
            </w:r>
          </w:p>
        </w:tc>
        <w:tc>
          <w:tcPr>
            <w:tcW w:w="1580" w:type="dxa"/>
            <w:gridSpan w:val="2"/>
            <w:tcBorders>
              <w:top w:val="single" w:sz="4" w:space="0" w:color="auto"/>
              <w:left w:val="nil"/>
              <w:bottom w:val="single" w:sz="4" w:space="0" w:color="auto"/>
              <w:right w:val="nil"/>
            </w:tcBorders>
            <w:shd w:val="clear" w:color="000000" w:fill="DBE5F1"/>
            <w:noWrap/>
            <w:vAlign w:val="center"/>
            <w:hideMark/>
          </w:tcPr>
          <w:p w:rsidR="00D339B8" w:rsidRPr="00E25D60" w:rsidRDefault="00D339B8" w:rsidP="007D161B">
            <w:pPr>
              <w:overflowPunct/>
              <w:autoSpaceDE/>
              <w:autoSpaceDN/>
              <w:adjustRightInd/>
              <w:jc w:val="center"/>
              <w:textAlignment w:val="auto"/>
              <w:rPr>
                <w:rFonts w:ascii="Calibri" w:eastAsia="Times New Roman" w:hAnsi="Calibri"/>
                <w:b/>
                <w:bCs/>
                <w:color w:val="000000"/>
                <w:sz w:val="20"/>
              </w:rPr>
            </w:pPr>
            <w:r w:rsidRPr="00E25D60">
              <w:rPr>
                <w:rFonts w:ascii="Calibri" w:eastAsia="Times New Roman" w:hAnsi="Calibri"/>
                <w:b/>
                <w:bCs/>
                <w:color w:val="000000"/>
                <w:sz w:val="20"/>
              </w:rPr>
              <w:t>95% CI</w:t>
            </w:r>
          </w:p>
        </w:tc>
        <w:tc>
          <w:tcPr>
            <w:tcW w:w="790" w:type="dxa"/>
            <w:tcBorders>
              <w:top w:val="nil"/>
              <w:left w:val="nil"/>
              <w:bottom w:val="single" w:sz="4" w:space="0" w:color="auto"/>
              <w:right w:val="single" w:sz="4" w:space="0" w:color="auto"/>
            </w:tcBorders>
            <w:shd w:val="clear" w:color="000000" w:fill="DBE5F1"/>
            <w:noWrap/>
            <w:vAlign w:val="center"/>
            <w:hideMark/>
          </w:tcPr>
          <w:p w:rsidR="00D339B8" w:rsidRPr="00E25D60" w:rsidRDefault="00D339B8" w:rsidP="007D161B">
            <w:pPr>
              <w:overflowPunct/>
              <w:autoSpaceDE/>
              <w:autoSpaceDN/>
              <w:adjustRightInd/>
              <w:jc w:val="center"/>
              <w:textAlignment w:val="auto"/>
              <w:rPr>
                <w:rFonts w:ascii="Calibri" w:eastAsia="Times New Roman" w:hAnsi="Calibri"/>
                <w:b/>
                <w:bCs/>
                <w:color w:val="000000"/>
                <w:sz w:val="20"/>
              </w:rPr>
            </w:pPr>
            <w:r w:rsidRPr="00E25D60">
              <w:rPr>
                <w:rFonts w:ascii="Calibri" w:eastAsia="Times New Roman" w:hAnsi="Calibri"/>
                <w:b/>
                <w:bCs/>
                <w:color w:val="000000"/>
                <w:sz w:val="20"/>
              </w:rPr>
              <w:t>P</w:t>
            </w:r>
          </w:p>
        </w:tc>
        <w:tc>
          <w:tcPr>
            <w:tcW w:w="790" w:type="dxa"/>
            <w:tcBorders>
              <w:top w:val="nil"/>
              <w:left w:val="nil"/>
              <w:bottom w:val="single" w:sz="4" w:space="0" w:color="auto"/>
              <w:right w:val="nil"/>
            </w:tcBorders>
            <w:shd w:val="clear" w:color="000000" w:fill="DBE5F1"/>
            <w:noWrap/>
            <w:vAlign w:val="center"/>
            <w:hideMark/>
          </w:tcPr>
          <w:p w:rsidR="00D339B8" w:rsidRPr="00E25D60" w:rsidRDefault="00D339B8" w:rsidP="007D161B">
            <w:pPr>
              <w:overflowPunct/>
              <w:autoSpaceDE/>
              <w:autoSpaceDN/>
              <w:adjustRightInd/>
              <w:jc w:val="center"/>
              <w:textAlignment w:val="auto"/>
              <w:rPr>
                <w:rFonts w:ascii="Calibri" w:eastAsia="Times New Roman" w:hAnsi="Calibri"/>
                <w:b/>
                <w:bCs/>
                <w:color w:val="000000"/>
                <w:sz w:val="20"/>
              </w:rPr>
            </w:pPr>
            <w:r w:rsidRPr="00E25D60">
              <w:rPr>
                <w:rFonts w:ascii="Calibri" w:eastAsia="Times New Roman" w:hAnsi="Calibri"/>
                <w:b/>
                <w:bCs/>
                <w:color w:val="000000"/>
                <w:sz w:val="20"/>
              </w:rPr>
              <w:t>RR</w:t>
            </w:r>
          </w:p>
        </w:tc>
        <w:tc>
          <w:tcPr>
            <w:tcW w:w="1580" w:type="dxa"/>
            <w:gridSpan w:val="2"/>
            <w:tcBorders>
              <w:top w:val="single" w:sz="4" w:space="0" w:color="auto"/>
              <w:left w:val="nil"/>
              <w:bottom w:val="single" w:sz="4" w:space="0" w:color="auto"/>
              <w:right w:val="nil"/>
            </w:tcBorders>
            <w:shd w:val="clear" w:color="000000" w:fill="DBE5F1"/>
            <w:noWrap/>
            <w:vAlign w:val="center"/>
            <w:hideMark/>
          </w:tcPr>
          <w:p w:rsidR="00D339B8" w:rsidRPr="00E25D60" w:rsidRDefault="00D339B8" w:rsidP="007D161B">
            <w:pPr>
              <w:overflowPunct/>
              <w:autoSpaceDE/>
              <w:autoSpaceDN/>
              <w:adjustRightInd/>
              <w:jc w:val="center"/>
              <w:textAlignment w:val="auto"/>
              <w:rPr>
                <w:rFonts w:ascii="Calibri" w:eastAsia="Times New Roman" w:hAnsi="Calibri"/>
                <w:b/>
                <w:bCs/>
                <w:color w:val="000000"/>
                <w:sz w:val="20"/>
              </w:rPr>
            </w:pPr>
            <w:r w:rsidRPr="00E25D60">
              <w:rPr>
                <w:rFonts w:ascii="Calibri" w:eastAsia="Times New Roman" w:hAnsi="Calibri"/>
                <w:b/>
                <w:bCs/>
                <w:color w:val="000000"/>
                <w:sz w:val="20"/>
              </w:rPr>
              <w:t>95% CI</w:t>
            </w:r>
          </w:p>
        </w:tc>
        <w:tc>
          <w:tcPr>
            <w:tcW w:w="790" w:type="dxa"/>
            <w:tcBorders>
              <w:top w:val="nil"/>
              <w:left w:val="nil"/>
              <w:bottom w:val="single" w:sz="4" w:space="0" w:color="auto"/>
              <w:right w:val="single" w:sz="4" w:space="0" w:color="auto"/>
            </w:tcBorders>
            <w:shd w:val="clear" w:color="000000" w:fill="DBE5F1"/>
            <w:noWrap/>
            <w:vAlign w:val="center"/>
            <w:hideMark/>
          </w:tcPr>
          <w:p w:rsidR="00D339B8" w:rsidRPr="00E25D60" w:rsidRDefault="00D339B8" w:rsidP="007D161B">
            <w:pPr>
              <w:overflowPunct/>
              <w:autoSpaceDE/>
              <w:autoSpaceDN/>
              <w:adjustRightInd/>
              <w:jc w:val="center"/>
              <w:textAlignment w:val="auto"/>
              <w:rPr>
                <w:rFonts w:ascii="Calibri" w:eastAsia="Times New Roman" w:hAnsi="Calibri"/>
                <w:b/>
                <w:bCs/>
                <w:color w:val="000000"/>
                <w:sz w:val="20"/>
              </w:rPr>
            </w:pPr>
            <w:r w:rsidRPr="00E25D60">
              <w:rPr>
                <w:rFonts w:ascii="Calibri" w:eastAsia="Times New Roman" w:hAnsi="Calibri"/>
                <w:b/>
                <w:bCs/>
                <w:color w:val="000000"/>
                <w:sz w:val="20"/>
              </w:rPr>
              <w:t>P</w:t>
            </w:r>
          </w:p>
        </w:tc>
      </w:tr>
      <w:tr w:rsidR="00D339B8" w:rsidRPr="00E25D60" w:rsidTr="007D161B">
        <w:trPr>
          <w:trHeight w:val="300"/>
        </w:trPr>
        <w:tc>
          <w:tcPr>
            <w:tcW w:w="1180" w:type="dxa"/>
            <w:tcBorders>
              <w:top w:val="nil"/>
              <w:left w:val="single" w:sz="4" w:space="0" w:color="auto"/>
              <w:bottom w:val="nil"/>
              <w:right w:val="single" w:sz="4" w:space="0" w:color="auto"/>
            </w:tcBorders>
            <w:shd w:val="clear" w:color="auto" w:fill="auto"/>
            <w:noWrap/>
            <w:vAlign w:val="bottom"/>
            <w:hideMark/>
          </w:tcPr>
          <w:p w:rsidR="00D339B8" w:rsidRPr="00E25D60" w:rsidRDefault="00D339B8" w:rsidP="007D161B">
            <w:pPr>
              <w:overflowPunct/>
              <w:autoSpaceDE/>
              <w:autoSpaceDN/>
              <w:adjustRightInd/>
              <w:jc w:val="left"/>
              <w:textAlignment w:val="auto"/>
              <w:rPr>
                <w:rFonts w:ascii="Calibri" w:eastAsia="Times New Roman" w:hAnsi="Calibri"/>
                <w:color w:val="000000"/>
                <w:sz w:val="20"/>
              </w:rPr>
            </w:pPr>
            <w:r w:rsidRPr="00E25D60">
              <w:rPr>
                <w:rFonts w:ascii="Calibri" w:eastAsia="Times New Roman" w:hAnsi="Calibri"/>
                <w:color w:val="000000"/>
                <w:sz w:val="20"/>
              </w:rPr>
              <w:t>Lag 0</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1.04</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0.98</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1.12</w:t>
            </w:r>
          </w:p>
        </w:tc>
        <w:tc>
          <w:tcPr>
            <w:tcW w:w="790" w:type="dxa"/>
            <w:tcBorders>
              <w:top w:val="nil"/>
              <w:left w:val="nil"/>
              <w:bottom w:val="nil"/>
              <w:right w:val="single" w:sz="4" w:space="0" w:color="auto"/>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0.22</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1.00</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0.98</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1.02</w:t>
            </w:r>
          </w:p>
        </w:tc>
        <w:tc>
          <w:tcPr>
            <w:tcW w:w="790" w:type="dxa"/>
            <w:tcBorders>
              <w:top w:val="nil"/>
              <w:left w:val="nil"/>
              <w:bottom w:val="nil"/>
              <w:right w:val="single" w:sz="4" w:space="0" w:color="auto"/>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0.77</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0.98</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0.92</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1.05</w:t>
            </w:r>
          </w:p>
        </w:tc>
        <w:tc>
          <w:tcPr>
            <w:tcW w:w="790" w:type="dxa"/>
            <w:tcBorders>
              <w:top w:val="nil"/>
              <w:left w:val="nil"/>
              <w:bottom w:val="nil"/>
              <w:right w:val="single" w:sz="4" w:space="0" w:color="auto"/>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0.55</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1.00</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0.98</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1.01</w:t>
            </w:r>
          </w:p>
        </w:tc>
        <w:tc>
          <w:tcPr>
            <w:tcW w:w="790" w:type="dxa"/>
            <w:tcBorders>
              <w:top w:val="nil"/>
              <w:left w:val="nil"/>
              <w:bottom w:val="nil"/>
              <w:right w:val="single" w:sz="4" w:space="0" w:color="auto"/>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0.61</w:t>
            </w:r>
          </w:p>
        </w:tc>
      </w:tr>
      <w:tr w:rsidR="00D339B8" w:rsidRPr="00E25D60" w:rsidTr="007D161B">
        <w:trPr>
          <w:trHeight w:val="300"/>
        </w:trPr>
        <w:tc>
          <w:tcPr>
            <w:tcW w:w="1180" w:type="dxa"/>
            <w:tcBorders>
              <w:top w:val="nil"/>
              <w:left w:val="single" w:sz="4" w:space="0" w:color="auto"/>
              <w:bottom w:val="nil"/>
              <w:right w:val="single" w:sz="4" w:space="0" w:color="auto"/>
            </w:tcBorders>
            <w:shd w:val="clear" w:color="auto" w:fill="auto"/>
            <w:noWrap/>
            <w:vAlign w:val="bottom"/>
            <w:hideMark/>
          </w:tcPr>
          <w:p w:rsidR="00D339B8" w:rsidRPr="00E25D60" w:rsidRDefault="00D339B8" w:rsidP="007D161B">
            <w:pPr>
              <w:overflowPunct/>
              <w:autoSpaceDE/>
              <w:autoSpaceDN/>
              <w:adjustRightInd/>
              <w:jc w:val="left"/>
              <w:textAlignment w:val="auto"/>
              <w:rPr>
                <w:rFonts w:ascii="Calibri" w:eastAsia="Times New Roman" w:hAnsi="Calibri"/>
                <w:color w:val="000000"/>
                <w:sz w:val="20"/>
              </w:rPr>
            </w:pPr>
            <w:r w:rsidRPr="00E25D60">
              <w:rPr>
                <w:rFonts w:ascii="Calibri" w:eastAsia="Times New Roman" w:hAnsi="Calibri"/>
                <w:color w:val="000000"/>
                <w:sz w:val="20"/>
              </w:rPr>
              <w:t>Lag 1</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1.01</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0.96</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1.05</w:t>
            </w:r>
          </w:p>
        </w:tc>
        <w:tc>
          <w:tcPr>
            <w:tcW w:w="790" w:type="dxa"/>
            <w:tcBorders>
              <w:top w:val="nil"/>
              <w:left w:val="nil"/>
              <w:bottom w:val="nil"/>
              <w:right w:val="single" w:sz="4" w:space="0" w:color="auto"/>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0.70</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1.00</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0.98</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1.03</w:t>
            </w:r>
          </w:p>
        </w:tc>
        <w:tc>
          <w:tcPr>
            <w:tcW w:w="790" w:type="dxa"/>
            <w:tcBorders>
              <w:top w:val="nil"/>
              <w:left w:val="nil"/>
              <w:bottom w:val="nil"/>
              <w:right w:val="single" w:sz="4" w:space="0" w:color="auto"/>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0.66</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0.98</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0.93</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1.04</w:t>
            </w:r>
          </w:p>
        </w:tc>
        <w:tc>
          <w:tcPr>
            <w:tcW w:w="790" w:type="dxa"/>
            <w:tcBorders>
              <w:top w:val="nil"/>
              <w:left w:val="nil"/>
              <w:bottom w:val="nil"/>
              <w:right w:val="single" w:sz="4" w:space="0" w:color="auto"/>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0.52</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1.00</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0.98</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1.02</w:t>
            </w:r>
          </w:p>
        </w:tc>
        <w:tc>
          <w:tcPr>
            <w:tcW w:w="790" w:type="dxa"/>
            <w:tcBorders>
              <w:top w:val="nil"/>
              <w:left w:val="nil"/>
              <w:bottom w:val="nil"/>
              <w:right w:val="single" w:sz="4" w:space="0" w:color="auto"/>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0.92</w:t>
            </w:r>
          </w:p>
        </w:tc>
      </w:tr>
      <w:tr w:rsidR="00D339B8" w:rsidRPr="00E25D60" w:rsidTr="007D161B">
        <w:trPr>
          <w:trHeight w:val="300"/>
        </w:trPr>
        <w:tc>
          <w:tcPr>
            <w:tcW w:w="1180" w:type="dxa"/>
            <w:tcBorders>
              <w:top w:val="nil"/>
              <w:left w:val="single" w:sz="4" w:space="0" w:color="auto"/>
              <w:bottom w:val="nil"/>
              <w:right w:val="single" w:sz="4" w:space="0" w:color="auto"/>
            </w:tcBorders>
            <w:shd w:val="clear" w:color="auto" w:fill="auto"/>
            <w:noWrap/>
            <w:vAlign w:val="bottom"/>
            <w:hideMark/>
          </w:tcPr>
          <w:p w:rsidR="00D339B8" w:rsidRPr="00E25D60" w:rsidRDefault="00D339B8" w:rsidP="007D161B">
            <w:pPr>
              <w:overflowPunct/>
              <w:autoSpaceDE/>
              <w:autoSpaceDN/>
              <w:adjustRightInd/>
              <w:jc w:val="left"/>
              <w:textAlignment w:val="auto"/>
              <w:rPr>
                <w:rFonts w:ascii="Calibri" w:eastAsia="Times New Roman" w:hAnsi="Calibri"/>
                <w:color w:val="000000"/>
                <w:sz w:val="20"/>
              </w:rPr>
            </w:pPr>
            <w:r w:rsidRPr="00E25D60">
              <w:rPr>
                <w:rFonts w:ascii="Calibri" w:eastAsia="Times New Roman" w:hAnsi="Calibri"/>
                <w:color w:val="000000"/>
                <w:sz w:val="20"/>
              </w:rPr>
              <w:t>Lag 2</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0.97</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0.93</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1.01</w:t>
            </w:r>
          </w:p>
        </w:tc>
        <w:tc>
          <w:tcPr>
            <w:tcW w:w="790" w:type="dxa"/>
            <w:tcBorders>
              <w:top w:val="nil"/>
              <w:left w:val="nil"/>
              <w:bottom w:val="nil"/>
              <w:right w:val="single" w:sz="4" w:space="0" w:color="auto"/>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0.11</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1.00</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0.98</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1.02</w:t>
            </w:r>
          </w:p>
        </w:tc>
        <w:tc>
          <w:tcPr>
            <w:tcW w:w="790" w:type="dxa"/>
            <w:tcBorders>
              <w:top w:val="nil"/>
              <w:left w:val="nil"/>
              <w:bottom w:val="nil"/>
              <w:right w:val="single" w:sz="4" w:space="0" w:color="auto"/>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0.89</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0.96</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0.92</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1.00</w:t>
            </w:r>
          </w:p>
        </w:tc>
        <w:tc>
          <w:tcPr>
            <w:tcW w:w="790" w:type="dxa"/>
            <w:tcBorders>
              <w:top w:val="nil"/>
              <w:left w:val="nil"/>
              <w:bottom w:val="nil"/>
              <w:right w:val="single" w:sz="4" w:space="0" w:color="auto"/>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0.08</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0.99</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0.98</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1.01</w:t>
            </w:r>
          </w:p>
        </w:tc>
        <w:tc>
          <w:tcPr>
            <w:tcW w:w="790" w:type="dxa"/>
            <w:tcBorders>
              <w:top w:val="nil"/>
              <w:left w:val="nil"/>
              <w:bottom w:val="nil"/>
              <w:right w:val="single" w:sz="4" w:space="0" w:color="auto"/>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0.22</w:t>
            </w:r>
          </w:p>
        </w:tc>
      </w:tr>
      <w:tr w:rsidR="00D339B8" w:rsidRPr="00E25D60" w:rsidTr="007D161B">
        <w:trPr>
          <w:trHeight w:val="300"/>
        </w:trPr>
        <w:tc>
          <w:tcPr>
            <w:tcW w:w="1180" w:type="dxa"/>
            <w:tcBorders>
              <w:top w:val="nil"/>
              <w:left w:val="single" w:sz="4" w:space="0" w:color="auto"/>
              <w:bottom w:val="nil"/>
              <w:right w:val="single" w:sz="4" w:space="0" w:color="auto"/>
            </w:tcBorders>
            <w:shd w:val="clear" w:color="auto" w:fill="auto"/>
            <w:noWrap/>
            <w:vAlign w:val="bottom"/>
            <w:hideMark/>
          </w:tcPr>
          <w:p w:rsidR="00D339B8" w:rsidRPr="00E25D60" w:rsidRDefault="00D339B8" w:rsidP="007D161B">
            <w:pPr>
              <w:overflowPunct/>
              <w:autoSpaceDE/>
              <w:autoSpaceDN/>
              <w:adjustRightInd/>
              <w:jc w:val="left"/>
              <w:textAlignment w:val="auto"/>
              <w:rPr>
                <w:rFonts w:ascii="Calibri" w:eastAsia="Times New Roman" w:hAnsi="Calibri"/>
                <w:color w:val="000000"/>
                <w:sz w:val="20"/>
              </w:rPr>
            </w:pPr>
            <w:r w:rsidRPr="00E25D60">
              <w:rPr>
                <w:rFonts w:ascii="Calibri" w:eastAsia="Times New Roman" w:hAnsi="Calibri"/>
                <w:color w:val="000000"/>
                <w:sz w:val="20"/>
              </w:rPr>
              <w:t>Lag 3</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1.00</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0.97</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1.04</w:t>
            </w:r>
          </w:p>
        </w:tc>
        <w:tc>
          <w:tcPr>
            <w:tcW w:w="790" w:type="dxa"/>
            <w:tcBorders>
              <w:top w:val="nil"/>
              <w:left w:val="nil"/>
              <w:bottom w:val="nil"/>
              <w:right w:val="single" w:sz="4" w:space="0" w:color="auto"/>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0.94</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1.00</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0.98</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1.02</w:t>
            </w:r>
          </w:p>
        </w:tc>
        <w:tc>
          <w:tcPr>
            <w:tcW w:w="790" w:type="dxa"/>
            <w:tcBorders>
              <w:top w:val="nil"/>
              <w:left w:val="nil"/>
              <w:bottom w:val="nil"/>
              <w:right w:val="single" w:sz="4" w:space="0" w:color="auto"/>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0.81</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1.00</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0.96</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1.04</w:t>
            </w:r>
          </w:p>
        </w:tc>
        <w:tc>
          <w:tcPr>
            <w:tcW w:w="790" w:type="dxa"/>
            <w:tcBorders>
              <w:top w:val="nil"/>
              <w:left w:val="nil"/>
              <w:bottom w:val="nil"/>
              <w:right w:val="single" w:sz="4" w:space="0" w:color="auto"/>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0.98</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1.00</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0.99</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1.02</w:t>
            </w:r>
          </w:p>
        </w:tc>
        <w:tc>
          <w:tcPr>
            <w:tcW w:w="790" w:type="dxa"/>
            <w:tcBorders>
              <w:top w:val="nil"/>
              <w:left w:val="nil"/>
              <w:bottom w:val="nil"/>
              <w:right w:val="single" w:sz="4" w:space="0" w:color="auto"/>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0.65</w:t>
            </w:r>
          </w:p>
        </w:tc>
      </w:tr>
      <w:tr w:rsidR="00D339B8" w:rsidRPr="00E25D60" w:rsidTr="007D161B">
        <w:trPr>
          <w:trHeight w:val="300"/>
        </w:trPr>
        <w:tc>
          <w:tcPr>
            <w:tcW w:w="1180" w:type="dxa"/>
            <w:tcBorders>
              <w:top w:val="nil"/>
              <w:left w:val="single" w:sz="4" w:space="0" w:color="auto"/>
              <w:bottom w:val="nil"/>
              <w:right w:val="single" w:sz="4" w:space="0" w:color="auto"/>
            </w:tcBorders>
            <w:shd w:val="clear" w:color="auto" w:fill="auto"/>
            <w:noWrap/>
            <w:vAlign w:val="bottom"/>
            <w:hideMark/>
          </w:tcPr>
          <w:p w:rsidR="00D339B8" w:rsidRPr="00E25D60" w:rsidRDefault="00D339B8" w:rsidP="007D161B">
            <w:pPr>
              <w:overflowPunct/>
              <w:autoSpaceDE/>
              <w:autoSpaceDN/>
              <w:adjustRightInd/>
              <w:jc w:val="left"/>
              <w:textAlignment w:val="auto"/>
              <w:rPr>
                <w:rFonts w:ascii="Calibri" w:eastAsia="Times New Roman" w:hAnsi="Calibri"/>
                <w:color w:val="000000"/>
                <w:sz w:val="20"/>
              </w:rPr>
            </w:pPr>
            <w:r w:rsidRPr="00E25D60">
              <w:rPr>
                <w:rFonts w:ascii="Calibri" w:eastAsia="Times New Roman" w:hAnsi="Calibri"/>
                <w:color w:val="000000"/>
                <w:sz w:val="20"/>
              </w:rPr>
              <w:t>Lag 4</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1.00</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0.96</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1.04</w:t>
            </w:r>
          </w:p>
        </w:tc>
        <w:tc>
          <w:tcPr>
            <w:tcW w:w="790" w:type="dxa"/>
            <w:tcBorders>
              <w:top w:val="nil"/>
              <w:left w:val="nil"/>
              <w:bottom w:val="nil"/>
              <w:right w:val="single" w:sz="4" w:space="0" w:color="auto"/>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0.95</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0.99</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0.97</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1.02</w:t>
            </w:r>
          </w:p>
        </w:tc>
        <w:tc>
          <w:tcPr>
            <w:tcW w:w="790" w:type="dxa"/>
            <w:tcBorders>
              <w:top w:val="nil"/>
              <w:left w:val="nil"/>
              <w:bottom w:val="nil"/>
              <w:right w:val="single" w:sz="4" w:space="0" w:color="auto"/>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0.55</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1.01</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0.98</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1.04</w:t>
            </w:r>
          </w:p>
        </w:tc>
        <w:tc>
          <w:tcPr>
            <w:tcW w:w="790" w:type="dxa"/>
            <w:tcBorders>
              <w:top w:val="nil"/>
              <w:left w:val="nil"/>
              <w:bottom w:val="nil"/>
              <w:right w:val="single" w:sz="4" w:space="0" w:color="auto"/>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0.40</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1.00</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0.99</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1.02</w:t>
            </w:r>
          </w:p>
        </w:tc>
        <w:tc>
          <w:tcPr>
            <w:tcW w:w="790" w:type="dxa"/>
            <w:tcBorders>
              <w:top w:val="nil"/>
              <w:left w:val="nil"/>
              <w:bottom w:val="nil"/>
              <w:right w:val="single" w:sz="4" w:space="0" w:color="auto"/>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0.91</w:t>
            </w:r>
          </w:p>
        </w:tc>
      </w:tr>
      <w:tr w:rsidR="00D339B8" w:rsidRPr="00E25D60" w:rsidTr="007D161B">
        <w:trPr>
          <w:trHeight w:val="300"/>
        </w:trPr>
        <w:tc>
          <w:tcPr>
            <w:tcW w:w="1180" w:type="dxa"/>
            <w:tcBorders>
              <w:top w:val="nil"/>
              <w:left w:val="single" w:sz="4" w:space="0" w:color="auto"/>
              <w:bottom w:val="nil"/>
              <w:right w:val="single" w:sz="4" w:space="0" w:color="auto"/>
            </w:tcBorders>
            <w:shd w:val="clear" w:color="auto" w:fill="auto"/>
            <w:noWrap/>
            <w:vAlign w:val="bottom"/>
            <w:hideMark/>
          </w:tcPr>
          <w:p w:rsidR="00D339B8" w:rsidRPr="00E25D60" w:rsidRDefault="00D339B8" w:rsidP="007D161B">
            <w:pPr>
              <w:overflowPunct/>
              <w:autoSpaceDE/>
              <w:autoSpaceDN/>
              <w:adjustRightInd/>
              <w:jc w:val="left"/>
              <w:textAlignment w:val="auto"/>
              <w:rPr>
                <w:rFonts w:ascii="Calibri" w:eastAsia="Times New Roman" w:hAnsi="Calibri"/>
                <w:color w:val="000000"/>
                <w:sz w:val="20"/>
              </w:rPr>
            </w:pPr>
            <w:r w:rsidRPr="00E25D60">
              <w:rPr>
                <w:rFonts w:ascii="Calibri" w:eastAsia="Times New Roman" w:hAnsi="Calibri"/>
                <w:color w:val="000000"/>
                <w:sz w:val="20"/>
              </w:rPr>
              <w:t>Lag 5</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1.02</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0.98</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1.05</w:t>
            </w:r>
          </w:p>
        </w:tc>
        <w:tc>
          <w:tcPr>
            <w:tcW w:w="790" w:type="dxa"/>
            <w:tcBorders>
              <w:top w:val="nil"/>
              <w:left w:val="nil"/>
              <w:bottom w:val="nil"/>
              <w:right w:val="single" w:sz="4" w:space="0" w:color="auto"/>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0.34</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1.01</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0.98</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1.03</w:t>
            </w:r>
          </w:p>
        </w:tc>
        <w:tc>
          <w:tcPr>
            <w:tcW w:w="790" w:type="dxa"/>
            <w:tcBorders>
              <w:top w:val="nil"/>
              <w:left w:val="nil"/>
              <w:bottom w:val="nil"/>
              <w:right w:val="single" w:sz="4" w:space="0" w:color="auto"/>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0.57</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0.99</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0.96</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1.02</w:t>
            </w:r>
          </w:p>
        </w:tc>
        <w:tc>
          <w:tcPr>
            <w:tcW w:w="790" w:type="dxa"/>
            <w:tcBorders>
              <w:top w:val="nil"/>
              <w:left w:val="nil"/>
              <w:bottom w:val="nil"/>
              <w:right w:val="single" w:sz="4" w:space="0" w:color="auto"/>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0.56</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1.00</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0.99</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1.02</w:t>
            </w:r>
          </w:p>
        </w:tc>
        <w:tc>
          <w:tcPr>
            <w:tcW w:w="790" w:type="dxa"/>
            <w:tcBorders>
              <w:top w:val="nil"/>
              <w:left w:val="nil"/>
              <w:bottom w:val="nil"/>
              <w:right w:val="single" w:sz="4" w:space="0" w:color="auto"/>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0.94</w:t>
            </w:r>
          </w:p>
        </w:tc>
      </w:tr>
      <w:tr w:rsidR="00D339B8" w:rsidRPr="00E25D60" w:rsidTr="007D161B">
        <w:trPr>
          <w:trHeight w:val="300"/>
        </w:trPr>
        <w:tc>
          <w:tcPr>
            <w:tcW w:w="1180" w:type="dxa"/>
            <w:tcBorders>
              <w:top w:val="nil"/>
              <w:left w:val="single" w:sz="4" w:space="0" w:color="auto"/>
              <w:bottom w:val="nil"/>
              <w:right w:val="single" w:sz="4" w:space="0" w:color="auto"/>
            </w:tcBorders>
            <w:shd w:val="clear" w:color="auto" w:fill="auto"/>
            <w:noWrap/>
            <w:vAlign w:val="bottom"/>
            <w:hideMark/>
          </w:tcPr>
          <w:p w:rsidR="00D339B8" w:rsidRPr="00E25D60" w:rsidRDefault="00D339B8" w:rsidP="007D161B">
            <w:pPr>
              <w:overflowPunct/>
              <w:autoSpaceDE/>
              <w:autoSpaceDN/>
              <w:adjustRightInd/>
              <w:jc w:val="left"/>
              <w:textAlignment w:val="auto"/>
              <w:rPr>
                <w:rFonts w:ascii="Calibri" w:eastAsia="Times New Roman" w:hAnsi="Calibri"/>
                <w:color w:val="000000"/>
                <w:sz w:val="20"/>
              </w:rPr>
            </w:pPr>
            <w:r w:rsidRPr="00E25D60">
              <w:rPr>
                <w:rFonts w:ascii="Calibri" w:eastAsia="Times New Roman" w:hAnsi="Calibri"/>
                <w:color w:val="000000"/>
                <w:sz w:val="20"/>
              </w:rPr>
              <w:t>Lag 0-1</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1.04</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0.96</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1.12</w:t>
            </w:r>
          </w:p>
        </w:tc>
        <w:tc>
          <w:tcPr>
            <w:tcW w:w="790" w:type="dxa"/>
            <w:tcBorders>
              <w:top w:val="nil"/>
              <w:left w:val="nil"/>
              <w:bottom w:val="nil"/>
              <w:right w:val="single" w:sz="4" w:space="0" w:color="auto"/>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0.33</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1.00</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0.98</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1.03</w:t>
            </w:r>
          </w:p>
        </w:tc>
        <w:tc>
          <w:tcPr>
            <w:tcW w:w="790" w:type="dxa"/>
            <w:tcBorders>
              <w:top w:val="nil"/>
              <w:left w:val="nil"/>
              <w:bottom w:val="nil"/>
              <w:right w:val="single" w:sz="4" w:space="0" w:color="auto"/>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0.93</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0.93</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0.82</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1.05</w:t>
            </w:r>
          </w:p>
        </w:tc>
        <w:tc>
          <w:tcPr>
            <w:tcW w:w="790" w:type="dxa"/>
            <w:tcBorders>
              <w:top w:val="nil"/>
              <w:left w:val="nil"/>
              <w:bottom w:val="nil"/>
              <w:right w:val="single" w:sz="4" w:space="0" w:color="auto"/>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0.22</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1.00</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0.98</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1.02</w:t>
            </w:r>
          </w:p>
        </w:tc>
        <w:tc>
          <w:tcPr>
            <w:tcW w:w="790" w:type="dxa"/>
            <w:tcBorders>
              <w:top w:val="nil"/>
              <w:left w:val="nil"/>
              <w:bottom w:val="nil"/>
              <w:right w:val="single" w:sz="4" w:space="0" w:color="auto"/>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0.81</w:t>
            </w:r>
          </w:p>
        </w:tc>
      </w:tr>
      <w:tr w:rsidR="00D339B8" w:rsidRPr="00E25D60" w:rsidTr="007D161B">
        <w:trPr>
          <w:trHeight w:val="300"/>
        </w:trPr>
        <w:tc>
          <w:tcPr>
            <w:tcW w:w="1180" w:type="dxa"/>
            <w:tcBorders>
              <w:top w:val="nil"/>
              <w:left w:val="single" w:sz="4" w:space="0" w:color="auto"/>
              <w:bottom w:val="nil"/>
              <w:right w:val="single" w:sz="4" w:space="0" w:color="auto"/>
            </w:tcBorders>
            <w:shd w:val="clear" w:color="auto" w:fill="auto"/>
            <w:noWrap/>
            <w:vAlign w:val="bottom"/>
            <w:hideMark/>
          </w:tcPr>
          <w:p w:rsidR="00D339B8" w:rsidRPr="00E25D60" w:rsidRDefault="00D339B8" w:rsidP="007D161B">
            <w:pPr>
              <w:overflowPunct/>
              <w:autoSpaceDE/>
              <w:autoSpaceDN/>
              <w:adjustRightInd/>
              <w:jc w:val="left"/>
              <w:textAlignment w:val="auto"/>
              <w:rPr>
                <w:rFonts w:ascii="Calibri" w:eastAsia="Times New Roman" w:hAnsi="Calibri"/>
                <w:color w:val="000000"/>
                <w:sz w:val="20"/>
              </w:rPr>
            </w:pPr>
            <w:r w:rsidRPr="00E25D60">
              <w:rPr>
                <w:rFonts w:ascii="Calibri" w:eastAsia="Times New Roman" w:hAnsi="Calibri"/>
                <w:color w:val="000000"/>
                <w:sz w:val="20"/>
              </w:rPr>
              <w:t>Lag 0-2</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0.99</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0.92</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1.06</w:t>
            </w:r>
          </w:p>
        </w:tc>
        <w:tc>
          <w:tcPr>
            <w:tcW w:w="790" w:type="dxa"/>
            <w:tcBorders>
              <w:top w:val="nil"/>
              <w:left w:val="nil"/>
              <w:bottom w:val="nil"/>
              <w:right w:val="single" w:sz="4" w:space="0" w:color="auto"/>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0.72</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1.00</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0.97</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1.03</w:t>
            </w:r>
          </w:p>
        </w:tc>
        <w:tc>
          <w:tcPr>
            <w:tcW w:w="790" w:type="dxa"/>
            <w:tcBorders>
              <w:top w:val="nil"/>
              <w:left w:val="nil"/>
              <w:bottom w:val="nil"/>
              <w:right w:val="single" w:sz="4" w:space="0" w:color="auto"/>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0.89</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0.87</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0.77</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0.98</w:t>
            </w:r>
          </w:p>
        </w:tc>
        <w:tc>
          <w:tcPr>
            <w:tcW w:w="790" w:type="dxa"/>
            <w:tcBorders>
              <w:top w:val="nil"/>
              <w:left w:val="nil"/>
              <w:bottom w:val="nil"/>
              <w:right w:val="single" w:sz="4" w:space="0" w:color="auto"/>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0.02</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0.99</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0.97</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1.01</w:t>
            </w:r>
          </w:p>
        </w:tc>
        <w:tc>
          <w:tcPr>
            <w:tcW w:w="790" w:type="dxa"/>
            <w:tcBorders>
              <w:top w:val="nil"/>
              <w:left w:val="nil"/>
              <w:bottom w:val="nil"/>
              <w:right w:val="single" w:sz="4" w:space="0" w:color="auto"/>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0.42</w:t>
            </w:r>
          </w:p>
        </w:tc>
      </w:tr>
      <w:tr w:rsidR="00D339B8" w:rsidRPr="00E25D60" w:rsidTr="007D161B">
        <w:trPr>
          <w:trHeight w:val="300"/>
        </w:trPr>
        <w:tc>
          <w:tcPr>
            <w:tcW w:w="1180" w:type="dxa"/>
            <w:tcBorders>
              <w:top w:val="nil"/>
              <w:left w:val="single" w:sz="4" w:space="0" w:color="auto"/>
              <w:bottom w:val="nil"/>
              <w:right w:val="single" w:sz="4" w:space="0" w:color="auto"/>
            </w:tcBorders>
            <w:shd w:val="clear" w:color="auto" w:fill="auto"/>
            <w:noWrap/>
            <w:vAlign w:val="bottom"/>
            <w:hideMark/>
          </w:tcPr>
          <w:p w:rsidR="00D339B8" w:rsidRPr="00E25D60" w:rsidRDefault="00D339B8" w:rsidP="007D161B">
            <w:pPr>
              <w:overflowPunct/>
              <w:autoSpaceDE/>
              <w:autoSpaceDN/>
              <w:adjustRightInd/>
              <w:jc w:val="left"/>
              <w:textAlignment w:val="auto"/>
              <w:rPr>
                <w:rFonts w:ascii="Calibri" w:eastAsia="Times New Roman" w:hAnsi="Calibri"/>
                <w:color w:val="000000"/>
                <w:sz w:val="20"/>
              </w:rPr>
            </w:pPr>
            <w:r w:rsidRPr="00E25D60">
              <w:rPr>
                <w:rFonts w:ascii="Calibri" w:eastAsia="Times New Roman" w:hAnsi="Calibri"/>
                <w:color w:val="000000"/>
                <w:sz w:val="20"/>
              </w:rPr>
              <w:t>Lag 0-3</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0.99</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0.91</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1.08</w:t>
            </w:r>
          </w:p>
        </w:tc>
        <w:tc>
          <w:tcPr>
            <w:tcW w:w="790" w:type="dxa"/>
            <w:tcBorders>
              <w:top w:val="nil"/>
              <w:left w:val="nil"/>
              <w:bottom w:val="nil"/>
              <w:right w:val="single" w:sz="4" w:space="0" w:color="auto"/>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0.80</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1.00</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0.97</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1.03</w:t>
            </w:r>
          </w:p>
        </w:tc>
        <w:tc>
          <w:tcPr>
            <w:tcW w:w="790" w:type="dxa"/>
            <w:tcBorders>
              <w:top w:val="nil"/>
              <w:left w:val="nil"/>
              <w:bottom w:val="nil"/>
              <w:right w:val="single" w:sz="4" w:space="0" w:color="auto"/>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0.99</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0.91</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0.81</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1.02</w:t>
            </w:r>
          </w:p>
        </w:tc>
        <w:tc>
          <w:tcPr>
            <w:tcW w:w="790" w:type="dxa"/>
            <w:tcBorders>
              <w:top w:val="nil"/>
              <w:left w:val="nil"/>
              <w:bottom w:val="nil"/>
              <w:right w:val="single" w:sz="4" w:space="0" w:color="auto"/>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0.10</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0.99</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0.97</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1.02</w:t>
            </w:r>
          </w:p>
        </w:tc>
        <w:tc>
          <w:tcPr>
            <w:tcW w:w="790" w:type="dxa"/>
            <w:tcBorders>
              <w:top w:val="nil"/>
              <w:left w:val="nil"/>
              <w:bottom w:val="nil"/>
              <w:right w:val="single" w:sz="4" w:space="0" w:color="auto"/>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0.64</w:t>
            </w:r>
          </w:p>
        </w:tc>
      </w:tr>
      <w:tr w:rsidR="00D339B8" w:rsidRPr="00E25D60" w:rsidTr="007D161B">
        <w:trPr>
          <w:trHeight w:val="300"/>
        </w:trPr>
        <w:tc>
          <w:tcPr>
            <w:tcW w:w="1180" w:type="dxa"/>
            <w:tcBorders>
              <w:top w:val="nil"/>
              <w:left w:val="single" w:sz="4" w:space="0" w:color="auto"/>
              <w:bottom w:val="nil"/>
              <w:right w:val="single" w:sz="4" w:space="0" w:color="auto"/>
            </w:tcBorders>
            <w:shd w:val="clear" w:color="auto" w:fill="auto"/>
            <w:noWrap/>
            <w:vAlign w:val="bottom"/>
            <w:hideMark/>
          </w:tcPr>
          <w:p w:rsidR="00D339B8" w:rsidRPr="00E25D60" w:rsidRDefault="00D339B8" w:rsidP="007D161B">
            <w:pPr>
              <w:overflowPunct/>
              <w:autoSpaceDE/>
              <w:autoSpaceDN/>
              <w:adjustRightInd/>
              <w:jc w:val="left"/>
              <w:textAlignment w:val="auto"/>
              <w:rPr>
                <w:rFonts w:ascii="Calibri" w:eastAsia="Times New Roman" w:hAnsi="Calibri"/>
                <w:color w:val="000000"/>
                <w:sz w:val="20"/>
              </w:rPr>
            </w:pPr>
            <w:r w:rsidRPr="00E25D60">
              <w:rPr>
                <w:rFonts w:ascii="Calibri" w:eastAsia="Times New Roman" w:hAnsi="Calibri"/>
                <w:color w:val="000000"/>
                <w:sz w:val="20"/>
              </w:rPr>
              <w:t>Lag 0-4</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0.99</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0.91</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1.08</w:t>
            </w:r>
          </w:p>
        </w:tc>
        <w:tc>
          <w:tcPr>
            <w:tcW w:w="790" w:type="dxa"/>
            <w:tcBorders>
              <w:top w:val="nil"/>
              <w:left w:val="nil"/>
              <w:bottom w:val="nil"/>
              <w:right w:val="single" w:sz="4" w:space="0" w:color="auto"/>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0.81</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1.00</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0.96</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1.04</w:t>
            </w:r>
          </w:p>
        </w:tc>
        <w:tc>
          <w:tcPr>
            <w:tcW w:w="790" w:type="dxa"/>
            <w:tcBorders>
              <w:top w:val="nil"/>
              <w:left w:val="nil"/>
              <w:bottom w:val="nil"/>
              <w:right w:val="single" w:sz="4" w:space="0" w:color="auto"/>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0.84</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0.97</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0.89</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1.07</w:t>
            </w:r>
          </w:p>
        </w:tc>
        <w:tc>
          <w:tcPr>
            <w:tcW w:w="790" w:type="dxa"/>
            <w:tcBorders>
              <w:top w:val="nil"/>
              <w:left w:val="nil"/>
              <w:bottom w:val="nil"/>
              <w:right w:val="single" w:sz="4" w:space="0" w:color="auto"/>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0.57</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0.99</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0.97</w:t>
            </w:r>
          </w:p>
        </w:tc>
        <w:tc>
          <w:tcPr>
            <w:tcW w:w="790" w:type="dxa"/>
            <w:tcBorders>
              <w:top w:val="nil"/>
              <w:left w:val="nil"/>
              <w:bottom w:val="nil"/>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1.02</w:t>
            </w:r>
          </w:p>
        </w:tc>
        <w:tc>
          <w:tcPr>
            <w:tcW w:w="790" w:type="dxa"/>
            <w:tcBorders>
              <w:top w:val="nil"/>
              <w:left w:val="nil"/>
              <w:bottom w:val="nil"/>
              <w:right w:val="single" w:sz="4" w:space="0" w:color="auto"/>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0.71</w:t>
            </w:r>
          </w:p>
        </w:tc>
      </w:tr>
      <w:tr w:rsidR="00D339B8" w:rsidRPr="00E25D60" w:rsidTr="007D161B">
        <w:trPr>
          <w:trHeight w:val="300"/>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D339B8" w:rsidRPr="00E25D60" w:rsidRDefault="00D339B8" w:rsidP="007D161B">
            <w:pPr>
              <w:overflowPunct/>
              <w:autoSpaceDE/>
              <w:autoSpaceDN/>
              <w:adjustRightInd/>
              <w:jc w:val="left"/>
              <w:textAlignment w:val="auto"/>
              <w:rPr>
                <w:rFonts w:ascii="Calibri" w:eastAsia="Times New Roman" w:hAnsi="Calibri"/>
                <w:color w:val="000000"/>
                <w:sz w:val="20"/>
              </w:rPr>
            </w:pPr>
            <w:r w:rsidRPr="00E25D60">
              <w:rPr>
                <w:rFonts w:ascii="Calibri" w:eastAsia="Times New Roman" w:hAnsi="Calibri"/>
                <w:color w:val="000000"/>
                <w:sz w:val="20"/>
              </w:rPr>
              <w:t>Lag 0-5</w:t>
            </w:r>
          </w:p>
        </w:tc>
        <w:tc>
          <w:tcPr>
            <w:tcW w:w="790" w:type="dxa"/>
            <w:tcBorders>
              <w:top w:val="nil"/>
              <w:left w:val="nil"/>
              <w:bottom w:val="single" w:sz="4" w:space="0" w:color="auto"/>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1.01</w:t>
            </w:r>
          </w:p>
        </w:tc>
        <w:tc>
          <w:tcPr>
            <w:tcW w:w="790" w:type="dxa"/>
            <w:tcBorders>
              <w:top w:val="nil"/>
              <w:left w:val="nil"/>
              <w:bottom w:val="single" w:sz="4" w:space="0" w:color="auto"/>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0.92</w:t>
            </w:r>
          </w:p>
        </w:tc>
        <w:tc>
          <w:tcPr>
            <w:tcW w:w="790" w:type="dxa"/>
            <w:tcBorders>
              <w:top w:val="nil"/>
              <w:left w:val="nil"/>
              <w:bottom w:val="single" w:sz="4" w:space="0" w:color="auto"/>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1.11</w:t>
            </w:r>
          </w:p>
        </w:tc>
        <w:tc>
          <w:tcPr>
            <w:tcW w:w="790" w:type="dxa"/>
            <w:tcBorders>
              <w:top w:val="nil"/>
              <w:left w:val="nil"/>
              <w:bottom w:val="single" w:sz="4" w:space="0" w:color="auto"/>
              <w:right w:val="single" w:sz="4" w:space="0" w:color="auto"/>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0.80</w:t>
            </w:r>
          </w:p>
        </w:tc>
        <w:tc>
          <w:tcPr>
            <w:tcW w:w="790" w:type="dxa"/>
            <w:tcBorders>
              <w:top w:val="nil"/>
              <w:left w:val="nil"/>
              <w:bottom w:val="single" w:sz="4" w:space="0" w:color="auto"/>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1.00</w:t>
            </w:r>
          </w:p>
        </w:tc>
        <w:tc>
          <w:tcPr>
            <w:tcW w:w="790" w:type="dxa"/>
            <w:tcBorders>
              <w:top w:val="nil"/>
              <w:left w:val="nil"/>
              <w:bottom w:val="single" w:sz="4" w:space="0" w:color="auto"/>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0.95</w:t>
            </w:r>
          </w:p>
        </w:tc>
        <w:tc>
          <w:tcPr>
            <w:tcW w:w="790" w:type="dxa"/>
            <w:tcBorders>
              <w:top w:val="nil"/>
              <w:left w:val="nil"/>
              <w:bottom w:val="single" w:sz="4" w:space="0" w:color="auto"/>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1.05</w:t>
            </w:r>
          </w:p>
        </w:tc>
        <w:tc>
          <w:tcPr>
            <w:tcW w:w="790" w:type="dxa"/>
            <w:tcBorders>
              <w:top w:val="nil"/>
              <w:left w:val="nil"/>
              <w:bottom w:val="single" w:sz="4" w:space="0" w:color="auto"/>
              <w:right w:val="single" w:sz="4" w:space="0" w:color="auto"/>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1.00</w:t>
            </w:r>
          </w:p>
        </w:tc>
        <w:tc>
          <w:tcPr>
            <w:tcW w:w="790" w:type="dxa"/>
            <w:tcBorders>
              <w:top w:val="nil"/>
              <w:left w:val="nil"/>
              <w:bottom w:val="single" w:sz="4" w:space="0" w:color="auto"/>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0.97</w:t>
            </w:r>
          </w:p>
        </w:tc>
        <w:tc>
          <w:tcPr>
            <w:tcW w:w="790" w:type="dxa"/>
            <w:tcBorders>
              <w:top w:val="nil"/>
              <w:left w:val="nil"/>
              <w:bottom w:val="single" w:sz="4" w:space="0" w:color="auto"/>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0.88</w:t>
            </w:r>
          </w:p>
        </w:tc>
        <w:tc>
          <w:tcPr>
            <w:tcW w:w="790" w:type="dxa"/>
            <w:tcBorders>
              <w:top w:val="nil"/>
              <w:left w:val="nil"/>
              <w:bottom w:val="single" w:sz="4" w:space="0" w:color="auto"/>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1.06</w:t>
            </w:r>
          </w:p>
        </w:tc>
        <w:tc>
          <w:tcPr>
            <w:tcW w:w="790" w:type="dxa"/>
            <w:tcBorders>
              <w:top w:val="nil"/>
              <w:left w:val="nil"/>
              <w:bottom w:val="single" w:sz="4" w:space="0" w:color="auto"/>
              <w:right w:val="single" w:sz="4" w:space="0" w:color="auto"/>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0.46</w:t>
            </w:r>
          </w:p>
        </w:tc>
        <w:tc>
          <w:tcPr>
            <w:tcW w:w="790" w:type="dxa"/>
            <w:tcBorders>
              <w:top w:val="nil"/>
              <w:left w:val="nil"/>
              <w:bottom w:val="single" w:sz="4" w:space="0" w:color="auto"/>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0.99</w:t>
            </w:r>
          </w:p>
        </w:tc>
        <w:tc>
          <w:tcPr>
            <w:tcW w:w="790" w:type="dxa"/>
            <w:tcBorders>
              <w:top w:val="nil"/>
              <w:left w:val="nil"/>
              <w:bottom w:val="single" w:sz="4" w:space="0" w:color="auto"/>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0.96</w:t>
            </w:r>
          </w:p>
        </w:tc>
        <w:tc>
          <w:tcPr>
            <w:tcW w:w="790" w:type="dxa"/>
            <w:tcBorders>
              <w:top w:val="nil"/>
              <w:left w:val="nil"/>
              <w:bottom w:val="single" w:sz="4" w:space="0" w:color="auto"/>
              <w:right w:val="nil"/>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1.03</w:t>
            </w:r>
          </w:p>
        </w:tc>
        <w:tc>
          <w:tcPr>
            <w:tcW w:w="790" w:type="dxa"/>
            <w:tcBorders>
              <w:top w:val="nil"/>
              <w:left w:val="nil"/>
              <w:bottom w:val="single" w:sz="4" w:space="0" w:color="auto"/>
              <w:right w:val="single" w:sz="4" w:space="0" w:color="auto"/>
            </w:tcBorders>
            <w:shd w:val="clear" w:color="auto" w:fill="auto"/>
            <w:noWrap/>
            <w:vAlign w:val="bottom"/>
            <w:hideMark/>
          </w:tcPr>
          <w:p w:rsidR="00D339B8" w:rsidRPr="00E25D60" w:rsidRDefault="00D339B8" w:rsidP="007D161B">
            <w:pPr>
              <w:overflowPunct/>
              <w:autoSpaceDE/>
              <w:autoSpaceDN/>
              <w:adjustRightInd/>
              <w:jc w:val="center"/>
              <w:textAlignment w:val="auto"/>
              <w:rPr>
                <w:rFonts w:ascii="Calibri" w:eastAsia="Times New Roman" w:hAnsi="Calibri"/>
                <w:color w:val="000000"/>
                <w:sz w:val="20"/>
              </w:rPr>
            </w:pPr>
            <w:r w:rsidRPr="00E25D60">
              <w:rPr>
                <w:rFonts w:ascii="Calibri" w:eastAsia="Times New Roman" w:hAnsi="Calibri"/>
                <w:color w:val="000000"/>
                <w:sz w:val="20"/>
              </w:rPr>
              <w:t>0.75</w:t>
            </w:r>
          </w:p>
        </w:tc>
      </w:tr>
    </w:tbl>
    <w:p w:rsidR="00D339B8" w:rsidRDefault="00D339B8" w:rsidP="00D339B8">
      <w:pPr>
        <w:rPr>
          <w:rFonts w:ascii="Calibri" w:hAnsi="Calibri"/>
          <w:sz w:val="18"/>
          <w:szCs w:val="18"/>
        </w:rPr>
      </w:pPr>
    </w:p>
    <w:p w:rsidR="00D339B8" w:rsidRPr="007E6BF8" w:rsidRDefault="00D339B8" w:rsidP="00D339B8">
      <w:pPr>
        <w:rPr>
          <w:rFonts w:ascii="Calibri" w:hAnsi="Calibri"/>
          <w:sz w:val="18"/>
          <w:szCs w:val="18"/>
        </w:rPr>
      </w:pPr>
      <w:r w:rsidRPr="007E6BF8">
        <w:rPr>
          <w:rFonts w:ascii="Calibri" w:hAnsi="Calibri"/>
          <w:sz w:val="18"/>
          <w:szCs w:val="18"/>
        </w:rPr>
        <w:t>Notes:</w:t>
      </w:r>
    </w:p>
    <w:p w:rsidR="00D339B8" w:rsidRPr="007E6BF8" w:rsidRDefault="00D339B8" w:rsidP="00D339B8">
      <w:pPr>
        <w:rPr>
          <w:rFonts w:ascii="Calibri" w:hAnsi="Calibri"/>
          <w:sz w:val="18"/>
          <w:szCs w:val="18"/>
        </w:rPr>
      </w:pPr>
      <w:r w:rsidRPr="007E6BF8">
        <w:rPr>
          <w:rFonts w:ascii="Calibri" w:hAnsi="Calibri"/>
          <w:sz w:val="18"/>
          <w:szCs w:val="18"/>
        </w:rPr>
        <w:t xml:space="preserve">(a)  </w:t>
      </w:r>
      <w:r w:rsidRPr="00E25D60">
        <w:rPr>
          <w:rFonts w:ascii="Calibri" w:hAnsi="Calibri"/>
          <w:sz w:val="18"/>
          <w:szCs w:val="18"/>
        </w:rPr>
        <w:t>Random-effects models were used to combine the Poisson regression analyses between Greater Boston and New York City.  Covariates adjusted in the Poisson regression models included apparent temperature, week, weekend, and holiday, in single-year analyses, and year, in multi-year analyses.</w:t>
      </w:r>
    </w:p>
    <w:p w:rsidR="00D339B8" w:rsidRPr="007E6BF8" w:rsidRDefault="00D339B8" w:rsidP="00D339B8">
      <w:pPr>
        <w:rPr>
          <w:rFonts w:ascii="Calibri" w:hAnsi="Calibri"/>
          <w:sz w:val="18"/>
          <w:szCs w:val="18"/>
        </w:rPr>
      </w:pPr>
      <w:r w:rsidRPr="007E6BF8">
        <w:rPr>
          <w:rFonts w:ascii="Calibri" w:hAnsi="Calibri"/>
          <w:sz w:val="18"/>
          <w:szCs w:val="18"/>
        </w:rPr>
        <w:t>(b)  RR was calculated for a 10 µg/</w:t>
      </w:r>
      <w:proofErr w:type="spellStart"/>
      <w:r w:rsidRPr="007E6BF8">
        <w:rPr>
          <w:rFonts w:ascii="Calibri" w:hAnsi="Calibri"/>
          <w:sz w:val="18"/>
          <w:szCs w:val="18"/>
        </w:rPr>
        <w:t>m3</w:t>
      </w:r>
      <w:proofErr w:type="spellEnd"/>
      <w:r w:rsidRPr="007E6BF8">
        <w:rPr>
          <w:rFonts w:ascii="Calibri" w:hAnsi="Calibri"/>
          <w:sz w:val="18"/>
          <w:szCs w:val="18"/>
        </w:rPr>
        <w:t xml:space="preserve"> increase in </w:t>
      </w:r>
      <w:proofErr w:type="spellStart"/>
      <w:r w:rsidRPr="007E6BF8">
        <w:rPr>
          <w:rFonts w:ascii="Calibri" w:hAnsi="Calibri"/>
          <w:sz w:val="18"/>
          <w:szCs w:val="18"/>
        </w:rPr>
        <w:t>PM</w:t>
      </w:r>
      <w:r w:rsidRPr="008B2E7D">
        <w:rPr>
          <w:rFonts w:ascii="Calibri" w:hAnsi="Calibri"/>
          <w:sz w:val="18"/>
          <w:szCs w:val="18"/>
          <w:vertAlign w:val="subscript"/>
        </w:rPr>
        <w:t>2.5</w:t>
      </w:r>
      <w:proofErr w:type="spellEnd"/>
      <w:r w:rsidRPr="007E6BF8">
        <w:rPr>
          <w:rFonts w:ascii="Calibri" w:hAnsi="Calibri"/>
          <w:sz w:val="18"/>
          <w:szCs w:val="18"/>
        </w:rPr>
        <w:t xml:space="preserve"> concentrations.</w:t>
      </w:r>
    </w:p>
    <w:p w:rsidR="00D339B8" w:rsidRDefault="00D339B8" w:rsidP="007E6BF8">
      <w:pPr>
        <w:rPr>
          <w:rFonts w:ascii="Calibri" w:hAnsi="Calibri"/>
          <w:sz w:val="18"/>
          <w:szCs w:val="18"/>
        </w:rPr>
      </w:pPr>
    </w:p>
    <w:p w:rsidR="00D339B8" w:rsidRDefault="00D339B8">
      <w:pPr>
        <w:overflowPunct/>
        <w:autoSpaceDE/>
        <w:autoSpaceDN/>
        <w:adjustRightInd/>
        <w:jc w:val="left"/>
        <w:textAlignment w:val="auto"/>
        <w:rPr>
          <w:rFonts w:ascii="Calibri" w:hAnsi="Calibri"/>
          <w:sz w:val="18"/>
          <w:szCs w:val="18"/>
        </w:rPr>
      </w:pPr>
      <w:r>
        <w:rPr>
          <w:rFonts w:ascii="Calibri" w:hAnsi="Calibri"/>
          <w:sz w:val="18"/>
          <w:szCs w:val="18"/>
        </w:rPr>
        <w:br w:type="page"/>
      </w:r>
    </w:p>
    <w:p w:rsidR="00D339B8" w:rsidRDefault="00D339B8" w:rsidP="00D339B8">
      <w:pPr>
        <w:rPr>
          <w:rFonts w:ascii="Calibri" w:hAnsi="Calibri"/>
          <w:b/>
        </w:rPr>
      </w:pPr>
      <w:r w:rsidRPr="007E6BF8">
        <w:rPr>
          <w:rFonts w:ascii="Calibri" w:hAnsi="Calibri"/>
          <w:b/>
        </w:rPr>
        <w:lastRenderedPageBreak/>
        <w:t xml:space="preserve">Table </w:t>
      </w:r>
      <w:proofErr w:type="spellStart"/>
      <w:r w:rsidRPr="007E6BF8">
        <w:rPr>
          <w:rFonts w:ascii="Calibri" w:hAnsi="Calibri"/>
          <w:b/>
        </w:rPr>
        <w:t>S</w:t>
      </w:r>
      <w:r>
        <w:rPr>
          <w:rFonts w:ascii="Calibri" w:hAnsi="Calibri"/>
          <w:b/>
        </w:rPr>
        <w:t>4</w:t>
      </w:r>
      <w:proofErr w:type="spellEnd"/>
      <w:r w:rsidRPr="007E6BF8">
        <w:rPr>
          <w:rFonts w:ascii="Calibri" w:hAnsi="Calibri"/>
          <w:b/>
        </w:rPr>
        <w:t xml:space="preserve">.  Multivariate Regression </w:t>
      </w:r>
      <w:proofErr w:type="spellStart"/>
      <w:r w:rsidRPr="007E6BF8">
        <w:rPr>
          <w:rFonts w:ascii="Calibri" w:hAnsi="Calibri"/>
          <w:b/>
        </w:rPr>
        <w:t>Analyses</w:t>
      </w:r>
      <w:r w:rsidRPr="00FA45E4">
        <w:rPr>
          <w:rFonts w:ascii="Calibri" w:hAnsi="Calibri"/>
          <w:b/>
          <w:vertAlign w:val="superscript"/>
        </w:rPr>
        <w:t>a</w:t>
      </w:r>
      <w:proofErr w:type="spellEnd"/>
      <w:r w:rsidRPr="007E6BF8">
        <w:rPr>
          <w:rFonts w:ascii="Calibri" w:hAnsi="Calibri"/>
          <w:b/>
        </w:rPr>
        <w:t xml:space="preserve"> of Daily</w:t>
      </w:r>
      <w:r>
        <w:rPr>
          <w:rFonts w:ascii="Calibri" w:hAnsi="Calibri"/>
          <w:b/>
        </w:rPr>
        <w:t xml:space="preserve"> Cardiovascular</w:t>
      </w:r>
      <w:r w:rsidRPr="007E6BF8">
        <w:rPr>
          <w:rFonts w:ascii="Calibri" w:hAnsi="Calibri"/>
          <w:b/>
        </w:rPr>
        <w:t xml:space="preserve"> Mortality and </w:t>
      </w:r>
      <w:proofErr w:type="spellStart"/>
      <w:r w:rsidRPr="007E6BF8">
        <w:rPr>
          <w:rFonts w:ascii="Calibri" w:hAnsi="Calibri"/>
          <w:b/>
        </w:rPr>
        <w:t>PM</w:t>
      </w:r>
      <w:r w:rsidRPr="008B2E7D">
        <w:rPr>
          <w:rFonts w:ascii="Calibri" w:hAnsi="Calibri"/>
          <w:b/>
          <w:vertAlign w:val="subscript"/>
        </w:rPr>
        <w:t>2.5</w:t>
      </w:r>
      <w:proofErr w:type="spellEnd"/>
      <w:r w:rsidRPr="007E6BF8">
        <w:rPr>
          <w:rFonts w:ascii="Calibri" w:hAnsi="Calibri"/>
          <w:b/>
        </w:rPr>
        <w:t xml:space="preserve"> in Greater Boston between 2001-2003</w:t>
      </w:r>
    </w:p>
    <w:p w:rsidR="00D339B8" w:rsidRPr="007E6BF8" w:rsidRDefault="00D339B8" w:rsidP="00D339B8">
      <w:pPr>
        <w:rPr>
          <w:rFonts w:ascii="Calibri" w:hAnsi="Calibri"/>
          <w:b/>
        </w:rPr>
      </w:pPr>
    </w:p>
    <w:tbl>
      <w:tblPr>
        <w:tblW w:w="13600" w:type="dxa"/>
        <w:tblInd w:w="93" w:type="dxa"/>
        <w:tblLook w:val="04A0"/>
      </w:tblPr>
      <w:tblGrid>
        <w:gridCol w:w="960"/>
        <w:gridCol w:w="790"/>
        <w:gridCol w:w="790"/>
        <w:gridCol w:w="790"/>
        <w:gridCol w:w="790"/>
        <w:gridCol w:w="790"/>
        <w:gridCol w:w="790"/>
        <w:gridCol w:w="790"/>
        <w:gridCol w:w="790"/>
        <w:gridCol w:w="790"/>
        <w:gridCol w:w="790"/>
        <w:gridCol w:w="790"/>
        <w:gridCol w:w="790"/>
        <w:gridCol w:w="790"/>
        <w:gridCol w:w="790"/>
        <w:gridCol w:w="790"/>
        <w:gridCol w:w="790"/>
      </w:tblGrid>
      <w:tr w:rsidR="00D339B8" w:rsidRPr="00485B0A" w:rsidTr="007D161B">
        <w:trPr>
          <w:trHeight w:val="255"/>
        </w:trPr>
        <w:tc>
          <w:tcPr>
            <w:tcW w:w="960" w:type="dxa"/>
            <w:vMerge w:val="restart"/>
            <w:tcBorders>
              <w:top w:val="single" w:sz="4" w:space="0" w:color="auto"/>
              <w:left w:val="single" w:sz="4" w:space="0" w:color="auto"/>
              <w:bottom w:val="single" w:sz="4" w:space="0" w:color="000000"/>
              <w:right w:val="single" w:sz="4" w:space="0" w:color="auto"/>
            </w:tcBorders>
            <w:shd w:val="clear" w:color="000000" w:fill="DBE5F1"/>
            <w:noWrap/>
            <w:vAlign w:val="center"/>
            <w:hideMark/>
          </w:tcPr>
          <w:p w:rsidR="00D339B8" w:rsidRPr="00485B0A" w:rsidRDefault="00D339B8" w:rsidP="007D161B">
            <w:pPr>
              <w:overflowPunct/>
              <w:autoSpaceDE/>
              <w:autoSpaceDN/>
              <w:adjustRightInd/>
              <w:jc w:val="left"/>
              <w:textAlignment w:val="auto"/>
              <w:rPr>
                <w:rFonts w:ascii="Calibri" w:eastAsia="Times New Roman" w:hAnsi="Calibri"/>
                <w:b/>
                <w:bCs/>
                <w:color w:val="000000"/>
                <w:sz w:val="20"/>
              </w:rPr>
            </w:pPr>
            <w:proofErr w:type="spellStart"/>
            <w:r w:rsidRPr="00485B0A">
              <w:rPr>
                <w:rFonts w:ascii="Calibri" w:eastAsia="Times New Roman" w:hAnsi="Calibri"/>
                <w:b/>
                <w:bCs/>
                <w:color w:val="000000"/>
                <w:sz w:val="20"/>
              </w:rPr>
              <w:t>PM</w:t>
            </w:r>
            <w:r w:rsidRPr="00485B0A">
              <w:rPr>
                <w:rFonts w:ascii="Calibri" w:eastAsia="Times New Roman" w:hAnsi="Calibri"/>
                <w:b/>
                <w:bCs/>
                <w:color w:val="000000"/>
                <w:sz w:val="20"/>
                <w:vertAlign w:val="subscript"/>
              </w:rPr>
              <w:t>2.5</w:t>
            </w:r>
            <w:proofErr w:type="spellEnd"/>
            <w:r w:rsidRPr="00485B0A">
              <w:rPr>
                <w:rFonts w:ascii="Calibri" w:eastAsia="Times New Roman" w:hAnsi="Calibri"/>
                <w:b/>
                <w:bCs/>
                <w:color w:val="000000"/>
                <w:sz w:val="20"/>
              </w:rPr>
              <w:t xml:space="preserve"> Lags</w:t>
            </w:r>
          </w:p>
        </w:tc>
        <w:tc>
          <w:tcPr>
            <w:tcW w:w="3160" w:type="dxa"/>
            <w:gridSpan w:val="4"/>
            <w:tcBorders>
              <w:top w:val="single" w:sz="4" w:space="0" w:color="auto"/>
              <w:left w:val="nil"/>
              <w:bottom w:val="single" w:sz="4" w:space="0" w:color="auto"/>
              <w:right w:val="single" w:sz="4" w:space="0" w:color="auto"/>
            </w:tcBorders>
            <w:shd w:val="clear" w:color="000000" w:fill="DBE5F1"/>
            <w:noWrap/>
            <w:vAlign w:val="center"/>
            <w:hideMark/>
          </w:tcPr>
          <w:p w:rsidR="00D339B8" w:rsidRPr="00485B0A" w:rsidRDefault="00D339B8" w:rsidP="007D161B">
            <w:pPr>
              <w:overflowPunct/>
              <w:autoSpaceDE/>
              <w:autoSpaceDN/>
              <w:adjustRightInd/>
              <w:jc w:val="center"/>
              <w:textAlignment w:val="auto"/>
              <w:rPr>
                <w:rFonts w:ascii="Calibri" w:eastAsia="Times New Roman" w:hAnsi="Calibri"/>
                <w:b/>
                <w:bCs/>
                <w:color w:val="000000"/>
                <w:sz w:val="20"/>
              </w:rPr>
            </w:pPr>
            <w:r w:rsidRPr="00485B0A">
              <w:rPr>
                <w:rFonts w:ascii="Calibri" w:eastAsia="Times New Roman" w:hAnsi="Calibri"/>
                <w:b/>
                <w:bCs/>
                <w:color w:val="000000"/>
                <w:sz w:val="20"/>
              </w:rPr>
              <w:t>2001</w:t>
            </w:r>
          </w:p>
        </w:tc>
        <w:tc>
          <w:tcPr>
            <w:tcW w:w="3160" w:type="dxa"/>
            <w:gridSpan w:val="4"/>
            <w:tcBorders>
              <w:top w:val="single" w:sz="4" w:space="0" w:color="auto"/>
              <w:left w:val="nil"/>
              <w:bottom w:val="single" w:sz="4" w:space="0" w:color="auto"/>
              <w:right w:val="single" w:sz="4" w:space="0" w:color="auto"/>
            </w:tcBorders>
            <w:shd w:val="clear" w:color="000000" w:fill="DBE5F1"/>
            <w:noWrap/>
            <w:vAlign w:val="center"/>
            <w:hideMark/>
          </w:tcPr>
          <w:p w:rsidR="00D339B8" w:rsidRPr="00485B0A" w:rsidRDefault="00D339B8" w:rsidP="007D161B">
            <w:pPr>
              <w:overflowPunct/>
              <w:autoSpaceDE/>
              <w:autoSpaceDN/>
              <w:adjustRightInd/>
              <w:jc w:val="center"/>
              <w:textAlignment w:val="auto"/>
              <w:rPr>
                <w:rFonts w:ascii="Calibri" w:eastAsia="Times New Roman" w:hAnsi="Calibri"/>
                <w:b/>
                <w:bCs/>
                <w:color w:val="000000"/>
                <w:sz w:val="20"/>
              </w:rPr>
            </w:pPr>
            <w:r w:rsidRPr="00485B0A">
              <w:rPr>
                <w:rFonts w:ascii="Calibri" w:eastAsia="Times New Roman" w:hAnsi="Calibri"/>
                <w:b/>
                <w:bCs/>
                <w:color w:val="000000"/>
                <w:sz w:val="20"/>
              </w:rPr>
              <w:t>2002</w:t>
            </w:r>
          </w:p>
        </w:tc>
        <w:tc>
          <w:tcPr>
            <w:tcW w:w="3160" w:type="dxa"/>
            <w:gridSpan w:val="4"/>
            <w:tcBorders>
              <w:top w:val="single" w:sz="4" w:space="0" w:color="auto"/>
              <w:left w:val="nil"/>
              <w:bottom w:val="single" w:sz="4" w:space="0" w:color="auto"/>
              <w:right w:val="single" w:sz="4" w:space="0" w:color="auto"/>
            </w:tcBorders>
            <w:shd w:val="clear" w:color="000000" w:fill="DBE5F1"/>
            <w:noWrap/>
            <w:vAlign w:val="center"/>
            <w:hideMark/>
          </w:tcPr>
          <w:p w:rsidR="00D339B8" w:rsidRPr="00485B0A" w:rsidRDefault="00D339B8" w:rsidP="007D161B">
            <w:pPr>
              <w:overflowPunct/>
              <w:autoSpaceDE/>
              <w:autoSpaceDN/>
              <w:adjustRightInd/>
              <w:jc w:val="center"/>
              <w:textAlignment w:val="auto"/>
              <w:rPr>
                <w:rFonts w:ascii="Calibri" w:eastAsia="Times New Roman" w:hAnsi="Calibri"/>
                <w:b/>
                <w:bCs/>
                <w:color w:val="000000"/>
                <w:sz w:val="20"/>
              </w:rPr>
            </w:pPr>
            <w:r w:rsidRPr="00485B0A">
              <w:rPr>
                <w:rFonts w:ascii="Calibri" w:eastAsia="Times New Roman" w:hAnsi="Calibri"/>
                <w:b/>
                <w:bCs/>
                <w:color w:val="000000"/>
                <w:sz w:val="20"/>
              </w:rPr>
              <w:t>2003</w:t>
            </w:r>
          </w:p>
        </w:tc>
        <w:tc>
          <w:tcPr>
            <w:tcW w:w="3160" w:type="dxa"/>
            <w:gridSpan w:val="4"/>
            <w:tcBorders>
              <w:top w:val="single" w:sz="4" w:space="0" w:color="auto"/>
              <w:left w:val="nil"/>
              <w:bottom w:val="single" w:sz="4" w:space="0" w:color="auto"/>
              <w:right w:val="single" w:sz="4" w:space="0" w:color="auto"/>
            </w:tcBorders>
            <w:shd w:val="clear" w:color="000000" w:fill="DBE5F1"/>
            <w:noWrap/>
            <w:vAlign w:val="center"/>
            <w:hideMark/>
          </w:tcPr>
          <w:p w:rsidR="00D339B8" w:rsidRPr="00485B0A" w:rsidRDefault="00D339B8" w:rsidP="007D161B">
            <w:pPr>
              <w:overflowPunct/>
              <w:autoSpaceDE/>
              <w:autoSpaceDN/>
              <w:adjustRightInd/>
              <w:jc w:val="center"/>
              <w:textAlignment w:val="auto"/>
              <w:rPr>
                <w:rFonts w:ascii="Calibri" w:eastAsia="Times New Roman" w:hAnsi="Calibri"/>
                <w:b/>
                <w:bCs/>
                <w:color w:val="000000"/>
                <w:sz w:val="20"/>
              </w:rPr>
            </w:pPr>
            <w:r w:rsidRPr="00485B0A">
              <w:rPr>
                <w:rFonts w:ascii="Calibri" w:eastAsia="Times New Roman" w:hAnsi="Calibri"/>
                <w:b/>
                <w:bCs/>
                <w:color w:val="000000"/>
                <w:sz w:val="20"/>
              </w:rPr>
              <w:t>2001-2003 Combined</w:t>
            </w:r>
          </w:p>
        </w:tc>
      </w:tr>
      <w:tr w:rsidR="00D339B8" w:rsidRPr="00485B0A" w:rsidTr="007D161B">
        <w:trPr>
          <w:trHeight w:val="300"/>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D339B8" w:rsidRPr="00485B0A" w:rsidRDefault="00D339B8" w:rsidP="007D161B">
            <w:pPr>
              <w:overflowPunct/>
              <w:autoSpaceDE/>
              <w:autoSpaceDN/>
              <w:adjustRightInd/>
              <w:jc w:val="left"/>
              <w:textAlignment w:val="auto"/>
              <w:rPr>
                <w:rFonts w:ascii="Calibri" w:eastAsia="Times New Roman" w:hAnsi="Calibri"/>
                <w:b/>
                <w:bCs/>
                <w:color w:val="000000"/>
                <w:sz w:val="20"/>
              </w:rPr>
            </w:pPr>
          </w:p>
        </w:tc>
        <w:tc>
          <w:tcPr>
            <w:tcW w:w="790" w:type="dxa"/>
            <w:tcBorders>
              <w:top w:val="nil"/>
              <w:left w:val="nil"/>
              <w:bottom w:val="single" w:sz="4" w:space="0" w:color="auto"/>
              <w:right w:val="nil"/>
            </w:tcBorders>
            <w:shd w:val="clear" w:color="000000" w:fill="DBE5F1"/>
            <w:noWrap/>
            <w:vAlign w:val="center"/>
            <w:hideMark/>
          </w:tcPr>
          <w:p w:rsidR="00D339B8" w:rsidRPr="00485B0A" w:rsidRDefault="00D339B8" w:rsidP="007D161B">
            <w:pPr>
              <w:overflowPunct/>
              <w:autoSpaceDE/>
              <w:autoSpaceDN/>
              <w:adjustRightInd/>
              <w:jc w:val="center"/>
              <w:textAlignment w:val="auto"/>
              <w:rPr>
                <w:rFonts w:ascii="Calibri" w:eastAsia="Times New Roman" w:hAnsi="Calibri"/>
                <w:b/>
                <w:bCs/>
                <w:color w:val="000000"/>
                <w:sz w:val="20"/>
              </w:rPr>
            </w:pPr>
            <w:proofErr w:type="spellStart"/>
            <w:r w:rsidRPr="00485B0A">
              <w:rPr>
                <w:rFonts w:ascii="Calibri" w:eastAsia="Times New Roman" w:hAnsi="Calibri"/>
                <w:b/>
                <w:bCs/>
                <w:color w:val="000000"/>
                <w:sz w:val="20"/>
              </w:rPr>
              <w:t>RR</w:t>
            </w:r>
            <w:r w:rsidRPr="00485B0A">
              <w:rPr>
                <w:rFonts w:ascii="Calibri" w:eastAsia="Times New Roman" w:hAnsi="Calibri"/>
                <w:b/>
                <w:bCs/>
                <w:color w:val="000000"/>
                <w:sz w:val="20"/>
                <w:vertAlign w:val="superscript"/>
              </w:rPr>
              <w:t>b</w:t>
            </w:r>
            <w:proofErr w:type="spellEnd"/>
          </w:p>
        </w:tc>
        <w:tc>
          <w:tcPr>
            <w:tcW w:w="1580" w:type="dxa"/>
            <w:gridSpan w:val="2"/>
            <w:tcBorders>
              <w:top w:val="single" w:sz="4" w:space="0" w:color="auto"/>
              <w:left w:val="nil"/>
              <w:bottom w:val="single" w:sz="4" w:space="0" w:color="auto"/>
              <w:right w:val="nil"/>
            </w:tcBorders>
            <w:shd w:val="clear" w:color="000000" w:fill="DBE5F1"/>
            <w:noWrap/>
            <w:vAlign w:val="center"/>
            <w:hideMark/>
          </w:tcPr>
          <w:p w:rsidR="00D339B8" w:rsidRPr="00485B0A" w:rsidRDefault="00D339B8" w:rsidP="007D161B">
            <w:pPr>
              <w:overflowPunct/>
              <w:autoSpaceDE/>
              <w:autoSpaceDN/>
              <w:adjustRightInd/>
              <w:jc w:val="center"/>
              <w:textAlignment w:val="auto"/>
              <w:rPr>
                <w:rFonts w:ascii="Calibri" w:eastAsia="Times New Roman" w:hAnsi="Calibri"/>
                <w:b/>
                <w:bCs/>
                <w:color w:val="000000"/>
                <w:sz w:val="20"/>
              </w:rPr>
            </w:pPr>
            <w:r w:rsidRPr="00485B0A">
              <w:rPr>
                <w:rFonts w:ascii="Calibri" w:eastAsia="Times New Roman" w:hAnsi="Calibri"/>
                <w:b/>
                <w:bCs/>
                <w:color w:val="000000"/>
                <w:sz w:val="20"/>
              </w:rPr>
              <w:t>95% CI</w:t>
            </w:r>
          </w:p>
        </w:tc>
        <w:tc>
          <w:tcPr>
            <w:tcW w:w="790" w:type="dxa"/>
            <w:tcBorders>
              <w:top w:val="nil"/>
              <w:left w:val="nil"/>
              <w:bottom w:val="single" w:sz="4" w:space="0" w:color="auto"/>
              <w:right w:val="single" w:sz="4" w:space="0" w:color="auto"/>
            </w:tcBorders>
            <w:shd w:val="clear" w:color="000000" w:fill="DBE5F1"/>
            <w:noWrap/>
            <w:vAlign w:val="center"/>
            <w:hideMark/>
          </w:tcPr>
          <w:p w:rsidR="00D339B8" w:rsidRPr="00485B0A" w:rsidRDefault="00D339B8" w:rsidP="007D161B">
            <w:pPr>
              <w:overflowPunct/>
              <w:autoSpaceDE/>
              <w:autoSpaceDN/>
              <w:adjustRightInd/>
              <w:jc w:val="center"/>
              <w:textAlignment w:val="auto"/>
              <w:rPr>
                <w:rFonts w:ascii="Calibri" w:eastAsia="Times New Roman" w:hAnsi="Calibri"/>
                <w:b/>
                <w:bCs/>
                <w:color w:val="000000"/>
                <w:sz w:val="20"/>
              </w:rPr>
            </w:pPr>
            <w:r w:rsidRPr="00485B0A">
              <w:rPr>
                <w:rFonts w:ascii="Calibri" w:eastAsia="Times New Roman" w:hAnsi="Calibri"/>
                <w:b/>
                <w:bCs/>
                <w:color w:val="000000"/>
                <w:sz w:val="20"/>
              </w:rPr>
              <w:t>P</w:t>
            </w:r>
          </w:p>
        </w:tc>
        <w:tc>
          <w:tcPr>
            <w:tcW w:w="790" w:type="dxa"/>
            <w:tcBorders>
              <w:top w:val="nil"/>
              <w:left w:val="nil"/>
              <w:bottom w:val="single" w:sz="4" w:space="0" w:color="auto"/>
              <w:right w:val="nil"/>
            </w:tcBorders>
            <w:shd w:val="clear" w:color="000000" w:fill="DBE5F1"/>
            <w:noWrap/>
            <w:vAlign w:val="center"/>
            <w:hideMark/>
          </w:tcPr>
          <w:p w:rsidR="00D339B8" w:rsidRPr="00485B0A" w:rsidRDefault="00D339B8" w:rsidP="007D161B">
            <w:pPr>
              <w:overflowPunct/>
              <w:autoSpaceDE/>
              <w:autoSpaceDN/>
              <w:adjustRightInd/>
              <w:jc w:val="center"/>
              <w:textAlignment w:val="auto"/>
              <w:rPr>
                <w:rFonts w:ascii="Calibri" w:eastAsia="Times New Roman" w:hAnsi="Calibri"/>
                <w:b/>
                <w:bCs/>
                <w:color w:val="000000"/>
                <w:sz w:val="20"/>
              </w:rPr>
            </w:pPr>
            <w:r w:rsidRPr="00485B0A">
              <w:rPr>
                <w:rFonts w:ascii="Calibri" w:eastAsia="Times New Roman" w:hAnsi="Calibri"/>
                <w:b/>
                <w:bCs/>
                <w:color w:val="000000"/>
                <w:sz w:val="20"/>
              </w:rPr>
              <w:t>RR</w:t>
            </w:r>
          </w:p>
        </w:tc>
        <w:tc>
          <w:tcPr>
            <w:tcW w:w="1580" w:type="dxa"/>
            <w:gridSpan w:val="2"/>
            <w:tcBorders>
              <w:top w:val="single" w:sz="4" w:space="0" w:color="auto"/>
              <w:left w:val="nil"/>
              <w:bottom w:val="single" w:sz="4" w:space="0" w:color="auto"/>
              <w:right w:val="nil"/>
            </w:tcBorders>
            <w:shd w:val="clear" w:color="000000" w:fill="DBE5F1"/>
            <w:noWrap/>
            <w:vAlign w:val="center"/>
            <w:hideMark/>
          </w:tcPr>
          <w:p w:rsidR="00D339B8" w:rsidRPr="00485B0A" w:rsidRDefault="00D339B8" w:rsidP="007D161B">
            <w:pPr>
              <w:overflowPunct/>
              <w:autoSpaceDE/>
              <w:autoSpaceDN/>
              <w:adjustRightInd/>
              <w:jc w:val="center"/>
              <w:textAlignment w:val="auto"/>
              <w:rPr>
                <w:rFonts w:ascii="Calibri" w:eastAsia="Times New Roman" w:hAnsi="Calibri"/>
                <w:b/>
                <w:bCs/>
                <w:color w:val="000000"/>
                <w:sz w:val="20"/>
              </w:rPr>
            </w:pPr>
            <w:r w:rsidRPr="00485B0A">
              <w:rPr>
                <w:rFonts w:ascii="Calibri" w:eastAsia="Times New Roman" w:hAnsi="Calibri"/>
                <w:b/>
                <w:bCs/>
                <w:color w:val="000000"/>
                <w:sz w:val="20"/>
              </w:rPr>
              <w:t>95% CI</w:t>
            </w:r>
          </w:p>
        </w:tc>
        <w:tc>
          <w:tcPr>
            <w:tcW w:w="790" w:type="dxa"/>
            <w:tcBorders>
              <w:top w:val="nil"/>
              <w:left w:val="nil"/>
              <w:bottom w:val="single" w:sz="4" w:space="0" w:color="auto"/>
              <w:right w:val="single" w:sz="4" w:space="0" w:color="auto"/>
            </w:tcBorders>
            <w:shd w:val="clear" w:color="000000" w:fill="DBE5F1"/>
            <w:noWrap/>
            <w:vAlign w:val="center"/>
            <w:hideMark/>
          </w:tcPr>
          <w:p w:rsidR="00D339B8" w:rsidRPr="00485B0A" w:rsidRDefault="00D339B8" w:rsidP="007D161B">
            <w:pPr>
              <w:overflowPunct/>
              <w:autoSpaceDE/>
              <w:autoSpaceDN/>
              <w:adjustRightInd/>
              <w:jc w:val="center"/>
              <w:textAlignment w:val="auto"/>
              <w:rPr>
                <w:rFonts w:ascii="Calibri" w:eastAsia="Times New Roman" w:hAnsi="Calibri"/>
                <w:b/>
                <w:bCs/>
                <w:color w:val="000000"/>
                <w:sz w:val="20"/>
              </w:rPr>
            </w:pPr>
            <w:r w:rsidRPr="00485B0A">
              <w:rPr>
                <w:rFonts w:ascii="Calibri" w:eastAsia="Times New Roman" w:hAnsi="Calibri"/>
                <w:b/>
                <w:bCs/>
                <w:color w:val="000000"/>
                <w:sz w:val="20"/>
              </w:rPr>
              <w:t>P</w:t>
            </w:r>
          </w:p>
        </w:tc>
        <w:tc>
          <w:tcPr>
            <w:tcW w:w="790" w:type="dxa"/>
            <w:tcBorders>
              <w:top w:val="nil"/>
              <w:left w:val="nil"/>
              <w:bottom w:val="single" w:sz="4" w:space="0" w:color="auto"/>
              <w:right w:val="nil"/>
            </w:tcBorders>
            <w:shd w:val="clear" w:color="000000" w:fill="DBE5F1"/>
            <w:noWrap/>
            <w:vAlign w:val="center"/>
            <w:hideMark/>
          </w:tcPr>
          <w:p w:rsidR="00D339B8" w:rsidRPr="00485B0A" w:rsidRDefault="00D339B8" w:rsidP="007D161B">
            <w:pPr>
              <w:overflowPunct/>
              <w:autoSpaceDE/>
              <w:autoSpaceDN/>
              <w:adjustRightInd/>
              <w:jc w:val="center"/>
              <w:textAlignment w:val="auto"/>
              <w:rPr>
                <w:rFonts w:ascii="Calibri" w:eastAsia="Times New Roman" w:hAnsi="Calibri"/>
                <w:b/>
                <w:bCs/>
                <w:color w:val="000000"/>
                <w:sz w:val="20"/>
              </w:rPr>
            </w:pPr>
            <w:r w:rsidRPr="00485B0A">
              <w:rPr>
                <w:rFonts w:ascii="Calibri" w:eastAsia="Times New Roman" w:hAnsi="Calibri"/>
                <w:b/>
                <w:bCs/>
                <w:color w:val="000000"/>
                <w:sz w:val="20"/>
              </w:rPr>
              <w:t>RR</w:t>
            </w:r>
          </w:p>
        </w:tc>
        <w:tc>
          <w:tcPr>
            <w:tcW w:w="1580" w:type="dxa"/>
            <w:gridSpan w:val="2"/>
            <w:tcBorders>
              <w:top w:val="single" w:sz="4" w:space="0" w:color="auto"/>
              <w:left w:val="nil"/>
              <w:bottom w:val="single" w:sz="4" w:space="0" w:color="auto"/>
              <w:right w:val="nil"/>
            </w:tcBorders>
            <w:shd w:val="clear" w:color="000000" w:fill="DBE5F1"/>
            <w:noWrap/>
            <w:vAlign w:val="center"/>
            <w:hideMark/>
          </w:tcPr>
          <w:p w:rsidR="00D339B8" w:rsidRPr="00485B0A" w:rsidRDefault="00D339B8" w:rsidP="007D161B">
            <w:pPr>
              <w:overflowPunct/>
              <w:autoSpaceDE/>
              <w:autoSpaceDN/>
              <w:adjustRightInd/>
              <w:jc w:val="center"/>
              <w:textAlignment w:val="auto"/>
              <w:rPr>
                <w:rFonts w:ascii="Calibri" w:eastAsia="Times New Roman" w:hAnsi="Calibri"/>
                <w:b/>
                <w:bCs/>
                <w:color w:val="000000"/>
                <w:sz w:val="20"/>
              </w:rPr>
            </w:pPr>
            <w:r w:rsidRPr="00485B0A">
              <w:rPr>
                <w:rFonts w:ascii="Calibri" w:eastAsia="Times New Roman" w:hAnsi="Calibri"/>
                <w:b/>
                <w:bCs/>
                <w:color w:val="000000"/>
                <w:sz w:val="20"/>
              </w:rPr>
              <w:t>95% CI</w:t>
            </w:r>
          </w:p>
        </w:tc>
        <w:tc>
          <w:tcPr>
            <w:tcW w:w="790" w:type="dxa"/>
            <w:tcBorders>
              <w:top w:val="nil"/>
              <w:left w:val="nil"/>
              <w:bottom w:val="single" w:sz="4" w:space="0" w:color="auto"/>
              <w:right w:val="single" w:sz="4" w:space="0" w:color="auto"/>
            </w:tcBorders>
            <w:shd w:val="clear" w:color="000000" w:fill="DBE5F1"/>
            <w:noWrap/>
            <w:vAlign w:val="center"/>
            <w:hideMark/>
          </w:tcPr>
          <w:p w:rsidR="00D339B8" w:rsidRPr="00485B0A" w:rsidRDefault="00D339B8" w:rsidP="007D161B">
            <w:pPr>
              <w:overflowPunct/>
              <w:autoSpaceDE/>
              <w:autoSpaceDN/>
              <w:adjustRightInd/>
              <w:jc w:val="center"/>
              <w:textAlignment w:val="auto"/>
              <w:rPr>
                <w:rFonts w:ascii="Calibri" w:eastAsia="Times New Roman" w:hAnsi="Calibri"/>
                <w:b/>
                <w:bCs/>
                <w:color w:val="000000"/>
                <w:sz w:val="20"/>
              </w:rPr>
            </w:pPr>
            <w:r w:rsidRPr="00485B0A">
              <w:rPr>
                <w:rFonts w:ascii="Calibri" w:eastAsia="Times New Roman" w:hAnsi="Calibri"/>
                <w:b/>
                <w:bCs/>
                <w:color w:val="000000"/>
                <w:sz w:val="20"/>
              </w:rPr>
              <w:t>P</w:t>
            </w:r>
          </w:p>
        </w:tc>
        <w:tc>
          <w:tcPr>
            <w:tcW w:w="790" w:type="dxa"/>
            <w:tcBorders>
              <w:top w:val="nil"/>
              <w:left w:val="nil"/>
              <w:bottom w:val="single" w:sz="4" w:space="0" w:color="auto"/>
              <w:right w:val="nil"/>
            </w:tcBorders>
            <w:shd w:val="clear" w:color="000000" w:fill="DBE5F1"/>
            <w:noWrap/>
            <w:vAlign w:val="center"/>
            <w:hideMark/>
          </w:tcPr>
          <w:p w:rsidR="00D339B8" w:rsidRPr="00485B0A" w:rsidRDefault="00D339B8" w:rsidP="007D161B">
            <w:pPr>
              <w:overflowPunct/>
              <w:autoSpaceDE/>
              <w:autoSpaceDN/>
              <w:adjustRightInd/>
              <w:jc w:val="center"/>
              <w:textAlignment w:val="auto"/>
              <w:rPr>
                <w:rFonts w:ascii="Calibri" w:eastAsia="Times New Roman" w:hAnsi="Calibri"/>
                <w:b/>
                <w:bCs/>
                <w:color w:val="000000"/>
                <w:sz w:val="20"/>
              </w:rPr>
            </w:pPr>
            <w:r w:rsidRPr="00485B0A">
              <w:rPr>
                <w:rFonts w:ascii="Calibri" w:eastAsia="Times New Roman" w:hAnsi="Calibri"/>
                <w:b/>
                <w:bCs/>
                <w:color w:val="000000"/>
                <w:sz w:val="20"/>
              </w:rPr>
              <w:t>RR</w:t>
            </w:r>
          </w:p>
        </w:tc>
        <w:tc>
          <w:tcPr>
            <w:tcW w:w="1580" w:type="dxa"/>
            <w:gridSpan w:val="2"/>
            <w:tcBorders>
              <w:top w:val="single" w:sz="4" w:space="0" w:color="auto"/>
              <w:left w:val="nil"/>
              <w:bottom w:val="single" w:sz="4" w:space="0" w:color="auto"/>
              <w:right w:val="nil"/>
            </w:tcBorders>
            <w:shd w:val="clear" w:color="000000" w:fill="DBE5F1"/>
            <w:noWrap/>
            <w:vAlign w:val="center"/>
            <w:hideMark/>
          </w:tcPr>
          <w:p w:rsidR="00D339B8" w:rsidRPr="00485B0A" w:rsidRDefault="00D339B8" w:rsidP="007D161B">
            <w:pPr>
              <w:overflowPunct/>
              <w:autoSpaceDE/>
              <w:autoSpaceDN/>
              <w:adjustRightInd/>
              <w:jc w:val="center"/>
              <w:textAlignment w:val="auto"/>
              <w:rPr>
                <w:rFonts w:ascii="Calibri" w:eastAsia="Times New Roman" w:hAnsi="Calibri"/>
                <w:b/>
                <w:bCs/>
                <w:color w:val="000000"/>
                <w:sz w:val="20"/>
              </w:rPr>
            </w:pPr>
            <w:r w:rsidRPr="00485B0A">
              <w:rPr>
                <w:rFonts w:ascii="Calibri" w:eastAsia="Times New Roman" w:hAnsi="Calibri"/>
                <w:b/>
                <w:bCs/>
                <w:color w:val="000000"/>
                <w:sz w:val="20"/>
              </w:rPr>
              <w:t>95% CI</w:t>
            </w:r>
          </w:p>
        </w:tc>
        <w:tc>
          <w:tcPr>
            <w:tcW w:w="790" w:type="dxa"/>
            <w:tcBorders>
              <w:top w:val="nil"/>
              <w:left w:val="nil"/>
              <w:bottom w:val="single" w:sz="4" w:space="0" w:color="auto"/>
              <w:right w:val="single" w:sz="4" w:space="0" w:color="auto"/>
            </w:tcBorders>
            <w:shd w:val="clear" w:color="000000" w:fill="DBE5F1"/>
            <w:noWrap/>
            <w:vAlign w:val="center"/>
            <w:hideMark/>
          </w:tcPr>
          <w:p w:rsidR="00D339B8" w:rsidRPr="00485B0A" w:rsidRDefault="00D339B8" w:rsidP="007D161B">
            <w:pPr>
              <w:overflowPunct/>
              <w:autoSpaceDE/>
              <w:autoSpaceDN/>
              <w:adjustRightInd/>
              <w:jc w:val="center"/>
              <w:textAlignment w:val="auto"/>
              <w:rPr>
                <w:rFonts w:ascii="Calibri" w:eastAsia="Times New Roman" w:hAnsi="Calibri"/>
                <w:b/>
                <w:bCs/>
                <w:color w:val="000000"/>
                <w:sz w:val="20"/>
              </w:rPr>
            </w:pPr>
            <w:r w:rsidRPr="00485B0A">
              <w:rPr>
                <w:rFonts w:ascii="Calibri" w:eastAsia="Times New Roman" w:hAnsi="Calibri"/>
                <w:b/>
                <w:bCs/>
                <w:color w:val="000000"/>
                <w:sz w:val="20"/>
              </w:rPr>
              <w:t>P</w:t>
            </w:r>
          </w:p>
        </w:tc>
      </w:tr>
      <w:tr w:rsidR="00D339B8" w:rsidRPr="00485B0A" w:rsidTr="007D161B">
        <w:trPr>
          <w:trHeight w:val="255"/>
        </w:trPr>
        <w:tc>
          <w:tcPr>
            <w:tcW w:w="960" w:type="dxa"/>
            <w:tcBorders>
              <w:top w:val="nil"/>
              <w:left w:val="single" w:sz="4" w:space="0" w:color="auto"/>
              <w:bottom w:val="nil"/>
              <w:right w:val="single" w:sz="4" w:space="0" w:color="auto"/>
            </w:tcBorders>
            <w:shd w:val="clear" w:color="auto" w:fill="auto"/>
            <w:noWrap/>
            <w:vAlign w:val="bottom"/>
            <w:hideMark/>
          </w:tcPr>
          <w:p w:rsidR="00D339B8" w:rsidRPr="00485B0A" w:rsidRDefault="00D339B8" w:rsidP="007D161B">
            <w:pPr>
              <w:overflowPunct/>
              <w:autoSpaceDE/>
              <w:autoSpaceDN/>
              <w:adjustRightInd/>
              <w:jc w:val="left"/>
              <w:textAlignment w:val="auto"/>
              <w:rPr>
                <w:rFonts w:ascii="Calibri" w:eastAsia="Times New Roman" w:hAnsi="Calibri"/>
                <w:color w:val="000000"/>
                <w:sz w:val="20"/>
              </w:rPr>
            </w:pPr>
            <w:r w:rsidRPr="00485B0A">
              <w:rPr>
                <w:rFonts w:ascii="Calibri" w:eastAsia="Times New Roman" w:hAnsi="Calibri"/>
                <w:color w:val="000000"/>
                <w:sz w:val="20"/>
              </w:rPr>
              <w:t>Lag 0</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0.76</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0.46</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1.24</w:t>
            </w:r>
          </w:p>
        </w:tc>
        <w:tc>
          <w:tcPr>
            <w:tcW w:w="790" w:type="dxa"/>
            <w:tcBorders>
              <w:top w:val="nil"/>
              <w:left w:val="nil"/>
              <w:bottom w:val="nil"/>
              <w:right w:val="single" w:sz="4" w:space="0" w:color="auto"/>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0.27</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0.97</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0.87</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1.09</w:t>
            </w:r>
          </w:p>
        </w:tc>
        <w:tc>
          <w:tcPr>
            <w:tcW w:w="790" w:type="dxa"/>
            <w:tcBorders>
              <w:top w:val="nil"/>
              <w:left w:val="nil"/>
              <w:bottom w:val="nil"/>
              <w:right w:val="single" w:sz="4" w:space="0" w:color="auto"/>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0.62</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0.87</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0.69</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1.11</w:t>
            </w:r>
          </w:p>
        </w:tc>
        <w:tc>
          <w:tcPr>
            <w:tcW w:w="790" w:type="dxa"/>
            <w:tcBorders>
              <w:top w:val="nil"/>
              <w:left w:val="nil"/>
              <w:bottom w:val="nil"/>
              <w:right w:val="single" w:sz="4" w:space="0" w:color="auto"/>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0.27</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0.97</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0.87</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1.07</w:t>
            </w:r>
          </w:p>
        </w:tc>
        <w:tc>
          <w:tcPr>
            <w:tcW w:w="790" w:type="dxa"/>
            <w:tcBorders>
              <w:top w:val="nil"/>
              <w:left w:val="nil"/>
              <w:bottom w:val="nil"/>
              <w:right w:val="single" w:sz="4" w:space="0" w:color="auto"/>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0.51</w:t>
            </w:r>
          </w:p>
        </w:tc>
      </w:tr>
      <w:tr w:rsidR="00D339B8" w:rsidRPr="00485B0A" w:rsidTr="007D161B">
        <w:trPr>
          <w:trHeight w:val="255"/>
        </w:trPr>
        <w:tc>
          <w:tcPr>
            <w:tcW w:w="960" w:type="dxa"/>
            <w:tcBorders>
              <w:top w:val="nil"/>
              <w:left w:val="single" w:sz="4" w:space="0" w:color="auto"/>
              <w:bottom w:val="nil"/>
              <w:right w:val="single" w:sz="4" w:space="0" w:color="auto"/>
            </w:tcBorders>
            <w:shd w:val="clear" w:color="auto" w:fill="auto"/>
            <w:noWrap/>
            <w:vAlign w:val="bottom"/>
            <w:hideMark/>
          </w:tcPr>
          <w:p w:rsidR="00D339B8" w:rsidRPr="00485B0A" w:rsidRDefault="00D339B8" w:rsidP="007D161B">
            <w:pPr>
              <w:overflowPunct/>
              <w:autoSpaceDE/>
              <w:autoSpaceDN/>
              <w:adjustRightInd/>
              <w:jc w:val="left"/>
              <w:textAlignment w:val="auto"/>
              <w:rPr>
                <w:rFonts w:ascii="Calibri" w:eastAsia="Times New Roman" w:hAnsi="Calibri"/>
                <w:color w:val="000000"/>
                <w:sz w:val="20"/>
              </w:rPr>
            </w:pPr>
            <w:r w:rsidRPr="00485B0A">
              <w:rPr>
                <w:rFonts w:ascii="Calibri" w:eastAsia="Times New Roman" w:hAnsi="Calibri"/>
                <w:color w:val="000000"/>
                <w:sz w:val="20"/>
              </w:rPr>
              <w:t>Lag 1</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0.87</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0.60</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1.24</w:t>
            </w:r>
          </w:p>
        </w:tc>
        <w:tc>
          <w:tcPr>
            <w:tcW w:w="790" w:type="dxa"/>
            <w:tcBorders>
              <w:top w:val="nil"/>
              <w:left w:val="nil"/>
              <w:bottom w:val="nil"/>
              <w:right w:val="single" w:sz="4" w:space="0" w:color="auto"/>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0.44</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1.06</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0.96</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1.17</w:t>
            </w:r>
          </w:p>
        </w:tc>
        <w:tc>
          <w:tcPr>
            <w:tcW w:w="790" w:type="dxa"/>
            <w:tcBorders>
              <w:top w:val="nil"/>
              <w:left w:val="nil"/>
              <w:bottom w:val="nil"/>
              <w:right w:val="single" w:sz="4" w:space="0" w:color="auto"/>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0.26</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0.93</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0.71</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1.21</w:t>
            </w:r>
          </w:p>
        </w:tc>
        <w:tc>
          <w:tcPr>
            <w:tcW w:w="790" w:type="dxa"/>
            <w:tcBorders>
              <w:top w:val="nil"/>
              <w:left w:val="nil"/>
              <w:bottom w:val="nil"/>
              <w:right w:val="single" w:sz="4" w:space="0" w:color="auto"/>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0.59</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1.04</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0.95</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1.14</w:t>
            </w:r>
          </w:p>
        </w:tc>
        <w:tc>
          <w:tcPr>
            <w:tcW w:w="790" w:type="dxa"/>
            <w:tcBorders>
              <w:top w:val="nil"/>
              <w:left w:val="nil"/>
              <w:bottom w:val="nil"/>
              <w:right w:val="single" w:sz="4" w:space="0" w:color="auto"/>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0.38</w:t>
            </w:r>
          </w:p>
        </w:tc>
      </w:tr>
      <w:tr w:rsidR="00D339B8" w:rsidRPr="00485B0A" w:rsidTr="007D161B">
        <w:trPr>
          <w:trHeight w:val="255"/>
        </w:trPr>
        <w:tc>
          <w:tcPr>
            <w:tcW w:w="960" w:type="dxa"/>
            <w:tcBorders>
              <w:top w:val="nil"/>
              <w:left w:val="single" w:sz="4" w:space="0" w:color="auto"/>
              <w:bottom w:val="nil"/>
              <w:right w:val="single" w:sz="4" w:space="0" w:color="auto"/>
            </w:tcBorders>
            <w:shd w:val="clear" w:color="auto" w:fill="auto"/>
            <w:noWrap/>
            <w:vAlign w:val="bottom"/>
            <w:hideMark/>
          </w:tcPr>
          <w:p w:rsidR="00D339B8" w:rsidRPr="00485B0A" w:rsidRDefault="00D339B8" w:rsidP="007D161B">
            <w:pPr>
              <w:overflowPunct/>
              <w:autoSpaceDE/>
              <w:autoSpaceDN/>
              <w:adjustRightInd/>
              <w:jc w:val="left"/>
              <w:textAlignment w:val="auto"/>
              <w:rPr>
                <w:rFonts w:ascii="Calibri" w:eastAsia="Times New Roman" w:hAnsi="Calibri"/>
                <w:color w:val="000000"/>
                <w:sz w:val="20"/>
              </w:rPr>
            </w:pPr>
            <w:r w:rsidRPr="00485B0A">
              <w:rPr>
                <w:rFonts w:ascii="Calibri" w:eastAsia="Times New Roman" w:hAnsi="Calibri"/>
                <w:color w:val="000000"/>
                <w:sz w:val="20"/>
              </w:rPr>
              <w:t>Lag 2</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0.82</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0.60</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1.11</w:t>
            </w:r>
          </w:p>
        </w:tc>
        <w:tc>
          <w:tcPr>
            <w:tcW w:w="790" w:type="dxa"/>
            <w:tcBorders>
              <w:top w:val="nil"/>
              <w:left w:val="nil"/>
              <w:bottom w:val="nil"/>
              <w:right w:val="single" w:sz="4" w:space="0" w:color="auto"/>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0.19</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1.01</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0.91</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1.12</w:t>
            </w:r>
          </w:p>
        </w:tc>
        <w:tc>
          <w:tcPr>
            <w:tcW w:w="790" w:type="dxa"/>
            <w:tcBorders>
              <w:top w:val="nil"/>
              <w:left w:val="nil"/>
              <w:bottom w:val="nil"/>
              <w:right w:val="single" w:sz="4" w:space="0" w:color="auto"/>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0.85</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0.92</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0.74</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1.15</w:t>
            </w:r>
          </w:p>
        </w:tc>
        <w:tc>
          <w:tcPr>
            <w:tcW w:w="790" w:type="dxa"/>
            <w:tcBorders>
              <w:top w:val="nil"/>
              <w:left w:val="nil"/>
              <w:bottom w:val="nil"/>
              <w:right w:val="single" w:sz="4" w:space="0" w:color="auto"/>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0.48</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1.01</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0.92</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1.10</w:t>
            </w:r>
          </w:p>
        </w:tc>
        <w:tc>
          <w:tcPr>
            <w:tcW w:w="790" w:type="dxa"/>
            <w:tcBorders>
              <w:top w:val="nil"/>
              <w:left w:val="nil"/>
              <w:bottom w:val="nil"/>
              <w:right w:val="single" w:sz="4" w:space="0" w:color="auto"/>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0.86</w:t>
            </w:r>
          </w:p>
        </w:tc>
      </w:tr>
      <w:tr w:rsidR="00D339B8" w:rsidRPr="00485B0A" w:rsidTr="007D161B">
        <w:trPr>
          <w:trHeight w:val="255"/>
        </w:trPr>
        <w:tc>
          <w:tcPr>
            <w:tcW w:w="960" w:type="dxa"/>
            <w:tcBorders>
              <w:top w:val="nil"/>
              <w:left w:val="single" w:sz="4" w:space="0" w:color="auto"/>
              <w:bottom w:val="nil"/>
              <w:right w:val="single" w:sz="4" w:space="0" w:color="auto"/>
            </w:tcBorders>
            <w:shd w:val="clear" w:color="auto" w:fill="auto"/>
            <w:noWrap/>
            <w:vAlign w:val="bottom"/>
            <w:hideMark/>
          </w:tcPr>
          <w:p w:rsidR="00D339B8" w:rsidRPr="00485B0A" w:rsidRDefault="00D339B8" w:rsidP="007D161B">
            <w:pPr>
              <w:overflowPunct/>
              <w:autoSpaceDE/>
              <w:autoSpaceDN/>
              <w:adjustRightInd/>
              <w:jc w:val="left"/>
              <w:textAlignment w:val="auto"/>
              <w:rPr>
                <w:rFonts w:ascii="Calibri" w:eastAsia="Times New Roman" w:hAnsi="Calibri"/>
                <w:color w:val="000000"/>
                <w:sz w:val="20"/>
              </w:rPr>
            </w:pPr>
            <w:r w:rsidRPr="00485B0A">
              <w:rPr>
                <w:rFonts w:ascii="Calibri" w:eastAsia="Times New Roman" w:hAnsi="Calibri"/>
                <w:color w:val="000000"/>
                <w:sz w:val="20"/>
              </w:rPr>
              <w:t>Lag 3</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0.82</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0.60</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1.12</w:t>
            </w:r>
          </w:p>
        </w:tc>
        <w:tc>
          <w:tcPr>
            <w:tcW w:w="790" w:type="dxa"/>
            <w:tcBorders>
              <w:top w:val="nil"/>
              <w:left w:val="nil"/>
              <w:bottom w:val="nil"/>
              <w:right w:val="single" w:sz="4" w:space="0" w:color="auto"/>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0.20</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1.03</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0.91</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1.16</w:t>
            </w:r>
          </w:p>
        </w:tc>
        <w:tc>
          <w:tcPr>
            <w:tcW w:w="790" w:type="dxa"/>
            <w:tcBorders>
              <w:top w:val="nil"/>
              <w:left w:val="nil"/>
              <w:bottom w:val="nil"/>
              <w:right w:val="single" w:sz="4" w:space="0" w:color="auto"/>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0.64</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0.98</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0.82</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1.19</w:t>
            </w:r>
          </w:p>
        </w:tc>
        <w:tc>
          <w:tcPr>
            <w:tcW w:w="790" w:type="dxa"/>
            <w:tcBorders>
              <w:top w:val="nil"/>
              <w:left w:val="nil"/>
              <w:bottom w:val="nil"/>
              <w:right w:val="single" w:sz="4" w:space="0" w:color="auto"/>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0.87</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1.05</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0.97</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1.14</w:t>
            </w:r>
          </w:p>
        </w:tc>
        <w:tc>
          <w:tcPr>
            <w:tcW w:w="790" w:type="dxa"/>
            <w:tcBorders>
              <w:top w:val="nil"/>
              <w:left w:val="nil"/>
              <w:bottom w:val="nil"/>
              <w:right w:val="single" w:sz="4" w:space="0" w:color="auto"/>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0.23</w:t>
            </w:r>
          </w:p>
        </w:tc>
      </w:tr>
      <w:tr w:rsidR="00D339B8" w:rsidRPr="00485B0A" w:rsidTr="007D161B">
        <w:trPr>
          <w:trHeight w:val="255"/>
        </w:trPr>
        <w:tc>
          <w:tcPr>
            <w:tcW w:w="960" w:type="dxa"/>
            <w:tcBorders>
              <w:top w:val="nil"/>
              <w:left w:val="single" w:sz="4" w:space="0" w:color="auto"/>
              <w:bottom w:val="nil"/>
              <w:right w:val="single" w:sz="4" w:space="0" w:color="auto"/>
            </w:tcBorders>
            <w:shd w:val="clear" w:color="auto" w:fill="auto"/>
            <w:noWrap/>
            <w:vAlign w:val="bottom"/>
            <w:hideMark/>
          </w:tcPr>
          <w:p w:rsidR="00D339B8" w:rsidRPr="00485B0A" w:rsidRDefault="00D339B8" w:rsidP="007D161B">
            <w:pPr>
              <w:overflowPunct/>
              <w:autoSpaceDE/>
              <w:autoSpaceDN/>
              <w:adjustRightInd/>
              <w:jc w:val="left"/>
              <w:textAlignment w:val="auto"/>
              <w:rPr>
                <w:rFonts w:ascii="Calibri" w:eastAsia="Times New Roman" w:hAnsi="Calibri"/>
                <w:color w:val="000000"/>
                <w:sz w:val="20"/>
              </w:rPr>
            </w:pPr>
            <w:r w:rsidRPr="00485B0A">
              <w:rPr>
                <w:rFonts w:ascii="Calibri" w:eastAsia="Times New Roman" w:hAnsi="Calibri"/>
                <w:color w:val="000000"/>
                <w:sz w:val="20"/>
              </w:rPr>
              <w:t>Lag 4</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1.54</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1.10</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2.14</w:t>
            </w:r>
          </w:p>
        </w:tc>
        <w:tc>
          <w:tcPr>
            <w:tcW w:w="790" w:type="dxa"/>
            <w:tcBorders>
              <w:top w:val="nil"/>
              <w:left w:val="nil"/>
              <w:bottom w:val="nil"/>
              <w:right w:val="single" w:sz="4" w:space="0" w:color="auto"/>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0.01</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0.91</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0.80</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1.03</w:t>
            </w:r>
          </w:p>
        </w:tc>
        <w:tc>
          <w:tcPr>
            <w:tcW w:w="790" w:type="dxa"/>
            <w:tcBorders>
              <w:top w:val="nil"/>
              <w:left w:val="nil"/>
              <w:bottom w:val="nil"/>
              <w:right w:val="single" w:sz="4" w:space="0" w:color="auto"/>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0.15</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0.90</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0.78</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1.04</w:t>
            </w:r>
          </w:p>
        </w:tc>
        <w:tc>
          <w:tcPr>
            <w:tcW w:w="790" w:type="dxa"/>
            <w:tcBorders>
              <w:top w:val="nil"/>
              <w:left w:val="nil"/>
              <w:bottom w:val="nil"/>
              <w:right w:val="single" w:sz="4" w:space="0" w:color="auto"/>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0.15</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0.99</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0.91</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1.08</w:t>
            </w:r>
          </w:p>
        </w:tc>
        <w:tc>
          <w:tcPr>
            <w:tcW w:w="790" w:type="dxa"/>
            <w:tcBorders>
              <w:top w:val="nil"/>
              <w:left w:val="nil"/>
              <w:bottom w:val="nil"/>
              <w:right w:val="single" w:sz="4" w:space="0" w:color="auto"/>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0.84</w:t>
            </w:r>
          </w:p>
        </w:tc>
      </w:tr>
      <w:tr w:rsidR="00D339B8" w:rsidRPr="00485B0A" w:rsidTr="007D161B">
        <w:trPr>
          <w:trHeight w:val="255"/>
        </w:trPr>
        <w:tc>
          <w:tcPr>
            <w:tcW w:w="960" w:type="dxa"/>
            <w:tcBorders>
              <w:top w:val="nil"/>
              <w:left w:val="single" w:sz="4" w:space="0" w:color="auto"/>
              <w:bottom w:val="nil"/>
              <w:right w:val="single" w:sz="4" w:space="0" w:color="auto"/>
            </w:tcBorders>
            <w:shd w:val="clear" w:color="auto" w:fill="auto"/>
            <w:noWrap/>
            <w:vAlign w:val="bottom"/>
            <w:hideMark/>
          </w:tcPr>
          <w:p w:rsidR="00D339B8" w:rsidRPr="00485B0A" w:rsidRDefault="00D339B8" w:rsidP="007D161B">
            <w:pPr>
              <w:overflowPunct/>
              <w:autoSpaceDE/>
              <w:autoSpaceDN/>
              <w:adjustRightInd/>
              <w:jc w:val="left"/>
              <w:textAlignment w:val="auto"/>
              <w:rPr>
                <w:rFonts w:ascii="Calibri" w:eastAsia="Times New Roman" w:hAnsi="Calibri"/>
                <w:color w:val="000000"/>
                <w:sz w:val="20"/>
              </w:rPr>
            </w:pPr>
            <w:r w:rsidRPr="00485B0A">
              <w:rPr>
                <w:rFonts w:ascii="Calibri" w:eastAsia="Times New Roman" w:hAnsi="Calibri"/>
                <w:color w:val="000000"/>
                <w:sz w:val="20"/>
              </w:rPr>
              <w:t>Lag 5</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1.24</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0.92</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1.67</w:t>
            </w:r>
          </w:p>
        </w:tc>
        <w:tc>
          <w:tcPr>
            <w:tcW w:w="790" w:type="dxa"/>
            <w:tcBorders>
              <w:top w:val="nil"/>
              <w:left w:val="nil"/>
              <w:bottom w:val="nil"/>
              <w:right w:val="single" w:sz="4" w:space="0" w:color="auto"/>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0.15</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0.90</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0.79</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1.03</w:t>
            </w:r>
          </w:p>
        </w:tc>
        <w:tc>
          <w:tcPr>
            <w:tcW w:w="790" w:type="dxa"/>
            <w:tcBorders>
              <w:top w:val="nil"/>
              <w:left w:val="nil"/>
              <w:bottom w:val="nil"/>
              <w:right w:val="single" w:sz="4" w:space="0" w:color="auto"/>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0.12</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0.81</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0.71</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0.94</w:t>
            </w:r>
          </w:p>
        </w:tc>
        <w:tc>
          <w:tcPr>
            <w:tcW w:w="790" w:type="dxa"/>
            <w:tcBorders>
              <w:top w:val="nil"/>
              <w:left w:val="nil"/>
              <w:bottom w:val="nil"/>
              <w:right w:val="single" w:sz="4" w:space="0" w:color="auto"/>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0.00</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0.93</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0.85</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1.02</w:t>
            </w:r>
          </w:p>
        </w:tc>
        <w:tc>
          <w:tcPr>
            <w:tcW w:w="790" w:type="dxa"/>
            <w:tcBorders>
              <w:top w:val="nil"/>
              <w:left w:val="nil"/>
              <w:bottom w:val="nil"/>
              <w:right w:val="single" w:sz="4" w:space="0" w:color="auto"/>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0.15</w:t>
            </w:r>
          </w:p>
        </w:tc>
      </w:tr>
      <w:tr w:rsidR="00D339B8" w:rsidRPr="00485B0A" w:rsidTr="007D161B">
        <w:trPr>
          <w:trHeight w:val="255"/>
        </w:trPr>
        <w:tc>
          <w:tcPr>
            <w:tcW w:w="960" w:type="dxa"/>
            <w:tcBorders>
              <w:top w:val="nil"/>
              <w:left w:val="single" w:sz="4" w:space="0" w:color="auto"/>
              <w:bottom w:val="nil"/>
              <w:right w:val="single" w:sz="4" w:space="0" w:color="auto"/>
            </w:tcBorders>
            <w:shd w:val="clear" w:color="auto" w:fill="auto"/>
            <w:noWrap/>
            <w:vAlign w:val="bottom"/>
            <w:hideMark/>
          </w:tcPr>
          <w:p w:rsidR="00D339B8" w:rsidRPr="00485B0A" w:rsidRDefault="00D339B8" w:rsidP="007D161B">
            <w:pPr>
              <w:overflowPunct/>
              <w:autoSpaceDE/>
              <w:autoSpaceDN/>
              <w:adjustRightInd/>
              <w:jc w:val="left"/>
              <w:textAlignment w:val="auto"/>
              <w:rPr>
                <w:rFonts w:ascii="Calibri" w:eastAsia="Times New Roman" w:hAnsi="Calibri"/>
                <w:color w:val="000000"/>
                <w:sz w:val="20"/>
              </w:rPr>
            </w:pPr>
            <w:r w:rsidRPr="00485B0A">
              <w:rPr>
                <w:rFonts w:ascii="Calibri" w:eastAsia="Times New Roman" w:hAnsi="Calibri"/>
                <w:color w:val="000000"/>
                <w:sz w:val="20"/>
              </w:rPr>
              <w:t>Lag 0-1</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0.72</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0.42</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1.22</w:t>
            </w:r>
          </w:p>
        </w:tc>
        <w:tc>
          <w:tcPr>
            <w:tcW w:w="790" w:type="dxa"/>
            <w:tcBorders>
              <w:top w:val="nil"/>
              <w:left w:val="nil"/>
              <w:bottom w:val="nil"/>
              <w:right w:val="single" w:sz="4" w:space="0" w:color="auto"/>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0.22</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1.03</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0.90</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1.18</w:t>
            </w:r>
          </w:p>
        </w:tc>
        <w:tc>
          <w:tcPr>
            <w:tcW w:w="790" w:type="dxa"/>
            <w:tcBorders>
              <w:top w:val="nil"/>
              <w:left w:val="nil"/>
              <w:bottom w:val="nil"/>
              <w:right w:val="single" w:sz="4" w:space="0" w:color="auto"/>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0.66</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0.70</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0.44</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1.10</w:t>
            </w:r>
          </w:p>
        </w:tc>
        <w:tc>
          <w:tcPr>
            <w:tcW w:w="790" w:type="dxa"/>
            <w:tcBorders>
              <w:top w:val="nil"/>
              <w:left w:val="nil"/>
              <w:bottom w:val="nil"/>
              <w:right w:val="single" w:sz="4" w:space="0" w:color="auto"/>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0.12</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1.01</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0.89</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1.14</w:t>
            </w:r>
          </w:p>
        </w:tc>
        <w:tc>
          <w:tcPr>
            <w:tcW w:w="790" w:type="dxa"/>
            <w:tcBorders>
              <w:top w:val="nil"/>
              <w:left w:val="nil"/>
              <w:bottom w:val="nil"/>
              <w:right w:val="single" w:sz="4" w:space="0" w:color="auto"/>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0.86</w:t>
            </w:r>
          </w:p>
        </w:tc>
      </w:tr>
      <w:tr w:rsidR="00D339B8" w:rsidRPr="00485B0A" w:rsidTr="007D161B">
        <w:trPr>
          <w:trHeight w:val="255"/>
        </w:trPr>
        <w:tc>
          <w:tcPr>
            <w:tcW w:w="960" w:type="dxa"/>
            <w:tcBorders>
              <w:top w:val="nil"/>
              <w:left w:val="single" w:sz="4" w:space="0" w:color="auto"/>
              <w:bottom w:val="nil"/>
              <w:right w:val="single" w:sz="4" w:space="0" w:color="auto"/>
            </w:tcBorders>
            <w:shd w:val="clear" w:color="auto" w:fill="auto"/>
            <w:noWrap/>
            <w:vAlign w:val="bottom"/>
            <w:hideMark/>
          </w:tcPr>
          <w:p w:rsidR="00D339B8" w:rsidRPr="00485B0A" w:rsidRDefault="00D339B8" w:rsidP="007D161B">
            <w:pPr>
              <w:overflowPunct/>
              <w:autoSpaceDE/>
              <w:autoSpaceDN/>
              <w:adjustRightInd/>
              <w:jc w:val="left"/>
              <w:textAlignment w:val="auto"/>
              <w:rPr>
                <w:rFonts w:ascii="Calibri" w:eastAsia="Times New Roman" w:hAnsi="Calibri"/>
                <w:color w:val="000000"/>
                <w:sz w:val="20"/>
              </w:rPr>
            </w:pPr>
            <w:r w:rsidRPr="00485B0A">
              <w:rPr>
                <w:rFonts w:ascii="Calibri" w:eastAsia="Times New Roman" w:hAnsi="Calibri"/>
                <w:color w:val="000000"/>
                <w:sz w:val="20"/>
              </w:rPr>
              <w:t>Lag 0-2</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0.67</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0.40</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1.11</w:t>
            </w:r>
          </w:p>
        </w:tc>
        <w:tc>
          <w:tcPr>
            <w:tcW w:w="790" w:type="dxa"/>
            <w:tcBorders>
              <w:top w:val="nil"/>
              <w:left w:val="nil"/>
              <w:bottom w:val="nil"/>
              <w:right w:val="single" w:sz="4" w:space="0" w:color="auto"/>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0.12</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1.04</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0.88</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1.21</w:t>
            </w:r>
          </w:p>
        </w:tc>
        <w:tc>
          <w:tcPr>
            <w:tcW w:w="790" w:type="dxa"/>
            <w:tcBorders>
              <w:top w:val="nil"/>
              <w:left w:val="nil"/>
              <w:bottom w:val="nil"/>
              <w:right w:val="single" w:sz="4" w:space="0" w:color="auto"/>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0.66</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0.60</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0.36</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1.01</w:t>
            </w:r>
          </w:p>
        </w:tc>
        <w:tc>
          <w:tcPr>
            <w:tcW w:w="790" w:type="dxa"/>
            <w:tcBorders>
              <w:top w:val="nil"/>
              <w:left w:val="nil"/>
              <w:bottom w:val="nil"/>
              <w:right w:val="single" w:sz="4" w:space="0" w:color="auto"/>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0.06</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1.02</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0.89</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1.16</w:t>
            </w:r>
          </w:p>
        </w:tc>
        <w:tc>
          <w:tcPr>
            <w:tcW w:w="790" w:type="dxa"/>
            <w:tcBorders>
              <w:top w:val="nil"/>
              <w:left w:val="nil"/>
              <w:bottom w:val="nil"/>
              <w:right w:val="single" w:sz="4" w:space="0" w:color="auto"/>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0.83</w:t>
            </w:r>
          </w:p>
        </w:tc>
      </w:tr>
      <w:tr w:rsidR="00D339B8" w:rsidRPr="00485B0A" w:rsidTr="007D161B">
        <w:trPr>
          <w:trHeight w:val="255"/>
        </w:trPr>
        <w:tc>
          <w:tcPr>
            <w:tcW w:w="960" w:type="dxa"/>
            <w:tcBorders>
              <w:top w:val="nil"/>
              <w:left w:val="single" w:sz="4" w:space="0" w:color="auto"/>
              <w:bottom w:val="nil"/>
              <w:right w:val="single" w:sz="4" w:space="0" w:color="auto"/>
            </w:tcBorders>
            <w:shd w:val="clear" w:color="auto" w:fill="auto"/>
            <w:noWrap/>
            <w:vAlign w:val="bottom"/>
            <w:hideMark/>
          </w:tcPr>
          <w:p w:rsidR="00D339B8" w:rsidRPr="00485B0A" w:rsidRDefault="00D339B8" w:rsidP="007D161B">
            <w:pPr>
              <w:overflowPunct/>
              <w:autoSpaceDE/>
              <w:autoSpaceDN/>
              <w:adjustRightInd/>
              <w:jc w:val="left"/>
              <w:textAlignment w:val="auto"/>
              <w:rPr>
                <w:rFonts w:ascii="Calibri" w:eastAsia="Times New Roman" w:hAnsi="Calibri"/>
                <w:color w:val="000000"/>
                <w:sz w:val="20"/>
              </w:rPr>
            </w:pPr>
            <w:r w:rsidRPr="00485B0A">
              <w:rPr>
                <w:rFonts w:ascii="Calibri" w:eastAsia="Times New Roman" w:hAnsi="Calibri"/>
                <w:color w:val="000000"/>
                <w:sz w:val="20"/>
              </w:rPr>
              <w:t>Lag 0-3</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0.58</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0.34</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1.00</w:t>
            </w:r>
          </w:p>
        </w:tc>
        <w:tc>
          <w:tcPr>
            <w:tcW w:w="790" w:type="dxa"/>
            <w:tcBorders>
              <w:top w:val="nil"/>
              <w:left w:val="nil"/>
              <w:bottom w:val="nil"/>
              <w:right w:val="single" w:sz="4" w:space="0" w:color="auto"/>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0.05</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1.06</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0.87</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1.30</w:t>
            </w:r>
          </w:p>
        </w:tc>
        <w:tc>
          <w:tcPr>
            <w:tcW w:w="790" w:type="dxa"/>
            <w:tcBorders>
              <w:top w:val="nil"/>
              <w:left w:val="nil"/>
              <w:bottom w:val="nil"/>
              <w:right w:val="single" w:sz="4" w:space="0" w:color="auto"/>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0.54</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0.63</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0.35</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1.11</w:t>
            </w:r>
          </w:p>
        </w:tc>
        <w:tc>
          <w:tcPr>
            <w:tcW w:w="790" w:type="dxa"/>
            <w:tcBorders>
              <w:top w:val="nil"/>
              <w:left w:val="nil"/>
              <w:bottom w:val="nil"/>
              <w:right w:val="single" w:sz="4" w:space="0" w:color="auto"/>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0.11</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1.05</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0.91</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1.22</w:t>
            </w:r>
          </w:p>
        </w:tc>
        <w:tc>
          <w:tcPr>
            <w:tcW w:w="790" w:type="dxa"/>
            <w:tcBorders>
              <w:top w:val="nil"/>
              <w:left w:val="nil"/>
              <w:bottom w:val="nil"/>
              <w:right w:val="single" w:sz="4" w:space="0" w:color="auto"/>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0.48</w:t>
            </w:r>
          </w:p>
        </w:tc>
      </w:tr>
      <w:tr w:rsidR="00D339B8" w:rsidRPr="00485B0A" w:rsidTr="007D161B">
        <w:trPr>
          <w:trHeight w:val="255"/>
        </w:trPr>
        <w:tc>
          <w:tcPr>
            <w:tcW w:w="960" w:type="dxa"/>
            <w:tcBorders>
              <w:top w:val="nil"/>
              <w:left w:val="single" w:sz="4" w:space="0" w:color="auto"/>
              <w:bottom w:val="nil"/>
              <w:right w:val="single" w:sz="4" w:space="0" w:color="auto"/>
            </w:tcBorders>
            <w:shd w:val="clear" w:color="auto" w:fill="auto"/>
            <w:noWrap/>
            <w:vAlign w:val="bottom"/>
            <w:hideMark/>
          </w:tcPr>
          <w:p w:rsidR="00D339B8" w:rsidRPr="00485B0A" w:rsidRDefault="00D339B8" w:rsidP="007D161B">
            <w:pPr>
              <w:overflowPunct/>
              <w:autoSpaceDE/>
              <w:autoSpaceDN/>
              <w:adjustRightInd/>
              <w:jc w:val="left"/>
              <w:textAlignment w:val="auto"/>
              <w:rPr>
                <w:rFonts w:ascii="Calibri" w:eastAsia="Times New Roman" w:hAnsi="Calibri"/>
                <w:color w:val="000000"/>
                <w:sz w:val="20"/>
              </w:rPr>
            </w:pPr>
            <w:r w:rsidRPr="00485B0A">
              <w:rPr>
                <w:rFonts w:ascii="Calibri" w:eastAsia="Times New Roman" w:hAnsi="Calibri"/>
                <w:color w:val="000000"/>
                <w:sz w:val="20"/>
              </w:rPr>
              <w:t>Lag 0-4</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0.70</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0.35</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1.42</w:t>
            </w:r>
          </w:p>
        </w:tc>
        <w:tc>
          <w:tcPr>
            <w:tcW w:w="790" w:type="dxa"/>
            <w:tcBorders>
              <w:top w:val="nil"/>
              <w:left w:val="nil"/>
              <w:bottom w:val="nil"/>
              <w:right w:val="single" w:sz="4" w:space="0" w:color="auto"/>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0.33</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1.00</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0.77</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1.30</w:t>
            </w:r>
          </w:p>
        </w:tc>
        <w:tc>
          <w:tcPr>
            <w:tcW w:w="790" w:type="dxa"/>
            <w:tcBorders>
              <w:top w:val="nil"/>
              <w:left w:val="nil"/>
              <w:bottom w:val="nil"/>
              <w:right w:val="single" w:sz="4" w:space="0" w:color="auto"/>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1.00</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0.65</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0.42</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1.01</w:t>
            </w:r>
          </w:p>
        </w:tc>
        <w:tc>
          <w:tcPr>
            <w:tcW w:w="790" w:type="dxa"/>
            <w:tcBorders>
              <w:top w:val="nil"/>
              <w:left w:val="nil"/>
              <w:bottom w:val="nil"/>
              <w:right w:val="single" w:sz="4" w:space="0" w:color="auto"/>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0.05</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1.05</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0.89</w:t>
            </w:r>
          </w:p>
        </w:tc>
        <w:tc>
          <w:tcPr>
            <w:tcW w:w="790" w:type="dxa"/>
            <w:tcBorders>
              <w:top w:val="nil"/>
              <w:left w:val="nil"/>
              <w:bottom w:val="nil"/>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1.23</w:t>
            </w:r>
          </w:p>
        </w:tc>
        <w:tc>
          <w:tcPr>
            <w:tcW w:w="790" w:type="dxa"/>
            <w:tcBorders>
              <w:top w:val="nil"/>
              <w:left w:val="nil"/>
              <w:bottom w:val="nil"/>
              <w:right w:val="single" w:sz="4" w:space="0" w:color="auto"/>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0.59</w:t>
            </w:r>
          </w:p>
        </w:tc>
      </w:tr>
      <w:tr w:rsidR="00D339B8" w:rsidRPr="00485B0A" w:rsidTr="007D161B">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339B8" w:rsidRPr="00485B0A" w:rsidRDefault="00D339B8" w:rsidP="007D161B">
            <w:pPr>
              <w:overflowPunct/>
              <w:autoSpaceDE/>
              <w:autoSpaceDN/>
              <w:adjustRightInd/>
              <w:jc w:val="left"/>
              <w:textAlignment w:val="auto"/>
              <w:rPr>
                <w:rFonts w:ascii="Calibri" w:eastAsia="Times New Roman" w:hAnsi="Calibri"/>
                <w:color w:val="000000"/>
                <w:sz w:val="20"/>
              </w:rPr>
            </w:pPr>
            <w:r w:rsidRPr="00485B0A">
              <w:rPr>
                <w:rFonts w:ascii="Calibri" w:eastAsia="Times New Roman" w:hAnsi="Calibri"/>
                <w:color w:val="000000"/>
                <w:sz w:val="20"/>
              </w:rPr>
              <w:t>Lag 0-5</w:t>
            </w:r>
          </w:p>
        </w:tc>
        <w:tc>
          <w:tcPr>
            <w:tcW w:w="790" w:type="dxa"/>
            <w:tcBorders>
              <w:top w:val="nil"/>
              <w:left w:val="nil"/>
              <w:bottom w:val="single" w:sz="4" w:space="0" w:color="auto"/>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0.87</w:t>
            </w:r>
          </w:p>
        </w:tc>
        <w:tc>
          <w:tcPr>
            <w:tcW w:w="790" w:type="dxa"/>
            <w:tcBorders>
              <w:top w:val="nil"/>
              <w:left w:val="nil"/>
              <w:bottom w:val="single" w:sz="4" w:space="0" w:color="auto"/>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0.37</w:t>
            </w:r>
          </w:p>
        </w:tc>
        <w:tc>
          <w:tcPr>
            <w:tcW w:w="790" w:type="dxa"/>
            <w:tcBorders>
              <w:top w:val="nil"/>
              <w:left w:val="nil"/>
              <w:bottom w:val="single" w:sz="4" w:space="0" w:color="auto"/>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2.07</w:t>
            </w:r>
          </w:p>
        </w:tc>
        <w:tc>
          <w:tcPr>
            <w:tcW w:w="790" w:type="dxa"/>
            <w:tcBorders>
              <w:top w:val="nil"/>
              <w:left w:val="nil"/>
              <w:bottom w:val="single" w:sz="4" w:space="0" w:color="auto"/>
              <w:right w:val="single" w:sz="4" w:space="0" w:color="auto"/>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0.75</w:t>
            </w:r>
          </w:p>
        </w:tc>
        <w:tc>
          <w:tcPr>
            <w:tcW w:w="790" w:type="dxa"/>
            <w:tcBorders>
              <w:top w:val="nil"/>
              <w:left w:val="nil"/>
              <w:bottom w:val="single" w:sz="4" w:space="0" w:color="auto"/>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0.85</w:t>
            </w:r>
          </w:p>
        </w:tc>
        <w:tc>
          <w:tcPr>
            <w:tcW w:w="790" w:type="dxa"/>
            <w:tcBorders>
              <w:top w:val="nil"/>
              <w:left w:val="nil"/>
              <w:bottom w:val="single" w:sz="4" w:space="0" w:color="auto"/>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0.58</w:t>
            </w:r>
          </w:p>
        </w:tc>
        <w:tc>
          <w:tcPr>
            <w:tcW w:w="790" w:type="dxa"/>
            <w:tcBorders>
              <w:top w:val="nil"/>
              <w:left w:val="nil"/>
              <w:bottom w:val="single" w:sz="4" w:space="0" w:color="auto"/>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1.25</w:t>
            </w:r>
          </w:p>
        </w:tc>
        <w:tc>
          <w:tcPr>
            <w:tcW w:w="790" w:type="dxa"/>
            <w:tcBorders>
              <w:top w:val="nil"/>
              <w:left w:val="nil"/>
              <w:bottom w:val="single" w:sz="4" w:space="0" w:color="auto"/>
              <w:right w:val="single" w:sz="4" w:space="0" w:color="auto"/>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0.42</w:t>
            </w:r>
          </w:p>
        </w:tc>
        <w:tc>
          <w:tcPr>
            <w:tcW w:w="790" w:type="dxa"/>
            <w:tcBorders>
              <w:top w:val="nil"/>
              <w:left w:val="nil"/>
              <w:bottom w:val="single" w:sz="4" w:space="0" w:color="auto"/>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0.55</w:t>
            </w:r>
          </w:p>
        </w:tc>
        <w:tc>
          <w:tcPr>
            <w:tcW w:w="790" w:type="dxa"/>
            <w:tcBorders>
              <w:top w:val="nil"/>
              <w:left w:val="nil"/>
              <w:bottom w:val="single" w:sz="4" w:space="0" w:color="auto"/>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0.37</w:t>
            </w:r>
          </w:p>
        </w:tc>
        <w:tc>
          <w:tcPr>
            <w:tcW w:w="790" w:type="dxa"/>
            <w:tcBorders>
              <w:top w:val="nil"/>
              <w:left w:val="nil"/>
              <w:bottom w:val="single" w:sz="4" w:space="0" w:color="auto"/>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0.81</w:t>
            </w:r>
          </w:p>
        </w:tc>
        <w:tc>
          <w:tcPr>
            <w:tcW w:w="790" w:type="dxa"/>
            <w:tcBorders>
              <w:top w:val="nil"/>
              <w:left w:val="nil"/>
              <w:bottom w:val="single" w:sz="4" w:space="0" w:color="auto"/>
              <w:right w:val="single" w:sz="4" w:space="0" w:color="auto"/>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0.00</w:t>
            </w:r>
          </w:p>
        </w:tc>
        <w:tc>
          <w:tcPr>
            <w:tcW w:w="790" w:type="dxa"/>
            <w:tcBorders>
              <w:top w:val="nil"/>
              <w:left w:val="nil"/>
              <w:bottom w:val="single" w:sz="4" w:space="0" w:color="auto"/>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1.00</w:t>
            </w:r>
          </w:p>
        </w:tc>
        <w:tc>
          <w:tcPr>
            <w:tcW w:w="790" w:type="dxa"/>
            <w:tcBorders>
              <w:top w:val="nil"/>
              <w:left w:val="nil"/>
              <w:bottom w:val="single" w:sz="4" w:space="0" w:color="auto"/>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0.83</w:t>
            </w:r>
          </w:p>
        </w:tc>
        <w:tc>
          <w:tcPr>
            <w:tcW w:w="790" w:type="dxa"/>
            <w:tcBorders>
              <w:top w:val="nil"/>
              <w:left w:val="nil"/>
              <w:bottom w:val="single" w:sz="4" w:space="0" w:color="auto"/>
              <w:right w:val="nil"/>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1.20</w:t>
            </w:r>
          </w:p>
        </w:tc>
        <w:tc>
          <w:tcPr>
            <w:tcW w:w="790" w:type="dxa"/>
            <w:tcBorders>
              <w:top w:val="nil"/>
              <w:left w:val="nil"/>
              <w:bottom w:val="single" w:sz="4" w:space="0" w:color="auto"/>
              <w:right w:val="single" w:sz="4" w:space="0" w:color="auto"/>
            </w:tcBorders>
            <w:shd w:val="clear" w:color="auto" w:fill="auto"/>
            <w:noWrap/>
            <w:vAlign w:val="bottom"/>
            <w:hideMark/>
          </w:tcPr>
          <w:p w:rsidR="00D339B8" w:rsidRPr="00485B0A" w:rsidRDefault="00D339B8" w:rsidP="007D161B">
            <w:pPr>
              <w:overflowPunct/>
              <w:autoSpaceDE/>
              <w:autoSpaceDN/>
              <w:adjustRightInd/>
              <w:jc w:val="center"/>
              <w:textAlignment w:val="auto"/>
              <w:rPr>
                <w:rFonts w:ascii="Calibri" w:eastAsia="Times New Roman" w:hAnsi="Calibri"/>
                <w:color w:val="000000"/>
                <w:sz w:val="20"/>
              </w:rPr>
            </w:pPr>
            <w:r w:rsidRPr="00485B0A">
              <w:rPr>
                <w:rFonts w:ascii="Calibri" w:eastAsia="Times New Roman" w:hAnsi="Calibri"/>
                <w:color w:val="000000"/>
                <w:sz w:val="20"/>
              </w:rPr>
              <w:t>0.99</w:t>
            </w:r>
          </w:p>
        </w:tc>
      </w:tr>
    </w:tbl>
    <w:p w:rsidR="00D339B8" w:rsidRDefault="00D339B8" w:rsidP="00D339B8">
      <w:pPr>
        <w:rPr>
          <w:rFonts w:ascii="Calibri" w:hAnsi="Calibri"/>
          <w:sz w:val="18"/>
          <w:szCs w:val="18"/>
        </w:rPr>
      </w:pPr>
    </w:p>
    <w:p w:rsidR="00D339B8" w:rsidRPr="007E6BF8" w:rsidRDefault="00D339B8" w:rsidP="00D339B8">
      <w:pPr>
        <w:rPr>
          <w:rFonts w:ascii="Calibri" w:hAnsi="Calibri"/>
          <w:sz w:val="18"/>
          <w:szCs w:val="18"/>
        </w:rPr>
      </w:pPr>
      <w:r w:rsidRPr="007E6BF8">
        <w:rPr>
          <w:rFonts w:ascii="Calibri" w:hAnsi="Calibri"/>
          <w:sz w:val="18"/>
          <w:szCs w:val="18"/>
        </w:rPr>
        <w:t>Notes:</w:t>
      </w:r>
    </w:p>
    <w:p w:rsidR="00D339B8" w:rsidRPr="007E6BF8" w:rsidRDefault="00D339B8" w:rsidP="00D339B8">
      <w:pPr>
        <w:rPr>
          <w:rFonts w:ascii="Calibri" w:hAnsi="Calibri"/>
          <w:sz w:val="18"/>
          <w:szCs w:val="18"/>
        </w:rPr>
      </w:pPr>
      <w:r w:rsidRPr="007E6BF8">
        <w:rPr>
          <w:rFonts w:ascii="Calibri" w:hAnsi="Calibri"/>
          <w:sz w:val="18"/>
          <w:szCs w:val="18"/>
        </w:rPr>
        <w:t xml:space="preserve">(a)  Results for 2002 were from negative binomial regression models due to </w:t>
      </w:r>
      <w:proofErr w:type="spellStart"/>
      <w:r w:rsidRPr="007E6BF8">
        <w:rPr>
          <w:rFonts w:ascii="Calibri" w:hAnsi="Calibri"/>
          <w:sz w:val="18"/>
          <w:szCs w:val="18"/>
        </w:rPr>
        <w:t>overdispersion</w:t>
      </w:r>
      <w:proofErr w:type="spellEnd"/>
      <w:r w:rsidRPr="007E6BF8">
        <w:rPr>
          <w:rFonts w:ascii="Calibri" w:hAnsi="Calibri"/>
          <w:sz w:val="18"/>
          <w:szCs w:val="18"/>
        </w:rPr>
        <w:t xml:space="preserve">; others were from Poisson regression models.  </w:t>
      </w:r>
      <w:r w:rsidRPr="00606C91">
        <w:rPr>
          <w:rFonts w:ascii="Calibri" w:hAnsi="Calibri"/>
          <w:sz w:val="18"/>
          <w:szCs w:val="18"/>
        </w:rPr>
        <w:t>Covariates adjusted in the Poisson regression models included apparent temperature, week, weekend, and holiday, in single-year analyses, and year, in multi-year analyses.</w:t>
      </w:r>
    </w:p>
    <w:p w:rsidR="00D339B8" w:rsidRPr="007E6BF8" w:rsidRDefault="00D339B8" w:rsidP="00D339B8">
      <w:pPr>
        <w:rPr>
          <w:rFonts w:ascii="Calibri" w:hAnsi="Calibri"/>
          <w:sz w:val="18"/>
          <w:szCs w:val="18"/>
        </w:rPr>
      </w:pPr>
      <w:r w:rsidRPr="007E6BF8">
        <w:rPr>
          <w:rFonts w:ascii="Calibri" w:hAnsi="Calibri"/>
          <w:sz w:val="18"/>
          <w:szCs w:val="18"/>
        </w:rPr>
        <w:t>(b)  RR was calculated for a 10 µg/</w:t>
      </w:r>
      <w:proofErr w:type="spellStart"/>
      <w:r w:rsidRPr="007E6BF8">
        <w:rPr>
          <w:rFonts w:ascii="Calibri" w:hAnsi="Calibri"/>
          <w:sz w:val="18"/>
          <w:szCs w:val="18"/>
        </w:rPr>
        <w:t>m3</w:t>
      </w:r>
      <w:proofErr w:type="spellEnd"/>
      <w:r w:rsidRPr="007E6BF8">
        <w:rPr>
          <w:rFonts w:ascii="Calibri" w:hAnsi="Calibri"/>
          <w:sz w:val="18"/>
          <w:szCs w:val="18"/>
        </w:rPr>
        <w:t xml:space="preserve"> increase in </w:t>
      </w:r>
      <w:proofErr w:type="spellStart"/>
      <w:r w:rsidRPr="007E6BF8">
        <w:rPr>
          <w:rFonts w:ascii="Calibri" w:hAnsi="Calibri"/>
          <w:sz w:val="18"/>
          <w:szCs w:val="18"/>
        </w:rPr>
        <w:t>PM</w:t>
      </w:r>
      <w:r w:rsidRPr="008B2E7D">
        <w:rPr>
          <w:rFonts w:ascii="Calibri" w:hAnsi="Calibri"/>
          <w:sz w:val="18"/>
          <w:szCs w:val="18"/>
          <w:vertAlign w:val="subscript"/>
        </w:rPr>
        <w:t>2.5</w:t>
      </w:r>
      <w:proofErr w:type="spellEnd"/>
      <w:r w:rsidRPr="007E6BF8">
        <w:rPr>
          <w:rFonts w:ascii="Calibri" w:hAnsi="Calibri"/>
          <w:sz w:val="18"/>
          <w:szCs w:val="18"/>
        </w:rPr>
        <w:t xml:space="preserve"> concentrations.</w:t>
      </w:r>
    </w:p>
    <w:p w:rsidR="00D339B8" w:rsidRDefault="00D339B8" w:rsidP="007E6BF8">
      <w:pPr>
        <w:rPr>
          <w:rFonts w:ascii="Calibri" w:hAnsi="Calibri"/>
          <w:sz w:val="18"/>
          <w:szCs w:val="18"/>
        </w:rPr>
      </w:pPr>
    </w:p>
    <w:p w:rsidR="00D339B8" w:rsidRDefault="00D339B8">
      <w:pPr>
        <w:overflowPunct/>
        <w:autoSpaceDE/>
        <w:autoSpaceDN/>
        <w:adjustRightInd/>
        <w:jc w:val="left"/>
        <w:textAlignment w:val="auto"/>
        <w:rPr>
          <w:rFonts w:ascii="Calibri" w:hAnsi="Calibri"/>
          <w:sz w:val="18"/>
          <w:szCs w:val="18"/>
        </w:rPr>
      </w:pPr>
      <w:r>
        <w:rPr>
          <w:rFonts w:ascii="Calibri" w:hAnsi="Calibri"/>
          <w:sz w:val="18"/>
          <w:szCs w:val="18"/>
        </w:rPr>
        <w:br w:type="page"/>
      </w:r>
    </w:p>
    <w:p w:rsidR="00D339B8" w:rsidRDefault="00D339B8" w:rsidP="00D339B8">
      <w:pPr>
        <w:rPr>
          <w:rFonts w:ascii="Calibri" w:hAnsi="Calibri"/>
          <w:b/>
        </w:rPr>
      </w:pPr>
      <w:r w:rsidRPr="007E6BF8">
        <w:rPr>
          <w:rFonts w:ascii="Calibri" w:hAnsi="Calibri"/>
          <w:b/>
        </w:rPr>
        <w:lastRenderedPageBreak/>
        <w:t xml:space="preserve">Table </w:t>
      </w:r>
      <w:proofErr w:type="spellStart"/>
      <w:r w:rsidRPr="007E6BF8">
        <w:rPr>
          <w:rFonts w:ascii="Calibri" w:hAnsi="Calibri"/>
          <w:b/>
        </w:rPr>
        <w:t>S</w:t>
      </w:r>
      <w:r>
        <w:rPr>
          <w:rFonts w:ascii="Calibri" w:hAnsi="Calibri"/>
          <w:b/>
        </w:rPr>
        <w:t>5</w:t>
      </w:r>
      <w:proofErr w:type="spellEnd"/>
      <w:r w:rsidRPr="007E6BF8">
        <w:rPr>
          <w:rFonts w:ascii="Calibri" w:hAnsi="Calibri"/>
          <w:b/>
        </w:rPr>
        <w:t xml:space="preserve">.  Multivariate Regression </w:t>
      </w:r>
      <w:proofErr w:type="spellStart"/>
      <w:r w:rsidRPr="007E6BF8">
        <w:rPr>
          <w:rFonts w:ascii="Calibri" w:hAnsi="Calibri"/>
          <w:b/>
        </w:rPr>
        <w:t>Analyses</w:t>
      </w:r>
      <w:r w:rsidRPr="00BE3B98">
        <w:rPr>
          <w:rFonts w:ascii="Calibri" w:hAnsi="Calibri"/>
          <w:b/>
          <w:vertAlign w:val="superscript"/>
        </w:rPr>
        <w:t>a</w:t>
      </w:r>
      <w:proofErr w:type="spellEnd"/>
      <w:r w:rsidRPr="007E6BF8">
        <w:rPr>
          <w:rFonts w:ascii="Calibri" w:hAnsi="Calibri"/>
          <w:b/>
        </w:rPr>
        <w:t xml:space="preserve"> of Daily </w:t>
      </w:r>
      <w:r>
        <w:rPr>
          <w:rFonts w:ascii="Calibri" w:hAnsi="Calibri"/>
          <w:b/>
        </w:rPr>
        <w:t>Cardiovascular</w:t>
      </w:r>
      <w:r w:rsidRPr="007E6BF8">
        <w:rPr>
          <w:rFonts w:ascii="Calibri" w:hAnsi="Calibri"/>
          <w:b/>
        </w:rPr>
        <w:t xml:space="preserve"> Mortality and </w:t>
      </w:r>
      <w:proofErr w:type="spellStart"/>
      <w:r w:rsidRPr="007E6BF8">
        <w:rPr>
          <w:rFonts w:ascii="Calibri" w:hAnsi="Calibri"/>
          <w:b/>
        </w:rPr>
        <w:t>PM</w:t>
      </w:r>
      <w:r w:rsidRPr="008B2E7D">
        <w:rPr>
          <w:rFonts w:ascii="Calibri" w:hAnsi="Calibri"/>
          <w:b/>
          <w:vertAlign w:val="subscript"/>
        </w:rPr>
        <w:t>2.5</w:t>
      </w:r>
      <w:proofErr w:type="spellEnd"/>
      <w:r w:rsidRPr="007E6BF8">
        <w:rPr>
          <w:rFonts w:ascii="Calibri" w:hAnsi="Calibri"/>
          <w:b/>
        </w:rPr>
        <w:t xml:space="preserve"> in </w:t>
      </w:r>
      <w:r>
        <w:rPr>
          <w:rFonts w:ascii="Calibri" w:hAnsi="Calibri"/>
          <w:b/>
        </w:rPr>
        <w:t>New York City</w:t>
      </w:r>
      <w:r w:rsidRPr="007E6BF8">
        <w:rPr>
          <w:rFonts w:ascii="Calibri" w:hAnsi="Calibri"/>
          <w:b/>
        </w:rPr>
        <w:t xml:space="preserve"> between 2001-2003</w:t>
      </w:r>
    </w:p>
    <w:p w:rsidR="00D339B8" w:rsidRDefault="00D339B8" w:rsidP="00D339B8">
      <w:pPr>
        <w:rPr>
          <w:rFonts w:ascii="Calibri" w:hAnsi="Calibri"/>
          <w:b/>
        </w:rPr>
      </w:pPr>
    </w:p>
    <w:tbl>
      <w:tblPr>
        <w:tblW w:w="13600" w:type="dxa"/>
        <w:tblInd w:w="93" w:type="dxa"/>
        <w:tblLook w:val="04A0"/>
      </w:tblPr>
      <w:tblGrid>
        <w:gridCol w:w="960"/>
        <w:gridCol w:w="790"/>
        <w:gridCol w:w="790"/>
        <w:gridCol w:w="790"/>
        <w:gridCol w:w="790"/>
        <w:gridCol w:w="790"/>
        <w:gridCol w:w="790"/>
        <w:gridCol w:w="790"/>
        <w:gridCol w:w="790"/>
        <w:gridCol w:w="790"/>
        <w:gridCol w:w="790"/>
        <w:gridCol w:w="790"/>
        <w:gridCol w:w="790"/>
        <w:gridCol w:w="790"/>
        <w:gridCol w:w="790"/>
        <w:gridCol w:w="790"/>
        <w:gridCol w:w="790"/>
      </w:tblGrid>
      <w:tr w:rsidR="00D339B8" w:rsidRPr="00583FD2" w:rsidTr="007D161B">
        <w:trPr>
          <w:trHeight w:val="255"/>
        </w:trPr>
        <w:tc>
          <w:tcPr>
            <w:tcW w:w="960" w:type="dxa"/>
            <w:vMerge w:val="restart"/>
            <w:tcBorders>
              <w:top w:val="single" w:sz="4" w:space="0" w:color="auto"/>
              <w:left w:val="single" w:sz="4" w:space="0" w:color="auto"/>
              <w:bottom w:val="single" w:sz="4" w:space="0" w:color="000000"/>
              <w:right w:val="single" w:sz="4" w:space="0" w:color="auto"/>
            </w:tcBorders>
            <w:shd w:val="clear" w:color="000000" w:fill="DBE5F1"/>
            <w:noWrap/>
            <w:vAlign w:val="center"/>
            <w:hideMark/>
          </w:tcPr>
          <w:p w:rsidR="00D339B8" w:rsidRPr="00583FD2" w:rsidRDefault="00D339B8" w:rsidP="007D161B">
            <w:pPr>
              <w:overflowPunct/>
              <w:autoSpaceDE/>
              <w:autoSpaceDN/>
              <w:adjustRightInd/>
              <w:jc w:val="left"/>
              <w:textAlignment w:val="auto"/>
              <w:rPr>
                <w:rFonts w:ascii="Calibri" w:eastAsia="Times New Roman" w:hAnsi="Calibri"/>
                <w:b/>
                <w:bCs/>
                <w:color w:val="000000"/>
                <w:sz w:val="20"/>
              </w:rPr>
            </w:pPr>
            <w:proofErr w:type="spellStart"/>
            <w:r w:rsidRPr="00583FD2">
              <w:rPr>
                <w:rFonts w:ascii="Calibri" w:eastAsia="Times New Roman" w:hAnsi="Calibri"/>
                <w:b/>
                <w:bCs/>
                <w:color w:val="000000"/>
                <w:sz w:val="20"/>
              </w:rPr>
              <w:t>PM</w:t>
            </w:r>
            <w:r w:rsidRPr="00583FD2">
              <w:rPr>
                <w:rFonts w:ascii="Calibri" w:eastAsia="Times New Roman" w:hAnsi="Calibri"/>
                <w:b/>
                <w:bCs/>
                <w:color w:val="000000"/>
                <w:sz w:val="20"/>
                <w:vertAlign w:val="subscript"/>
              </w:rPr>
              <w:t>2.5</w:t>
            </w:r>
            <w:proofErr w:type="spellEnd"/>
            <w:r w:rsidRPr="00583FD2">
              <w:rPr>
                <w:rFonts w:ascii="Calibri" w:eastAsia="Times New Roman" w:hAnsi="Calibri"/>
                <w:b/>
                <w:bCs/>
                <w:color w:val="000000"/>
                <w:sz w:val="20"/>
              </w:rPr>
              <w:t xml:space="preserve"> Lags</w:t>
            </w:r>
          </w:p>
        </w:tc>
        <w:tc>
          <w:tcPr>
            <w:tcW w:w="3160" w:type="dxa"/>
            <w:gridSpan w:val="4"/>
            <w:tcBorders>
              <w:top w:val="single" w:sz="4" w:space="0" w:color="auto"/>
              <w:left w:val="nil"/>
              <w:bottom w:val="single" w:sz="4" w:space="0" w:color="auto"/>
              <w:right w:val="single" w:sz="4" w:space="0" w:color="auto"/>
            </w:tcBorders>
            <w:shd w:val="clear" w:color="000000" w:fill="DBE5F1"/>
            <w:noWrap/>
            <w:vAlign w:val="center"/>
            <w:hideMark/>
          </w:tcPr>
          <w:p w:rsidR="00D339B8" w:rsidRPr="00583FD2" w:rsidRDefault="00D339B8" w:rsidP="007D161B">
            <w:pPr>
              <w:overflowPunct/>
              <w:autoSpaceDE/>
              <w:autoSpaceDN/>
              <w:adjustRightInd/>
              <w:jc w:val="center"/>
              <w:textAlignment w:val="auto"/>
              <w:rPr>
                <w:rFonts w:ascii="Calibri" w:eastAsia="Times New Roman" w:hAnsi="Calibri"/>
                <w:b/>
                <w:bCs/>
                <w:color w:val="000000"/>
                <w:sz w:val="20"/>
              </w:rPr>
            </w:pPr>
            <w:r w:rsidRPr="00583FD2">
              <w:rPr>
                <w:rFonts w:ascii="Calibri" w:eastAsia="Times New Roman" w:hAnsi="Calibri"/>
                <w:b/>
                <w:bCs/>
                <w:color w:val="000000"/>
                <w:sz w:val="20"/>
              </w:rPr>
              <w:t>2001</w:t>
            </w:r>
          </w:p>
        </w:tc>
        <w:tc>
          <w:tcPr>
            <w:tcW w:w="3160" w:type="dxa"/>
            <w:gridSpan w:val="4"/>
            <w:tcBorders>
              <w:top w:val="single" w:sz="4" w:space="0" w:color="auto"/>
              <w:left w:val="nil"/>
              <w:bottom w:val="single" w:sz="4" w:space="0" w:color="auto"/>
              <w:right w:val="single" w:sz="4" w:space="0" w:color="auto"/>
            </w:tcBorders>
            <w:shd w:val="clear" w:color="000000" w:fill="DBE5F1"/>
            <w:noWrap/>
            <w:vAlign w:val="center"/>
            <w:hideMark/>
          </w:tcPr>
          <w:p w:rsidR="00D339B8" w:rsidRPr="00583FD2" w:rsidRDefault="00D339B8" w:rsidP="007D161B">
            <w:pPr>
              <w:overflowPunct/>
              <w:autoSpaceDE/>
              <w:autoSpaceDN/>
              <w:adjustRightInd/>
              <w:jc w:val="center"/>
              <w:textAlignment w:val="auto"/>
              <w:rPr>
                <w:rFonts w:ascii="Calibri" w:eastAsia="Times New Roman" w:hAnsi="Calibri"/>
                <w:b/>
                <w:bCs/>
                <w:color w:val="000000"/>
                <w:sz w:val="20"/>
              </w:rPr>
            </w:pPr>
            <w:r w:rsidRPr="00583FD2">
              <w:rPr>
                <w:rFonts w:ascii="Calibri" w:eastAsia="Times New Roman" w:hAnsi="Calibri"/>
                <w:b/>
                <w:bCs/>
                <w:color w:val="000000"/>
                <w:sz w:val="20"/>
              </w:rPr>
              <w:t>2002</w:t>
            </w:r>
          </w:p>
        </w:tc>
        <w:tc>
          <w:tcPr>
            <w:tcW w:w="3160" w:type="dxa"/>
            <w:gridSpan w:val="4"/>
            <w:tcBorders>
              <w:top w:val="single" w:sz="4" w:space="0" w:color="auto"/>
              <w:left w:val="nil"/>
              <w:bottom w:val="single" w:sz="4" w:space="0" w:color="auto"/>
              <w:right w:val="single" w:sz="4" w:space="0" w:color="auto"/>
            </w:tcBorders>
            <w:shd w:val="clear" w:color="000000" w:fill="DBE5F1"/>
            <w:noWrap/>
            <w:vAlign w:val="center"/>
            <w:hideMark/>
          </w:tcPr>
          <w:p w:rsidR="00D339B8" w:rsidRPr="00583FD2" w:rsidRDefault="00D339B8" w:rsidP="007D161B">
            <w:pPr>
              <w:overflowPunct/>
              <w:autoSpaceDE/>
              <w:autoSpaceDN/>
              <w:adjustRightInd/>
              <w:jc w:val="center"/>
              <w:textAlignment w:val="auto"/>
              <w:rPr>
                <w:rFonts w:ascii="Calibri" w:eastAsia="Times New Roman" w:hAnsi="Calibri"/>
                <w:b/>
                <w:bCs/>
                <w:color w:val="000000"/>
                <w:sz w:val="20"/>
              </w:rPr>
            </w:pPr>
            <w:r w:rsidRPr="00583FD2">
              <w:rPr>
                <w:rFonts w:ascii="Calibri" w:eastAsia="Times New Roman" w:hAnsi="Calibri"/>
                <w:b/>
                <w:bCs/>
                <w:color w:val="000000"/>
                <w:sz w:val="20"/>
              </w:rPr>
              <w:t>2003</w:t>
            </w:r>
          </w:p>
        </w:tc>
        <w:tc>
          <w:tcPr>
            <w:tcW w:w="3160" w:type="dxa"/>
            <w:gridSpan w:val="4"/>
            <w:tcBorders>
              <w:top w:val="single" w:sz="4" w:space="0" w:color="auto"/>
              <w:left w:val="nil"/>
              <w:bottom w:val="single" w:sz="4" w:space="0" w:color="auto"/>
              <w:right w:val="single" w:sz="4" w:space="0" w:color="auto"/>
            </w:tcBorders>
            <w:shd w:val="clear" w:color="000000" w:fill="DBE5F1"/>
            <w:noWrap/>
            <w:vAlign w:val="center"/>
            <w:hideMark/>
          </w:tcPr>
          <w:p w:rsidR="00D339B8" w:rsidRPr="00583FD2" w:rsidRDefault="00D339B8" w:rsidP="007D161B">
            <w:pPr>
              <w:overflowPunct/>
              <w:autoSpaceDE/>
              <w:autoSpaceDN/>
              <w:adjustRightInd/>
              <w:jc w:val="center"/>
              <w:textAlignment w:val="auto"/>
              <w:rPr>
                <w:rFonts w:ascii="Calibri" w:eastAsia="Times New Roman" w:hAnsi="Calibri"/>
                <w:b/>
                <w:bCs/>
                <w:color w:val="000000"/>
                <w:sz w:val="20"/>
              </w:rPr>
            </w:pPr>
            <w:r w:rsidRPr="00583FD2">
              <w:rPr>
                <w:rFonts w:ascii="Calibri" w:eastAsia="Times New Roman" w:hAnsi="Calibri"/>
                <w:b/>
                <w:bCs/>
                <w:color w:val="000000"/>
                <w:sz w:val="20"/>
              </w:rPr>
              <w:t>2001-2003 Combined</w:t>
            </w:r>
          </w:p>
        </w:tc>
      </w:tr>
      <w:tr w:rsidR="00D339B8" w:rsidRPr="00583FD2" w:rsidTr="007D161B">
        <w:trPr>
          <w:trHeight w:val="300"/>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D339B8" w:rsidRPr="00583FD2" w:rsidRDefault="00D339B8" w:rsidP="007D161B">
            <w:pPr>
              <w:overflowPunct/>
              <w:autoSpaceDE/>
              <w:autoSpaceDN/>
              <w:adjustRightInd/>
              <w:jc w:val="left"/>
              <w:textAlignment w:val="auto"/>
              <w:rPr>
                <w:rFonts w:ascii="Calibri" w:eastAsia="Times New Roman" w:hAnsi="Calibri"/>
                <w:b/>
                <w:bCs/>
                <w:color w:val="000000"/>
                <w:sz w:val="20"/>
              </w:rPr>
            </w:pPr>
          </w:p>
        </w:tc>
        <w:tc>
          <w:tcPr>
            <w:tcW w:w="790" w:type="dxa"/>
            <w:tcBorders>
              <w:top w:val="nil"/>
              <w:left w:val="nil"/>
              <w:bottom w:val="single" w:sz="4" w:space="0" w:color="auto"/>
              <w:right w:val="nil"/>
            </w:tcBorders>
            <w:shd w:val="clear" w:color="000000" w:fill="DBE5F1"/>
            <w:noWrap/>
            <w:vAlign w:val="center"/>
            <w:hideMark/>
          </w:tcPr>
          <w:p w:rsidR="00D339B8" w:rsidRPr="00583FD2" w:rsidRDefault="00D339B8" w:rsidP="007D161B">
            <w:pPr>
              <w:overflowPunct/>
              <w:autoSpaceDE/>
              <w:autoSpaceDN/>
              <w:adjustRightInd/>
              <w:jc w:val="center"/>
              <w:textAlignment w:val="auto"/>
              <w:rPr>
                <w:rFonts w:ascii="Calibri" w:eastAsia="Times New Roman" w:hAnsi="Calibri"/>
                <w:b/>
                <w:bCs/>
                <w:color w:val="000000"/>
                <w:sz w:val="20"/>
              </w:rPr>
            </w:pPr>
            <w:proofErr w:type="spellStart"/>
            <w:r w:rsidRPr="00583FD2">
              <w:rPr>
                <w:rFonts w:ascii="Calibri" w:eastAsia="Times New Roman" w:hAnsi="Calibri"/>
                <w:b/>
                <w:bCs/>
                <w:color w:val="000000"/>
                <w:sz w:val="20"/>
              </w:rPr>
              <w:t>RR</w:t>
            </w:r>
            <w:r w:rsidRPr="00583FD2">
              <w:rPr>
                <w:rFonts w:ascii="Calibri" w:eastAsia="Times New Roman" w:hAnsi="Calibri"/>
                <w:b/>
                <w:bCs/>
                <w:color w:val="000000"/>
                <w:sz w:val="20"/>
                <w:vertAlign w:val="superscript"/>
              </w:rPr>
              <w:t>b</w:t>
            </w:r>
            <w:proofErr w:type="spellEnd"/>
          </w:p>
        </w:tc>
        <w:tc>
          <w:tcPr>
            <w:tcW w:w="1580" w:type="dxa"/>
            <w:gridSpan w:val="2"/>
            <w:tcBorders>
              <w:top w:val="single" w:sz="4" w:space="0" w:color="auto"/>
              <w:left w:val="nil"/>
              <w:bottom w:val="single" w:sz="4" w:space="0" w:color="auto"/>
              <w:right w:val="nil"/>
            </w:tcBorders>
            <w:shd w:val="clear" w:color="000000" w:fill="DBE5F1"/>
            <w:noWrap/>
            <w:vAlign w:val="center"/>
            <w:hideMark/>
          </w:tcPr>
          <w:p w:rsidR="00D339B8" w:rsidRPr="00583FD2" w:rsidRDefault="00D339B8" w:rsidP="007D161B">
            <w:pPr>
              <w:overflowPunct/>
              <w:autoSpaceDE/>
              <w:autoSpaceDN/>
              <w:adjustRightInd/>
              <w:jc w:val="center"/>
              <w:textAlignment w:val="auto"/>
              <w:rPr>
                <w:rFonts w:ascii="Calibri" w:eastAsia="Times New Roman" w:hAnsi="Calibri"/>
                <w:b/>
                <w:bCs/>
                <w:color w:val="000000"/>
                <w:sz w:val="20"/>
              </w:rPr>
            </w:pPr>
            <w:r w:rsidRPr="00583FD2">
              <w:rPr>
                <w:rFonts w:ascii="Calibri" w:eastAsia="Times New Roman" w:hAnsi="Calibri"/>
                <w:b/>
                <w:bCs/>
                <w:color w:val="000000"/>
                <w:sz w:val="20"/>
              </w:rPr>
              <w:t>95% CI</w:t>
            </w:r>
          </w:p>
        </w:tc>
        <w:tc>
          <w:tcPr>
            <w:tcW w:w="790" w:type="dxa"/>
            <w:tcBorders>
              <w:top w:val="nil"/>
              <w:left w:val="nil"/>
              <w:bottom w:val="single" w:sz="4" w:space="0" w:color="auto"/>
              <w:right w:val="single" w:sz="4" w:space="0" w:color="auto"/>
            </w:tcBorders>
            <w:shd w:val="clear" w:color="000000" w:fill="DBE5F1"/>
            <w:noWrap/>
            <w:vAlign w:val="center"/>
            <w:hideMark/>
          </w:tcPr>
          <w:p w:rsidR="00D339B8" w:rsidRPr="00583FD2" w:rsidRDefault="00D339B8" w:rsidP="007D161B">
            <w:pPr>
              <w:overflowPunct/>
              <w:autoSpaceDE/>
              <w:autoSpaceDN/>
              <w:adjustRightInd/>
              <w:jc w:val="center"/>
              <w:textAlignment w:val="auto"/>
              <w:rPr>
                <w:rFonts w:ascii="Calibri" w:eastAsia="Times New Roman" w:hAnsi="Calibri"/>
                <w:b/>
                <w:bCs/>
                <w:color w:val="000000"/>
                <w:sz w:val="20"/>
              </w:rPr>
            </w:pPr>
            <w:r w:rsidRPr="00583FD2">
              <w:rPr>
                <w:rFonts w:ascii="Calibri" w:eastAsia="Times New Roman" w:hAnsi="Calibri"/>
                <w:b/>
                <w:bCs/>
                <w:color w:val="000000"/>
                <w:sz w:val="20"/>
              </w:rPr>
              <w:t>P</w:t>
            </w:r>
          </w:p>
        </w:tc>
        <w:tc>
          <w:tcPr>
            <w:tcW w:w="790" w:type="dxa"/>
            <w:tcBorders>
              <w:top w:val="nil"/>
              <w:left w:val="nil"/>
              <w:bottom w:val="single" w:sz="4" w:space="0" w:color="auto"/>
              <w:right w:val="nil"/>
            </w:tcBorders>
            <w:shd w:val="clear" w:color="000000" w:fill="DBE5F1"/>
            <w:noWrap/>
            <w:vAlign w:val="center"/>
            <w:hideMark/>
          </w:tcPr>
          <w:p w:rsidR="00D339B8" w:rsidRPr="00583FD2" w:rsidRDefault="00D339B8" w:rsidP="007D161B">
            <w:pPr>
              <w:overflowPunct/>
              <w:autoSpaceDE/>
              <w:autoSpaceDN/>
              <w:adjustRightInd/>
              <w:jc w:val="center"/>
              <w:textAlignment w:val="auto"/>
              <w:rPr>
                <w:rFonts w:ascii="Calibri" w:eastAsia="Times New Roman" w:hAnsi="Calibri"/>
                <w:b/>
                <w:bCs/>
                <w:color w:val="000000"/>
                <w:sz w:val="20"/>
              </w:rPr>
            </w:pPr>
            <w:r w:rsidRPr="00583FD2">
              <w:rPr>
                <w:rFonts w:ascii="Calibri" w:eastAsia="Times New Roman" w:hAnsi="Calibri"/>
                <w:b/>
                <w:bCs/>
                <w:color w:val="000000"/>
                <w:sz w:val="20"/>
              </w:rPr>
              <w:t>RR</w:t>
            </w:r>
          </w:p>
        </w:tc>
        <w:tc>
          <w:tcPr>
            <w:tcW w:w="1580" w:type="dxa"/>
            <w:gridSpan w:val="2"/>
            <w:tcBorders>
              <w:top w:val="single" w:sz="4" w:space="0" w:color="auto"/>
              <w:left w:val="nil"/>
              <w:bottom w:val="single" w:sz="4" w:space="0" w:color="auto"/>
              <w:right w:val="nil"/>
            </w:tcBorders>
            <w:shd w:val="clear" w:color="000000" w:fill="DBE5F1"/>
            <w:noWrap/>
            <w:vAlign w:val="center"/>
            <w:hideMark/>
          </w:tcPr>
          <w:p w:rsidR="00D339B8" w:rsidRPr="00583FD2" w:rsidRDefault="00D339B8" w:rsidP="007D161B">
            <w:pPr>
              <w:overflowPunct/>
              <w:autoSpaceDE/>
              <w:autoSpaceDN/>
              <w:adjustRightInd/>
              <w:jc w:val="center"/>
              <w:textAlignment w:val="auto"/>
              <w:rPr>
                <w:rFonts w:ascii="Calibri" w:eastAsia="Times New Roman" w:hAnsi="Calibri"/>
                <w:b/>
                <w:bCs/>
                <w:color w:val="000000"/>
                <w:sz w:val="20"/>
              </w:rPr>
            </w:pPr>
            <w:r w:rsidRPr="00583FD2">
              <w:rPr>
                <w:rFonts w:ascii="Calibri" w:eastAsia="Times New Roman" w:hAnsi="Calibri"/>
                <w:b/>
                <w:bCs/>
                <w:color w:val="000000"/>
                <w:sz w:val="20"/>
              </w:rPr>
              <w:t>95% CI</w:t>
            </w:r>
          </w:p>
        </w:tc>
        <w:tc>
          <w:tcPr>
            <w:tcW w:w="790" w:type="dxa"/>
            <w:tcBorders>
              <w:top w:val="nil"/>
              <w:left w:val="nil"/>
              <w:bottom w:val="single" w:sz="4" w:space="0" w:color="auto"/>
              <w:right w:val="single" w:sz="4" w:space="0" w:color="auto"/>
            </w:tcBorders>
            <w:shd w:val="clear" w:color="000000" w:fill="DBE5F1"/>
            <w:noWrap/>
            <w:vAlign w:val="center"/>
            <w:hideMark/>
          </w:tcPr>
          <w:p w:rsidR="00D339B8" w:rsidRPr="00583FD2" w:rsidRDefault="00D339B8" w:rsidP="007D161B">
            <w:pPr>
              <w:overflowPunct/>
              <w:autoSpaceDE/>
              <w:autoSpaceDN/>
              <w:adjustRightInd/>
              <w:jc w:val="center"/>
              <w:textAlignment w:val="auto"/>
              <w:rPr>
                <w:rFonts w:ascii="Calibri" w:eastAsia="Times New Roman" w:hAnsi="Calibri"/>
                <w:b/>
                <w:bCs/>
                <w:color w:val="000000"/>
                <w:sz w:val="20"/>
              </w:rPr>
            </w:pPr>
            <w:r w:rsidRPr="00583FD2">
              <w:rPr>
                <w:rFonts w:ascii="Calibri" w:eastAsia="Times New Roman" w:hAnsi="Calibri"/>
                <w:b/>
                <w:bCs/>
                <w:color w:val="000000"/>
                <w:sz w:val="20"/>
              </w:rPr>
              <w:t>P</w:t>
            </w:r>
          </w:p>
        </w:tc>
        <w:tc>
          <w:tcPr>
            <w:tcW w:w="790" w:type="dxa"/>
            <w:tcBorders>
              <w:top w:val="nil"/>
              <w:left w:val="nil"/>
              <w:bottom w:val="single" w:sz="4" w:space="0" w:color="auto"/>
              <w:right w:val="nil"/>
            </w:tcBorders>
            <w:shd w:val="clear" w:color="000000" w:fill="DBE5F1"/>
            <w:noWrap/>
            <w:vAlign w:val="center"/>
            <w:hideMark/>
          </w:tcPr>
          <w:p w:rsidR="00D339B8" w:rsidRPr="00583FD2" w:rsidRDefault="00D339B8" w:rsidP="007D161B">
            <w:pPr>
              <w:overflowPunct/>
              <w:autoSpaceDE/>
              <w:autoSpaceDN/>
              <w:adjustRightInd/>
              <w:jc w:val="center"/>
              <w:textAlignment w:val="auto"/>
              <w:rPr>
                <w:rFonts w:ascii="Calibri" w:eastAsia="Times New Roman" w:hAnsi="Calibri"/>
                <w:b/>
                <w:bCs/>
                <w:color w:val="000000"/>
                <w:sz w:val="20"/>
              </w:rPr>
            </w:pPr>
            <w:r w:rsidRPr="00583FD2">
              <w:rPr>
                <w:rFonts w:ascii="Calibri" w:eastAsia="Times New Roman" w:hAnsi="Calibri"/>
                <w:b/>
                <w:bCs/>
                <w:color w:val="000000"/>
                <w:sz w:val="20"/>
              </w:rPr>
              <w:t>RR</w:t>
            </w:r>
          </w:p>
        </w:tc>
        <w:tc>
          <w:tcPr>
            <w:tcW w:w="1580" w:type="dxa"/>
            <w:gridSpan w:val="2"/>
            <w:tcBorders>
              <w:top w:val="single" w:sz="4" w:space="0" w:color="auto"/>
              <w:left w:val="nil"/>
              <w:bottom w:val="single" w:sz="4" w:space="0" w:color="auto"/>
              <w:right w:val="nil"/>
            </w:tcBorders>
            <w:shd w:val="clear" w:color="000000" w:fill="DBE5F1"/>
            <w:noWrap/>
            <w:vAlign w:val="center"/>
            <w:hideMark/>
          </w:tcPr>
          <w:p w:rsidR="00D339B8" w:rsidRPr="00583FD2" w:rsidRDefault="00D339B8" w:rsidP="007D161B">
            <w:pPr>
              <w:overflowPunct/>
              <w:autoSpaceDE/>
              <w:autoSpaceDN/>
              <w:adjustRightInd/>
              <w:jc w:val="center"/>
              <w:textAlignment w:val="auto"/>
              <w:rPr>
                <w:rFonts w:ascii="Calibri" w:eastAsia="Times New Roman" w:hAnsi="Calibri"/>
                <w:b/>
                <w:bCs/>
                <w:color w:val="000000"/>
                <w:sz w:val="20"/>
              </w:rPr>
            </w:pPr>
            <w:r w:rsidRPr="00583FD2">
              <w:rPr>
                <w:rFonts w:ascii="Calibri" w:eastAsia="Times New Roman" w:hAnsi="Calibri"/>
                <w:b/>
                <w:bCs/>
                <w:color w:val="000000"/>
                <w:sz w:val="20"/>
              </w:rPr>
              <w:t>95% CI</w:t>
            </w:r>
          </w:p>
        </w:tc>
        <w:tc>
          <w:tcPr>
            <w:tcW w:w="790" w:type="dxa"/>
            <w:tcBorders>
              <w:top w:val="nil"/>
              <w:left w:val="nil"/>
              <w:bottom w:val="single" w:sz="4" w:space="0" w:color="auto"/>
              <w:right w:val="single" w:sz="4" w:space="0" w:color="auto"/>
            </w:tcBorders>
            <w:shd w:val="clear" w:color="000000" w:fill="DBE5F1"/>
            <w:noWrap/>
            <w:vAlign w:val="center"/>
            <w:hideMark/>
          </w:tcPr>
          <w:p w:rsidR="00D339B8" w:rsidRPr="00583FD2" w:rsidRDefault="00D339B8" w:rsidP="007D161B">
            <w:pPr>
              <w:overflowPunct/>
              <w:autoSpaceDE/>
              <w:autoSpaceDN/>
              <w:adjustRightInd/>
              <w:jc w:val="center"/>
              <w:textAlignment w:val="auto"/>
              <w:rPr>
                <w:rFonts w:ascii="Calibri" w:eastAsia="Times New Roman" w:hAnsi="Calibri"/>
                <w:b/>
                <w:bCs/>
                <w:color w:val="000000"/>
                <w:sz w:val="20"/>
              </w:rPr>
            </w:pPr>
            <w:r w:rsidRPr="00583FD2">
              <w:rPr>
                <w:rFonts w:ascii="Calibri" w:eastAsia="Times New Roman" w:hAnsi="Calibri"/>
                <w:b/>
                <w:bCs/>
                <w:color w:val="000000"/>
                <w:sz w:val="20"/>
              </w:rPr>
              <w:t>P</w:t>
            </w:r>
          </w:p>
        </w:tc>
        <w:tc>
          <w:tcPr>
            <w:tcW w:w="790" w:type="dxa"/>
            <w:tcBorders>
              <w:top w:val="nil"/>
              <w:left w:val="nil"/>
              <w:bottom w:val="single" w:sz="4" w:space="0" w:color="auto"/>
              <w:right w:val="nil"/>
            </w:tcBorders>
            <w:shd w:val="clear" w:color="000000" w:fill="DBE5F1"/>
            <w:noWrap/>
            <w:vAlign w:val="center"/>
            <w:hideMark/>
          </w:tcPr>
          <w:p w:rsidR="00D339B8" w:rsidRPr="00583FD2" w:rsidRDefault="00D339B8" w:rsidP="007D161B">
            <w:pPr>
              <w:overflowPunct/>
              <w:autoSpaceDE/>
              <w:autoSpaceDN/>
              <w:adjustRightInd/>
              <w:jc w:val="center"/>
              <w:textAlignment w:val="auto"/>
              <w:rPr>
                <w:rFonts w:ascii="Calibri" w:eastAsia="Times New Roman" w:hAnsi="Calibri"/>
                <w:b/>
                <w:bCs/>
                <w:color w:val="000000"/>
                <w:sz w:val="20"/>
              </w:rPr>
            </w:pPr>
            <w:r w:rsidRPr="00583FD2">
              <w:rPr>
                <w:rFonts w:ascii="Calibri" w:eastAsia="Times New Roman" w:hAnsi="Calibri"/>
                <w:b/>
                <w:bCs/>
                <w:color w:val="000000"/>
                <w:sz w:val="20"/>
              </w:rPr>
              <w:t>RR</w:t>
            </w:r>
          </w:p>
        </w:tc>
        <w:tc>
          <w:tcPr>
            <w:tcW w:w="1580" w:type="dxa"/>
            <w:gridSpan w:val="2"/>
            <w:tcBorders>
              <w:top w:val="single" w:sz="4" w:space="0" w:color="auto"/>
              <w:left w:val="nil"/>
              <w:bottom w:val="single" w:sz="4" w:space="0" w:color="auto"/>
              <w:right w:val="nil"/>
            </w:tcBorders>
            <w:shd w:val="clear" w:color="000000" w:fill="DBE5F1"/>
            <w:noWrap/>
            <w:vAlign w:val="center"/>
            <w:hideMark/>
          </w:tcPr>
          <w:p w:rsidR="00D339B8" w:rsidRPr="00583FD2" w:rsidRDefault="00D339B8" w:rsidP="007D161B">
            <w:pPr>
              <w:overflowPunct/>
              <w:autoSpaceDE/>
              <w:autoSpaceDN/>
              <w:adjustRightInd/>
              <w:jc w:val="center"/>
              <w:textAlignment w:val="auto"/>
              <w:rPr>
                <w:rFonts w:ascii="Calibri" w:eastAsia="Times New Roman" w:hAnsi="Calibri"/>
                <w:b/>
                <w:bCs/>
                <w:color w:val="000000"/>
                <w:sz w:val="20"/>
              </w:rPr>
            </w:pPr>
            <w:r w:rsidRPr="00583FD2">
              <w:rPr>
                <w:rFonts w:ascii="Calibri" w:eastAsia="Times New Roman" w:hAnsi="Calibri"/>
                <w:b/>
                <w:bCs/>
                <w:color w:val="000000"/>
                <w:sz w:val="20"/>
              </w:rPr>
              <w:t>95% CI</w:t>
            </w:r>
          </w:p>
        </w:tc>
        <w:tc>
          <w:tcPr>
            <w:tcW w:w="790" w:type="dxa"/>
            <w:tcBorders>
              <w:top w:val="nil"/>
              <w:left w:val="nil"/>
              <w:bottom w:val="single" w:sz="4" w:space="0" w:color="auto"/>
              <w:right w:val="single" w:sz="4" w:space="0" w:color="auto"/>
            </w:tcBorders>
            <w:shd w:val="clear" w:color="000000" w:fill="DBE5F1"/>
            <w:noWrap/>
            <w:vAlign w:val="center"/>
            <w:hideMark/>
          </w:tcPr>
          <w:p w:rsidR="00D339B8" w:rsidRPr="00583FD2" w:rsidRDefault="00D339B8" w:rsidP="007D161B">
            <w:pPr>
              <w:overflowPunct/>
              <w:autoSpaceDE/>
              <w:autoSpaceDN/>
              <w:adjustRightInd/>
              <w:jc w:val="center"/>
              <w:textAlignment w:val="auto"/>
              <w:rPr>
                <w:rFonts w:ascii="Calibri" w:eastAsia="Times New Roman" w:hAnsi="Calibri"/>
                <w:b/>
                <w:bCs/>
                <w:color w:val="000000"/>
                <w:sz w:val="20"/>
              </w:rPr>
            </w:pPr>
            <w:r w:rsidRPr="00583FD2">
              <w:rPr>
                <w:rFonts w:ascii="Calibri" w:eastAsia="Times New Roman" w:hAnsi="Calibri"/>
                <w:b/>
                <w:bCs/>
                <w:color w:val="000000"/>
                <w:sz w:val="20"/>
              </w:rPr>
              <w:t>P</w:t>
            </w:r>
          </w:p>
        </w:tc>
      </w:tr>
      <w:tr w:rsidR="00D339B8" w:rsidRPr="00583FD2" w:rsidTr="007D161B">
        <w:trPr>
          <w:trHeight w:val="255"/>
        </w:trPr>
        <w:tc>
          <w:tcPr>
            <w:tcW w:w="960" w:type="dxa"/>
            <w:tcBorders>
              <w:top w:val="nil"/>
              <w:left w:val="single" w:sz="4" w:space="0" w:color="auto"/>
              <w:bottom w:val="nil"/>
              <w:right w:val="single" w:sz="4" w:space="0" w:color="auto"/>
            </w:tcBorders>
            <w:shd w:val="clear" w:color="auto" w:fill="auto"/>
            <w:noWrap/>
            <w:hideMark/>
          </w:tcPr>
          <w:p w:rsidR="00D339B8" w:rsidRPr="00583FD2" w:rsidRDefault="00D339B8" w:rsidP="007D161B">
            <w:pPr>
              <w:overflowPunct/>
              <w:autoSpaceDE/>
              <w:autoSpaceDN/>
              <w:adjustRightInd/>
              <w:jc w:val="left"/>
              <w:textAlignment w:val="auto"/>
              <w:rPr>
                <w:rFonts w:ascii="Calibri" w:eastAsia="Times New Roman" w:hAnsi="Calibri"/>
                <w:color w:val="000000"/>
                <w:sz w:val="20"/>
              </w:rPr>
            </w:pPr>
            <w:r w:rsidRPr="00583FD2">
              <w:rPr>
                <w:rFonts w:ascii="Calibri" w:eastAsia="Times New Roman" w:hAnsi="Calibri"/>
                <w:color w:val="000000"/>
                <w:sz w:val="20"/>
              </w:rPr>
              <w:t>Lag 0</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1.09</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0.96</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1.25</w:t>
            </w:r>
          </w:p>
        </w:tc>
        <w:tc>
          <w:tcPr>
            <w:tcW w:w="790" w:type="dxa"/>
            <w:tcBorders>
              <w:top w:val="nil"/>
              <w:left w:val="nil"/>
              <w:bottom w:val="nil"/>
              <w:right w:val="single" w:sz="4" w:space="0" w:color="auto"/>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0.19</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1.01</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0.98</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1.05</w:t>
            </w:r>
          </w:p>
        </w:tc>
        <w:tc>
          <w:tcPr>
            <w:tcW w:w="790" w:type="dxa"/>
            <w:tcBorders>
              <w:top w:val="nil"/>
              <w:left w:val="nil"/>
              <w:bottom w:val="nil"/>
              <w:right w:val="single" w:sz="4" w:space="0" w:color="auto"/>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0.54</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0.97</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0.86</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1.09</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0.60</w:t>
            </w:r>
          </w:p>
        </w:tc>
        <w:tc>
          <w:tcPr>
            <w:tcW w:w="790" w:type="dxa"/>
            <w:tcBorders>
              <w:top w:val="nil"/>
              <w:left w:val="single" w:sz="4" w:space="0" w:color="auto"/>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1.01</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0.97</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1.04</w:t>
            </w:r>
          </w:p>
        </w:tc>
        <w:tc>
          <w:tcPr>
            <w:tcW w:w="790" w:type="dxa"/>
            <w:tcBorders>
              <w:top w:val="nil"/>
              <w:left w:val="nil"/>
              <w:bottom w:val="nil"/>
              <w:right w:val="single" w:sz="4" w:space="0" w:color="auto"/>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0.74</w:t>
            </w:r>
          </w:p>
        </w:tc>
      </w:tr>
      <w:tr w:rsidR="00D339B8" w:rsidRPr="00583FD2" w:rsidTr="007D161B">
        <w:trPr>
          <w:trHeight w:val="255"/>
        </w:trPr>
        <w:tc>
          <w:tcPr>
            <w:tcW w:w="960" w:type="dxa"/>
            <w:tcBorders>
              <w:top w:val="nil"/>
              <w:left w:val="single" w:sz="4" w:space="0" w:color="auto"/>
              <w:bottom w:val="nil"/>
              <w:right w:val="single" w:sz="4" w:space="0" w:color="auto"/>
            </w:tcBorders>
            <w:shd w:val="clear" w:color="auto" w:fill="auto"/>
            <w:noWrap/>
            <w:hideMark/>
          </w:tcPr>
          <w:p w:rsidR="00D339B8" w:rsidRPr="00583FD2" w:rsidRDefault="00D339B8" w:rsidP="007D161B">
            <w:pPr>
              <w:overflowPunct/>
              <w:autoSpaceDE/>
              <w:autoSpaceDN/>
              <w:adjustRightInd/>
              <w:jc w:val="left"/>
              <w:textAlignment w:val="auto"/>
              <w:rPr>
                <w:rFonts w:ascii="Calibri" w:eastAsia="Times New Roman" w:hAnsi="Calibri"/>
                <w:color w:val="000000"/>
                <w:sz w:val="20"/>
              </w:rPr>
            </w:pPr>
            <w:r w:rsidRPr="00583FD2">
              <w:rPr>
                <w:rFonts w:ascii="Calibri" w:eastAsia="Times New Roman" w:hAnsi="Calibri"/>
                <w:color w:val="000000"/>
                <w:sz w:val="20"/>
              </w:rPr>
              <w:t>Lag 1</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1.05</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0.97</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1.14</w:t>
            </w:r>
          </w:p>
        </w:tc>
        <w:tc>
          <w:tcPr>
            <w:tcW w:w="790" w:type="dxa"/>
            <w:tcBorders>
              <w:top w:val="nil"/>
              <w:left w:val="nil"/>
              <w:bottom w:val="nil"/>
              <w:right w:val="single" w:sz="4" w:space="0" w:color="auto"/>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0.22</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1.01</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0.98</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1.05</w:t>
            </w:r>
          </w:p>
        </w:tc>
        <w:tc>
          <w:tcPr>
            <w:tcW w:w="790" w:type="dxa"/>
            <w:tcBorders>
              <w:top w:val="nil"/>
              <w:left w:val="nil"/>
              <w:bottom w:val="nil"/>
              <w:right w:val="single" w:sz="4" w:space="0" w:color="auto"/>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0.54</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1.07</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0.98</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1.16</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0.12</w:t>
            </w:r>
          </w:p>
        </w:tc>
        <w:tc>
          <w:tcPr>
            <w:tcW w:w="790" w:type="dxa"/>
            <w:tcBorders>
              <w:top w:val="nil"/>
              <w:left w:val="single" w:sz="4" w:space="0" w:color="auto"/>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1.02</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0.99</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1.05</w:t>
            </w:r>
          </w:p>
        </w:tc>
        <w:tc>
          <w:tcPr>
            <w:tcW w:w="790" w:type="dxa"/>
            <w:tcBorders>
              <w:top w:val="nil"/>
              <w:left w:val="nil"/>
              <w:bottom w:val="nil"/>
              <w:right w:val="single" w:sz="4" w:space="0" w:color="auto"/>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0.16</w:t>
            </w:r>
          </w:p>
        </w:tc>
      </w:tr>
      <w:tr w:rsidR="00D339B8" w:rsidRPr="00583FD2" w:rsidTr="007D161B">
        <w:trPr>
          <w:trHeight w:val="255"/>
        </w:trPr>
        <w:tc>
          <w:tcPr>
            <w:tcW w:w="960" w:type="dxa"/>
            <w:tcBorders>
              <w:top w:val="nil"/>
              <w:left w:val="single" w:sz="4" w:space="0" w:color="auto"/>
              <w:bottom w:val="nil"/>
              <w:right w:val="single" w:sz="4" w:space="0" w:color="auto"/>
            </w:tcBorders>
            <w:shd w:val="clear" w:color="auto" w:fill="auto"/>
            <w:noWrap/>
            <w:hideMark/>
          </w:tcPr>
          <w:p w:rsidR="00D339B8" w:rsidRPr="00583FD2" w:rsidRDefault="00D339B8" w:rsidP="007D161B">
            <w:pPr>
              <w:overflowPunct/>
              <w:autoSpaceDE/>
              <w:autoSpaceDN/>
              <w:adjustRightInd/>
              <w:jc w:val="left"/>
              <w:textAlignment w:val="auto"/>
              <w:rPr>
                <w:rFonts w:ascii="Calibri" w:eastAsia="Times New Roman" w:hAnsi="Calibri"/>
                <w:color w:val="000000"/>
                <w:sz w:val="20"/>
              </w:rPr>
            </w:pPr>
            <w:r w:rsidRPr="00583FD2">
              <w:rPr>
                <w:rFonts w:ascii="Calibri" w:eastAsia="Times New Roman" w:hAnsi="Calibri"/>
                <w:color w:val="000000"/>
                <w:sz w:val="20"/>
              </w:rPr>
              <w:t>Lag 2</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0.97</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0.90</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1.05</w:t>
            </w:r>
          </w:p>
        </w:tc>
        <w:tc>
          <w:tcPr>
            <w:tcW w:w="790" w:type="dxa"/>
            <w:tcBorders>
              <w:top w:val="nil"/>
              <w:left w:val="nil"/>
              <w:bottom w:val="nil"/>
              <w:right w:val="single" w:sz="4" w:space="0" w:color="auto"/>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0.50</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1.00</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0.97</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1.04</w:t>
            </w:r>
          </w:p>
        </w:tc>
        <w:tc>
          <w:tcPr>
            <w:tcW w:w="790" w:type="dxa"/>
            <w:tcBorders>
              <w:top w:val="nil"/>
              <w:left w:val="nil"/>
              <w:bottom w:val="nil"/>
              <w:right w:val="single" w:sz="4" w:space="0" w:color="auto"/>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0.81</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0.94</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0.88</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1.01</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0.09</w:t>
            </w:r>
          </w:p>
        </w:tc>
        <w:tc>
          <w:tcPr>
            <w:tcW w:w="790" w:type="dxa"/>
            <w:tcBorders>
              <w:top w:val="nil"/>
              <w:left w:val="single" w:sz="4" w:space="0" w:color="auto"/>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1.00</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0.97</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1.02</w:t>
            </w:r>
          </w:p>
        </w:tc>
        <w:tc>
          <w:tcPr>
            <w:tcW w:w="790" w:type="dxa"/>
            <w:tcBorders>
              <w:top w:val="nil"/>
              <w:left w:val="nil"/>
              <w:bottom w:val="nil"/>
              <w:right w:val="single" w:sz="4" w:space="0" w:color="auto"/>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0.72</w:t>
            </w:r>
          </w:p>
        </w:tc>
      </w:tr>
      <w:tr w:rsidR="00D339B8" w:rsidRPr="00583FD2" w:rsidTr="007D161B">
        <w:trPr>
          <w:trHeight w:val="255"/>
        </w:trPr>
        <w:tc>
          <w:tcPr>
            <w:tcW w:w="960" w:type="dxa"/>
            <w:tcBorders>
              <w:top w:val="nil"/>
              <w:left w:val="single" w:sz="4" w:space="0" w:color="auto"/>
              <w:bottom w:val="nil"/>
              <w:right w:val="single" w:sz="4" w:space="0" w:color="auto"/>
            </w:tcBorders>
            <w:shd w:val="clear" w:color="auto" w:fill="auto"/>
            <w:noWrap/>
            <w:hideMark/>
          </w:tcPr>
          <w:p w:rsidR="00D339B8" w:rsidRPr="00583FD2" w:rsidRDefault="00D339B8" w:rsidP="007D161B">
            <w:pPr>
              <w:overflowPunct/>
              <w:autoSpaceDE/>
              <w:autoSpaceDN/>
              <w:adjustRightInd/>
              <w:jc w:val="left"/>
              <w:textAlignment w:val="auto"/>
              <w:rPr>
                <w:rFonts w:ascii="Calibri" w:eastAsia="Times New Roman" w:hAnsi="Calibri"/>
                <w:color w:val="000000"/>
                <w:sz w:val="20"/>
              </w:rPr>
            </w:pPr>
            <w:r w:rsidRPr="00583FD2">
              <w:rPr>
                <w:rFonts w:ascii="Calibri" w:eastAsia="Times New Roman" w:hAnsi="Calibri"/>
                <w:color w:val="000000"/>
                <w:sz w:val="20"/>
              </w:rPr>
              <w:t>Lag 3</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0.99</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0.93</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1.05</w:t>
            </w:r>
          </w:p>
        </w:tc>
        <w:tc>
          <w:tcPr>
            <w:tcW w:w="790" w:type="dxa"/>
            <w:tcBorders>
              <w:top w:val="nil"/>
              <w:left w:val="nil"/>
              <w:bottom w:val="nil"/>
              <w:right w:val="single" w:sz="4" w:space="0" w:color="auto"/>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0.72</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1.01</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0.98</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1.05</w:t>
            </w:r>
          </w:p>
        </w:tc>
        <w:tc>
          <w:tcPr>
            <w:tcW w:w="790" w:type="dxa"/>
            <w:tcBorders>
              <w:top w:val="nil"/>
              <w:left w:val="nil"/>
              <w:bottom w:val="nil"/>
              <w:right w:val="single" w:sz="4" w:space="0" w:color="auto"/>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0.54</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1.00</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0.95</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1.06</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1.00</w:t>
            </w:r>
          </w:p>
        </w:tc>
        <w:tc>
          <w:tcPr>
            <w:tcW w:w="790" w:type="dxa"/>
            <w:tcBorders>
              <w:top w:val="nil"/>
              <w:left w:val="single" w:sz="4" w:space="0" w:color="auto"/>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1.01</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0.98</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1.03</w:t>
            </w:r>
          </w:p>
        </w:tc>
        <w:tc>
          <w:tcPr>
            <w:tcW w:w="790" w:type="dxa"/>
            <w:tcBorders>
              <w:top w:val="nil"/>
              <w:left w:val="nil"/>
              <w:bottom w:val="nil"/>
              <w:right w:val="single" w:sz="4" w:space="0" w:color="auto"/>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0.54</w:t>
            </w:r>
          </w:p>
        </w:tc>
      </w:tr>
      <w:tr w:rsidR="00D339B8" w:rsidRPr="00583FD2" w:rsidTr="007D161B">
        <w:trPr>
          <w:trHeight w:val="255"/>
        </w:trPr>
        <w:tc>
          <w:tcPr>
            <w:tcW w:w="960" w:type="dxa"/>
            <w:tcBorders>
              <w:top w:val="nil"/>
              <w:left w:val="single" w:sz="4" w:space="0" w:color="auto"/>
              <w:bottom w:val="nil"/>
              <w:right w:val="single" w:sz="4" w:space="0" w:color="auto"/>
            </w:tcBorders>
            <w:shd w:val="clear" w:color="auto" w:fill="auto"/>
            <w:noWrap/>
            <w:hideMark/>
          </w:tcPr>
          <w:p w:rsidR="00D339B8" w:rsidRPr="00583FD2" w:rsidRDefault="00D339B8" w:rsidP="007D161B">
            <w:pPr>
              <w:overflowPunct/>
              <w:autoSpaceDE/>
              <w:autoSpaceDN/>
              <w:adjustRightInd/>
              <w:jc w:val="left"/>
              <w:textAlignment w:val="auto"/>
              <w:rPr>
                <w:rFonts w:ascii="Calibri" w:eastAsia="Times New Roman" w:hAnsi="Calibri"/>
                <w:color w:val="000000"/>
                <w:sz w:val="20"/>
              </w:rPr>
            </w:pPr>
            <w:r w:rsidRPr="00583FD2">
              <w:rPr>
                <w:rFonts w:ascii="Calibri" w:eastAsia="Times New Roman" w:hAnsi="Calibri"/>
                <w:color w:val="000000"/>
                <w:sz w:val="20"/>
              </w:rPr>
              <w:t>Lag 4</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0.98</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0.91</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1.06</w:t>
            </w:r>
          </w:p>
        </w:tc>
        <w:tc>
          <w:tcPr>
            <w:tcW w:w="790" w:type="dxa"/>
            <w:tcBorders>
              <w:top w:val="nil"/>
              <w:left w:val="nil"/>
              <w:bottom w:val="nil"/>
              <w:right w:val="single" w:sz="4" w:space="0" w:color="auto"/>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0.63</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1.01</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0.98</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1.05</w:t>
            </w:r>
          </w:p>
        </w:tc>
        <w:tc>
          <w:tcPr>
            <w:tcW w:w="790" w:type="dxa"/>
            <w:tcBorders>
              <w:top w:val="nil"/>
              <w:left w:val="nil"/>
              <w:bottom w:val="nil"/>
              <w:right w:val="single" w:sz="4" w:space="0" w:color="auto"/>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0.49</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1.04</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1.00</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1.08</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0.06</w:t>
            </w:r>
          </w:p>
        </w:tc>
        <w:tc>
          <w:tcPr>
            <w:tcW w:w="790" w:type="dxa"/>
            <w:tcBorders>
              <w:top w:val="nil"/>
              <w:left w:val="single" w:sz="4" w:space="0" w:color="auto"/>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1.01</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0.99</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1.04</w:t>
            </w:r>
          </w:p>
        </w:tc>
        <w:tc>
          <w:tcPr>
            <w:tcW w:w="790" w:type="dxa"/>
            <w:tcBorders>
              <w:top w:val="nil"/>
              <w:left w:val="nil"/>
              <w:bottom w:val="nil"/>
              <w:right w:val="single" w:sz="4" w:space="0" w:color="auto"/>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0.35</w:t>
            </w:r>
          </w:p>
        </w:tc>
      </w:tr>
      <w:tr w:rsidR="00D339B8" w:rsidRPr="00583FD2" w:rsidTr="007D161B">
        <w:trPr>
          <w:trHeight w:val="255"/>
        </w:trPr>
        <w:tc>
          <w:tcPr>
            <w:tcW w:w="960" w:type="dxa"/>
            <w:tcBorders>
              <w:top w:val="nil"/>
              <w:left w:val="single" w:sz="4" w:space="0" w:color="auto"/>
              <w:bottom w:val="nil"/>
              <w:right w:val="single" w:sz="4" w:space="0" w:color="auto"/>
            </w:tcBorders>
            <w:shd w:val="clear" w:color="auto" w:fill="auto"/>
            <w:noWrap/>
            <w:hideMark/>
          </w:tcPr>
          <w:p w:rsidR="00D339B8" w:rsidRPr="00583FD2" w:rsidRDefault="00D339B8" w:rsidP="007D161B">
            <w:pPr>
              <w:overflowPunct/>
              <w:autoSpaceDE/>
              <w:autoSpaceDN/>
              <w:adjustRightInd/>
              <w:jc w:val="left"/>
              <w:textAlignment w:val="auto"/>
              <w:rPr>
                <w:rFonts w:ascii="Calibri" w:eastAsia="Times New Roman" w:hAnsi="Calibri"/>
                <w:color w:val="000000"/>
                <w:sz w:val="20"/>
              </w:rPr>
            </w:pPr>
            <w:r w:rsidRPr="00583FD2">
              <w:rPr>
                <w:rFonts w:ascii="Calibri" w:eastAsia="Times New Roman" w:hAnsi="Calibri"/>
                <w:color w:val="000000"/>
                <w:sz w:val="20"/>
              </w:rPr>
              <w:t>Lag 5</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1.01</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0.96</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1.07</w:t>
            </w:r>
          </w:p>
        </w:tc>
        <w:tc>
          <w:tcPr>
            <w:tcW w:w="790" w:type="dxa"/>
            <w:tcBorders>
              <w:top w:val="nil"/>
              <w:left w:val="nil"/>
              <w:bottom w:val="nil"/>
              <w:right w:val="single" w:sz="4" w:space="0" w:color="auto"/>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0.67</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1.02</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0.98</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1.06</w:t>
            </w:r>
          </w:p>
        </w:tc>
        <w:tc>
          <w:tcPr>
            <w:tcW w:w="790" w:type="dxa"/>
            <w:tcBorders>
              <w:top w:val="nil"/>
              <w:left w:val="nil"/>
              <w:bottom w:val="nil"/>
              <w:right w:val="single" w:sz="4" w:space="0" w:color="auto"/>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0.29</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1.02</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0.97</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1.07</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0.53</w:t>
            </w:r>
          </w:p>
        </w:tc>
        <w:tc>
          <w:tcPr>
            <w:tcW w:w="790" w:type="dxa"/>
            <w:tcBorders>
              <w:top w:val="nil"/>
              <w:left w:val="single" w:sz="4" w:space="0" w:color="auto"/>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1.01</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0.98</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1.04</w:t>
            </w:r>
          </w:p>
        </w:tc>
        <w:tc>
          <w:tcPr>
            <w:tcW w:w="790" w:type="dxa"/>
            <w:tcBorders>
              <w:top w:val="nil"/>
              <w:left w:val="nil"/>
              <w:bottom w:val="nil"/>
              <w:right w:val="single" w:sz="4" w:space="0" w:color="auto"/>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0.49</w:t>
            </w:r>
          </w:p>
        </w:tc>
      </w:tr>
      <w:tr w:rsidR="00D339B8" w:rsidRPr="00583FD2" w:rsidTr="007D161B">
        <w:trPr>
          <w:trHeight w:val="255"/>
        </w:trPr>
        <w:tc>
          <w:tcPr>
            <w:tcW w:w="960" w:type="dxa"/>
            <w:tcBorders>
              <w:top w:val="nil"/>
              <w:left w:val="single" w:sz="4" w:space="0" w:color="auto"/>
              <w:bottom w:val="nil"/>
              <w:right w:val="single" w:sz="4" w:space="0" w:color="auto"/>
            </w:tcBorders>
            <w:shd w:val="clear" w:color="auto" w:fill="auto"/>
            <w:noWrap/>
            <w:hideMark/>
          </w:tcPr>
          <w:p w:rsidR="00D339B8" w:rsidRPr="00583FD2" w:rsidRDefault="00D339B8" w:rsidP="007D161B">
            <w:pPr>
              <w:overflowPunct/>
              <w:autoSpaceDE/>
              <w:autoSpaceDN/>
              <w:adjustRightInd/>
              <w:jc w:val="left"/>
              <w:textAlignment w:val="auto"/>
              <w:rPr>
                <w:rFonts w:ascii="Calibri" w:eastAsia="Times New Roman" w:hAnsi="Calibri"/>
                <w:color w:val="000000"/>
                <w:sz w:val="20"/>
              </w:rPr>
            </w:pPr>
            <w:r w:rsidRPr="00583FD2">
              <w:rPr>
                <w:rFonts w:ascii="Calibri" w:eastAsia="Times New Roman" w:hAnsi="Calibri"/>
                <w:color w:val="000000"/>
                <w:sz w:val="20"/>
              </w:rPr>
              <w:t>Lag 0-1</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1.12</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0.99</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1.28</w:t>
            </w:r>
          </w:p>
        </w:tc>
        <w:tc>
          <w:tcPr>
            <w:tcW w:w="790" w:type="dxa"/>
            <w:tcBorders>
              <w:top w:val="nil"/>
              <w:left w:val="nil"/>
              <w:bottom w:val="nil"/>
              <w:right w:val="single" w:sz="4" w:space="0" w:color="auto"/>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0.08</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1.02</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0.97</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1.06</w:t>
            </w:r>
          </w:p>
        </w:tc>
        <w:tc>
          <w:tcPr>
            <w:tcW w:w="790" w:type="dxa"/>
            <w:tcBorders>
              <w:top w:val="nil"/>
              <w:left w:val="nil"/>
              <w:bottom w:val="nil"/>
              <w:right w:val="single" w:sz="4" w:space="0" w:color="auto"/>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0.47</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1.15</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0.94</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1.40</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0.19</w:t>
            </w:r>
          </w:p>
        </w:tc>
        <w:tc>
          <w:tcPr>
            <w:tcW w:w="790" w:type="dxa"/>
            <w:tcBorders>
              <w:top w:val="nil"/>
              <w:left w:val="single" w:sz="4" w:space="0" w:color="auto"/>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1.02</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0.98</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1.06</w:t>
            </w:r>
          </w:p>
        </w:tc>
        <w:tc>
          <w:tcPr>
            <w:tcW w:w="790" w:type="dxa"/>
            <w:tcBorders>
              <w:top w:val="nil"/>
              <w:left w:val="nil"/>
              <w:bottom w:val="nil"/>
              <w:right w:val="single" w:sz="4" w:space="0" w:color="auto"/>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0.26</w:t>
            </w:r>
          </w:p>
        </w:tc>
      </w:tr>
      <w:tr w:rsidR="00D339B8" w:rsidRPr="00583FD2" w:rsidTr="007D161B">
        <w:trPr>
          <w:trHeight w:val="255"/>
        </w:trPr>
        <w:tc>
          <w:tcPr>
            <w:tcW w:w="960" w:type="dxa"/>
            <w:tcBorders>
              <w:top w:val="nil"/>
              <w:left w:val="single" w:sz="4" w:space="0" w:color="auto"/>
              <w:bottom w:val="nil"/>
              <w:right w:val="single" w:sz="4" w:space="0" w:color="auto"/>
            </w:tcBorders>
            <w:shd w:val="clear" w:color="auto" w:fill="auto"/>
            <w:noWrap/>
            <w:hideMark/>
          </w:tcPr>
          <w:p w:rsidR="00D339B8" w:rsidRPr="00583FD2" w:rsidRDefault="00D339B8" w:rsidP="007D161B">
            <w:pPr>
              <w:overflowPunct/>
              <w:autoSpaceDE/>
              <w:autoSpaceDN/>
              <w:adjustRightInd/>
              <w:jc w:val="left"/>
              <w:textAlignment w:val="auto"/>
              <w:rPr>
                <w:rFonts w:ascii="Calibri" w:eastAsia="Times New Roman" w:hAnsi="Calibri"/>
                <w:color w:val="000000"/>
                <w:sz w:val="20"/>
              </w:rPr>
            </w:pPr>
            <w:r w:rsidRPr="00583FD2">
              <w:rPr>
                <w:rFonts w:ascii="Calibri" w:eastAsia="Times New Roman" w:hAnsi="Calibri"/>
                <w:color w:val="000000"/>
                <w:sz w:val="20"/>
              </w:rPr>
              <w:t>Lag 0-2</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1.05</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0.92</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1.20</w:t>
            </w:r>
          </w:p>
        </w:tc>
        <w:tc>
          <w:tcPr>
            <w:tcW w:w="790" w:type="dxa"/>
            <w:tcBorders>
              <w:top w:val="nil"/>
              <w:left w:val="nil"/>
              <w:bottom w:val="nil"/>
              <w:right w:val="single" w:sz="4" w:space="0" w:color="auto"/>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0.48</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1.02</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0.97</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1.07</w:t>
            </w:r>
          </w:p>
        </w:tc>
        <w:tc>
          <w:tcPr>
            <w:tcW w:w="790" w:type="dxa"/>
            <w:tcBorders>
              <w:top w:val="nil"/>
              <w:left w:val="nil"/>
              <w:bottom w:val="nil"/>
              <w:right w:val="single" w:sz="4" w:space="0" w:color="auto"/>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0.50</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0.94</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0.78</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1.13</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0.50</w:t>
            </w:r>
          </w:p>
        </w:tc>
        <w:tc>
          <w:tcPr>
            <w:tcW w:w="790" w:type="dxa"/>
            <w:tcBorders>
              <w:top w:val="nil"/>
              <w:left w:val="single" w:sz="4" w:space="0" w:color="auto"/>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1.01</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0.97</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1.06</w:t>
            </w:r>
          </w:p>
        </w:tc>
        <w:tc>
          <w:tcPr>
            <w:tcW w:w="790" w:type="dxa"/>
            <w:tcBorders>
              <w:top w:val="nil"/>
              <w:left w:val="nil"/>
              <w:bottom w:val="nil"/>
              <w:right w:val="single" w:sz="4" w:space="0" w:color="auto"/>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0.54</w:t>
            </w:r>
          </w:p>
        </w:tc>
      </w:tr>
      <w:tr w:rsidR="00D339B8" w:rsidRPr="00583FD2" w:rsidTr="007D161B">
        <w:trPr>
          <w:trHeight w:val="255"/>
        </w:trPr>
        <w:tc>
          <w:tcPr>
            <w:tcW w:w="960" w:type="dxa"/>
            <w:tcBorders>
              <w:top w:val="nil"/>
              <w:left w:val="single" w:sz="4" w:space="0" w:color="auto"/>
              <w:bottom w:val="nil"/>
              <w:right w:val="single" w:sz="4" w:space="0" w:color="auto"/>
            </w:tcBorders>
            <w:shd w:val="clear" w:color="auto" w:fill="auto"/>
            <w:noWrap/>
            <w:hideMark/>
          </w:tcPr>
          <w:p w:rsidR="00D339B8" w:rsidRPr="00583FD2" w:rsidRDefault="00D339B8" w:rsidP="007D161B">
            <w:pPr>
              <w:overflowPunct/>
              <w:autoSpaceDE/>
              <w:autoSpaceDN/>
              <w:adjustRightInd/>
              <w:jc w:val="left"/>
              <w:textAlignment w:val="auto"/>
              <w:rPr>
                <w:rFonts w:ascii="Calibri" w:eastAsia="Times New Roman" w:hAnsi="Calibri"/>
                <w:color w:val="000000"/>
                <w:sz w:val="20"/>
              </w:rPr>
            </w:pPr>
            <w:r w:rsidRPr="00583FD2">
              <w:rPr>
                <w:rFonts w:ascii="Calibri" w:eastAsia="Times New Roman" w:hAnsi="Calibri"/>
                <w:color w:val="000000"/>
                <w:sz w:val="20"/>
              </w:rPr>
              <w:t>Lag 0-3</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1.03</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0.88</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1.21</w:t>
            </w:r>
          </w:p>
        </w:tc>
        <w:tc>
          <w:tcPr>
            <w:tcW w:w="790" w:type="dxa"/>
            <w:tcBorders>
              <w:top w:val="nil"/>
              <w:left w:val="nil"/>
              <w:bottom w:val="nil"/>
              <w:right w:val="single" w:sz="4" w:space="0" w:color="auto"/>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0.71</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1.02</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0.97</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1.08</w:t>
            </w:r>
          </w:p>
        </w:tc>
        <w:tc>
          <w:tcPr>
            <w:tcW w:w="790" w:type="dxa"/>
            <w:tcBorders>
              <w:top w:val="nil"/>
              <w:left w:val="nil"/>
              <w:bottom w:val="nil"/>
              <w:right w:val="single" w:sz="4" w:space="0" w:color="auto"/>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0.41</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0.96</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0.80</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1.14</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0.64</w:t>
            </w:r>
          </w:p>
        </w:tc>
        <w:tc>
          <w:tcPr>
            <w:tcW w:w="790" w:type="dxa"/>
            <w:tcBorders>
              <w:top w:val="nil"/>
              <w:left w:val="single" w:sz="4" w:space="0" w:color="auto"/>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1.02</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0.97</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1.06</w:t>
            </w:r>
          </w:p>
        </w:tc>
        <w:tc>
          <w:tcPr>
            <w:tcW w:w="790" w:type="dxa"/>
            <w:tcBorders>
              <w:top w:val="nil"/>
              <w:left w:val="nil"/>
              <w:bottom w:val="nil"/>
              <w:right w:val="single" w:sz="4" w:space="0" w:color="auto"/>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0.44</w:t>
            </w:r>
          </w:p>
        </w:tc>
      </w:tr>
      <w:tr w:rsidR="00D339B8" w:rsidRPr="00583FD2" w:rsidTr="007D161B">
        <w:trPr>
          <w:trHeight w:val="255"/>
        </w:trPr>
        <w:tc>
          <w:tcPr>
            <w:tcW w:w="960" w:type="dxa"/>
            <w:tcBorders>
              <w:top w:val="nil"/>
              <w:left w:val="single" w:sz="4" w:space="0" w:color="auto"/>
              <w:bottom w:val="nil"/>
              <w:right w:val="single" w:sz="4" w:space="0" w:color="auto"/>
            </w:tcBorders>
            <w:shd w:val="clear" w:color="auto" w:fill="auto"/>
            <w:noWrap/>
            <w:hideMark/>
          </w:tcPr>
          <w:p w:rsidR="00D339B8" w:rsidRPr="00583FD2" w:rsidRDefault="00D339B8" w:rsidP="007D161B">
            <w:pPr>
              <w:overflowPunct/>
              <w:autoSpaceDE/>
              <w:autoSpaceDN/>
              <w:adjustRightInd/>
              <w:jc w:val="left"/>
              <w:textAlignment w:val="auto"/>
              <w:rPr>
                <w:rFonts w:ascii="Calibri" w:eastAsia="Times New Roman" w:hAnsi="Calibri"/>
                <w:color w:val="000000"/>
                <w:sz w:val="20"/>
              </w:rPr>
            </w:pPr>
            <w:r w:rsidRPr="00583FD2">
              <w:rPr>
                <w:rFonts w:ascii="Calibri" w:eastAsia="Times New Roman" w:hAnsi="Calibri"/>
                <w:color w:val="000000"/>
                <w:sz w:val="20"/>
              </w:rPr>
              <w:t>Lag 0-4</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1.01</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0.85</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1.19</w:t>
            </w:r>
          </w:p>
        </w:tc>
        <w:tc>
          <w:tcPr>
            <w:tcW w:w="790" w:type="dxa"/>
            <w:tcBorders>
              <w:top w:val="nil"/>
              <w:left w:val="nil"/>
              <w:bottom w:val="nil"/>
              <w:right w:val="single" w:sz="4" w:space="0" w:color="auto"/>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0.93</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1.03</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0.97</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1.10</w:t>
            </w:r>
          </w:p>
        </w:tc>
        <w:tc>
          <w:tcPr>
            <w:tcW w:w="790" w:type="dxa"/>
            <w:tcBorders>
              <w:top w:val="nil"/>
              <w:left w:val="nil"/>
              <w:bottom w:val="nil"/>
              <w:right w:val="single" w:sz="4" w:space="0" w:color="auto"/>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0.31</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1.06</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0.92</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1.22</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0.41</w:t>
            </w:r>
          </w:p>
        </w:tc>
        <w:tc>
          <w:tcPr>
            <w:tcW w:w="790" w:type="dxa"/>
            <w:tcBorders>
              <w:top w:val="nil"/>
              <w:left w:val="single" w:sz="4" w:space="0" w:color="auto"/>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1.03</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0.98</w:t>
            </w:r>
          </w:p>
        </w:tc>
        <w:tc>
          <w:tcPr>
            <w:tcW w:w="790" w:type="dxa"/>
            <w:tcBorders>
              <w:top w:val="nil"/>
              <w:left w:val="nil"/>
              <w:bottom w:val="nil"/>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1.07</w:t>
            </w:r>
          </w:p>
        </w:tc>
        <w:tc>
          <w:tcPr>
            <w:tcW w:w="790" w:type="dxa"/>
            <w:tcBorders>
              <w:top w:val="nil"/>
              <w:left w:val="nil"/>
              <w:bottom w:val="nil"/>
              <w:right w:val="single" w:sz="4" w:space="0" w:color="auto"/>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0.30</w:t>
            </w:r>
          </w:p>
        </w:tc>
      </w:tr>
      <w:tr w:rsidR="00D339B8" w:rsidRPr="00583FD2" w:rsidTr="007D161B">
        <w:trPr>
          <w:trHeight w:val="255"/>
        </w:trPr>
        <w:tc>
          <w:tcPr>
            <w:tcW w:w="960" w:type="dxa"/>
            <w:tcBorders>
              <w:top w:val="nil"/>
              <w:left w:val="single" w:sz="4" w:space="0" w:color="auto"/>
              <w:bottom w:val="single" w:sz="4" w:space="0" w:color="auto"/>
              <w:right w:val="single" w:sz="4" w:space="0" w:color="auto"/>
            </w:tcBorders>
            <w:shd w:val="clear" w:color="auto" w:fill="auto"/>
            <w:noWrap/>
            <w:hideMark/>
          </w:tcPr>
          <w:p w:rsidR="00D339B8" w:rsidRPr="00583FD2" w:rsidRDefault="00D339B8" w:rsidP="007D161B">
            <w:pPr>
              <w:overflowPunct/>
              <w:autoSpaceDE/>
              <w:autoSpaceDN/>
              <w:adjustRightInd/>
              <w:jc w:val="left"/>
              <w:textAlignment w:val="auto"/>
              <w:rPr>
                <w:rFonts w:ascii="Calibri" w:eastAsia="Times New Roman" w:hAnsi="Calibri"/>
                <w:color w:val="000000"/>
                <w:sz w:val="20"/>
              </w:rPr>
            </w:pPr>
            <w:r w:rsidRPr="00583FD2">
              <w:rPr>
                <w:rFonts w:ascii="Calibri" w:eastAsia="Times New Roman" w:hAnsi="Calibri"/>
                <w:color w:val="000000"/>
                <w:sz w:val="20"/>
              </w:rPr>
              <w:t>Lag 0-5</w:t>
            </w:r>
          </w:p>
        </w:tc>
        <w:tc>
          <w:tcPr>
            <w:tcW w:w="790" w:type="dxa"/>
            <w:tcBorders>
              <w:top w:val="nil"/>
              <w:left w:val="nil"/>
              <w:bottom w:val="single" w:sz="4" w:space="0" w:color="auto"/>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1.03</w:t>
            </w:r>
          </w:p>
        </w:tc>
        <w:tc>
          <w:tcPr>
            <w:tcW w:w="790" w:type="dxa"/>
            <w:tcBorders>
              <w:top w:val="nil"/>
              <w:left w:val="nil"/>
              <w:bottom w:val="single" w:sz="4" w:space="0" w:color="auto"/>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0.86</w:t>
            </w:r>
          </w:p>
        </w:tc>
        <w:tc>
          <w:tcPr>
            <w:tcW w:w="790" w:type="dxa"/>
            <w:tcBorders>
              <w:top w:val="nil"/>
              <w:left w:val="nil"/>
              <w:bottom w:val="single" w:sz="4" w:space="0" w:color="auto"/>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1.22</w:t>
            </w:r>
          </w:p>
        </w:tc>
        <w:tc>
          <w:tcPr>
            <w:tcW w:w="790" w:type="dxa"/>
            <w:tcBorders>
              <w:top w:val="nil"/>
              <w:left w:val="nil"/>
              <w:bottom w:val="single" w:sz="4" w:space="0" w:color="auto"/>
              <w:right w:val="single" w:sz="4" w:space="0" w:color="auto"/>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0.78</w:t>
            </w:r>
          </w:p>
        </w:tc>
        <w:tc>
          <w:tcPr>
            <w:tcW w:w="790" w:type="dxa"/>
            <w:tcBorders>
              <w:top w:val="nil"/>
              <w:left w:val="nil"/>
              <w:bottom w:val="single" w:sz="4" w:space="0" w:color="auto"/>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1.06</w:t>
            </w:r>
          </w:p>
        </w:tc>
        <w:tc>
          <w:tcPr>
            <w:tcW w:w="790" w:type="dxa"/>
            <w:tcBorders>
              <w:top w:val="nil"/>
              <w:left w:val="nil"/>
              <w:bottom w:val="single" w:sz="4" w:space="0" w:color="auto"/>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0.98</w:t>
            </w:r>
          </w:p>
        </w:tc>
        <w:tc>
          <w:tcPr>
            <w:tcW w:w="790" w:type="dxa"/>
            <w:tcBorders>
              <w:top w:val="nil"/>
              <w:left w:val="nil"/>
              <w:bottom w:val="single" w:sz="4" w:space="0" w:color="auto"/>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1.15</w:t>
            </w:r>
          </w:p>
        </w:tc>
        <w:tc>
          <w:tcPr>
            <w:tcW w:w="790" w:type="dxa"/>
            <w:tcBorders>
              <w:top w:val="nil"/>
              <w:left w:val="nil"/>
              <w:bottom w:val="single" w:sz="4" w:space="0" w:color="auto"/>
              <w:right w:val="single" w:sz="4" w:space="0" w:color="auto"/>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0.13</w:t>
            </w:r>
          </w:p>
        </w:tc>
        <w:tc>
          <w:tcPr>
            <w:tcW w:w="790" w:type="dxa"/>
            <w:tcBorders>
              <w:top w:val="nil"/>
              <w:left w:val="nil"/>
              <w:bottom w:val="single" w:sz="4" w:space="0" w:color="auto"/>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1.07</w:t>
            </w:r>
          </w:p>
        </w:tc>
        <w:tc>
          <w:tcPr>
            <w:tcW w:w="790" w:type="dxa"/>
            <w:tcBorders>
              <w:top w:val="nil"/>
              <w:left w:val="nil"/>
              <w:bottom w:val="single" w:sz="4" w:space="0" w:color="auto"/>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0.93</w:t>
            </w:r>
          </w:p>
        </w:tc>
        <w:tc>
          <w:tcPr>
            <w:tcW w:w="790" w:type="dxa"/>
            <w:tcBorders>
              <w:top w:val="nil"/>
              <w:left w:val="nil"/>
              <w:bottom w:val="single" w:sz="4" w:space="0" w:color="auto"/>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1.23</w:t>
            </w:r>
          </w:p>
        </w:tc>
        <w:tc>
          <w:tcPr>
            <w:tcW w:w="790" w:type="dxa"/>
            <w:tcBorders>
              <w:top w:val="nil"/>
              <w:left w:val="nil"/>
              <w:bottom w:val="single" w:sz="4" w:space="0" w:color="auto"/>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0.33</w:t>
            </w:r>
          </w:p>
        </w:tc>
        <w:tc>
          <w:tcPr>
            <w:tcW w:w="790" w:type="dxa"/>
            <w:tcBorders>
              <w:top w:val="nil"/>
              <w:left w:val="single" w:sz="4" w:space="0" w:color="auto"/>
              <w:bottom w:val="single" w:sz="4" w:space="0" w:color="auto"/>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1.03</w:t>
            </w:r>
          </w:p>
        </w:tc>
        <w:tc>
          <w:tcPr>
            <w:tcW w:w="790" w:type="dxa"/>
            <w:tcBorders>
              <w:top w:val="nil"/>
              <w:left w:val="nil"/>
              <w:bottom w:val="single" w:sz="4" w:space="0" w:color="auto"/>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0.98</w:t>
            </w:r>
          </w:p>
        </w:tc>
        <w:tc>
          <w:tcPr>
            <w:tcW w:w="790" w:type="dxa"/>
            <w:tcBorders>
              <w:top w:val="nil"/>
              <w:left w:val="nil"/>
              <w:bottom w:val="single" w:sz="4" w:space="0" w:color="auto"/>
              <w:right w:val="nil"/>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1.09</w:t>
            </w:r>
          </w:p>
        </w:tc>
        <w:tc>
          <w:tcPr>
            <w:tcW w:w="790" w:type="dxa"/>
            <w:tcBorders>
              <w:top w:val="nil"/>
              <w:left w:val="nil"/>
              <w:bottom w:val="single" w:sz="4" w:space="0" w:color="auto"/>
              <w:right w:val="single" w:sz="4" w:space="0" w:color="auto"/>
            </w:tcBorders>
            <w:shd w:val="clear" w:color="auto" w:fill="auto"/>
            <w:noWrap/>
            <w:hideMark/>
          </w:tcPr>
          <w:p w:rsidR="00D339B8" w:rsidRPr="00583FD2" w:rsidRDefault="00D339B8" w:rsidP="007D161B">
            <w:pPr>
              <w:overflowPunct/>
              <w:autoSpaceDE/>
              <w:autoSpaceDN/>
              <w:adjustRightInd/>
              <w:jc w:val="center"/>
              <w:textAlignment w:val="auto"/>
              <w:rPr>
                <w:rFonts w:ascii="Calibri" w:eastAsia="Times New Roman" w:hAnsi="Calibri"/>
                <w:color w:val="000000"/>
                <w:sz w:val="20"/>
              </w:rPr>
            </w:pPr>
            <w:r w:rsidRPr="00583FD2">
              <w:rPr>
                <w:rFonts w:ascii="Calibri" w:eastAsia="Times New Roman" w:hAnsi="Calibri"/>
                <w:color w:val="000000"/>
                <w:sz w:val="20"/>
              </w:rPr>
              <w:t>0.22</w:t>
            </w:r>
          </w:p>
        </w:tc>
      </w:tr>
    </w:tbl>
    <w:p w:rsidR="00D339B8" w:rsidRDefault="00D339B8" w:rsidP="00D339B8">
      <w:pPr>
        <w:rPr>
          <w:rFonts w:ascii="Calibri" w:hAnsi="Calibri"/>
          <w:sz w:val="18"/>
          <w:szCs w:val="18"/>
        </w:rPr>
      </w:pPr>
    </w:p>
    <w:p w:rsidR="00D339B8" w:rsidRPr="007E6BF8" w:rsidRDefault="00D339B8" w:rsidP="00D339B8">
      <w:pPr>
        <w:rPr>
          <w:rFonts w:ascii="Calibri" w:hAnsi="Calibri"/>
          <w:sz w:val="18"/>
          <w:szCs w:val="18"/>
        </w:rPr>
      </w:pPr>
      <w:r w:rsidRPr="007E6BF8">
        <w:rPr>
          <w:rFonts w:ascii="Calibri" w:hAnsi="Calibri"/>
          <w:sz w:val="18"/>
          <w:szCs w:val="18"/>
        </w:rPr>
        <w:t>Notes:</w:t>
      </w:r>
    </w:p>
    <w:p w:rsidR="00D339B8" w:rsidRPr="007E6BF8" w:rsidRDefault="00D339B8" w:rsidP="00D339B8">
      <w:pPr>
        <w:rPr>
          <w:rFonts w:ascii="Calibri" w:hAnsi="Calibri"/>
          <w:sz w:val="18"/>
          <w:szCs w:val="18"/>
        </w:rPr>
      </w:pPr>
      <w:r w:rsidRPr="007E6BF8">
        <w:rPr>
          <w:rFonts w:ascii="Calibri" w:hAnsi="Calibri"/>
          <w:sz w:val="18"/>
          <w:szCs w:val="18"/>
        </w:rPr>
        <w:t xml:space="preserve">(a)  </w:t>
      </w:r>
      <w:r w:rsidRPr="005E6C03">
        <w:rPr>
          <w:rFonts w:ascii="Calibri" w:hAnsi="Calibri"/>
          <w:sz w:val="18"/>
          <w:szCs w:val="18"/>
        </w:rPr>
        <w:t>Covariates adjusted in the Poisson regression models included apparent temperature, week, weekend, and holiday, in single-year analyses, and year, in multi-year analyses.</w:t>
      </w:r>
    </w:p>
    <w:p w:rsidR="00D339B8" w:rsidRPr="007E6BF8" w:rsidRDefault="00D339B8" w:rsidP="00D339B8">
      <w:pPr>
        <w:rPr>
          <w:rFonts w:ascii="Calibri" w:hAnsi="Calibri"/>
          <w:sz w:val="18"/>
          <w:szCs w:val="18"/>
        </w:rPr>
      </w:pPr>
      <w:r w:rsidRPr="007E6BF8">
        <w:rPr>
          <w:rFonts w:ascii="Calibri" w:hAnsi="Calibri"/>
          <w:sz w:val="18"/>
          <w:szCs w:val="18"/>
        </w:rPr>
        <w:t>(b)  RR was calculated for a 10 µg/</w:t>
      </w:r>
      <w:proofErr w:type="spellStart"/>
      <w:r w:rsidRPr="007E6BF8">
        <w:rPr>
          <w:rFonts w:ascii="Calibri" w:hAnsi="Calibri"/>
          <w:sz w:val="18"/>
          <w:szCs w:val="18"/>
        </w:rPr>
        <w:t>m3</w:t>
      </w:r>
      <w:proofErr w:type="spellEnd"/>
      <w:r w:rsidRPr="007E6BF8">
        <w:rPr>
          <w:rFonts w:ascii="Calibri" w:hAnsi="Calibri"/>
          <w:sz w:val="18"/>
          <w:szCs w:val="18"/>
        </w:rPr>
        <w:t xml:space="preserve"> increase in </w:t>
      </w:r>
      <w:proofErr w:type="spellStart"/>
      <w:r w:rsidRPr="007E6BF8">
        <w:rPr>
          <w:rFonts w:ascii="Calibri" w:hAnsi="Calibri"/>
          <w:sz w:val="18"/>
          <w:szCs w:val="18"/>
        </w:rPr>
        <w:t>PM</w:t>
      </w:r>
      <w:r w:rsidRPr="008B2E7D">
        <w:rPr>
          <w:rFonts w:ascii="Calibri" w:hAnsi="Calibri"/>
          <w:sz w:val="18"/>
          <w:szCs w:val="18"/>
          <w:vertAlign w:val="subscript"/>
        </w:rPr>
        <w:t>2.5</w:t>
      </w:r>
      <w:proofErr w:type="spellEnd"/>
      <w:r w:rsidRPr="007E6BF8">
        <w:rPr>
          <w:rFonts w:ascii="Calibri" w:hAnsi="Calibri"/>
          <w:sz w:val="18"/>
          <w:szCs w:val="18"/>
        </w:rPr>
        <w:t xml:space="preserve"> concentrations.</w:t>
      </w:r>
    </w:p>
    <w:p w:rsidR="00D339B8" w:rsidRDefault="00D339B8" w:rsidP="007E6BF8">
      <w:pPr>
        <w:rPr>
          <w:rFonts w:ascii="Calibri" w:hAnsi="Calibri"/>
          <w:sz w:val="18"/>
          <w:szCs w:val="18"/>
        </w:rPr>
      </w:pPr>
    </w:p>
    <w:p w:rsidR="00D339B8" w:rsidRDefault="00D339B8">
      <w:pPr>
        <w:overflowPunct/>
        <w:autoSpaceDE/>
        <w:autoSpaceDN/>
        <w:adjustRightInd/>
        <w:jc w:val="left"/>
        <w:textAlignment w:val="auto"/>
        <w:rPr>
          <w:rFonts w:ascii="Calibri" w:hAnsi="Calibri"/>
          <w:sz w:val="18"/>
          <w:szCs w:val="18"/>
        </w:rPr>
      </w:pPr>
      <w:r>
        <w:rPr>
          <w:rFonts w:ascii="Calibri" w:hAnsi="Calibri"/>
          <w:sz w:val="18"/>
          <w:szCs w:val="18"/>
        </w:rPr>
        <w:br w:type="page"/>
      </w:r>
    </w:p>
    <w:p w:rsidR="00D339B8" w:rsidRDefault="00D339B8" w:rsidP="00D339B8">
      <w:pPr>
        <w:rPr>
          <w:rFonts w:ascii="Calibri" w:hAnsi="Calibri"/>
          <w:b/>
        </w:rPr>
      </w:pPr>
      <w:r w:rsidRPr="007E6BF8">
        <w:rPr>
          <w:rFonts w:ascii="Calibri" w:hAnsi="Calibri"/>
          <w:b/>
        </w:rPr>
        <w:lastRenderedPageBreak/>
        <w:t xml:space="preserve">Table </w:t>
      </w:r>
      <w:proofErr w:type="spellStart"/>
      <w:r w:rsidRPr="007E6BF8">
        <w:rPr>
          <w:rFonts w:ascii="Calibri" w:hAnsi="Calibri"/>
          <w:b/>
        </w:rPr>
        <w:t>S</w:t>
      </w:r>
      <w:r>
        <w:rPr>
          <w:rFonts w:ascii="Calibri" w:hAnsi="Calibri"/>
          <w:b/>
        </w:rPr>
        <w:t>6</w:t>
      </w:r>
      <w:proofErr w:type="spellEnd"/>
      <w:r w:rsidRPr="007E6BF8">
        <w:rPr>
          <w:rFonts w:ascii="Calibri" w:hAnsi="Calibri"/>
          <w:b/>
        </w:rPr>
        <w:t xml:space="preserve">.  Multivariate Regression </w:t>
      </w:r>
      <w:proofErr w:type="spellStart"/>
      <w:r w:rsidRPr="007E6BF8">
        <w:rPr>
          <w:rFonts w:ascii="Calibri" w:hAnsi="Calibri"/>
          <w:b/>
        </w:rPr>
        <w:t>Analyses</w:t>
      </w:r>
      <w:r w:rsidRPr="00BE3B98">
        <w:rPr>
          <w:rFonts w:ascii="Calibri" w:hAnsi="Calibri"/>
          <w:b/>
          <w:vertAlign w:val="superscript"/>
        </w:rPr>
        <w:t>a</w:t>
      </w:r>
      <w:proofErr w:type="spellEnd"/>
      <w:r w:rsidRPr="007E6BF8">
        <w:rPr>
          <w:rFonts w:ascii="Calibri" w:hAnsi="Calibri"/>
          <w:b/>
        </w:rPr>
        <w:t xml:space="preserve"> of Daily </w:t>
      </w:r>
      <w:r>
        <w:rPr>
          <w:rFonts w:ascii="Calibri" w:hAnsi="Calibri"/>
          <w:b/>
        </w:rPr>
        <w:t>Cardiovascular</w:t>
      </w:r>
      <w:r w:rsidRPr="007E6BF8">
        <w:rPr>
          <w:rFonts w:ascii="Calibri" w:hAnsi="Calibri"/>
          <w:b/>
        </w:rPr>
        <w:t xml:space="preserve"> Mortality and </w:t>
      </w:r>
      <w:proofErr w:type="spellStart"/>
      <w:r w:rsidRPr="007E6BF8">
        <w:rPr>
          <w:rFonts w:ascii="Calibri" w:hAnsi="Calibri"/>
          <w:b/>
        </w:rPr>
        <w:t>PM</w:t>
      </w:r>
      <w:r w:rsidRPr="008B2E7D">
        <w:rPr>
          <w:rFonts w:ascii="Calibri" w:hAnsi="Calibri"/>
          <w:b/>
          <w:vertAlign w:val="subscript"/>
        </w:rPr>
        <w:t>2.5</w:t>
      </w:r>
      <w:proofErr w:type="spellEnd"/>
      <w:r w:rsidRPr="007E6BF8">
        <w:rPr>
          <w:rFonts w:ascii="Calibri" w:hAnsi="Calibri"/>
          <w:b/>
        </w:rPr>
        <w:t xml:space="preserve"> in </w:t>
      </w:r>
      <w:r w:rsidRPr="00200B9C">
        <w:rPr>
          <w:rFonts w:ascii="Calibri" w:hAnsi="Calibri"/>
          <w:b/>
        </w:rPr>
        <w:t xml:space="preserve">Greater Boston and </w:t>
      </w:r>
      <w:r>
        <w:rPr>
          <w:rFonts w:ascii="Calibri" w:hAnsi="Calibri"/>
          <w:b/>
        </w:rPr>
        <w:t>New York City</w:t>
      </w:r>
      <w:r w:rsidRPr="007E6BF8">
        <w:rPr>
          <w:rFonts w:ascii="Calibri" w:hAnsi="Calibri"/>
          <w:b/>
        </w:rPr>
        <w:t xml:space="preserve"> between 2001-2003</w:t>
      </w:r>
    </w:p>
    <w:p w:rsidR="00D339B8" w:rsidRDefault="00D339B8" w:rsidP="00D339B8">
      <w:pPr>
        <w:rPr>
          <w:rFonts w:ascii="Calibri" w:hAnsi="Calibri"/>
          <w:b/>
        </w:rPr>
      </w:pPr>
    </w:p>
    <w:tbl>
      <w:tblPr>
        <w:tblW w:w="13600" w:type="dxa"/>
        <w:tblInd w:w="93" w:type="dxa"/>
        <w:tblLook w:val="04A0"/>
      </w:tblPr>
      <w:tblGrid>
        <w:gridCol w:w="960"/>
        <w:gridCol w:w="790"/>
        <w:gridCol w:w="790"/>
        <w:gridCol w:w="790"/>
        <w:gridCol w:w="790"/>
        <w:gridCol w:w="790"/>
        <w:gridCol w:w="790"/>
        <w:gridCol w:w="790"/>
        <w:gridCol w:w="790"/>
        <w:gridCol w:w="790"/>
        <w:gridCol w:w="790"/>
        <w:gridCol w:w="790"/>
        <w:gridCol w:w="790"/>
        <w:gridCol w:w="790"/>
        <w:gridCol w:w="790"/>
        <w:gridCol w:w="790"/>
        <w:gridCol w:w="790"/>
      </w:tblGrid>
      <w:tr w:rsidR="00D339B8" w:rsidRPr="000C11BC" w:rsidTr="007D161B">
        <w:trPr>
          <w:trHeight w:val="255"/>
        </w:trPr>
        <w:tc>
          <w:tcPr>
            <w:tcW w:w="960" w:type="dxa"/>
            <w:vMerge w:val="restart"/>
            <w:tcBorders>
              <w:top w:val="single" w:sz="4" w:space="0" w:color="auto"/>
              <w:left w:val="single" w:sz="4" w:space="0" w:color="auto"/>
              <w:bottom w:val="single" w:sz="4" w:space="0" w:color="auto"/>
              <w:right w:val="single" w:sz="4" w:space="0" w:color="auto"/>
            </w:tcBorders>
            <w:shd w:val="clear" w:color="000000" w:fill="DBE5F1"/>
            <w:noWrap/>
            <w:vAlign w:val="center"/>
            <w:hideMark/>
          </w:tcPr>
          <w:p w:rsidR="00D339B8" w:rsidRPr="000C11BC" w:rsidRDefault="00D339B8" w:rsidP="007D161B">
            <w:pPr>
              <w:overflowPunct/>
              <w:autoSpaceDE/>
              <w:autoSpaceDN/>
              <w:adjustRightInd/>
              <w:jc w:val="center"/>
              <w:textAlignment w:val="auto"/>
              <w:rPr>
                <w:rFonts w:ascii="Calibri" w:eastAsia="Times New Roman" w:hAnsi="Calibri"/>
                <w:b/>
                <w:bCs/>
                <w:color w:val="000000"/>
                <w:sz w:val="20"/>
              </w:rPr>
            </w:pPr>
            <w:proofErr w:type="spellStart"/>
            <w:r w:rsidRPr="000C11BC">
              <w:rPr>
                <w:rFonts w:ascii="Calibri" w:eastAsia="Times New Roman" w:hAnsi="Calibri"/>
                <w:b/>
                <w:bCs/>
                <w:color w:val="000000"/>
                <w:sz w:val="20"/>
              </w:rPr>
              <w:t>PM</w:t>
            </w:r>
            <w:r w:rsidRPr="000C11BC">
              <w:rPr>
                <w:rFonts w:ascii="Calibri" w:eastAsia="Times New Roman" w:hAnsi="Calibri"/>
                <w:b/>
                <w:bCs/>
                <w:color w:val="000000"/>
                <w:sz w:val="20"/>
                <w:vertAlign w:val="subscript"/>
              </w:rPr>
              <w:t>2.5</w:t>
            </w:r>
            <w:proofErr w:type="spellEnd"/>
            <w:r w:rsidRPr="000C11BC">
              <w:rPr>
                <w:rFonts w:ascii="Calibri" w:eastAsia="Times New Roman" w:hAnsi="Calibri"/>
                <w:b/>
                <w:bCs/>
                <w:color w:val="000000"/>
                <w:sz w:val="20"/>
              </w:rPr>
              <w:t xml:space="preserve"> Lags</w:t>
            </w:r>
          </w:p>
        </w:tc>
        <w:tc>
          <w:tcPr>
            <w:tcW w:w="3160" w:type="dxa"/>
            <w:gridSpan w:val="4"/>
            <w:tcBorders>
              <w:top w:val="single" w:sz="4" w:space="0" w:color="auto"/>
              <w:left w:val="nil"/>
              <w:bottom w:val="single" w:sz="4" w:space="0" w:color="auto"/>
              <w:right w:val="single" w:sz="4" w:space="0" w:color="auto"/>
            </w:tcBorders>
            <w:shd w:val="clear" w:color="000000" w:fill="DBE5F1"/>
            <w:noWrap/>
            <w:vAlign w:val="center"/>
            <w:hideMark/>
          </w:tcPr>
          <w:p w:rsidR="00D339B8" w:rsidRPr="000C11BC" w:rsidRDefault="00D339B8" w:rsidP="007D161B">
            <w:pPr>
              <w:overflowPunct/>
              <w:autoSpaceDE/>
              <w:autoSpaceDN/>
              <w:adjustRightInd/>
              <w:jc w:val="center"/>
              <w:textAlignment w:val="auto"/>
              <w:rPr>
                <w:rFonts w:ascii="Calibri" w:eastAsia="Times New Roman" w:hAnsi="Calibri"/>
                <w:b/>
                <w:bCs/>
                <w:color w:val="000000"/>
                <w:sz w:val="20"/>
              </w:rPr>
            </w:pPr>
            <w:r w:rsidRPr="000C11BC">
              <w:rPr>
                <w:rFonts w:ascii="Calibri" w:eastAsia="Times New Roman" w:hAnsi="Calibri"/>
                <w:b/>
                <w:bCs/>
                <w:color w:val="000000"/>
                <w:sz w:val="20"/>
              </w:rPr>
              <w:t>2001</w:t>
            </w:r>
          </w:p>
        </w:tc>
        <w:tc>
          <w:tcPr>
            <w:tcW w:w="3160" w:type="dxa"/>
            <w:gridSpan w:val="4"/>
            <w:tcBorders>
              <w:top w:val="single" w:sz="4" w:space="0" w:color="auto"/>
              <w:left w:val="nil"/>
              <w:bottom w:val="single" w:sz="4" w:space="0" w:color="auto"/>
              <w:right w:val="single" w:sz="4" w:space="0" w:color="auto"/>
            </w:tcBorders>
            <w:shd w:val="clear" w:color="000000" w:fill="DBE5F1"/>
            <w:noWrap/>
            <w:vAlign w:val="center"/>
            <w:hideMark/>
          </w:tcPr>
          <w:p w:rsidR="00D339B8" w:rsidRPr="000C11BC" w:rsidRDefault="00D339B8" w:rsidP="007D161B">
            <w:pPr>
              <w:overflowPunct/>
              <w:autoSpaceDE/>
              <w:autoSpaceDN/>
              <w:adjustRightInd/>
              <w:jc w:val="center"/>
              <w:textAlignment w:val="auto"/>
              <w:rPr>
                <w:rFonts w:ascii="Calibri" w:eastAsia="Times New Roman" w:hAnsi="Calibri"/>
                <w:b/>
                <w:bCs/>
                <w:color w:val="000000"/>
                <w:sz w:val="20"/>
              </w:rPr>
            </w:pPr>
            <w:r w:rsidRPr="000C11BC">
              <w:rPr>
                <w:rFonts w:ascii="Calibri" w:eastAsia="Times New Roman" w:hAnsi="Calibri"/>
                <w:b/>
                <w:bCs/>
                <w:color w:val="000000"/>
                <w:sz w:val="20"/>
              </w:rPr>
              <w:t>2002</w:t>
            </w:r>
          </w:p>
        </w:tc>
        <w:tc>
          <w:tcPr>
            <w:tcW w:w="3160" w:type="dxa"/>
            <w:gridSpan w:val="4"/>
            <w:tcBorders>
              <w:top w:val="single" w:sz="4" w:space="0" w:color="auto"/>
              <w:left w:val="nil"/>
              <w:bottom w:val="single" w:sz="4" w:space="0" w:color="auto"/>
              <w:right w:val="single" w:sz="4" w:space="0" w:color="auto"/>
            </w:tcBorders>
            <w:shd w:val="clear" w:color="000000" w:fill="DBE5F1"/>
            <w:noWrap/>
            <w:vAlign w:val="center"/>
            <w:hideMark/>
          </w:tcPr>
          <w:p w:rsidR="00D339B8" w:rsidRPr="000C11BC" w:rsidRDefault="00D339B8" w:rsidP="007D161B">
            <w:pPr>
              <w:overflowPunct/>
              <w:autoSpaceDE/>
              <w:autoSpaceDN/>
              <w:adjustRightInd/>
              <w:jc w:val="center"/>
              <w:textAlignment w:val="auto"/>
              <w:rPr>
                <w:rFonts w:ascii="Calibri" w:eastAsia="Times New Roman" w:hAnsi="Calibri"/>
                <w:b/>
                <w:bCs/>
                <w:color w:val="000000"/>
                <w:sz w:val="20"/>
              </w:rPr>
            </w:pPr>
            <w:r w:rsidRPr="000C11BC">
              <w:rPr>
                <w:rFonts w:ascii="Calibri" w:eastAsia="Times New Roman" w:hAnsi="Calibri"/>
                <w:b/>
                <w:bCs/>
                <w:color w:val="000000"/>
                <w:sz w:val="20"/>
              </w:rPr>
              <w:t>2003</w:t>
            </w:r>
          </w:p>
        </w:tc>
        <w:tc>
          <w:tcPr>
            <w:tcW w:w="3160" w:type="dxa"/>
            <w:gridSpan w:val="4"/>
            <w:tcBorders>
              <w:top w:val="single" w:sz="4" w:space="0" w:color="auto"/>
              <w:left w:val="nil"/>
              <w:bottom w:val="single" w:sz="4" w:space="0" w:color="auto"/>
              <w:right w:val="single" w:sz="4" w:space="0" w:color="auto"/>
            </w:tcBorders>
            <w:shd w:val="clear" w:color="000000" w:fill="DBE5F1"/>
            <w:noWrap/>
            <w:vAlign w:val="center"/>
            <w:hideMark/>
          </w:tcPr>
          <w:p w:rsidR="00D339B8" w:rsidRPr="000C11BC" w:rsidRDefault="00D339B8" w:rsidP="007D161B">
            <w:pPr>
              <w:overflowPunct/>
              <w:autoSpaceDE/>
              <w:autoSpaceDN/>
              <w:adjustRightInd/>
              <w:jc w:val="center"/>
              <w:textAlignment w:val="auto"/>
              <w:rPr>
                <w:rFonts w:ascii="Calibri" w:eastAsia="Times New Roman" w:hAnsi="Calibri"/>
                <w:b/>
                <w:bCs/>
                <w:color w:val="000000"/>
                <w:sz w:val="20"/>
              </w:rPr>
            </w:pPr>
            <w:r w:rsidRPr="000C11BC">
              <w:rPr>
                <w:rFonts w:ascii="Calibri" w:eastAsia="Times New Roman" w:hAnsi="Calibri"/>
                <w:b/>
                <w:bCs/>
                <w:color w:val="000000"/>
                <w:sz w:val="20"/>
              </w:rPr>
              <w:t>2001-2003 Combined</w:t>
            </w:r>
          </w:p>
        </w:tc>
      </w:tr>
      <w:tr w:rsidR="00D339B8" w:rsidRPr="000C11BC" w:rsidTr="007D161B">
        <w:trPr>
          <w:trHeight w:val="3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D339B8" w:rsidRPr="000C11BC" w:rsidRDefault="00D339B8" w:rsidP="007D161B">
            <w:pPr>
              <w:overflowPunct/>
              <w:autoSpaceDE/>
              <w:autoSpaceDN/>
              <w:adjustRightInd/>
              <w:jc w:val="left"/>
              <w:textAlignment w:val="auto"/>
              <w:rPr>
                <w:rFonts w:ascii="Calibri" w:eastAsia="Times New Roman" w:hAnsi="Calibri"/>
                <w:b/>
                <w:bCs/>
                <w:color w:val="000000"/>
                <w:sz w:val="20"/>
              </w:rPr>
            </w:pPr>
          </w:p>
        </w:tc>
        <w:tc>
          <w:tcPr>
            <w:tcW w:w="790" w:type="dxa"/>
            <w:tcBorders>
              <w:top w:val="nil"/>
              <w:left w:val="nil"/>
              <w:bottom w:val="single" w:sz="4" w:space="0" w:color="auto"/>
              <w:right w:val="nil"/>
            </w:tcBorders>
            <w:shd w:val="clear" w:color="000000" w:fill="DBE5F1"/>
            <w:noWrap/>
            <w:vAlign w:val="center"/>
            <w:hideMark/>
          </w:tcPr>
          <w:p w:rsidR="00D339B8" w:rsidRPr="000C11BC" w:rsidRDefault="00D339B8" w:rsidP="007D161B">
            <w:pPr>
              <w:overflowPunct/>
              <w:autoSpaceDE/>
              <w:autoSpaceDN/>
              <w:adjustRightInd/>
              <w:jc w:val="center"/>
              <w:textAlignment w:val="auto"/>
              <w:rPr>
                <w:rFonts w:ascii="Calibri" w:eastAsia="Times New Roman" w:hAnsi="Calibri"/>
                <w:b/>
                <w:bCs/>
                <w:color w:val="000000"/>
                <w:sz w:val="20"/>
              </w:rPr>
            </w:pPr>
            <w:proofErr w:type="spellStart"/>
            <w:r w:rsidRPr="000C11BC">
              <w:rPr>
                <w:rFonts w:ascii="Calibri" w:eastAsia="Times New Roman" w:hAnsi="Calibri"/>
                <w:b/>
                <w:bCs/>
                <w:color w:val="000000"/>
                <w:sz w:val="20"/>
              </w:rPr>
              <w:t>RR</w:t>
            </w:r>
            <w:r w:rsidRPr="000C11BC">
              <w:rPr>
                <w:rFonts w:ascii="Calibri" w:eastAsia="Times New Roman" w:hAnsi="Calibri"/>
                <w:b/>
                <w:bCs/>
                <w:color w:val="000000"/>
                <w:sz w:val="20"/>
                <w:vertAlign w:val="superscript"/>
              </w:rPr>
              <w:t>b</w:t>
            </w:r>
            <w:proofErr w:type="spellEnd"/>
          </w:p>
        </w:tc>
        <w:tc>
          <w:tcPr>
            <w:tcW w:w="1580" w:type="dxa"/>
            <w:gridSpan w:val="2"/>
            <w:tcBorders>
              <w:top w:val="single" w:sz="4" w:space="0" w:color="auto"/>
              <w:left w:val="nil"/>
              <w:bottom w:val="single" w:sz="4" w:space="0" w:color="auto"/>
              <w:right w:val="nil"/>
            </w:tcBorders>
            <w:shd w:val="clear" w:color="000000" w:fill="DBE5F1"/>
            <w:noWrap/>
            <w:vAlign w:val="center"/>
            <w:hideMark/>
          </w:tcPr>
          <w:p w:rsidR="00D339B8" w:rsidRPr="000C11BC" w:rsidRDefault="00D339B8" w:rsidP="007D161B">
            <w:pPr>
              <w:overflowPunct/>
              <w:autoSpaceDE/>
              <w:autoSpaceDN/>
              <w:adjustRightInd/>
              <w:jc w:val="center"/>
              <w:textAlignment w:val="auto"/>
              <w:rPr>
                <w:rFonts w:ascii="Calibri" w:eastAsia="Times New Roman" w:hAnsi="Calibri"/>
                <w:b/>
                <w:bCs/>
                <w:color w:val="000000"/>
                <w:sz w:val="20"/>
              </w:rPr>
            </w:pPr>
            <w:r w:rsidRPr="000C11BC">
              <w:rPr>
                <w:rFonts w:ascii="Calibri" w:eastAsia="Times New Roman" w:hAnsi="Calibri"/>
                <w:b/>
                <w:bCs/>
                <w:color w:val="000000"/>
                <w:sz w:val="20"/>
              </w:rPr>
              <w:t>95% CI</w:t>
            </w:r>
          </w:p>
        </w:tc>
        <w:tc>
          <w:tcPr>
            <w:tcW w:w="790" w:type="dxa"/>
            <w:tcBorders>
              <w:top w:val="nil"/>
              <w:left w:val="nil"/>
              <w:bottom w:val="single" w:sz="4" w:space="0" w:color="auto"/>
              <w:right w:val="single" w:sz="4" w:space="0" w:color="auto"/>
            </w:tcBorders>
            <w:shd w:val="clear" w:color="000000" w:fill="DBE5F1"/>
            <w:noWrap/>
            <w:vAlign w:val="center"/>
            <w:hideMark/>
          </w:tcPr>
          <w:p w:rsidR="00D339B8" w:rsidRPr="000C11BC" w:rsidRDefault="00D339B8" w:rsidP="007D161B">
            <w:pPr>
              <w:overflowPunct/>
              <w:autoSpaceDE/>
              <w:autoSpaceDN/>
              <w:adjustRightInd/>
              <w:jc w:val="center"/>
              <w:textAlignment w:val="auto"/>
              <w:rPr>
                <w:rFonts w:ascii="Calibri" w:eastAsia="Times New Roman" w:hAnsi="Calibri"/>
                <w:b/>
                <w:bCs/>
                <w:color w:val="000000"/>
                <w:sz w:val="20"/>
              </w:rPr>
            </w:pPr>
            <w:r w:rsidRPr="000C11BC">
              <w:rPr>
                <w:rFonts w:ascii="Calibri" w:eastAsia="Times New Roman" w:hAnsi="Calibri"/>
                <w:b/>
                <w:bCs/>
                <w:color w:val="000000"/>
                <w:sz w:val="20"/>
              </w:rPr>
              <w:t>P</w:t>
            </w:r>
          </w:p>
        </w:tc>
        <w:tc>
          <w:tcPr>
            <w:tcW w:w="790" w:type="dxa"/>
            <w:tcBorders>
              <w:top w:val="nil"/>
              <w:left w:val="nil"/>
              <w:bottom w:val="single" w:sz="4" w:space="0" w:color="auto"/>
              <w:right w:val="nil"/>
            </w:tcBorders>
            <w:shd w:val="clear" w:color="000000" w:fill="DBE5F1"/>
            <w:noWrap/>
            <w:vAlign w:val="center"/>
            <w:hideMark/>
          </w:tcPr>
          <w:p w:rsidR="00D339B8" w:rsidRPr="000C11BC" w:rsidRDefault="00D339B8" w:rsidP="007D161B">
            <w:pPr>
              <w:overflowPunct/>
              <w:autoSpaceDE/>
              <w:autoSpaceDN/>
              <w:adjustRightInd/>
              <w:jc w:val="center"/>
              <w:textAlignment w:val="auto"/>
              <w:rPr>
                <w:rFonts w:ascii="Calibri" w:eastAsia="Times New Roman" w:hAnsi="Calibri"/>
                <w:b/>
                <w:bCs/>
                <w:color w:val="000000"/>
                <w:sz w:val="20"/>
              </w:rPr>
            </w:pPr>
            <w:r w:rsidRPr="000C11BC">
              <w:rPr>
                <w:rFonts w:ascii="Calibri" w:eastAsia="Times New Roman" w:hAnsi="Calibri"/>
                <w:b/>
                <w:bCs/>
                <w:color w:val="000000"/>
                <w:sz w:val="20"/>
              </w:rPr>
              <w:t>RR</w:t>
            </w:r>
          </w:p>
        </w:tc>
        <w:tc>
          <w:tcPr>
            <w:tcW w:w="1580" w:type="dxa"/>
            <w:gridSpan w:val="2"/>
            <w:tcBorders>
              <w:top w:val="single" w:sz="4" w:space="0" w:color="auto"/>
              <w:left w:val="nil"/>
              <w:bottom w:val="single" w:sz="4" w:space="0" w:color="auto"/>
              <w:right w:val="nil"/>
            </w:tcBorders>
            <w:shd w:val="clear" w:color="000000" w:fill="DBE5F1"/>
            <w:noWrap/>
            <w:vAlign w:val="center"/>
            <w:hideMark/>
          </w:tcPr>
          <w:p w:rsidR="00D339B8" w:rsidRPr="000C11BC" w:rsidRDefault="00D339B8" w:rsidP="007D161B">
            <w:pPr>
              <w:overflowPunct/>
              <w:autoSpaceDE/>
              <w:autoSpaceDN/>
              <w:adjustRightInd/>
              <w:jc w:val="center"/>
              <w:textAlignment w:val="auto"/>
              <w:rPr>
                <w:rFonts w:ascii="Calibri" w:eastAsia="Times New Roman" w:hAnsi="Calibri"/>
                <w:b/>
                <w:bCs/>
                <w:color w:val="000000"/>
                <w:sz w:val="20"/>
              </w:rPr>
            </w:pPr>
            <w:r w:rsidRPr="000C11BC">
              <w:rPr>
                <w:rFonts w:ascii="Calibri" w:eastAsia="Times New Roman" w:hAnsi="Calibri"/>
                <w:b/>
                <w:bCs/>
                <w:color w:val="000000"/>
                <w:sz w:val="20"/>
              </w:rPr>
              <w:t>95% CI</w:t>
            </w:r>
          </w:p>
        </w:tc>
        <w:tc>
          <w:tcPr>
            <w:tcW w:w="790" w:type="dxa"/>
            <w:tcBorders>
              <w:top w:val="nil"/>
              <w:left w:val="nil"/>
              <w:bottom w:val="single" w:sz="4" w:space="0" w:color="auto"/>
              <w:right w:val="single" w:sz="4" w:space="0" w:color="auto"/>
            </w:tcBorders>
            <w:shd w:val="clear" w:color="000000" w:fill="DBE5F1"/>
            <w:noWrap/>
            <w:vAlign w:val="center"/>
            <w:hideMark/>
          </w:tcPr>
          <w:p w:rsidR="00D339B8" w:rsidRPr="000C11BC" w:rsidRDefault="00D339B8" w:rsidP="007D161B">
            <w:pPr>
              <w:overflowPunct/>
              <w:autoSpaceDE/>
              <w:autoSpaceDN/>
              <w:adjustRightInd/>
              <w:jc w:val="center"/>
              <w:textAlignment w:val="auto"/>
              <w:rPr>
                <w:rFonts w:ascii="Calibri" w:eastAsia="Times New Roman" w:hAnsi="Calibri"/>
                <w:b/>
                <w:bCs/>
                <w:color w:val="000000"/>
                <w:sz w:val="20"/>
              </w:rPr>
            </w:pPr>
            <w:r w:rsidRPr="000C11BC">
              <w:rPr>
                <w:rFonts w:ascii="Calibri" w:eastAsia="Times New Roman" w:hAnsi="Calibri"/>
                <w:b/>
                <w:bCs/>
                <w:color w:val="000000"/>
                <w:sz w:val="20"/>
              </w:rPr>
              <w:t>P</w:t>
            </w:r>
          </w:p>
        </w:tc>
        <w:tc>
          <w:tcPr>
            <w:tcW w:w="790" w:type="dxa"/>
            <w:tcBorders>
              <w:top w:val="nil"/>
              <w:left w:val="nil"/>
              <w:bottom w:val="single" w:sz="4" w:space="0" w:color="auto"/>
              <w:right w:val="nil"/>
            </w:tcBorders>
            <w:shd w:val="clear" w:color="000000" w:fill="DBE5F1"/>
            <w:noWrap/>
            <w:vAlign w:val="center"/>
            <w:hideMark/>
          </w:tcPr>
          <w:p w:rsidR="00D339B8" w:rsidRPr="000C11BC" w:rsidRDefault="00D339B8" w:rsidP="007D161B">
            <w:pPr>
              <w:overflowPunct/>
              <w:autoSpaceDE/>
              <w:autoSpaceDN/>
              <w:adjustRightInd/>
              <w:jc w:val="center"/>
              <w:textAlignment w:val="auto"/>
              <w:rPr>
                <w:rFonts w:ascii="Calibri" w:eastAsia="Times New Roman" w:hAnsi="Calibri"/>
                <w:b/>
                <w:bCs/>
                <w:color w:val="000000"/>
                <w:sz w:val="20"/>
              </w:rPr>
            </w:pPr>
            <w:r w:rsidRPr="000C11BC">
              <w:rPr>
                <w:rFonts w:ascii="Calibri" w:eastAsia="Times New Roman" w:hAnsi="Calibri"/>
                <w:b/>
                <w:bCs/>
                <w:color w:val="000000"/>
                <w:sz w:val="20"/>
              </w:rPr>
              <w:t>RR</w:t>
            </w:r>
          </w:p>
        </w:tc>
        <w:tc>
          <w:tcPr>
            <w:tcW w:w="1580" w:type="dxa"/>
            <w:gridSpan w:val="2"/>
            <w:tcBorders>
              <w:top w:val="single" w:sz="4" w:space="0" w:color="auto"/>
              <w:left w:val="nil"/>
              <w:bottom w:val="single" w:sz="4" w:space="0" w:color="auto"/>
              <w:right w:val="nil"/>
            </w:tcBorders>
            <w:shd w:val="clear" w:color="000000" w:fill="DBE5F1"/>
            <w:noWrap/>
            <w:vAlign w:val="center"/>
            <w:hideMark/>
          </w:tcPr>
          <w:p w:rsidR="00D339B8" w:rsidRPr="000C11BC" w:rsidRDefault="00D339B8" w:rsidP="007D161B">
            <w:pPr>
              <w:overflowPunct/>
              <w:autoSpaceDE/>
              <w:autoSpaceDN/>
              <w:adjustRightInd/>
              <w:jc w:val="center"/>
              <w:textAlignment w:val="auto"/>
              <w:rPr>
                <w:rFonts w:ascii="Calibri" w:eastAsia="Times New Roman" w:hAnsi="Calibri"/>
                <w:b/>
                <w:bCs/>
                <w:color w:val="000000"/>
                <w:sz w:val="20"/>
              </w:rPr>
            </w:pPr>
            <w:r w:rsidRPr="000C11BC">
              <w:rPr>
                <w:rFonts w:ascii="Calibri" w:eastAsia="Times New Roman" w:hAnsi="Calibri"/>
                <w:b/>
                <w:bCs/>
                <w:color w:val="000000"/>
                <w:sz w:val="20"/>
              </w:rPr>
              <w:t>95% CI</w:t>
            </w:r>
          </w:p>
        </w:tc>
        <w:tc>
          <w:tcPr>
            <w:tcW w:w="790" w:type="dxa"/>
            <w:tcBorders>
              <w:top w:val="nil"/>
              <w:left w:val="nil"/>
              <w:bottom w:val="single" w:sz="4" w:space="0" w:color="auto"/>
              <w:right w:val="single" w:sz="4" w:space="0" w:color="auto"/>
            </w:tcBorders>
            <w:shd w:val="clear" w:color="000000" w:fill="DBE5F1"/>
            <w:noWrap/>
            <w:vAlign w:val="center"/>
            <w:hideMark/>
          </w:tcPr>
          <w:p w:rsidR="00D339B8" w:rsidRPr="000C11BC" w:rsidRDefault="00D339B8" w:rsidP="007D161B">
            <w:pPr>
              <w:overflowPunct/>
              <w:autoSpaceDE/>
              <w:autoSpaceDN/>
              <w:adjustRightInd/>
              <w:jc w:val="center"/>
              <w:textAlignment w:val="auto"/>
              <w:rPr>
                <w:rFonts w:ascii="Calibri" w:eastAsia="Times New Roman" w:hAnsi="Calibri"/>
                <w:b/>
                <w:bCs/>
                <w:color w:val="000000"/>
                <w:sz w:val="20"/>
              </w:rPr>
            </w:pPr>
            <w:r w:rsidRPr="000C11BC">
              <w:rPr>
                <w:rFonts w:ascii="Calibri" w:eastAsia="Times New Roman" w:hAnsi="Calibri"/>
                <w:b/>
                <w:bCs/>
                <w:color w:val="000000"/>
                <w:sz w:val="20"/>
              </w:rPr>
              <w:t>P</w:t>
            </w:r>
          </w:p>
        </w:tc>
        <w:tc>
          <w:tcPr>
            <w:tcW w:w="790" w:type="dxa"/>
            <w:tcBorders>
              <w:top w:val="nil"/>
              <w:left w:val="nil"/>
              <w:bottom w:val="single" w:sz="4" w:space="0" w:color="auto"/>
              <w:right w:val="nil"/>
            </w:tcBorders>
            <w:shd w:val="clear" w:color="000000" w:fill="DBE5F1"/>
            <w:noWrap/>
            <w:vAlign w:val="center"/>
            <w:hideMark/>
          </w:tcPr>
          <w:p w:rsidR="00D339B8" w:rsidRPr="000C11BC" w:rsidRDefault="00D339B8" w:rsidP="007D161B">
            <w:pPr>
              <w:overflowPunct/>
              <w:autoSpaceDE/>
              <w:autoSpaceDN/>
              <w:adjustRightInd/>
              <w:jc w:val="center"/>
              <w:textAlignment w:val="auto"/>
              <w:rPr>
                <w:rFonts w:ascii="Calibri" w:eastAsia="Times New Roman" w:hAnsi="Calibri"/>
                <w:b/>
                <w:bCs/>
                <w:color w:val="000000"/>
                <w:sz w:val="20"/>
              </w:rPr>
            </w:pPr>
            <w:r w:rsidRPr="000C11BC">
              <w:rPr>
                <w:rFonts w:ascii="Calibri" w:eastAsia="Times New Roman" w:hAnsi="Calibri"/>
                <w:b/>
                <w:bCs/>
                <w:color w:val="000000"/>
                <w:sz w:val="20"/>
              </w:rPr>
              <w:t>RR</w:t>
            </w:r>
          </w:p>
        </w:tc>
        <w:tc>
          <w:tcPr>
            <w:tcW w:w="1580" w:type="dxa"/>
            <w:gridSpan w:val="2"/>
            <w:tcBorders>
              <w:top w:val="single" w:sz="4" w:space="0" w:color="auto"/>
              <w:left w:val="nil"/>
              <w:bottom w:val="single" w:sz="4" w:space="0" w:color="auto"/>
              <w:right w:val="nil"/>
            </w:tcBorders>
            <w:shd w:val="clear" w:color="000000" w:fill="DBE5F1"/>
            <w:noWrap/>
            <w:vAlign w:val="center"/>
            <w:hideMark/>
          </w:tcPr>
          <w:p w:rsidR="00D339B8" w:rsidRPr="000C11BC" w:rsidRDefault="00D339B8" w:rsidP="007D161B">
            <w:pPr>
              <w:overflowPunct/>
              <w:autoSpaceDE/>
              <w:autoSpaceDN/>
              <w:adjustRightInd/>
              <w:jc w:val="center"/>
              <w:textAlignment w:val="auto"/>
              <w:rPr>
                <w:rFonts w:ascii="Calibri" w:eastAsia="Times New Roman" w:hAnsi="Calibri"/>
                <w:b/>
                <w:bCs/>
                <w:color w:val="000000"/>
                <w:sz w:val="20"/>
              </w:rPr>
            </w:pPr>
            <w:r w:rsidRPr="000C11BC">
              <w:rPr>
                <w:rFonts w:ascii="Calibri" w:eastAsia="Times New Roman" w:hAnsi="Calibri"/>
                <w:b/>
                <w:bCs/>
                <w:color w:val="000000"/>
                <w:sz w:val="20"/>
              </w:rPr>
              <w:t>95% CI</w:t>
            </w:r>
          </w:p>
        </w:tc>
        <w:tc>
          <w:tcPr>
            <w:tcW w:w="790" w:type="dxa"/>
            <w:tcBorders>
              <w:top w:val="nil"/>
              <w:left w:val="nil"/>
              <w:bottom w:val="single" w:sz="4" w:space="0" w:color="auto"/>
              <w:right w:val="single" w:sz="4" w:space="0" w:color="auto"/>
            </w:tcBorders>
            <w:shd w:val="clear" w:color="000000" w:fill="DBE5F1"/>
            <w:noWrap/>
            <w:vAlign w:val="center"/>
            <w:hideMark/>
          </w:tcPr>
          <w:p w:rsidR="00D339B8" w:rsidRPr="000C11BC" w:rsidRDefault="00D339B8" w:rsidP="007D161B">
            <w:pPr>
              <w:overflowPunct/>
              <w:autoSpaceDE/>
              <w:autoSpaceDN/>
              <w:adjustRightInd/>
              <w:jc w:val="center"/>
              <w:textAlignment w:val="auto"/>
              <w:rPr>
                <w:rFonts w:ascii="Calibri" w:eastAsia="Times New Roman" w:hAnsi="Calibri"/>
                <w:b/>
                <w:bCs/>
                <w:color w:val="000000"/>
                <w:sz w:val="20"/>
              </w:rPr>
            </w:pPr>
            <w:r w:rsidRPr="000C11BC">
              <w:rPr>
                <w:rFonts w:ascii="Calibri" w:eastAsia="Times New Roman" w:hAnsi="Calibri"/>
                <w:b/>
                <w:bCs/>
                <w:color w:val="000000"/>
                <w:sz w:val="20"/>
              </w:rPr>
              <w:t>P</w:t>
            </w:r>
          </w:p>
        </w:tc>
      </w:tr>
      <w:tr w:rsidR="00D339B8" w:rsidRPr="000C11BC" w:rsidTr="007D161B">
        <w:trPr>
          <w:trHeight w:val="255"/>
        </w:trPr>
        <w:tc>
          <w:tcPr>
            <w:tcW w:w="960" w:type="dxa"/>
            <w:tcBorders>
              <w:top w:val="nil"/>
              <w:left w:val="single" w:sz="4" w:space="0" w:color="auto"/>
              <w:bottom w:val="nil"/>
              <w:right w:val="single" w:sz="4" w:space="0" w:color="auto"/>
            </w:tcBorders>
            <w:shd w:val="clear" w:color="auto" w:fill="auto"/>
            <w:noWrap/>
            <w:vAlign w:val="bottom"/>
            <w:hideMark/>
          </w:tcPr>
          <w:p w:rsidR="00D339B8" w:rsidRPr="000C11BC" w:rsidRDefault="00D339B8" w:rsidP="007D161B">
            <w:pPr>
              <w:overflowPunct/>
              <w:autoSpaceDE/>
              <w:autoSpaceDN/>
              <w:adjustRightInd/>
              <w:jc w:val="left"/>
              <w:textAlignment w:val="auto"/>
              <w:rPr>
                <w:rFonts w:ascii="Calibri" w:eastAsia="Times New Roman" w:hAnsi="Calibri"/>
                <w:color w:val="000000"/>
                <w:sz w:val="20"/>
              </w:rPr>
            </w:pPr>
            <w:r w:rsidRPr="000C11BC">
              <w:rPr>
                <w:rFonts w:ascii="Calibri" w:eastAsia="Times New Roman" w:hAnsi="Calibri"/>
                <w:color w:val="000000"/>
                <w:sz w:val="20"/>
              </w:rPr>
              <w:t>Lag 0</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1.07</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0.96</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1.18</w:t>
            </w:r>
          </w:p>
        </w:tc>
        <w:tc>
          <w:tcPr>
            <w:tcW w:w="790" w:type="dxa"/>
            <w:tcBorders>
              <w:top w:val="nil"/>
              <w:left w:val="nil"/>
              <w:bottom w:val="nil"/>
              <w:right w:val="single" w:sz="4" w:space="0" w:color="auto"/>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0.22</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1.01</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0.98</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1.04</w:t>
            </w:r>
          </w:p>
        </w:tc>
        <w:tc>
          <w:tcPr>
            <w:tcW w:w="790" w:type="dxa"/>
            <w:tcBorders>
              <w:top w:val="nil"/>
              <w:left w:val="nil"/>
              <w:bottom w:val="nil"/>
              <w:right w:val="single" w:sz="4" w:space="0" w:color="auto"/>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0.70</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0.92</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0.83</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1.02</w:t>
            </w:r>
          </w:p>
        </w:tc>
        <w:tc>
          <w:tcPr>
            <w:tcW w:w="790" w:type="dxa"/>
            <w:tcBorders>
              <w:top w:val="nil"/>
              <w:left w:val="nil"/>
              <w:bottom w:val="nil"/>
              <w:right w:val="single" w:sz="4" w:space="0" w:color="auto"/>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0.11</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1.00</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0.97</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1.03</w:t>
            </w:r>
          </w:p>
        </w:tc>
        <w:tc>
          <w:tcPr>
            <w:tcW w:w="790" w:type="dxa"/>
            <w:tcBorders>
              <w:top w:val="nil"/>
              <w:left w:val="nil"/>
              <w:bottom w:val="nil"/>
              <w:right w:val="single" w:sz="4" w:space="0" w:color="auto"/>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0.91</w:t>
            </w:r>
          </w:p>
        </w:tc>
      </w:tr>
      <w:tr w:rsidR="00D339B8" w:rsidRPr="000C11BC" w:rsidTr="007D161B">
        <w:trPr>
          <w:trHeight w:val="255"/>
        </w:trPr>
        <w:tc>
          <w:tcPr>
            <w:tcW w:w="960" w:type="dxa"/>
            <w:tcBorders>
              <w:top w:val="nil"/>
              <w:left w:val="single" w:sz="4" w:space="0" w:color="auto"/>
              <w:bottom w:val="nil"/>
              <w:right w:val="single" w:sz="4" w:space="0" w:color="auto"/>
            </w:tcBorders>
            <w:shd w:val="clear" w:color="auto" w:fill="auto"/>
            <w:noWrap/>
            <w:vAlign w:val="bottom"/>
            <w:hideMark/>
          </w:tcPr>
          <w:p w:rsidR="00D339B8" w:rsidRPr="000C11BC" w:rsidRDefault="00D339B8" w:rsidP="007D161B">
            <w:pPr>
              <w:overflowPunct/>
              <w:autoSpaceDE/>
              <w:autoSpaceDN/>
              <w:adjustRightInd/>
              <w:jc w:val="left"/>
              <w:textAlignment w:val="auto"/>
              <w:rPr>
                <w:rFonts w:ascii="Calibri" w:eastAsia="Times New Roman" w:hAnsi="Calibri"/>
                <w:color w:val="000000"/>
                <w:sz w:val="20"/>
              </w:rPr>
            </w:pPr>
            <w:r w:rsidRPr="000C11BC">
              <w:rPr>
                <w:rFonts w:ascii="Calibri" w:eastAsia="Times New Roman" w:hAnsi="Calibri"/>
                <w:color w:val="000000"/>
                <w:sz w:val="20"/>
              </w:rPr>
              <w:t>Lag 1</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1.04</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0.98</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1.11</w:t>
            </w:r>
          </w:p>
        </w:tc>
        <w:tc>
          <w:tcPr>
            <w:tcW w:w="790" w:type="dxa"/>
            <w:tcBorders>
              <w:top w:val="nil"/>
              <w:left w:val="nil"/>
              <w:bottom w:val="nil"/>
              <w:right w:val="single" w:sz="4" w:space="0" w:color="auto"/>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0.23</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1.01</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0.98</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1.05</w:t>
            </w:r>
          </w:p>
        </w:tc>
        <w:tc>
          <w:tcPr>
            <w:tcW w:w="790" w:type="dxa"/>
            <w:tcBorders>
              <w:top w:val="nil"/>
              <w:left w:val="nil"/>
              <w:bottom w:val="nil"/>
              <w:right w:val="single" w:sz="4" w:space="0" w:color="auto"/>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0.41</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1.05</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0.97</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1.14</w:t>
            </w:r>
          </w:p>
        </w:tc>
        <w:tc>
          <w:tcPr>
            <w:tcW w:w="790" w:type="dxa"/>
            <w:tcBorders>
              <w:top w:val="nil"/>
              <w:left w:val="nil"/>
              <w:bottom w:val="nil"/>
              <w:right w:val="single" w:sz="4" w:space="0" w:color="auto"/>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0.26</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1.02</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1.00</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1.05</w:t>
            </w:r>
          </w:p>
        </w:tc>
        <w:tc>
          <w:tcPr>
            <w:tcW w:w="790" w:type="dxa"/>
            <w:tcBorders>
              <w:top w:val="nil"/>
              <w:left w:val="nil"/>
              <w:bottom w:val="nil"/>
              <w:right w:val="single" w:sz="4" w:space="0" w:color="auto"/>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0.08</w:t>
            </w:r>
          </w:p>
        </w:tc>
      </w:tr>
      <w:tr w:rsidR="00D339B8" w:rsidRPr="000C11BC" w:rsidTr="007D161B">
        <w:trPr>
          <w:trHeight w:val="255"/>
        </w:trPr>
        <w:tc>
          <w:tcPr>
            <w:tcW w:w="960" w:type="dxa"/>
            <w:tcBorders>
              <w:top w:val="nil"/>
              <w:left w:val="single" w:sz="4" w:space="0" w:color="auto"/>
              <w:bottom w:val="nil"/>
              <w:right w:val="single" w:sz="4" w:space="0" w:color="auto"/>
            </w:tcBorders>
            <w:shd w:val="clear" w:color="auto" w:fill="auto"/>
            <w:noWrap/>
            <w:vAlign w:val="bottom"/>
            <w:hideMark/>
          </w:tcPr>
          <w:p w:rsidR="00D339B8" w:rsidRPr="000C11BC" w:rsidRDefault="00D339B8" w:rsidP="007D161B">
            <w:pPr>
              <w:overflowPunct/>
              <w:autoSpaceDE/>
              <w:autoSpaceDN/>
              <w:adjustRightInd/>
              <w:jc w:val="left"/>
              <w:textAlignment w:val="auto"/>
              <w:rPr>
                <w:rFonts w:ascii="Calibri" w:eastAsia="Times New Roman" w:hAnsi="Calibri"/>
                <w:color w:val="000000"/>
                <w:sz w:val="20"/>
              </w:rPr>
            </w:pPr>
            <w:r w:rsidRPr="000C11BC">
              <w:rPr>
                <w:rFonts w:ascii="Calibri" w:eastAsia="Times New Roman" w:hAnsi="Calibri"/>
                <w:color w:val="000000"/>
                <w:sz w:val="20"/>
              </w:rPr>
              <w:t>Lag 2</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0.97</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0.91</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1.03</w:t>
            </w:r>
          </w:p>
        </w:tc>
        <w:tc>
          <w:tcPr>
            <w:tcW w:w="790" w:type="dxa"/>
            <w:tcBorders>
              <w:top w:val="nil"/>
              <w:left w:val="nil"/>
              <w:bottom w:val="nil"/>
              <w:right w:val="single" w:sz="4" w:space="0" w:color="auto"/>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0.28</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1.00</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0.97</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1.04</w:t>
            </w:r>
          </w:p>
        </w:tc>
        <w:tc>
          <w:tcPr>
            <w:tcW w:w="790" w:type="dxa"/>
            <w:tcBorders>
              <w:top w:val="nil"/>
              <w:left w:val="nil"/>
              <w:bottom w:val="nil"/>
              <w:right w:val="single" w:sz="4" w:space="0" w:color="auto"/>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0.81</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0.94</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0.88</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1.01</w:t>
            </w:r>
          </w:p>
        </w:tc>
        <w:tc>
          <w:tcPr>
            <w:tcW w:w="790" w:type="dxa"/>
            <w:tcBorders>
              <w:top w:val="nil"/>
              <w:left w:val="nil"/>
              <w:bottom w:val="nil"/>
              <w:right w:val="single" w:sz="4" w:space="0" w:color="auto"/>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0.08</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1.00</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0.98</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1.02</w:t>
            </w:r>
          </w:p>
        </w:tc>
        <w:tc>
          <w:tcPr>
            <w:tcW w:w="790" w:type="dxa"/>
            <w:tcBorders>
              <w:top w:val="nil"/>
              <w:left w:val="nil"/>
              <w:bottom w:val="nil"/>
              <w:right w:val="single" w:sz="4" w:space="0" w:color="auto"/>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0.76</w:t>
            </w:r>
          </w:p>
        </w:tc>
      </w:tr>
      <w:tr w:rsidR="00D339B8" w:rsidRPr="000C11BC" w:rsidTr="007D161B">
        <w:trPr>
          <w:trHeight w:val="255"/>
        </w:trPr>
        <w:tc>
          <w:tcPr>
            <w:tcW w:w="960" w:type="dxa"/>
            <w:tcBorders>
              <w:top w:val="nil"/>
              <w:left w:val="single" w:sz="4" w:space="0" w:color="auto"/>
              <w:bottom w:val="nil"/>
              <w:right w:val="single" w:sz="4" w:space="0" w:color="auto"/>
            </w:tcBorders>
            <w:shd w:val="clear" w:color="auto" w:fill="auto"/>
            <w:noWrap/>
            <w:vAlign w:val="bottom"/>
            <w:hideMark/>
          </w:tcPr>
          <w:p w:rsidR="00D339B8" w:rsidRPr="000C11BC" w:rsidRDefault="00D339B8" w:rsidP="007D161B">
            <w:pPr>
              <w:overflowPunct/>
              <w:autoSpaceDE/>
              <w:autoSpaceDN/>
              <w:adjustRightInd/>
              <w:jc w:val="left"/>
              <w:textAlignment w:val="auto"/>
              <w:rPr>
                <w:rFonts w:ascii="Calibri" w:eastAsia="Times New Roman" w:hAnsi="Calibri"/>
                <w:color w:val="000000"/>
                <w:sz w:val="20"/>
              </w:rPr>
            </w:pPr>
            <w:r w:rsidRPr="000C11BC">
              <w:rPr>
                <w:rFonts w:ascii="Calibri" w:eastAsia="Times New Roman" w:hAnsi="Calibri"/>
                <w:color w:val="000000"/>
                <w:sz w:val="20"/>
              </w:rPr>
              <w:t>Lag 3</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0.99</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0.94</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1.03</w:t>
            </w:r>
          </w:p>
        </w:tc>
        <w:tc>
          <w:tcPr>
            <w:tcW w:w="790" w:type="dxa"/>
            <w:tcBorders>
              <w:top w:val="nil"/>
              <w:left w:val="nil"/>
              <w:bottom w:val="nil"/>
              <w:right w:val="single" w:sz="4" w:space="0" w:color="auto"/>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0.55</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1.01</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0.98</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1.04</w:t>
            </w:r>
          </w:p>
        </w:tc>
        <w:tc>
          <w:tcPr>
            <w:tcW w:w="790" w:type="dxa"/>
            <w:tcBorders>
              <w:top w:val="nil"/>
              <w:left w:val="nil"/>
              <w:bottom w:val="nil"/>
              <w:right w:val="single" w:sz="4" w:space="0" w:color="auto"/>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0.36</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1.00</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0.95</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1.05</w:t>
            </w:r>
          </w:p>
        </w:tc>
        <w:tc>
          <w:tcPr>
            <w:tcW w:w="790" w:type="dxa"/>
            <w:tcBorders>
              <w:top w:val="nil"/>
              <w:left w:val="nil"/>
              <w:bottom w:val="nil"/>
              <w:right w:val="single" w:sz="4" w:space="0" w:color="auto"/>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0.92</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1.01</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0.99</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1.03</w:t>
            </w:r>
          </w:p>
        </w:tc>
        <w:tc>
          <w:tcPr>
            <w:tcW w:w="790" w:type="dxa"/>
            <w:tcBorders>
              <w:top w:val="nil"/>
              <w:left w:val="nil"/>
              <w:bottom w:val="nil"/>
              <w:right w:val="single" w:sz="4" w:space="0" w:color="auto"/>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0.23</w:t>
            </w:r>
          </w:p>
        </w:tc>
      </w:tr>
      <w:tr w:rsidR="00D339B8" w:rsidRPr="000C11BC" w:rsidTr="007D161B">
        <w:trPr>
          <w:trHeight w:val="255"/>
        </w:trPr>
        <w:tc>
          <w:tcPr>
            <w:tcW w:w="960" w:type="dxa"/>
            <w:tcBorders>
              <w:top w:val="nil"/>
              <w:left w:val="single" w:sz="4" w:space="0" w:color="auto"/>
              <w:bottom w:val="nil"/>
              <w:right w:val="single" w:sz="4" w:space="0" w:color="auto"/>
            </w:tcBorders>
            <w:shd w:val="clear" w:color="auto" w:fill="auto"/>
            <w:noWrap/>
            <w:vAlign w:val="bottom"/>
            <w:hideMark/>
          </w:tcPr>
          <w:p w:rsidR="00D339B8" w:rsidRPr="000C11BC" w:rsidRDefault="00D339B8" w:rsidP="007D161B">
            <w:pPr>
              <w:overflowPunct/>
              <w:autoSpaceDE/>
              <w:autoSpaceDN/>
              <w:adjustRightInd/>
              <w:jc w:val="left"/>
              <w:textAlignment w:val="auto"/>
              <w:rPr>
                <w:rFonts w:ascii="Calibri" w:eastAsia="Times New Roman" w:hAnsi="Calibri"/>
                <w:color w:val="000000"/>
                <w:sz w:val="20"/>
              </w:rPr>
            </w:pPr>
            <w:r w:rsidRPr="000C11BC">
              <w:rPr>
                <w:rFonts w:ascii="Calibri" w:eastAsia="Times New Roman" w:hAnsi="Calibri"/>
                <w:color w:val="000000"/>
                <w:sz w:val="20"/>
              </w:rPr>
              <w:t>Lag 4</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1.00</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0.94</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1.06</w:t>
            </w:r>
          </w:p>
        </w:tc>
        <w:tc>
          <w:tcPr>
            <w:tcW w:w="790" w:type="dxa"/>
            <w:tcBorders>
              <w:top w:val="nil"/>
              <w:left w:val="nil"/>
              <w:bottom w:val="nil"/>
              <w:right w:val="single" w:sz="4" w:space="0" w:color="auto"/>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0.90</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1.01</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0.98</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1.04</w:t>
            </w:r>
          </w:p>
        </w:tc>
        <w:tc>
          <w:tcPr>
            <w:tcW w:w="790" w:type="dxa"/>
            <w:tcBorders>
              <w:top w:val="nil"/>
              <w:left w:val="nil"/>
              <w:bottom w:val="nil"/>
              <w:right w:val="single" w:sz="4" w:space="0" w:color="auto"/>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0.62</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1.03</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0.98</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1.07</w:t>
            </w:r>
          </w:p>
        </w:tc>
        <w:tc>
          <w:tcPr>
            <w:tcW w:w="790" w:type="dxa"/>
            <w:tcBorders>
              <w:top w:val="nil"/>
              <w:left w:val="nil"/>
              <w:bottom w:val="nil"/>
              <w:right w:val="single" w:sz="4" w:space="0" w:color="auto"/>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0.25</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1.01</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0.99</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1.03</w:t>
            </w:r>
          </w:p>
        </w:tc>
        <w:tc>
          <w:tcPr>
            <w:tcW w:w="790" w:type="dxa"/>
            <w:tcBorders>
              <w:top w:val="nil"/>
              <w:left w:val="nil"/>
              <w:bottom w:val="nil"/>
              <w:right w:val="single" w:sz="4" w:space="0" w:color="auto"/>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0.31</w:t>
            </w:r>
          </w:p>
        </w:tc>
      </w:tr>
      <w:tr w:rsidR="00D339B8" w:rsidRPr="000C11BC" w:rsidTr="007D161B">
        <w:trPr>
          <w:trHeight w:val="255"/>
        </w:trPr>
        <w:tc>
          <w:tcPr>
            <w:tcW w:w="960" w:type="dxa"/>
            <w:tcBorders>
              <w:top w:val="nil"/>
              <w:left w:val="single" w:sz="4" w:space="0" w:color="auto"/>
              <w:bottom w:val="nil"/>
              <w:right w:val="single" w:sz="4" w:space="0" w:color="auto"/>
            </w:tcBorders>
            <w:shd w:val="clear" w:color="auto" w:fill="auto"/>
            <w:noWrap/>
            <w:vAlign w:val="bottom"/>
            <w:hideMark/>
          </w:tcPr>
          <w:p w:rsidR="00D339B8" w:rsidRPr="000C11BC" w:rsidRDefault="00D339B8" w:rsidP="007D161B">
            <w:pPr>
              <w:overflowPunct/>
              <w:autoSpaceDE/>
              <w:autoSpaceDN/>
              <w:adjustRightInd/>
              <w:jc w:val="left"/>
              <w:textAlignment w:val="auto"/>
              <w:rPr>
                <w:rFonts w:ascii="Calibri" w:eastAsia="Times New Roman" w:hAnsi="Calibri"/>
                <w:color w:val="000000"/>
                <w:sz w:val="20"/>
              </w:rPr>
            </w:pPr>
            <w:r w:rsidRPr="000C11BC">
              <w:rPr>
                <w:rFonts w:ascii="Calibri" w:eastAsia="Times New Roman" w:hAnsi="Calibri"/>
                <w:color w:val="000000"/>
                <w:sz w:val="20"/>
              </w:rPr>
              <w:t>Lag 5</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1.02</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0.98</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1.07</w:t>
            </w:r>
          </w:p>
        </w:tc>
        <w:tc>
          <w:tcPr>
            <w:tcW w:w="790" w:type="dxa"/>
            <w:tcBorders>
              <w:top w:val="nil"/>
              <w:left w:val="nil"/>
              <w:bottom w:val="nil"/>
              <w:right w:val="single" w:sz="4" w:space="0" w:color="auto"/>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0.34</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1.01</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0.98</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1.05</w:t>
            </w:r>
          </w:p>
        </w:tc>
        <w:tc>
          <w:tcPr>
            <w:tcW w:w="790" w:type="dxa"/>
            <w:tcBorders>
              <w:top w:val="nil"/>
              <w:left w:val="nil"/>
              <w:bottom w:val="nil"/>
              <w:right w:val="single" w:sz="4" w:space="0" w:color="auto"/>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0.40</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0.99</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0.95</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1.04</w:t>
            </w:r>
          </w:p>
        </w:tc>
        <w:tc>
          <w:tcPr>
            <w:tcW w:w="790" w:type="dxa"/>
            <w:tcBorders>
              <w:top w:val="nil"/>
              <w:left w:val="nil"/>
              <w:bottom w:val="nil"/>
              <w:right w:val="single" w:sz="4" w:space="0" w:color="auto"/>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0.81</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1.00</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0.98</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1.03</w:t>
            </w:r>
          </w:p>
        </w:tc>
        <w:tc>
          <w:tcPr>
            <w:tcW w:w="790" w:type="dxa"/>
            <w:tcBorders>
              <w:top w:val="nil"/>
              <w:left w:val="nil"/>
              <w:bottom w:val="nil"/>
              <w:right w:val="single" w:sz="4" w:space="0" w:color="auto"/>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0.74</w:t>
            </w:r>
          </w:p>
        </w:tc>
      </w:tr>
      <w:tr w:rsidR="00D339B8" w:rsidRPr="000C11BC" w:rsidTr="007D161B">
        <w:trPr>
          <w:trHeight w:val="255"/>
        </w:trPr>
        <w:tc>
          <w:tcPr>
            <w:tcW w:w="960" w:type="dxa"/>
            <w:tcBorders>
              <w:top w:val="nil"/>
              <w:left w:val="single" w:sz="4" w:space="0" w:color="auto"/>
              <w:bottom w:val="nil"/>
              <w:right w:val="single" w:sz="4" w:space="0" w:color="auto"/>
            </w:tcBorders>
            <w:shd w:val="clear" w:color="auto" w:fill="auto"/>
            <w:noWrap/>
            <w:vAlign w:val="bottom"/>
            <w:hideMark/>
          </w:tcPr>
          <w:p w:rsidR="00D339B8" w:rsidRPr="000C11BC" w:rsidRDefault="00D339B8" w:rsidP="007D161B">
            <w:pPr>
              <w:overflowPunct/>
              <w:autoSpaceDE/>
              <w:autoSpaceDN/>
              <w:adjustRightInd/>
              <w:jc w:val="left"/>
              <w:textAlignment w:val="auto"/>
              <w:rPr>
                <w:rFonts w:ascii="Calibri" w:eastAsia="Times New Roman" w:hAnsi="Calibri"/>
                <w:color w:val="000000"/>
                <w:sz w:val="20"/>
              </w:rPr>
            </w:pPr>
            <w:r w:rsidRPr="000C11BC">
              <w:rPr>
                <w:rFonts w:ascii="Calibri" w:eastAsia="Times New Roman" w:hAnsi="Calibri"/>
                <w:color w:val="000000"/>
                <w:sz w:val="20"/>
              </w:rPr>
              <w:t>Lag 0-1</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1.10</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0.98</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1.22</w:t>
            </w:r>
          </w:p>
        </w:tc>
        <w:tc>
          <w:tcPr>
            <w:tcW w:w="790" w:type="dxa"/>
            <w:tcBorders>
              <w:top w:val="nil"/>
              <w:left w:val="nil"/>
              <w:bottom w:val="nil"/>
              <w:right w:val="single" w:sz="4" w:space="0" w:color="auto"/>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0.10</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1.01</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0.98</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1.05</w:t>
            </w:r>
          </w:p>
        </w:tc>
        <w:tc>
          <w:tcPr>
            <w:tcW w:w="790" w:type="dxa"/>
            <w:tcBorders>
              <w:top w:val="nil"/>
              <w:left w:val="nil"/>
              <w:bottom w:val="nil"/>
              <w:right w:val="single" w:sz="4" w:space="0" w:color="auto"/>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0.47</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0.98</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0.81</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1.18</w:t>
            </w:r>
          </w:p>
        </w:tc>
        <w:tc>
          <w:tcPr>
            <w:tcW w:w="790" w:type="dxa"/>
            <w:tcBorders>
              <w:top w:val="nil"/>
              <w:left w:val="nil"/>
              <w:bottom w:val="nil"/>
              <w:right w:val="single" w:sz="4" w:space="0" w:color="auto"/>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0.83</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1.02</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0.99</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1.05</w:t>
            </w:r>
          </w:p>
        </w:tc>
        <w:tc>
          <w:tcPr>
            <w:tcW w:w="790" w:type="dxa"/>
            <w:tcBorders>
              <w:top w:val="nil"/>
              <w:left w:val="nil"/>
              <w:bottom w:val="nil"/>
              <w:right w:val="single" w:sz="4" w:space="0" w:color="auto"/>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0.28</w:t>
            </w:r>
          </w:p>
        </w:tc>
      </w:tr>
      <w:tr w:rsidR="00D339B8" w:rsidRPr="000C11BC" w:rsidTr="007D161B">
        <w:trPr>
          <w:trHeight w:val="255"/>
        </w:trPr>
        <w:tc>
          <w:tcPr>
            <w:tcW w:w="960" w:type="dxa"/>
            <w:tcBorders>
              <w:top w:val="nil"/>
              <w:left w:val="single" w:sz="4" w:space="0" w:color="auto"/>
              <w:bottom w:val="nil"/>
              <w:right w:val="single" w:sz="4" w:space="0" w:color="auto"/>
            </w:tcBorders>
            <w:shd w:val="clear" w:color="auto" w:fill="auto"/>
            <w:noWrap/>
            <w:vAlign w:val="bottom"/>
            <w:hideMark/>
          </w:tcPr>
          <w:p w:rsidR="00D339B8" w:rsidRPr="000C11BC" w:rsidRDefault="00D339B8" w:rsidP="007D161B">
            <w:pPr>
              <w:overflowPunct/>
              <w:autoSpaceDE/>
              <w:autoSpaceDN/>
              <w:adjustRightInd/>
              <w:jc w:val="left"/>
              <w:textAlignment w:val="auto"/>
              <w:rPr>
                <w:rFonts w:ascii="Calibri" w:eastAsia="Times New Roman" w:hAnsi="Calibri"/>
                <w:color w:val="000000"/>
                <w:sz w:val="20"/>
              </w:rPr>
            </w:pPr>
            <w:r w:rsidRPr="000C11BC">
              <w:rPr>
                <w:rFonts w:ascii="Calibri" w:eastAsia="Times New Roman" w:hAnsi="Calibri"/>
                <w:color w:val="000000"/>
                <w:sz w:val="20"/>
              </w:rPr>
              <w:t>Lag 0-2</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1.02</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0.92</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1.14</w:t>
            </w:r>
          </w:p>
        </w:tc>
        <w:tc>
          <w:tcPr>
            <w:tcW w:w="790" w:type="dxa"/>
            <w:tcBorders>
              <w:top w:val="nil"/>
              <w:left w:val="nil"/>
              <w:bottom w:val="nil"/>
              <w:right w:val="single" w:sz="4" w:space="0" w:color="auto"/>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0.66</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1.02</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0.97</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1.06</w:t>
            </w:r>
          </w:p>
        </w:tc>
        <w:tc>
          <w:tcPr>
            <w:tcW w:w="790" w:type="dxa"/>
            <w:tcBorders>
              <w:top w:val="nil"/>
              <w:left w:val="nil"/>
              <w:bottom w:val="nil"/>
              <w:right w:val="single" w:sz="4" w:space="0" w:color="auto"/>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0.50</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0.86</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0.72</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1.02</w:t>
            </w:r>
          </w:p>
        </w:tc>
        <w:tc>
          <w:tcPr>
            <w:tcW w:w="790" w:type="dxa"/>
            <w:tcBorders>
              <w:top w:val="nil"/>
              <w:left w:val="nil"/>
              <w:bottom w:val="nil"/>
              <w:right w:val="single" w:sz="4" w:space="0" w:color="auto"/>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0.10</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1.01</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0.98</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1.05</w:t>
            </w:r>
          </w:p>
        </w:tc>
        <w:tc>
          <w:tcPr>
            <w:tcW w:w="790" w:type="dxa"/>
            <w:tcBorders>
              <w:top w:val="nil"/>
              <w:left w:val="nil"/>
              <w:bottom w:val="nil"/>
              <w:right w:val="single" w:sz="4" w:space="0" w:color="auto"/>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0.54</w:t>
            </w:r>
          </w:p>
        </w:tc>
      </w:tr>
      <w:tr w:rsidR="00D339B8" w:rsidRPr="000C11BC" w:rsidTr="007D161B">
        <w:trPr>
          <w:trHeight w:val="255"/>
        </w:trPr>
        <w:tc>
          <w:tcPr>
            <w:tcW w:w="960" w:type="dxa"/>
            <w:tcBorders>
              <w:top w:val="nil"/>
              <w:left w:val="single" w:sz="4" w:space="0" w:color="auto"/>
              <w:bottom w:val="nil"/>
              <w:right w:val="single" w:sz="4" w:space="0" w:color="auto"/>
            </w:tcBorders>
            <w:shd w:val="clear" w:color="auto" w:fill="auto"/>
            <w:noWrap/>
            <w:vAlign w:val="bottom"/>
            <w:hideMark/>
          </w:tcPr>
          <w:p w:rsidR="00D339B8" w:rsidRPr="000C11BC" w:rsidRDefault="00D339B8" w:rsidP="007D161B">
            <w:pPr>
              <w:overflowPunct/>
              <w:autoSpaceDE/>
              <w:autoSpaceDN/>
              <w:adjustRightInd/>
              <w:jc w:val="left"/>
              <w:textAlignment w:val="auto"/>
              <w:rPr>
                <w:rFonts w:ascii="Calibri" w:eastAsia="Times New Roman" w:hAnsi="Calibri"/>
                <w:color w:val="000000"/>
                <w:sz w:val="20"/>
              </w:rPr>
            </w:pPr>
            <w:r w:rsidRPr="000C11BC">
              <w:rPr>
                <w:rFonts w:ascii="Calibri" w:eastAsia="Times New Roman" w:hAnsi="Calibri"/>
                <w:color w:val="000000"/>
                <w:sz w:val="20"/>
              </w:rPr>
              <w:t>Lag 0-3</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1.00</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0.88</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1.13</w:t>
            </w:r>
          </w:p>
        </w:tc>
        <w:tc>
          <w:tcPr>
            <w:tcW w:w="790" w:type="dxa"/>
            <w:tcBorders>
              <w:top w:val="nil"/>
              <w:left w:val="nil"/>
              <w:bottom w:val="nil"/>
              <w:right w:val="single" w:sz="4" w:space="0" w:color="auto"/>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0.99</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1.02</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0.98</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1.08</w:t>
            </w:r>
          </w:p>
        </w:tc>
        <w:tc>
          <w:tcPr>
            <w:tcW w:w="790" w:type="dxa"/>
            <w:tcBorders>
              <w:top w:val="nil"/>
              <w:left w:val="nil"/>
              <w:bottom w:val="nil"/>
              <w:right w:val="single" w:sz="4" w:space="0" w:color="auto"/>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0.34</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0.90</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0.76</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1.06</w:t>
            </w:r>
          </w:p>
        </w:tc>
        <w:tc>
          <w:tcPr>
            <w:tcW w:w="790" w:type="dxa"/>
            <w:tcBorders>
              <w:top w:val="nil"/>
              <w:left w:val="nil"/>
              <w:bottom w:val="nil"/>
              <w:right w:val="single" w:sz="4" w:space="0" w:color="auto"/>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0.21</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1.02</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0.98</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1.06</w:t>
            </w:r>
          </w:p>
        </w:tc>
        <w:tc>
          <w:tcPr>
            <w:tcW w:w="790" w:type="dxa"/>
            <w:tcBorders>
              <w:top w:val="nil"/>
              <w:left w:val="nil"/>
              <w:bottom w:val="nil"/>
              <w:right w:val="single" w:sz="4" w:space="0" w:color="auto"/>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0.30</w:t>
            </w:r>
          </w:p>
        </w:tc>
      </w:tr>
      <w:tr w:rsidR="00D339B8" w:rsidRPr="000C11BC" w:rsidTr="007D161B">
        <w:trPr>
          <w:trHeight w:val="255"/>
        </w:trPr>
        <w:tc>
          <w:tcPr>
            <w:tcW w:w="960" w:type="dxa"/>
            <w:tcBorders>
              <w:top w:val="nil"/>
              <w:left w:val="single" w:sz="4" w:space="0" w:color="auto"/>
              <w:bottom w:val="nil"/>
              <w:right w:val="single" w:sz="4" w:space="0" w:color="auto"/>
            </w:tcBorders>
            <w:shd w:val="clear" w:color="auto" w:fill="auto"/>
            <w:noWrap/>
            <w:vAlign w:val="bottom"/>
            <w:hideMark/>
          </w:tcPr>
          <w:p w:rsidR="00D339B8" w:rsidRPr="000C11BC" w:rsidRDefault="00D339B8" w:rsidP="007D161B">
            <w:pPr>
              <w:overflowPunct/>
              <w:autoSpaceDE/>
              <w:autoSpaceDN/>
              <w:adjustRightInd/>
              <w:jc w:val="left"/>
              <w:textAlignment w:val="auto"/>
              <w:rPr>
                <w:rFonts w:ascii="Calibri" w:eastAsia="Times New Roman" w:hAnsi="Calibri"/>
                <w:color w:val="000000"/>
                <w:sz w:val="20"/>
              </w:rPr>
            </w:pPr>
            <w:r w:rsidRPr="000C11BC">
              <w:rPr>
                <w:rFonts w:ascii="Calibri" w:eastAsia="Times New Roman" w:hAnsi="Calibri"/>
                <w:color w:val="000000"/>
                <w:sz w:val="20"/>
              </w:rPr>
              <w:t>Lag 0-4</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1.00</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0.87</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1.13</w:t>
            </w:r>
          </w:p>
        </w:tc>
        <w:tc>
          <w:tcPr>
            <w:tcW w:w="790" w:type="dxa"/>
            <w:tcBorders>
              <w:top w:val="nil"/>
              <w:left w:val="nil"/>
              <w:bottom w:val="nil"/>
              <w:right w:val="single" w:sz="4" w:space="0" w:color="auto"/>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0.95</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1.03</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0.97</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1.09</w:t>
            </w:r>
          </w:p>
        </w:tc>
        <w:tc>
          <w:tcPr>
            <w:tcW w:w="790" w:type="dxa"/>
            <w:tcBorders>
              <w:top w:val="nil"/>
              <w:left w:val="nil"/>
              <w:bottom w:val="nil"/>
              <w:right w:val="single" w:sz="4" w:space="0" w:color="auto"/>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0.29</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0.99</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0.87</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1.14</w:t>
            </w:r>
          </w:p>
        </w:tc>
        <w:tc>
          <w:tcPr>
            <w:tcW w:w="790" w:type="dxa"/>
            <w:tcBorders>
              <w:top w:val="nil"/>
              <w:left w:val="nil"/>
              <w:bottom w:val="nil"/>
              <w:right w:val="single" w:sz="4" w:space="0" w:color="auto"/>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0.92</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1.03</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0.99</w:t>
            </w:r>
          </w:p>
        </w:tc>
        <w:tc>
          <w:tcPr>
            <w:tcW w:w="790" w:type="dxa"/>
            <w:tcBorders>
              <w:top w:val="nil"/>
              <w:left w:val="nil"/>
              <w:bottom w:val="nil"/>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1.07</w:t>
            </w:r>
          </w:p>
        </w:tc>
        <w:tc>
          <w:tcPr>
            <w:tcW w:w="790" w:type="dxa"/>
            <w:tcBorders>
              <w:top w:val="nil"/>
              <w:left w:val="nil"/>
              <w:bottom w:val="nil"/>
              <w:right w:val="single" w:sz="4" w:space="0" w:color="auto"/>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0.19</w:t>
            </w:r>
          </w:p>
        </w:tc>
      </w:tr>
      <w:tr w:rsidR="00D339B8" w:rsidRPr="000C11BC" w:rsidTr="007D161B">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339B8" w:rsidRPr="000C11BC" w:rsidRDefault="00D339B8" w:rsidP="007D161B">
            <w:pPr>
              <w:overflowPunct/>
              <w:autoSpaceDE/>
              <w:autoSpaceDN/>
              <w:adjustRightInd/>
              <w:jc w:val="left"/>
              <w:textAlignment w:val="auto"/>
              <w:rPr>
                <w:rFonts w:ascii="Calibri" w:eastAsia="Times New Roman" w:hAnsi="Calibri"/>
                <w:color w:val="000000"/>
                <w:sz w:val="20"/>
              </w:rPr>
            </w:pPr>
            <w:r w:rsidRPr="000C11BC">
              <w:rPr>
                <w:rFonts w:ascii="Calibri" w:eastAsia="Times New Roman" w:hAnsi="Calibri"/>
                <w:color w:val="000000"/>
                <w:sz w:val="20"/>
              </w:rPr>
              <w:t>Lag 0-5</w:t>
            </w:r>
          </w:p>
        </w:tc>
        <w:tc>
          <w:tcPr>
            <w:tcW w:w="790" w:type="dxa"/>
            <w:tcBorders>
              <w:top w:val="nil"/>
              <w:left w:val="nil"/>
              <w:bottom w:val="single" w:sz="4" w:space="0" w:color="auto"/>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1.03</w:t>
            </w:r>
          </w:p>
        </w:tc>
        <w:tc>
          <w:tcPr>
            <w:tcW w:w="790" w:type="dxa"/>
            <w:tcBorders>
              <w:top w:val="nil"/>
              <w:left w:val="nil"/>
              <w:bottom w:val="single" w:sz="4" w:space="0" w:color="auto"/>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0.90</w:t>
            </w:r>
          </w:p>
        </w:tc>
        <w:tc>
          <w:tcPr>
            <w:tcW w:w="790" w:type="dxa"/>
            <w:tcBorders>
              <w:top w:val="nil"/>
              <w:left w:val="nil"/>
              <w:bottom w:val="single" w:sz="4" w:space="0" w:color="auto"/>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1.18</w:t>
            </w:r>
          </w:p>
        </w:tc>
        <w:tc>
          <w:tcPr>
            <w:tcW w:w="790" w:type="dxa"/>
            <w:tcBorders>
              <w:top w:val="nil"/>
              <w:left w:val="nil"/>
              <w:bottom w:val="single" w:sz="4" w:space="0" w:color="auto"/>
              <w:right w:val="single" w:sz="4" w:space="0" w:color="auto"/>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0.68</w:t>
            </w:r>
          </w:p>
        </w:tc>
        <w:tc>
          <w:tcPr>
            <w:tcW w:w="790" w:type="dxa"/>
            <w:tcBorders>
              <w:top w:val="nil"/>
              <w:left w:val="nil"/>
              <w:bottom w:val="single" w:sz="4" w:space="0" w:color="auto"/>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1.06</w:t>
            </w:r>
          </w:p>
        </w:tc>
        <w:tc>
          <w:tcPr>
            <w:tcW w:w="790" w:type="dxa"/>
            <w:tcBorders>
              <w:top w:val="nil"/>
              <w:left w:val="nil"/>
              <w:bottom w:val="single" w:sz="4" w:space="0" w:color="auto"/>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0.98</w:t>
            </w:r>
          </w:p>
        </w:tc>
        <w:tc>
          <w:tcPr>
            <w:tcW w:w="790" w:type="dxa"/>
            <w:tcBorders>
              <w:top w:val="nil"/>
              <w:left w:val="nil"/>
              <w:bottom w:val="single" w:sz="4" w:space="0" w:color="auto"/>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1.14</w:t>
            </w:r>
          </w:p>
        </w:tc>
        <w:tc>
          <w:tcPr>
            <w:tcW w:w="790" w:type="dxa"/>
            <w:tcBorders>
              <w:top w:val="nil"/>
              <w:left w:val="nil"/>
              <w:bottom w:val="single" w:sz="4" w:space="0" w:color="auto"/>
              <w:right w:val="single" w:sz="4" w:space="0" w:color="auto"/>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0.15</w:t>
            </w:r>
          </w:p>
        </w:tc>
        <w:tc>
          <w:tcPr>
            <w:tcW w:w="790" w:type="dxa"/>
            <w:tcBorders>
              <w:top w:val="nil"/>
              <w:left w:val="nil"/>
              <w:bottom w:val="single" w:sz="4" w:space="0" w:color="auto"/>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0.99</w:t>
            </w:r>
          </w:p>
        </w:tc>
        <w:tc>
          <w:tcPr>
            <w:tcW w:w="790" w:type="dxa"/>
            <w:tcBorders>
              <w:top w:val="nil"/>
              <w:left w:val="nil"/>
              <w:bottom w:val="single" w:sz="4" w:space="0" w:color="auto"/>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0.86</w:t>
            </w:r>
          </w:p>
        </w:tc>
        <w:tc>
          <w:tcPr>
            <w:tcW w:w="790" w:type="dxa"/>
            <w:tcBorders>
              <w:top w:val="nil"/>
              <w:left w:val="nil"/>
              <w:bottom w:val="single" w:sz="4" w:space="0" w:color="auto"/>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1.13</w:t>
            </w:r>
          </w:p>
        </w:tc>
        <w:tc>
          <w:tcPr>
            <w:tcW w:w="790" w:type="dxa"/>
            <w:tcBorders>
              <w:top w:val="nil"/>
              <w:left w:val="nil"/>
              <w:bottom w:val="single" w:sz="4" w:space="0" w:color="auto"/>
              <w:right w:val="single" w:sz="4" w:space="0" w:color="auto"/>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0.85</w:t>
            </w:r>
          </w:p>
        </w:tc>
        <w:tc>
          <w:tcPr>
            <w:tcW w:w="790" w:type="dxa"/>
            <w:tcBorders>
              <w:top w:val="nil"/>
              <w:left w:val="nil"/>
              <w:bottom w:val="single" w:sz="4" w:space="0" w:color="auto"/>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1.03</w:t>
            </w:r>
          </w:p>
        </w:tc>
        <w:tc>
          <w:tcPr>
            <w:tcW w:w="790" w:type="dxa"/>
            <w:tcBorders>
              <w:top w:val="nil"/>
              <w:left w:val="nil"/>
              <w:bottom w:val="single" w:sz="4" w:space="0" w:color="auto"/>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0.99</w:t>
            </w:r>
          </w:p>
        </w:tc>
        <w:tc>
          <w:tcPr>
            <w:tcW w:w="790" w:type="dxa"/>
            <w:tcBorders>
              <w:top w:val="nil"/>
              <w:left w:val="nil"/>
              <w:bottom w:val="single" w:sz="4" w:space="0" w:color="auto"/>
              <w:right w:val="nil"/>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1.08</w:t>
            </w:r>
          </w:p>
        </w:tc>
        <w:tc>
          <w:tcPr>
            <w:tcW w:w="790" w:type="dxa"/>
            <w:tcBorders>
              <w:top w:val="nil"/>
              <w:left w:val="nil"/>
              <w:bottom w:val="single" w:sz="4" w:space="0" w:color="auto"/>
              <w:right w:val="single" w:sz="4" w:space="0" w:color="auto"/>
            </w:tcBorders>
            <w:shd w:val="clear" w:color="auto" w:fill="auto"/>
            <w:noWrap/>
            <w:vAlign w:val="bottom"/>
            <w:hideMark/>
          </w:tcPr>
          <w:p w:rsidR="00D339B8" w:rsidRPr="000C11BC" w:rsidRDefault="00D339B8" w:rsidP="007D161B">
            <w:pPr>
              <w:overflowPunct/>
              <w:autoSpaceDE/>
              <w:autoSpaceDN/>
              <w:adjustRightInd/>
              <w:jc w:val="center"/>
              <w:textAlignment w:val="auto"/>
              <w:rPr>
                <w:rFonts w:ascii="Calibri" w:eastAsia="Times New Roman" w:hAnsi="Calibri"/>
                <w:color w:val="000000"/>
                <w:sz w:val="20"/>
              </w:rPr>
            </w:pPr>
            <w:r w:rsidRPr="000C11BC">
              <w:rPr>
                <w:rFonts w:ascii="Calibri" w:eastAsia="Times New Roman" w:hAnsi="Calibri"/>
                <w:color w:val="000000"/>
                <w:sz w:val="20"/>
              </w:rPr>
              <w:t>0.18</w:t>
            </w:r>
          </w:p>
        </w:tc>
      </w:tr>
    </w:tbl>
    <w:p w:rsidR="00D339B8" w:rsidRDefault="00D339B8" w:rsidP="00D339B8">
      <w:pPr>
        <w:rPr>
          <w:rFonts w:ascii="Calibri" w:hAnsi="Calibri"/>
          <w:sz w:val="18"/>
          <w:szCs w:val="18"/>
        </w:rPr>
      </w:pPr>
    </w:p>
    <w:p w:rsidR="00D339B8" w:rsidRPr="007E6BF8" w:rsidRDefault="00D339B8" w:rsidP="00D339B8">
      <w:pPr>
        <w:rPr>
          <w:rFonts w:ascii="Calibri" w:hAnsi="Calibri"/>
          <w:sz w:val="18"/>
          <w:szCs w:val="18"/>
        </w:rPr>
      </w:pPr>
      <w:r w:rsidRPr="007E6BF8">
        <w:rPr>
          <w:rFonts w:ascii="Calibri" w:hAnsi="Calibri"/>
          <w:sz w:val="18"/>
          <w:szCs w:val="18"/>
        </w:rPr>
        <w:t>Notes:</w:t>
      </w:r>
    </w:p>
    <w:p w:rsidR="00D339B8" w:rsidRPr="007E6BF8" w:rsidRDefault="00D339B8" w:rsidP="00D339B8">
      <w:pPr>
        <w:rPr>
          <w:rFonts w:ascii="Calibri" w:hAnsi="Calibri"/>
          <w:sz w:val="18"/>
          <w:szCs w:val="18"/>
        </w:rPr>
      </w:pPr>
      <w:r w:rsidRPr="007E6BF8">
        <w:rPr>
          <w:rFonts w:ascii="Calibri" w:hAnsi="Calibri"/>
          <w:sz w:val="18"/>
          <w:szCs w:val="18"/>
        </w:rPr>
        <w:t xml:space="preserve">(a)  </w:t>
      </w:r>
      <w:r w:rsidRPr="00E25D60">
        <w:rPr>
          <w:rFonts w:ascii="Calibri" w:hAnsi="Calibri"/>
          <w:sz w:val="18"/>
          <w:szCs w:val="18"/>
        </w:rPr>
        <w:t>Random-effects models were used to combine the Poisson regression analyses between Greater Boston and New York City.  Covariates adjusted in the Poisson regression models included apparent temperature, week, weekend, and holiday, in single-year analyses, and year, in multi-year analyses.</w:t>
      </w:r>
    </w:p>
    <w:p w:rsidR="00D339B8" w:rsidRPr="007E6BF8" w:rsidRDefault="00D339B8" w:rsidP="00D339B8">
      <w:pPr>
        <w:rPr>
          <w:rFonts w:ascii="Calibri" w:hAnsi="Calibri"/>
          <w:sz w:val="18"/>
          <w:szCs w:val="18"/>
        </w:rPr>
      </w:pPr>
      <w:r w:rsidRPr="007E6BF8">
        <w:rPr>
          <w:rFonts w:ascii="Calibri" w:hAnsi="Calibri"/>
          <w:sz w:val="18"/>
          <w:szCs w:val="18"/>
        </w:rPr>
        <w:t>(b)  RR was calculated for a 10 µg/</w:t>
      </w:r>
      <w:proofErr w:type="spellStart"/>
      <w:r w:rsidRPr="007E6BF8">
        <w:rPr>
          <w:rFonts w:ascii="Calibri" w:hAnsi="Calibri"/>
          <w:sz w:val="18"/>
          <w:szCs w:val="18"/>
        </w:rPr>
        <w:t>m3</w:t>
      </w:r>
      <w:proofErr w:type="spellEnd"/>
      <w:r w:rsidRPr="007E6BF8">
        <w:rPr>
          <w:rFonts w:ascii="Calibri" w:hAnsi="Calibri"/>
          <w:sz w:val="18"/>
          <w:szCs w:val="18"/>
        </w:rPr>
        <w:t xml:space="preserve"> increase in </w:t>
      </w:r>
      <w:proofErr w:type="spellStart"/>
      <w:r w:rsidRPr="007E6BF8">
        <w:rPr>
          <w:rFonts w:ascii="Calibri" w:hAnsi="Calibri"/>
          <w:sz w:val="18"/>
          <w:szCs w:val="18"/>
        </w:rPr>
        <w:t>PM</w:t>
      </w:r>
      <w:r w:rsidRPr="008B2E7D">
        <w:rPr>
          <w:rFonts w:ascii="Calibri" w:hAnsi="Calibri"/>
          <w:sz w:val="18"/>
          <w:szCs w:val="18"/>
          <w:vertAlign w:val="subscript"/>
        </w:rPr>
        <w:t>2.5</w:t>
      </w:r>
      <w:proofErr w:type="spellEnd"/>
      <w:r w:rsidRPr="007E6BF8">
        <w:rPr>
          <w:rFonts w:ascii="Calibri" w:hAnsi="Calibri"/>
          <w:sz w:val="18"/>
          <w:szCs w:val="18"/>
        </w:rPr>
        <w:t xml:space="preserve"> concentrations.</w:t>
      </w:r>
    </w:p>
    <w:p w:rsidR="00D339B8" w:rsidRDefault="00D339B8" w:rsidP="007E6BF8">
      <w:pPr>
        <w:rPr>
          <w:rFonts w:ascii="Calibri" w:hAnsi="Calibri"/>
          <w:sz w:val="18"/>
          <w:szCs w:val="18"/>
        </w:rPr>
      </w:pPr>
    </w:p>
    <w:p w:rsidR="00D339B8" w:rsidRDefault="00D339B8" w:rsidP="007E6BF8">
      <w:pPr>
        <w:rPr>
          <w:rFonts w:ascii="Calibri" w:hAnsi="Calibri"/>
          <w:sz w:val="18"/>
          <w:szCs w:val="18"/>
        </w:rPr>
      </w:pPr>
    </w:p>
    <w:p w:rsidR="00D339B8" w:rsidRDefault="00D339B8">
      <w:pPr>
        <w:overflowPunct/>
        <w:autoSpaceDE/>
        <w:autoSpaceDN/>
        <w:adjustRightInd/>
        <w:jc w:val="left"/>
        <w:textAlignment w:val="auto"/>
        <w:rPr>
          <w:rFonts w:ascii="Calibri" w:hAnsi="Calibri"/>
          <w:sz w:val="18"/>
          <w:szCs w:val="18"/>
        </w:rPr>
      </w:pPr>
      <w:r>
        <w:rPr>
          <w:rFonts w:ascii="Calibri" w:hAnsi="Calibri"/>
          <w:sz w:val="18"/>
          <w:szCs w:val="18"/>
        </w:rPr>
        <w:br w:type="page"/>
      </w:r>
    </w:p>
    <w:p w:rsidR="00D339B8" w:rsidRDefault="00D339B8" w:rsidP="00D339B8">
      <w:pPr>
        <w:rPr>
          <w:rFonts w:ascii="Calibri" w:hAnsi="Calibri"/>
          <w:b/>
        </w:rPr>
      </w:pPr>
      <w:r w:rsidRPr="007E6BF8">
        <w:rPr>
          <w:rFonts w:ascii="Calibri" w:hAnsi="Calibri"/>
          <w:b/>
        </w:rPr>
        <w:lastRenderedPageBreak/>
        <w:t xml:space="preserve">Table </w:t>
      </w:r>
      <w:proofErr w:type="spellStart"/>
      <w:r w:rsidRPr="007E6BF8">
        <w:rPr>
          <w:rFonts w:ascii="Calibri" w:hAnsi="Calibri"/>
          <w:b/>
        </w:rPr>
        <w:t>S</w:t>
      </w:r>
      <w:r>
        <w:rPr>
          <w:rFonts w:ascii="Calibri" w:hAnsi="Calibri"/>
          <w:b/>
        </w:rPr>
        <w:t>7</w:t>
      </w:r>
      <w:proofErr w:type="spellEnd"/>
      <w:r w:rsidRPr="007E6BF8">
        <w:rPr>
          <w:rFonts w:ascii="Calibri" w:hAnsi="Calibri"/>
          <w:b/>
        </w:rPr>
        <w:t xml:space="preserve">.  Multivariate Regression </w:t>
      </w:r>
      <w:proofErr w:type="spellStart"/>
      <w:r w:rsidRPr="007E6BF8">
        <w:rPr>
          <w:rFonts w:ascii="Calibri" w:hAnsi="Calibri"/>
          <w:b/>
        </w:rPr>
        <w:t>Analyses</w:t>
      </w:r>
      <w:r w:rsidRPr="00FA45E4">
        <w:rPr>
          <w:rFonts w:ascii="Calibri" w:hAnsi="Calibri"/>
          <w:b/>
          <w:vertAlign w:val="superscript"/>
        </w:rPr>
        <w:t>a</w:t>
      </w:r>
      <w:proofErr w:type="spellEnd"/>
      <w:r w:rsidRPr="007E6BF8">
        <w:rPr>
          <w:rFonts w:ascii="Calibri" w:hAnsi="Calibri"/>
          <w:b/>
        </w:rPr>
        <w:t xml:space="preserve"> of Daily</w:t>
      </w:r>
      <w:r>
        <w:rPr>
          <w:rFonts w:ascii="Calibri" w:hAnsi="Calibri"/>
          <w:b/>
        </w:rPr>
        <w:t xml:space="preserve"> Respiratory</w:t>
      </w:r>
      <w:r w:rsidRPr="007E6BF8">
        <w:rPr>
          <w:rFonts w:ascii="Calibri" w:hAnsi="Calibri"/>
          <w:b/>
        </w:rPr>
        <w:t xml:space="preserve"> Mortality and </w:t>
      </w:r>
      <w:proofErr w:type="spellStart"/>
      <w:r w:rsidRPr="007E6BF8">
        <w:rPr>
          <w:rFonts w:ascii="Calibri" w:hAnsi="Calibri"/>
          <w:b/>
        </w:rPr>
        <w:t>PM</w:t>
      </w:r>
      <w:r w:rsidRPr="008B2E7D">
        <w:rPr>
          <w:rFonts w:ascii="Calibri" w:hAnsi="Calibri"/>
          <w:b/>
          <w:vertAlign w:val="subscript"/>
        </w:rPr>
        <w:t>2.5</w:t>
      </w:r>
      <w:proofErr w:type="spellEnd"/>
      <w:r w:rsidRPr="007E6BF8">
        <w:rPr>
          <w:rFonts w:ascii="Calibri" w:hAnsi="Calibri"/>
          <w:b/>
        </w:rPr>
        <w:t xml:space="preserve"> in Greater Boston between 2001-2003</w:t>
      </w:r>
    </w:p>
    <w:p w:rsidR="00D339B8" w:rsidRDefault="00D339B8" w:rsidP="00D339B8">
      <w:pPr>
        <w:rPr>
          <w:rFonts w:ascii="Calibri" w:hAnsi="Calibri"/>
          <w:b/>
        </w:rPr>
      </w:pPr>
    </w:p>
    <w:tbl>
      <w:tblPr>
        <w:tblW w:w="13600" w:type="dxa"/>
        <w:tblInd w:w="93" w:type="dxa"/>
        <w:tblLook w:val="04A0"/>
      </w:tblPr>
      <w:tblGrid>
        <w:gridCol w:w="960"/>
        <w:gridCol w:w="790"/>
        <w:gridCol w:w="790"/>
        <w:gridCol w:w="790"/>
        <w:gridCol w:w="790"/>
        <w:gridCol w:w="790"/>
        <w:gridCol w:w="790"/>
        <w:gridCol w:w="790"/>
        <w:gridCol w:w="790"/>
        <w:gridCol w:w="790"/>
        <w:gridCol w:w="790"/>
        <w:gridCol w:w="790"/>
        <w:gridCol w:w="790"/>
        <w:gridCol w:w="790"/>
        <w:gridCol w:w="790"/>
        <w:gridCol w:w="790"/>
        <w:gridCol w:w="790"/>
      </w:tblGrid>
      <w:tr w:rsidR="00D339B8" w:rsidRPr="00557B0F" w:rsidTr="007D161B">
        <w:trPr>
          <w:trHeight w:val="255"/>
        </w:trPr>
        <w:tc>
          <w:tcPr>
            <w:tcW w:w="960" w:type="dxa"/>
            <w:vMerge w:val="restart"/>
            <w:tcBorders>
              <w:top w:val="single" w:sz="4" w:space="0" w:color="auto"/>
              <w:left w:val="single" w:sz="4" w:space="0" w:color="auto"/>
              <w:bottom w:val="single" w:sz="4" w:space="0" w:color="000000"/>
              <w:right w:val="single" w:sz="4" w:space="0" w:color="auto"/>
            </w:tcBorders>
            <w:shd w:val="clear" w:color="000000" w:fill="DBE5F1"/>
            <w:noWrap/>
            <w:vAlign w:val="center"/>
            <w:hideMark/>
          </w:tcPr>
          <w:p w:rsidR="00D339B8" w:rsidRPr="00557B0F" w:rsidRDefault="00D339B8" w:rsidP="007D161B">
            <w:pPr>
              <w:overflowPunct/>
              <w:autoSpaceDE/>
              <w:autoSpaceDN/>
              <w:adjustRightInd/>
              <w:jc w:val="left"/>
              <w:textAlignment w:val="auto"/>
              <w:rPr>
                <w:rFonts w:ascii="Calibri" w:eastAsia="Times New Roman" w:hAnsi="Calibri"/>
                <w:b/>
                <w:bCs/>
                <w:color w:val="000000"/>
                <w:sz w:val="20"/>
              </w:rPr>
            </w:pPr>
            <w:proofErr w:type="spellStart"/>
            <w:r w:rsidRPr="00557B0F">
              <w:rPr>
                <w:rFonts w:ascii="Calibri" w:eastAsia="Times New Roman" w:hAnsi="Calibri"/>
                <w:b/>
                <w:bCs/>
                <w:color w:val="000000"/>
                <w:sz w:val="20"/>
              </w:rPr>
              <w:t>PM</w:t>
            </w:r>
            <w:r w:rsidRPr="00557B0F">
              <w:rPr>
                <w:rFonts w:ascii="Calibri" w:eastAsia="Times New Roman" w:hAnsi="Calibri"/>
                <w:b/>
                <w:bCs/>
                <w:color w:val="000000"/>
                <w:sz w:val="20"/>
                <w:vertAlign w:val="subscript"/>
              </w:rPr>
              <w:t>2.5</w:t>
            </w:r>
            <w:proofErr w:type="spellEnd"/>
            <w:r w:rsidRPr="00557B0F">
              <w:rPr>
                <w:rFonts w:ascii="Calibri" w:eastAsia="Times New Roman" w:hAnsi="Calibri"/>
                <w:b/>
                <w:bCs/>
                <w:color w:val="000000"/>
                <w:sz w:val="20"/>
              </w:rPr>
              <w:t xml:space="preserve"> Lags</w:t>
            </w:r>
          </w:p>
        </w:tc>
        <w:tc>
          <w:tcPr>
            <w:tcW w:w="3160" w:type="dxa"/>
            <w:gridSpan w:val="4"/>
            <w:tcBorders>
              <w:top w:val="single" w:sz="4" w:space="0" w:color="auto"/>
              <w:left w:val="nil"/>
              <w:bottom w:val="single" w:sz="4" w:space="0" w:color="auto"/>
              <w:right w:val="single" w:sz="4" w:space="0" w:color="auto"/>
            </w:tcBorders>
            <w:shd w:val="clear" w:color="000000" w:fill="DBE5F1"/>
            <w:noWrap/>
            <w:vAlign w:val="center"/>
            <w:hideMark/>
          </w:tcPr>
          <w:p w:rsidR="00D339B8" w:rsidRPr="00557B0F" w:rsidRDefault="00D339B8" w:rsidP="007D161B">
            <w:pPr>
              <w:overflowPunct/>
              <w:autoSpaceDE/>
              <w:autoSpaceDN/>
              <w:adjustRightInd/>
              <w:jc w:val="center"/>
              <w:textAlignment w:val="auto"/>
              <w:rPr>
                <w:rFonts w:ascii="Calibri" w:eastAsia="Times New Roman" w:hAnsi="Calibri"/>
                <w:b/>
                <w:bCs/>
                <w:color w:val="000000"/>
                <w:sz w:val="20"/>
              </w:rPr>
            </w:pPr>
            <w:r w:rsidRPr="00557B0F">
              <w:rPr>
                <w:rFonts w:ascii="Calibri" w:eastAsia="Times New Roman" w:hAnsi="Calibri"/>
                <w:b/>
                <w:bCs/>
                <w:color w:val="000000"/>
                <w:sz w:val="20"/>
              </w:rPr>
              <w:t>2001</w:t>
            </w:r>
          </w:p>
        </w:tc>
        <w:tc>
          <w:tcPr>
            <w:tcW w:w="3160" w:type="dxa"/>
            <w:gridSpan w:val="4"/>
            <w:tcBorders>
              <w:top w:val="single" w:sz="4" w:space="0" w:color="auto"/>
              <w:left w:val="nil"/>
              <w:bottom w:val="single" w:sz="4" w:space="0" w:color="auto"/>
              <w:right w:val="single" w:sz="4" w:space="0" w:color="auto"/>
            </w:tcBorders>
            <w:shd w:val="clear" w:color="000000" w:fill="DBE5F1"/>
            <w:noWrap/>
            <w:vAlign w:val="center"/>
            <w:hideMark/>
          </w:tcPr>
          <w:p w:rsidR="00D339B8" w:rsidRPr="00557B0F" w:rsidRDefault="00D339B8" w:rsidP="007D161B">
            <w:pPr>
              <w:overflowPunct/>
              <w:autoSpaceDE/>
              <w:autoSpaceDN/>
              <w:adjustRightInd/>
              <w:jc w:val="center"/>
              <w:textAlignment w:val="auto"/>
              <w:rPr>
                <w:rFonts w:ascii="Calibri" w:eastAsia="Times New Roman" w:hAnsi="Calibri"/>
                <w:b/>
                <w:bCs/>
                <w:color w:val="000000"/>
                <w:sz w:val="20"/>
              </w:rPr>
            </w:pPr>
            <w:r w:rsidRPr="00557B0F">
              <w:rPr>
                <w:rFonts w:ascii="Calibri" w:eastAsia="Times New Roman" w:hAnsi="Calibri"/>
                <w:b/>
                <w:bCs/>
                <w:color w:val="000000"/>
                <w:sz w:val="20"/>
              </w:rPr>
              <w:t>2002</w:t>
            </w:r>
          </w:p>
        </w:tc>
        <w:tc>
          <w:tcPr>
            <w:tcW w:w="3160" w:type="dxa"/>
            <w:gridSpan w:val="4"/>
            <w:tcBorders>
              <w:top w:val="single" w:sz="4" w:space="0" w:color="auto"/>
              <w:left w:val="nil"/>
              <w:bottom w:val="single" w:sz="4" w:space="0" w:color="auto"/>
              <w:right w:val="single" w:sz="4" w:space="0" w:color="auto"/>
            </w:tcBorders>
            <w:shd w:val="clear" w:color="000000" w:fill="DBE5F1"/>
            <w:noWrap/>
            <w:vAlign w:val="center"/>
            <w:hideMark/>
          </w:tcPr>
          <w:p w:rsidR="00D339B8" w:rsidRPr="00557B0F" w:rsidRDefault="00D339B8" w:rsidP="007D161B">
            <w:pPr>
              <w:overflowPunct/>
              <w:autoSpaceDE/>
              <w:autoSpaceDN/>
              <w:adjustRightInd/>
              <w:jc w:val="center"/>
              <w:textAlignment w:val="auto"/>
              <w:rPr>
                <w:rFonts w:ascii="Calibri" w:eastAsia="Times New Roman" w:hAnsi="Calibri"/>
                <w:b/>
                <w:bCs/>
                <w:color w:val="000000"/>
                <w:sz w:val="20"/>
              </w:rPr>
            </w:pPr>
            <w:r w:rsidRPr="00557B0F">
              <w:rPr>
                <w:rFonts w:ascii="Calibri" w:eastAsia="Times New Roman" w:hAnsi="Calibri"/>
                <w:b/>
                <w:bCs/>
                <w:color w:val="000000"/>
                <w:sz w:val="20"/>
              </w:rPr>
              <w:t>2003</w:t>
            </w:r>
          </w:p>
        </w:tc>
        <w:tc>
          <w:tcPr>
            <w:tcW w:w="3160" w:type="dxa"/>
            <w:gridSpan w:val="4"/>
            <w:tcBorders>
              <w:top w:val="single" w:sz="4" w:space="0" w:color="auto"/>
              <w:left w:val="nil"/>
              <w:bottom w:val="single" w:sz="4" w:space="0" w:color="auto"/>
              <w:right w:val="single" w:sz="4" w:space="0" w:color="auto"/>
            </w:tcBorders>
            <w:shd w:val="clear" w:color="000000" w:fill="DBE5F1"/>
            <w:noWrap/>
            <w:vAlign w:val="center"/>
            <w:hideMark/>
          </w:tcPr>
          <w:p w:rsidR="00D339B8" w:rsidRPr="00557B0F" w:rsidRDefault="00D339B8" w:rsidP="007D161B">
            <w:pPr>
              <w:overflowPunct/>
              <w:autoSpaceDE/>
              <w:autoSpaceDN/>
              <w:adjustRightInd/>
              <w:jc w:val="center"/>
              <w:textAlignment w:val="auto"/>
              <w:rPr>
                <w:rFonts w:ascii="Calibri" w:eastAsia="Times New Roman" w:hAnsi="Calibri"/>
                <w:b/>
                <w:bCs/>
                <w:color w:val="000000"/>
                <w:sz w:val="20"/>
              </w:rPr>
            </w:pPr>
            <w:r w:rsidRPr="00557B0F">
              <w:rPr>
                <w:rFonts w:ascii="Calibri" w:eastAsia="Times New Roman" w:hAnsi="Calibri"/>
                <w:b/>
                <w:bCs/>
                <w:color w:val="000000"/>
                <w:sz w:val="20"/>
              </w:rPr>
              <w:t>2001-2003 Combined</w:t>
            </w:r>
          </w:p>
        </w:tc>
      </w:tr>
      <w:tr w:rsidR="00D339B8" w:rsidRPr="00557B0F" w:rsidTr="007D161B">
        <w:trPr>
          <w:trHeight w:val="300"/>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D339B8" w:rsidRPr="00557B0F" w:rsidRDefault="00D339B8" w:rsidP="007D161B">
            <w:pPr>
              <w:overflowPunct/>
              <w:autoSpaceDE/>
              <w:autoSpaceDN/>
              <w:adjustRightInd/>
              <w:jc w:val="left"/>
              <w:textAlignment w:val="auto"/>
              <w:rPr>
                <w:rFonts w:ascii="Calibri" w:eastAsia="Times New Roman" w:hAnsi="Calibri"/>
                <w:b/>
                <w:bCs/>
                <w:color w:val="000000"/>
                <w:sz w:val="20"/>
              </w:rPr>
            </w:pPr>
          </w:p>
        </w:tc>
        <w:tc>
          <w:tcPr>
            <w:tcW w:w="790" w:type="dxa"/>
            <w:tcBorders>
              <w:top w:val="nil"/>
              <w:left w:val="nil"/>
              <w:bottom w:val="single" w:sz="4" w:space="0" w:color="auto"/>
              <w:right w:val="nil"/>
            </w:tcBorders>
            <w:shd w:val="clear" w:color="000000" w:fill="DBE5F1"/>
            <w:noWrap/>
            <w:vAlign w:val="center"/>
            <w:hideMark/>
          </w:tcPr>
          <w:p w:rsidR="00D339B8" w:rsidRPr="00557B0F" w:rsidRDefault="00D339B8" w:rsidP="007D161B">
            <w:pPr>
              <w:overflowPunct/>
              <w:autoSpaceDE/>
              <w:autoSpaceDN/>
              <w:adjustRightInd/>
              <w:jc w:val="center"/>
              <w:textAlignment w:val="auto"/>
              <w:rPr>
                <w:rFonts w:ascii="Calibri" w:eastAsia="Times New Roman" w:hAnsi="Calibri"/>
                <w:b/>
                <w:bCs/>
                <w:color w:val="000000"/>
                <w:sz w:val="20"/>
              </w:rPr>
            </w:pPr>
            <w:proofErr w:type="spellStart"/>
            <w:r w:rsidRPr="00557B0F">
              <w:rPr>
                <w:rFonts w:ascii="Calibri" w:eastAsia="Times New Roman" w:hAnsi="Calibri"/>
                <w:b/>
                <w:bCs/>
                <w:color w:val="000000"/>
                <w:sz w:val="20"/>
              </w:rPr>
              <w:t>RR</w:t>
            </w:r>
            <w:r w:rsidRPr="00557B0F">
              <w:rPr>
                <w:rFonts w:ascii="Calibri" w:eastAsia="Times New Roman" w:hAnsi="Calibri"/>
                <w:b/>
                <w:bCs/>
                <w:color w:val="000000"/>
                <w:sz w:val="20"/>
                <w:vertAlign w:val="superscript"/>
              </w:rPr>
              <w:t>b</w:t>
            </w:r>
            <w:proofErr w:type="spellEnd"/>
          </w:p>
        </w:tc>
        <w:tc>
          <w:tcPr>
            <w:tcW w:w="1580" w:type="dxa"/>
            <w:gridSpan w:val="2"/>
            <w:tcBorders>
              <w:top w:val="single" w:sz="4" w:space="0" w:color="auto"/>
              <w:left w:val="nil"/>
              <w:bottom w:val="single" w:sz="4" w:space="0" w:color="auto"/>
              <w:right w:val="nil"/>
            </w:tcBorders>
            <w:shd w:val="clear" w:color="000000" w:fill="DBE5F1"/>
            <w:noWrap/>
            <w:vAlign w:val="center"/>
            <w:hideMark/>
          </w:tcPr>
          <w:p w:rsidR="00D339B8" w:rsidRPr="00557B0F" w:rsidRDefault="00D339B8" w:rsidP="007D161B">
            <w:pPr>
              <w:overflowPunct/>
              <w:autoSpaceDE/>
              <w:autoSpaceDN/>
              <w:adjustRightInd/>
              <w:jc w:val="center"/>
              <w:textAlignment w:val="auto"/>
              <w:rPr>
                <w:rFonts w:ascii="Calibri" w:eastAsia="Times New Roman" w:hAnsi="Calibri"/>
                <w:b/>
                <w:bCs/>
                <w:color w:val="000000"/>
                <w:sz w:val="20"/>
              </w:rPr>
            </w:pPr>
            <w:r w:rsidRPr="00557B0F">
              <w:rPr>
                <w:rFonts w:ascii="Calibri" w:eastAsia="Times New Roman" w:hAnsi="Calibri"/>
                <w:b/>
                <w:bCs/>
                <w:color w:val="000000"/>
                <w:sz w:val="20"/>
              </w:rPr>
              <w:t>95% CI</w:t>
            </w:r>
          </w:p>
        </w:tc>
        <w:tc>
          <w:tcPr>
            <w:tcW w:w="790" w:type="dxa"/>
            <w:tcBorders>
              <w:top w:val="nil"/>
              <w:left w:val="nil"/>
              <w:bottom w:val="single" w:sz="4" w:space="0" w:color="auto"/>
              <w:right w:val="single" w:sz="4" w:space="0" w:color="auto"/>
            </w:tcBorders>
            <w:shd w:val="clear" w:color="000000" w:fill="DBE5F1"/>
            <w:noWrap/>
            <w:vAlign w:val="center"/>
            <w:hideMark/>
          </w:tcPr>
          <w:p w:rsidR="00D339B8" w:rsidRPr="00557B0F" w:rsidRDefault="00D339B8" w:rsidP="007D161B">
            <w:pPr>
              <w:overflowPunct/>
              <w:autoSpaceDE/>
              <w:autoSpaceDN/>
              <w:adjustRightInd/>
              <w:jc w:val="center"/>
              <w:textAlignment w:val="auto"/>
              <w:rPr>
                <w:rFonts w:ascii="Calibri" w:eastAsia="Times New Roman" w:hAnsi="Calibri"/>
                <w:b/>
                <w:bCs/>
                <w:color w:val="000000"/>
                <w:sz w:val="20"/>
              </w:rPr>
            </w:pPr>
            <w:r w:rsidRPr="00557B0F">
              <w:rPr>
                <w:rFonts w:ascii="Calibri" w:eastAsia="Times New Roman" w:hAnsi="Calibri"/>
                <w:b/>
                <w:bCs/>
                <w:color w:val="000000"/>
                <w:sz w:val="20"/>
              </w:rPr>
              <w:t>P</w:t>
            </w:r>
          </w:p>
        </w:tc>
        <w:tc>
          <w:tcPr>
            <w:tcW w:w="790" w:type="dxa"/>
            <w:tcBorders>
              <w:top w:val="nil"/>
              <w:left w:val="nil"/>
              <w:bottom w:val="single" w:sz="4" w:space="0" w:color="auto"/>
              <w:right w:val="nil"/>
            </w:tcBorders>
            <w:shd w:val="clear" w:color="000000" w:fill="DBE5F1"/>
            <w:noWrap/>
            <w:vAlign w:val="center"/>
            <w:hideMark/>
          </w:tcPr>
          <w:p w:rsidR="00D339B8" w:rsidRPr="00557B0F" w:rsidRDefault="00D339B8" w:rsidP="007D161B">
            <w:pPr>
              <w:overflowPunct/>
              <w:autoSpaceDE/>
              <w:autoSpaceDN/>
              <w:adjustRightInd/>
              <w:jc w:val="center"/>
              <w:textAlignment w:val="auto"/>
              <w:rPr>
                <w:rFonts w:ascii="Calibri" w:eastAsia="Times New Roman" w:hAnsi="Calibri"/>
                <w:b/>
                <w:bCs/>
                <w:color w:val="000000"/>
                <w:sz w:val="20"/>
              </w:rPr>
            </w:pPr>
            <w:r w:rsidRPr="00557B0F">
              <w:rPr>
                <w:rFonts w:ascii="Calibri" w:eastAsia="Times New Roman" w:hAnsi="Calibri"/>
                <w:b/>
                <w:bCs/>
                <w:color w:val="000000"/>
                <w:sz w:val="20"/>
              </w:rPr>
              <w:t>RR</w:t>
            </w:r>
          </w:p>
        </w:tc>
        <w:tc>
          <w:tcPr>
            <w:tcW w:w="1580" w:type="dxa"/>
            <w:gridSpan w:val="2"/>
            <w:tcBorders>
              <w:top w:val="single" w:sz="4" w:space="0" w:color="auto"/>
              <w:left w:val="nil"/>
              <w:bottom w:val="single" w:sz="4" w:space="0" w:color="auto"/>
              <w:right w:val="nil"/>
            </w:tcBorders>
            <w:shd w:val="clear" w:color="000000" w:fill="DBE5F1"/>
            <w:noWrap/>
            <w:vAlign w:val="center"/>
            <w:hideMark/>
          </w:tcPr>
          <w:p w:rsidR="00D339B8" w:rsidRPr="00557B0F" w:rsidRDefault="00D339B8" w:rsidP="007D161B">
            <w:pPr>
              <w:overflowPunct/>
              <w:autoSpaceDE/>
              <w:autoSpaceDN/>
              <w:adjustRightInd/>
              <w:jc w:val="center"/>
              <w:textAlignment w:val="auto"/>
              <w:rPr>
                <w:rFonts w:ascii="Calibri" w:eastAsia="Times New Roman" w:hAnsi="Calibri"/>
                <w:b/>
                <w:bCs/>
                <w:color w:val="000000"/>
                <w:sz w:val="20"/>
              </w:rPr>
            </w:pPr>
            <w:r w:rsidRPr="00557B0F">
              <w:rPr>
                <w:rFonts w:ascii="Calibri" w:eastAsia="Times New Roman" w:hAnsi="Calibri"/>
                <w:b/>
                <w:bCs/>
                <w:color w:val="000000"/>
                <w:sz w:val="20"/>
              </w:rPr>
              <w:t>95% CI</w:t>
            </w:r>
          </w:p>
        </w:tc>
        <w:tc>
          <w:tcPr>
            <w:tcW w:w="790" w:type="dxa"/>
            <w:tcBorders>
              <w:top w:val="nil"/>
              <w:left w:val="nil"/>
              <w:bottom w:val="single" w:sz="4" w:space="0" w:color="auto"/>
              <w:right w:val="single" w:sz="4" w:space="0" w:color="auto"/>
            </w:tcBorders>
            <w:shd w:val="clear" w:color="000000" w:fill="DBE5F1"/>
            <w:noWrap/>
            <w:vAlign w:val="center"/>
            <w:hideMark/>
          </w:tcPr>
          <w:p w:rsidR="00D339B8" w:rsidRPr="00557B0F" w:rsidRDefault="00D339B8" w:rsidP="007D161B">
            <w:pPr>
              <w:overflowPunct/>
              <w:autoSpaceDE/>
              <w:autoSpaceDN/>
              <w:adjustRightInd/>
              <w:jc w:val="center"/>
              <w:textAlignment w:val="auto"/>
              <w:rPr>
                <w:rFonts w:ascii="Calibri" w:eastAsia="Times New Roman" w:hAnsi="Calibri"/>
                <w:b/>
                <w:bCs/>
                <w:color w:val="000000"/>
                <w:sz w:val="20"/>
              </w:rPr>
            </w:pPr>
            <w:r w:rsidRPr="00557B0F">
              <w:rPr>
                <w:rFonts w:ascii="Calibri" w:eastAsia="Times New Roman" w:hAnsi="Calibri"/>
                <w:b/>
                <w:bCs/>
                <w:color w:val="000000"/>
                <w:sz w:val="20"/>
              </w:rPr>
              <w:t>P</w:t>
            </w:r>
          </w:p>
        </w:tc>
        <w:tc>
          <w:tcPr>
            <w:tcW w:w="790" w:type="dxa"/>
            <w:tcBorders>
              <w:top w:val="nil"/>
              <w:left w:val="nil"/>
              <w:bottom w:val="single" w:sz="4" w:space="0" w:color="auto"/>
              <w:right w:val="nil"/>
            </w:tcBorders>
            <w:shd w:val="clear" w:color="000000" w:fill="DBE5F1"/>
            <w:noWrap/>
            <w:vAlign w:val="center"/>
            <w:hideMark/>
          </w:tcPr>
          <w:p w:rsidR="00D339B8" w:rsidRPr="00557B0F" w:rsidRDefault="00D339B8" w:rsidP="007D161B">
            <w:pPr>
              <w:overflowPunct/>
              <w:autoSpaceDE/>
              <w:autoSpaceDN/>
              <w:adjustRightInd/>
              <w:jc w:val="center"/>
              <w:textAlignment w:val="auto"/>
              <w:rPr>
                <w:rFonts w:ascii="Calibri" w:eastAsia="Times New Roman" w:hAnsi="Calibri"/>
                <w:b/>
                <w:bCs/>
                <w:color w:val="000000"/>
                <w:sz w:val="20"/>
              </w:rPr>
            </w:pPr>
            <w:r w:rsidRPr="00557B0F">
              <w:rPr>
                <w:rFonts w:ascii="Calibri" w:eastAsia="Times New Roman" w:hAnsi="Calibri"/>
                <w:b/>
                <w:bCs/>
                <w:color w:val="000000"/>
                <w:sz w:val="20"/>
              </w:rPr>
              <w:t>RR</w:t>
            </w:r>
          </w:p>
        </w:tc>
        <w:tc>
          <w:tcPr>
            <w:tcW w:w="1580" w:type="dxa"/>
            <w:gridSpan w:val="2"/>
            <w:tcBorders>
              <w:top w:val="single" w:sz="4" w:space="0" w:color="auto"/>
              <w:left w:val="nil"/>
              <w:bottom w:val="single" w:sz="4" w:space="0" w:color="auto"/>
              <w:right w:val="nil"/>
            </w:tcBorders>
            <w:shd w:val="clear" w:color="000000" w:fill="DBE5F1"/>
            <w:noWrap/>
            <w:vAlign w:val="center"/>
            <w:hideMark/>
          </w:tcPr>
          <w:p w:rsidR="00D339B8" w:rsidRPr="00557B0F" w:rsidRDefault="00D339B8" w:rsidP="007D161B">
            <w:pPr>
              <w:overflowPunct/>
              <w:autoSpaceDE/>
              <w:autoSpaceDN/>
              <w:adjustRightInd/>
              <w:jc w:val="center"/>
              <w:textAlignment w:val="auto"/>
              <w:rPr>
                <w:rFonts w:ascii="Calibri" w:eastAsia="Times New Roman" w:hAnsi="Calibri"/>
                <w:b/>
                <w:bCs/>
                <w:color w:val="000000"/>
                <w:sz w:val="20"/>
              </w:rPr>
            </w:pPr>
            <w:r w:rsidRPr="00557B0F">
              <w:rPr>
                <w:rFonts w:ascii="Calibri" w:eastAsia="Times New Roman" w:hAnsi="Calibri"/>
                <w:b/>
                <w:bCs/>
                <w:color w:val="000000"/>
                <w:sz w:val="20"/>
              </w:rPr>
              <w:t>95% CI</w:t>
            </w:r>
          </w:p>
        </w:tc>
        <w:tc>
          <w:tcPr>
            <w:tcW w:w="790" w:type="dxa"/>
            <w:tcBorders>
              <w:top w:val="nil"/>
              <w:left w:val="nil"/>
              <w:bottom w:val="single" w:sz="4" w:space="0" w:color="auto"/>
              <w:right w:val="single" w:sz="4" w:space="0" w:color="auto"/>
            </w:tcBorders>
            <w:shd w:val="clear" w:color="000000" w:fill="DBE5F1"/>
            <w:noWrap/>
            <w:vAlign w:val="center"/>
            <w:hideMark/>
          </w:tcPr>
          <w:p w:rsidR="00D339B8" w:rsidRPr="00557B0F" w:rsidRDefault="00D339B8" w:rsidP="007D161B">
            <w:pPr>
              <w:overflowPunct/>
              <w:autoSpaceDE/>
              <w:autoSpaceDN/>
              <w:adjustRightInd/>
              <w:jc w:val="center"/>
              <w:textAlignment w:val="auto"/>
              <w:rPr>
                <w:rFonts w:ascii="Calibri" w:eastAsia="Times New Roman" w:hAnsi="Calibri"/>
                <w:b/>
                <w:bCs/>
                <w:color w:val="000000"/>
                <w:sz w:val="20"/>
              </w:rPr>
            </w:pPr>
            <w:r w:rsidRPr="00557B0F">
              <w:rPr>
                <w:rFonts w:ascii="Calibri" w:eastAsia="Times New Roman" w:hAnsi="Calibri"/>
                <w:b/>
                <w:bCs/>
                <w:color w:val="000000"/>
                <w:sz w:val="20"/>
              </w:rPr>
              <w:t>P</w:t>
            </w:r>
          </w:p>
        </w:tc>
        <w:tc>
          <w:tcPr>
            <w:tcW w:w="790" w:type="dxa"/>
            <w:tcBorders>
              <w:top w:val="nil"/>
              <w:left w:val="nil"/>
              <w:bottom w:val="single" w:sz="4" w:space="0" w:color="auto"/>
              <w:right w:val="nil"/>
            </w:tcBorders>
            <w:shd w:val="clear" w:color="000000" w:fill="DBE5F1"/>
            <w:noWrap/>
            <w:vAlign w:val="center"/>
            <w:hideMark/>
          </w:tcPr>
          <w:p w:rsidR="00D339B8" w:rsidRPr="00557B0F" w:rsidRDefault="00D339B8" w:rsidP="007D161B">
            <w:pPr>
              <w:overflowPunct/>
              <w:autoSpaceDE/>
              <w:autoSpaceDN/>
              <w:adjustRightInd/>
              <w:jc w:val="center"/>
              <w:textAlignment w:val="auto"/>
              <w:rPr>
                <w:rFonts w:ascii="Calibri" w:eastAsia="Times New Roman" w:hAnsi="Calibri"/>
                <w:b/>
                <w:bCs/>
                <w:color w:val="000000"/>
                <w:sz w:val="20"/>
              </w:rPr>
            </w:pPr>
            <w:r w:rsidRPr="00557B0F">
              <w:rPr>
                <w:rFonts w:ascii="Calibri" w:eastAsia="Times New Roman" w:hAnsi="Calibri"/>
                <w:b/>
                <w:bCs/>
                <w:color w:val="000000"/>
                <w:sz w:val="20"/>
              </w:rPr>
              <w:t>RR</w:t>
            </w:r>
          </w:p>
        </w:tc>
        <w:tc>
          <w:tcPr>
            <w:tcW w:w="1580" w:type="dxa"/>
            <w:gridSpan w:val="2"/>
            <w:tcBorders>
              <w:top w:val="single" w:sz="4" w:space="0" w:color="auto"/>
              <w:left w:val="nil"/>
              <w:bottom w:val="single" w:sz="4" w:space="0" w:color="auto"/>
              <w:right w:val="nil"/>
            </w:tcBorders>
            <w:shd w:val="clear" w:color="000000" w:fill="DBE5F1"/>
            <w:noWrap/>
            <w:vAlign w:val="center"/>
            <w:hideMark/>
          </w:tcPr>
          <w:p w:rsidR="00D339B8" w:rsidRPr="00557B0F" w:rsidRDefault="00D339B8" w:rsidP="007D161B">
            <w:pPr>
              <w:overflowPunct/>
              <w:autoSpaceDE/>
              <w:autoSpaceDN/>
              <w:adjustRightInd/>
              <w:jc w:val="center"/>
              <w:textAlignment w:val="auto"/>
              <w:rPr>
                <w:rFonts w:ascii="Calibri" w:eastAsia="Times New Roman" w:hAnsi="Calibri"/>
                <w:b/>
                <w:bCs/>
                <w:color w:val="000000"/>
                <w:sz w:val="20"/>
              </w:rPr>
            </w:pPr>
            <w:r w:rsidRPr="00557B0F">
              <w:rPr>
                <w:rFonts w:ascii="Calibri" w:eastAsia="Times New Roman" w:hAnsi="Calibri"/>
                <w:b/>
                <w:bCs/>
                <w:color w:val="000000"/>
                <w:sz w:val="20"/>
              </w:rPr>
              <w:t>95% CI</w:t>
            </w:r>
          </w:p>
        </w:tc>
        <w:tc>
          <w:tcPr>
            <w:tcW w:w="790" w:type="dxa"/>
            <w:tcBorders>
              <w:top w:val="nil"/>
              <w:left w:val="nil"/>
              <w:bottom w:val="single" w:sz="4" w:space="0" w:color="auto"/>
              <w:right w:val="single" w:sz="4" w:space="0" w:color="auto"/>
            </w:tcBorders>
            <w:shd w:val="clear" w:color="000000" w:fill="DBE5F1"/>
            <w:noWrap/>
            <w:vAlign w:val="center"/>
            <w:hideMark/>
          </w:tcPr>
          <w:p w:rsidR="00D339B8" w:rsidRPr="00557B0F" w:rsidRDefault="00D339B8" w:rsidP="007D161B">
            <w:pPr>
              <w:overflowPunct/>
              <w:autoSpaceDE/>
              <w:autoSpaceDN/>
              <w:adjustRightInd/>
              <w:jc w:val="center"/>
              <w:textAlignment w:val="auto"/>
              <w:rPr>
                <w:rFonts w:ascii="Calibri" w:eastAsia="Times New Roman" w:hAnsi="Calibri"/>
                <w:b/>
                <w:bCs/>
                <w:color w:val="000000"/>
                <w:sz w:val="20"/>
              </w:rPr>
            </w:pPr>
            <w:r w:rsidRPr="00557B0F">
              <w:rPr>
                <w:rFonts w:ascii="Calibri" w:eastAsia="Times New Roman" w:hAnsi="Calibri"/>
                <w:b/>
                <w:bCs/>
                <w:color w:val="000000"/>
                <w:sz w:val="20"/>
              </w:rPr>
              <w:t>P</w:t>
            </w:r>
          </w:p>
        </w:tc>
      </w:tr>
      <w:tr w:rsidR="00D339B8" w:rsidRPr="00557B0F" w:rsidTr="007D161B">
        <w:trPr>
          <w:trHeight w:val="255"/>
        </w:trPr>
        <w:tc>
          <w:tcPr>
            <w:tcW w:w="960" w:type="dxa"/>
            <w:tcBorders>
              <w:top w:val="nil"/>
              <w:left w:val="single" w:sz="4" w:space="0" w:color="auto"/>
              <w:bottom w:val="nil"/>
              <w:right w:val="single" w:sz="4" w:space="0" w:color="auto"/>
            </w:tcBorders>
            <w:shd w:val="clear" w:color="auto" w:fill="auto"/>
            <w:noWrap/>
            <w:hideMark/>
          </w:tcPr>
          <w:p w:rsidR="00D339B8" w:rsidRPr="00557B0F" w:rsidRDefault="00D339B8" w:rsidP="007D161B">
            <w:pPr>
              <w:overflowPunct/>
              <w:autoSpaceDE/>
              <w:autoSpaceDN/>
              <w:adjustRightInd/>
              <w:jc w:val="left"/>
              <w:textAlignment w:val="auto"/>
              <w:rPr>
                <w:rFonts w:ascii="Calibri" w:eastAsia="Times New Roman" w:hAnsi="Calibri"/>
                <w:color w:val="000000"/>
                <w:sz w:val="20"/>
              </w:rPr>
            </w:pPr>
            <w:r w:rsidRPr="00557B0F">
              <w:rPr>
                <w:rFonts w:ascii="Calibri" w:eastAsia="Times New Roman" w:hAnsi="Calibri"/>
                <w:color w:val="000000"/>
                <w:sz w:val="20"/>
              </w:rPr>
              <w:t>Lag 0</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1.24</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0.56</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2.76</w:t>
            </w:r>
          </w:p>
        </w:tc>
        <w:tc>
          <w:tcPr>
            <w:tcW w:w="790" w:type="dxa"/>
            <w:tcBorders>
              <w:top w:val="nil"/>
              <w:left w:val="nil"/>
              <w:bottom w:val="nil"/>
              <w:right w:val="single" w:sz="4" w:space="0" w:color="auto"/>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0.60</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0.97</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0.78</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1.22</w:t>
            </w:r>
          </w:p>
        </w:tc>
        <w:tc>
          <w:tcPr>
            <w:tcW w:w="790" w:type="dxa"/>
            <w:tcBorders>
              <w:top w:val="nil"/>
              <w:left w:val="nil"/>
              <w:bottom w:val="nil"/>
              <w:right w:val="single" w:sz="4" w:space="0" w:color="auto"/>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0.82</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0.98</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0.72</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1.33</w:t>
            </w:r>
          </w:p>
        </w:tc>
        <w:tc>
          <w:tcPr>
            <w:tcW w:w="790" w:type="dxa"/>
            <w:tcBorders>
              <w:top w:val="nil"/>
              <w:left w:val="nil"/>
              <w:bottom w:val="nil"/>
              <w:right w:val="single" w:sz="4" w:space="0" w:color="auto"/>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0.89</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0.97</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0.82</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1.15</w:t>
            </w:r>
          </w:p>
        </w:tc>
        <w:tc>
          <w:tcPr>
            <w:tcW w:w="790" w:type="dxa"/>
            <w:tcBorders>
              <w:top w:val="nil"/>
              <w:left w:val="nil"/>
              <w:bottom w:val="nil"/>
              <w:right w:val="single" w:sz="4" w:space="0" w:color="auto"/>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0.73</w:t>
            </w:r>
          </w:p>
        </w:tc>
      </w:tr>
      <w:tr w:rsidR="00D339B8" w:rsidRPr="00557B0F" w:rsidTr="007D161B">
        <w:trPr>
          <w:trHeight w:val="255"/>
        </w:trPr>
        <w:tc>
          <w:tcPr>
            <w:tcW w:w="960" w:type="dxa"/>
            <w:tcBorders>
              <w:top w:val="nil"/>
              <w:left w:val="single" w:sz="4" w:space="0" w:color="auto"/>
              <w:bottom w:val="nil"/>
              <w:right w:val="single" w:sz="4" w:space="0" w:color="auto"/>
            </w:tcBorders>
            <w:shd w:val="clear" w:color="auto" w:fill="auto"/>
            <w:noWrap/>
            <w:hideMark/>
          </w:tcPr>
          <w:p w:rsidR="00D339B8" w:rsidRPr="00557B0F" w:rsidRDefault="00D339B8" w:rsidP="007D161B">
            <w:pPr>
              <w:overflowPunct/>
              <w:autoSpaceDE/>
              <w:autoSpaceDN/>
              <w:adjustRightInd/>
              <w:jc w:val="left"/>
              <w:textAlignment w:val="auto"/>
              <w:rPr>
                <w:rFonts w:ascii="Calibri" w:eastAsia="Times New Roman" w:hAnsi="Calibri"/>
                <w:color w:val="000000"/>
                <w:sz w:val="20"/>
              </w:rPr>
            </w:pPr>
            <w:r w:rsidRPr="00557B0F">
              <w:rPr>
                <w:rFonts w:ascii="Calibri" w:eastAsia="Times New Roman" w:hAnsi="Calibri"/>
                <w:color w:val="000000"/>
                <w:sz w:val="20"/>
              </w:rPr>
              <w:t>Lag 1</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1.36</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0.82</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2.28</w:t>
            </w:r>
          </w:p>
        </w:tc>
        <w:tc>
          <w:tcPr>
            <w:tcW w:w="790" w:type="dxa"/>
            <w:tcBorders>
              <w:top w:val="nil"/>
              <w:left w:val="nil"/>
              <w:bottom w:val="nil"/>
              <w:right w:val="single" w:sz="4" w:space="0" w:color="auto"/>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0.23</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0.98</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0.79</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1.21</w:t>
            </w:r>
          </w:p>
        </w:tc>
        <w:tc>
          <w:tcPr>
            <w:tcW w:w="790" w:type="dxa"/>
            <w:tcBorders>
              <w:top w:val="nil"/>
              <w:left w:val="nil"/>
              <w:bottom w:val="nil"/>
              <w:right w:val="single" w:sz="4" w:space="0" w:color="auto"/>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0.82</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0.63</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0.47</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0.86</w:t>
            </w:r>
          </w:p>
        </w:tc>
        <w:tc>
          <w:tcPr>
            <w:tcW w:w="790" w:type="dxa"/>
            <w:tcBorders>
              <w:top w:val="nil"/>
              <w:left w:val="nil"/>
              <w:bottom w:val="nil"/>
              <w:right w:val="single" w:sz="4" w:space="0" w:color="auto"/>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0.00</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0.95</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0.81</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1.12</w:t>
            </w:r>
          </w:p>
        </w:tc>
        <w:tc>
          <w:tcPr>
            <w:tcW w:w="790" w:type="dxa"/>
            <w:tcBorders>
              <w:top w:val="nil"/>
              <w:left w:val="nil"/>
              <w:bottom w:val="nil"/>
              <w:right w:val="single" w:sz="4" w:space="0" w:color="auto"/>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0.57</w:t>
            </w:r>
          </w:p>
        </w:tc>
      </w:tr>
      <w:tr w:rsidR="00D339B8" w:rsidRPr="00557B0F" w:rsidTr="007D161B">
        <w:trPr>
          <w:trHeight w:val="255"/>
        </w:trPr>
        <w:tc>
          <w:tcPr>
            <w:tcW w:w="960" w:type="dxa"/>
            <w:tcBorders>
              <w:top w:val="nil"/>
              <w:left w:val="single" w:sz="4" w:space="0" w:color="auto"/>
              <w:bottom w:val="nil"/>
              <w:right w:val="single" w:sz="4" w:space="0" w:color="auto"/>
            </w:tcBorders>
            <w:shd w:val="clear" w:color="auto" w:fill="auto"/>
            <w:noWrap/>
            <w:hideMark/>
          </w:tcPr>
          <w:p w:rsidR="00D339B8" w:rsidRPr="00557B0F" w:rsidRDefault="00D339B8" w:rsidP="007D161B">
            <w:pPr>
              <w:overflowPunct/>
              <w:autoSpaceDE/>
              <w:autoSpaceDN/>
              <w:adjustRightInd/>
              <w:jc w:val="left"/>
              <w:textAlignment w:val="auto"/>
              <w:rPr>
                <w:rFonts w:ascii="Calibri" w:eastAsia="Times New Roman" w:hAnsi="Calibri"/>
                <w:color w:val="000000"/>
                <w:sz w:val="20"/>
              </w:rPr>
            </w:pPr>
            <w:r w:rsidRPr="00557B0F">
              <w:rPr>
                <w:rFonts w:ascii="Calibri" w:eastAsia="Times New Roman" w:hAnsi="Calibri"/>
                <w:color w:val="000000"/>
                <w:sz w:val="20"/>
              </w:rPr>
              <w:t>Lag 2</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0.93</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0.57</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1.51</w:t>
            </w:r>
          </w:p>
        </w:tc>
        <w:tc>
          <w:tcPr>
            <w:tcW w:w="790" w:type="dxa"/>
            <w:tcBorders>
              <w:top w:val="nil"/>
              <w:left w:val="nil"/>
              <w:bottom w:val="nil"/>
              <w:right w:val="single" w:sz="4" w:space="0" w:color="auto"/>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0.77</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0.94</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0.75</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1.18</w:t>
            </w:r>
          </w:p>
        </w:tc>
        <w:tc>
          <w:tcPr>
            <w:tcW w:w="790" w:type="dxa"/>
            <w:tcBorders>
              <w:top w:val="nil"/>
              <w:left w:val="nil"/>
              <w:bottom w:val="nil"/>
              <w:right w:val="single" w:sz="4" w:space="0" w:color="auto"/>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0.60</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0.98</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0.73</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1.31</w:t>
            </w:r>
          </w:p>
        </w:tc>
        <w:tc>
          <w:tcPr>
            <w:tcW w:w="790" w:type="dxa"/>
            <w:tcBorders>
              <w:top w:val="nil"/>
              <w:left w:val="nil"/>
              <w:bottom w:val="nil"/>
              <w:right w:val="single" w:sz="4" w:space="0" w:color="auto"/>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0.87</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0.96</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0.83</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1.12</w:t>
            </w:r>
          </w:p>
        </w:tc>
        <w:tc>
          <w:tcPr>
            <w:tcW w:w="790" w:type="dxa"/>
            <w:tcBorders>
              <w:top w:val="nil"/>
              <w:left w:val="nil"/>
              <w:bottom w:val="nil"/>
              <w:right w:val="single" w:sz="4" w:space="0" w:color="auto"/>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0.63</w:t>
            </w:r>
          </w:p>
        </w:tc>
      </w:tr>
      <w:tr w:rsidR="00D339B8" w:rsidRPr="00557B0F" w:rsidTr="007D161B">
        <w:trPr>
          <w:trHeight w:val="255"/>
        </w:trPr>
        <w:tc>
          <w:tcPr>
            <w:tcW w:w="960" w:type="dxa"/>
            <w:tcBorders>
              <w:top w:val="nil"/>
              <w:left w:val="single" w:sz="4" w:space="0" w:color="auto"/>
              <w:bottom w:val="nil"/>
              <w:right w:val="single" w:sz="4" w:space="0" w:color="auto"/>
            </w:tcBorders>
            <w:shd w:val="clear" w:color="auto" w:fill="auto"/>
            <w:noWrap/>
            <w:hideMark/>
          </w:tcPr>
          <w:p w:rsidR="00D339B8" w:rsidRPr="00557B0F" w:rsidRDefault="00D339B8" w:rsidP="007D161B">
            <w:pPr>
              <w:overflowPunct/>
              <w:autoSpaceDE/>
              <w:autoSpaceDN/>
              <w:adjustRightInd/>
              <w:jc w:val="left"/>
              <w:textAlignment w:val="auto"/>
              <w:rPr>
                <w:rFonts w:ascii="Calibri" w:eastAsia="Times New Roman" w:hAnsi="Calibri"/>
                <w:color w:val="000000"/>
                <w:sz w:val="20"/>
              </w:rPr>
            </w:pPr>
            <w:r w:rsidRPr="00557B0F">
              <w:rPr>
                <w:rFonts w:ascii="Calibri" w:eastAsia="Times New Roman" w:hAnsi="Calibri"/>
                <w:color w:val="000000"/>
                <w:sz w:val="20"/>
              </w:rPr>
              <w:t>Lag 3</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0.74</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0.46</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1.19</w:t>
            </w:r>
          </w:p>
        </w:tc>
        <w:tc>
          <w:tcPr>
            <w:tcW w:w="790" w:type="dxa"/>
            <w:tcBorders>
              <w:top w:val="nil"/>
              <w:left w:val="nil"/>
              <w:bottom w:val="nil"/>
              <w:right w:val="single" w:sz="4" w:space="0" w:color="auto"/>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0.21</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0.87</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0.66</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1.14</w:t>
            </w:r>
          </w:p>
        </w:tc>
        <w:tc>
          <w:tcPr>
            <w:tcW w:w="790" w:type="dxa"/>
            <w:tcBorders>
              <w:top w:val="nil"/>
              <w:left w:val="nil"/>
              <w:bottom w:val="nil"/>
              <w:right w:val="single" w:sz="4" w:space="0" w:color="auto"/>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0.31</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1.12</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0.88</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1.42</w:t>
            </w:r>
          </w:p>
        </w:tc>
        <w:tc>
          <w:tcPr>
            <w:tcW w:w="790" w:type="dxa"/>
            <w:tcBorders>
              <w:top w:val="nil"/>
              <w:left w:val="nil"/>
              <w:bottom w:val="nil"/>
              <w:right w:val="single" w:sz="4" w:space="0" w:color="auto"/>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0.36</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0.93</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0.80</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1.08</w:t>
            </w:r>
          </w:p>
        </w:tc>
        <w:tc>
          <w:tcPr>
            <w:tcW w:w="790" w:type="dxa"/>
            <w:tcBorders>
              <w:top w:val="nil"/>
              <w:left w:val="nil"/>
              <w:bottom w:val="nil"/>
              <w:right w:val="single" w:sz="4" w:space="0" w:color="auto"/>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0.37</w:t>
            </w:r>
          </w:p>
        </w:tc>
      </w:tr>
      <w:tr w:rsidR="00D339B8" w:rsidRPr="00557B0F" w:rsidTr="007D161B">
        <w:trPr>
          <w:trHeight w:val="255"/>
        </w:trPr>
        <w:tc>
          <w:tcPr>
            <w:tcW w:w="960" w:type="dxa"/>
            <w:tcBorders>
              <w:top w:val="nil"/>
              <w:left w:val="single" w:sz="4" w:space="0" w:color="auto"/>
              <w:bottom w:val="nil"/>
              <w:right w:val="single" w:sz="4" w:space="0" w:color="auto"/>
            </w:tcBorders>
            <w:shd w:val="clear" w:color="auto" w:fill="auto"/>
            <w:noWrap/>
            <w:hideMark/>
          </w:tcPr>
          <w:p w:rsidR="00D339B8" w:rsidRPr="00557B0F" w:rsidRDefault="00D339B8" w:rsidP="007D161B">
            <w:pPr>
              <w:overflowPunct/>
              <w:autoSpaceDE/>
              <w:autoSpaceDN/>
              <w:adjustRightInd/>
              <w:jc w:val="left"/>
              <w:textAlignment w:val="auto"/>
              <w:rPr>
                <w:rFonts w:ascii="Calibri" w:eastAsia="Times New Roman" w:hAnsi="Calibri"/>
                <w:color w:val="000000"/>
                <w:sz w:val="20"/>
              </w:rPr>
            </w:pPr>
            <w:r w:rsidRPr="00557B0F">
              <w:rPr>
                <w:rFonts w:ascii="Calibri" w:eastAsia="Times New Roman" w:hAnsi="Calibri"/>
                <w:color w:val="000000"/>
                <w:sz w:val="20"/>
              </w:rPr>
              <w:t>Lag 4</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0.48</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0.26</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0.89</w:t>
            </w:r>
          </w:p>
        </w:tc>
        <w:tc>
          <w:tcPr>
            <w:tcW w:w="790" w:type="dxa"/>
            <w:tcBorders>
              <w:top w:val="nil"/>
              <w:left w:val="nil"/>
              <w:bottom w:val="nil"/>
              <w:right w:val="single" w:sz="4" w:space="0" w:color="auto"/>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0.02</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1.02</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0.81</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1.29</w:t>
            </w:r>
          </w:p>
        </w:tc>
        <w:tc>
          <w:tcPr>
            <w:tcW w:w="790" w:type="dxa"/>
            <w:tcBorders>
              <w:top w:val="nil"/>
              <w:left w:val="nil"/>
              <w:bottom w:val="nil"/>
              <w:right w:val="single" w:sz="4" w:space="0" w:color="auto"/>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0.87</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0.99</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0.81</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1.21</w:t>
            </w:r>
          </w:p>
        </w:tc>
        <w:tc>
          <w:tcPr>
            <w:tcW w:w="790" w:type="dxa"/>
            <w:tcBorders>
              <w:top w:val="nil"/>
              <w:left w:val="nil"/>
              <w:bottom w:val="nil"/>
              <w:right w:val="single" w:sz="4" w:space="0" w:color="auto"/>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0.91</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0.91</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0.79</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1.06</w:t>
            </w:r>
          </w:p>
        </w:tc>
        <w:tc>
          <w:tcPr>
            <w:tcW w:w="790" w:type="dxa"/>
            <w:tcBorders>
              <w:top w:val="nil"/>
              <w:left w:val="nil"/>
              <w:bottom w:val="nil"/>
              <w:right w:val="single" w:sz="4" w:space="0" w:color="auto"/>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0.24</w:t>
            </w:r>
          </w:p>
        </w:tc>
      </w:tr>
      <w:tr w:rsidR="00D339B8" w:rsidRPr="00557B0F" w:rsidTr="007D161B">
        <w:trPr>
          <w:trHeight w:val="255"/>
        </w:trPr>
        <w:tc>
          <w:tcPr>
            <w:tcW w:w="960" w:type="dxa"/>
            <w:tcBorders>
              <w:top w:val="nil"/>
              <w:left w:val="single" w:sz="4" w:space="0" w:color="auto"/>
              <w:bottom w:val="nil"/>
              <w:right w:val="single" w:sz="4" w:space="0" w:color="auto"/>
            </w:tcBorders>
            <w:shd w:val="clear" w:color="auto" w:fill="auto"/>
            <w:noWrap/>
            <w:hideMark/>
          </w:tcPr>
          <w:p w:rsidR="00D339B8" w:rsidRPr="00557B0F" w:rsidRDefault="00D339B8" w:rsidP="007D161B">
            <w:pPr>
              <w:overflowPunct/>
              <w:autoSpaceDE/>
              <w:autoSpaceDN/>
              <w:adjustRightInd/>
              <w:jc w:val="left"/>
              <w:textAlignment w:val="auto"/>
              <w:rPr>
                <w:rFonts w:ascii="Calibri" w:eastAsia="Times New Roman" w:hAnsi="Calibri"/>
                <w:color w:val="000000"/>
                <w:sz w:val="20"/>
              </w:rPr>
            </w:pPr>
            <w:r w:rsidRPr="00557B0F">
              <w:rPr>
                <w:rFonts w:ascii="Calibri" w:eastAsia="Times New Roman" w:hAnsi="Calibri"/>
                <w:color w:val="000000"/>
                <w:sz w:val="20"/>
              </w:rPr>
              <w:t>Lag 5</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1.05</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0.67</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1.64</w:t>
            </w:r>
          </w:p>
        </w:tc>
        <w:tc>
          <w:tcPr>
            <w:tcW w:w="790" w:type="dxa"/>
            <w:tcBorders>
              <w:top w:val="nil"/>
              <w:left w:val="nil"/>
              <w:bottom w:val="nil"/>
              <w:right w:val="single" w:sz="4" w:space="0" w:color="auto"/>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0.83</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0.94</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0.73</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1.23</w:t>
            </w:r>
          </w:p>
        </w:tc>
        <w:tc>
          <w:tcPr>
            <w:tcW w:w="790" w:type="dxa"/>
            <w:tcBorders>
              <w:top w:val="nil"/>
              <w:left w:val="nil"/>
              <w:bottom w:val="nil"/>
              <w:right w:val="single" w:sz="4" w:space="0" w:color="auto"/>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0.67</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0.97</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0.77</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1.21</w:t>
            </w:r>
          </w:p>
        </w:tc>
        <w:tc>
          <w:tcPr>
            <w:tcW w:w="790" w:type="dxa"/>
            <w:tcBorders>
              <w:top w:val="nil"/>
              <w:left w:val="nil"/>
              <w:bottom w:val="nil"/>
              <w:right w:val="single" w:sz="4" w:space="0" w:color="auto"/>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0.78</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0.90</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0.77</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1.05</w:t>
            </w:r>
          </w:p>
        </w:tc>
        <w:tc>
          <w:tcPr>
            <w:tcW w:w="790" w:type="dxa"/>
            <w:tcBorders>
              <w:top w:val="nil"/>
              <w:left w:val="nil"/>
              <w:bottom w:val="nil"/>
              <w:right w:val="single" w:sz="4" w:space="0" w:color="auto"/>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0.19</w:t>
            </w:r>
          </w:p>
        </w:tc>
      </w:tr>
      <w:tr w:rsidR="00D339B8" w:rsidRPr="00557B0F" w:rsidTr="007D161B">
        <w:trPr>
          <w:trHeight w:val="255"/>
        </w:trPr>
        <w:tc>
          <w:tcPr>
            <w:tcW w:w="960" w:type="dxa"/>
            <w:tcBorders>
              <w:top w:val="nil"/>
              <w:left w:val="single" w:sz="4" w:space="0" w:color="auto"/>
              <w:bottom w:val="nil"/>
              <w:right w:val="single" w:sz="4" w:space="0" w:color="auto"/>
            </w:tcBorders>
            <w:shd w:val="clear" w:color="auto" w:fill="auto"/>
            <w:noWrap/>
            <w:hideMark/>
          </w:tcPr>
          <w:p w:rsidR="00D339B8" w:rsidRPr="00557B0F" w:rsidRDefault="00D339B8" w:rsidP="007D161B">
            <w:pPr>
              <w:overflowPunct/>
              <w:autoSpaceDE/>
              <w:autoSpaceDN/>
              <w:adjustRightInd/>
              <w:jc w:val="left"/>
              <w:textAlignment w:val="auto"/>
              <w:rPr>
                <w:rFonts w:ascii="Calibri" w:eastAsia="Times New Roman" w:hAnsi="Calibri"/>
                <w:color w:val="000000"/>
                <w:sz w:val="20"/>
              </w:rPr>
            </w:pPr>
            <w:r w:rsidRPr="00557B0F">
              <w:rPr>
                <w:rFonts w:ascii="Calibri" w:eastAsia="Times New Roman" w:hAnsi="Calibri"/>
                <w:color w:val="000000"/>
                <w:sz w:val="20"/>
              </w:rPr>
              <w:t>Lag 0-1</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1.67</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0.73</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3.83</w:t>
            </w:r>
          </w:p>
        </w:tc>
        <w:tc>
          <w:tcPr>
            <w:tcW w:w="790" w:type="dxa"/>
            <w:tcBorders>
              <w:top w:val="nil"/>
              <w:left w:val="nil"/>
              <w:bottom w:val="nil"/>
              <w:right w:val="single" w:sz="4" w:space="0" w:color="auto"/>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0.22</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0.96</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0.73</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1.26</w:t>
            </w:r>
          </w:p>
        </w:tc>
        <w:tc>
          <w:tcPr>
            <w:tcW w:w="790" w:type="dxa"/>
            <w:tcBorders>
              <w:top w:val="nil"/>
              <w:left w:val="nil"/>
              <w:bottom w:val="nil"/>
              <w:right w:val="single" w:sz="4" w:space="0" w:color="auto"/>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0.78</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0.51</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0.30</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0.86</w:t>
            </w:r>
          </w:p>
        </w:tc>
        <w:tc>
          <w:tcPr>
            <w:tcW w:w="790" w:type="dxa"/>
            <w:tcBorders>
              <w:top w:val="nil"/>
              <w:left w:val="nil"/>
              <w:bottom w:val="nil"/>
              <w:right w:val="single" w:sz="4" w:space="0" w:color="auto"/>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0.01</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0.94</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0.75</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1.16</w:t>
            </w:r>
          </w:p>
        </w:tc>
        <w:tc>
          <w:tcPr>
            <w:tcW w:w="790" w:type="dxa"/>
            <w:tcBorders>
              <w:top w:val="nil"/>
              <w:left w:val="nil"/>
              <w:bottom w:val="nil"/>
              <w:right w:val="single" w:sz="4" w:space="0" w:color="auto"/>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0.55</w:t>
            </w:r>
          </w:p>
        </w:tc>
      </w:tr>
      <w:tr w:rsidR="00D339B8" w:rsidRPr="00557B0F" w:rsidTr="007D161B">
        <w:trPr>
          <w:trHeight w:val="255"/>
        </w:trPr>
        <w:tc>
          <w:tcPr>
            <w:tcW w:w="960" w:type="dxa"/>
            <w:tcBorders>
              <w:top w:val="nil"/>
              <w:left w:val="single" w:sz="4" w:space="0" w:color="auto"/>
              <w:bottom w:val="nil"/>
              <w:right w:val="single" w:sz="4" w:space="0" w:color="auto"/>
            </w:tcBorders>
            <w:shd w:val="clear" w:color="auto" w:fill="auto"/>
            <w:noWrap/>
            <w:hideMark/>
          </w:tcPr>
          <w:p w:rsidR="00D339B8" w:rsidRPr="00557B0F" w:rsidRDefault="00D339B8" w:rsidP="007D161B">
            <w:pPr>
              <w:overflowPunct/>
              <w:autoSpaceDE/>
              <w:autoSpaceDN/>
              <w:adjustRightInd/>
              <w:jc w:val="left"/>
              <w:textAlignment w:val="auto"/>
              <w:rPr>
                <w:rFonts w:ascii="Calibri" w:eastAsia="Times New Roman" w:hAnsi="Calibri"/>
                <w:color w:val="000000"/>
                <w:sz w:val="20"/>
              </w:rPr>
            </w:pPr>
            <w:r w:rsidRPr="00557B0F">
              <w:rPr>
                <w:rFonts w:ascii="Calibri" w:eastAsia="Times New Roman" w:hAnsi="Calibri"/>
                <w:color w:val="000000"/>
                <w:sz w:val="20"/>
              </w:rPr>
              <w:t>Lag 0-2</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1.28</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0.57</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2.88</w:t>
            </w:r>
          </w:p>
        </w:tc>
        <w:tc>
          <w:tcPr>
            <w:tcW w:w="790" w:type="dxa"/>
            <w:tcBorders>
              <w:top w:val="nil"/>
              <w:left w:val="nil"/>
              <w:bottom w:val="nil"/>
              <w:right w:val="single" w:sz="4" w:space="0" w:color="auto"/>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0.55</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0.92</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0.66</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1.28</w:t>
            </w:r>
          </w:p>
        </w:tc>
        <w:tc>
          <w:tcPr>
            <w:tcW w:w="790" w:type="dxa"/>
            <w:tcBorders>
              <w:top w:val="nil"/>
              <w:left w:val="nil"/>
              <w:bottom w:val="nil"/>
              <w:right w:val="single" w:sz="4" w:space="0" w:color="auto"/>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0.63</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0.52</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0.28</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0.97</w:t>
            </w:r>
          </w:p>
        </w:tc>
        <w:tc>
          <w:tcPr>
            <w:tcW w:w="790" w:type="dxa"/>
            <w:tcBorders>
              <w:top w:val="nil"/>
              <w:left w:val="nil"/>
              <w:bottom w:val="nil"/>
              <w:right w:val="single" w:sz="4" w:space="0" w:color="auto"/>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0.04</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0.92</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0.73</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1.17</w:t>
            </w:r>
          </w:p>
        </w:tc>
        <w:tc>
          <w:tcPr>
            <w:tcW w:w="790" w:type="dxa"/>
            <w:tcBorders>
              <w:top w:val="nil"/>
              <w:left w:val="nil"/>
              <w:bottom w:val="nil"/>
              <w:right w:val="single" w:sz="4" w:space="0" w:color="auto"/>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0.49</w:t>
            </w:r>
          </w:p>
        </w:tc>
      </w:tr>
      <w:tr w:rsidR="00D339B8" w:rsidRPr="00557B0F" w:rsidTr="007D161B">
        <w:trPr>
          <w:trHeight w:val="255"/>
        </w:trPr>
        <w:tc>
          <w:tcPr>
            <w:tcW w:w="960" w:type="dxa"/>
            <w:tcBorders>
              <w:top w:val="nil"/>
              <w:left w:val="single" w:sz="4" w:space="0" w:color="auto"/>
              <w:bottom w:val="nil"/>
              <w:right w:val="single" w:sz="4" w:space="0" w:color="auto"/>
            </w:tcBorders>
            <w:shd w:val="clear" w:color="auto" w:fill="auto"/>
            <w:noWrap/>
            <w:hideMark/>
          </w:tcPr>
          <w:p w:rsidR="00D339B8" w:rsidRPr="00557B0F" w:rsidRDefault="00D339B8" w:rsidP="007D161B">
            <w:pPr>
              <w:overflowPunct/>
              <w:autoSpaceDE/>
              <w:autoSpaceDN/>
              <w:adjustRightInd/>
              <w:jc w:val="left"/>
              <w:textAlignment w:val="auto"/>
              <w:rPr>
                <w:rFonts w:ascii="Calibri" w:eastAsia="Times New Roman" w:hAnsi="Calibri"/>
                <w:color w:val="000000"/>
                <w:sz w:val="20"/>
              </w:rPr>
            </w:pPr>
            <w:r w:rsidRPr="00557B0F">
              <w:rPr>
                <w:rFonts w:ascii="Calibri" w:eastAsia="Times New Roman" w:hAnsi="Calibri"/>
                <w:color w:val="000000"/>
                <w:sz w:val="20"/>
              </w:rPr>
              <w:t>Lag 0-3</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0.95</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0.37</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2.45</w:t>
            </w:r>
          </w:p>
        </w:tc>
        <w:tc>
          <w:tcPr>
            <w:tcW w:w="790" w:type="dxa"/>
            <w:tcBorders>
              <w:top w:val="nil"/>
              <w:left w:val="nil"/>
              <w:bottom w:val="nil"/>
              <w:right w:val="single" w:sz="4" w:space="0" w:color="auto"/>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0.91</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0.83</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0.55</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1.26</w:t>
            </w:r>
          </w:p>
        </w:tc>
        <w:tc>
          <w:tcPr>
            <w:tcW w:w="790" w:type="dxa"/>
            <w:tcBorders>
              <w:top w:val="nil"/>
              <w:left w:val="nil"/>
              <w:bottom w:val="nil"/>
              <w:right w:val="single" w:sz="4" w:space="0" w:color="auto"/>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0.38</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0.72</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0.35</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1.49</w:t>
            </w:r>
          </w:p>
        </w:tc>
        <w:tc>
          <w:tcPr>
            <w:tcW w:w="790" w:type="dxa"/>
            <w:tcBorders>
              <w:top w:val="nil"/>
              <w:left w:val="nil"/>
              <w:bottom w:val="nil"/>
              <w:right w:val="single" w:sz="4" w:space="0" w:color="auto"/>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0.38</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0.88</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0.68</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1.14</w:t>
            </w:r>
          </w:p>
        </w:tc>
        <w:tc>
          <w:tcPr>
            <w:tcW w:w="790" w:type="dxa"/>
            <w:tcBorders>
              <w:top w:val="nil"/>
              <w:left w:val="nil"/>
              <w:bottom w:val="nil"/>
              <w:right w:val="single" w:sz="4" w:space="0" w:color="auto"/>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0.34</w:t>
            </w:r>
          </w:p>
        </w:tc>
      </w:tr>
      <w:tr w:rsidR="00D339B8" w:rsidRPr="00557B0F" w:rsidTr="007D161B">
        <w:trPr>
          <w:trHeight w:val="255"/>
        </w:trPr>
        <w:tc>
          <w:tcPr>
            <w:tcW w:w="960" w:type="dxa"/>
            <w:tcBorders>
              <w:top w:val="nil"/>
              <w:left w:val="single" w:sz="4" w:space="0" w:color="auto"/>
              <w:bottom w:val="nil"/>
              <w:right w:val="single" w:sz="4" w:space="0" w:color="auto"/>
            </w:tcBorders>
            <w:shd w:val="clear" w:color="auto" w:fill="auto"/>
            <w:noWrap/>
            <w:hideMark/>
          </w:tcPr>
          <w:p w:rsidR="00D339B8" w:rsidRPr="00557B0F" w:rsidRDefault="00D339B8" w:rsidP="007D161B">
            <w:pPr>
              <w:overflowPunct/>
              <w:autoSpaceDE/>
              <w:autoSpaceDN/>
              <w:adjustRightInd/>
              <w:jc w:val="left"/>
              <w:textAlignment w:val="auto"/>
              <w:rPr>
                <w:rFonts w:ascii="Calibri" w:eastAsia="Times New Roman" w:hAnsi="Calibri"/>
                <w:color w:val="000000"/>
                <w:sz w:val="20"/>
              </w:rPr>
            </w:pPr>
            <w:r w:rsidRPr="00557B0F">
              <w:rPr>
                <w:rFonts w:ascii="Calibri" w:eastAsia="Times New Roman" w:hAnsi="Calibri"/>
                <w:color w:val="000000"/>
                <w:sz w:val="20"/>
              </w:rPr>
              <w:t>Lag 0-4</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0.57</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0.18</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1.81</w:t>
            </w:r>
          </w:p>
        </w:tc>
        <w:tc>
          <w:tcPr>
            <w:tcW w:w="790" w:type="dxa"/>
            <w:tcBorders>
              <w:top w:val="nil"/>
              <w:left w:val="nil"/>
              <w:bottom w:val="nil"/>
              <w:right w:val="single" w:sz="4" w:space="0" w:color="auto"/>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0.34</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0.80</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0.48</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1.35</w:t>
            </w:r>
          </w:p>
        </w:tc>
        <w:tc>
          <w:tcPr>
            <w:tcW w:w="790" w:type="dxa"/>
            <w:tcBorders>
              <w:top w:val="nil"/>
              <w:left w:val="nil"/>
              <w:bottom w:val="nil"/>
              <w:right w:val="single" w:sz="4" w:space="0" w:color="auto"/>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0.41</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0.81</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0.44</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1.51</w:t>
            </w:r>
          </w:p>
        </w:tc>
        <w:tc>
          <w:tcPr>
            <w:tcW w:w="790" w:type="dxa"/>
            <w:tcBorders>
              <w:top w:val="nil"/>
              <w:left w:val="nil"/>
              <w:bottom w:val="nil"/>
              <w:right w:val="single" w:sz="4" w:space="0" w:color="auto"/>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0.51</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0.83</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0.62</w:t>
            </w:r>
          </w:p>
        </w:tc>
        <w:tc>
          <w:tcPr>
            <w:tcW w:w="790" w:type="dxa"/>
            <w:tcBorders>
              <w:top w:val="nil"/>
              <w:left w:val="nil"/>
              <w:bottom w:val="nil"/>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1.10</w:t>
            </w:r>
          </w:p>
        </w:tc>
        <w:tc>
          <w:tcPr>
            <w:tcW w:w="790" w:type="dxa"/>
            <w:tcBorders>
              <w:top w:val="nil"/>
              <w:left w:val="nil"/>
              <w:bottom w:val="nil"/>
              <w:right w:val="single" w:sz="4" w:space="0" w:color="auto"/>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0.19</w:t>
            </w:r>
          </w:p>
        </w:tc>
      </w:tr>
      <w:tr w:rsidR="00D339B8" w:rsidRPr="00557B0F" w:rsidTr="007D161B">
        <w:trPr>
          <w:trHeight w:val="255"/>
        </w:trPr>
        <w:tc>
          <w:tcPr>
            <w:tcW w:w="960" w:type="dxa"/>
            <w:tcBorders>
              <w:top w:val="nil"/>
              <w:left w:val="single" w:sz="4" w:space="0" w:color="auto"/>
              <w:bottom w:val="single" w:sz="4" w:space="0" w:color="auto"/>
              <w:right w:val="single" w:sz="4" w:space="0" w:color="auto"/>
            </w:tcBorders>
            <w:shd w:val="clear" w:color="auto" w:fill="auto"/>
            <w:noWrap/>
            <w:hideMark/>
          </w:tcPr>
          <w:p w:rsidR="00D339B8" w:rsidRPr="00557B0F" w:rsidRDefault="00D339B8" w:rsidP="007D161B">
            <w:pPr>
              <w:overflowPunct/>
              <w:autoSpaceDE/>
              <w:autoSpaceDN/>
              <w:adjustRightInd/>
              <w:jc w:val="left"/>
              <w:textAlignment w:val="auto"/>
              <w:rPr>
                <w:rFonts w:ascii="Calibri" w:eastAsia="Times New Roman" w:hAnsi="Calibri"/>
                <w:color w:val="000000"/>
                <w:sz w:val="20"/>
              </w:rPr>
            </w:pPr>
            <w:r w:rsidRPr="00557B0F">
              <w:rPr>
                <w:rFonts w:ascii="Calibri" w:eastAsia="Times New Roman" w:hAnsi="Calibri"/>
                <w:color w:val="000000"/>
                <w:sz w:val="20"/>
              </w:rPr>
              <w:t>Lag 0-5</w:t>
            </w:r>
          </w:p>
        </w:tc>
        <w:tc>
          <w:tcPr>
            <w:tcW w:w="790" w:type="dxa"/>
            <w:tcBorders>
              <w:top w:val="nil"/>
              <w:left w:val="nil"/>
              <w:bottom w:val="single" w:sz="4" w:space="0" w:color="auto"/>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0.57</w:t>
            </w:r>
          </w:p>
        </w:tc>
        <w:tc>
          <w:tcPr>
            <w:tcW w:w="790" w:type="dxa"/>
            <w:tcBorders>
              <w:top w:val="nil"/>
              <w:left w:val="nil"/>
              <w:bottom w:val="single" w:sz="4" w:space="0" w:color="auto"/>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0.15</w:t>
            </w:r>
          </w:p>
        </w:tc>
        <w:tc>
          <w:tcPr>
            <w:tcW w:w="790" w:type="dxa"/>
            <w:tcBorders>
              <w:top w:val="nil"/>
              <w:left w:val="nil"/>
              <w:bottom w:val="single" w:sz="4" w:space="0" w:color="auto"/>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2.24</w:t>
            </w:r>
          </w:p>
        </w:tc>
        <w:tc>
          <w:tcPr>
            <w:tcW w:w="790" w:type="dxa"/>
            <w:tcBorders>
              <w:top w:val="nil"/>
              <w:left w:val="nil"/>
              <w:bottom w:val="single" w:sz="4" w:space="0" w:color="auto"/>
              <w:right w:val="single" w:sz="4" w:space="0" w:color="auto"/>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0.42</w:t>
            </w:r>
          </w:p>
        </w:tc>
        <w:tc>
          <w:tcPr>
            <w:tcW w:w="790" w:type="dxa"/>
            <w:tcBorders>
              <w:top w:val="nil"/>
              <w:left w:val="nil"/>
              <w:bottom w:val="single" w:sz="4" w:space="0" w:color="auto"/>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0.66</w:t>
            </w:r>
          </w:p>
        </w:tc>
        <w:tc>
          <w:tcPr>
            <w:tcW w:w="790" w:type="dxa"/>
            <w:tcBorders>
              <w:top w:val="nil"/>
              <w:left w:val="nil"/>
              <w:bottom w:val="single" w:sz="4" w:space="0" w:color="auto"/>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0.32</w:t>
            </w:r>
          </w:p>
        </w:tc>
        <w:tc>
          <w:tcPr>
            <w:tcW w:w="790" w:type="dxa"/>
            <w:tcBorders>
              <w:top w:val="nil"/>
              <w:left w:val="nil"/>
              <w:bottom w:val="single" w:sz="4" w:space="0" w:color="auto"/>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1.34</w:t>
            </w:r>
          </w:p>
        </w:tc>
        <w:tc>
          <w:tcPr>
            <w:tcW w:w="790" w:type="dxa"/>
            <w:tcBorders>
              <w:top w:val="nil"/>
              <w:left w:val="nil"/>
              <w:bottom w:val="single" w:sz="4" w:space="0" w:color="auto"/>
              <w:right w:val="single" w:sz="4" w:space="0" w:color="auto"/>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0.25</w:t>
            </w:r>
          </w:p>
        </w:tc>
        <w:tc>
          <w:tcPr>
            <w:tcW w:w="790" w:type="dxa"/>
            <w:tcBorders>
              <w:top w:val="nil"/>
              <w:left w:val="nil"/>
              <w:bottom w:val="single" w:sz="4" w:space="0" w:color="auto"/>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0.82</w:t>
            </w:r>
          </w:p>
        </w:tc>
        <w:tc>
          <w:tcPr>
            <w:tcW w:w="790" w:type="dxa"/>
            <w:tcBorders>
              <w:top w:val="nil"/>
              <w:left w:val="nil"/>
              <w:bottom w:val="single" w:sz="4" w:space="0" w:color="auto"/>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0.45</w:t>
            </w:r>
          </w:p>
        </w:tc>
        <w:tc>
          <w:tcPr>
            <w:tcW w:w="790" w:type="dxa"/>
            <w:tcBorders>
              <w:top w:val="nil"/>
              <w:left w:val="nil"/>
              <w:bottom w:val="single" w:sz="4" w:space="0" w:color="auto"/>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1.49</w:t>
            </w:r>
          </w:p>
        </w:tc>
        <w:tc>
          <w:tcPr>
            <w:tcW w:w="790" w:type="dxa"/>
            <w:tcBorders>
              <w:top w:val="nil"/>
              <w:left w:val="nil"/>
              <w:bottom w:val="single" w:sz="4" w:space="0" w:color="auto"/>
              <w:right w:val="single" w:sz="4" w:space="0" w:color="auto"/>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0.51</w:t>
            </w:r>
          </w:p>
        </w:tc>
        <w:tc>
          <w:tcPr>
            <w:tcW w:w="790" w:type="dxa"/>
            <w:tcBorders>
              <w:top w:val="nil"/>
              <w:left w:val="nil"/>
              <w:bottom w:val="single" w:sz="4" w:space="0" w:color="auto"/>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0.76</w:t>
            </w:r>
          </w:p>
        </w:tc>
        <w:tc>
          <w:tcPr>
            <w:tcW w:w="790" w:type="dxa"/>
            <w:tcBorders>
              <w:top w:val="nil"/>
              <w:left w:val="nil"/>
              <w:bottom w:val="single" w:sz="4" w:space="0" w:color="auto"/>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0.56</w:t>
            </w:r>
          </w:p>
        </w:tc>
        <w:tc>
          <w:tcPr>
            <w:tcW w:w="790" w:type="dxa"/>
            <w:tcBorders>
              <w:top w:val="nil"/>
              <w:left w:val="nil"/>
              <w:bottom w:val="single" w:sz="4" w:space="0" w:color="auto"/>
              <w:right w:val="nil"/>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1.05</w:t>
            </w:r>
          </w:p>
        </w:tc>
        <w:tc>
          <w:tcPr>
            <w:tcW w:w="790" w:type="dxa"/>
            <w:tcBorders>
              <w:top w:val="nil"/>
              <w:left w:val="nil"/>
              <w:bottom w:val="single" w:sz="4" w:space="0" w:color="auto"/>
              <w:right w:val="single" w:sz="4" w:space="0" w:color="auto"/>
            </w:tcBorders>
            <w:shd w:val="clear" w:color="auto" w:fill="auto"/>
            <w:noWrap/>
            <w:hideMark/>
          </w:tcPr>
          <w:p w:rsidR="00D339B8" w:rsidRPr="00557B0F" w:rsidRDefault="00D339B8" w:rsidP="007D161B">
            <w:pPr>
              <w:overflowPunct/>
              <w:autoSpaceDE/>
              <w:autoSpaceDN/>
              <w:adjustRightInd/>
              <w:jc w:val="center"/>
              <w:textAlignment w:val="auto"/>
              <w:rPr>
                <w:rFonts w:ascii="Calibri" w:eastAsia="Times New Roman" w:hAnsi="Calibri"/>
                <w:color w:val="000000"/>
                <w:sz w:val="20"/>
              </w:rPr>
            </w:pPr>
            <w:r w:rsidRPr="00557B0F">
              <w:rPr>
                <w:rFonts w:ascii="Calibri" w:eastAsia="Times New Roman" w:hAnsi="Calibri"/>
                <w:color w:val="000000"/>
                <w:sz w:val="20"/>
              </w:rPr>
              <w:t>0.10</w:t>
            </w:r>
          </w:p>
        </w:tc>
      </w:tr>
    </w:tbl>
    <w:p w:rsidR="00D339B8" w:rsidRDefault="00D339B8" w:rsidP="00D339B8">
      <w:pPr>
        <w:rPr>
          <w:rFonts w:ascii="Calibri" w:hAnsi="Calibri"/>
          <w:sz w:val="18"/>
          <w:szCs w:val="18"/>
        </w:rPr>
      </w:pPr>
    </w:p>
    <w:p w:rsidR="00D339B8" w:rsidRPr="007E6BF8" w:rsidRDefault="00D339B8" w:rsidP="00D339B8">
      <w:pPr>
        <w:rPr>
          <w:rFonts w:ascii="Calibri" w:hAnsi="Calibri"/>
          <w:sz w:val="18"/>
          <w:szCs w:val="18"/>
        </w:rPr>
      </w:pPr>
      <w:r w:rsidRPr="007E6BF8">
        <w:rPr>
          <w:rFonts w:ascii="Calibri" w:hAnsi="Calibri"/>
          <w:sz w:val="18"/>
          <w:szCs w:val="18"/>
        </w:rPr>
        <w:t>Notes:</w:t>
      </w:r>
    </w:p>
    <w:p w:rsidR="00D339B8" w:rsidRPr="007E6BF8" w:rsidRDefault="00D339B8" w:rsidP="00D339B8">
      <w:pPr>
        <w:rPr>
          <w:rFonts w:ascii="Calibri" w:hAnsi="Calibri"/>
          <w:sz w:val="18"/>
          <w:szCs w:val="18"/>
        </w:rPr>
      </w:pPr>
      <w:r w:rsidRPr="007E6BF8">
        <w:rPr>
          <w:rFonts w:ascii="Calibri" w:hAnsi="Calibri"/>
          <w:sz w:val="18"/>
          <w:szCs w:val="18"/>
        </w:rPr>
        <w:t xml:space="preserve">(a)  Results for 2002 were from negative binomial regression models due to </w:t>
      </w:r>
      <w:proofErr w:type="spellStart"/>
      <w:r w:rsidRPr="007E6BF8">
        <w:rPr>
          <w:rFonts w:ascii="Calibri" w:hAnsi="Calibri"/>
          <w:sz w:val="18"/>
          <w:szCs w:val="18"/>
        </w:rPr>
        <w:t>overdispersion</w:t>
      </w:r>
      <w:proofErr w:type="spellEnd"/>
      <w:r w:rsidRPr="007E6BF8">
        <w:rPr>
          <w:rFonts w:ascii="Calibri" w:hAnsi="Calibri"/>
          <w:sz w:val="18"/>
          <w:szCs w:val="18"/>
        </w:rPr>
        <w:t xml:space="preserve">; others were from Poisson regression models.  </w:t>
      </w:r>
      <w:r w:rsidRPr="00606C91">
        <w:rPr>
          <w:rFonts w:ascii="Calibri" w:hAnsi="Calibri"/>
          <w:sz w:val="18"/>
          <w:szCs w:val="18"/>
        </w:rPr>
        <w:t>Covariates adjusted in the Poisson regression models included apparent temperature, week, weekend, and holiday, in single-year analyses, and year, in multi-year analyses.</w:t>
      </w:r>
    </w:p>
    <w:p w:rsidR="00D339B8" w:rsidRPr="007E6BF8" w:rsidRDefault="00D339B8" w:rsidP="00D339B8">
      <w:pPr>
        <w:rPr>
          <w:rFonts w:ascii="Calibri" w:hAnsi="Calibri"/>
          <w:sz w:val="18"/>
          <w:szCs w:val="18"/>
        </w:rPr>
      </w:pPr>
      <w:r w:rsidRPr="007E6BF8">
        <w:rPr>
          <w:rFonts w:ascii="Calibri" w:hAnsi="Calibri"/>
          <w:sz w:val="18"/>
          <w:szCs w:val="18"/>
        </w:rPr>
        <w:t>(b)  RR was calculated for a 10 µg/</w:t>
      </w:r>
      <w:proofErr w:type="spellStart"/>
      <w:r w:rsidRPr="007E6BF8">
        <w:rPr>
          <w:rFonts w:ascii="Calibri" w:hAnsi="Calibri"/>
          <w:sz w:val="18"/>
          <w:szCs w:val="18"/>
        </w:rPr>
        <w:t>m3</w:t>
      </w:r>
      <w:proofErr w:type="spellEnd"/>
      <w:r w:rsidRPr="007E6BF8">
        <w:rPr>
          <w:rFonts w:ascii="Calibri" w:hAnsi="Calibri"/>
          <w:sz w:val="18"/>
          <w:szCs w:val="18"/>
        </w:rPr>
        <w:t xml:space="preserve"> increase in </w:t>
      </w:r>
      <w:proofErr w:type="spellStart"/>
      <w:r w:rsidRPr="007E6BF8">
        <w:rPr>
          <w:rFonts w:ascii="Calibri" w:hAnsi="Calibri"/>
          <w:sz w:val="18"/>
          <w:szCs w:val="18"/>
        </w:rPr>
        <w:t>PM</w:t>
      </w:r>
      <w:r w:rsidRPr="008B2E7D">
        <w:rPr>
          <w:rFonts w:ascii="Calibri" w:hAnsi="Calibri"/>
          <w:sz w:val="18"/>
          <w:szCs w:val="18"/>
          <w:vertAlign w:val="subscript"/>
        </w:rPr>
        <w:t>2.5</w:t>
      </w:r>
      <w:proofErr w:type="spellEnd"/>
      <w:r w:rsidRPr="007E6BF8">
        <w:rPr>
          <w:rFonts w:ascii="Calibri" w:hAnsi="Calibri"/>
          <w:sz w:val="18"/>
          <w:szCs w:val="18"/>
        </w:rPr>
        <w:t xml:space="preserve"> concentrations.</w:t>
      </w:r>
    </w:p>
    <w:p w:rsidR="00D339B8" w:rsidRDefault="00D339B8" w:rsidP="007E6BF8">
      <w:pPr>
        <w:rPr>
          <w:rFonts w:ascii="Calibri" w:hAnsi="Calibri"/>
          <w:sz w:val="18"/>
          <w:szCs w:val="18"/>
        </w:rPr>
      </w:pPr>
    </w:p>
    <w:p w:rsidR="00D339B8" w:rsidRDefault="00D339B8">
      <w:pPr>
        <w:overflowPunct/>
        <w:autoSpaceDE/>
        <w:autoSpaceDN/>
        <w:adjustRightInd/>
        <w:jc w:val="left"/>
        <w:textAlignment w:val="auto"/>
        <w:rPr>
          <w:rFonts w:ascii="Calibri" w:hAnsi="Calibri"/>
          <w:sz w:val="18"/>
          <w:szCs w:val="18"/>
        </w:rPr>
      </w:pPr>
      <w:r>
        <w:rPr>
          <w:rFonts w:ascii="Calibri" w:hAnsi="Calibri"/>
          <w:sz w:val="18"/>
          <w:szCs w:val="18"/>
        </w:rPr>
        <w:br w:type="page"/>
      </w:r>
    </w:p>
    <w:p w:rsidR="00D339B8" w:rsidRDefault="00D339B8" w:rsidP="00D339B8">
      <w:pPr>
        <w:rPr>
          <w:rFonts w:ascii="Calibri" w:hAnsi="Calibri"/>
          <w:b/>
        </w:rPr>
      </w:pPr>
      <w:r w:rsidRPr="007E6BF8">
        <w:rPr>
          <w:rFonts w:ascii="Calibri" w:hAnsi="Calibri"/>
          <w:b/>
        </w:rPr>
        <w:lastRenderedPageBreak/>
        <w:t xml:space="preserve">Table </w:t>
      </w:r>
      <w:proofErr w:type="spellStart"/>
      <w:r w:rsidRPr="007E6BF8">
        <w:rPr>
          <w:rFonts w:ascii="Calibri" w:hAnsi="Calibri"/>
          <w:b/>
        </w:rPr>
        <w:t>S</w:t>
      </w:r>
      <w:r>
        <w:rPr>
          <w:rFonts w:ascii="Calibri" w:hAnsi="Calibri"/>
          <w:b/>
        </w:rPr>
        <w:t>8</w:t>
      </w:r>
      <w:proofErr w:type="spellEnd"/>
      <w:r w:rsidRPr="007E6BF8">
        <w:rPr>
          <w:rFonts w:ascii="Calibri" w:hAnsi="Calibri"/>
          <w:b/>
        </w:rPr>
        <w:t xml:space="preserve">.  Multivariate Regression </w:t>
      </w:r>
      <w:proofErr w:type="spellStart"/>
      <w:r w:rsidRPr="007E6BF8">
        <w:rPr>
          <w:rFonts w:ascii="Calibri" w:hAnsi="Calibri"/>
          <w:b/>
        </w:rPr>
        <w:t>Analyses</w:t>
      </w:r>
      <w:r w:rsidRPr="00BE3B98">
        <w:rPr>
          <w:rFonts w:ascii="Calibri" w:hAnsi="Calibri"/>
          <w:b/>
          <w:vertAlign w:val="superscript"/>
        </w:rPr>
        <w:t>a</w:t>
      </w:r>
      <w:proofErr w:type="spellEnd"/>
      <w:r w:rsidRPr="007E6BF8">
        <w:rPr>
          <w:rFonts w:ascii="Calibri" w:hAnsi="Calibri"/>
          <w:b/>
        </w:rPr>
        <w:t xml:space="preserve"> of Daily </w:t>
      </w:r>
      <w:r>
        <w:rPr>
          <w:rFonts w:ascii="Calibri" w:hAnsi="Calibri"/>
          <w:b/>
        </w:rPr>
        <w:t>Respiratory</w:t>
      </w:r>
      <w:r w:rsidRPr="007E6BF8">
        <w:rPr>
          <w:rFonts w:ascii="Calibri" w:hAnsi="Calibri"/>
          <w:b/>
        </w:rPr>
        <w:t xml:space="preserve"> Mortality and </w:t>
      </w:r>
      <w:proofErr w:type="spellStart"/>
      <w:r w:rsidRPr="007E6BF8">
        <w:rPr>
          <w:rFonts w:ascii="Calibri" w:hAnsi="Calibri"/>
          <w:b/>
        </w:rPr>
        <w:t>PM</w:t>
      </w:r>
      <w:r w:rsidRPr="008B2E7D">
        <w:rPr>
          <w:rFonts w:ascii="Calibri" w:hAnsi="Calibri"/>
          <w:b/>
          <w:vertAlign w:val="subscript"/>
        </w:rPr>
        <w:t>2.5</w:t>
      </w:r>
      <w:proofErr w:type="spellEnd"/>
      <w:r w:rsidRPr="007E6BF8">
        <w:rPr>
          <w:rFonts w:ascii="Calibri" w:hAnsi="Calibri"/>
          <w:b/>
        </w:rPr>
        <w:t xml:space="preserve"> in </w:t>
      </w:r>
      <w:r>
        <w:rPr>
          <w:rFonts w:ascii="Calibri" w:hAnsi="Calibri"/>
          <w:b/>
        </w:rPr>
        <w:t>New York City</w:t>
      </w:r>
      <w:r w:rsidRPr="007E6BF8">
        <w:rPr>
          <w:rFonts w:ascii="Calibri" w:hAnsi="Calibri"/>
          <w:b/>
        </w:rPr>
        <w:t xml:space="preserve"> between 2001-2003</w:t>
      </w:r>
    </w:p>
    <w:p w:rsidR="00D339B8" w:rsidRDefault="00D339B8" w:rsidP="00D339B8">
      <w:pPr>
        <w:rPr>
          <w:rFonts w:ascii="Calibri" w:hAnsi="Calibri"/>
          <w:b/>
        </w:rPr>
      </w:pPr>
    </w:p>
    <w:tbl>
      <w:tblPr>
        <w:tblW w:w="13680" w:type="dxa"/>
        <w:tblInd w:w="93" w:type="dxa"/>
        <w:tblLook w:val="04A0"/>
      </w:tblPr>
      <w:tblGrid>
        <w:gridCol w:w="1040"/>
        <w:gridCol w:w="790"/>
        <w:gridCol w:w="790"/>
        <w:gridCol w:w="790"/>
        <w:gridCol w:w="790"/>
        <w:gridCol w:w="790"/>
        <w:gridCol w:w="790"/>
        <w:gridCol w:w="790"/>
        <w:gridCol w:w="790"/>
        <w:gridCol w:w="790"/>
        <w:gridCol w:w="790"/>
        <w:gridCol w:w="790"/>
        <w:gridCol w:w="790"/>
        <w:gridCol w:w="790"/>
        <w:gridCol w:w="790"/>
        <w:gridCol w:w="790"/>
        <w:gridCol w:w="790"/>
      </w:tblGrid>
      <w:tr w:rsidR="00D339B8" w:rsidRPr="0029532F" w:rsidTr="007D161B">
        <w:trPr>
          <w:trHeight w:val="300"/>
        </w:trPr>
        <w:tc>
          <w:tcPr>
            <w:tcW w:w="1040" w:type="dxa"/>
            <w:vMerge w:val="restart"/>
            <w:tcBorders>
              <w:top w:val="single" w:sz="4" w:space="0" w:color="auto"/>
              <w:left w:val="single" w:sz="4" w:space="0" w:color="auto"/>
              <w:bottom w:val="single" w:sz="4" w:space="0" w:color="000000"/>
              <w:right w:val="single" w:sz="4" w:space="0" w:color="auto"/>
            </w:tcBorders>
            <w:shd w:val="clear" w:color="000000" w:fill="DBE5F1"/>
            <w:noWrap/>
            <w:vAlign w:val="center"/>
            <w:hideMark/>
          </w:tcPr>
          <w:p w:rsidR="00D339B8" w:rsidRPr="0029532F" w:rsidRDefault="00D339B8" w:rsidP="007D161B">
            <w:pPr>
              <w:overflowPunct/>
              <w:autoSpaceDE/>
              <w:autoSpaceDN/>
              <w:adjustRightInd/>
              <w:jc w:val="left"/>
              <w:textAlignment w:val="auto"/>
              <w:rPr>
                <w:rFonts w:ascii="Calibri" w:eastAsia="Times New Roman" w:hAnsi="Calibri"/>
                <w:b/>
                <w:bCs/>
                <w:color w:val="000000"/>
                <w:szCs w:val="22"/>
              </w:rPr>
            </w:pPr>
            <w:proofErr w:type="spellStart"/>
            <w:r w:rsidRPr="0029532F">
              <w:rPr>
                <w:rFonts w:ascii="Calibri" w:eastAsia="Times New Roman" w:hAnsi="Calibri"/>
                <w:b/>
                <w:bCs/>
                <w:color w:val="000000"/>
                <w:szCs w:val="22"/>
              </w:rPr>
              <w:t>PM</w:t>
            </w:r>
            <w:r w:rsidRPr="0029532F">
              <w:rPr>
                <w:rFonts w:ascii="Calibri" w:eastAsia="Times New Roman" w:hAnsi="Calibri"/>
                <w:b/>
                <w:bCs/>
                <w:color w:val="000000"/>
                <w:szCs w:val="22"/>
                <w:vertAlign w:val="subscript"/>
              </w:rPr>
              <w:t>2.5</w:t>
            </w:r>
            <w:proofErr w:type="spellEnd"/>
            <w:r w:rsidRPr="0029532F">
              <w:rPr>
                <w:rFonts w:ascii="Calibri" w:eastAsia="Times New Roman" w:hAnsi="Calibri"/>
                <w:b/>
                <w:bCs/>
                <w:color w:val="000000"/>
                <w:szCs w:val="22"/>
              </w:rPr>
              <w:t xml:space="preserve"> Lags</w:t>
            </w:r>
          </w:p>
        </w:tc>
        <w:tc>
          <w:tcPr>
            <w:tcW w:w="3160" w:type="dxa"/>
            <w:gridSpan w:val="4"/>
            <w:tcBorders>
              <w:top w:val="single" w:sz="4" w:space="0" w:color="auto"/>
              <w:left w:val="nil"/>
              <w:bottom w:val="single" w:sz="4" w:space="0" w:color="auto"/>
              <w:right w:val="single" w:sz="4" w:space="0" w:color="auto"/>
            </w:tcBorders>
            <w:shd w:val="clear" w:color="000000" w:fill="DBE5F1"/>
            <w:noWrap/>
            <w:vAlign w:val="center"/>
            <w:hideMark/>
          </w:tcPr>
          <w:p w:rsidR="00D339B8" w:rsidRPr="0029532F" w:rsidRDefault="00D339B8" w:rsidP="007D161B">
            <w:pPr>
              <w:overflowPunct/>
              <w:autoSpaceDE/>
              <w:autoSpaceDN/>
              <w:adjustRightInd/>
              <w:jc w:val="center"/>
              <w:textAlignment w:val="auto"/>
              <w:rPr>
                <w:rFonts w:ascii="Calibri" w:eastAsia="Times New Roman" w:hAnsi="Calibri"/>
                <w:b/>
                <w:bCs/>
                <w:color w:val="000000"/>
                <w:szCs w:val="22"/>
              </w:rPr>
            </w:pPr>
            <w:r w:rsidRPr="0029532F">
              <w:rPr>
                <w:rFonts w:ascii="Calibri" w:eastAsia="Times New Roman" w:hAnsi="Calibri"/>
                <w:b/>
                <w:bCs/>
                <w:color w:val="000000"/>
                <w:szCs w:val="22"/>
              </w:rPr>
              <w:t>2001</w:t>
            </w:r>
          </w:p>
        </w:tc>
        <w:tc>
          <w:tcPr>
            <w:tcW w:w="3160" w:type="dxa"/>
            <w:gridSpan w:val="4"/>
            <w:tcBorders>
              <w:top w:val="single" w:sz="4" w:space="0" w:color="auto"/>
              <w:left w:val="nil"/>
              <w:bottom w:val="single" w:sz="4" w:space="0" w:color="auto"/>
              <w:right w:val="single" w:sz="4" w:space="0" w:color="auto"/>
            </w:tcBorders>
            <w:shd w:val="clear" w:color="000000" w:fill="DBE5F1"/>
            <w:noWrap/>
            <w:vAlign w:val="center"/>
            <w:hideMark/>
          </w:tcPr>
          <w:p w:rsidR="00D339B8" w:rsidRPr="0029532F" w:rsidRDefault="00D339B8" w:rsidP="007D161B">
            <w:pPr>
              <w:overflowPunct/>
              <w:autoSpaceDE/>
              <w:autoSpaceDN/>
              <w:adjustRightInd/>
              <w:jc w:val="center"/>
              <w:textAlignment w:val="auto"/>
              <w:rPr>
                <w:rFonts w:ascii="Calibri" w:eastAsia="Times New Roman" w:hAnsi="Calibri"/>
                <w:b/>
                <w:bCs/>
                <w:color w:val="000000"/>
                <w:szCs w:val="22"/>
              </w:rPr>
            </w:pPr>
            <w:r w:rsidRPr="0029532F">
              <w:rPr>
                <w:rFonts w:ascii="Calibri" w:eastAsia="Times New Roman" w:hAnsi="Calibri"/>
                <w:b/>
                <w:bCs/>
                <w:color w:val="000000"/>
                <w:szCs w:val="22"/>
              </w:rPr>
              <w:t>2002</w:t>
            </w:r>
          </w:p>
        </w:tc>
        <w:tc>
          <w:tcPr>
            <w:tcW w:w="3160" w:type="dxa"/>
            <w:gridSpan w:val="4"/>
            <w:tcBorders>
              <w:top w:val="single" w:sz="4" w:space="0" w:color="auto"/>
              <w:left w:val="nil"/>
              <w:bottom w:val="single" w:sz="4" w:space="0" w:color="auto"/>
              <w:right w:val="single" w:sz="4" w:space="0" w:color="auto"/>
            </w:tcBorders>
            <w:shd w:val="clear" w:color="000000" w:fill="DBE5F1"/>
            <w:noWrap/>
            <w:vAlign w:val="center"/>
            <w:hideMark/>
          </w:tcPr>
          <w:p w:rsidR="00D339B8" w:rsidRPr="0029532F" w:rsidRDefault="00D339B8" w:rsidP="007D161B">
            <w:pPr>
              <w:overflowPunct/>
              <w:autoSpaceDE/>
              <w:autoSpaceDN/>
              <w:adjustRightInd/>
              <w:jc w:val="center"/>
              <w:textAlignment w:val="auto"/>
              <w:rPr>
                <w:rFonts w:ascii="Calibri" w:eastAsia="Times New Roman" w:hAnsi="Calibri"/>
                <w:b/>
                <w:bCs/>
                <w:color w:val="000000"/>
                <w:szCs w:val="22"/>
              </w:rPr>
            </w:pPr>
            <w:r w:rsidRPr="0029532F">
              <w:rPr>
                <w:rFonts w:ascii="Calibri" w:eastAsia="Times New Roman" w:hAnsi="Calibri"/>
                <w:b/>
                <w:bCs/>
                <w:color w:val="000000"/>
                <w:szCs w:val="22"/>
              </w:rPr>
              <w:t>2003</w:t>
            </w:r>
          </w:p>
        </w:tc>
        <w:tc>
          <w:tcPr>
            <w:tcW w:w="3160" w:type="dxa"/>
            <w:gridSpan w:val="4"/>
            <w:tcBorders>
              <w:top w:val="single" w:sz="4" w:space="0" w:color="auto"/>
              <w:left w:val="nil"/>
              <w:bottom w:val="single" w:sz="4" w:space="0" w:color="auto"/>
              <w:right w:val="single" w:sz="4" w:space="0" w:color="auto"/>
            </w:tcBorders>
            <w:shd w:val="clear" w:color="000000" w:fill="DBE5F1"/>
            <w:noWrap/>
            <w:vAlign w:val="center"/>
            <w:hideMark/>
          </w:tcPr>
          <w:p w:rsidR="00D339B8" w:rsidRPr="0029532F" w:rsidRDefault="00D339B8" w:rsidP="007D161B">
            <w:pPr>
              <w:overflowPunct/>
              <w:autoSpaceDE/>
              <w:autoSpaceDN/>
              <w:adjustRightInd/>
              <w:jc w:val="center"/>
              <w:textAlignment w:val="auto"/>
              <w:rPr>
                <w:rFonts w:ascii="Calibri" w:eastAsia="Times New Roman" w:hAnsi="Calibri"/>
                <w:b/>
                <w:bCs/>
                <w:color w:val="000000"/>
                <w:szCs w:val="22"/>
              </w:rPr>
            </w:pPr>
            <w:r w:rsidRPr="0029532F">
              <w:rPr>
                <w:rFonts w:ascii="Calibri" w:eastAsia="Times New Roman" w:hAnsi="Calibri"/>
                <w:b/>
                <w:bCs/>
                <w:color w:val="000000"/>
                <w:szCs w:val="22"/>
              </w:rPr>
              <w:t>2001-2003 Combined</w:t>
            </w:r>
          </w:p>
        </w:tc>
      </w:tr>
      <w:tr w:rsidR="00D339B8" w:rsidRPr="0029532F" w:rsidTr="007D161B">
        <w:trPr>
          <w:trHeight w:val="345"/>
        </w:trPr>
        <w:tc>
          <w:tcPr>
            <w:tcW w:w="1040" w:type="dxa"/>
            <w:vMerge/>
            <w:tcBorders>
              <w:top w:val="single" w:sz="4" w:space="0" w:color="auto"/>
              <w:left w:val="single" w:sz="4" w:space="0" w:color="auto"/>
              <w:bottom w:val="single" w:sz="4" w:space="0" w:color="000000"/>
              <w:right w:val="single" w:sz="4" w:space="0" w:color="auto"/>
            </w:tcBorders>
            <w:vAlign w:val="center"/>
            <w:hideMark/>
          </w:tcPr>
          <w:p w:rsidR="00D339B8" w:rsidRPr="0029532F" w:rsidRDefault="00D339B8" w:rsidP="007D161B">
            <w:pPr>
              <w:overflowPunct/>
              <w:autoSpaceDE/>
              <w:autoSpaceDN/>
              <w:adjustRightInd/>
              <w:jc w:val="left"/>
              <w:textAlignment w:val="auto"/>
              <w:rPr>
                <w:rFonts w:ascii="Calibri" w:eastAsia="Times New Roman" w:hAnsi="Calibri"/>
                <w:b/>
                <w:bCs/>
                <w:color w:val="000000"/>
                <w:szCs w:val="22"/>
              </w:rPr>
            </w:pPr>
          </w:p>
        </w:tc>
        <w:tc>
          <w:tcPr>
            <w:tcW w:w="790" w:type="dxa"/>
            <w:tcBorders>
              <w:top w:val="nil"/>
              <w:left w:val="nil"/>
              <w:bottom w:val="single" w:sz="4" w:space="0" w:color="auto"/>
              <w:right w:val="nil"/>
            </w:tcBorders>
            <w:shd w:val="clear" w:color="000000" w:fill="DBE5F1"/>
            <w:noWrap/>
            <w:vAlign w:val="center"/>
            <w:hideMark/>
          </w:tcPr>
          <w:p w:rsidR="00D339B8" w:rsidRPr="0029532F" w:rsidRDefault="00D339B8" w:rsidP="007D161B">
            <w:pPr>
              <w:overflowPunct/>
              <w:autoSpaceDE/>
              <w:autoSpaceDN/>
              <w:adjustRightInd/>
              <w:jc w:val="center"/>
              <w:textAlignment w:val="auto"/>
              <w:rPr>
                <w:rFonts w:ascii="Calibri" w:eastAsia="Times New Roman" w:hAnsi="Calibri"/>
                <w:b/>
                <w:bCs/>
                <w:color w:val="000000"/>
                <w:szCs w:val="22"/>
              </w:rPr>
            </w:pPr>
            <w:proofErr w:type="spellStart"/>
            <w:r w:rsidRPr="0029532F">
              <w:rPr>
                <w:rFonts w:ascii="Calibri" w:eastAsia="Times New Roman" w:hAnsi="Calibri"/>
                <w:b/>
                <w:bCs/>
                <w:color w:val="000000"/>
                <w:szCs w:val="22"/>
              </w:rPr>
              <w:t>RR</w:t>
            </w:r>
            <w:r w:rsidRPr="0029532F">
              <w:rPr>
                <w:rFonts w:ascii="Calibri" w:eastAsia="Times New Roman" w:hAnsi="Calibri"/>
                <w:b/>
                <w:bCs/>
                <w:color w:val="000000"/>
                <w:szCs w:val="22"/>
                <w:vertAlign w:val="superscript"/>
              </w:rPr>
              <w:t>b</w:t>
            </w:r>
            <w:proofErr w:type="spellEnd"/>
          </w:p>
        </w:tc>
        <w:tc>
          <w:tcPr>
            <w:tcW w:w="1580" w:type="dxa"/>
            <w:gridSpan w:val="2"/>
            <w:tcBorders>
              <w:top w:val="single" w:sz="4" w:space="0" w:color="auto"/>
              <w:left w:val="nil"/>
              <w:bottom w:val="single" w:sz="4" w:space="0" w:color="auto"/>
              <w:right w:val="nil"/>
            </w:tcBorders>
            <w:shd w:val="clear" w:color="000000" w:fill="DBE5F1"/>
            <w:noWrap/>
            <w:vAlign w:val="center"/>
            <w:hideMark/>
          </w:tcPr>
          <w:p w:rsidR="00D339B8" w:rsidRPr="0029532F" w:rsidRDefault="00D339B8" w:rsidP="007D161B">
            <w:pPr>
              <w:overflowPunct/>
              <w:autoSpaceDE/>
              <w:autoSpaceDN/>
              <w:adjustRightInd/>
              <w:jc w:val="center"/>
              <w:textAlignment w:val="auto"/>
              <w:rPr>
                <w:rFonts w:ascii="Calibri" w:eastAsia="Times New Roman" w:hAnsi="Calibri"/>
                <w:b/>
                <w:bCs/>
                <w:color w:val="000000"/>
                <w:szCs w:val="22"/>
              </w:rPr>
            </w:pPr>
            <w:r w:rsidRPr="0029532F">
              <w:rPr>
                <w:rFonts w:ascii="Calibri" w:eastAsia="Times New Roman" w:hAnsi="Calibri"/>
                <w:b/>
                <w:bCs/>
                <w:color w:val="000000"/>
                <w:szCs w:val="22"/>
              </w:rPr>
              <w:t>95% CI</w:t>
            </w:r>
          </w:p>
        </w:tc>
        <w:tc>
          <w:tcPr>
            <w:tcW w:w="790" w:type="dxa"/>
            <w:tcBorders>
              <w:top w:val="nil"/>
              <w:left w:val="nil"/>
              <w:bottom w:val="single" w:sz="4" w:space="0" w:color="auto"/>
              <w:right w:val="single" w:sz="4" w:space="0" w:color="auto"/>
            </w:tcBorders>
            <w:shd w:val="clear" w:color="000000" w:fill="DBE5F1"/>
            <w:noWrap/>
            <w:vAlign w:val="center"/>
            <w:hideMark/>
          </w:tcPr>
          <w:p w:rsidR="00D339B8" w:rsidRPr="0029532F" w:rsidRDefault="00D339B8" w:rsidP="007D161B">
            <w:pPr>
              <w:overflowPunct/>
              <w:autoSpaceDE/>
              <w:autoSpaceDN/>
              <w:adjustRightInd/>
              <w:jc w:val="center"/>
              <w:textAlignment w:val="auto"/>
              <w:rPr>
                <w:rFonts w:ascii="Calibri" w:eastAsia="Times New Roman" w:hAnsi="Calibri"/>
                <w:b/>
                <w:bCs/>
                <w:color w:val="000000"/>
                <w:szCs w:val="22"/>
              </w:rPr>
            </w:pPr>
            <w:r w:rsidRPr="0029532F">
              <w:rPr>
                <w:rFonts w:ascii="Calibri" w:eastAsia="Times New Roman" w:hAnsi="Calibri"/>
                <w:b/>
                <w:bCs/>
                <w:color w:val="000000"/>
                <w:szCs w:val="22"/>
              </w:rPr>
              <w:t>P</w:t>
            </w:r>
          </w:p>
        </w:tc>
        <w:tc>
          <w:tcPr>
            <w:tcW w:w="790" w:type="dxa"/>
            <w:tcBorders>
              <w:top w:val="nil"/>
              <w:left w:val="nil"/>
              <w:bottom w:val="single" w:sz="4" w:space="0" w:color="auto"/>
              <w:right w:val="nil"/>
            </w:tcBorders>
            <w:shd w:val="clear" w:color="000000" w:fill="DBE5F1"/>
            <w:noWrap/>
            <w:vAlign w:val="center"/>
            <w:hideMark/>
          </w:tcPr>
          <w:p w:rsidR="00D339B8" w:rsidRPr="0029532F" w:rsidRDefault="00D339B8" w:rsidP="007D161B">
            <w:pPr>
              <w:overflowPunct/>
              <w:autoSpaceDE/>
              <w:autoSpaceDN/>
              <w:adjustRightInd/>
              <w:jc w:val="center"/>
              <w:textAlignment w:val="auto"/>
              <w:rPr>
                <w:rFonts w:ascii="Calibri" w:eastAsia="Times New Roman" w:hAnsi="Calibri"/>
                <w:b/>
                <w:bCs/>
                <w:color w:val="000000"/>
                <w:szCs w:val="22"/>
              </w:rPr>
            </w:pPr>
            <w:r w:rsidRPr="0029532F">
              <w:rPr>
                <w:rFonts w:ascii="Calibri" w:eastAsia="Times New Roman" w:hAnsi="Calibri"/>
                <w:b/>
                <w:bCs/>
                <w:color w:val="000000"/>
                <w:szCs w:val="22"/>
              </w:rPr>
              <w:t>RR</w:t>
            </w:r>
          </w:p>
        </w:tc>
        <w:tc>
          <w:tcPr>
            <w:tcW w:w="1580" w:type="dxa"/>
            <w:gridSpan w:val="2"/>
            <w:tcBorders>
              <w:top w:val="single" w:sz="4" w:space="0" w:color="auto"/>
              <w:left w:val="nil"/>
              <w:bottom w:val="single" w:sz="4" w:space="0" w:color="auto"/>
              <w:right w:val="nil"/>
            </w:tcBorders>
            <w:shd w:val="clear" w:color="000000" w:fill="DBE5F1"/>
            <w:noWrap/>
            <w:vAlign w:val="center"/>
            <w:hideMark/>
          </w:tcPr>
          <w:p w:rsidR="00D339B8" w:rsidRPr="0029532F" w:rsidRDefault="00D339B8" w:rsidP="007D161B">
            <w:pPr>
              <w:overflowPunct/>
              <w:autoSpaceDE/>
              <w:autoSpaceDN/>
              <w:adjustRightInd/>
              <w:jc w:val="center"/>
              <w:textAlignment w:val="auto"/>
              <w:rPr>
                <w:rFonts w:ascii="Calibri" w:eastAsia="Times New Roman" w:hAnsi="Calibri"/>
                <w:b/>
                <w:bCs/>
                <w:color w:val="000000"/>
                <w:szCs w:val="22"/>
              </w:rPr>
            </w:pPr>
            <w:r w:rsidRPr="0029532F">
              <w:rPr>
                <w:rFonts w:ascii="Calibri" w:eastAsia="Times New Roman" w:hAnsi="Calibri"/>
                <w:b/>
                <w:bCs/>
                <w:color w:val="000000"/>
                <w:szCs w:val="22"/>
              </w:rPr>
              <w:t>95% CI</w:t>
            </w:r>
          </w:p>
        </w:tc>
        <w:tc>
          <w:tcPr>
            <w:tcW w:w="790" w:type="dxa"/>
            <w:tcBorders>
              <w:top w:val="nil"/>
              <w:left w:val="nil"/>
              <w:bottom w:val="single" w:sz="4" w:space="0" w:color="auto"/>
              <w:right w:val="single" w:sz="4" w:space="0" w:color="auto"/>
            </w:tcBorders>
            <w:shd w:val="clear" w:color="000000" w:fill="DBE5F1"/>
            <w:noWrap/>
            <w:vAlign w:val="center"/>
            <w:hideMark/>
          </w:tcPr>
          <w:p w:rsidR="00D339B8" w:rsidRPr="0029532F" w:rsidRDefault="00D339B8" w:rsidP="007D161B">
            <w:pPr>
              <w:overflowPunct/>
              <w:autoSpaceDE/>
              <w:autoSpaceDN/>
              <w:adjustRightInd/>
              <w:jc w:val="center"/>
              <w:textAlignment w:val="auto"/>
              <w:rPr>
                <w:rFonts w:ascii="Calibri" w:eastAsia="Times New Roman" w:hAnsi="Calibri"/>
                <w:b/>
                <w:bCs/>
                <w:color w:val="000000"/>
                <w:szCs w:val="22"/>
              </w:rPr>
            </w:pPr>
            <w:r w:rsidRPr="0029532F">
              <w:rPr>
                <w:rFonts w:ascii="Calibri" w:eastAsia="Times New Roman" w:hAnsi="Calibri"/>
                <w:b/>
                <w:bCs/>
                <w:color w:val="000000"/>
                <w:szCs w:val="22"/>
              </w:rPr>
              <w:t>P</w:t>
            </w:r>
          </w:p>
        </w:tc>
        <w:tc>
          <w:tcPr>
            <w:tcW w:w="790" w:type="dxa"/>
            <w:tcBorders>
              <w:top w:val="nil"/>
              <w:left w:val="nil"/>
              <w:bottom w:val="single" w:sz="4" w:space="0" w:color="auto"/>
              <w:right w:val="nil"/>
            </w:tcBorders>
            <w:shd w:val="clear" w:color="000000" w:fill="DBE5F1"/>
            <w:noWrap/>
            <w:vAlign w:val="center"/>
            <w:hideMark/>
          </w:tcPr>
          <w:p w:rsidR="00D339B8" w:rsidRPr="0029532F" w:rsidRDefault="00D339B8" w:rsidP="007D161B">
            <w:pPr>
              <w:overflowPunct/>
              <w:autoSpaceDE/>
              <w:autoSpaceDN/>
              <w:adjustRightInd/>
              <w:jc w:val="center"/>
              <w:textAlignment w:val="auto"/>
              <w:rPr>
                <w:rFonts w:ascii="Calibri" w:eastAsia="Times New Roman" w:hAnsi="Calibri"/>
                <w:b/>
                <w:bCs/>
                <w:color w:val="000000"/>
                <w:szCs w:val="22"/>
              </w:rPr>
            </w:pPr>
            <w:r w:rsidRPr="0029532F">
              <w:rPr>
                <w:rFonts w:ascii="Calibri" w:eastAsia="Times New Roman" w:hAnsi="Calibri"/>
                <w:b/>
                <w:bCs/>
                <w:color w:val="000000"/>
                <w:szCs w:val="22"/>
              </w:rPr>
              <w:t>RR</w:t>
            </w:r>
          </w:p>
        </w:tc>
        <w:tc>
          <w:tcPr>
            <w:tcW w:w="1580" w:type="dxa"/>
            <w:gridSpan w:val="2"/>
            <w:tcBorders>
              <w:top w:val="single" w:sz="4" w:space="0" w:color="auto"/>
              <w:left w:val="nil"/>
              <w:bottom w:val="single" w:sz="4" w:space="0" w:color="auto"/>
              <w:right w:val="nil"/>
            </w:tcBorders>
            <w:shd w:val="clear" w:color="000000" w:fill="DBE5F1"/>
            <w:noWrap/>
            <w:vAlign w:val="center"/>
            <w:hideMark/>
          </w:tcPr>
          <w:p w:rsidR="00D339B8" w:rsidRPr="0029532F" w:rsidRDefault="00D339B8" w:rsidP="007D161B">
            <w:pPr>
              <w:overflowPunct/>
              <w:autoSpaceDE/>
              <w:autoSpaceDN/>
              <w:adjustRightInd/>
              <w:jc w:val="center"/>
              <w:textAlignment w:val="auto"/>
              <w:rPr>
                <w:rFonts w:ascii="Calibri" w:eastAsia="Times New Roman" w:hAnsi="Calibri"/>
                <w:b/>
                <w:bCs/>
                <w:color w:val="000000"/>
                <w:szCs w:val="22"/>
              </w:rPr>
            </w:pPr>
            <w:r w:rsidRPr="0029532F">
              <w:rPr>
                <w:rFonts w:ascii="Calibri" w:eastAsia="Times New Roman" w:hAnsi="Calibri"/>
                <w:b/>
                <w:bCs/>
                <w:color w:val="000000"/>
                <w:szCs w:val="22"/>
              </w:rPr>
              <w:t>95% CI</w:t>
            </w:r>
          </w:p>
        </w:tc>
        <w:tc>
          <w:tcPr>
            <w:tcW w:w="790" w:type="dxa"/>
            <w:tcBorders>
              <w:top w:val="nil"/>
              <w:left w:val="nil"/>
              <w:bottom w:val="single" w:sz="4" w:space="0" w:color="auto"/>
              <w:right w:val="single" w:sz="4" w:space="0" w:color="auto"/>
            </w:tcBorders>
            <w:shd w:val="clear" w:color="000000" w:fill="DBE5F1"/>
            <w:noWrap/>
            <w:vAlign w:val="center"/>
            <w:hideMark/>
          </w:tcPr>
          <w:p w:rsidR="00D339B8" w:rsidRPr="0029532F" w:rsidRDefault="00D339B8" w:rsidP="007D161B">
            <w:pPr>
              <w:overflowPunct/>
              <w:autoSpaceDE/>
              <w:autoSpaceDN/>
              <w:adjustRightInd/>
              <w:jc w:val="center"/>
              <w:textAlignment w:val="auto"/>
              <w:rPr>
                <w:rFonts w:ascii="Calibri" w:eastAsia="Times New Roman" w:hAnsi="Calibri"/>
                <w:b/>
                <w:bCs/>
                <w:color w:val="000000"/>
                <w:szCs w:val="22"/>
              </w:rPr>
            </w:pPr>
            <w:r w:rsidRPr="0029532F">
              <w:rPr>
                <w:rFonts w:ascii="Calibri" w:eastAsia="Times New Roman" w:hAnsi="Calibri"/>
                <w:b/>
                <w:bCs/>
                <w:color w:val="000000"/>
                <w:szCs w:val="22"/>
              </w:rPr>
              <w:t>P</w:t>
            </w:r>
          </w:p>
        </w:tc>
        <w:tc>
          <w:tcPr>
            <w:tcW w:w="790" w:type="dxa"/>
            <w:tcBorders>
              <w:top w:val="nil"/>
              <w:left w:val="nil"/>
              <w:bottom w:val="single" w:sz="4" w:space="0" w:color="auto"/>
              <w:right w:val="nil"/>
            </w:tcBorders>
            <w:shd w:val="clear" w:color="000000" w:fill="DBE5F1"/>
            <w:noWrap/>
            <w:vAlign w:val="center"/>
            <w:hideMark/>
          </w:tcPr>
          <w:p w:rsidR="00D339B8" w:rsidRPr="0029532F" w:rsidRDefault="00D339B8" w:rsidP="007D161B">
            <w:pPr>
              <w:overflowPunct/>
              <w:autoSpaceDE/>
              <w:autoSpaceDN/>
              <w:adjustRightInd/>
              <w:jc w:val="center"/>
              <w:textAlignment w:val="auto"/>
              <w:rPr>
                <w:rFonts w:ascii="Calibri" w:eastAsia="Times New Roman" w:hAnsi="Calibri"/>
                <w:b/>
                <w:bCs/>
                <w:color w:val="000000"/>
                <w:szCs w:val="22"/>
              </w:rPr>
            </w:pPr>
            <w:r w:rsidRPr="0029532F">
              <w:rPr>
                <w:rFonts w:ascii="Calibri" w:eastAsia="Times New Roman" w:hAnsi="Calibri"/>
                <w:b/>
                <w:bCs/>
                <w:color w:val="000000"/>
                <w:szCs w:val="22"/>
              </w:rPr>
              <w:t>RR</w:t>
            </w:r>
          </w:p>
        </w:tc>
        <w:tc>
          <w:tcPr>
            <w:tcW w:w="1580" w:type="dxa"/>
            <w:gridSpan w:val="2"/>
            <w:tcBorders>
              <w:top w:val="single" w:sz="4" w:space="0" w:color="auto"/>
              <w:left w:val="nil"/>
              <w:bottom w:val="single" w:sz="4" w:space="0" w:color="auto"/>
              <w:right w:val="nil"/>
            </w:tcBorders>
            <w:shd w:val="clear" w:color="000000" w:fill="DBE5F1"/>
            <w:noWrap/>
            <w:vAlign w:val="center"/>
            <w:hideMark/>
          </w:tcPr>
          <w:p w:rsidR="00D339B8" w:rsidRPr="0029532F" w:rsidRDefault="00D339B8" w:rsidP="007D161B">
            <w:pPr>
              <w:overflowPunct/>
              <w:autoSpaceDE/>
              <w:autoSpaceDN/>
              <w:adjustRightInd/>
              <w:jc w:val="center"/>
              <w:textAlignment w:val="auto"/>
              <w:rPr>
                <w:rFonts w:ascii="Calibri" w:eastAsia="Times New Roman" w:hAnsi="Calibri"/>
                <w:b/>
                <w:bCs/>
                <w:color w:val="000000"/>
                <w:szCs w:val="22"/>
              </w:rPr>
            </w:pPr>
            <w:r w:rsidRPr="0029532F">
              <w:rPr>
                <w:rFonts w:ascii="Calibri" w:eastAsia="Times New Roman" w:hAnsi="Calibri"/>
                <w:b/>
                <w:bCs/>
                <w:color w:val="000000"/>
                <w:szCs w:val="22"/>
              </w:rPr>
              <w:t>95% CI</w:t>
            </w:r>
          </w:p>
        </w:tc>
        <w:tc>
          <w:tcPr>
            <w:tcW w:w="790" w:type="dxa"/>
            <w:tcBorders>
              <w:top w:val="nil"/>
              <w:left w:val="nil"/>
              <w:bottom w:val="single" w:sz="4" w:space="0" w:color="auto"/>
              <w:right w:val="single" w:sz="4" w:space="0" w:color="auto"/>
            </w:tcBorders>
            <w:shd w:val="clear" w:color="000000" w:fill="DBE5F1"/>
            <w:noWrap/>
            <w:vAlign w:val="center"/>
            <w:hideMark/>
          </w:tcPr>
          <w:p w:rsidR="00D339B8" w:rsidRPr="0029532F" w:rsidRDefault="00D339B8" w:rsidP="007D161B">
            <w:pPr>
              <w:overflowPunct/>
              <w:autoSpaceDE/>
              <w:autoSpaceDN/>
              <w:adjustRightInd/>
              <w:jc w:val="center"/>
              <w:textAlignment w:val="auto"/>
              <w:rPr>
                <w:rFonts w:ascii="Calibri" w:eastAsia="Times New Roman" w:hAnsi="Calibri"/>
                <w:b/>
                <w:bCs/>
                <w:color w:val="000000"/>
                <w:szCs w:val="22"/>
              </w:rPr>
            </w:pPr>
            <w:r w:rsidRPr="0029532F">
              <w:rPr>
                <w:rFonts w:ascii="Calibri" w:eastAsia="Times New Roman" w:hAnsi="Calibri"/>
                <w:b/>
                <w:bCs/>
                <w:color w:val="000000"/>
                <w:szCs w:val="22"/>
              </w:rPr>
              <w:t>P</w:t>
            </w:r>
          </w:p>
        </w:tc>
      </w:tr>
      <w:tr w:rsidR="00D339B8" w:rsidRPr="0029532F" w:rsidTr="007D161B">
        <w:trPr>
          <w:trHeight w:val="285"/>
        </w:trPr>
        <w:tc>
          <w:tcPr>
            <w:tcW w:w="1040" w:type="dxa"/>
            <w:tcBorders>
              <w:top w:val="nil"/>
              <w:left w:val="single" w:sz="4" w:space="0" w:color="auto"/>
              <w:bottom w:val="nil"/>
              <w:right w:val="single" w:sz="4" w:space="0" w:color="auto"/>
            </w:tcBorders>
            <w:shd w:val="clear" w:color="auto" w:fill="auto"/>
            <w:noWrap/>
            <w:hideMark/>
          </w:tcPr>
          <w:p w:rsidR="00D339B8" w:rsidRPr="0029532F" w:rsidRDefault="00D339B8" w:rsidP="007D161B">
            <w:pPr>
              <w:overflowPunct/>
              <w:autoSpaceDE/>
              <w:autoSpaceDN/>
              <w:adjustRightInd/>
              <w:jc w:val="left"/>
              <w:textAlignment w:val="auto"/>
              <w:rPr>
                <w:rFonts w:ascii="Calibri" w:eastAsia="Times New Roman" w:hAnsi="Calibri"/>
                <w:color w:val="000000"/>
                <w:sz w:val="21"/>
                <w:szCs w:val="21"/>
              </w:rPr>
            </w:pPr>
            <w:r w:rsidRPr="0029532F">
              <w:rPr>
                <w:rFonts w:ascii="Calibri" w:eastAsia="Times New Roman" w:hAnsi="Calibri"/>
                <w:color w:val="000000"/>
                <w:sz w:val="21"/>
                <w:szCs w:val="21"/>
              </w:rPr>
              <w:t>Lag 0</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0.98</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0.78</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1.25</w:t>
            </w:r>
          </w:p>
        </w:tc>
        <w:tc>
          <w:tcPr>
            <w:tcW w:w="790" w:type="dxa"/>
            <w:tcBorders>
              <w:top w:val="nil"/>
              <w:left w:val="nil"/>
              <w:bottom w:val="nil"/>
              <w:right w:val="single" w:sz="4" w:space="0" w:color="auto"/>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0.89</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0.99</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0.92</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1.08</w:t>
            </w:r>
          </w:p>
        </w:tc>
        <w:tc>
          <w:tcPr>
            <w:tcW w:w="790" w:type="dxa"/>
            <w:tcBorders>
              <w:top w:val="nil"/>
              <w:left w:val="nil"/>
              <w:bottom w:val="nil"/>
              <w:right w:val="single" w:sz="4" w:space="0" w:color="auto"/>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0.88</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1.10</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0.84</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1.44</w:t>
            </w:r>
          </w:p>
        </w:tc>
        <w:tc>
          <w:tcPr>
            <w:tcW w:w="790" w:type="dxa"/>
            <w:tcBorders>
              <w:top w:val="nil"/>
              <w:left w:val="nil"/>
              <w:bottom w:val="nil"/>
              <w:right w:val="single" w:sz="4" w:space="0" w:color="auto"/>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0.48</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1.00</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0.94</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1.08</w:t>
            </w:r>
          </w:p>
        </w:tc>
        <w:tc>
          <w:tcPr>
            <w:tcW w:w="790" w:type="dxa"/>
            <w:tcBorders>
              <w:top w:val="nil"/>
              <w:left w:val="nil"/>
              <w:bottom w:val="nil"/>
              <w:right w:val="single" w:sz="4" w:space="0" w:color="auto"/>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0.92</w:t>
            </w:r>
          </w:p>
        </w:tc>
      </w:tr>
      <w:tr w:rsidR="00D339B8" w:rsidRPr="0029532F" w:rsidTr="007D161B">
        <w:trPr>
          <w:trHeight w:val="285"/>
        </w:trPr>
        <w:tc>
          <w:tcPr>
            <w:tcW w:w="1040" w:type="dxa"/>
            <w:tcBorders>
              <w:top w:val="nil"/>
              <w:left w:val="single" w:sz="4" w:space="0" w:color="auto"/>
              <w:bottom w:val="nil"/>
              <w:right w:val="single" w:sz="4" w:space="0" w:color="auto"/>
            </w:tcBorders>
            <w:shd w:val="clear" w:color="auto" w:fill="auto"/>
            <w:noWrap/>
            <w:hideMark/>
          </w:tcPr>
          <w:p w:rsidR="00D339B8" w:rsidRPr="0029532F" w:rsidRDefault="00D339B8" w:rsidP="007D161B">
            <w:pPr>
              <w:overflowPunct/>
              <w:autoSpaceDE/>
              <w:autoSpaceDN/>
              <w:adjustRightInd/>
              <w:jc w:val="left"/>
              <w:textAlignment w:val="auto"/>
              <w:rPr>
                <w:rFonts w:ascii="Calibri" w:eastAsia="Times New Roman" w:hAnsi="Calibri"/>
                <w:color w:val="000000"/>
                <w:sz w:val="21"/>
                <w:szCs w:val="21"/>
              </w:rPr>
            </w:pPr>
            <w:r w:rsidRPr="0029532F">
              <w:rPr>
                <w:rFonts w:ascii="Calibri" w:eastAsia="Times New Roman" w:hAnsi="Calibri"/>
                <w:color w:val="000000"/>
                <w:sz w:val="21"/>
                <w:szCs w:val="21"/>
              </w:rPr>
              <w:t>Lag 1</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0.95</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0.82</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1.10</w:t>
            </w:r>
          </w:p>
        </w:tc>
        <w:tc>
          <w:tcPr>
            <w:tcW w:w="790" w:type="dxa"/>
            <w:tcBorders>
              <w:top w:val="nil"/>
              <w:left w:val="nil"/>
              <w:bottom w:val="nil"/>
              <w:right w:val="single" w:sz="4" w:space="0" w:color="auto"/>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0.47</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1.06</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0.98</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1.14</w:t>
            </w:r>
          </w:p>
        </w:tc>
        <w:tc>
          <w:tcPr>
            <w:tcW w:w="790" w:type="dxa"/>
            <w:tcBorders>
              <w:top w:val="nil"/>
              <w:left w:val="nil"/>
              <w:bottom w:val="nil"/>
              <w:right w:val="single" w:sz="4" w:space="0" w:color="auto"/>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0.15</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0.97</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0.80</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1.16</w:t>
            </w:r>
          </w:p>
        </w:tc>
        <w:tc>
          <w:tcPr>
            <w:tcW w:w="790" w:type="dxa"/>
            <w:tcBorders>
              <w:top w:val="nil"/>
              <w:left w:val="nil"/>
              <w:bottom w:val="nil"/>
              <w:right w:val="single" w:sz="4" w:space="0" w:color="auto"/>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0.72</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1.02</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0.96</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1.08</w:t>
            </w:r>
          </w:p>
        </w:tc>
        <w:tc>
          <w:tcPr>
            <w:tcW w:w="790" w:type="dxa"/>
            <w:tcBorders>
              <w:top w:val="nil"/>
              <w:left w:val="nil"/>
              <w:bottom w:val="nil"/>
              <w:right w:val="single" w:sz="4" w:space="0" w:color="auto"/>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0.60</w:t>
            </w:r>
          </w:p>
        </w:tc>
      </w:tr>
      <w:tr w:rsidR="00D339B8" w:rsidRPr="0029532F" w:rsidTr="007D161B">
        <w:trPr>
          <w:trHeight w:val="285"/>
        </w:trPr>
        <w:tc>
          <w:tcPr>
            <w:tcW w:w="1040" w:type="dxa"/>
            <w:tcBorders>
              <w:top w:val="nil"/>
              <w:left w:val="single" w:sz="4" w:space="0" w:color="auto"/>
              <w:bottom w:val="nil"/>
              <w:right w:val="single" w:sz="4" w:space="0" w:color="auto"/>
            </w:tcBorders>
            <w:shd w:val="clear" w:color="auto" w:fill="auto"/>
            <w:noWrap/>
            <w:hideMark/>
          </w:tcPr>
          <w:p w:rsidR="00D339B8" w:rsidRPr="0029532F" w:rsidRDefault="00D339B8" w:rsidP="007D161B">
            <w:pPr>
              <w:overflowPunct/>
              <w:autoSpaceDE/>
              <w:autoSpaceDN/>
              <w:adjustRightInd/>
              <w:jc w:val="left"/>
              <w:textAlignment w:val="auto"/>
              <w:rPr>
                <w:rFonts w:ascii="Calibri" w:eastAsia="Times New Roman" w:hAnsi="Calibri"/>
                <w:color w:val="000000"/>
                <w:sz w:val="21"/>
                <w:szCs w:val="21"/>
              </w:rPr>
            </w:pPr>
            <w:r w:rsidRPr="0029532F">
              <w:rPr>
                <w:rFonts w:ascii="Calibri" w:eastAsia="Times New Roman" w:hAnsi="Calibri"/>
                <w:color w:val="000000"/>
                <w:sz w:val="21"/>
                <w:szCs w:val="21"/>
              </w:rPr>
              <w:t>Lag 2</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1.03</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0.90</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1.19</w:t>
            </w:r>
          </w:p>
        </w:tc>
        <w:tc>
          <w:tcPr>
            <w:tcW w:w="790" w:type="dxa"/>
            <w:tcBorders>
              <w:top w:val="nil"/>
              <w:left w:val="nil"/>
              <w:bottom w:val="nil"/>
              <w:right w:val="single" w:sz="4" w:space="0" w:color="auto"/>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0.62</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1.06</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0.99</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1.14</w:t>
            </w:r>
          </w:p>
        </w:tc>
        <w:tc>
          <w:tcPr>
            <w:tcW w:w="790" w:type="dxa"/>
            <w:tcBorders>
              <w:top w:val="nil"/>
              <w:left w:val="nil"/>
              <w:bottom w:val="nil"/>
              <w:right w:val="single" w:sz="4" w:space="0" w:color="auto"/>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0.10</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1.02</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0.87</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1.19</w:t>
            </w:r>
          </w:p>
        </w:tc>
        <w:tc>
          <w:tcPr>
            <w:tcW w:w="790" w:type="dxa"/>
            <w:tcBorders>
              <w:top w:val="nil"/>
              <w:left w:val="nil"/>
              <w:bottom w:val="nil"/>
              <w:right w:val="single" w:sz="4" w:space="0" w:color="auto"/>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0.79</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1.02</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0.97</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1.08</w:t>
            </w:r>
          </w:p>
        </w:tc>
        <w:tc>
          <w:tcPr>
            <w:tcW w:w="790" w:type="dxa"/>
            <w:tcBorders>
              <w:top w:val="nil"/>
              <w:left w:val="nil"/>
              <w:bottom w:val="nil"/>
              <w:right w:val="single" w:sz="4" w:space="0" w:color="auto"/>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0.47</w:t>
            </w:r>
          </w:p>
        </w:tc>
      </w:tr>
      <w:tr w:rsidR="00D339B8" w:rsidRPr="0029532F" w:rsidTr="007D161B">
        <w:trPr>
          <w:trHeight w:val="285"/>
        </w:trPr>
        <w:tc>
          <w:tcPr>
            <w:tcW w:w="1040" w:type="dxa"/>
            <w:tcBorders>
              <w:top w:val="nil"/>
              <w:left w:val="single" w:sz="4" w:space="0" w:color="auto"/>
              <w:bottom w:val="nil"/>
              <w:right w:val="single" w:sz="4" w:space="0" w:color="auto"/>
            </w:tcBorders>
            <w:shd w:val="clear" w:color="auto" w:fill="auto"/>
            <w:noWrap/>
            <w:hideMark/>
          </w:tcPr>
          <w:p w:rsidR="00D339B8" w:rsidRPr="0029532F" w:rsidRDefault="00D339B8" w:rsidP="007D161B">
            <w:pPr>
              <w:overflowPunct/>
              <w:autoSpaceDE/>
              <w:autoSpaceDN/>
              <w:adjustRightInd/>
              <w:jc w:val="left"/>
              <w:textAlignment w:val="auto"/>
              <w:rPr>
                <w:rFonts w:ascii="Calibri" w:eastAsia="Times New Roman" w:hAnsi="Calibri"/>
                <w:color w:val="000000"/>
                <w:sz w:val="21"/>
                <w:szCs w:val="21"/>
              </w:rPr>
            </w:pPr>
            <w:r w:rsidRPr="0029532F">
              <w:rPr>
                <w:rFonts w:ascii="Calibri" w:eastAsia="Times New Roman" w:hAnsi="Calibri"/>
                <w:color w:val="000000"/>
                <w:sz w:val="21"/>
                <w:szCs w:val="21"/>
              </w:rPr>
              <w:t>Lag 3</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1.04</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0.94</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1.16</w:t>
            </w:r>
          </w:p>
        </w:tc>
        <w:tc>
          <w:tcPr>
            <w:tcW w:w="790" w:type="dxa"/>
            <w:tcBorders>
              <w:top w:val="nil"/>
              <w:left w:val="nil"/>
              <w:bottom w:val="nil"/>
              <w:right w:val="single" w:sz="4" w:space="0" w:color="auto"/>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0.43</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1.00</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0.93</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1.08</w:t>
            </w:r>
          </w:p>
        </w:tc>
        <w:tc>
          <w:tcPr>
            <w:tcW w:w="790" w:type="dxa"/>
            <w:tcBorders>
              <w:top w:val="nil"/>
              <w:left w:val="nil"/>
              <w:bottom w:val="nil"/>
              <w:right w:val="single" w:sz="4" w:space="0" w:color="auto"/>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0.93</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1.03</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0.91</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1.16</w:t>
            </w:r>
          </w:p>
        </w:tc>
        <w:tc>
          <w:tcPr>
            <w:tcW w:w="790" w:type="dxa"/>
            <w:tcBorders>
              <w:top w:val="nil"/>
              <w:left w:val="nil"/>
              <w:bottom w:val="nil"/>
              <w:right w:val="single" w:sz="4" w:space="0" w:color="auto"/>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0.64</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1.01</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0.96</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1.07</w:t>
            </w:r>
          </w:p>
        </w:tc>
        <w:tc>
          <w:tcPr>
            <w:tcW w:w="790" w:type="dxa"/>
            <w:tcBorders>
              <w:top w:val="nil"/>
              <w:left w:val="nil"/>
              <w:bottom w:val="nil"/>
              <w:right w:val="single" w:sz="4" w:space="0" w:color="auto"/>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0.66</w:t>
            </w:r>
          </w:p>
        </w:tc>
      </w:tr>
      <w:tr w:rsidR="00D339B8" w:rsidRPr="0029532F" w:rsidTr="007D161B">
        <w:trPr>
          <w:trHeight w:val="285"/>
        </w:trPr>
        <w:tc>
          <w:tcPr>
            <w:tcW w:w="1040" w:type="dxa"/>
            <w:tcBorders>
              <w:top w:val="nil"/>
              <w:left w:val="single" w:sz="4" w:space="0" w:color="auto"/>
              <w:bottom w:val="nil"/>
              <w:right w:val="single" w:sz="4" w:space="0" w:color="auto"/>
            </w:tcBorders>
            <w:shd w:val="clear" w:color="auto" w:fill="auto"/>
            <w:noWrap/>
            <w:hideMark/>
          </w:tcPr>
          <w:p w:rsidR="00D339B8" w:rsidRPr="0029532F" w:rsidRDefault="00D339B8" w:rsidP="007D161B">
            <w:pPr>
              <w:overflowPunct/>
              <w:autoSpaceDE/>
              <w:autoSpaceDN/>
              <w:adjustRightInd/>
              <w:jc w:val="left"/>
              <w:textAlignment w:val="auto"/>
              <w:rPr>
                <w:rFonts w:ascii="Calibri" w:eastAsia="Times New Roman" w:hAnsi="Calibri"/>
                <w:color w:val="000000"/>
                <w:sz w:val="21"/>
                <w:szCs w:val="21"/>
              </w:rPr>
            </w:pPr>
            <w:r w:rsidRPr="0029532F">
              <w:rPr>
                <w:rFonts w:ascii="Calibri" w:eastAsia="Times New Roman" w:hAnsi="Calibri"/>
                <w:color w:val="000000"/>
                <w:sz w:val="21"/>
                <w:szCs w:val="21"/>
              </w:rPr>
              <w:t>Lag 4</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1.02</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0.90</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1.16</w:t>
            </w:r>
          </w:p>
        </w:tc>
        <w:tc>
          <w:tcPr>
            <w:tcW w:w="790" w:type="dxa"/>
            <w:tcBorders>
              <w:top w:val="nil"/>
              <w:left w:val="nil"/>
              <w:bottom w:val="nil"/>
              <w:right w:val="single" w:sz="4" w:space="0" w:color="auto"/>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0.73</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0.90</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0.83</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0.98</w:t>
            </w:r>
          </w:p>
        </w:tc>
        <w:tc>
          <w:tcPr>
            <w:tcW w:w="790" w:type="dxa"/>
            <w:tcBorders>
              <w:top w:val="nil"/>
              <w:left w:val="nil"/>
              <w:bottom w:val="nil"/>
              <w:right w:val="single" w:sz="4" w:space="0" w:color="auto"/>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0.01</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0.96</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0.87</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1.06</w:t>
            </w:r>
          </w:p>
        </w:tc>
        <w:tc>
          <w:tcPr>
            <w:tcW w:w="790" w:type="dxa"/>
            <w:tcBorders>
              <w:top w:val="nil"/>
              <w:left w:val="nil"/>
              <w:bottom w:val="nil"/>
              <w:right w:val="single" w:sz="4" w:space="0" w:color="auto"/>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0.41</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0.96</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0.91</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1.02</w:t>
            </w:r>
          </w:p>
        </w:tc>
        <w:tc>
          <w:tcPr>
            <w:tcW w:w="790" w:type="dxa"/>
            <w:tcBorders>
              <w:top w:val="nil"/>
              <w:left w:val="nil"/>
              <w:bottom w:val="nil"/>
              <w:right w:val="single" w:sz="4" w:space="0" w:color="auto"/>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0.16</w:t>
            </w:r>
          </w:p>
        </w:tc>
      </w:tr>
      <w:tr w:rsidR="00D339B8" w:rsidRPr="0029532F" w:rsidTr="007D161B">
        <w:trPr>
          <w:trHeight w:val="285"/>
        </w:trPr>
        <w:tc>
          <w:tcPr>
            <w:tcW w:w="1040" w:type="dxa"/>
            <w:tcBorders>
              <w:top w:val="nil"/>
              <w:left w:val="single" w:sz="4" w:space="0" w:color="auto"/>
              <w:bottom w:val="nil"/>
              <w:right w:val="single" w:sz="4" w:space="0" w:color="auto"/>
            </w:tcBorders>
            <w:shd w:val="clear" w:color="auto" w:fill="auto"/>
            <w:noWrap/>
            <w:hideMark/>
          </w:tcPr>
          <w:p w:rsidR="00D339B8" w:rsidRPr="0029532F" w:rsidRDefault="00D339B8" w:rsidP="007D161B">
            <w:pPr>
              <w:overflowPunct/>
              <w:autoSpaceDE/>
              <w:autoSpaceDN/>
              <w:adjustRightInd/>
              <w:jc w:val="left"/>
              <w:textAlignment w:val="auto"/>
              <w:rPr>
                <w:rFonts w:ascii="Calibri" w:eastAsia="Times New Roman" w:hAnsi="Calibri"/>
                <w:color w:val="000000"/>
                <w:sz w:val="21"/>
                <w:szCs w:val="21"/>
              </w:rPr>
            </w:pPr>
            <w:r w:rsidRPr="0029532F">
              <w:rPr>
                <w:rFonts w:ascii="Calibri" w:eastAsia="Times New Roman" w:hAnsi="Calibri"/>
                <w:color w:val="000000"/>
                <w:sz w:val="21"/>
                <w:szCs w:val="21"/>
              </w:rPr>
              <w:t>Lag 5</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0.99</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0.90</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1.09</w:t>
            </w:r>
          </w:p>
        </w:tc>
        <w:tc>
          <w:tcPr>
            <w:tcW w:w="790" w:type="dxa"/>
            <w:tcBorders>
              <w:top w:val="nil"/>
              <w:left w:val="nil"/>
              <w:bottom w:val="nil"/>
              <w:right w:val="single" w:sz="4" w:space="0" w:color="auto"/>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0.77</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0.95</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0.88</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1.04</w:t>
            </w:r>
          </w:p>
        </w:tc>
        <w:tc>
          <w:tcPr>
            <w:tcW w:w="790" w:type="dxa"/>
            <w:tcBorders>
              <w:top w:val="nil"/>
              <w:left w:val="nil"/>
              <w:bottom w:val="nil"/>
              <w:right w:val="single" w:sz="4" w:space="0" w:color="auto"/>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0.27</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1.06</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0.96</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1.18</w:t>
            </w:r>
          </w:p>
        </w:tc>
        <w:tc>
          <w:tcPr>
            <w:tcW w:w="790" w:type="dxa"/>
            <w:tcBorders>
              <w:top w:val="nil"/>
              <w:left w:val="nil"/>
              <w:bottom w:val="nil"/>
              <w:right w:val="single" w:sz="4" w:space="0" w:color="auto"/>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0.24</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1.00</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0.94</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1.05</w:t>
            </w:r>
          </w:p>
        </w:tc>
        <w:tc>
          <w:tcPr>
            <w:tcW w:w="790" w:type="dxa"/>
            <w:tcBorders>
              <w:top w:val="nil"/>
              <w:left w:val="nil"/>
              <w:bottom w:val="nil"/>
              <w:right w:val="single" w:sz="4" w:space="0" w:color="auto"/>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0.88</w:t>
            </w:r>
          </w:p>
        </w:tc>
      </w:tr>
      <w:tr w:rsidR="00D339B8" w:rsidRPr="0029532F" w:rsidTr="007D161B">
        <w:trPr>
          <w:trHeight w:val="285"/>
        </w:trPr>
        <w:tc>
          <w:tcPr>
            <w:tcW w:w="1040" w:type="dxa"/>
            <w:tcBorders>
              <w:top w:val="nil"/>
              <w:left w:val="single" w:sz="4" w:space="0" w:color="auto"/>
              <w:bottom w:val="nil"/>
              <w:right w:val="single" w:sz="4" w:space="0" w:color="auto"/>
            </w:tcBorders>
            <w:shd w:val="clear" w:color="auto" w:fill="auto"/>
            <w:noWrap/>
            <w:hideMark/>
          </w:tcPr>
          <w:p w:rsidR="00D339B8" w:rsidRPr="0029532F" w:rsidRDefault="00D339B8" w:rsidP="007D161B">
            <w:pPr>
              <w:overflowPunct/>
              <w:autoSpaceDE/>
              <w:autoSpaceDN/>
              <w:adjustRightInd/>
              <w:jc w:val="left"/>
              <w:textAlignment w:val="auto"/>
              <w:rPr>
                <w:rFonts w:ascii="Calibri" w:eastAsia="Times New Roman" w:hAnsi="Calibri"/>
                <w:color w:val="000000"/>
                <w:sz w:val="21"/>
                <w:szCs w:val="21"/>
              </w:rPr>
            </w:pPr>
            <w:r w:rsidRPr="0029532F">
              <w:rPr>
                <w:rFonts w:ascii="Calibri" w:eastAsia="Times New Roman" w:hAnsi="Calibri"/>
                <w:color w:val="000000"/>
                <w:sz w:val="21"/>
                <w:szCs w:val="21"/>
              </w:rPr>
              <w:t>Lag 0-1</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0.92</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0.72</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1.17</w:t>
            </w:r>
          </w:p>
        </w:tc>
        <w:tc>
          <w:tcPr>
            <w:tcW w:w="790" w:type="dxa"/>
            <w:tcBorders>
              <w:top w:val="nil"/>
              <w:left w:val="nil"/>
              <w:bottom w:val="nil"/>
              <w:right w:val="single" w:sz="4" w:space="0" w:color="auto"/>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0.50</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1.03</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0.94</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1.13</w:t>
            </w:r>
          </w:p>
        </w:tc>
        <w:tc>
          <w:tcPr>
            <w:tcW w:w="790" w:type="dxa"/>
            <w:tcBorders>
              <w:top w:val="nil"/>
              <w:left w:val="nil"/>
              <w:bottom w:val="nil"/>
              <w:right w:val="single" w:sz="4" w:space="0" w:color="auto"/>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0.48</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1.04</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0.66</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1.62</w:t>
            </w:r>
          </w:p>
        </w:tc>
        <w:tc>
          <w:tcPr>
            <w:tcW w:w="790" w:type="dxa"/>
            <w:tcBorders>
              <w:top w:val="nil"/>
              <w:left w:val="nil"/>
              <w:bottom w:val="nil"/>
              <w:right w:val="single" w:sz="4" w:space="0" w:color="auto"/>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0.87</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1.02</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0.94</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1.10</w:t>
            </w:r>
          </w:p>
        </w:tc>
        <w:tc>
          <w:tcPr>
            <w:tcW w:w="790" w:type="dxa"/>
            <w:tcBorders>
              <w:top w:val="nil"/>
              <w:left w:val="nil"/>
              <w:bottom w:val="nil"/>
              <w:right w:val="single" w:sz="4" w:space="0" w:color="auto"/>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0.68</w:t>
            </w:r>
          </w:p>
        </w:tc>
      </w:tr>
      <w:tr w:rsidR="00D339B8" w:rsidRPr="0029532F" w:rsidTr="007D161B">
        <w:trPr>
          <w:trHeight w:val="285"/>
        </w:trPr>
        <w:tc>
          <w:tcPr>
            <w:tcW w:w="1040" w:type="dxa"/>
            <w:tcBorders>
              <w:top w:val="nil"/>
              <w:left w:val="single" w:sz="4" w:space="0" w:color="auto"/>
              <w:bottom w:val="nil"/>
              <w:right w:val="single" w:sz="4" w:space="0" w:color="auto"/>
            </w:tcBorders>
            <w:shd w:val="clear" w:color="auto" w:fill="auto"/>
            <w:noWrap/>
            <w:hideMark/>
          </w:tcPr>
          <w:p w:rsidR="00D339B8" w:rsidRPr="0029532F" w:rsidRDefault="00D339B8" w:rsidP="007D161B">
            <w:pPr>
              <w:overflowPunct/>
              <w:autoSpaceDE/>
              <w:autoSpaceDN/>
              <w:adjustRightInd/>
              <w:jc w:val="left"/>
              <w:textAlignment w:val="auto"/>
              <w:rPr>
                <w:rFonts w:ascii="Calibri" w:eastAsia="Times New Roman" w:hAnsi="Calibri"/>
                <w:color w:val="000000"/>
                <w:sz w:val="21"/>
                <w:szCs w:val="21"/>
              </w:rPr>
            </w:pPr>
            <w:r w:rsidRPr="0029532F">
              <w:rPr>
                <w:rFonts w:ascii="Calibri" w:eastAsia="Times New Roman" w:hAnsi="Calibri"/>
                <w:color w:val="000000"/>
                <w:sz w:val="21"/>
                <w:szCs w:val="21"/>
              </w:rPr>
              <w:t>Lag 0-2</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0.98</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0.76</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1.26</w:t>
            </w:r>
          </w:p>
        </w:tc>
        <w:tc>
          <w:tcPr>
            <w:tcW w:w="790" w:type="dxa"/>
            <w:tcBorders>
              <w:top w:val="nil"/>
              <w:left w:val="nil"/>
              <w:bottom w:val="nil"/>
              <w:right w:val="single" w:sz="4" w:space="0" w:color="auto"/>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0.87</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1.07</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0.97</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1.19</w:t>
            </w:r>
          </w:p>
        </w:tc>
        <w:tc>
          <w:tcPr>
            <w:tcW w:w="790" w:type="dxa"/>
            <w:tcBorders>
              <w:top w:val="nil"/>
              <w:left w:val="nil"/>
              <w:bottom w:val="nil"/>
              <w:right w:val="single" w:sz="4" w:space="0" w:color="auto"/>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0.18</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1.07</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0.72</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1.60</w:t>
            </w:r>
          </w:p>
        </w:tc>
        <w:tc>
          <w:tcPr>
            <w:tcW w:w="790" w:type="dxa"/>
            <w:tcBorders>
              <w:top w:val="nil"/>
              <w:left w:val="nil"/>
              <w:bottom w:val="nil"/>
              <w:right w:val="single" w:sz="4" w:space="0" w:color="auto"/>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0.74</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1.03</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0.95</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1.12</w:t>
            </w:r>
          </w:p>
        </w:tc>
        <w:tc>
          <w:tcPr>
            <w:tcW w:w="790" w:type="dxa"/>
            <w:tcBorders>
              <w:top w:val="nil"/>
              <w:left w:val="nil"/>
              <w:bottom w:val="nil"/>
              <w:right w:val="single" w:sz="4" w:space="0" w:color="auto"/>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0.50</w:t>
            </w:r>
          </w:p>
        </w:tc>
      </w:tr>
      <w:tr w:rsidR="00D339B8" w:rsidRPr="0029532F" w:rsidTr="007D161B">
        <w:trPr>
          <w:trHeight w:val="285"/>
        </w:trPr>
        <w:tc>
          <w:tcPr>
            <w:tcW w:w="1040" w:type="dxa"/>
            <w:tcBorders>
              <w:top w:val="nil"/>
              <w:left w:val="single" w:sz="4" w:space="0" w:color="auto"/>
              <w:bottom w:val="nil"/>
              <w:right w:val="single" w:sz="4" w:space="0" w:color="auto"/>
            </w:tcBorders>
            <w:shd w:val="clear" w:color="auto" w:fill="auto"/>
            <w:noWrap/>
            <w:hideMark/>
          </w:tcPr>
          <w:p w:rsidR="00D339B8" w:rsidRPr="0029532F" w:rsidRDefault="00D339B8" w:rsidP="007D161B">
            <w:pPr>
              <w:overflowPunct/>
              <w:autoSpaceDE/>
              <w:autoSpaceDN/>
              <w:adjustRightInd/>
              <w:jc w:val="left"/>
              <w:textAlignment w:val="auto"/>
              <w:rPr>
                <w:rFonts w:ascii="Calibri" w:eastAsia="Times New Roman" w:hAnsi="Calibri"/>
                <w:color w:val="000000"/>
                <w:sz w:val="21"/>
                <w:szCs w:val="21"/>
              </w:rPr>
            </w:pPr>
            <w:r w:rsidRPr="0029532F">
              <w:rPr>
                <w:rFonts w:ascii="Calibri" w:eastAsia="Times New Roman" w:hAnsi="Calibri"/>
                <w:color w:val="000000"/>
                <w:sz w:val="21"/>
                <w:szCs w:val="21"/>
              </w:rPr>
              <w:t>Lag 0-3</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1.05</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0.80</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1.39</w:t>
            </w:r>
          </w:p>
        </w:tc>
        <w:tc>
          <w:tcPr>
            <w:tcW w:w="790" w:type="dxa"/>
            <w:tcBorders>
              <w:top w:val="nil"/>
              <w:left w:val="nil"/>
              <w:bottom w:val="nil"/>
              <w:right w:val="single" w:sz="4" w:space="0" w:color="auto"/>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0.72</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1.07</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0.95</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1.21</w:t>
            </w:r>
          </w:p>
        </w:tc>
        <w:tc>
          <w:tcPr>
            <w:tcW w:w="790" w:type="dxa"/>
            <w:tcBorders>
              <w:top w:val="nil"/>
              <w:left w:val="nil"/>
              <w:bottom w:val="nil"/>
              <w:right w:val="single" w:sz="4" w:space="0" w:color="auto"/>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0.26</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1.12</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0.77</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1.63</w:t>
            </w:r>
          </w:p>
        </w:tc>
        <w:tc>
          <w:tcPr>
            <w:tcW w:w="790" w:type="dxa"/>
            <w:tcBorders>
              <w:top w:val="nil"/>
              <w:left w:val="nil"/>
              <w:bottom w:val="nil"/>
              <w:right w:val="single" w:sz="4" w:space="0" w:color="auto"/>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0.55</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1.04</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0.94</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1.14</w:t>
            </w:r>
          </w:p>
        </w:tc>
        <w:tc>
          <w:tcPr>
            <w:tcW w:w="790" w:type="dxa"/>
            <w:tcBorders>
              <w:top w:val="nil"/>
              <w:left w:val="nil"/>
              <w:bottom w:val="nil"/>
              <w:right w:val="single" w:sz="4" w:space="0" w:color="auto"/>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0.46</w:t>
            </w:r>
          </w:p>
        </w:tc>
      </w:tr>
      <w:tr w:rsidR="00D339B8" w:rsidRPr="0029532F" w:rsidTr="007D161B">
        <w:trPr>
          <w:trHeight w:val="285"/>
        </w:trPr>
        <w:tc>
          <w:tcPr>
            <w:tcW w:w="1040" w:type="dxa"/>
            <w:tcBorders>
              <w:top w:val="nil"/>
              <w:left w:val="single" w:sz="4" w:space="0" w:color="auto"/>
              <w:bottom w:val="nil"/>
              <w:right w:val="single" w:sz="4" w:space="0" w:color="auto"/>
            </w:tcBorders>
            <w:shd w:val="clear" w:color="auto" w:fill="auto"/>
            <w:noWrap/>
            <w:hideMark/>
          </w:tcPr>
          <w:p w:rsidR="00D339B8" w:rsidRPr="0029532F" w:rsidRDefault="00D339B8" w:rsidP="007D161B">
            <w:pPr>
              <w:overflowPunct/>
              <w:autoSpaceDE/>
              <w:autoSpaceDN/>
              <w:adjustRightInd/>
              <w:jc w:val="left"/>
              <w:textAlignment w:val="auto"/>
              <w:rPr>
                <w:rFonts w:ascii="Calibri" w:eastAsia="Times New Roman" w:hAnsi="Calibri"/>
                <w:color w:val="000000"/>
                <w:sz w:val="21"/>
                <w:szCs w:val="21"/>
              </w:rPr>
            </w:pPr>
            <w:r w:rsidRPr="0029532F">
              <w:rPr>
                <w:rFonts w:ascii="Calibri" w:eastAsia="Times New Roman" w:hAnsi="Calibri"/>
                <w:color w:val="000000"/>
                <w:sz w:val="21"/>
                <w:szCs w:val="21"/>
              </w:rPr>
              <w:t>Lag 0-4</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1.07</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0.80</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1.43</w:t>
            </w:r>
          </w:p>
        </w:tc>
        <w:tc>
          <w:tcPr>
            <w:tcW w:w="790" w:type="dxa"/>
            <w:tcBorders>
              <w:top w:val="nil"/>
              <w:left w:val="nil"/>
              <w:bottom w:val="nil"/>
              <w:right w:val="single" w:sz="4" w:space="0" w:color="auto"/>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0.64</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1.03</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0.89</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1.19</w:t>
            </w:r>
          </w:p>
        </w:tc>
        <w:tc>
          <w:tcPr>
            <w:tcW w:w="790" w:type="dxa"/>
            <w:tcBorders>
              <w:top w:val="nil"/>
              <w:left w:val="nil"/>
              <w:bottom w:val="nil"/>
              <w:right w:val="single" w:sz="4" w:space="0" w:color="auto"/>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0.74</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0.98</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0.71</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1.34</w:t>
            </w:r>
          </w:p>
        </w:tc>
        <w:tc>
          <w:tcPr>
            <w:tcW w:w="790" w:type="dxa"/>
            <w:tcBorders>
              <w:top w:val="nil"/>
              <w:left w:val="nil"/>
              <w:bottom w:val="nil"/>
              <w:right w:val="single" w:sz="4" w:space="0" w:color="auto"/>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0.89</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1.01</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0.90</w:t>
            </w:r>
          </w:p>
        </w:tc>
        <w:tc>
          <w:tcPr>
            <w:tcW w:w="790" w:type="dxa"/>
            <w:tcBorders>
              <w:top w:val="nil"/>
              <w:left w:val="nil"/>
              <w:bottom w:val="nil"/>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1.12</w:t>
            </w:r>
          </w:p>
        </w:tc>
        <w:tc>
          <w:tcPr>
            <w:tcW w:w="790" w:type="dxa"/>
            <w:tcBorders>
              <w:top w:val="nil"/>
              <w:left w:val="nil"/>
              <w:bottom w:val="nil"/>
              <w:right w:val="single" w:sz="4" w:space="0" w:color="auto"/>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0.90</w:t>
            </w:r>
          </w:p>
        </w:tc>
      </w:tr>
      <w:tr w:rsidR="00D339B8" w:rsidRPr="0029532F" w:rsidTr="007D161B">
        <w:trPr>
          <w:trHeight w:val="285"/>
        </w:trPr>
        <w:tc>
          <w:tcPr>
            <w:tcW w:w="1040" w:type="dxa"/>
            <w:tcBorders>
              <w:top w:val="nil"/>
              <w:left w:val="single" w:sz="4" w:space="0" w:color="auto"/>
              <w:bottom w:val="single" w:sz="4" w:space="0" w:color="auto"/>
              <w:right w:val="single" w:sz="4" w:space="0" w:color="auto"/>
            </w:tcBorders>
            <w:shd w:val="clear" w:color="auto" w:fill="auto"/>
            <w:noWrap/>
            <w:hideMark/>
          </w:tcPr>
          <w:p w:rsidR="00D339B8" w:rsidRPr="0029532F" w:rsidRDefault="00D339B8" w:rsidP="007D161B">
            <w:pPr>
              <w:overflowPunct/>
              <w:autoSpaceDE/>
              <w:autoSpaceDN/>
              <w:adjustRightInd/>
              <w:jc w:val="left"/>
              <w:textAlignment w:val="auto"/>
              <w:rPr>
                <w:rFonts w:ascii="Calibri" w:eastAsia="Times New Roman" w:hAnsi="Calibri"/>
                <w:color w:val="000000"/>
                <w:sz w:val="21"/>
                <w:szCs w:val="21"/>
              </w:rPr>
            </w:pPr>
            <w:r w:rsidRPr="0029532F">
              <w:rPr>
                <w:rFonts w:ascii="Calibri" w:eastAsia="Times New Roman" w:hAnsi="Calibri"/>
                <w:color w:val="000000"/>
                <w:sz w:val="21"/>
                <w:szCs w:val="21"/>
              </w:rPr>
              <w:t>Lag 0-5</w:t>
            </w:r>
          </w:p>
        </w:tc>
        <w:tc>
          <w:tcPr>
            <w:tcW w:w="790" w:type="dxa"/>
            <w:tcBorders>
              <w:top w:val="nil"/>
              <w:left w:val="nil"/>
              <w:bottom w:val="single" w:sz="4" w:space="0" w:color="auto"/>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1.04</w:t>
            </w:r>
          </w:p>
        </w:tc>
        <w:tc>
          <w:tcPr>
            <w:tcW w:w="790" w:type="dxa"/>
            <w:tcBorders>
              <w:top w:val="nil"/>
              <w:left w:val="nil"/>
              <w:bottom w:val="single" w:sz="4" w:space="0" w:color="auto"/>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0.77</w:t>
            </w:r>
          </w:p>
        </w:tc>
        <w:tc>
          <w:tcPr>
            <w:tcW w:w="790" w:type="dxa"/>
            <w:tcBorders>
              <w:top w:val="nil"/>
              <w:left w:val="nil"/>
              <w:bottom w:val="single" w:sz="4" w:space="0" w:color="auto"/>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1.41</w:t>
            </w:r>
          </w:p>
        </w:tc>
        <w:tc>
          <w:tcPr>
            <w:tcW w:w="790" w:type="dxa"/>
            <w:tcBorders>
              <w:top w:val="nil"/>
              <w:left w:val="nil"/>
              <w:bottom w:val="single" w:sz="4" w:space="0" w:color="auto"/>
              <w:right w:val="single" w:sz="4" w:space="0" w:color="auto"/>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0.80</w:t>
            </w:r>
          </w:p>
        </w:tc>
        <w:tc>
          <w:tcPr>
            <w:tcW w:w="790" w:type="dxa"/>
            <w:tcBorders>
              <w:top w:val="nil"/>
              <w:left w:val="nil"/>
              <w:bottom w:val="single" w:sz="4" w:space="0" w:color="auto"/>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1.00</w:t>
            </w:r>
          </w:p>
        </w:tc>
        <w:tc>
          <w:tcPr>
            <w:tcW w:w="790" w:type="dxa"/>
            <w:tcBorders>
              <w:top w:val="nil"/>
              <w:left w:val="nil"/>
              <w:bottom w:val="single" w:sz="4" w:space="0" w:color="auto"/>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0.83</w:t>
            </w:r>
          </w:p>
        </w:tc>
        <w:tc>
          <w:tcPr>
            <w:tcW w:w="790" w:type="dxa"/>
            <w:tcBorders>
              <w:top w:val="nil"/>
              <w:left w:val="nil"/>
              <w:bottom w:val="single" w:sz="4" w:space="0" w:color="auto"/>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1.20</w:t>
            </w:r>
          </w:p>
        </w:tc>
        <w:tc>
          <w:tcPr>
            <w:tcW w:w="790" w:type="dxa"/>
            <w:tcBorders>
              <w:top w:val="nil"/>
              <w:left w:val="nil"/>
              <w:bottom w:val="single" w:sz="4" w:space="0" w:color="auto"/>
              <w:right w:val="single" w:sz="4" w:space="0" w:color="auto"/>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0.97</w:t>
            </w:r>
          </w:p>
        </w:tc>
        <w:tc>
          <w:tcPr>
            <w:tcW w:w="790" w:type="dxa"/>
            <w:tcBorders>
              <w:top w:val="nil"/>
              <w:left w:val="nil"/>
              <w:bottom w:val="single" w:sz="4" w:space="0" w:color="auto"/>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1.07</w:t>
            </w:r>
          </w:p>
        </w:tc>
        <w:tc>
          <w:tcPr>
            <w:tcW w:w="790" w:type="dxa"/>
            <w:tcBorders>
              <w:top w:val="nil"/>
              <w:left w:val="nil"/>
              <w:bottom w:val="single" w:sz="4" w:space="0" w:color="auto"/>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0.79</w:t>
            </w:r>
          </w:p>
        </w:tc>
        <w:tc>
          <w:tcPr>
            <w:tcW w:w="790" w:type="dxa"/>
            <w:tcBorders>
              <w:top w:val="nil"/>
              <w:left w:val="nil"/>
              <w:bottom w:val="single" w:sz="4" w:space="0" w:color="auto"/>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1.44</w:t>
            </w:r>
          </w:p>
        </w:tc>
        <w:tc>
          <w:tcPr>
            <w:tcW w:w="790" w:type="dxa"/>
            <w:tcBorders>
              <w:top w:val="nil"/>
              <w:left w:val="nil"/>
              <w:bottom w:val="single" w:sz="4" w:space="0" w:color="auto"/>
              <w:right w:val="single" w:sz="4" w:space="0" w:color="auto"/>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0.67</w:t>
            </w:r>
          </w:p>
        </w:tc>
        <w:tc>
          <w:tcPr>
            <w:tcW w:w="790" w:type="dxa"/>
            <w:tcBorders>
              <w:top w:val="nil"/>
              <w:left w:val="nil"/>
              <w:bottom w:val="single" w:sz="4" w:space="0" w:color="auto"/>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1.00</w:t>
            </w:r>
          </w:p>
        </w:tc>
        <w:tc>
          <w:tcPr>
            <w:tcW w:w="790" w:type="dxa"/>
            <w:tcBorders>
              <w:top w:val="nil"/>
              <w:left w:val="nil"/>
              <w:bottom w:val="single" w:sz="4" w:space="0" w:color="auto"/>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0.89</w:t>
            </w:r>
          </w:p>
        </w:tc>
        <w:tc>
          <w:tcPr>
            <w:tcW w:w="790" w:type="dxa"/>
            <w:tcBorders>
              <w:top w:val="nil"/>
              <w:left w:val="nil"/>
              <w:bottom w:val="single" w:sz="4" w:space="0" w:color="auto"/>
              <w:right w:val="nil"/>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1.13</w:t>
            </w:r>
          </w:p>
        </w:tc>
        <w:tc>
          <w:tcPr>
            <w:tcW w:w="790" w:type="dxa"/>
            <w:tcBorders>
              <w:top w:val="nil"/>
              <w:left w:val="nil"/>
              <w:bottom w:val="single" w:sz="4" w:space="0" w:color="auto"/>
              <w:right w:val="single" w:sz="4" w:space="0" w:color="auto"/>
            </w:tcBorders>
            <w:shd w:val="clear" w:color="auto" w:fill="auto"/>
            <w:noWrap/>
            <w:hideMark/>
          </w:tcPr>
          <w:p w:rsidR="00D339B8" w:rsidRPr="0029532F" w:rsidRDefault="00D339B8" w:rsidP="007D161B">
            <w:pPr>
              <w:overflowPunct/>
              <w:autoSpaceDE/>
              <w:autoSpaceDN/>
              <w:adjustRightInd/>
              <w:jc w:val="center"/>
              <w:textAlignment w:val="auto"/>
              <w:rPr>
                <w:rFonts w:ascii="Calibri" w:eastAsia="Times New Roman" w:hAnsi="Calibri"/>
                <w:color w:val="000000"/>
                <w:sz w:val="20"/>
              </w:rPr>
            </w:pPr>
            <w:r w:rsidRPr="0029532F">
              <w:rPr>
                <w:rFonts w:ascii="Calibri" w:eastAsia="Times New Roman" w:hAnsi="Calibri"/>
                <w:color w:val="000000"/>
                <w:sz w:val="20"/>
              </w:rPr>
              <w:t>0.95</w:t>
            </w:r>
          </w:p>
        </w:tc>
      </w:tr>
    </w:tbl>
    <w:p w:rsidR="00D339B8" w:rsidRDefault="00D339B8" w:rsidP="00D339B8">
      <w:pPr>
        <w:rPr>
          <w:rFonts w:ascii="Calibri" w:hAnsi="Calibri"/>
          <w:sz w:val="18"/>
          <w:szCs w:val="18"/>
        </w:rPr>
      </w:pPr>
    </w:p>
    <w:p w:rsidR="00D339B8" w:rsidRPr="007E6BF8" w:rsidRDefault="00D339B8" w:rsidP="00D339B8">
      <w:pPr>
        <w:rPr>
          <w:rFonts w:ascii="Calibri" w:hAnsi="Calibri"/>
          <w:sz w:val="18"/>
          <w:szCs w:val="18"/>
        </w:rPr>
      </w:pPr>
      <w:r w:rsidRPr="007E6BF8">
        <w:rPr>
          <w:rFonts w:ascii="Calibri" w:hAnsi="Calibri"/>
          <w:sz w:val="18"/>
          <w:szCs w:val="18"/>
        </w:rPr>
        <w:t>Notes:</w:t>
      </w:r>
    </w:p>
    <w:p w:rsidR="00D339B8" w:rsidRPr="007E6BF8" w:rsidRDefault="00D339B8" w:rsidP="00D339B8">
      <w:pPr>
        <w:rPr>
          <w:rFonts w:ascii="Calibri" w:hAnsi="Calibri"/>
          <w:sz w:val="18"/>
          <w:szCs w:val="18"/>
        </w:rPr>
      </w:pPr>
      <w:r w:rsidRPr="007E6BF8">
        <w:rPr>
          <w:rFonts w:ascii="Calibri" w:hAnsi="Calibri"/>
          <w:sz w:val="18"/>
          <w:szCs w:val="18"/>
        </w:rPr>
        <w:t xml:space="preserve">(a)  </w:t>
      </w:r>
      <w:r w:rsidRPr="005E6C03">
        <w:rPr>
          <w:rFonts w:ascii="Calibri" w:hAnsi="Calibri"/>
          <w:sz w:val="18"/>
          <w:szCs w:val="18"/>
        </w:rPr>
        <w:t>Covariates adjusted in the Poisson regression models included apparent temperature, week, weekend, and holiday, in single-year analyses, and year, in multi-year analyses.</w:t>
      </w:r>
    </w:p>
    <w:p w:rsidR="00D339B8" w:rsidRPr="007E6BF8" w:rsidRDefault="00D339B8" w:rsidP="00D339B8">
      <w:pPr>
        <w:rPr>
          <w:rFonts w:ascii="Calibri" w:hAnsi="Calibri"/>
          <w:sz w:val="18"/>
          <w:szCs w:val="18"/>
        </w:rPr>
      </w:pPr>
      <w:r w:rsidRPr="007E6BF8">
        <w:rPr>
          <w:rFonts w:ascii="Calibri" w:hAnsi="Calibri"/>
          <w:sz w:val="18"/>
          <w:szCs w:val="18"/>
        </w:rPr>
        <w:t>(b)  RR was calculated for a 10 µg/</w:t>
      </w:r>
      <w:proofErr w:type="spellStart"/>
      <w:r w:rsidRPr="007E6BF8">
        <w:rPr>
          <w:rFonts w:ascii="Calibri" w:hAnsi="Calibri"/>
          <w:sz w:val="18"/>
          <w:szCs w:val="18"/>
        </w:rPr>
        <w:t>m3</w:t>
      </w:r>
      <w:proofErr w:type="spellEnd"/>
      <w:r w:rsidRPr="007E6BF8">
        <w:rPr>
          <w:rFonts w:ascii="Calibri" w:hAnsi="Calibri"/>
          <w:sz w:val="18"/>
          <w:szCs w:val="18"/>
        </w:rPr>
        <w:t xml:space="preserve"> increase in </w:t>
      </w:r>
      <w:proofErr w:type="spellStart"/>
      <w:r w:rsidRPr="007E6BF8">
        <w:rPr>
          <w:rFonts w:ascii="Calibri" w:hAnsi="Calibri"/>
          <w:sz w:val="18"/>
          <w:szCs w:val="18"/>
        </w:rPr>
        <w:t>PM</w:t>
      </w:r>
      <w:r w:rsidRPr="008B2E7D">
        <w:rPr>
          <w:rFonts w:ascii="Calibri" w:hAnsi="Calibri"/>
          <w:sz w:val="18"/>
          <w:szCs w:val="18"/>
          <w:vertAlign w:val="subscript"/>
        </w:rPr>
        <w:t>2.5</w:t>
      </w:r>
      <w:proofErr w:type="spellEnd"/>
      <w:r w:rsidRPr="007E6BF8">
        <w:rPr>
          <w:rFonts w:ascii="Calibri" w:hAnsi="Calibri"/>
          <w:sz w:val="18"/>
          <w:szCs w:val="18"/>
        </w:rPr>
        <w:t xml:space="preserve"> concentrations.</w:t>
      </w:r>
    </w:p>
    <w:p w:rsidR="00D339B8" w:rsidRDefault="00D339B8">
      <w:pPr>
        <w:overflowPunct/>
        <w:autoSpaceDE/>
        <w:autoSpaceDN/>
        <w:adjustRightInd/>
        <w:jc w:val="left"/>
        <w:textAlignment w:val="auto"/>
        <w:rPr>
          <w:rFonts w:ascii="Calibri" w:hAnsi="Calibri"/>
          <w:sz w:val="18"/>
          <w:szCs w:val="18"/>
        </w:rPr>
      </w:pPr>
      <w:r>
        <w:rPr>
          <w:rFonts w:ascii="Calibri" w:hAnsi="Calibri"/>
          <w:sz w:val="18"/>
          <w:szCs w:val="18"/>
        </w:rPr>
        <w:br w:type="page"/>
      </w:r>
    </w:p>
    <w:p w:rsidR="00D339B8" w:rsidRDefault="00D339B8" w:rsidP="00D339B8">
      <w:pPr>
        <w:rPr>
          <w:rFonts w:ascii="Calibri" w:hAnsi="Calibri"/>
          <w:b/>
        </w:rPr>
      </w:pPr>
      <w:r w:rsidRPr="007E6BF8">
        <w:rPr>
          <w:rFonts w:ascii="Calibri" w:hAnsi="Calibri"/>
          <w:b/>
        </w:rPr>
        <w:lastRenderedPageBreak/>
        <w:t xml:space="preserve">Table </w:t>
      </w:r>
      <w:proofErr w:type="spellStart"/>
      <w:r w:rsidRPr="007E6BF8">
        <w:rPr>
          <w:rFonts w:ascii="Calibri" w:hAnsi="Calibri"/>
          <w:b/>
        </w:rPr>
        <w:t>S</w:t>
      </w:r>
      <w:r>
        <w:rPr>
          <w:rFonts w:ascii="Calibri" w:hAnsi="Calibri"/>
          <w:b/>
        </w:rPr>
        <w:t>9</w:t>
      </w:r>
      <w:proofErr w:type="spellEnd"/>
      <w:r w:rsidRPr="007E6BF8">
        <w:rPr>
          <w:rFonts w:ascii="Calibri" w:hAnsi="Calibri"/>
          <w:b/>
        </w:rPr>
        <w:t xml:space="preserve">.  Multivariate Regression </w:t>
      </w:r>
      <w:proofErr w:type="spellStart"/>
      <w:r w:rsidRPr="007E6BF8">
        <w:rPr>
          <w:rFonts w:ascii="Calibri" w:hAnsi="Calibri"/>
          <w:b/>
        </w:rPr>
        <w:t>Analyses</w:t>
      </w:r>
      <w:r w:rsidRPr="00BE3B98">
        <w:rPr>
          <w:rFonts w:ascii="Calibri" w:hAnsi="Calibri"/>
          <w:b/>
          <w:vertAlign w:val="superscript"/>
        </w:rPr>
        <w:t>a</w:t>
      </w:r>
      <w:proofErr w:type="spellEnd"/>
      <w:r w:rsidRPr="007E6BF8">
        <w:rPr>
          <w:rFonts w:ascii="Calibri" w:hAnsi="Calibri"/>
          <w:b/>
        </w:rPr>
        <w:t xml:space="preserve"> of Daily </w:t>
      </w:r>
      <w:r>
        <w:rPr>
          <w:rFonts w:ascii="Calibri" w:hAnsi="Calibri"/>
          <w:b/>
        </w:rPr>
        <w:t>Respiratory</w:t>
      </w:r>
      <w:r w:rsidRPr="007E6BF8">
        <w:rPr>
          <w:rFonts w:ascii="Calibri" w:hAnsi="Calibri"/>
          <w:b/>
        </w:rPr>
        <w:t xml:space="preserve"> Mortality and </w:t>
      </w:r>
      <w:proofErr w:type="spellStart"/>
      <w:r w:rsidRPr="007E6BF8">
        <w:rPr>
          <w:rFonts w:ascii="Calibri" w:hAnsi="Calibri"/>
          <w:b/>
        </w:rPr>
        <w:t>PM</w:t>
      </w:r>
      <w:r w:rsidRPr="008B2E7D">
        <w:rPr>
          <w:rFonts w:ascii="Calibri" w:hAnsi="Calibri"/>
          <w:b/>
          <w:vertAlign w:val="subscript"/>
        </w:rPr>
        <w:t>2.5</w:t>
      </w:r>
      <w:proofErr w:type="spellEnd"/>
      <w:r w:rsidRPr="007E6BF8">
        <w:rPr>
          <w:rFonts w:ascii="Calibri" w:hAnsi="Calibri"/>
          <w:b/>
        </w:rPr>
        <w:t xml:space="preserve"> in </w:t>
      </w:r>
      <w:r w:rsidRPr="00200B9C">
        <w:rPr>
          <w:rFonts w:ascii="Calibri" w:hAnsi="Calibri"/>
          <w:b/>
        </w:rPr>
        <w:t xml:space="preserve">Greater Boston and </w:t>
      </w:r>
      <w:r>
        <w:rPr>
          <w:rFonts w:ascii="Calibri" w:hAnsi="Calibri"/>
          <w:b/>
        </w:rPr>
        <w:t>New York City</w:t>
      </w:r>
      <w:r w:rsidRPr="007E6BF8">
        <w:rPr>
          <w:rFonts w:ascii="Calibri" w:hAnsi="Calibri"/>
          <w:b/>
        </w:rPr>
        <w:t xml:space="preserve"> between 2001-2003</w:t>
      </w:r>
    </w:p>
    <w:p w:rsidR="00D339B8" w:rsidRDefault="00D339B8" w:rsidP="00D339B8">
      <w:pPr>
        <w:rPr>
          <w:rFonts w:ascii="Calibri" w:hAnsi="Calibri"/>
          <w:b/>
        </w:rPr>
      </w:pPr>
    </w:p>
    <w:tbl>
      <w:tblPr>
        <w:tblW w:w="13600" w:type="dxa"/>
        <w:tblInd w:w="93" w:type="dxa"/>
        <w:tblLook w:val="04A0"/>
      </w:tblPr>
      <w:tblGrid>
        <w:gridCol w:w="960"/>
        <w:gridCol w:w="790"/>
        <w:gridCol w:w="790"/>
        <w:gridCol w:w="790"/>
        <w:gridCol w:w="790"/>
        <w:gridCol w:w="790"/>
        <w:gridCol w:w="790"/>
        <w:gridCol w:w="790"/>
        <w:gridCol w:w="790"/>
        <w:gridCol w:w="790"/>
        <w:gridCol w:w="790"/>
        <w:gridCol w:w="790"/>
        <w:gridCol w:w="790"/>
        <w:gridCol w:w="790"/>
        <w:gridCol w:w="790"/>
        <w:gridCol w:w="790"/>
        <w:gridCol w:w="790"/>
      </w:tblGrid>
      <w:tr w:rsidR="00D339B8" w:rsidRPr="00F07BAD" w:rsidTr="007D161B">
        <w:trPr>
          <w:trHeight w:val="255"/>
        </w:trPr>
        <w:tc>
          <w:tcPr>
            <w:tcW w:w="960" w:type="dxa"/>
            <w:vMerge w:val="restart"/>
            <w:tcBorders>
              <w:top w:val="single" w:sz="4" w:space="0" w:color="auto"/>
              <w:left w:val="single" w:sz="4" w:space="0" w:color="auto"/>
              <w:bottom w:val="single" w:sz="4" w:space="0" w:color="000000"/>
              <w:right w:val="single" w:sz="4" w:space="0" w:color="auto"/>
            </w:tcBorders>
            <w:shd w:val="clear" w:color="000000" w:fill="DBE5F1"/>
            <w:noWrap/>
            <w:vAlign w:val="center"/>
            <w:hideMark/>
          </w:tcPr>
          <w:p w:rsidR="00D339B8" w:rsidRPr="00F07BAD" w:rsidRDefault="00D339B8" w:rsidP="007D161B">
            <w:pPr>
              <w:overflowPunct/>
              <w:autoSpaceDE/>
              <w:autoSpaceDN/>
              <w:adjustRightInd/>
              <w:jc w:val="left"/>
              <w:textAlignment w:val="auto"/>
              <w:rPr>
                <w:rFonts w:ascii="Calibri" w:eastAsia="Times New Roman" w:hAnsi="Calibri"/>
                <w:b/>
                <w:bCs/>
                <w:color w:val="000000"/>
                <w:sz w:val="20"/>
              </w:rPr>
            </w:pPr>
            <w:proofErr w:type="spellStart"/>
            <w:r w:rsidRPr="00F07BAD">
              <w:rPr>
                <w:rFonts w:ascii="Calibri" w:eastAsia="Times New Roman" w:hAnsi="Calibri"/>
                <w:b/>
                <w:bCs/>
                <w:color w:val="000000"/>
                <w:sz w:val="20"/>
              </w:rPr>
              <w:t>PM</w:t>
            </w:r>
            <w:r w:rsidRPr="00F07BAD">
              <w:rPr>
                <w:rFonts w:ascii="Calibri" w:eastAsia="Times New Roman" w:hAnsi="Calibri"/>
                <w:b/>
                <w:bCs/>
                <w:color w:val="000000"/>
                <w:sz w:val="20"/>
                <w:vertAlign w:val="subscript"/>
              </w:rPr>
              <w:t>2.5</w:t>
            </w:r>
            <w:proofErr w:type="spellEnd"/>
            <w:r w:rsidRPr="00F07BAD">
              <w:rPr>
                <w:rFonts w:ascii="Calibri" w:eastAsia="Times New Roman" w:hAnsi="Calibri"/>
                <w:b/>
                <w:bCs/>
                <w:color w:val="000000"/>
                <w:sz w:val="20"/>
              </w:rPr>
              <w:t xml:space="preserve"> Lags</w:t>
            </w:r>
          </w:p>
        </w:tc>
        <w:tc>
          <w:tcPr>
            <w:tcW w:w="3160" w:type="dxa"/>
            <w:gridSpan w:val="4"/>
            <w:tcBorders>
              <w:top w:val="single" w:sz="4" w:space="0" w:color="auto"/>
              <w:left w:val="nil"/>
              <w:bottom w:val="single" w:sz="4" w:space="0" w:color="auto"/>
              <w:right w:val="single" w:sz="4" w:space="0" w:color="auto"/>
            </w:tcBorders>
            <w:shd w:val="clear" w:color="000000" w:fill="DBE5F1"/>
            <w:noWrap/>
            <w:vAlign w:val="center"/>
            <w:hideMark/>
          </w:tcPr>
          <w:p w:rsidR="00D339B8" w:rsidRPr="00F07BAD" w:rsidRDefault="00D339B8" w:rsidP="007D161B">
            <w:pPr>
              <w:overflowPunct/>
              <w:autoSpaceDE/>
              <w:autoSpaceDN/>
              <w:adjustRightInd/>
              <w:jc w:val="center"/>
              <w:textAlignment w:val="auto"/>
              <w:rPr>
                <w:rFonts w:ascii="Calibri" w:eastAsia="Times New Roman" w:hAnsi="Calibri"/>
                <w:b/>
                <w:bCs/>
                <w:color w:val="000000"/>
                <w:sz w:val="20"/>
              </w:rPr>
            </w:pPr>
            <w:r w:rsidRPr="00F07BAD">
              <w:rPr>
                <w:rFonts w:ascii="Calibri" w:eastAsia="Times New Roman" w:hAnsi="Calibri"/>
                <w:b/>
                <w:bCs/>
                <w:color w:val="000000"/>
                <w:sz w:val="20"/>
              </w:rPr>
              <w:t>2001</w:t>
            </w:r>
          </w:p>
        </w:tc>
        <w:tc>
          <w:tcPr>
            <w:tcW w:w="3160" w:type="dxa"/>
            <w:gridSpan w:val="4"/>
            <w:tcBorders>
              <w:top w:val="single" w:sz="4" w:space="0" w:color="auto"/>
              <w:left w:val="nil"/>
              <w:bottom w:val="single" w:sz="4" w:space="0" w:color="auto"/>
              <w:right w:val="single" w:sz="4" w:space="0" w:color="auto"/>
            </w:tcBorders>
            <w:shd w:val="clear" w:color="000000" w:fill="DBE5F1"/>
            <w:noWrap/>
            <w:vAlign w:val="center"/>
            <w:hideMark/>
          </w:tcPr>
          <w:p w:rsidR="00D339B8" w:rsidRPr="00F07BAD" w:rsidRDefault="00D339B8" w:rsidP="007D161B">
            <w:pPr>
              <w:overflowPunct/>
              <w:autoSpaceDE/>
              <w:autoSpaceDN/>
              <w:adjustRightInd/>
              <w:jc w:val="center"/>
              <w:textAlignment w:val="auto"/>
              <w:rPr>
                <w:rFonts w:ascii="Calibri" w:eastAsia="Times New Roman" w:hAnsi="Calibri"/>
                <w:b/>
                <w:bCs/>
                <w:color w:val="000000"/>
                <w:sz w:val="20"/>
              </w:rPr>
            </w:pPr>
            <w:r w:rsidRPr="00F07BAD">
              <w:rPr>
                <w:rFonts w:ascii="Calibri" w:eastAsia="Times New Roman" w:hAnsi="Calibri"/>
                <w:b/>
                <w:bCs/>
                <w:color w:val="000000"/>
                <w:sz w:val="20"/>
              </w:rPr>
              <w:t>2002</w:t>
            </w:r>
          </w:p>
        </w:tc>
        <w:tc>
          <w:tcPr>
            <w:tcW w:w="3160" w:type="dxa"/>
            <w:gridSpan w:val="4"/>
            <w:tcBorders>
              <w:top w:val="single" w:sz="4" w:space="0" w:color="auto"/>
              <w:left w:val="nil"/>
              <w:bottom w:val="single" w:sz="4" w:space="0" w:color="auto"/>
              <w:right w:val="single" w:sz="4" w:space="0" w:color="auto"/>
            </w:tcBorders>
            <w:shd w:val="clear" w:color="000000" w:fill="DBE5F1"/>
            <w:noWrap/>
            <w:vAlign w:val="center"/>
            <w:hideMark/>
          </w:tcPr>
          <w:p w:rsidR="00D339B8" w:rsidRPr="00F07BAD" w:rsidRDefault="00D339B8" w:rsidP="007D161B">
            <w:pPr>
              <w:overflowPunct/>
              <w:autoSpaceDE/>
              <w:autoSpaceDN/>
              <w:adjustRightInd/>
              <w:jc w:val="center"/>
              <w:textAlignment w:val="auto"/>
              <w:rPr>
                <w:rFonts w:ascii="Calibri" w:eastAsia="Times New Roman" w:hAnsi="Calibri"/>
                <w:b/>
                <w:bCs/>
                <w:color w:val="000000"/>
                <w:sz w:val="20"/>
              </w:rPr>
            </w:pPr>
            <w:r w:rsidRPr="00F07BAD">
              <w:rPr>
                <w:rFonts w:ascii="Calibri" w:eastAsia="Times New Roman" w:hAnsi="Calibri"/>
                <w:b/>
                <w:bCs/>
                <w:color w:val="000000"/>
                <w:sz w:val="20"/>
              </w:rPr>
              <w:t>2003</w:t>
            </w:r>
          </w:p>
        </w:tc>
        <w:tc>
          <w:tcPr>
            <w:tcW w:w="3160" w:type="dxa"/>
            <w:gridSpan w:val="4"/>
            <w:tcBorders>
              <w:top w:val="single" w:sz="4" w:space="0" w:color="auto"/>
              <w:left w:val="nil"/>
              <w:bottom w:val="single" w:sz="4" w:space="0" w:color="auto"/>
              <w:right w:val="single" w:sz="4" w:space="0" w:color="auto"/>
            </w:tcBorders>
            <w:shd w:val="clear" w:color="000000" w:fill="DBE5F1"/>
            <w:noWrap/>
            <w:vAlign w:val="center"/>
            <w:hideMark/>
          </w:tcPr>
          <w:p w:rsidR="00D339B8" w:rsidRPr="00F07BAD" w:rsidRDefault="00D339B8" w:rsidP="007D161B">
            <w:pPr>
              <w:overflowPunct/>
              <w:autoSpaceDE/>
              <w:autoSpaceDN/>
              <w:adjustRightInd/>
              <w:jc w:val="center"/>
              <w:textAlignment w:val="auto"/>
              <w:rPr>
                <w:rFonts w:ascii="Calibri" w:eastAsia="Times New Roman" w:hAnsi="Calibri"/>
                <w:b/>
                <w:bCs/>
                <w:color w:val="000000"/>
                <w:sz w:val="20"/>
              </w:rPr>
            </w:pPr>
            <w:r w:rsidRPr="00F07BAD">
              <w:rPr>
                <w:rFonts w:ascii="Calibri" w:eastAsia="Times New Roman" w:hAnsi="Calibri"/>
                <w:b/>
                <w:bCs/>
                <w:color w:val="000000"/>
                <w:sz w:val="20"/>
              </w:rPr>
              <w:t>2001-2003 Combined</w:t>
            </w:r>
          </w:p>
        </w:tc>
      </w:tr>
      <w:tr w:rsidR="00D339B8" w:rsidRPr="00F07BAD" w:rsidTr="007D161B">
        <w:trPr>
          <w:trHeight w:val="300"/>
        </w:trPr>
        <w:tc>
          <w:tcPr>
            <w:tcW w:w="960" w:type="dxa"/>
            <w:vMerge/>
            <w:tcBorders>
              <w:top w:val="single" w:sz="4" w:space="0" w:color="auto"/>
              <w:left w:val="single" w:sz="4" w:space="0" w:color="auto"/>
              <w:bottom w:val="single" w:sz="4" w:space="0" w:color="000000"/>
              <w:right w:val="single" w:sz="4" w:space="0" w:color="auto"/>
            </w:tcBorders>
            <w:vAlign w:val="center"/>
            <w:hideMark/>
          </w:tcPr>
          <w:p w:rsidR="00D339B8" w:rsidRPr="00F07BAD" w:rsidRDefault="00D339B8" w:rsidP="007D161B">
            <w:pPr>
              <w:overflowPunct/>
              <w:autoSpaceDE/>
              <w:autoSpaceDN/>
              <w:adjustRightInd/>
              <w:jc w:val="left"/>
              <w:textAlignment w:val="auto"/>
              <w:rPr>
                <w:rFonts w:ascii="Calibri" w:eastAsia="Times New Roman" w:hAnsi="Calibri"/>
                <w:b/>
                <w:bCs/>
                <w:color w:val="000000"/>
                <w:sz w:val="20"/>
              </w:rPr>
            </w:pPr>
          </w:p>
        </w:tc>
        <w:tc>
          <w:tcPr>
            <w:tcW w:w="790" w:type="dxa"/>
            <w:tcBorders>
              <w:top w:val="nil"/>
              <w:left w:val="nil"/>
              <w:bottom w:val="single" w:sz="4" w:space="0" w:color="auto"/>
              <w:right w:val="nil"/>
            </w:tcBorders>
            <w:shd w:val="clear" w:color="000000" w:fill="DBE5F1"/>
            <w:noWrap/>
            <w:vAlign w:val="center"/>
            <w:hideMark/>
          </w:tcPr>
          <w:p w:rsidR="00D339B8" w:rsidRPr="00F07BAD" w:rsidRDefault="00D339B8" w:rsidP="007D161B">
            <w:pPr>
              <w:overflowPunct/>
              <w:autoSpaceDE/>
              <w:autoSpaceDN/>
              <w:adjustRightInd/>
              <w:jc w:val="center"/>
              <w:textAlignment w:val="auto"/>
              <w:rPr>
                <w:rFonts w:ascii="Calibri" w:eastAsia="Times New Roman" w:hAnsi="Calibri"/>
                <w:b/>
                <w:bCs/>
                <w:color w:val="000000"/>
                <w:sz w:val="20"/>
              </w:rPr>
            </w:pPr>
            <w:proofErr w:type="spellStart"/>
            <w:r w:rsidRPr="00F07BAD">
              <w:rPr>
                <w:rFonts w:ascii="Calibri" w:eastAsia="Times New Roman" w:hAnsi="Calibri"/>
                <w:b/>
                <w:bCs/>
                <w:color w:val="000000"/>
                <w:sz w:val="20"/>
              </w:rPr>
              <w:t>RR</w:t>
            </w:r>
            <w:r w:rsidRPr="00F07BAD">
              <w:rPr>
                <w:rFonts w:ascii="Calibri" w:eastAsia="Times New Roman" w:hAnsi="Calibri"/>
                <w:b/>
                <w:bCs/>
                <w:color w:val="000000"/>
                <w:sz w:val="20"/>
                <w:vertAlign w:val="superscript"/>
              </w:rPr>
              <w:t>b</w:t>
            </w:r>
            <w:proofErr w:type="spellEnd"/>
          </w:p>
        </w:tc>
        <w:tc>
          <w:tcPr>
            <w:tcW w:w="1580" w:type="dxa"/>
            <w:gridSpan w:val="2"/>
            <w:tcBorders>
              <w:top w:val="single" w:sz="4" w:space="0" w:color="auto"/>
              <w:left w:val="nil"/>
              <w:bottom w:val="single" w:sz="4" w:space="0" w:color="auto"/>
              <w:right w:val="nil"/>
            </w:tcBorders>
            <w:shd w:val="clear" w:color="000000" w:fill="DBE5F1"/>
            <w:noWrap/>
            <w:vAlign w:val="center"/>
            <w:hideMark/>
          </w:tcPr>
          <w:p w:rsidR="00D339B8" w:rsidRPr="00F07BAD" w:rsidRDefault="00D339B8" w:rsidP="007D161B">
            <w:pPr>
              <w:overflowPunct/>
              <w:autoSpaceDE/>
              <w:autoSpaceDN/>
              <w:adjustRightInd/>
              <w:jc w:val="center"/>
              <w:textAlignment w:val="auto"/>
              <w:rPr>
                <w:rFonts w:ascii="Calibri" w:eastAsia="Times New Roman" w:hAnsi="Calibri"/>
                <w:b/>
                <w:bCs/>
                <w:color w:val="000000"/>
                <w:sz w:val="20"/>
              </w:rPr>
            </w:pPr>
            <w:r w:rsidRPr="00F07BAD">
              <w:rPr>
                <w:rFonts w:ascii="Calibri" w:eastAsia="Times New Roman" w:hAnsi="Calibri"/>
                <w:b/>
                <w:bCs/>
                <w:color w:val="000000"/>
                <w:sz w:val="20"/>
              </w:rPr>
              <w:t>95% CI</w:t>
            </w:r>
          </w:p>
        </w:tc>
        <w:tc>
          <w:tcPr>
            <w:tcW w:w="790" w:type="dxa"/>
            <w:tcBorders>
              <w:top w:val="nil"/>
              <w:left w:val="nil"/>
              <w:bottom w:val="single" w:sz="4" w:space="0" w:color="auto"/>
              <w:right w:val="single" w:sz="4" w:space="0" w:color="auto"/>
            </w:tcBorders>
            <w:shd w:val="clear" w:color="000000" w:fill="DBE5F1"/>
            <w:noWrap/>
            <w:vAlign w:val="center"/>
            <w:hideMark/>
          </w:tcPr>
          <w:p w:rsidR="00D339B8" w:rsidRPr="00F07BAD" w:rsidRDefault="00D339B8" w:rsidP="007D161B">
            <w:pPr>
              <w:overflowPunct/>
              <w:autoSpaceDE/>
              <w:autoSpaceDN/>
              <w:adjustRightInd/>
              <w:jc w:val="center"/>
              <w:textAlignment w:val="auto"/>
              <w:rPr>
                <w:rFonts w:ascii="Calibri" w:eastAsia="Times New Roman" w:hAnsi="Calibri"/>
                <w:b/>
                <w:bCs/>
                <w:color w:val="000000"/>
                <w:sz w:val="20"/>
              </w:rPr>
            </w:pPr>
            <w:r w:rsidRPr="00F07BAD">
              <w:rPr>
                <w:rFonts w:ascii="Calibri" w:eastAsia="Times New Roman" w:hAnsi="Calibri"/>
                <w:b/>
                <w:bCs/>
                <w:color w:val="000000"/>
                <w:sz w:val="20"/>
              </w:rPr>
              <w:t>P</w:t>
            </w:r>
          </w:p>
        </w:tc>
        <w:tc>
          <w:tcPr>
            <w:tcW w:w="790" w:type="dxa"/>
            <w:tcBorders>
              <w:top w:val="nil"/>
              <w:left w:val="nil"/>
              <w:bottom w:val="single" w:sz="4" w:space="0" w:color="auto"/>
              <w:right w:val="nil"/>
            </w:tcBorders>
            <w:shd w:val="clear" w:color="000000" w:fill="DBE5F1"/>
            <w:noWrap/>
            <w:vAlign w:val="center"/>
            <w:hideMark/>
          </w:tcPr>
          <w:p w:rsidR="00D339B8" w:rsidRPr="00F07BAD" w:rsidRDefault="00D339B8" w:rsidP="007D161B">
            <w:pPr>
              <w:overflowPunct/>
              <w:autoSpaceDE/>
              <w:autoSpaceDN/>
              <w:adjustRightInd/>
              <w:jc w:val="center"/>
              <w:textAlignment w:val="auto"/>
              <w:rPr>
                <w:rFonts w:ascii="Calibri" w:eastAsia="Times New Roman" w:hAnsi="Calibri"/>
                <w:b/>
                <w:bCs/>
                <w:color w:val="000000"/>
                <w:sz w:val="20"/>
              </w:rPr>
            </w:pPr>
            <w:r w:rsidRPr="00F07BAD">
              <w:rPr>
                <w:rFonts w:ascii="Calibri" w:eastAsia="Times New Roman" w:hAnsi="Calibri"/>
                <w:b/>
                <w:bCs/>
                <w:color w:val="000000"/>
                <w:sz w:val="20"/>
              </w:rPr>
              <w:t>RR</w:t>
            </w:r>
          </w:p>
        </w:tc>
        <w:tc>
          <w:tcPr>
            <w:tcW w:w="1580" w:type="dxa"/>
            <w:gridSpan w:val="2"/>
            <w:tcBorders>
              <w:top w:val="single" w:sz="4" w:space="0" w:color="auto"/>
              <w:left w:val="nil"/>
              <w:bottom w:val="single" w:sz="4" w:space="0" w:color="auto"/>
              <w:right w:val="nil"/>
            </w:tcBorders>
            <w:shd w:val="clear" w:color="000000" w:fill="DBE5F1"/>
            <w:noWrap/>
            <w:vAlign w:val="center"/>
            <w:hideMark/>
          </w:tcPr>
          <w:p w:rsidR="00D339B8" w:rsidRPr="00F07BAD" w:rsidRDefault="00D339B8" w:rsidP="007D161B">
            <w:pPr>
              <w:overflowPunct/>
              <w:autoSpaceDE/>
              <w:autoSpaceDN/>
              <w:adjustRightInd/>
              <w:jc w:val="center"/>
              <w:textAlignment w:val="auto"/>
              <w:rPr>
                <w:rFonts w:ascii="Calibri" w:eastAsia="Times New Roman" w:hAnsi="Calibri"/>
                <w:b/>
                <w:bCs/>
                <w:color w:val="000000"/>
                <w:sz w:val="20"/>
              </w:rPr>
            </w:pPr>
            <w:r w:rsidRPr="00F07BAD">
              <w:rPr>
                <w:rFonts w:ascii="Calibri" w:eastAsia="Times New Roman" w:hAnsi="Calibri"/>
                <w:b/>
                <w:bCs/>
                <w:color w:val="000000"/>
                <w:sz w:val="20"/>
              </w:rPr>
              <w:t>95% CI</w:t>
            </w:r>
          </w:p>
        </w:tc>
        <w:tc>
          <w:tcPr>
            <w:tcW w:w="790" w:type="dxa"/>
            <w:tcBorders>
              <w:top w:val="nil"/>
              <w:left w:val="nil"/>
              <w:bottom w:val="single" w:sz="4" w:space="0" w:color="auto"/>
              <w:right w:val="single" w:sz="4" w:space="0" w:color="auto"/>
            </w:tcBorders>
            <w:shd w:val="clear" w:color="000000" w:fill="DBE5F1"/>
            <w:noWrap/>
            <w:vAlign w:val="center"/>
            <w:hideMark/>
          </w:tcPr>
          <w:p w:rsidR="00D339B8" w:rsidRPr="00F07BAD" w:rsidRDefault="00D339B8" w:rsidP="007D161B">
            <w:pPr>
              <w:overflowPunct/>
              <w:autoSpaceDE/>
              <w:autoSpaceDN/>
              <w:adjustRightInd/>
              <w:jc w:val="center"/>
              <w:textAlignment w:val="auto"/>
              <w:rPr>
                <w:rFonts w:ascii="Calibri" w:eastAsia="Times New Roman" w:hAnsi="Calibri"/>
                <w:b/>
                <w:bCs/>
                <w:color w:val="000000"/>
                <w:sz w:val="20"/>
              </w:rPr>
            </w:pPr>
            <w:r w:rsidRPr="00F07BAD">
              <w:rPr>
                <w:rFonts w:ascii="Calibri" w:eastAsia="Times New Roman" w:hAnsi="Calibri"/>
                <w:b/>
                <w:bCs/>
                <w:color w:val="000000"/>
                <w:sz w:val="20"/>
              </w:rPr>
              <w:t>P</w:t>
            </w:r>
          </w:p>
        </w:tc>
        <w:tc>
          <w:tcPr>
            <w:tcW w:w="790" w:type="dxa"/>
            <w:tcBorders>
              <w:top w:val="nil"/>
              <w:left w:val="nil"/>
              <w:bottom w:val="single" w:sz="4" w:space="0" w:color="auto"/>
              <w:right w:val="nil"/>
            </w:tcBorders>
            <w:shd w:val="clear" w:color="000000" w:fill="DBE5F1"/>
            <w:noWrap/>
            <w:vAlign w:val="center"/>
            <w:hideMark/>
          </w:tcPr>
          <w:p w:rsidR="00D339B8" w:rsidRPr="00F07BAD" w:rsidRDefault="00D339B8" w:rsidP="007D161B">
            <w:pPr>
              <w:overflowPunct/>
              <w:autoSpaceDE/>
              <w:autoSpaceDN/>
              <w:adjustRightInd/>
              <w:jc w:val="center"/>
              <w:textAlignment w:val="auto"/>
              <w:rPr>
                <w:rFonts w:ascii="Calibri" w:eastAsia="Times New Roman" w:hAnsi="Calibri"/>
                <w:b/>
                <w:bCs/>
                <w:color w:val="000000"/>
                <w:sz w:val="20"/>
              </w:rPr>
            </w:pPr>
            <w:r w:rsidRPr="00F07BAD">
              <w:rPr>
                <w:rFonts w:ascii="Calibri" w:eastAsia="Times New Roman" w:hAnsi="Calibri"/>
                <w:b/>
                <w:bCs/>
                <w:color w:val="000000"/>
                <w:sz w:val="20"/>
              </w:rPr>
              <w:t>RR</w:t>
            </w:r>
          </w:p>
        </w:tc>
        <w:tc>
          <w:tcPr>
            <w:tcW w:w="1580" w:type="dxa"/>
            <w:gridSpan w:val="2"/>
            <w:tcBorders>
              <w:top w:val="single" w:sz="4" w:space="0" w:color="auto"/>
              <w:left w:val="nil"/>
              <w:bottom w:val="single" w:sz="4" w:space="0" w:color="auto"/>
              <w:right w:val="nil"/>
            </w:tcBorders>
            <w:shd w:val="clear" w:color="000000" w:fill="DBE5F1"/>
            <w:noWrap/>
            <w:vAlign w:val="center"/>
            <w:hideMark/>
          </w:tcPr>
          <w:p w:rsidR="00D339B8" w:rsidRPr="00F07BAD" w:rsidRDefault="00D339B8" w:rsidP="007D161B">
            <w:pPr>
              <w:overflowPunct/>
              <w:autoSpaceDE/>
              <w:autoSpaceDN/>
              <w:adjustRightInd/>
              <w:jc w:val="center"/>
              <w:textAlignment w:val="auto"/>
              <w:rPr>
                <w:rFonts w:ascii="Calibri" w:eastAsia="Times New Roman" w:hAnsi="Calibri"/>
                <w:b/>
                <w:bCs/>
                <w:color w:val="000000"/>
                <w:sz w:val="20"/>
              </w:rPr>
            </w:pPr>
            <w:r w:rsidRPr="00F07BAD">
              <w:rPr>
                <w:rFonts w:ascii="Calibri" w:eastAsia="Times New Roman" w:hAnsi="Calibri"/>
                <w:b/>
                <w:bCs/>
                <w:color w:val="000000"/>
                <w:sz w:val="20"/>
              </w:rPr>
              <w:t>95% CI</w:t>
            </w:r>
          </w:p>
        </w:tc>
        <w:tc>
          <w:tcPr>
            <w:tcW w:w="790" w:type="dxa"/>
            <w:tcBorders>
              <w:top w:val="nil"/>
              <w:left w:val="nil"/>
              <w:bottom w:val="single" w:sz="4" w:space="0" w:color="auto"/>
              <w:right w:val="single" w:sz="4" w:space="0" w:color="auto"/>
            </w:tcBorders>
            <w:shd w:val="clear" w:color="000000" w:fill="DBE5F1"/>
            <w:noWrap/>
            <w:vAlign w:val="center"/>
            <w:hideMark/>
          </w:tcPr>
          <w:p w:rsidR="00D339B8" w:rsidRPr="00F07BAD" w:rsidRDefault="00D339B8" w:rsidP="007D161B">
            <w:pPr>
              <w:overflowPunct/>
              <w:autoSpaceDE/>
              <w:autoSpaceDN/>
              <w:adjustRightInd/>
              <w:jc w:val="center"/>
              <w:textAlignment w:val="auto"/>
              <w:rPr>
                <w:rFonts w:ascii="Calibri" w:eastAsia="Times New Roman" w:hAnsi="Calibri"/>
                <w:b/>
                <w:bCs/>
                <w:color w:val="000000"/>
                <w:sz w:val="20"/>
              </w:rPr>
            </w:pPr>
            <w:r w:rsidRPr="00F07BAD">
              <w:rPr>
                <w:rFonts w:ascii="Calibri" w:eastAsia="Times New Roman" w:hAnsi="Calibri"/>
                <w:b/>
                <w:bCs/>
                <w:color w:val="000000"/>
                <w:sz w:val="20"/>
              </w:rPr>
              <w:t>P</w:t>
            </w:r>
          </w:p>
        </w:tc>
        <w:tc>
          <w:tcPr>
            <w:tcW w:w="790" w:type="dxa"/>
            <w:tcBorders>
              <w:top w:val="nil"/>
              <w:left w:val="nil"/>
              <w:bottom w:val="single" w:sz="4" w:space="0" w:color="auto"/>
              <w:right w:val="nil"/>
            </w:tcBorders>
            <w:shd w:val="clear" w:color="000000" w:fill="DBE5F1"/>
            <w:noWrap/>
            <w:vAlign w:val="center"/>
            <w:hideMark/>
          </w:tcPr>
          <w:p w:rsidR="00D339B8" w:rsidRPr="00F07BAD" w:rsidRDefault="00D339B8" w:rsidP="007D161B">
            <w:pPr>
              <w:overflowPunct/>
              <w:autoSpaceDE/>
              <w:autoSpaceDN/>
              <w:adjustRightInd/>
              <w:jc w:val="center"/>
              <w:textAlignment w:val="auto"/>
              <w:rPr>
                <w:rFonts w:ascii="Calibri" w:eastAsia="Times New Roman" w:hAnsi="Calibri"/>
                <w:b/>
                <w:bCs/>
                <w:color w:val="000000"/>
                <w:sz w:val="20"/>
              </w:rPr>
            </w:pPr>
            <w:r w:rsidRPr="00F07BAD">
              <w:rPr>
                <w:rFonts w:ascii="Calibri" w:eastAsia="Times New Roman" w:hAnsi="Calibri"/>
                <w:b/>
                <w:bCs/>
                <w:color w:val="000000"/>
                <w:sz w:val="20"/>
              </w:rPr>
              <w:t>RR</w:t>
            </w:r>
          </w:p>
        </w:tc>
        <w:tc>
          <w:tcPr>
            <w:tcW w:w="1580" w:type="dxa"/>
            <w:gridSpan w:val="2"/>
            <w:tcBorders>
              <w:top w:val="single" w:sz="4" w:space="0" w:color="auto"/>
              <w:left w:val="nil"/>
              <w:bottom w:val="single" w:sz="4" w:space="0" w:color="auto"/>
              <w:right w:val="nil"/>
            </w:tcBorders>
            <w:shd w:val="clear" w:color="000000" w:fill="DBE5F1"/>
            <w:noWrap/>
            <w:vAlign w:val="center"/>
            <w:hideMark/>
          </w:tcPr>
          <w:p w:rsidR="00D339B8" w:rsidRPr="00F07BAD" w:rsidRDefault="00D339B8" w:rsidP="007D161B">
            <w:pPr>
              <w:overflowPunct/>
              <w:autoSpaceDE/>
              <w:autoSpaceDN/>
              <w:adjustRightInd/>
              <w:jc w:val="center"/>
              <w:textAlignment w:val="auto"/>
              <w:rPr>
                <w:rFonts w:ascii="Calibri" w:eastAsia="Times New Roman" w:hAnsi="Calibri"/>
                <w:b/>
                <w:bCs/>
                <w:color w:val="000000"/>
                <w:sz w:val="20"/>
              </w:rPr>
            </w:pPr>
            <w:r w:rsidRPr="00F07BAD">
              <w:rPr>
                <w:rFonts w:ascii="Calibri" w:eastAsia="Times New Roman" w:hAnsi="Calibri"/>
                <w:b/>
                <w:bCs/>
                <w:color w:val="000000"/>
                <w:sz w:val="20"/>
              </w:rPr>
              <w:t>95% CI</w:t>
            </w:r>
          </w:p>
        </w:tc>
        <w:tc>
          <w:tcPr>
            <w:tcW w:w="790" w:type="dxa"/>
            <w:tcBorders>
              <w:top w:val="nil"/>
              <w:left w:val="nil"/>
              <w:bottom w:val="single" w:sz="4" w:space="0" w:color="auto"/>
              <w:right w:val="single" w:sz="4" w:space="0" w:color="auto"/>
            </w:tcBorders>
            <w:shd w:val="clear" w:color="000000" w:fill="DBE5F1"/>
            <w:noWrap/>
            <w:vAlign w:val="center"/>
            <w:hideMark/>
          </w:tcPr>
          <w:p w:rsidR="00D339B8" w:rsidRPr="00F07BAD" w:rsidRDefault="00D339B8" w:rsidP="007D161B">
            <w:pPr>
              <w:overflowPunct/>
              <w:autoSpaceDE/>
              <w:autoSpaceDN/>
              <w:adjustRightInd/>
              <w:jc w:val="center"/>
              <w:textAlignment w:val="auto"/>
              <w:rPr>
                <w:rFonts w:ascii="Calibri" w:eastAsia="Times New Roman" w:hAnsi="Calibri"/>
                <w:b/>
                <w:bCs/>
                <w:color w:val="000000"/>
                <w:sz w:val="20"/>
              </w:rPr>
            </w:pPr>
            <w:r w:rsidRPr="00F07BAD">
              <w:rPr>
                <w:rFonts w:ascii="Calibri" w:eastAsia="Times New Roman" w:hAnsi="Calibri"/>
                <w:b/>
                <w:bCs/>
                <w:color w:val="000000"/>
                <w:sz w:val="20"/>
              </w:rPr>
              <w:t>P</w:t>
            </w:r>
          </w:p>
        </w:tc>
      </w:tr>
      <w:tr w:rsidR="00D339B8" w:rsidRPr="00F07BAD" w:rsidTr="007D161B">
        <w:trPr>
          <w:trHeight w:val="255"/>
        </w:trPr>
        <w:tc>
          <w:tcPr>
            <w:tcW w:w="960" w:type="dxa"/>
            <w:tcBorders>
              <w:top w:val="nil"/>
              <w:left w:val="single" w:sz="4" w:space="0" w:color="auto"/>
              <w:bottom w:val="nil"/>
              <w:right w:val="single" w:sz="4" w:space="0" w:color="auto"/>
            </w:tcBorders>
            <w:shd w:val="clear" w:color="auto" w:fill="auto"/>
            <w:noWrap/>
            <w:hideMark/>
          </w:tcPr>
          <w:p w:rsidR="00D339B8" w:rsidRPr="00F07BAD" w:rsidRDefault="00D339B8" w:rsidP="007D161B">
            <w:pPr>
              <w:overflowPunct/>
              <w:autoSpaceDE/>
              <w:autoSpaceDN/>
              <w:adjustRightInd/>
              <w:jc w:val="left"/>
              <w:textAlignment w:val="auto"/>
              <w:rPr>
                <w:rFonts w:ascii="Calibri" w:eastAsia="Times New Roman" w:hAnsi="Calibri"/>
                <w:color w:val="000000"/>
                <w:sz w:val="20"/>
              </w:rPr>
            </w:pPr>
            <w:r w:rsidRPr="00F07BAD">
              <w:rPr>
                <w:rFonts w:ascii="Calibri" w:eastAsia="Times New Roman" w:hAnsi="Calibri"/>
                <w:color w:val="000000"/>
                <w:sz w:val="20"/>
              </w:rPr>
              <w:t>Lag 0</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1.06</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0.83</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1.34</w:t>
            </w:r>
          </w:p>
        </w:tc>
        <w:tc>
          <w:tcPr>
            <w:tcW w:w="790" w:type="dxa"/>
            <w:tcBorders>
              <w:top w:val="nil"/>
              <w:left w:val="nil"/>
              <w:bottom w:val="nil"/>
              <w:right w:val="single" w:sz="4" w:space="0" w:color="auto"/>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0.65</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0.99</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0.92</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1.07</w:t>
            </w:r>
          </w:p>
        </w:tc>
        <w:tc>
          <w:tcPr>
            <w:tcW w:w="790" w:type="dxa"/>
            <w:tcBorders>
              <w:top w:val="nil"/>
              <w:left w:val="nil"/>
              <w:bottom w:val="nil"/>
              <w:right w:val="single" w:sz="4" w:space="0" w:color="auto"/>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0.81</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1.05</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0.83</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1.34</w:t>
            </w:r>
          </w:p>
        </w:tc>
        <w:tc>
          <w:tcPr>
            <w:tcW w:w="790" w:type="dxa"/>
            <w:tcBorders>
              <w:top w:val="nil"/>
              <w:left w:val="nil"/>
              <w:bottom w:val="nil"/>
              <w:right w:val="single" w:sz="4" w:space="0" w:color="auto"/>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0.68</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1.00</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0.94</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1.06</w:t>
            </w:r>
          </w:p>
        </w:tc>
        <w:tc>
          <w:tcPr>
            <w:tcW w:w="790" w:type="dxa"/>
            <w:tcBorders>
              <w:top w:val="nil"/>
              <w:left w:val="nil"/>
              <w:bottom w:val="nil"/>
              <w:right w:val="single" w:sz="4" w:space="0" w:color="auto"/>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0.97</w:t>
            </w:r>
          </w:p>
        </w:tc>
      </w:tr>
      <w:tr w:rsidR="00D339B8" w:rsidRPr="00F07BAD" w:rsidTr="007D161B">
        <w:trPr>
          <w:trHeight w:val="255"/>
        </w:trPr>
        <w:tc>
          <w:tcPr>
            <w:tcW w:w="960" w:type="dxa"/>
            <w:tcBorders>
              <w:top w:val="nil"/>
              <w:left w:val="single" w:sz="4" w:space="0" w:color="auto"/>
              <w:bottom w:val="nil"/>
              <w:right w:val="single" w:sz="4" w:space="0" w:color="auto"/>
            </w:tcBorders>
            <w:shd w:val="clear" w:color="auto" w:fill="auto"/>
            <w:noWrap/>
            <w:hideMark/>
          </w:tcPr>
          <w:p w:rsidR="00D339B8" w:rsidRPr="00F07BAD" w:rsidRDefault="00D339B8" w:rsidP="007D161B">
            <w:pPr>
              <w:overflowPunct/>
              <w:autoSpaceDE/>
              <w:autoSpaceDN/>
              <w:adjustRightInd/>
              <w:jc w:val="left"/>
              <w:textAlignment w:val="auto"/>
              <w:rPr>
                <w:rFonts w:ascii="Calibri" w:eastAsia="Times New Roman" w:hAnsi="Calibri"/>
                <w:color w:val="000000"/>
                <w:sz w:val="20"/>
              </w:rPr>
            </w:pPr>
            <w:r w:rsidRPr="00F07BAD">
              <w:rPr>
                <w:rFonts w:ascii="Calibri" w:eastAsia="Times New Roman" w:hAnsi="Calibri"/>
                <w:color w:val="000000"/>
                <w:sz w:val="20"/>
              </w:rPr>
              <w:t>Lag 1</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0.98</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0.83</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1.15</w:t>
            </w:r>
          </w:p>
        </w:tc>
        <w:tc>
          <w:tcPr>
            <w:tcW w:w="790" w:type="dxa"/>
            <w:tcBorders>
              <w:top w:val="nil"/>
              <w:left w:val="nil"/>
              <w:bottom w:val="nil"/>
              <w:right w:val="single" w:sz="4" w:space="0" w:color="auto"/>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0.79</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1.05</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0.97</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1.13</w:t>
            </w:r>
          </w:p>
        </w:tc>
        <w:tc>
          <w:tcPr>
            <w:tcW w:w="790" w:type="dxa"/>
            <w:tcBorders>
              <w:top w:val="nil"/>
              <w:left w:val="nil"/>
              <w:bottom w:val="nil"/>
              <w:right w:val="single" w:sz="4" w:space="0" w:color="auto"/>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0.23</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0.93</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0.77</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1.13</w:t>
            </w:r>
          </w:p>
        </w:tc>
        <w:tc>
          <w:tcPr>
            <w:tcW w:w="790" w:type="dxa"/>
            <w:tcBorders>
              <w:top w:val="nil"/>
              <w:left w:val="nil"/>
              <w:bottom w:val="nil"/>
              <w:right w:val="single" w:sz="4" w:space="0" w:color="auto"/>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0.46</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1.01</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0.95</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1.07</w:t>
            </w:r>
          </w:p>
        </w:tc>
        <w:tc>
          <w:tcPr>
            <w:tcW w:w="790" w:type="dxa"/>
            <w:tcBorders>
              <w:top w:val="nil"/>
              <w:left w:val="nil"/>
              <w:bottom w:val="nil"/>
              <w:right w:val="single" w:sz="4" w:space="0" w:color="auto"/>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0.76</w:t>
            </w:r>
          </w:p>
        </w:tc>
      </w:tr>
      <w:tr w:rsidR="00D339B8" w:rsidRPr="00F07BAD" w:rsidTr="007D161B">
        <w:trPr>
          <w:trHeight w:val="255"/>
        </w:trPr>
        <w:tc>
          <w:tcPr>
            <w:tcW w:w="960" w:type="dxa"/>
            <w:tcBorders>
              <w:top w:val="nil"/>
              <w:left w:val="single" w:sz="4" w:space="0" w:color="auto"/>
              <w:bottom w:val="nil"/>
              <w:right w:val="single" w:sz="4" w:space="0" w:color="auto"/>
            </w:tcBorders>
            <w:shd w:val="clear" w:color="auto" w:fill="auto"/>
            <w:noWrap/>
            <w:hideMark/>
          </w:tcPr>
          <w:p w:rsidR="00D339B8" w:rsidRPr="00F07BAD" w:rsidRDefault="00D339B8" w:rsidP="007D161B">
            <w:pPr>
              <w:overflowPunct/>
              <w:autoSpaceDE/>
              <w:autoSpaceDN/>
              <w:adjustRightInd/>
              <w:jc w:val="left"/>
              <w:textAlignment w:val="auto"/>
              <w:rPr>
                <w:rFonts w:ascii="Calibri" w:eastAsia="Times New Roman" w:hAnsi="Calibri"/>
                <w:color w:val="000000"/>
                <w:sz w:val="20"/>
              </w:rPr>
            </w:pPr>
            <w:r w:rsidRPr="00F07BAD">
              <w:rPr>
                <w:rFonts w:ascii="Calibri" w:eastAsia="Times New Roman" w:hAnsi="Calibri"/>
                <w:color w:val="000000"/>
                <w:sz w:val="20"/>
              </w:rPr>
              <w:t>Lag 2</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0.99</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0.86</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1.14</w:t>
            </w:r>
          </w:p>
        </w:tc>
        <w:tc>
          <w:tcPr>
            <w:tcW w:w="790" w:type="dxa"/>
            <w:tcBorders>
              <w:top w:val="nil"/>
              <w:left w:val="nil"/>
              <w:bottom w:val="nil"/>
              <w:right w:val="single" w:sz="4" w:space="0" w:color="auto"/>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0.90</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1.05</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0.98</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1.13</w:t>
            </w:r>
          </w:p>
        </w:tc>
        <w:tc>
          <w:tcPr>
            <w:tcW w:w="790" w:type="dxa"/>
            <w:tcBorders>
              <w:top w:val="nil"/>
              <w:left w:val="nil"/>
              <w:bottom w:val="nil"/>
              <w:right w:val="single" w:sz="4" w:space="0" w:color="auto"/>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0.18</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1.02</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0.86</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1.20</w:t>
            </w:r>
          </w:p>
        </w:tc>
        <w:tc>
          <w:tcPr>
            <w:tcW w:w="790" w:type="dxa"/>
            <w:tcBorders>
              <w:top w:val="nil"/>
              <w:left w:val="nil"/>
              <w:bottom w:val="nil"/>
              <w:right w:val="single" w:sz="4" w:space="0" w:color="auto"/>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0.84</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1.01</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0.96</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1.07</w:t>
            </w:r>
          </w:p>
        </w:tc>
        <w:tc>
          <w:tcPr>
            <w:tcW w:w="790" w:type="dxa"/>
            <w:tcBorders>
              <w:top w:val="nil"/>
              <w:left w:val="nil"/>
              <w:bottom w:val="nil"/>
              <w:right w:val="single" w:sz="4" w:space="0" w:color="auto"/>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0.66</w:t>
            </w:r>
          </w:p>
        </w:tc>
      </w:tr>
      <w:tr w:rsidR="00D339B8" w:rsidRPr="00F07BAD" w:rsidTr="007D161B">
        <w:trPr>
          <w:trHeight w:val="255"/>
        </w:trPr>
        <w:tc>
          <w:tcPr>
            <w:tcW w:w="960" w:type="dxa"/>
            <w:tcBorders>
              <w:top w:val="nil"/>
              <w:left w:val="single" w:sz="4" w:space="0" w:color="auto"/>
              <w:bottom w:val="nil"/>
              <w:right w:val="single" w:sz="4" w:space="0" w:color="auto"/>
            </w:tcBorders>
            <w:shd w:val="clear" w:color="auto" w:fill="auto"/>
            <w:noWrap/>
            <w:hideMark/>
          </w:tcPr>
          <w:p w:rsidR="00D339B8" w:rsidRPr="00F07BAD" w:rsidRDefault="00D339B8" w:rsidP="007D161B">
            <w:pPr>
              <w:overflowPunct/>
              <w:autoSpaceDE/>
              <w:autoSpaceDN/>
              <w:adjustRightInd/>
              <w:jc w:val="left"/>
              <w:textAlignment w:val="auto"/>
              <w:rPr>
                <w:rFonts w:ascii="Calibri" w:eastAsia="Times New Roman" w:hAnsi="Calibri"/>
                <w:color w:val="000000"/>
                <w:sz w:val="20"/>
              </w:rPr>
            </w:pPr>
            <w:r w:rsidRPr="00F07BAD">
              <w:rPr>
                <w:rFonts w:ascii="Calibri" w:eastAsia="Times New Roman" w:hAnsi="Calibri"/>
                <w:color w:val="000000"/>
                <w:sz w:val="20"/>
              </w:rPr>
              <w:t>Lag 3</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1.01</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0.90</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1.13</w:t>
            </w:r>
          </w:p>
        </w:tc>
        <w:tc>
          <w:tcPr>
            <w:tcW w:w="790" w:type="dxa"/>
            <w:tcBorders>
              <w:top w:val="nil"/>
              <w:left w:val="nil"/>
              <w:bottom w:val="nil"/>
              <w:right w:val="single" w:sz="4" w:space="0" w:color="auto"/>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0.90</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1.00</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0.92</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1.08</w:t>
            </w:r>
          </w:p>
        </w:tc>
        <w:tc>
          <w:tcPr>
            <w:tcW w:w="790" w:type="dxa"/>
            <w:tcBorders>
              <w:top w:val="nil"/>
              <w:left w:val="nil"/>
              <w:bottom w:val="nil"/>
              <w:right w:val="single" w:sz="4" w:space="0" w:color="auto"/>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0.96</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1.05</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0.92</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1.19</w:t>
            </w:r>
          </w:p>
        </w:tc>
        <w:tc>
          <w:tcPr>
            <w:tcW w:w="790" w:type="dxa"/>
            <w:tcBorders>
              <w:top w:val="nil"/>
              <w:left w:val="nil"/>
              <w:bottom w:val="nil"/>
              <w:right w:val="single" w:sz="4" w:space="0" w:color="auto"/>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0.47</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1.00</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0.95</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1.05</w:t>
            </w:r>
          </w:p>
        </w:tc>
        <w:tc>
          <w:tcPr>
            <w:tcW w:w="790" w:type="dxa"/>
            <w:tcBorders>
              <w:top w:val="nil"/>
              <w:left w:val="nil"/>
              <w:bottom w:val="nil"/>
              <w:right w:val="single" w:sz="4" w:space="0" w:color="auto"/>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0.93</w:t>
            </w:r>
          </w:p>
        </w:tc>
      </w:tr>
      <w:tr w:rsidR="00D339B8" w:rsidRPr="00F07BAD" w:rsidTr="007D161B">
        <w:trPr>
          <w:trHeight w:val="255"/>
        </w:trPr>
        <w:tc>
          <w:tcPr>
            <w:tcW w:w="960" w:type="dxa"/>
            <w:tcBorders>
              <w:top w:val="nil"/>
              <w:left w:val="single" w:sz="4" w:space="0" w:color="auto"/>
              <w:bottom w:val="nil"/>
              <w:right w:val="single" w:sz="4" w:space="0" w:color="auto"/>
            </w:tcBorders>
            <w:shd w:val="clear" w:color="auto" w:fill="auto"/>
            <w:noWrap/>
            <w:hideMark/>
          </w:tcPr>
          <w:p w:rsidR="00D339B8" w:rsidRPr="00F07BAD" w:rsidRDefault="00D339B8" w:rsidP="007D161B">
            <w:pPr>
              <w:overflowPunct/>
              <w:autoSpaceDE/>
              <w:autoSpaceDN/>
              <w:adjustRightInd/>
              <w:jc w:val="left"/>
              <w:textAlignment w:val="auto"/>
              <w:rPr>
                <w:rFonts w:ascii="Calibri" w:eastAsia="Times New Roman" w:hAnsi="Calibri"/>
                <w:color w:val="000000"/>
                <w:sz w:val="20"/>
              </w:rPr>
            </w:pPr>
            <w:r w:rsidRPr="00F07BAD">
              <w:rPr>
                <w:rFonts w:ascii="Calibri" w:eastAsia="Times New Roman" w:hAnsi="Calibri"/>
                <w:color w:val="000000"/>
                <w:sz w:val="20"/>
              </w:rPr>
              <w:t>Lag 4</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0.97</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0.84</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1.11</w:t>
            </w:r>
          </w:p>
        </w:tc>
        <w:tc>
          <w:tcPr>
            <w:tcW w:w="790" w:type="dxa"/>
            <w:tcBorders>
              <w:top w:val="nil"/>
              <w:left w:val="nil"/>
              <w:bottom w:val="nil"/>
              <w:right w:val="single" w:sz="4" w:space="0" w:color="auto"/>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0.63</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0.92</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0.85</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1.01</w:t>
            </w:r>
          </w:p>
        </w:tc>
        <w:tc>
          <w:tcPr>
            <w:tcW w:w="790" w:type="dxa"/>
            <w:tcBorders>
              <w:top w:val="nil"/>
              <w:left w:val="nil"/>
              <w:bottom w:val="nil"/>
              <w:right w:val="single" w:sz="4" w:space="0" w:color="auto"/>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0.08</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0.97</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0.87</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1.08</w:t>
            </w:r>
          </w:p>
        </w:tc>
        <w:tc>
          <w:tcPr>
            <w:tcW w:w="790" w:type="dxa"/>
            <w:tcBorders>
              <w:top w:val="nil"/>
              <w:left w:val="nil"/>
              <w:bottom w:val="nil"/>
              <w:right w:val="single" w:sz="4" w:space="0" w:color="auto"/>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0.59</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0.95</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0.90</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1.01</w:t>
            </w:r>
          </w:p>
        </w:tc>
        <w:tc>
          <w:tcPr>
            <w:tcW w:w="790" w:type="dxa"/>
            <w:tcBorders>
              <w:top w:val="nil"/>
              <w:left w:val="nil"/>
              <w:bottom w:val="nil"/>
              <w:right w:val="single" w:sz="4" w:space="0" w:color="auto"/>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0.08</w:t>
            </w:r>
          </w:p>
        </w:tc>
      </w:tr>
      <w:tr w:rsidR="00D339B8" w:rsidRPr="00F07BAD" w:rsidTr="007D161B">
        <w:trPr>
          <w:trHeight w:val="255"/>
        </w:trPr>
        <w:tc>
          <w:tcPr>
            <w:tcW w:w="960" w:type="dxa"/>
            <w:tcBorders>
              <w:top w:val="nil"/>
              <w:left w:val="single" w:sz="4" w:space="0" w:color="auto"/>
              <w:bottom w:val="nil"/>
              <w:right w:val="single" w:sz="4" w:space="0" w:color="auto"/>
            </w:tcBorders>
            <w:shd w:val="clear" w:color="auto" w:fill="auto"/>
            <w:noWrap/>
            <w:hideMark/>
          </w:tcPr>
          <w:p w:rsidR="00D339B8" w:rsidRPr="00F07BAD" w:rsidRDefault="00D339B8" w:rsidP="007D161B">
            <w:pPr>
              <w:overflowPunct/>
              <w:autoSpaceDE/>
              <w:autoSpaceDN/>
              <w:adjustRightInd/>
              <w:jc w:val="left"/>
              <w:textAlignment w:val="auto"/>
              <w:rPr>
                <w:rFonts w:ascii="Calibri" w:eastAsia="Times New Roman" w:hAnsi="Calibri"/>
                <w:color w:val="000000"/>
                <w:sz w:val="20"/>
              </w:rPr>
            </w:pPr>
            <w:r w:rsidRPr="00F07BAD">
              <w:rPr>
                <w:rFonts w:ascii="Calibri" w:eastAsia="Times New Roman" w:hAnsi="Calibri"/>
                <w:color w:val="000000"/>
                <w:sz w:val="20"/>
              </w:rPr>
              <w:t>Lag 5</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0.98</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0.88</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1.10</w:t>
            </w:r>
          </w:p>
        </w:tc>
        <w:tc>
          <w:tcPr>
            <w:tcW w:w="790" w:type="dxa"/>
            <w:tcBorders>
              <w:top w:val="nil"/>
              <w:left w:val="nil"/>
              <w:bottom w:val="nil"/>
              <w:right w:val="single" w:sz="4" w:space="0" w:color="auto"/>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0.77</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0.95</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0.87</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1.03</w:t>
            </w:r>
          </w:p>
        </w:tc>
        <w:tc>
          <w:tcPr>
            <w:tcW w:w="790" w:type="dxa"/>
            <w:tcBorders>
              <w:top w:val="nil"/>
              <w:left w:val="nil"/>
              <w:bottom w:val="nil"/>
              <w:right w:val="single" w:sz="4" w:space="0" w:color="auto"/>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0.22</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1.06</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0.94</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1.19</w:t>
            </w:r>
          </w:p>
        </w:tc>
        <w:tc>
          <w:tcPr>
            <w:tcW w:w="790" w:type="dxa"/>
            <w:tcBorders>
              <w:top w:val="nil"/>
              <w:left w:val="nil"/>
              <w:bottom w:val="nil"/>
              <w:right w:val="single" w:sz="4" w:space="0" w:color="auto"/>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0.34</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0.98</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0.93</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1.03</w:t>
            </w:r>
          </w:p>
        </w:tc>
        <w:tc>
          <w:tcPr>
            <w:tcW w:w="790" w:type="dxa"/>
            <w:tcBorders>
              <w:top w:val="nil"/>
              <w:left w:val="nil"/>
              <w:bottom w:val="nil"/>
              <w:right w:val="single" w:sz="4" w:space="0" w:color="auto"/>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0.49</w:t>
            </w:r>
          </w:p>
        </w:tc>
      </w:tr>
      <w:tr w:rsidR="00D339B8" w:rsidRPr="00F07BAD" w:rsidTr="007D161B">
        <w:trPr>
          <w:trHeight w:val="255"/>
        </w:trPr>
        <w:tc>
          <w:tcPr>
            <w:tcW w:w="960" w:type="dxa"/>
            <w:tcBorders>
              <w:top w:val="nil"/>
              <w:left w:val="single" w:sz="4" w:space="0" w:color="auto"/>
              <w:bottom w:val="nil"/>
              <w:right w:val="single" w:sz="4" w:space="0" w:color="auto"/>
            </w:tcBorders>
            <w:shd w:val="clear" w:color="auto" w:fill="auto"/>
            <w:noWrap/>
            <w:hideMark/>
          </w:tcPr>
          <w:p w:rsidR="00D339B8" w:rsidRPr="00F07BAD" w:rsidRDefault="00D339B8" w:rsidP="007D161B">
            <w:pPr>
              <w:overflowPunct/>
              <w:autoSpaceDE/>
              <w:autoSpaceDN/>
              <w:adjustRightInd/>
              <w:jc w:val="left"/>
              <w:textAlignment w:val="auto"/>
              <w:rPr>
                <w:rFonts w:ascii="Calibri" w:eastAsia="Times New Roman" w:hAnsi="Calibri"/>
                <w:color w:val="000000"/>
                <w:sz w:val="20"/>
              </w:rPr>
            </w:pPr>
            <w:r w:rsidRPr="00F07BAD">
              <w:rPr>
                <w:rFonts w:ascii="Calibri" w:eastAsia="Times New Roman" w:hAnsi="Calibri"/>
                <w:color w:val="000000"/>
                <w:sz w:val="20"/>
              </w:rPr>
              <w:t>Lag 0-1</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1.00</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0.77</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1.30</w:t>
            </w:r>
          </w:p>
        </w:tc>
        <w:tc>
          <w:tcPr>
            <w:tcW w:w="790" w:type="dxa"/>
            <w:tcBorders>
              <w:top w:val="nil"/>
              <w:left w:val="nil"/>
              <w:bottom w:val="nil"/>
              <w:right w:val="single" w:sz="4" w:space="0" w:color="auto"/>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0.98</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1.03</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0.94</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1.12</w:t>
            </w:r>
          </w:p>
        </w:tc>
        <w:tc>
          <w:tcPr>
            <w:tcW w:w="790" w:type="dxa"/>
            <w:tcBorders>
              <w:top w:val="nil"/>
              <w:left w:val="nil"/>
              <w:bottom w:val="nil"/>
              <w:right w:val="single" w:sz="4" w:space="0" w:color="auto"/>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0.58</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0.91</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0.59</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1.39</w:t>
            </w:r>
          </w:p>
        </w:tc>
        <w:tc>
          <w:tcPr>
            <w:tcW w:w="790" w:type="dxa"/>
            <w:tcBorders>
              <w:top w:val="nil"/>
              <w:left w:val="nil"/>
              <w:bottom w:val="nil"/>
              <w:right w:val="single" w:sz="4" w:space="0" w:color="auto"/>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0.66</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1.01</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0.93</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1.09</w:t>
            </w:r>
          </w:p>
        </w:tc>
        <w:tc>
          <w:tcPr>
            <w:tcW w:w="790" w:type="dxa"/>
            <w:tcBorders>
              <w:top w:val="nil"/>
              <w:left w:val="nil"/>
              <w:bottom w:val="nil"/>
              <w:right w:val="single" w:sz="4" w:space="0" w:color="auto"/>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0.86</w:t>
            </w:r>
          </w:p>
        </w:tc>
      </w:tr>
      <w:tr w:rsidR="00D339B8" w:rsidRPr="00F07BAD" w:rsidTr="007D161B">
        <w:trPr>
          <w:trHeight w:val="255"/>
        </w:trPr>
        <w:tc>
          <w:tcPr>
            <w:tcW w:w="960" w:type="dxa"/>
            <w:tcBorders>
              <w:top w:val="nil"/>
              <w:left w:val="single" w:sz="4" w:space="0" w:color="auto"/>
              <w:bottom w:val="nil"/>
              <w:right w:val="single" w:sz="4" w:space="0" w:color="auto"/>
            </w:tcBorders>
            <w:shd w:val="clear" w:color="auto" w:fill="auto"/>
            <w:noWrap/>
            <w:hideMark/>
          </w:tcPr>
          <w:p w:rsidR="00D339B8" w:rsidRPr="00F07BAD" w:rsidRDefault="00D339B8" w:rsidP="007D161B">
            <w:pPr>
              <w:overflowPunct/>
              <w:autoSpaceDE/>
              <w:autoSpaceDN/>
              <w:adjustRightInd/>
              <w:jc w:val="left"/>
              <w:textAlignment w:val="auto"/>
              <w:rPr>
                <w:rFonts w:ascii="Calibri" w:eastAsia="Times New Roman" w:hAnsi="Calibri"/>
                <w:color w:val="000000"/>
                <w:sz w:val="20"/>
              </w:rPr>
            </w:pPr>
            <w:r w:rsidRPr="00F07BAD">
              <w:rPr>
                <w:rFonts w:ascii="Calibri" w:eastAsia="Times New Roman" w:hAnsi="Calibri"/>
                <w:color w:val="000000"/>
                <w:sz w:val="20"/>
              </w:rPr>
              <w:t>Lag 0-2</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0.99</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0.76</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1.29</w:t>
            </w:r>
          </w:p>
        </w:tc>
        <w:tc>
          <w:tcPr>
            <w:tcW w:w="790" w:type="dxa"/>
            <w:tcBorders>
              <w:top w:val="nil"/>
              <w:left w:val="nil"/>
              <w:bottom w:val="nil"/>
              <w:right w:val="single" w:sz="4" w:space="0" w:color="auto"/>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0.95</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1.06</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0.95</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1.18</w:t>
            </w:r>
          </w:p>
        </w:tc>
        <w:tc>
          <w:tcPr>
            <w:tcW w:w="790" w:type="dxa"/>
            <w:tcBorders>
              <w:top w:val="nil"/>
              <w:left w:val="nil"/>
              <w:bottom w:val="nil"/>
              <w:right w:val="single" w:sz="4" w:space="0" w:color="auto"/>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0.29</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0.98</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0.65</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1.47</w:t>
            </w:r>
          </w:p>
        </w:tc>
        <w:tc>
          <w:tcPr>
            <w:tcW w:w="790" w:type="dxa"/>
            <w:tcBorders>
              <w:top w:val="nil"/>
              <w:left w:val="nil"/>
              <w:bottom w:val="nil"/>
              <w:right w:val="single" w:sz="4" w:space="0" w:color="auto"/>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0.91</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1.02</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0.94</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1.10</w:t>
            </w:r>
          </w:p>
        </w:tc>
        <w:tc>
          <w:tcPr>
            <w:tcW w:w="790" w:type="dxa"/>
            <w:tcBorders>
              <w:top w:val="nil"/>
              <w:left w:val="nil"/>
              <w:bottom w:val="nil"/>
              <w:right w:val="single" w:sz="4" w:space="0" w:color="auto"/>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0.72</w:t>
            </w:r>
          </w:p>
        </w:tc>
      </w:tr>
      <w:tr w:rsidR="00D339B8" w:rsidRPr="00F07BAD" w:rsidTr="007D161B">
        <w:trPr>
          <w:trHeight w:val="255"/>
        </w:trPr>
        <w:tc>
          <w:tcPr>
            <w:tcW w:w="960" w:type="dxa"/>
            <w:tcBorders>
              <w:top w:val="nil"/>
              <w:left w:val="single" w:sz="4" w:space="0" w:color="auto"/>
              <w:bottom w:val="nil"/>
              <w:right w:val="single" w:sz="4" w:space="0" w:color="auto"/>
            </w:tcBorders>
            <w:shd w:val="clear" w:color="auto" w:fill="auto"/>
            <w:noWrap/>
            <w:hideMark/>
          </w:tcPr>
          <w:p w:rsidR="00D339B8" w:rsidRPr="00F07BAD" w:rsidRDefault="00D339B8" w:rsidP="007D161B">
            <w:pPr>
              <w:overflowPunct/>
              <w:autoSpaceDE/>
              <w:autoSpaceDN/>
              <w:adjustRightInd/>
              <w:jc w:val="left"/>
              <w:textAlignment w:val="auto"/>
              <w:rPr>
                <w:rFonts w:ascii="Calibri" w:eastAsia="Times New Roman" w:hAnsi="Calibri"/>
                <w:color w:val="000000"/>
                <w:sz w:val="20"/>
              </w:rPr>
            </w:pPr>
            <w:r w:rsidRPr="00F07BAD">
              <w:rPr>
                <w:rFonts w:ascii="Calibri" w:eastAsia="Times New Roman" w:hAnsi="Calibri"/>
                <w:color w:val="000000"/>
                <w:sz w:val="20"/>
              </w:rPr>
              <w:t>Lag 0-3</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1.00</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0.75</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1.35</w:t>
            </w:r>
          </w:p>
        </w:tc>
        <w:tc>
          <w:tcPr>
            <w:tcW w:w="790" w:type="dxa"/>
            <w:tcBorders>
              <w:top w:val="nil"/>
              <w:left w:val="nil"/>
              <w:bottom w:val="nil"/>
              <w:right w:val="single" w:sz="4" w:space="0" w:color="auto"/>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0.98</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1.06</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0.94</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1.20</w:t>
            </w:r>
          </w:p>
        </w:tc>
        <w:tc>
          <w:tcPr>
            <w:tcW w:w="790" w:type="dxa"/>
            <w:tcBorders>
              <w:top w:val="nil"/>
              <w:left w:val="nil"/>
              <w:bottom w:val="nil"/>
              <w:right w:val="single" w:sz="4" w:space="0" w:color="auto"/>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0.37</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1.10</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0.74</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1.64</w:t>
            </w:r>
          </w:p>
        </w:tc>
        <w:tc>
          <w:tcPr>
            <w:tcW w:w="790" w:type="dxa"/>
            <w:tcBorders>
              <w:top w:val="nil"/>
              <w:left w:val="nil"/>
              <w:bottom w:val="nil"/>
              <w:right w:val="single" w:sz="4" w:space="0" w:color="auto"/>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0.64</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1.02</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0.93</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1.11</w:t>
            </w:r>
          </w:p>
        </w:tc>
        <w:tc>
          <w:tcPr>
            <w:tcW w:w="790" w:type="dxa"/>
            <w:tcBorders>
              <w:top w:val="nil"/>
              <w:left w:val="nil"/>
              <w:bottom w:val="nil"/>
              <w:right w:val="single" w:sz="4" w:space="0" w:color="auto"/>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0.74</w:t>
            </w:r>
          </w:p>
        </w:tc>
      </w:tr>
      <w:tr w:rsidR="00D339B8" w:rsidRPr="00F07BAD" w:rsidTr="007D161B">
        <w:trPr>
          <w:trHeight w:val="255"/>
        </w:trPr>
        <w:tc>
          <w:tcPr>
            <w:tcW w:w="960" w:type="dxa"/>
            <w:tcBorders>
              <w:top w:val="nil"/>
              <w:left w:val="single" w:sz="4" w:space="0" w:color="auto"/>
              <w:bottom w:val="nil"/>
              <w:right w:val="single" w:sz="4" w:space="0" w:color="auto"/>
            </w:tcBorders>
            <w:shd w:val="clear" w:color="auto" w:fill="auto"/>
            <w:noWrap/>
            <w:hideMark/>
          </w:tcPr>
          <w:p w:rsidR="00D339B8" w:rsidRPr="00F07BAD" w:rsidRDefault="00D339B8" w:rsidP="007D161B">
            <w:pPr>
              <w:overflowPunct/>
              <w:autoSpaceDE/>
              <w:autoSpaceDN/>
              <w:adjustRightInd/>
              <w:jc w:val="left"/>
              <w:textAlignment w:val="auto"/>
              <w:rPr>
                <w:rFonts w:ascii="Calibri" w:eastAsia="Times New Roman" w:hAnsi="Calibri"/>
                <w:color w:val="000000"/>
                <w:sz w:val="20"/>
              </w:rPr>
            </w:pPr>
            <w:r w:rsidRPr="00F07BAD">
              <w:rPr>
                <w:rFonts w:ascii="Calibri" w:eastAsia="Times New Roman" w:hAnsi="Calibri"/>
                <w:color w:val="000000"/>
                <w:sz w:val="20"/>
              </w:rPr>
              <w:t>Lag 0-4</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0.97</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0.71</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1.32</w:t>
            </w:r>
          </w:p>
        </w:tc>
        <w:tc>
          <w:tcPr>
            <w:tcW w:w="790" w:type="dxa"/>
            <w:tcBorders>
              <w:top w:val="nil"/>
              <w:left w:val="nil"/>
              <w:bottom w:val="nil"/>
              <w:right w:val="single" w:sz="4" w:space="0" w:color="auto"/>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0.84</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1.02</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0.88</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1.18</w:t>
            </w:r>
          </w:p>
        </w:tc>
        <w:tc>
          <w:tcPr>
            <w:tcW w:w="790" w:type="dxa"/>
            <w:tcBorders>
              <w:top w:val="nil"/>
              <w:left w:val="nil"/>
              <w:bottom w:val="nil"/>
              <w:right w:val="single" w:sz="4" w:space="0" w:color="auto"/>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0.83</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1.00</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0.72</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1.38</w:t>
            </w:r>
          </w:p>
        </w:tc>
        <w:tc>
          <w:tcPr>
            <w:tcW w:w="790" w:type="dxa"/>
            <w:tcBorders>
              <w:top w:val="nil"/>
              <w:left w:val="nil"/>
              <w:bottom w:val="nil"/>
              <w:right w:val="single" w:sz="4" w:space="0" w:color="auto"/>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0.98</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0.98</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0.89</w:t>
            </w:r>
          </w:p>
        </w:tc>
        <w:tc>
          <w:tcPr>
            <w:tcW w:w="790" w:type="dxa"/>
            <w:tcBorders>
              <w:top w:val="nil"/>
              <w:left w:val="nil"/>
              <w:bottom w:val="nil"/>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1.08</w:t>
            </w:r>
          </w:p>
        </w:tc>
        <w:tc>
          <w:tcPr>
            <w:tcW w:w="790" w:type="dxa"/>
            <w:tcBorders>
              <w:top w:val="nil"/>
              <w:left w:val="nil"/>
              <w:bottom w:val="nil"/>
              <w:right w:val="single" w:sz="4" w:space="0" w:color="auto"/>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0.70</w:t>
            </w:r>
          </w:p>
        </w:tc>
      </w:tr>
      <w:tr w:rsidR="00D339B8" w:rsidRPr="00F07BAD" w:rsidTr="007D161B">
        <w:trPr>
          <w:trHeight w:val="255"/>
        </w:trPr>
        <w:tc>
          <w:tcPr>
            <w:tcW w:w="960" w:type="dxa"/>
            <w:tcBorders>
              <w:top w:val="nil"/>
              <w:left w:val="single" w:sz="4" w:space="0" w:color="auto"/>
              <w:bottom w:val="single" w:sz="4" w:space="0" w:color="auto"/>
              <w:right w:val="single" w:sz="4" w:space="0" w:color="auto"/>
            </w:tcBorders>
            <w:shd w:val="clear" w:color="auto" w:fill="auto"/>
            <w:noWrap/>
            <w:hideMark/>
          </w:tcPr>
          <w:p w:rsidR="00D339B8" w:rsidRPr="00F07BAD" w:rsidRDefault="00D339B8" w:rsidP="007D161B">
            <w:pPr>
              <w:overflowPunct/>
              <w:autoSpaceDE/>
              <w:autoSpaceDN/>
              <w:adjustRightInd/>
              <w:jc w:val="left"/>
              <w:textAlignment w:val="auto"/>
              <w:rPr>
                <w:rFonts w:ascii="Calibri" w:eastAsia="Times New Roman" w:hAnsi="Calibri"/>
                <w:color w:val="000000"/>
                <w:sz w:val="20"/>
              </w:rPr>
            </w:pPr>
            <w:r w:rsidRPr="00F07BAD">
              <w:rPr>
                <w:rFonts w:ascii="Calibri" w:eastAsia="Times New Roman" w:hAnsi="Calibri"/>
                <w:color w:val="000000"/>
                <w:sz w:val="20"/>
              </w:rPr>
              <w:t>Lag 0-5</w:t>
            </w:r>
          </w:p>
        </w:tc>
        <w:tc>
          <w:tcPr>
            <w:tcW w:w="790" w:type="dxa"/>
            <w:tcBorders>
              <w:top w:val="nil"/>
              <w:left w:val="nil"/>
              <w:bottom w:val="single" w:sz="4" w:space="0" w:color="auto"/>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0.95</w:t>
            </w:r>
          </w:p>
        </w:tc>
        <w:tc>
          <w:tcPr>
            <w:tcW w:w="790" w:type="dxa"/>
            <w:tcBorders>
              <w:top w:val="nil"/>
              <w:left w:val="nil"/>
              <w:bottom w:val="single" w:sz="4" w:space="0" w:color="auto"/>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0.68</w:t>
            </w:r>
          </w:p>
        </w:tc>
        <w:tc>
          <w:tcPr>
            <w:tcW w:w="790" w:type="dxa"/>
            <w:tcBorders>
              <w:top w:val="nil"/>
              <w:left w:val="nil"/>
              <w:bottom w:val="single" w:sz="4" w:space="0" w:color="auto"/>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1.31</w:t>
            </w:r>
          </w:p>
        </w:tc>
        <w:tc>
          <w:tcPr>
            <w:tcW w:w="790" w:type="dxa"/>
            <w:tcBorders>
              <w:top w:val="nil"/>
              <w:left w:val="nil"/>
              <w:bottom w:val="single" w:sz="4" w:space="0" w:color="auto"/>
              <w:right w:val="single" w:sz="4" w:space="0" w:color="auto"/>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0.75</w:t>
            </w:r>
          </w:p>
        </w:tc>
        <w:tc>
          <w:tcPr>
            <w:tcW w:w="790" w:type="dxa"/>
            <w:tcBorders>
              <w:top w:val="nil"/>
              <w:left w:val="nil"/>
              <w:bottom w:val="single" w:sz="4" w:space="0" w:color="auto"/>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0.98</w:t>
            </w:r>
          </w:p>
        </w:tc>
        <w:tc>
          <w:tcPr>
            <w:tcW w:w="790" w:type="dxa"/>
            <w:tcBorders>
              <w:top w:val="nil"/>
              <w:left w:val="nil"/>
              <w:bottom w:val="single" w:sz="4" w:space="0" w:color="auto"/>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0.81</w:t>
            </w:r>
          </w:p>
        </w:tc>
        <w:tc>
          <w:tcPr>
            <w:tcW w:w="790" w:type="dxa"/>
            <w:tcBorders>
              <w:top w:val="nil"/>
              <w:left w:val="nil"/>
              <w:bottom w:val="single" w:sz="4" w:space="0" w:color="auto"/>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1.18</w:t>
            </w:r>
          </w:p>
        </w:tc>
        <w:tc>
          <w:tcPr>
            <w:tcW w:w="790" w:type="dxa"/>
            <w:tcBorders>
              <w:top w:val="nil"/>
              <w:left w:val="nil"/>
              <w:bottom w:val="single" w:sz="4" w:space="0" w:color="auto"/>
              <w:right w:val="single" w:sz="4" w:space="0" w:color="auto"/>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0.82</w:t>
            </w:r>
          </w:p>
        </w:tc>
        <w:tc>
          <w:tcPr>
            <w:tcW w:w="790" w:type="dxa"/>
            <w:tcBorders>
              <w:top w:val="nil"/>
              <w:left w:val="nil"/>
              <w:bottom w:val="single" w:sz="4" w:space="0" w:color="auto"/>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1.07</w:t>
            </w:r>
          </w:p>
        </w:tc>
        <w:tc>
          <w:tcPr>
            <w:tcW w:w="790" w:type="dxa"/>
            <w:tcBorders>
              <w:top w:val="nil"/>
              <w:left w:val="nil"/>
              <w:bottom w:val="single" w:sz="4" w:space="0" w:color="auto"/>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0.78</w:t>
            </w:r>
          </w:p>
        </w:tc>
        <w:tc>
          <w:tcPr>
            <w:tcW w:w="790" w:type="dxa"/>
            <w:tcBorders>
              <w:top w:val="nil"/>
              <w:left w:val="nil"/>
              <w:bottom w:val="single" w:sz="4" w:space="0" w:color="auto"/>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1.48</w:t>
            </w:r>
          </w:p>
        </w:tc>
        <w:tc>
          <w:tcPr>
            <w:tcW w:w="790" w:type="dxa"/>
            <w:tcBorders>
              <w:top w:val="nil"/>
              <w:left w:val="nil"/>
              <w:bottom w:val="single" w:sz="4" w:space="0" w:color="auto"/>
              <w:right w:val="single" w:sz="4" w:space="0" w:color="auto"/>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0.67</w:t>
            </w:r>
          </w:p>
        </w:tc>
        <w:tc>
          <w:tcPr>
            <w:tcW w:w="790" w:type="dxa"/>
            <w:tcBorders>
              <w:top w:val="nil"/>
              <w:left w:val="nil"/>
              <w:bottom w:val="single" w:sz="4" w:space="0" w:color="auto"/>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0.97</w:t>
            </w:r>
          </w:p>
        </w:tc>
        <w:tc>
          <w:tcPr>
            <w:tcW w:w="790" w:type="dxa"/>
            <w:tcBorders>
              <w:top w:val="nil"/>
              <w:left w:val="nil"/>
              <w:bottom w:val="single" w:sz="4" w:space="0" w:color="auto"/>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0.86</w:t>
            </w:r>
          </w:p>
        </w:tc>
        <w:tc>
          <w:tcPr>
            <w:tcW w:w="790" w:type="dxa"/>
            <w:tcBorders>
              <w:top w:val="nil"/>
              <w:left w:val="nil"/>
              <w:bottom w:val="single" w:sz="4" w:space="0" w:color="auto"/>
              <w:right w:val="nil"/>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1.08</w:t>
            </w:r>
          </w:p>
        </w:tc>
        <w:tc>
          <w:tcPr>
            <w:tcW w:w="790" w:type="dxa"/>
            <w:tcBorders>
              <w:top w:val="nil"/>
              <w:left w:val="nil"/>
              <w:bottom w:val="single" w:sz="4" w:space="0" w:color="auto"/>
              <w:right w:val="single" w:sz="4" w:space="0" w:color="auto"/>
            </w:tcBorders>
            <w:shd w:val="clear" w:color="auto" w:fill="auto"/>
            <w:noWrap/>
            <w:hideMark/>
          </w:tcPr>
          <w:p w:rsidR="00D339B8" w:rsidRPr="00F07BAD" w:rsidRDefault="00D339B8" w:rsidP="007D161B">
            <w:pPr>
              <w:overflowPunct/>
              <w:autoSpaceDE/>
              <w:autoSpaceDN/>
              <w:adjustRightInd/>
              <w:jc w:val="center"/>
              <w:textAlignment w:val="auto"/>
              <w:rPr>
                <w:rFonts w:ascii="Calibri" w:eastAsia="Times New Roman" w:hAnsi="Calibri"/>
                <w:color w:val="000000"/>
                <w:sz w:val="20"/>
              </w:rPr>
            </w:pPr>
            <w:r w:rsidRPr="00F07BAD">
              <w:rPr>
                <w:rFonts w:ascii="Calibri" w:eastAsia="Times New Roman" w:hAnsi="Calibri"/>
                <w:color w:val="000000"/>
                <w:sz w:val="20"/>
              </w:rPr>
              <w:t>0.54</w:t>
            </w:r>
          </w:p>
        </w:tc>
      </w:tr>
    </w:tbl>
    <w:p w:rsidR="00D339B8" w:rsidRDefault="00D339B8" w:rsidP="00D339B8">
      <w:pPr>
        <w:rPr>
          <w:rFonts w:ascii="Calibri" w:hAnsi="Calibri"/>
          <w:sz w:val="18"/>
          <w:szCs w:val="18"/>
        </w:rPr>
      </w:pPr>
    </w:p>
    <w:p w:rsidR="00D339B8" w:rsidRPr="007E6BF8" w:rsidRDefault="00D339B8" w:rsidP="00D339B8">
      <w:pPr>
        <w:rPr>
          <w:rFonts w:ascii="Calibri" w:hAnsi="Calibri"/>
          <w:sz w:val="18"/>
          <w:szCs w:val="18"/>
        </w:rPr>
      </w:pPr>
      <w:r w:rsidRPr="007E6BF8">
        <w:rPr>
          <w:rFonts w:ascii="Calibri" w:hAnsi="Calibri"/>
          <w:sz w:val="18"/>
          <w:szCs w:val="18"/>
        </w:rPr>
        <w:t>Notes:</w:t>
      </w:r>
    </w:p>
    <w:p w:rsidR="00D339B8" w:rsidRPr="007E6BF8" w:rsidRDefault="00D339B8" w:rsidP="00D339B8">
      <w:pPr>
        <w:rPr>
          <w:rFonts w:ascii="Calibri" w:hAnsi="Calibri"/>
          <w:sz w:val="18"/>
          <w:szCs w:val="18"/>
        </w:rPr>
      </w:pPr>
      <w:r w:rsidRPr="007E6BF8">
        <w:rPr>
          <w:rFonts w:ascii="Calibri" w:hAnsi="Calibri"/>
          <w:sz w:val="18"/>
          <w:szCs w:val="18"/>
        </w:rPr>
        <w:t xml:space="preserve">(a)  </w:t>
      </w:r>
      <w:r w:rsidRPr="00E25D60">
        <w:rPr>
          <w:rFonts w:ascii="Calibri" w:hAnsi="Calibri"/>
          <w:sz w:val="18"/>
          <w:szCs w:val="18"/>
        </w:rPr>
        <w:t>Random-effects models were used to combine the Poisson regression analyses between Greater Boston and New York City.  Covariates adjusted in the Poisson regression models included apparent temperature, week, weekend, and holiday, in single-year analyses, and year, in multi-year analyses.</w:t>
      </w:r>
    </w:p>
    <w:p w:rsidR="00D339B8" w:rsidRPr="007E6BF8" w:rsidRDefault="00D339B8" w:rsidP="00D339B8">
      <w:pPr>
        <w:rPr>
          <w:rFonts w:ascii="Calibri" w:hAnsi="Calibri"/>
          <w:sz w:val="18"/>
          <w:szCs w:val="18"/>
        </w:rPr>
      </w:pPr>
      <w:r w:rsidRPr="007E6BF8">
        <w:rPr>
          <w:rFonts w:ascii="Calibri" w:hAnsi="Calibri"/>
          <w:sz w:val="18"/>
          <w:szCs w:val="18"/>
        </w:rPr>
        <w:t>(b)  RR was calculated for a 10 µg/</w:t>
      </w:r>
      <w:proofErr w:type="spellStart"/>
      <w:r w:rsidRPr="007E6BF8">
        <w:rPr>
          <w:rFonts w:ascii="Calibri" w:hAnsi="Calibri"/>
          <w:sz w:val="18"/>
          <w:szCs w:val="18"/>
        </w:rPr>
        <w:t>m3</w:t>
      </w:r>
      <w:proofErr w:type="spellEnd"/>
      <w:r w:rsidRPr="007E6BF8">
        <w:rPr>
          <w:rFonts w:ascii="Calibri" w:hAnsi="Calibri"/>
          <w:sz w:val="18"/>
          <w:szCs w:val="18"/>
        </w:rPr>
        <w:t xml:space="preserve"> increase in </w:t>
      </w:r>
      <w:proofErr w:type="spellStart"/>
      <w:r w:rsidRPr="007E6BF8">
        <w:rPr>
          <w:rFonts w:ascii="Calibri" w:hAnsi="Calibri"/>
          <w:sz w:val="18"/>
          <w:szCs w:val="18"/>
        </w:rPr>
        <w:t>PM</w:t>
      </w:r>
      <w:r w:rsidRPr="008B2E7D">
        <w:rPr>
          <w:rFonts w:ascii="Calibri" w:hAnsi="Calibri"/>
          <w:sz w:val="18"/>
          <w:szCs w:val="18"/>
          <w:vertAlign w:val="subscript"/>
        </w:rPr>
        <w:t>2.5</w:t>
      </w:r>
      <w:proofErr w:type="spellEnd"/>
      <w:r w:rsidRPr="007E6BF8">
        <w:rPr>
          <w:rFonts w:ascii="Calibri" w:hAnsi="Calibri"/>
          <w:sz w:val="18"/>
          <w:szCs w:val="18"/>
        </w:rPr>
        <w:t xml:space="preserve"> concentrations.</w:t>
      </w:r>
    </w:p>
    <w:p w:rsidR="00D339B8" w:rsidRPr="007E6BF8" w:rsidRDefault="00D339B8" w:rsidP="007E6BF8">
      <w:pPr>
        <w:rPr>
          <w:rFonts w:ascii="Calibri" w:hAnsi="Calibri"/>
          <w:sz w:val="18"/>
          <w:szCs w:val="18"/>
        </w:rPr>
      </w:pPr>
    </w:p>
    <w:sectPr w:rsidR="00D339B8" w:rsidRPr="007E6BF8" w:rsidSect="007E6BF8">
      <w:pgSz w:w="15840" w:h="12240" w:orient="landscape" w:code="1"/>
      <w:pgMar w:top="1440" w:right="1440" w:bottom="1440" w:left="1440" w:header="720" w:footer="576"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4FFA" w:rsidRDefault="00C24FFA">
      <w:r>
        <w:separator/>
      </w:r>
    </w:p>
  </w:endnote>
  <w:endnote w:type="continuationSeparator" w:id="0">
    <w:p w:rsidR="00C24FFA" w:rsidRDefault="00C24FF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宋体">
    <w:altName w:val="Arial Unicode MS"/>
    <w:charset w:val="50"/>
    <w:family w:val="auto"/>
    <w:pitch w:val="variable"/>
    <w:sig w:usb0="00000000"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1D5F" w:rsidRPr="00111D5F" w:rsidRDefault="00111D5F" w:rsidP="00111D5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4FFA" w:rsidRDefault="00C24FFA">
      <w:r>
        <w:separator/>
      </w:r>
    </w:p>
  </w:footnote>
  <w:footnote w:type="continuationSeparator" w:id="0">
    <w:p w:rsidR="00C24FFA" w:rsidRDefault="00C24FF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4466" w:rsidRPr="0022400D" w:rsidRDefault="00204466" w:rsidP="003D0490">
    <w:pPr>
      <w:pStyle w:val="Header"/>
      <w:rPr>
        <w:rFonts w:asciiTheme="minorHAnsi" w:hAnsiTheme="minorHAnsi" w:cstheme="minorHAnsi"/>
        <w:sz w:val="17"/>
        <w:szCs w:val="17"/>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D"/>
    <w:multiLevelType w:val="singleLevel"/>
    <w:tmpl w:val="7812DA78"/>
    <w:lvl w:ilvl="0">
      <w:start w:val="1"/>
      <w:numFmt w:val="decimal"/>
      <w:pStyle w:val="ListNumber4"/>
      <w:lvlText w:val="%1."/>
      <w:lvlJc w:val="left"/>
      <w:pPr>
        <w:tabs>
          <w:tab w:val="num" w:pos="3600"/>
        </w:tabs>
        <w:ind w:left="3600" w:hanging="720"/>
      </w:pPr>
      <w:rPr>
        <w:rFonts w:hint="default"/>
      </w:rPr>
    </w:lvl>
  </w:abstractNum>
  <w:abstractNum w:abstractNumId="1">
    <w:nsid w:val="FFFFFF7E"/>
    <w:multiLevelType w:val="singleLevel"/>
    <w:tmpl w:val="F95E3106"/>
    <w:lvl w:ilvl="0">
      <w:start w:val="1"/>
      <w:numFmt w:val="decimal"/>
      <w:pStyle w:val="ListNumber3"/>
      <w:lvlText w:val="%1."/>
      <w:lvlJc w:val="left"/>
      <w:pPr>
        <w:tabs>
          <w:tab w:val="num" w:pos="2880"/>
        </w:tabs>
        <w:ind w:left="2880" w:hanging="720"/>
      </w:pPr>
      <w:rPr>
        <w:rFonts w:hint="default"/>
      </w:rPr>
    </w:lvl>
  </w:abstractNum>
  <w:abstractNum w:abstractNumId="2">
    <w:nsid w:val="FFFFFF7F"/>
    <w:multiLevelType w:val="singleLevel"/>
    <w:tmpl w:val="DD48A08E"/>
    <w:lvl w:ilvl="0">
      <w:start w:val="1"/>
      <w:numFmt w:val="decimal"/>
      <w:lvlText w:val="%1."/>
      <w:lvlJc w:val="left"/>
      <w:pPr>
        <w:tabs>
          <w:tab w:val="num" w:pos="720"/>
        </w:tabs>
        <w:ind w:left="720" w:hanging="360"/>
      </w:pPr>
    </w:lvl>
  </w:abstractNum>
  <w:abstractNum w:abstractNumId="3">
    <w:nsid w:val="FFFFFF81"/>
    <w:multiLevelType w:val="singleLevel"/>
    <w:tmpl w:val="A4BE9976"/>
    <w:lvl w:ilvl="0">
      <w:start w:val="1"/>
      <w:numFmt w:val="bullet"/>
      <w:pStyle w:val="ListBullet4"/>
      <w:lvlText w:val=""/>
      <w:lvlJc w:val="left"/>
      <w:pPr>
        <w:tabs>
          <w:tab w:val="num" w:pos="3600"/>
        </w:tabs>
        <w:ind w:left="3600" w:hanging="720"/>
      </w:pPr>
      <w:rPr>
        <w:rFonts w:ascii="Symbol" w:hAnsi="Symbol" w:hint="default"/>
        <w:sz w:val="22"/>
      </w:rPr>
    </w:lvl>
  </w:abstractNum>
  <w:abstractNum w:abstractNumId="4">
    <w:nsid w:val="FFFFFF82"/>
    <w:multiLevelType w:val="singleLevel"/>
    <w:tmpl w:val="BE44C4F0"/>
    <w:lvl w:ilvl="0">
      <w:start w:val="1"/>
      <w:numFmt w:val="bullet"/>
      <w:pStyle w:val="ListBullet3"/>
      <w:lvlText w:val=""/>
      <w:lvlJc w:val="left"/>
      <w:pPr>
        <w:ind w:left="2520" w:hanging="360"/>
      </w:pPr>
      <w:rPr>
        <w:rFonts w:ascii="Wingdings 3" w:hAnsi="Wingdings 3" w:cs="Times New Roman" w:hint="default"/>
        <w:sz w:val="20"/>
      </w:rPr>
    </w:lvl>
  </w:abstractNum>
  <w:abstractNum w:abstractNumId="5">
    <w:nsid w:val="FFFFFF83"/>
    <w:multiLevelType w:val="singleLevel"/>
    <w:tmpl w:val="73DE7BA6"/>
    <w:lvl w:ilvl="0">
      <w:start w:val="1"/>
      <w:numFmt w:val="bullet"/>
      <w:lvlText w:val=""/>
      <w:lvlJc w:val="left"/>
      <w:pPr>
        <w:tabs>
          <w:tab w:val="num" w:pos="720"/>
        </w:tabs>
        <w:ind w:left="720" w:hanging="360"/>
      </w:pPr>
      <w:rPr>
        <w:rFonts w:ascii="Symbol" w:hAnsi="Symbol" w:hint="default"/>
      </w:rPr>
    </w:lvl>
  </w:abstractNum>
  <w:abstractNum w:abstractNumId="6">
    <w:nsid w:val="FFFFFF88"/>
    <w:multiLevelType w:val="singleLevel"/>
    <w:tmpl w:val="FE3E12DC"/>
    <w:lvl w:ilvl="0">
      <w:start w:val="1"/>
      <w:numFmt w:val="decimal"/>
      <w:lvlText w:val="%1."/>
      <w:lvlJc w:val="left"/>
      <w:pPr>
        <w:tabs>
          <w:tab w:val="num" w:pos="360"/>
        </w:tabs>
        <w:ind w:left="360" w:hanging="360"/>
      </w:pPr>
    </w:lvl>
  </w:abstractNum>
  <w:abstractNum w:abstractNumId="7">
    <w:nsid w:val="FFFFFF89"/>
    <w:multiLevelType w:val="singleLevel"/>
    <w:tmpl w:val="4B427694"/>
    <w:lvl w:ilvl="0">
      <w:start w:val="1"/>
      <w:numFmt w:val="bullet"/>
      <w:lvlText w:val=""/>
      <w:lvlJc w:val="left"/>
      <w:pPr>
        <w:tabs>
          <w:tab w:val="num" w:pos="360"/>
        </w:tabs>
        <w:ind w:left="360" w:hanging="360"/>
      </w:pPr>
      <w:rPr>
        <w:rFonts w:ascii="Symbol" w:hAnsi="Symbol" w:hint="default"/>
      </w:rPr>
    </w:lvl>
  </w:abstractNum>
  <w:abstractNum w:abstractNumId="8">
    <w:nsid w:val="FFFFFFFE"/>
    <w:multiLevelType w:val="singleLevel"/>
    <w:tmpl w:val="F5EE619A"/>
    <w:lvl w:ilvl="0">
      <w:numFmt w:val="decimal"/>
      <w:lvlText w:val="*"/>
      <w:lvlJc w:val="left"/>
    </w:lvl>
  </w:abstractNum>
  <w:abstractNum w:abstractNumId="9">
    <w:nsid w:val="06510139"/>
    <w:multiLevelType w:val="multilevel"/>
    <w:tmpl w:val="73589108"/>
    <w:styleLink w:val="MutlilevelList"/>
    <w:lvl w:ilvl="0">
      <w:start w:val="1"/>
      <w:numFmt w:val="decimal"/>
      <w:pStyle w:val="Multilevel"/>
      <w:lvlText w:val="%1"/>
      <w:lvlJc w:val="left"/>
      <w:pPr>
        <w:ind w:left="720" w:hanging="720"/>
      </w:pPr>
      <w:rPr>
        <w:rFonts w:ascii="Times New Roman" w:hAnsi="Times New Roman" w:hint="default"/>
        <w:sz w:val="22"/>
      </w:rPr>
    </w:lvl>
    <w:lvl w:ilvl="1">
      <w:start w:val="1"/>
      <w:numFmt w:val="lowerLetter"/>
      <w:lvlText w:val="%1.%2"/>
      <w:lvlJc w:val="left"/>
      <w:pPr>
        <w:ind w:left="1440" w:hanging="720"/>
      </w:pPr>
      <w:rPr>
        <w:rFonts w:ascii="Times New Roman" w:hAnsi="Times New Roman" w:hint="default"/>
        <w:sz w:val="22"/>
      </w:rPr>
    </w:lvl>
    <w:lvl w:ilvl="2">
      <w:start w:val="1"/>
      <w:numFmt w:val="lowerRoman"/>
      <w:lvlText w:val="%1.%2.%3"/>
      <w:lvlJc w:val="left"/>
      <w:pPr>
        <w:ind w:left="2160" w:hanging="720"/>
      </w:pPr>
      <w:rPr>
        <w:rFonts w:ascii="Times New Roman" w:hAnsi="Times New Roman" w:hint="default"/>
        <w:sz w:val="22"/>
      </w:rPr>
    </w:lvl>
    <w:lvl w:ilvl="3">
      <w:start w:val="1"/>
      <w:numFmt w:val="decimal"/>
      <w:lvlText w:val="(%4)"/>
      <w:lvlJc w:val="left"/>
      <w:pPr>
        <w:ind w:left="2880" w:hanging="720"/>
      </w:pPr>
      <w:rPr>
        <w:rFonts w:hint="default"/>
      </w:rPr>
    </w:lvl>
    <w:lvl w:ilvl="4">
      <w:start w:val="1"/>
      <w:numFmt w:val="lowerLetter"/>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10">
    <w:nsid w:val="0EBA1671"/>
    <w:multiLevelType w:val="hybridMultilevel"/>
    <w:tmpl w:val="9E7EE64E"/>
    <w:lvl w:ilvl="0" w:tplc="D1A42AA8">
      <w:start w:val="1"/>
      <w:numFmt w:val="bullet"/>
      <w:pStyle w:val="List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1F230B2"/>
    <w:multiLevelType w:val="multilevel"/>
    <w:tmpl w:val="115EBA5E"/>
    <w:lvl w:ilvl="0">
      <w:start w:val="1"/>
      <w:numFmt w:val="decimal"/>
      <w:lvlRestart w:val="0"/>
      <w:lvlText w:val="%1."/>
      <w:lvlJc w:val="left"/>
      <w:pPr>
        <w:tabs>
          <w:tab w:val="num" w:pos="1440"/>
        </w:tabs>
        <w:ind w:left="1440" w:hanging="720"/>
      </w:pPr>
      <w:rPr>
        <w:rFonts w:hint="default"/>
      </w:rPr>
    </w:lvl>
    <w:lvl w:ilvl="1">
      <w:start w:val="1"/>
      <w:numFmt w:val="bullet"/>
      <w:lvlText w:val=""/>
      <w:lvlJc w:val="left"/>
      <w:pPr>
        <w:tabs>
          <w:tab w:val="num" w:pos="2160"/>
        </w:tabs>
        <w:ind w:left="2160" w:hanging="720"/>
      </w:pPr>
      <w:rPr>
        <w:rFonts w:ascii="Symbol" w:hAnsi="Symbol" w:hint="default"/>
      </w:rPr>
    </w:lvl>
    <w:lvl w:ilvl="2">
      <w:start w:val="1"/>
      <w:numFmt w:val="none"/>
      <w:lvlText w:val="%3"/>
      <w:lvlJc w:val="left"/>
      <w:pPr>
        <w:tabs>
          <w:tab w:val="num" w:pos="2160"/>
        </w:tabs>
        <w:ind w:left="2160" w:hanging="720"/>
      </w:pPr>
      <w:rPr>
        <w:rFonts w:hint="default"/>
      </w:rPr>
    </w:lvl>
    <w:lvl w:ilvl="3">
      <w:start w:val="1"/>
      <w:numFmt w:val="none"/>
      <w:lvlText w:val=""/>
      <w:lvlJc w:val="left"/>
      <w:pPr>
        <w:tabs>
          <w:tab w:val="num" w:pos="2160"/>
        </w:tabs>
        <w:ind w:left="2160" w:hanging="360"/>
      </w:pPr>
      <w:rPr>
        <w:rFonts w:hint="default"/>
      </w:rPr>
    </w:lvl>
    <w:lvl w:ilvl="4">
      <w:start w:val="1"/>
      <w:numFmt w:val="none"/>
      <w:lvlText w:val=""/>
      <w:lvlJc w:val="left"/>
      <w:pPr>
        <w:tabs>
          <w:tab w:val="num" w:pos="2520"/>
        </w:tabs>
        <w:ind w:left="2520" w:hanging="360"/>
      </w:pPr>
      <w:rPr>
        <w:rFonts w:hint="default"/>
      </w:rPr>
    </w:lvl>
    <w:lvl w:ilvl="5">
      <w:start w:val="1"/>
      <w:numFmt w:val="none"/>
      <w:lvlText w:val=""/>
      <w:lvlJc w:val="left"/>
      <w:pPr>
        <w:tabs>
          <w:tab w:val="num" w:pos="2880"/>
        </w:tabs>
        <w:ind w:left="2880" w:hanging="360"/>
      </w:pPr>
      <w:rPr>
        <w:rFonts w:hint="default"/>
      </w:rPr>
    </w:lvl>
    <w:lvl w:ilvl="6">
      <w:start w:val="1"/>
      <w:numFmt w:val="none"/>
      <w:lvlText w:val=""/>
      <w:lvlJc w:val="left"/>
      <w:pPr>
        <w:tabs>
          <w:tab w:val="num" w:pos="3240"/>
        </w:tabs>
        <w:ind w:left="3240" w:hanging="360"/>
      </w:pPr>
      <w:rPr>
        <w:rFonts w:hint="default"/>
      </w:rPr>
    </w:lvl>
    <w:lvl w:ilvl="7">
      <w:start w:val="1"/>
      <w:numFmt w:val="none"/>
      <w:lvlText w:val="%8"/>
      <w:lvlJc w:val="left"/>
      <w:pPr>
        <w:tabs>
          <w:tab w:val="num" w:pos="3600"/>
        </w:tabs>
        <w:ind w:left="3600" w:hanging="360"/>
      </w:pPr>
      <w:rPr>
        <w:rFonts w:hint="default"/>
      </w:rPr>
    </w:lvl>
    <w:lvl w:ilvl="8">
      <w:start w:val="1"/>
      <w:numFmt w:val="none"/>
      <w:lvlText w:val=""/>
      <w:lvlJc w:val="left"/>
      <w:pPr>
        <w:tabs>
          <w:tab w:val="num" w:pos="3960"/>
        </w:tabs>
        <w:ind w:left="3960" w:hanging="360"/>
      </w:pPr>
      <w:rPr>
        <w:rFonts w:hint="default"/>
      </w:rPr>
    </w:lvl>
  </w:abstractNum>
  <w:abstractNum w:abstractNumId="12">
    <w:nsid w:val="15227BF3"/>
    <w:multiLevelType w:val="hybridMultilevel"/>
    <w:tmpl w:val="0E80B1AE"/>
    <w:lvl w:ilvl="0" w:tplc="F4C84D2C">
      <w:start w:val="1"/>
      <w:numFmt w:val="decimal"/>
      <w:lvlRestart w:val="0"/>
      <w:pStyle w:val="ListNumber"/>
      <w:lvlText w:val="%1."/>
      <w:lvlJc w:val="left"/>
      <w:pPr>
        <w:ind w:left="1440" w:hanging="72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1CD4152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21C257DA"/>
    <w:multiLevelType w:val="hybridMultilevel"/>
    <w:tmpl w:val="505E9F70"/>
    <w:lvl w:ilvl="0" w:tplc="44A27CB2">
      <w:start w:val="1"/>
      <w:numFmt w:val="bullet"/>
      <w:lvlText w:val=""/>
      <w:lvlJc w:val="left"/>
      <w:pPr>
        <w:tabs>
          <w:tab w:val="num" w:pos="2160"/>
        </w:tabs>
        <w:ind w:left="216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2111C37"/>
    <w:multiLevelType w:val="hybridMultilevel"/>
    <w:tmpl w:val="DC36AF9A"/>
    <w:lvl w:ilvl="0" w:tplc="2D5EFC84">
      <w:start w:val="1"/>
      <w:numFmt w:val="decimal"/>
      <w:pStyle w:val="ListNumber2"/>
      <w:lvlText w:val="%1."/>
      <w:lvlJc w:val="left"/>
      <w:pPr>
        <w:tabs>
          <w:tab w:val="num" w:pos="2160"/>
        </w:tabs>
        <w:ind w:left="216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AC60A6C"/>
    <w:multiLevelType w:val="multilevel"/>
    <w:tmpl w:val="B5040076"/>
    <w:lvl w:ilvl="0">
      <w:start w:val="1"/>
      <w:numFmt w:val="bullet"/>
      <w:lvlText w:val="►"/>
      <w:lvlJc w:val="left"/>
      <w:pPr>
        <w:tabs>
          <w:tab w:val="num" w:pos="2160"/>
        </w:tabs>
        <w:ind w:left="2160" w:hanging="720"/>
      </w:pPr>
      <w:rPr>
        <w:rFonts w:ascii="Times New Roman" w:hAnsi="Times New Roman" w:cs="Times New Roman" w:hint="default"/>
        <w:sz w:val="16"/>
      </w:rPr>
    </w:lvl>
    <w:lvl w:ilvl="1">
      <w:start w:val="1"/>
      <w:numFmt w:val="bullet"/>
      <w:lvlText w:val="►"/>
      <w:lvlJc w:val="left"/>
      <w:pPr>
        <w:tabs>
          <w:tab w:val="num" w:pos="2160"/>
        </w:tabs>
        <w:ind w:left="2160" w:hanging="720"/>
      </w:pPr>
      <w:rPr>
        <w:rFonts w:ascii="Times New Roman" w:hAnsi="Times New Roman" w:cs="Times New Roman" w:hint="default"/>
        <w:sz w:val="16"/>
      </w:rPr>
    </w:lvl>
    <w:lvl w:ilvl="2">
      <w:start w:val="1"/>
      <w:numFmt w:val="none"/>
      <w:lvlText w:val="%3"/>
      <w:lvlJc w:val="left"/>
      <w:pPr>
        <w:tabs>
          <w:tab w:val="num" w:pos="2160"/>
        </w:tabs>
        <w:ind w:left="2160" w:hanging="720"/>
      </w:pPr>
      <w:rPr>
        <w:rFonts w:hint="default"/>
      </w:rPr>
    </w:lvl>
    <w:lvl w:ilvl="3">
      <w:start w:val="1"/>
      <w:numFmt w:val="none"/>
      <w:lvlText w:val=""/>
      <w:lvlJc w:val="left"/>
      <w:pPr>
        <w:tabs>
          <w:tab w:val="num" w:pos="2160"/>
        </w:tabs>
        <w:ind w:left="2160" w:hanging="360"/>
      </w:pPr>
      <w:rPr>
        <w:rFonts w:hint="default"/>
      </w:rPr>
    </w:lvl>
    <w:lvl w:ilvl="4">
      <w:start w:val="1"/>
      <w:numFmt w:val="none"/>
      <w:lvlText w:val=""/>
      <w:lvlJc w:val="left"/>
      <w:pPr>
        <w:tabs>
          <w:tab w:val="num" w:pos="2520"/>
        </w:tabs>
        <w:ind w:left="2520" w:hanging="360"/>
      </w:pPr>
      <w:rPr>
        <w:rFonts w:hint="default"/>
      </w:rPr>
    </w:lvl>
    <w:lvl w:ilvl="5">
      <w:start w:val="1"/>
      <w:numFmt w:val="none"/>
      <w:lvlText w:val=""/>
      <w:lvlJc w:val="left"/>
      <w:pPr>
        <w:tabs>
          <w:tab w:val="num" w:pos="2880"/>
        </w:tabs>
        <w:ind w:left="2880" w:hanging="360"/>
      </w:pPr>
      <w:rPr>
        <w:rFonts w:hint="default"/>
      </w:rPr>
    </w:lvl>
    <w:lvl w:ilvl="6">
      <w:start w:val="1"/>
      <w:numFmt w:val="none"/>
      <w:lvlText w:val=""/>
      <w:lvlJc w:val="left"/>
      <w:pPr>
        <w:tabs>
          <w:tab w:val="num" w:pos="3240"/>
        </w:tabs>
        <w:ind w:left="3240" w:hanging="360"/>
      </w:pPr>
      <w:rPr>
        <w:rFonts w:hint="default"/>
      </w:rPr>
    </w:lvl>
    <w:lvl w:ilvl="7">
      <w:start w:val="1"/>
      <w:numFmt w:val="none"/>
      <w:lvlText w:val="%8"/>
      <w:lvlJc w:val="left"/>
      <w:pPr>
        <w:tabs>
          <w:tab w:val="num" w:pos="3600"/>
        </w:tabs>
        <w:ind w:left="3600" w:hanging="360"/>
      </w:pPr>
      <w:rPr>
        <w:rFonts w:hint="default"/>
      </w:rPr>
    </w:lvl>
    <w:lvl w:ilvl="8">
      <w:start w:val="1"/>
      <w:numFmt w:val="none"/>
      <w:lvlText w:val=""/>
      <w:lvlJc w:val="left"/>
      <w:pPr>
        <w:tabs>
          <w:tab w:val="num" w:pos="3960"/>
        </w:tabs>
        <w:ind w:left="3960" w:hanging="360"/>
      </w:pPr>
      <w:rPr>
        <w:rFonts w:hint="default"/>
      </w:rPr>
    </w:lvl>
  </w:abstractNum>
  <w:abstractNum w:abstractNumId="17">
    <w:nsid w:val="3C733725"/>
    <w:multiLevelType w:val="multilevel"/>
    <w:tmpl w:val="282696C0"/>
    <w:lvl w:ilvl="0">
      <w:start w:val="1"/>
      <w:numFmt w:val="bullet"/>
      <w:lvlText w:val=""/>
      <w:lvlJc w:val="left"/>
      <w:pPr>
        <w:tabs>
          <w:tab w:val="num" w:pos="2160"/>
        </w:tabs>
        <w:ind w:left="2160" w:hanging="720"/>
      </w:pPr>
      <w:rPr>
        <w:rFonts w:ascii="Wingdings 3" w:hAnsi="Wingdings 3" w:hint="default"/>
        <w:sz w:val="20"/>
      </w:rPr>
    </w:lvl>
    <w:lvl w:ilvl="1">
      <w:start w:val="1"/>
      <w:numFmt w:val="bullet"/>
      <w:pStyle w:val="ListBullet2"/>
      <w:lvlText w:val=""/>
      <w:lvlJc w:val="left"/>
      <w:pPr>
        <w:tabs>
          <w:tab w:val="num" w:pos="2160"/>
        </w:tabs>
        <w:ind w:left="2160" w:hanging="720"/>
      </w:pPr>
      <w:rPr>
        <w:rFonts w:ascii="Symbol" w:hAnsi="Symbol" w:hint="default"/>
        <w:sz w:val="20"/>
      </w:rPr>
    </w:lvl>
    <w:lvl w:ilvl="2">
      <w:start w:val="1"/>
      <w:numFmt w:val="none"/>
      <w:lvlText w:val="%3"/>
      <w:lvlJc w:val="left"/>
      <w:pPr>
        <w:tabs>
          <w:tab w:val="num" w:pos="2160"/>
        </w:tabs>
        <w:ind w:left="2160" w:hanging="720"/>
      </w:pPr>
      <w:rPr>
        <w:rFonts w:hint="default"/>
      </w:rPr>
    </w:lvl>
    <w:lvl w:ilvl="3">
      <w:start w:val="1"/>
      <w:numFmt w:val="none"/>
      <w:lvlText w:val=""/>
      <w:lvlJc w:val="left"/>
      <w:pPr>
        <w:tabs>
          <w:tab w:val="num" w:pos="2160"/>
        </w:tabs>
        <w:ind w:left="2160" w:hanging="360"/>
      </w:pPr>
      <w:rPr>
        <w:rFonts w:hint="default"/>
      </w:rPr>
    </w:lvl>
    <w:lvl w:ilvl="4">
      <w:start w:val="1"/>
      <w:numFmt w:val="none"/>
      <w:lvlText w:val=""/>
      <w:lvlJc w:val="left"/>
      <w:pPr>
        <w:tabs>
          <w:tab w:val="num" w:pos="2520"/>
        </w:tabs>
        <w:ind w:left="2520" w:hanging="360"/>
      </w:pPr>
      <w:rPr>
        <w:rFonts w:hint="default"/>
      </w:rPr>
    </w:lvl>
    <w:lvl w:ilvl="5">
      <w:start w:val="1"/>
      <w:numFmt w:val="none"/>
      <w:lvlText w:val=""/>
      <w:lvlJc w:val="left"/>
      <w:pPr>
        <w:tabs>
          <w:tab w:val="num" w:pos="2880"/>
        </w:tabs>
        <w:ind w:left="2880" w:hanging="360"/>
      </w:pPr>
      <w:rPr>
        <w:rFonts w:hint="default"/>
      </w:rPr>
    </w:lvl>
    <w:lvl w:ilvl="6">
      <w:start w:val="1"/>
      <w:numFmt w:val="none"/>
      <w:lvlText w:val=""/>
      <w:lvlJc w:val="left"/>
      <w:pPr>
        <w:tabs>
          <w:tab w:val="num" w:pos="3240"/>
        </w:tabs>
        <w:ind w:left="3240" w:hanging="360"/>
      </w:pPr>
      <w:rPr>
        <w:rFonts w:hint="default"/>
      </w:rPr>
    </w:lvl>
    <w:lvl w:ilvl="7">
      <w:start w:val="1"/>
      <w:numFmt w:val="none"/>
      <w:lvlText w:val="%8"/>
      <w:lvlJc w:val="left"/>
      <w:pPr>
        <w:tabs>
          <w:tab w:val="num" w:pos="3600"/>
        </w:tabs>
        <w:ind w:left="3600" w:hanging="360"/>
      </w:pPr>
      <w:rPr>
        <w:rFonts w:hint="default"/>
      </w:rPr>
    </w:lvl>
    <w:lvl w:ilvl="8">
      <w:start w:val="1"/>
      <w:numFmt w:val="none"/>
      <w:lvlText w:val=""/>
      <w:lvlJc w:val="left"/>
      <w:pPr>
        <w:tabs>
          <w:tab w:val="num" w:pos="3960"/>
        </w:tabs>
        <w:ind w:left="3960" w:hanging="360"/>
      </w:pPr>
      <w:rPr>
        <w:rFonts w:hint="default"/>
      </w:rPr>
    </w:lvl>
  </w:abstractNum>
  <w:abstractNum w:abstractNumId="18">
    <w:nsid w:val="3CF65E36"/>
    <w:multiLevelType w:val="hybridMultilevel"/>
    <w:tmpl w:val="354C32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5A280A9F"/>
    <w:multiLevelType w:val="multilevel"/>
    <w:tmpl w:val="E20C930C"/>
    <w:lvl w:ilvl="0">
      <w:start w:val="1"/>
      <w:numFmt w:val="bullet"/>
      <w:lvlText w:val="►"/>
      <w:lvlJc w:val="left"/>
      <w:pPr>
        <w:tabs>
          <w:tab w:val="num" w:pos="2160"/>
        </w:tabs>
        <w:ind w:left="2160" w:hanging="720"/>
      </w:pPr>
      <w:rPr>
        <w:rFonts w:ascii="Times New Roman" w:hAnsi="Times New Roman" w:cs="Times New Roman" w:hint="default"/>
        <w:sz w:val="16"/>
      </w:rPr>
    </w:lvl>
    <w:lvl w:ilvl="1">
      <w:start w:val="1"/>
      <w:numFmt w:val="bullet"/>
      <w:lvlText w:val=""/>
      <w:lvlJc w:val="left"/>
      <w:pPr>
        <w:tabs>
          <w:tab w:val="num" w:pos="2160"/>
        </w:tabs>
        <w:ind w:left="2160" w:hanging="720"/>
      </w:pPr>
      <w:rPr>
        <w:rFonts w:ascii="Symbol" w:hAnsi="Symbol" w:hint="default"/>
      </w:rPr>
    </w:lvl>
    <w:lvl w:ilvl="2">
      <w:start w:val="1"/>
      <w:numFmt w:val="none"/>
      <w:lvlText w:val="%3"/>
      <w:lvlJc w:val="left"/>
      <w:pPr>
        <w:tabs>
          <w:tab w:val="num" w:pos="2160"/>
        </w:tabs>
        <w:ind w:left="2160" w:hanging="720"/>
      </w:pPr>
      <w:rPr>
        <w:rFonts w:hint="default"/>
      </w:rPr>
    </w:lvl>
    <w:lvl w:ilvl="3">
      <w:start w:val="1"/>
      <w:numFmt w:val="none"/>
      <w:lvlText w:val=""/>
      <w:lvlJc w:val="left"/>
      <w:pPr>
        <w:tabs>
          <w:tab w:val="num" w:pos="2160"/>
        </w:tabs>
        <w:ind w:left="2160" w:hanging="720"/>
      </w:pPr>
      <w:rPr>
        <w:rFonts w:hint="default"/>
      </w:rPr>
    </w:lvl>
    <w:lvl w:ilvl="4">
      <w:start w:val="1"/>
      <w:numFmt w:val="none"/>
      <w:lvlText w:val=""/>
      <w:lvlJc w:val="left"/>
      <w:pPr>
        <w:tabs>
          <w:tab w:val="num" w:pos="2160"/>
        </w:tabs>
        <w:ind w:left="2160" w:hanging="720"/>
      </w:pPr>
      <w:rPr>
        <w:rFonts w:hint="default"/>
      </w:rPr>
    </w:lvl>
    <w:lvl w:ilvl="5">
      <w:start w:val="1"/>
      <w:numFmt w:val="none"/>
      <w:lvlText w:val=""/>
      <w:lvlJc w:val="left"/>
      <w:pPr>
        <w:tabs>
          <w:tab w:val="num" w:pos="2160"/>
        </w:tabs>
        <w:ind w:left="2160" w:hanging="720"/>
      </w:pPr>
      <w:rPr>
        <w:rFonts w:hint="default"/>
      </w:rPr>
    </w:lvl>
    <w:lvl w:ilvl="6">
      <w:start w:val="1"/>
      <w:numFmt w:val="none"/>
      <w:lvlText w:val=""/>
      <w:lvlJc w:val="left"/>
      <w:pPr>
        <w:tabs>
          <w:tab w:val="num" w:pos="2160"/>
        </w:tabs>
        <w:ind w:left="2160" w:hanging="720"/>
      </w:pPr>
      <w:rPr>
        <w:rFonts w:hint="default"/>
      </w:rPr>
    </w:lvl>
    <w:lvl w:ilvl="7">
      <w:start w:val="1"/>
      <w:numFmt w:val="none"/>
      <w:lvlText w:val="%8"/>
      <w:lvlJc w:val="left"/>
      <w:pPr>
        <w:tabs>
          <w:tab w:val="num" w:pos="2160"/>
        </w:tabs>
        <w:ind w:left="2160" w:hanging="720"/>
      </w:pPr>
      <w:rPr>
        <w:rFonts w:hint="default"/>
      </w:rPr>
    </w:lvl>
    <w:lvl w:ilvl="8">
      <w:start w:val="1"/>
      <w:numFmt w:val="none"/>
      <w:lvlText w:val=""/>
      <w:lvlJc w:val="left"/>
      <w:pPr>
        <w:tabs>
          <w:tab w:val="num" w:pos="2160"/>
        </w:tabs>
        <w:ind w:left="2160" w:hanging="720"/>
      </w:pPr>
      <w:rPr>
        <w:rFonts w:hint="default"/>
      </w:rPr>
    </w:lvl>
  </w:abstractNum>
  <w:num w:numId="1">
    <w:abstractNumId w:val="7"/>
  </w:num>
  <w:num w:numId="2">
    <w:abstractNumId w:val="5"/>
  </w:num>
  <w:num w:numId="3">
    <w:abstractNumId w:val="6"/>
  </w:num>
  <w:num w:numId="4">
    <w:abstractNumId w:val="2"/>
  </w:num>
  <w:num w:numId="5">
    <w:abstractNumId w:val="8"/>
    <w:lvlOverride w:ilvl="0">
      <w:lvl w:ilvl="0">
        <w:start w:val="1"/>
        <w:numFmt w:val="bullet"/>
        <w:lvlText w:val=""/>
        <w:legacy w:legacy="1" w:legacySpace="0" w:legacyIndent="360"/>
        <w:lvlJc w:val="left"/>
        <w:pPr>
          <w:ind w:left="1080" w:hanging="360"/>
        </w:pPr>
        <w:rPr>
          <w:rFonts w:ascii="Symbol" w:hAnsi="Symbol" w:hint="default"/>
        </w:rPr>
      </w:lvl>
    </w:lvlOverride>
  </w:num>
  <w:num w:numId="6">
    <w:abstractNumId w:val="10"/>
  </w:num>
  <w:num w:numId="7">
    <w:abstractNumId w:val="10"/>
  </w:num>
  <w:num w:numId="8">
    <w:abstractNumId w:val="14"/>
  </w:num>
  <w:num w:numId="9">
    <w:abstractNumId w:val="19"/>
  </w:num>
  <w:num w:numId="10">
    <w:abstractNumId w:val="19"/>
  </w:num>
  <w:num w:numId="11">
    <w:abstractNumId w:val="10"/>
  </w:num>
  <w:num w:numId="12">
    <w:abstractNumId w:val="19"/>
  </w:num>
  <w:num w:numId="13">
    <w:abstractNumId w:val="4"/>
  </w:num>
  <w:num w:numId="14">
    <w:abstractNumId w:val="4"/>
  </w:num>
  <w:num w:numId="15">
    <w:abstractNumId w:val="3"/>
  </w:num>
  <w:num w:numId="16">
    <w:abstractNumId w:val="3"/>
  </w:num>
  <w:num w:numId="17">
    <w:abstractNumId w:val="19"/>
  </w:num>
  <w:num w:numId="18">
    <w:abstractNumId w:val="1"/>
  </w:num>
  <w:num w:numId="19">
    <w:abstractNumId w:val="1"/>
  </w:num>
  <w:num w:numId="20">
    <w:abstractNumId w:val="0"/>
  </w:num>
  <w:num w:numId="21">
    <w:abstractNumId w:val="0"/>
  </w:num>
  <w:num w:numId="22">
    <w:abstractNumId w:val="11"/>
  </w:num>
  <w:num w:numId="23">
    <w:abstractNumId w:val="16"/>
  </w:num>
  <w:num w:numId="24">
    <w:abstractNumId w:val="15"/>
  </w:num>
  <w:num w:numId="25">
    <w:abstractNumId w:val="17"/>
  </w:num>
  <w:num w:numId="26">
    <w:abstractNumId w:val="17"/>
  </w:num>
  <w:num w:numId="27">
    <w:abstractNumId w:val="17"/>
  </w:num>
  <w:num w:numId="28">
    <w:abstractNumId w:val="4"/>
  </w:num>
  <w:num w:numId="29">
    <w:abstractNumId w:val="18"/>
  </w:num>
  <w:num w:numId="30">
    <w:abstractNumId w:val="12"/>
  </w:num>
  <w:num w:numId="31">
    <w:abstractNumId w:val="10"/>
  </w:num>
  <w:num w:numId="32">
    <w:abstractNumId w:val="10"/>
  </w:num>
  <w:num w:numId="33">
    <w:abstractNumId w:val="10"/>
  </w:num>
  <w:num w:numId="34">
    <w:abstractNumId w:val="12"/>
  </w:num>
  <w:num w:numId="35">
    <w:abstractNumId w:val="12"/>
    <w:lvlOverride w:ilvl="0">
      <w:startOverride w:val="1"/>
    </w:lvlOverride>
  </w:num>
  <w:num w:numId="36">
    <w:abstractNumId w:val="12"/>
  </w:num>
  <w:num w:numId="37">
    <w:abstractNumId w:val="12"/>
  </w:num>
  <w:num w:numId="38">
    <w:abstractNumId w:val="12"/>
    <w:lvlOverride w:ilvl="0">
      <w:startOverride w:val="1"/>
    </w:lvlOverride>
  </w:num>
  <w:num w:numId="39">
    <w:abstractNumId w:val="12"/>
    <w:lvlOverride w:ilvl="0">
      <w:startOverride w:val="1"/>
    </w:lvlOverride>
  </w:num>
  <w:num w:numId="40">
    <w:abstractNumId w:val="12"/>
    <w:lvlOverride w:ilvl="0">
      <w:startOverride w:val="1"/>
    </w:lvlOverride>
  </w:num>
  <w:num w:numId="41">
    <w:abstractNumId w:val="12"/>
    <w:lvlOverride w:ilvl="0">
      <w:startOverride w:val="1"/>
    </w:lvlOverride>
  </w:num>
  <w:num w:numId="42">
    <w:abstractNumId w:val="9"/>
  </w:num>
  <w:num w:numId="43">
    <w:abstractNumId w:val="13"/>
  </w:num>
  <w:num w:numId="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activeWritingStyle w:appName="MSWord" w:lang="en-US" w:vendorID="64" w:dllVersion="131078" w:nlCheck="1" w:checkStyle="1"/>
  <w:proofState w:spelling="clean"/>
  <w:stylePaneFormatFilter w:val="3801"/>
  <w:defaultTabStop w:val="720"/>
  <w:drawingGridHorizontalSpacing w:val="110"/>
  <w:drawingGridVerticalSpacing w:val="299"/>
  <w:displayHorizontalDrawingGridEvery w:val="0"/>
  <w:noPunctuationKerning/>
  <w:characterSpacingControl w:val="doNotCompress"/>
  <w:hdrShapeDefaults>
    <o:shapedefaults v:ext="edit" spidmax="14337"/>
  </w:hdrShapeDefaults>
  <w:footnotePr>
    <w:footnote w:id="-1"/>
    <w:footnote w:id="0"/>
  </w:footnotePr>
  <w:endnotePr>
    <w:endnote w:id="-1"/>
    <w:endnote w:id="0"/>
  </w:endnotePr>
  <w:compat>
    <w:useFELayout/>
  </w:compat>
  <w:rsids>
    <w:rsidRoot w:val="007E6BF8"/>
    <w:rsid w:val="0000605C"/>
    <w:rsid w:val="00007054"/>
    <w:rsid w:val="00007BBF"/>
    <w:rsid w:val="00007DA1"/>
    <w:rsid w:val="00016F8D"/>
    <w:rsid w:val="000417CE"/>
    <w:rsid w:val="0004385D"/>
    <w:rsid w:val="00046568"/>
    <w:rsid w:val="00052843"/>
    <w:rsid w:val="000531D5"/>
    <w:rsid w:val="000574BC"/>
    <w:rsid w:val="00066631"/>
    <w:rsid w:val="00066769"/>
    <w:rsid w:val="00067E80"/>
    <w:rsid w:val="00070C14"/>
    <w:rsid w:val="00072C90"/>
    <w:rsid w:val="00080FB5"/>
    <w:rsid w:val="00090B05"/>
    <w:rsid w:val="000A14B1"/>
    <w:rsid w:val="000A5041"/>
    <w:rsid w:val="000A7FAA"/>
    <w:rsid w:val="000B014E"/>
    <w:rsid w:val="000B08C4"/>
    <w:rsid w:val="000B1083"/>
    <w:rsid w:val="000C1BBF"/>
    <w:rsid w:val="000C393E"/>
    <w:rsid w:val="000C39C5"/>
    <w:rsid w:val="000C7245"/>
    <w:rsid w:val="000D1ABA"/>
    <w:rsid w:val="000D2D7C"/>
    <w:rsid w:val="000F172A"/>
    <w:rsid w:val="000F17AB"/>
    <w:rsid w:val="000F1FB6"/>
    <w:rsid w:val="000F3255"/>
    <w:rsid w:val="000F32A0"/>
    <w:rsid w:val="001023EF"/>
    <w:rsid w:val="001115F0"/>
    <w:rsid w:val="00111D5F"/>
    <w:rsid w:val="00117580"/>
    <w:rsid w:val="00133F62"/>
    <w:rsid w:val="0013546C"/>
    <w:rsid w:val="00136DF4"/>
    <w:rsid w:val="00136E0E"/>
    <w:rsid w:val="0014011A"/>
    <w:rsid w:val="001406B6"/>
    <w:rsid w:val="001429D2"/>
    <w:rsid w:val="00146EAC"/>
    <w:rsid w:val="0015156B"/>
    <w:rsid w:val="001525A5"/>
    <w:rsid w:val="00156345"/>
    <w:rsid w:val="00163CBC"/>
    <w:rsid w:val="001679CD"/>
    <w:rsid w:val="001711C5"/>
    <w:rsid w:val="001712AD"/>
    <w:rsid w:val="00183CF2"/>
    <w:rsid w:val="00184114"/>
    <w:rsid w:val="00185A1B"/>
    <w:rsid w:val="0018637D"/>
    <w:rsid w:val="001922B1"/>
    <w:rsid w:val="00193420"/>
    <w:rsid w:val="001A0F5C"/>
    <w:rsid w:val="001A4C60"/>
    <w:rsid w:val="001B0B2D"/>
    <w:rsid w:val="001B1036"/>
    <w:rsid w:val="001C673F"/>
    <w:rsid w:val="001D4BFC"/>
    <w:rsid w:val="001D7729"/>
    <w:rsid w:val="001D779C"/>
    <w:rsid w:val="001E68F7"/>
    <w:rsid w:val="001F3351"/>
    <w:rsid w:val="001F4C78"/>
    <w:rsid w:val="001F6CE0"/>
    <w:rsid w:val="001F7248"/>
    <w:rsid w:val="00200BA8"/>
    <w:rsid w:val="0020380E"/>
    <w:rsid w:val="00204466"/>
    <w:rsid w:val="002051C1"/>
    <w:rsid w:val="002151F7"/>
    <w:rsid w:val="0022400D"/>
    <w:rsid w:val="00234A15"/>
    <w:rsid w:val="00260503"/>
    <w:rsid w:val="00260A40"/>
    <w:rsid w:val="00260A8D"/>
    <w:rsid w:val="00272E3E"/>
    <w:rsid w:val="00274B48"/>
    <w:rsid w:val="00276287"/>
    <w:rsid w:val="00280FD5"/>
    <w:rsid w:val="00281478"/>
    <w:rsid w:val="00291D09"/>
    <w:rsid w:val="002A034D"/>
    <w:rsid w:val="002A2AF5"/>
    <w:rsid w:val="002A6850"/>
    <w:rsid w:val="002B3C09"/>
    <w:rsid w:val="002E1F34"/>
    <w:rsid w:val="002E3503"/>
    <w:rsid w:val="002E69B3"/>
    <w:rsid w:val="002F20F6"/>
    <w:rsid w:val="002F63B1"/>
    <w:rsid w:val="003071B0"/>
    <w:rsid w:val="003117B4"/>
    <w:rsid w:val="00313E56"/>
    <w:rsid w:val="00327BAB"/>
    <w:rsid w:val="003459BB"/>
    <w:rsid w:val="00345C42"/>
    <w:rsid w:val="00347A60"/>
    <w:rsid w:val="00350477"/>
    <w:rsid w:val="00354FBB"/>
    <w:rsid w:val="00363C98"/>
    <w:rsid w:val="003648D4"/>
    <w:rsid w:val="00364F0E"/>
    <w:rsid w:val="003765A4"/>
    <w:rsid w:val="003765F7"/>
    <w:rsid w:val="003822EB"/>
    <w:rsid w:val="00383114"/>
    <w:rsid w:val="00387C49"/>
    <w:rsid w:val="003970A5"/>
    <w:rsid w:val="003A0F8D"/>
    <w:rsid w:val="003A249F"/>
    <w:rsid w:val="003A3806"/>
    <w:rsid w:val="003A7561"/>
    <w:rsid w:val="003D0490"/>
    <w:rsid w:val="003D3B8C"/>
    <w:rsid w:val="003D45DC"/>
    <w:rsid w:val="003D5CD8"/>
    <w:rsid w:val="003D685E"/>
    <w:rsid w:val="003E03FD"/>
    <w:rsid w:val="003E48B0"/>
    <w:rsid w:val="003F6EF0"/>
    <w:rsid w:val="0040367A"/>
    <w:rsid w:val="00404C63"/>
    <w:rsid w:val="004057F5"/>
    <w:rsid w:val="00412E85"/>
    <w:rsid w:val="00413F11"/>
    <w:rsid w:val="0042280F"/>
    <w:rsid w:val="00424E60"/>
    <w:rsid w:val="00426A0C"/>
    <w:rsid w:val="00426AED"/>
    <w:rsid w:val="00426DA9"/>
    <w:rsid w:val="00430416"/>
    <w:rsid w:val="00433C76"/>
    <w:rsid w:val="004345A8"/>
    <w:rsid w:val="00445567"/>
    <w:rsid w:val="004613A1"/>
    <w:rsid w:val="0046270D"/>
    <w:rsid w:val="00467085"/>
    <w:rsid w:val="00487DB2"/>
    <w:rsid w:val="0049566F"/>
    <w:rsid w:val="00497274"/>
    <w:rsid w:val="004B196B"/>
    <w:rsid w:val="004D0EA9"/>
    <w:rsid w:val="004E2C39"/>
    <w:rsid w:val="004F157A"/>
    <w:rsid w:val="004F345F"/>
    <w:rsid w:val="005011BA"/>
    <w:rsid w:val="005020F0"/>
    <w:rsid w:val="00502305"/>
    <w:rsid w:val="005077E6"/>
    <w:rsid w:val="00510836"/>
    <w:rsid w:val="00516FA6"/>
    <w:rsid w:val="00531F7A"/>
    <w:rsid w:val="00532427"/>
    <w:rsid w:val="0054002A"/>
    <w:rsid w:val="005405A2"/>
    <w:rsid w:val="0054401F"/>
    <w:rsid w:val="0056300E"/>
    <w:rsid w:val="005737CD"/>
    <w:rsid w:val="00584926"/>
    <w:rsid w:val="00586BA7"/>
    <w:rsid w:val="00592229"/>
    <w:rsid w:val="005A340C"/>
    <w:rsid w:val="005A40DB"/>
    <w:rsid w:val="005B0C1A"/>
    <w:rsid w:val="005B15B8"/>
    <w:rsid w:val="005B55DF"/>
    <w:rsid w:val="005C7F57"/>
    <w:rsid w:val="005D1B51"/>
    <w:rsid w:val="005D446C"/>
    <w:rsid w:val="005D58B9"/>
    <w:rsid w:val="005D5977"/>
    <w:rsid w:val="005E608C"/>
    <w:rsid w:val="005F258F"/>
    <w:rsid w:val="005F5731"/>
    <w:rsid w:val="00600049"/>
    <w:rsid w:val="00605B90"/>
    <w:rsid w:val="00606C91"/>
    <w:rsid w:val="006116B2"/>
    <w:rsid w:val="00613F30"/>
    <w:rsid w:val="006154B6"/>
    <w:rsid w:val="00620AD6"/>
    <w:rsid w:val="00621551"/>
    <w:rsid w:val="00633429"/>
    <w:rsid w:val="00646D08"/>
    <w:rsid w:val="00660F7A"/>
    <w:rsid w:val="00664B7A"/>
    <w:rsid w:val="00664CBA"/>
    <w:rsid w:val="0066797E"/>
    <w:rsid w:val="00667CCA"/>
    <w:rsid w:val="0067198F"/>
    <w:rsid w:val="006727B1"/>
    <w:rsid w:val="00683624"/>
    <w:rsid w:val="00684221"/>
    <w:rsid w:val="00684A15"/>
    <w:rsid w:val="00686EE8"/>
    <w:rsid w:val="0068728A"/>
    <w:rsid w:val="00691E6A"/>
    <w:rsid w:val="00694090"/>
    <w:rsid w:val="006A3555"/>
    <w:rsid w:val="006A6A8C"/>
    <w:rsid w:val="006B4D5D"/>
    <w:rsid w:val="006B7111"/>
    <w:rsid w:val="006C5C1F"/>
    <w:rsid w:val="006C67EA"/>
    <w:rsid w:val="006D27E8"/>
    <w:rsid w:val="006D5B8A"/>
    <w:rsid w:val="006D6B13"/>
    <w:rsid w:val="006E437C"/>
    <w:rsid w:val="006E4808"/>
    <w:rsid w:val="006E68D4"/>
    <w:rsid w:val="006F1BB9"/>
    <w:rsid w:val="0070008D"/>
    <w:rsid w:val="00701B81"/>
    <w:rsid w:val="00714197"/>
    <w:rsid w:val="007141DF"/>
    <w:rsid w:val="007158FD"/>
    <w:rsid w:val="0071595F"/>
    <w:rsid w:val="0072178B"/>
    <w:rsid w:val="00727334"/>
    <w:rsid w:val="00731B8D"/>
    <w:rsid w:val="00741A50"/>
    <w:rsid w:val="00746747"/>
    <w:rsid w:val="0075021A"/>
    <w:rsid w:val="00752F7F"/>
    <w:rsid w:val="00754D82"/>
    <w:rsid w:val="007640A8"/>
    <w:rsid w:val="00774923"/>
    <w:rsid w:val="007769C6"/>
    <w:rsid w:val="007811AF"/>
    <w:rsid w:val="00781CE9"/>
    <w:rsid w:val="007949FD"/>
    <w:rsid w:val="00795DE5"/>
    <w:rsid w:val="007A006B"/>
    <w:rsid w:val="007A1D69"/>
    <w:rsid w:val="007A3262"/>
    <w:rsid w:val="007A4211"/>
    <w:rsid w:val="007A5779"/>
    <w:rsid w:val="007B2861"/>
    <w:rsid w:val="007C3316"/>
    <w:rsid w:val="007C5809"/>
    <w:rsid w:val="007D2266"/>
    <w:rsid w:val="007E3DBC"/>
    <w:rsid w:val="007E4719"/>
    <w:rsid w:val="007E698B"/>
    <w:rsid w:val="007E6BF8"/>
    <w:rsid w:val="007F1827"/>
    <w:rsid w:val="007F2571"/>
    <w:rsid w:val="007F3E0F"/>
    <w:rsid w:val="007F45FA"/>
    <w:rsid w:val="00804DAC"/>
    <w:rsid w:val="0081397E"/>
    <w:rsid w:val="00825962"/>
    <w:rsid w:val="00837B59"/>
    <w:rsid w:val="008624B4"/>
    <w:rsid w:val="00866F50"/>
    <w:rsid w:val="00873438"/>
    <w:rsid w:val="00873B1A"/>
    <w:rsid w:val="0088374F"/>
    <w:rsid w:val="008854A6"/>
    <w:rsid w:val="008903C1"/>
    <w:rsid w:val="008B2E7D"/>
    <w:rsid w:val="00902AF1"/>
    <w:rsid w:val="0090370C"/>
    <w:rsid w:val="00906C40"/>
    <w:rsid w:val="00930D94"/>
    <w:rsid w:val="009318A4"/>
    <w:rsid w:val="00931DE8"/>
    <w:rsid w:val="009633B8"/>
    <w:rsid w:val="00973DDA"/>
    <w:rsid w:val="00980FCA"/>
    <w:rsid w:val="00981F25"/>
    <w:rsid w:val="00982C06"/>
    <w:rsid w:val="00984CE3"/>
    <w:rsid w:val="00984D56"/>
    <w:rsid w:val="00985E4A"/>
    <w:rsid w:val="00986C5B"/>
    <w:rsid w:val="009902A7"/>
    <w:rsid w:val="00994A8B"/>
    <w:rsid w:val="00997CE4"/>
    <w:rsid w:val="009A2A48"/>
    <w:rsid w:val="009A2A8C"/>
    <w:rsid w:val="009A2B5D"/>
    <w:rsid w:val="009A4EEC"/>
    <w:rsid w:val="009A5851"/>
    <w:rsid w:val="009A6E93"/>
    <w:rsid w:val="009B273E"/>
    <w:rsid w:val="009C3726"/>
    <w:rsid w:val="009C6667"/>
    <w:rsid w:val="009D309B"/>
    <w:rsid w:val="009D428E"/>
    <w:rsid w:val="009D4F46"/>
    <w:rsid w:val="009E0D9D"/>
    <w:rsid w:val="009E1725"/>
    <w:rsid w:val="009F706E"/>
    <w:rsid w:val="00A241F9"/>
    <w:rsid w:val="00A26717"/>
    <w:rsid w:val="00A27A55"/>
    <w:rsid w:val="00A421D7"/>
    <w:rsid w:val="00A434F3"/>
    <w:rsid w:val="00A443E4"/>
    <w:rsid w:val="00A4780D"/>
    <w:rsid w:val="00A539BA"/>
    <w:rsid w:val="00A56089"/>
    <w:rsid w:val="00A635C1"/>
    <w:rsid w:val="00A649C8"/>
    <w:rsid w:val="00A75F4D"/>
    <w:rsid w:val="00A80CE7"/>
    <w:rsid w:val="00A82A6F"/>
    <w:rsid w:val="00A858DB"/>
    <w:rsid w:val="00A873E1"/>
    <w:rsid w:val="00A87CDF"/>
    <w:rsid w:val="00A92DEF"/>
    <w:rsid w:val="00A95B99"/>
    <w:rsid w:val="00A965E0"/>
    <w:rsid w:val="00AA21CA"/>
    <w:rsid w:val="00AA38EB"/>
    <w:rsid w:val="00AB50ED"/>
    <w:rsid w:val="00AB79AB"/>
    <w:rsid w:val="00AC3641"/>
    <w:rsid w:val="00AC58C6"/>
    <w:rsid w:val="00AD3150"/>
    <w:rsid w:val="00AD7A07"/>
    <w:rsid w:val="00AD7F84"/>
    <w:rsid w:val="00AE5042"/>
    <w:rsid w:val="00AF41F4"/>
    <w:rsid w:val="00B01DD0"/>
    <w:rsid w:val="00B0678A"/>
    <w:rsid w:val="00B11BEF"/>
    <w:rsid w:val="00B133DF"/>
    <w:rsid w:val="00B159B1"/>
    <w:rsid w:val="00B454D9"/>
    <w:rsid w:val="00B46292"/>
    <w:rsid w:val="00B639C8"/>
    <w:rsid w:val="00B650CA"/>
    <w:rsid w:val="00B77D11"/>
    <w:rsid w:val="00B86360"/>
    <w:rsid w:val="00B9170B"/>
    <w:rsid w:val="00B963C9"/>
    <w:rsid w:val="00BA0FA9"/>
    <w:rsid w:val="00BA1A46"/>
    <w:rsid w:val="00BB009F"/>
    <w:rsid w:val="00BB3CA5"/>
    <w:rsid w:val="00BC67DD"/>
    <w:rsid w:val="00BD116C"/>
    <w:rsid w:val="00BD5960"/>
    <w:rsid w:val="00BF15C5"/>
    <w:rsid w:val="00BF1B7F"/>
    <w:rsid w:val="00BF51D4"/>
    <w:rsid w:val="00BF63F2"/>
    <w:rsid w:val="00C05A88"/>
    <w:rsid w:val="00C136B6"/>
    <w:rsid w:val="00C1474A"/>
    <w:rsid w:val="00C179A3"/>
    <w:rsid w:val="00C21DF0"/>
    <w:rsid w:val="00C22070"/>
    <w:rsid w:val="00C24ABA"/>
    <w:rsid w:val="00C24CB8"/>
    <w:rsid w:val="00C24FFA"/>
    <w:rsid w:val="00C423CC"/>
    <w:rsid w:val="00C431C0"/>
    <w:rsid w:val="00C6066F"/>
    <w:rsid w:val="00C60D5E"/>
    <w:rsid w:val="00C64588"/>
    <w:rsid w:val="00C6534F"/>
    <w:rsid w:val="00C71C2D"/>
    <w:rsid w:val="00C72AD1"/>
    <w:rsid w:val="00C74360"/>
    <w:rsid w:val="00C82A0E"/>
    <w:rsid w:val="00C917BC"/>
    <w:rsid w:val="00C9261D"/>
    <w:rsid w:val="00CA4FF4"/>
    <w:rsid w:val="00CA7518"/>
    <w:rsid w:val="00CB13B7"/>
    <w:rsid w:val="00CC343F"/>
    <w:rsid w:val="00CC3BDE"/>
    <w:rsid w:val="00CD00FE"/>
    <w:rsid w:val="00CE17BE"/>
    <w:rsid w:val="00CE1D21"/>
    <w:rsid w:val="00CF449B"/>
    <w:rsid w:val="00D034AF"/>
    <w:rsid w:val="00D03969"/>
    <w:rsid w:val="00D06B1D"/>
    <w:rsid w:val="00D12A01"/>
    <w:rsid w:val="00D148E6"/>
    <w:rsid w:val="00D26C6B"/>
    <w:rsid w:val="00D339B8"/>
    <w:rsid w:val="00D421DC"/>
    <w:rsid w:val="00D473E5"/>
    <w:rsid w:val="00D50A5D"/>
    <w:rsid w:val="00D524F3"/>
    <w:rsid w:val="00D561EC"/>
    <w:rsid w:val="00D62D44"/>
    <w:rsid w:val="00D65AF3"/>
    <w:rsid w:val="00D76132"/>
    <w:rsid w:val="00D93538"/>
    <w:rsid w:val="00D97A9D"/>
    <w:rsid w:val="00DA082D"/>
    <w:rsid w:val="00DA0DE8"/>
    <w:rsid w:val="00DE600F"/>
    <w:rsid w:val="00DF11B6"/>
    <w:rsid w:val="00DF7FF2"/>
    <w:rsid w:val="00E02812"/>
    <w:rsid w:val="00E11539"/>
    <w:rsid w:val="00E13E96"/>
    <w:rsid w:val="00E13EB7"/>
    <w:rsid w:val="00E14109"/>
    <w:rsid w:val="00E27F1A"/>
    <w:rsid w:val="00E44ECE"/>
    <w:rsid w:val="00E669DA"/>
    <w:rsid w:val="00E738F0"/>
    <w:rsid w:val="00E8720B"/>
    <w:rsid w:val="00E917F9"/>
    <w:rsid w:val="00E9680A"/>
    <w:rsid w:val="00EA55D5"/>
    <w:rsid w:val="00EB603D"/>
    <w:rsid w:val="00EB6F06"/>
    <w:rsid w:val="00EB7D5A"/>
    <w:rsid w:val="00EC43FA"/>
    <w:rsid w:val="00EC6CB2"/>
    <w:rsid w:val="00ED0C4F"/>
    <w:rsid w:val="00ED314F"/>
    <w:rsid w:val="00ED5444"/>
    <w:rsid w:val="00ED6BC5"/>
    <w:rsid w:val="00EF24A3"/>
    <w:rsid w:val="00F20D23"/>
    <w:rsid w:val="00F23A77"/>
    <w:rsid w:val="00F26DF3"/>
    <w:rsid w:val="00F317C3"/>
    <w:rsid w:val="00F36BB8"/>
    <w:rsid w:val="00F5514D"/>
    <w:rsid w:val="00F55260"/>
    <w:rsid w:val="00F62495"/>
    <w:rsid w:val="00F6276E"/>
    <w:rsid w:val="00F665C3"/>
    <w:rsid w:val="00F748C7"/>
    <w:rsid w:val="00F81A70"/>
    <w:rsid w:val="00F90D10"/>
    <w:rsid w:val="00F93544"/>
    <w:rsid w:val="00FA0112"/>
    <w:rsid w:val="00FA45E4"/>
    <w:rsid w:val="00FB4C76"/>
    <w:rsid w:val="00FC03F8"/>
    <w:rsid w:val="00FC25D2"/>
    <w:rsid w:val="00FD276D"/>
    <w:rsid w:val="00FE5269"/>
    <w:rsid w:val="00FF2C55"/>
    <w:rsid w:val="00FF57FC"/>
    <w:rsid w:val="00FF797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List Bullet" w:qFormat="1"/>
    <w:lsdException w:name="List Number" w:qFormat="1"/>
    <w:lsdException w:name="Title" w:qFormat="1"/>
    <w:lsdException w:name="Body Text" w:qFormat="1"/>
    <w:lsdException w:name="List Continue" w:qFormat="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70008D"/>
    <w:pPr>
      <w:overflowPunct w:val="0"/>
      <w:autoSpaceDE w:val="0"/>
      <w:autoSpaceDN w:val="0"/>
      <w:adjustRightInd w:val="0"/>
      <w:jc w:val="both"/>
      <w:textAlignment w:val="baseline"/>
    </w:pPr>
    <w:rPr>
      <w:sz w:val="22"/>
    </w:rPr>
  </w:style>
  <w:style w:type="paragraph" w:styleId="Heading1">
    <w:name w:val="heading 1"/>
    <w:basedOn w:val="Normal"/>
    <w:next w:val="Normal"/>
    <w:link w:val="Heading1Char"/>
    <w:rsid w:val="00363C98"/>
    <w:pPr>
      <w:keepNext/>
      <w:keepLines/>
      <w:pBdr>
        <w:bottom w:val="single" w:sz="4" w:space="20" w:color="auto"/>
      </w:pBdr>
      <w:overflowPunct/>
      <w:autoSpaceDE/>
      <w:autoSpaceDN/>
      <w:adjustRightInd/>
      <w:spacing w:after="640"/>
      <w:ind w:left="720" w:hanging="720"/>
      <w:textAlignment w:val="auto"/>
      <w:outlineLvl w:val="0"/>
    </w:pPr>
    <w:rPr>
      <w:rFonts w:asciiTheme="minorHAnsi" w:hAnsiTheme="minorHAnsi" w:cstheme="minorHAnsi"/>
      <w:b/>
      <w:sz w:val="40"/>
      <w:szCs w:val="24"/>
    </w:rPr>
  </w:style>
  <w:style w:type="paragraph" w:styleId="Heading2">
    <w:name w:val="heading 2"/>
    <w:basedOn w:val="Normal"/>
    <w:next w:val="Normal"/>
    <w:link w:val="Heading2Char"/>
    <w:rsid w:val="00364F0E"/>
    <w:pPr>
      <w:keepNext/>
      <w:keepLines/>
      <w:spacing w:after="360"/>
      <w:ind w:left="720" w:hanging="720"/>
      <w:outlineLvl w:val="1"/>
    </w:pPr>
    <w:rPr>
      <w:rFonts w:asciiTheme="minorHAnsi" w:hAnsiTheme="minorHAnsi" w:cstheme="minorHAnsi"/>
      <w:b/>
      <w:sz w:val="28"/>
      <w:szCs w:val="28"/>
    </w:rPr>
  </w:style>
  <w:style w:type="paragraph" w:styleId="Heading3">
    <w:name w:val="heading 3"/>
    <w:basedOn w:val="Normal"/>
    <w:next w:val="Normal"/>
    <w:link w:val="Heading3Char"/>
    <w:rsid w:val="00364F0E"/>
    <w:pPr>
      <w:keepNext/>
      <w:keepLines/>
      <w:spacing w:after="360"/>
      <w:ind w:left="720" w:hanging="720"/>
      <w:outlineLvl w:val="2"/>
    </w:pPr>
    <w:rPr>
      <w:rFonts w:asciiTheme="minorHAnsi" w:hAnsiTheme="minorHAnsi" w:cstheme="minorHAnsi"/>
      <w:b/>
      <w:sz w:val="24"/>
      <w:szCs w:val="24"/>
    </w:rPr>
  </w:style>
  <w:style w:type="paragraph" w:styleId="Heading4">
    <w:name w:val="heading 4"/>
    <w:basedOn w:val="Normal"/>
    <w:next w:val="Normal"/>
    <w:link w:val="Heading4Char"/>
    <w:rsid w:val="00363C98"/>
    <w:pPr>
      <w:keepNext/>
      <w:keepLines/>
      <w:overflowPunct/>
      <w:autoSpaceDE/>
      <w:autoSpaceDN/>
      <w:adjustRightInd/>
      <w:spacing w:after="360"/>
      <w:ind w:left="2160" w:hanging="1440"/>
      <w:textAlignment w:val="auto"/>
      <w:outlineLvl w:val="3"/>
    </w:pPr>
    <w:rPr>
      <w:rFonts w:ascii="Calibri" w:hAnsi="Calibri"/>
      <w:b/>
      <w:sz w:val="24"/>
    </w:rPr>
  </w:style>
  <w:style w:type="paragraph" w:styleId="Heading5">
    <w:name w:val="heading 5"/>
    <w:basedOn w:val="Normal"/>
    <w:next w:val="Normal"/>
    <w:link w:val="Heading5Char"/>
    <w:rsid w:val="00363C98"/>
    <w:pPr>
      <w:keepNext/>
      <w:keepLines/>
      <w:overflowPunct/>
      <w:autoSpaceDE/>
      <w:autoSpaceDN/>
      <w:adjustRightInd/>
      <w:spacing w:after="360"/>
      <w:ind w:left="2880" w:hanging="1440"/>
      <w:textAlignment w:val="auto"/>
      <w:outlineLvl w:val="4"/>
    </w:pPr>
    <w:rPr>
      <w:rFonts w:ascii="Calibri" w:hAnsi="Calibri"/>
      <w:b/>
      <w:sz w:val="24"/>
    </w:rPr>
  </w:style>
  <w:style w:type="paragraph" w:styleId="Heading6">
    <w:name w:val="heading 6"/>
    <w:basedOn w:val="Normal"/>
    <w:next w:val="Normal"/>
    <w:link w:val="Heading6Char"/>
    <w:semiHidden/>
    <w:unhideWhenUsed/>
    <w:qFormat/>
    <w:rsid w:val="00276287"/>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276287"/>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276287"/>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semiHidden/>
    <w:unhideWhenUsed/>
    <w:qFormat/>
    <w:rsid w:val="00276287"/>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276287"/>
    <w:pPr>
      <w:spacing w:line="360" w:lineRule="auto"/>
    </w:pPr>
  </w:style>
  <w:style w:type="paragraph" w:styleId="Footer">
    <w:name w:val="footer"/>
    <w:basedOn w:val="Normal"/>
    <w:link w:val="FooterChar"/>
    <w:uiPriority w:val="99"/>
    <w:semiHidden/>
    <w:rsid w:val="00E13E96"/>
    <w:pPr>
      <w:tabs>
        <w:tab w:val="center" w:pos="4680"/>
        <w:tab w:val="right" w:pos="9360"/>
      </w:tabs>
    </w:pPr>
    <w:rPr>
      <w:sz w:val="18"/>
    </w:rPr>
  </w:style>
  <w:style w:type="paragraph" w:styleId="FootnoteText">
    <w:name w:val="footnote text"/>
    <w:basedOn w:val="Normal"/>
    <w:semiHidden/>
    <w:unhideWhenUsed/>
    <w:rsid w:val="00E13E96"/>
    <w:rPr>
      <w:sz w:val="18"/>
    </w:rPr>
  </w:style>
  <w:style w:type="paragraph" w:styleId="Header">
    <w:name w:val="header"/>
    <w:basedOn w:val="Normal"/>
    <w:link w:val="HeaderChar"/>
    <w:semiHidden/>
    <w:rsid w:val="00E13E96"/>
    <w:pPr>
      <w:tabs>
        <w:tab w:val="center" w:pos="4680"/>
        <w:tab w:val="right" w:pos="9360"/>
      </w:tabs>
    </w:pPr>
    <w:rPr>
      <w:sz w:val="18"/>
    </w:rPr>
  </w:style>
  <w:style w:type="paragraph" w:styleId="ListBullet">
    <w:name w:val="List Bullet"/>
    <w:basedOn w:val="Normal"/>
    <w:qFormat/>
    <w:rsid w:val="006E68D4"/>
    <w:pPr>
      <w:numPr>
        <w:numId w:val="6"/>
      </w:numPr>
      <w:spacing w:after="120"/>
      <w:ind w:left="720" w:hanging="360"/>
    </w:pPr>
  </w:style>
  <w:style w:type="paragraph" w:styleId="ListBullet2">
    <w:name w:val="List Bullet 2"/>
    <w:basedOn w:val="Normal"/>
    <w:rsid w:val="006E68D4"/>
    <w:pPr>
      <w:numPr>
        <w:ilvl w:val="1"/>
        <w:numId w:val="27"/>
      </w:numPr>
      <w:spacing w:after="120"/>
      <w:ind w:left="1080" w:hanging="360"/>
    </w:pPr>
  </w:style>
  <w:style w:type="paragraph" w:styleId="ListContinue">
    <w:name w:val="List Continue"/>
    <w:basedOn w:val="Normal"/>
    <w:qFormat/>
    <w:rsid w:val="006E68D4"/>
    <w:pPr>
      <w:spacing w:after="120"/>
      <w:ind w:left="720"/>
    </w:pPr>
  </w:style>
  <w:style w:type="paragraph" w:styleId="ListContinue2">
    <w:name w:val="List Continue 2"/>
    <w:basedOn w:val="Normal"/>
    <w:rsid w:val="006E68D4"/>
    <w:pPr>
      <w:tabs>
        <w:tab w:val="left" w:pos="1080"/>
      </w:tabs>
      <w:spacing w:after="120"/>
      <w:ind w:left="1080"/>
    </w:pPr>
  </w:style>
  <w:style w:type="paragraph" w:styleId="ListNumber">
    <w:name w:val="List Number"/>
    <w:basedOn w:val="Normal"/>
    <w:qFormat/>
    <w:rsid w:val="006E68D4"/>
    <w:pPr>
      <w:numPr>
        <w:numId w:val="37"/>
      </w:numPr>
      <w:spacing w:after="120"/>
      <w:ind w:left="720" w:hanging="360"/>
    </w:pPr>
  </w:style>
  <w:style w:type="paragraph" w:styleId="ListNumber2">
    <w:name w:val="List Number 2"/>
    <w:basedOn w:val="Normal"/>
    <w:rsid w:val="006E68D4"/>
    <w:pPr>
      <w:numPr>
        <w:numId w:val="24"/>
      </w:numPr>
      <w:spacing w:after="120"/>
      <w:ind w:left="1080" w:hanging="360"/>
    </w:pPr>
  </w:style>
  <w:style w:type="character" w:styleId="PageNumber">
    <w:name w:val="page number"/>
    <w:basedOn w:val="DefaultParagraphFont"/>
    <w:semiHidden/>
    <w:rsid w:val="00E13E96"/>
  </w:style>
  <w:style w:type="paragraph" w:styleId="Quote">
    <w:name w:val="Quote"/>
    <w:basedOn w:val="Normal"/>
    <w:link w:val="QuoteChar"/>
    <w:qFormat/>
    <w:rsid w:val="00276287"/>
    <w:pPr>
      <w:ind w:left="720" w:right="720"/>
    </w:pPr>
  </w:style>
  <w:style w:type="paragraph" w:styleId="Subtitle">
    <w:name w:val="Subtitle"/>
    <w:basedOn w:val="Normal"/>
    <w:rsid w:val="00363C98"/>
    <w:pPr>
      <w:jc w:val="center"/>
    </w:pPr>
    <w:rPr>
      <w:rFonts w:ascii="Calibri" w:hAnsi="Calibri"/>
      <w:b/>
      <w:sz w:val="28"/>
    </w:rPr>
  </w:style>
  <w:style w:type="paragraph" w:styleId="Title">
    <w:name w:val="Title"/>
    <w:basedOn w:val="Normal"/>
    <w:link w:val="TitleChar"/>
    <w:rsid w:val="00363C98"/>
    <w:pPr>
      <w:jc w:val="center"/>
    </w:pPr>
    <w:rPr>
      <w:rFonts w:ascii="Calibri" w:hAnsi="Calibri"/>
      <w:b/>
      <w:sz w:val="40"/>
    </w:rPr>
  </w:style>
  <w:style w:type="paragraph" w:styleId="TOC1">
    <w:name w:val="toc 1"/>
    <w:basedOn w:val="Normal"/>
    <w:next w:val="Normal"/>
    <w:semiHidden/>
    <w:rsid w:val="00363C98"/>
    <w:pPr>
      <w:tabs>
        <w:tab w:val="left" w:pos="720"/>
        <w:tab w:val="right" w:leader="dot" w:pos="9360"/>
      </w:tabs>
      <w:overflowPunct/>
      <w:autoSpaceDE/>
      <w:autoSpaceDN/>
      <w:adjustRightInd/>
      <w:spacing w:before="240"/>
      <w:ind w:left="720" w:right="576" w:hanging="720"/>
      <w:textAlignment w:val="auto"/>
    </w:pPr>
    <w:rPr>
      <w:rFonts w:ascii="Calibri" w:hAnsi="Calibri"/>
      <w:sz w:val="24"/>
    </w:rPr>
  </w:style>
  <w:style w:type="paragraph" w:styleId="TOC2">
    <w:name w:val="toc 2"/>
    <w:basedOn w:val="Normal"/>
    <w:next w:val="Normal"/>
    <w:semiHidden/>
    <w:rsid w:val="00363C98"/>
    <w:pPr>
      <w:tabs>
        <w:tab w:val="left" w:pos="1440"/>
        <w:tab w:val="right" w:leader="dot" w:pos="9360"/>
      </w:tabs>
      <w:overflowPunct/>
      <w:autoSpaceDE/>
      <w:autoSpaceDN/>
      <w:adjustRightInd/>
      <w:ind w:left="1440" w:right="576" w:hanging="720"/>
      <w:textAlignment w:val="auto"/>
    </w:pPr>
    <w:rPr>
      <w:rFonts w:ascii="Calibri" w:hAnsi="Calibri"/>
      <w:sz w:val="24"/>
    </w:rPr>
  </w:style>
  <w:style w:type="paragraph" w:styleId="TOC3">
    <w:name w:val="toc 3"/>
    <w:basedOn w:val="Normal"/>
    <w:next w:val="Normal"/>
    <w:semiHidden/>
    <w:rsid w:val="00363C98"/>
    <w:pPr>
      <w:tabs>
        <w:tab w:val="left" w:pos="2160"/>
        <w:tab w:val="right" w:leader="dot" w:pos="9360"/>
      </w:tabs>
      <w:overflowPunct/>
      <w:autoSpaceDE/>
      <w:autoSpaceDN/>
      <w:adjustRightInd/>
      <w:ind w:left="2160" w:right="576" w:hanging="720"/>
      <w:textAlignment w:val="auto"/>
    </w:pPr>
    <w:rPr>
      <w:rFonts w:ascii="Calibri" w:hAnsi="Calibri"/>
      <w:sz w:val="24"/>
    </w:rPr>
  </w:style>
  <w:style w:type="paragraph" w:styleId="TOC4">
    <w:name w:val="toc 4"/>
    <w:basedOn w:val="Normal"/>
    <w:next w:val="Normal"/>
    <w:semiHidden/>
    <w:rsid w:val="00363C98"/>
    <w:pPr>
      <w:tabs>
        <w:tab w:val="left" w:pos="3024"/>
        <w:tab w:val="right" w:leader="dot" w:pos="9360"/>
      </w:tabs>
      <w:overflowPunct/>
      <w:autoSpaceDE/>
      <w:autoSpaceDN/>
      <w:adjustRightInd/>
      <w:ind w:left="3024" w:right="576" w:hanging="864"/>
      <w:textAlignment w:val="auto"/>
    </w:pPr>
    <w:rPr>
      <w:rFonts w:ascii="Calibri" w:hAnsi="Calibri"/>
      <w:sz w:val="24"/>
    </w:rPr>
  </w:style>
  <w:style w:type="paragraph" w:styleId="TOC5">
    <w:name w:val="toc 5"/>
    <w:basedOn w:val="Normal"/>
    <w:next w:val="Normal"/>
    <w:semiHidden/>
    <w:rsid w:val="00363C98"/>
    <w:pPr>
      <w:tabs>
        <w:tab w:val="left" w:pos="4176"/>
        <w:tab w:val="right" w:leader="dot" w:pos="9360"/>
      </w:tabs>
      <w:overflowPunct/>
      <w:autoSpaceDE/>
      <w:autoSpaceDN/>
      <w:adjustRightInd/>
      <w:ind w:left="4176" w:right="576" w:hanging="1152"/>
      <w:textAlignment w:val="auto"/>
    </w:pPr>
    <w:rPr>
      <w:rFonts w:ascii="Calibri" w:hAnsi="Calibri"/>
      <w:sz w:val="24"/>
    </w:rPr>
  </w:style>
  <w:style w:type="paragraph" w:styleId="ListParagraph">
    <w:name w:val="List Paragraph"/>
    <w:basedOn w:val="Normal"/>
    <w:uiPriority w:val="34"/>
    <w:semiHidden/>
    <w:unhideWhenUsed/>
    <w:rsid w:val="00930D94"/>
    <w:pPr>
      <w:spacing w:after="120"/>
      <w:ind w:left="720" w:firstLine="720"/>
    </w:pPr>
  </w:style>
  <w:style w:type="paragraph" w:styleId="ListBullet3">
    <w:name w:val="List Bullet 3"/>
    <w:basedOn w:val="Normal"/>
    <w:rsid w:val="006E68D4"/>
    <w:pPr>
      <w:numPr>
        <w:numId w:val="28"/>
      </w:numPr>
      <w:spacing w:after="120"/>
      <w:ind w:left="1440"/>
    </w:pPr>
  </w:style>
  <w:style w:type="paragraph" w:styleId="ListBullet4">
    <w:name w:val="List Bullet 4"/>
    <w:basedOn w:val="Normal"/>
    <w:rsid w:val="006E68D4"/>
    <w:pPr>
      <w:numPr>
        <w:numId w:val="16"/>
      </w:numPr>
      <w:spacing w:after="120"/>
      <w:ind w:left="1800" w:hanging="360"/>
    </w:pPr>
  </w:style>
  <w:style w:type="paragraph" w:styleId="ListContinue3">
    <w:name w:val="List Continue 3"/>
    <w:basedOn w:val="Normal"/>
    <w:rsid w:val="006E68D4"/>
    <w:pPr>
      <w:spacing w:after="120"/>
      <w:ind w:left="1440"/>
    </w:pPr>
  </w:style>
  <w:style w:type="paragraph" w:styleId="ListContinue4">
    <w:name w:val="List Continue 4"/>
    <w:basedOn w:val="Normal"/>
    <w:rsid w:val="006E68D4"/>
    <w:pPr>
      <w:spacing w:after="120"/>
      <w:ind w:left="1800"/>
    </w:pPr>
  </w:style>
  <w:style w:type="paragraph" w:styleId="ListNumber3">
    <w:name w:val="List Number 3"/>
    <w:basedOn w:val="Normal"/>
    <w:rsid w:val="006E68D4"/>
    <w:pPr>
      <w:numPr>
        <w:numId w:val="19"/>
      </w:numPr>
      <w:spacing w:after="120"/>
      <w:ind w:left="1440" w:hanging="360"/>
    </w:pPr>
  </w:style>
  <w:style w:type="paragraph" w:styleId="ListNumber4">
    <w:name w:val="List Number 4"/>
    <w:basedOn w:val="Normal"/>
    <w:rsid w:val="006E68D4"/>
    <w:pPr>
      <w:numPr>
        <w:numId w:val="21"/>
      </w:numPr>
      <w:spacing w:after="120"/>
      <w:ind w:left="1800" w:hanging="360"/>
    </w:pPr>
  </w:style>
  <w:style w:type="character" w:customStyle="1" w:styleId="Heading1Char">
    <w:name w:val="Heading 1 Char"/>
    <w:basedOn w:val="DefaultParagraphFont"/>
    <w:link w:val="Heading1"/>
    <w:rsid w:val="00276287"/>
    <w:rPr>
      <w:rFonts w:asciiTheme="minorHAnsi" w:hAnsiTheme="minorHAnsi" w:cstheme="minorHAnsi"/>
      <w:b/>
      <w:sz w:val="40"/>
      <w:szCs w:val="24"/>
    </w:rPr>
  </w:style>
  <w:style w:type="character" w:customStyle="1" w:styleId="Heading2Char">
    <w:name w:val="Heading 2 Char"/>
    <w:basedOn w:val="DefaultParagraphFont"/>
    <w:link w:val="Heading2"/>
    <w:rsid w:val="00364F0E"/>
    <w:rPr>
      <w:rFonts w:asciiTheme="minorHAnsi" w:hAnsiTheme="minorHAnsi" w:cstheme="minorHAnsi"/>
      <w:b/>
      <w:sz w:val="28"/>
      <w:szCs w:val="28"/>
    </w:rPr>
  </w:style>
  <w:style w:type="character" w:customStyle="1" w:styleId="Heading3Char">
    <w:name w:val="Heading 3 Char"/>
    <w:basedOn w:val="DefaultParagraphFont"/>
    <w:link w:val="Heading3"/>
    <w:rsid w:val="00364F0E"/>
    <w:rPr>
      <w:rFonts w:asciiTheme="minorHAnsi" w:hAnsiTheme="minorHAnsi" w:cstheme="minorHAnsi"/>
      <w:b/>
      <w:sz w:val="24"/>
      <w:szCs w:val="24"/>
    </w:rPr>
  </w:style>
  <w:style w:type="character" w:customStyle="1" w:styleId="Heading4Char">
    <w:name w:val="Heading 4 Char"/>
    <w:basedOn w:val="DefaultParagraphFont"/>
    <w:link w:val="Heading4"/>
    <w:rsid w:val="00276287"/>
    <w:rPr>
      <w:rFonts w:ascii="Calibri" w:hAnsi="Calibri"/>
      <w:b/>
      <w:sz w:val="24"/>
    </w:rPr>
  </w:style>
  <w:style w:type="character" w:customStyle="1" w:styleId="Heading5Char">
    <w:name w:val="Heading 5 Char"/>
    <w:basedOn w:val="DefaultParagraphFont"/>
    <w:link w:val="Heading5"/>
    <w:rsid w:val="00276287"/>
    <w:rPr>
      <w:rFonts w:ascii="Calibri" w:hAnsi="Calibri"/>
      <w:b/>
      <w:sz w:val="24"/>
    </w:rPr>
  </w:style>
  <w:style w:type="character" w:customStyle="1" w:styleId="Heading6Char">
    <w:name w:val="Heading 6 Char"/>
    <w:basedOn w:val="DefaultParagraphFont"/>
    <w:link w:val="Heading6"/>
    <w:semiHidden/>
    <w:rsid w:val="00276287"/>
    <w:rPr>
      <w:rFonts w:asciiTheme="majorHAnsi" w:eastAsiaTheme="majorEastAsia" w:hAnsiTheme="majorHAnsi" w:cstheme="majorBidi"/>
      <w:i/>
      <w:iCs/>
      <w:color w:val="243F60" w:themeColor="accent1" w:themeShade="7F"/>
      <w:sz w:val="22"/>
    </w:rPr>
  </w:style>
  <w:style w:type="character" w:customStyle="1" w:styleId="Heading7Char">
    <w:name w:val="Heading 7 Char"/>
    <w:basedOn w:val="DefaultParagraphFont"/>
    <w:link w:val="Heading7"/>
    <w:semiHidden/>
    <w:rsid w:val="00276287"/>
    <w:rPr>
      <w:rFonts w:asciiTheme="majorHAnsi" w:eastAsiaTheme="majorEastAsia" w:hAnsiTheme="majorHAnsi" w:cstheme="majorBidi"/>
      <w:i/>
      <w:iCs/>
      <w:color w:val="404040" w:themeColor="text1" w:themeTint="BF"/>
      <w:sz w:val="22"/>
    </w:rPr>
  </w:style>
  <w:style w:type="character" w:customStyle="1" w:styleId="Heading8Char">
    <w:name w:val="Heading 8 Char"/>
    <w:basedOn w:val="DefaultParagraphFont"/>
    <w:link w:val="Heading8"/>
    <w:semiHidden/>
    <w:rsid w:val="00276287"/>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276287"/>
    <w:rPr>
      <w:rFonts w:asciiTheme="majorHAnsi" w:eastAsiaTheme="majorEastAsia" w:hAnsiTheme="majorHAnsi" w:cstheme="majorBidi"/>
      <w:i/>
      <w:iCs/>
      <w:color w:val="404040" w:themeColor="text1" w:themeTint="BF"/>
    </w:rPr>
  </w:style>
  <w:style w:type="paragraph" w:styleId="Caption">
    <w:name w:val="caption"/>
    <w:basedOn w:val="Normal"/>
    <w:next w:val="Normal"/>
    <w:semiHidden/>
    <w:unhideWhenUsed/>
    <w:qFormat/>
    <w:rsid w:val="00276287"/>
    <w:pPr>
      <w:spacing w:after="200"/>
    </w:pPr>
    <w:rPr>
      <w:b/>
      <w:bCs/>
      <w:color w:val="4F81BD" w:themeColor="accent1"/>
      <w:sz w:val="18"/>
      <w:szCs w:val="18"/>
    </w:rPr>
  </w:style>
  <w:style w:type="character" w:customStyle="1" w:styleId="TitleChar">
    <w:name w:val="Title Char"/>
    <w:basedOn w:val="DefaultParagraphFont"/>
    <w:link w:val="Title"/>
    <w:rsid w:val="00276287"/>
    <w:rPr>
      <w:rFonts w:ascii="Calibri" w:hAnsi="Calibri"/>
      <w:b/>
      <w:sz w:val="40"/>
    </w:rPr>
  </w:style>
  <w:style w:type="character" w:customStyle="1" w:styleId="QuoteChar">
    <w:name w:val="Quote Char"/>
    <w:basedOn w:val="DefaultParagraphFont"/>
    <w:link w:val="Quote"/>
    <w:rsid w:val="00276287"/>
    <w:rPr>
      <w:sz w:val="22"/>
    </w:rPr>
  </w:style>
  <w:style w:type="paragraph" w:styleId="TOCHeading">
    <w:name w:val="TOC Heading"/>
    <w:basedOn w:val="Heading1"/>
    <w:next w:val="Normal"/>
    <w:uiPriority w:val="39"/>
    <w:semiHidden/>
    <w:unhideWhenUsed/>
    <w:qFormat/>
    <w:rsid w:val="00276287"/>
    <w:pPr>
      <w:overflowPunct w:val="0"/>
      <w:autoSpaceDE w:val="0"/>
      <w:autoSpaceDN w:val="0"/>
      <w:adjustRightInd w:val="0"/>
      <w:spacing w:before="480" w:after="0"/>
      <w:ind w:left="0" w:firstLine="0"/>
      <w:textAlignment w:val="baseline"/>
      <w:outlineLvl w:val="9"/>
    </w:pPr>
    <w:rPr>
      <w:rFonts w:asciiTheme="majorHAnsi" w:eastAsiaTheme="majorEastAsia" w:hAnsiTheme="majorHAnsi" w:cstheme="majorBidi"/>
      <w:bCs/>
      <w:color w:val="365F91" w:themeColor="accent1" w:themeShade="BF"/>
      <w:sz w:val="28"/>
      <w:szCs w:val="28"/>
    </w:rPr>
  </w:style>
  <w:style w:type="table" w:styleId="TableGrid">
    <w:name w:val="Table Grid"/>
    <w:basedOn w:val="TableNormal"/>
    <w:rsid w:val="00ED6BC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oterChar">
    <w:name w:val="Footer Char"/>
    <w:basedOn w:val="DefaultParagraphFont"/>
    <w:link w:val="Footer"/>
    <w:uiPriority w:val="99"/>
    <w:semiHidden/>
    <w:rsid w:val="0070008D"/>
    <w:rPr>
      <w:sz w:val="18"/>
    </w:rPr>
  </w:style>
  <w:style w:type="character" w:customStyle="1" w:styleId="BodyTextChar">
    <w:name w:val="Body Text Char"/>
    <w:basedOn w:val="DefaultParagraphFont"/>
    <w:link w:val="BodyText"/>
    <w:uiPriority w:val="1"/>
    <w:rsid w:val="00E44ECE"/>
    <w:rPr>
      <w:sz w:val="22"/>
    </w:rPr>
  </w:style>
  <w:style w:type="paragraph" w:customStyle="1" w:styleId="Calibri11">
    <w:name w:val="Calibri11"/>
    <w:basedOn w:val="Normal"/>
    <w:uiPriority w:val="1"/>
    <w:qFormat/>
    <w:rsid w:val="00363C98"/>
    <w:rPr>
      <w:rFonts w:ascii="Calibri" w:hAnsi="Calibri"/>
    </w:rPr>
  </w:style>
  <w:style w:type="paragraph" w:customStyle="1" w:styleId="Calibri12">
    <w:name w:val="Calibri12"/>
    <w:basedOn w:val="Normal"/>
    <w:rsid w:val="00363C98"/>
    <w:pPr>
      <w:tabs>
        <w:tab w:val="right" w:pos="9360"/>
      </w:tabs>
    </w:pPr>
    <w:rPr>
      <w:rFonts w:asciiTheme="minorHAnsi" w:hAnsiTheme="minorHAnsi" w:cstheme="minorHAnsi"/>
      <w:sz w:val="24"/>
    </w:rPr>
  </w:style>
  <w:style w:type="table" w:customStyle="1" w:styleId="Gradient1">
    <w:name w:val="Gradient1"/>
    <w:basedOn w:val="TableNormal"/>
    <w:uiPriority w:val="99"/>
    <w:qFormat/>
    <w:rsid w:val="00F6276E"/>
    <w:rPr>
      <w:rFonts w:ascii="Calibri" w:hAnsi="Calibri"/>
    </w:rPr>
    <w:tblPr>
      <w:jc w:val="center"/>
      <w:tblInd w:w="0" w:type="dxa"/>
      <w:tblBorders>
        <w:top w:val="single" w:sz="4" w:space="0" w:color="auto"/>
        <w:left w:val="single" w:sz="4" w:space="0" w:color="auto"/>
        <w:bottom w:val="single" w:sz="4" w:space="0" w:color="auto"/>
        <w:right w:val="single" w:sz="4" w:space="0" w:color="auto"/>
      </w:tblBorders>
      <w:tblCellMar>
        <w:top w:w="0" w:type="dxa"/>
        <w:left w:w="115" w:type="dxa"/>
        <w:bottom w:w="0" w:type="dxa"/>
        <w:right w:w="115" w:type="dxa"/>
      </w:tblCellMar>
    </w:tblPr>
    <w:trPr>
      <w:cantSplit/>
      <w:jc w:val="center"/>
    </w:trPr>
    <w:tcPr>
      <w:shd w:val="clear" w:color="auto" w:fill="auto"/>
    </w:tcPr>
    <w:tblStylePr w:type="firstRow">
      <w:pPr>
        <w:jc w:val="center"/>
      </w:pPr>
      <w:rPr>
        <w:rFonts w:ascii="Calibri" w:hAnsi="Calibri"/>
        <w:b/>
        <w:sz w:val="20"/>
      </w:rPr>
      <w:tblPr/>
      <w:tcPr>
        <w:tcBorders>
          <w:bottom w:val="single" w:sz="4" w:space="0" w:color="auto"/>
        </w:tcBorders>
        <w:shd w:val="clear" w:color="auto" w:fill="DBE5F1" w:themeFill="accent1" w:themeFillTint="33"/>
        <w:vAlign w:val="center"/>
      </w:tcPr>
    </w:tblStylePr>
  </w:style>
  <w:style w:type="table" w:customStyle="1" w:styleId="Gradient2">
    <w:name w:val="Gradient2"/>
    <w:basedOn w:val="Gradient1"/>
    <w:uiPriority w:val="99"/>
    <w:qFormat/>
    <w:rsid w:val="00516FA6"/>
    <w:tblPr>
      <w:jc w:val="center"/>
      <w:tblInd w:w="0" w:type="dxa"/>
      <w:tblBorders>
        <w:top w:val="single" w:sz="4" w:space="0" w:color="auto"/>
        <w:left w:val="single" w:sz="4" w:space="0" w:color="auto"/>
        <w:bottom w:val="single" w:sz="4" w:space="0" w:color="auto"/>
        <w:right w:val="single" w:sz="4" w:space="0" w:color="auto"/>
        <w:insideH w:val="single" w:sz="4" w:space="0" w:color="auto"/>
      </w:tblBorders>
      <w:tblCellMar>
        <w:top w:w="0" w:type="dxa"/>
        <w:left w:w="115" w:type="dxa"/>
        <w:bottom w:w="0" w:type="dxa"/>
        <w:right w:w="115" w:type="dxa"/>
      </w:tblCellMar>
    </w:tblPr>
    <w:trPr>
      <w:cantSplit/>
      <w:jc w:val="center"/>
    </w:trPr>
    <w:tcPr>
      <w:shd w:val="clear" w:color="auto" w:fill="auto"/>
    </w:tcPr>
    <w:tblStylePr w:type="firstRow">
      <w:pPr>
        <w:jc w:val="center"/>
      </w:pPr>
      <w:rPr>
        <w:rFonts w:ascii="Calibri" w:hAnsi="Calibri"/>
        <w:b/>
        <w:sz w:val="20"/>
      </w:rPr>
      <w:tblPr/>
      <w:tcPr>
        <w:tcBorders>
          <w:bottom w:val="single" w:sz="4" w:space="0" w:color="auto"/>
        </w:tcBorders>
        <w:shd w:val="clear" w:color="auto" w:fill="DBE5F1" w:themeFill="accent1" w:themeFillTint="33"/>
        <w:vAlign w:val="center"/>
      </w:tcPr>
    </w:tblStylePr>
  </w:style>
  <w:style w:type="character" w:customStyle="1" w:styleId="HeaderChar">
    <w:name w:val="Header Char"/>
    <w:basedOn w:val="DefaultParagraphFont"/>
    <w:link w:val="Header"/>
    <w:semiHidden/>
    <w:rsid w:val="00E9680A"/>
    <w:rPr>
      <w:sz w:val="18"/>
    </w:rPr>
  </w:style>
  <w:style w:type="paragraph" w:customStyle="1" w:styleId="Multilevel">
    <w:name w:val="Multilevel"/>
    <w:basedOn w:val="Normal"/>
    <w:rsid w:val="00146EAC"/>
    <w:pPr>
      <w:numPr>
        <w:numId w:val="42"/>
      </w:numPr>
      <w:tabs>
        <w:tab w:val="left" w:pos="720"/>
        <w:tab w:val="left" w:pos="1440"/>
        <w:tab w:val="left" w:pos="2160"/>
      </w:tabs>
      <w:spacing w:after="120"/>
    </w:pPr>
  </w:style>
  <w:style w:type="numbering" w:customStyle="1" w:styleId="MutlilevelList">
    <w:name w:val="MutlilevelList"/>
    <w:uiPriority w:val="99"/>
    <w:rsid w:val="00146EAC"/>
    <w:pPr>
      <w:numPr>
        <w:numId w:val="42"/>
      </w:numPr>
    </w:pPr>
  </w:style>
  <w:style w:type="paragraph" w:styleId="BalloonText">
    <w:name w:val="Balloon Text"/>
    <w:basedOn w:val="Normal"/>
    <w:link w:val="BalloonTextChar"/>
    <w:semiHidden/>
    <w:unhideWhenUsed/>
    <w:rsid w:val="007A1D69"/>
    <w:rPr>
      <w:rFonts w:ascii="Tahoma" w:hAnsi="Tahoma" w:cs="Tahoma"/>
      <w:sz w:val="16"/>
      <w:szCs w:val="16"/>
    </w:rPr>
  </w:style>
  <w:style w:type="character" w:customStyle="1" w:styleId="BalloonTextChar">
    <w:name w:val="Balloon Text Char"/>
    <w:basedOn w:val="DefaultParagraphFont"/>
    <w:link w:val="BalloonText"/>
    <w:semiHidden/>
    <w:rsid w:val="00E9680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03145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10</Pages>
  <Words>2184</Words>
  <Characters>12454</Characters>
  <Application>Microsoft Office Word</Application>
  <DocSecurity>0</DocSecurity>
  <Lines>103</Lines>
  <Paragraphs>29</Paragraphs>
  <ScaleCrop>false</ScaleCrop>
  <Company>Gradient</Company>
  <LinksUpToDate>false</LinksUpToDate>
  <CharactersWithSpaces>14609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kzu</dc:creator>
  <cp:lastModifiedBy>kzu</cp:lastModifiedBy>
  <cp:revision>5</cp:revision>
  <cp:lastPrinted>2012-11-16T20:39:00Z</cp:lastPrinted>
  <dcterms:created xsi:type="dcterms:W3CDTF">2015-02-17T15:49:00Z</dcterms:created>
  <dcterms:modified xsi:type="dcterms:W3CDTF">2015-02-18T00:01:00Z</dcterms:modified>
</cp:coreProperties>
</file>