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656BDA" w14:textId="78FC2853" w:rsidR="00AE3CAA" w:rsidRDefault="00AE3CAA" w:rsidP="00AE3CAA">
      <w:pPr>
        <w:pStyle w:val="Heading1"/>
        <w:rPr>
          <w:rFonts w:ascii="Times New Roman" w:hAnsi="Times New Roman" w:cs="Times New Roman"/>
        </w:rPr>
      </w:pPr>
      <w:bookmarkStart w:id="0" w:name="_Toc50976637"/>
      <w:r>
        <w:rPr>
          <w:rFonts w:ascii="Times New Roman" w:hAnsi="Times New Roman" w:cs="Times New Roman"/>
        </w:rPr>
        <w:t>Supplementary Material</w:t>
      </w:r>
      <w:r w:rsidRPr="00A72DDF">
        <w:rPr>
          <w:rFonts w:ascii="Times New Roman" w:hAnsi="Times New Roman" w:cs="Times New Roman"/>
        </w:rPr>
        <w:t xml:space="preserve"> </w:t>
      </w:r>
      <w:r w:rsidR="008B11C6">
        <w:rPr>
          <w:rFonts w:ascii="Times New Roman" w:hAnsi="Times New Roman" w:cs="Times New Roman"/>
        </w:rPr>
        <w:t>2</w:t>
      </w:r>
      <w:r w:rsidR="00737D2E">
        <w:rPr>
          <w:rFonts w:ascii="Times New Roman" w:hAnsi="Times New Roman" w:cs="Times New Roman"/>
        </w:rPr>
        <w:t xml:space="preserve"> -</w:t>
      </w:r>
      <w:r w:rsidRPr="00A72DDF">
        <w:rPr>
          <w:rFonts w:ascii="Times New Roman" w:hAnsi="Times New Roman" w:cs="Times New Roman"/>
        </w:rPr>
        <w:t xml:space="preserve"> Search strategy</w:t>
      </w:r>
      <w:bookmarkEnd w:id="0"/>
      <w:r w:rsidR="002E7C77">
        <w:rPr>
          <w:rFonts w:ascii="Times New Roman" w:hAnsi="Times New Roman" w:cs="Times New Roman"/>
        </w:rPr>
        <w:t xml:space="preserve"> and list of systematic reviews</w:t>
      </w:r>
    </w:p>
    <w:p w14:paraId="31A32B44" w14:textId="77777777" w:rsidR="00013D4C" w:rsidRDefault="00013D4C" w:rsidP="00013D4C"/>
    <w:p w14:paraId="5FF82C46" w14:textId="2360FB46" w:rsidR="00013D4C" w:rsidRDefault="00013D4C" w:rsidP="00013D4C">
      <w:r>
        <w:t xml:space="preserve">Article title: </w:t>
      </w:r>
      <w:r w:rsidR="00711A32" w:rsidRPr="00711A32">
        <w:t>Mind-body therapies for depression and anxiety symptoms in people with cancer: A systematic review with network meta-analysis</w:t>
      </w:r>
    </w:p>
    <w:p w14:paraId="204BC07F" w14:textId="2BD5DC15" w:rsidR="00013D4C" w:rsidRDefault="00013D4C" w:rsidP="00013D4C">
      <w:r>
        <w:t xml:space="preserve">Journal name: Current </w:t>
      </w:r>
      <w:r w:rsidR="00711A32">
        <w:t>Oncology Reports</w:t>
      </w:r>
    </w:p>
    <w:p w14:paraId="50E1A635" w14:textId="3410C91E" w:rsidR="00013D4C" w:rsidRDefault="00013D4C" w:rsidP="00013D4C">
      <w:r>
        <w:t>Authors: Yoann Birling, Deep J. Bhuyan, Fan Feng, Jing Liu, Linda E. Carlson, Mingxian Jia, Wing Yu Yu, Han Zhang, Matthew Rahimi, Nibras Jasim, Betul H. Boge, Sarah Nevitt, Kayla Jaye, Indeewarie D. Mudiyanselage, Changrong Tang, Tiffany Tram, Judith Lacey, Rogier Hoenders, Paul P. Fahey.</w:t>
      </w:r>
    </w:p>
    <w:p w14:paraId="6F9DDF8B" w14:textId="37394D94" w:rsidR="00013D4C" w:rsidRDefault="00013D4C" w:rsidP="00013D4C">
      <w:r>
        <w:t>Corresponding author: Yoann Birling, NICM Health Research Institute, Western Sydney University, yoannbirling@gmail.com.</w:t>
      </w:r>
    </w:p>
    <w:p w14:paraId="69157924" w14:textId="73554D25" w:rsidR="00AE3CAA" w:rsidRDefault="00AE3CAA" w:rsidP="00AE3CAA"/>
    <w:p w14:paraId="15D1F27B" w14:textId="13739AFE" w:rsidR="003002E2" w:rsidRDefault="003002E2" w:rsidP="00AE3CAA">
      <w:r>
        <w:t>This supplementary material presents the search strategy used for each of the databases searched during this review and the list of the systematic reviews that were hand-searched.</w:t>
      </w:r>
    </w:p>
    <w:p w14:paraId="2A7D6EEB" w14:textId="0BABA779" w:rsidR="002E7C77" w:rsidRDefault="002E7C77" w:rsidP="002E7C77">
      <w:pPr>
        <w:pStyle w:val="Heading2"/>
        <w:numPr>
          <w:ilvl w:val="0"/>
          <w:numId w:val="2"/>
        </w:numPr>
      </w:pPr>
      <w:r>
        <w:t>Search strategy</w:t>
      </w:r>
    </w:p>
    <w:p w14:paraId="53448F58" w14:textId="77777777" w:rsidR="002E7C77" w:rsidRPr="002E7C77" w:rsidRDefault="002E7C77" w:rsidP="002E7C77"/>
    <w:p w14:paraId="4E8812BE" w14:textId="10D7E19C" w:rsidR="00AE3CAA" w:rsidRPr="00AE3CAA" w:rsidRDefault="00AE3CAA" w:rsidP="002E7C77">
      <w:pPr>
        <w:spacing w:line="360" w:lineRule="auto"/>
        <w:rPr>
          <w:rFonts w:ascii="Times New Roman" w:hAnsi="Times New Roman" w:cs="Times New Roman"/>
        </w:rPr>
      </w:pPr>
      <w:r w:rsidRPr="00AE3CAA">
        <w:rPr>
          <w:rFonts w:ascii="Times New Roman" w:hAnsi="Times New Roman" w:cs="Times New Roman"/>
        </w:rPr>
        <w:t>Below is the search strategy for PubMed. This search strategy was adapted for the other databases.</w:t>
      </w:r>
    </w:p>
    <w:p w14:paraId="71E79017" w14:textId="77777777" w:rsidR="00AE3CAA" w:rsidRPr="00A72DDF" w:rsidRDefault="00AE3CAA" w:rsidP="002E7C77">
      <w:pPr>
        <w:spacing w:line="360" w:lineRule="auto"/>
        <w:rPr>
          <w:rFonts w:ascii="Times New Roman" w:hAnsi="Times New Roman" w:cs="Times New Roman"/>
        </w:rPr>
      </w:pPr>
      <w:r w:rsidRPr="00A72DDF">
        <w:rPr>
          <w:rFonts w:ascii="Times New Roman" w:hAnsi="Times New Roman" w:cs="Times New Roman"/>
        </w:rPr>
        <w:t>PubMed search (with the filters “Clinical Trial” and “Randomized Controlled Trial”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54"/>
      </w:tblGrid>
      <w:tr w:rsidR="00AE3CAA" w:rsidRPr="00A72DDF" w14:paraId="3155DE28" w14:textId="77777777" w:rsidTr="00573B28">
        <w:tc>
          <w:tcPr>
            <w:tcW w:w="562" w:type="dxa"/>
          </w:tcPr>
          <w:p w14:paraId="5B8FC9E6"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#1</w:t>
            </w:r>
          </w:p>
        </w:tc>
        <w:tc>
          <w:tcPr>
            <w:tcW w:w="8454" w:type="dxa"/>
          </w:tcPr>
          <w:p w14:paraId="36416D06"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"mind-body therapies"[MeSH Terms] OR "mind body therap*"[Title/Abstract] OR "yoga"[MeSH Terms] OR "qigong"[MeSH Terms] OR "tai ji"[MeSH Terms] OR "mindfulness"[MeSH Terms] OR "meditation"[MeSH Terms] OR "yoga"[Title/Abstract] OR "qigong"[Title/Abstract] OR "qi gong"[Title/Abstract] OR "taiji"[Title/Abstract] OR "taichi"[Title/Abstract] OR "tai ji"[Title/Abstract] OR "tai chi"[Title/Abstract] OR "mindfulness"[Title/Abstract] OR "relaxation"[Title/Abstract] OR "meditation"[Title/Abstract]</w:t>
            </w:r>
          </w:p>
          <w:p w14:paraId="07004B50" w14:textId="77777777" w:rsidR="00AE3CAA" w:rsidRPr="00A72DDF" w:rsidRDefault="00AE3CAA" w:rsidP="00573B28">
            <w:pPr>
              <w:rPr>
                <w:rFonts w:ascii="Times New Roman" w:hAnsi="Times New Roman" w:cs="Times New Roman"/>
              </w:rPr>
            </w:pPr>
          </w:p>
        </w:tc>
      </w:tr>
      <w:tr w:rsidR="00AE3CAA" w:rsidRPr="00A72DDF" w14:paraId="1F5A36C2" w14:textId="77777777" w:rsidTr="00573B28">
        <w:tc>
          <w:tcPr>
            <w:tcW w:w="562" w:type="dxa"/>
          </w:tcPr>
          <w:p w14:paraId="463870CF"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#2</w:t>
            </w:r>
          </w:p>
        </w:tc>
        <w:tc>
          <w:tcPr>
            <w:tcW w:w="8454" w:type="dxa"/>
          </w:tcPr>
          <w:p w14:paraId="7E4C8B97"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"neoplasms"[MeSH Terms] OR "cancer survivors"[MeSH Terms] OR "neoplasms"[Title/Abstract] OR "tumor"[Title/Abstract] OR "cancer"[Title/Abstract] OR "leukemia"[Title/Abstract] OR "myeloma"[Title/Abstract] OR "lymphoma"[Title/Abstract]</w:t>
            </w:r>
          </w:p>
          <w:p w14:paraId="59940A41" w14:textId="77777777" w:rsidR="00AE3CAA" w:rsidRPr="00A72DDF" w:rsidRDefault="00AE3CAA" w:rsidP="00573B28">
            <w:pPr>
              <w:rPr>
                <w:rFonts w:ascii="Times New Roman" w:hAnsi="Times New Roman" w:cs="Times New Roman"/>
              </w:rPr>
            </w:pPr>
          </w:p>
        </w:tc>
      </w:tr>
      <w:tr w:rsidR="00AE3CAA" w:rsidRPr="00A72DDF" w14:paraId="5FFC991E" w14:textId="77777777" w:rsidTr="00573B28">
        <w:tc>
          <w:tcPr>
            <w:tcW w:w="562" w:type="dxa"/>
          </w:tcPr>
          <w:p w14:paraId="62F36D77"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#3</w:t>
            </w:r>
          </w:p>
        </w:tc>
        <w:tc>
          <w:tcPr>
            <w:tcW w:w="8454" w:type="dxa"/>
          </w:tcPr>
          <w:p w14:paraId="2FBB68E4"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"sleep initiation and maintenance disorders"[MeSH Terms] OR "insomnia"[Title/Abstract] OR "sleeplessness"[Title/Abstract] OR "sleep disturbances"[Title/Abstract] OR "sleep"[Title/Abstract] OR "depressive disorder"[MeSH Terms] OR "depression"[MeSH Terms] OR "depressive disorder"[MeSH Terms] OR "depressive disorder, major"[MeSH Terms] OR "dysthymic disorder"[MeSH Terms] OR "adjustment disorders"[MeSH Terms] OR "depression"[Title/Abstract] OR "mood"[Title/Abstract] OR "anxiety"[MeSH Terms] OR "anxiety"[Title/Abstract] OR "anxiety disorders"[Title/Abstract] OR "phobic disorders"[MeSH Terms] OR "mental health"[MeSH Terms] OR "mental disorders"[MeSH Terms] OR "psycholog*"[Title/Abstract]</w:t>
            </w:r>
          </w:p>
          <w:p w14:paraId="43B3B391" w14:textId="77777777" w:rsidR="00AE3CAA" w:rsidRPr="00A72DDF" w:rsidRDefault="00AE3CAA" w:rsidP="00573B28">
            <w:pPr>
              <w:rPr>
                <w:rFonts w:ascii="Times New Roman" w:hAnsi="Times New Roman" w:cs="Times New Roman"/>
              </w:rPr>
            </w:pPr>
          </w:p>
        </w:tc>
      </w:tr>
      <w:tr w:rsidR="00AE3CAA" w:rsidRPr="00A72DDF" w14:paraId="03DD5EC5" w14:textId="77777777" w:rsidTr="00573B28">
        <w:tc>
          <w:tcPr>
            <w:tcW w:w="562" w:type="dxa"/>
          </w:tcPr>
          <w:p w14:paraId="788AECC3"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#4</w:t>
            </w:r>
          </w:p>
        </w:tc>
        <w:tc>
          <w:tcPr>
            <w:tcW w:w="8454" w:type="dxa"/>
          </w:tcPr>
          <w:p w14:paraId="04A9DF04" w14:textId="77777777" w:rsidR="00AE3CAA" w:rsidRPr="00A72DDF" w:rsidRDefault="00AE3CAA" w:rsidP="00573B28">
            <w:pPr>
              <w:rPr>
                <w:rFonts w:ascii="Times New Roman" w:hAnsi="Times New Roman" w:cs="Times New Roman"/>
              </w:rPr>
            </w:pPr>
            <w:r w:rsidRPr="00A72DDF">
              <w:rPr>
                <w:rFonts w:ascii="Times New Roman" w:hAnsi="Times New Roman" w:cs="Times New Roman"/>
              </w:rPr>
              <w:t>#1 AND #2 AND #3</w:t>
            </w:r>
          </w:p>
        </w:tc>
      </w:tr>
    </w:tbl>
    <w:p w14:paraId="602253F9" w14:textId="500A0C55" w:rsidR="004E0BD4" w:rsidRDefault="004E0BD4"/>
    <w:p w14:paraId="2C88012F" w14:textId="6709EB24" w:rsidR="00567A24" w:rsidRDefault="002E7C77" w:rsidP="002E7C77">
      <w:pPr>
        <w:pStyle w:val="Heading2"/>
        <w:numPr>
          <w:ilvl w:val="0"/>
          <w:numId w:val="2"/>
        </w:numPr>
      </w:pPr>
      <w:r>
        <w:lastRenderedPageBreak/>
        <w:t>List of the s</w:t>
      </w:r>
      <w:r w:rsidR="00567A24" w:rsidRPr="00567A24">
        <w:t>ystematic reviews searched manually</w:t>
      </w:r>
    </w:p>
    <w:p w14:paraId="028EA2CB" w14:textId="77777777" w:rsidR="0095434F" w:rsidRPr="0095434F" w:rsidRDefault="0095434F" w:rsidP="0095434F"/>
    <w:p w14:paraId="20A0D7B0" w14:textId="593FA3AC" w:rsidR="00567A24" w:rsidRDefault="002E7C77" w:rsidP="002E7C77">
      <w:pPr>
        <w:spacing w:line="360" w:lineRule="auto"/>
      </w:pPr>
      <w:r>
        <w:t>Below is the list of the 111 systematic reviews on the topic of mind-body therapies in cancer patients that were searched manually.</w:t>
      </w:r>
    </w:p>
    <w:p w14:paraId="36D0B4F6" w14:textId="749E395C" w:rsidR="00567A24" w:rsidRDefault="00567A24" w:rsidP="00567A24">
      <w:r>
        <w:t>Abbott-Anderson, K. and K. L. Kwekkeboom. 2021. A systematic review of sexual concerns reported by gynecological cancer survivors</w:t>
      </w:r>
    </w:p>
    <w:p w14:paraId="7FBB16C8" w14:textId="52314E65" w:rsidR="00567A24" w:rsidRDefault="00567A24" w:rsidP="00567A24">
      <w:r>
        <w:t>Araujo, R. V., et al. 2019. Meditation effect on psychological stress level in women with breast cancer: a systematic review</w:t>
      </w:r>
    </w:p>
    <w:p w14:paraId="4765F98E" w14:textId="0CDC810D" w:rsidR="00567A24" w:rsidRDefault="00567A24" w:rsidP="00567A24">
      <w:r>
        <w:t>Archer, S., et al.</w:t>
      </w:r>
      <w:r>
        <w:tab/>
        <w:t>2015. The effect of creative psychological interventions on psychological outcomes for adult cancer patients: a systematic review of randomised controlled trials</w:t>
      </w:r>
    </w:p>
    <w:p w14:paraId="2E23A304" w14:textId="5D6F48F7" w:rsidR="00567A24" w:rsidRDefault="00567A24" w:rsidP="00567A24">
      <w:r>
        <w:t>Bergenthal, N., et al. 2014. Aerobic physical exercise for adult patients with haematological malignancies.</w:t>
      </w:r>
    </w:p>
    <w:p w14:paraId="28318F8B" w14:textId="34FC01D5" w:rsidR="00567A24" w:rsidRDefault="00567A24" w:rsidP="00567A24">
      <w:r>
        <w:t>Billones, R. and L. Saligan. 2020. What Works in Mindfulness Interventions for Medically Unexplained Symptoms? A Systematic Review</w:t>
      </w:r>
    </w:p>
    <w:p w14:paraId="105C9F17" w14:textId="60484A1C" w:rsidR="00567A24" w:rsidRDefault="00567A24" w:rsidP="00567A24">
      <w:r>
        <w:t>Boehm, K., et al. 2014. Arts therapies for anxiety, depression, and quality of life in breast cancer patients: a systematic review and meta-analysis</w:t>
      </w:r>
    </w:p>
    <w:p w14:paraId="4C4FF5CB" w14:textId="5BD26F87" w:rsidR="00567A24" w:rsidRDefault="00567A24" w:rsidP="00567A24">
      <w:r>
        <w:t>Bradt, J., et al. Music interventions for improving psychological and physical outcomes in cancer patients. 2011. Music interventions for improving psychological and physical outcomes in cancer patients</w:t>
      </w:r>
    </w:p>
    <w:p w14:paraId="32954EAE" w14:textId="61B3C2EC" w:rsidR="00567A24" w:rsidRDefault="00567A24" w:rsidP="00567A24">
      <w:r>
        <w:t>Bradt, J., et al. 2016. Music interventions for improving psychological and physical outcomes in cancer patients</w:t>
      </w:r>
    </w:p>
    <w:p w14:paraId="24F82C33" w14:textId="3FB5E850" w:rsidR="00567A24" w:rsidRDefault="00567A24" w:rsidP="00567A24">
      <w:r>
        <w:t>Bradt, J., et al. Dance/movement therapy for improving psychological and physical outcomes in cancer patients. 2011. Dance/movement therapy for improving psychological and physical outcomes in cancer patients</w:t>
      </w:r>
    </w:p>
    <w:p w14:paraId="5FC462D6" w14:textId="7D18240C" w:rsidR="00567A24" w:rsidRDefault="00567A24" w:rsidP="00567A24">
      <w:r>
        <w:t>Bradt, J., et al.  2015. Dance/movement therapy for improving psychological and physical outcomes in cancer patients</w:t>
      </w:r>
    </w:p>
    <w:p w14:paraId="0C10A26F" w14:textId="25512A4C" w:rsidR="00567A24" w:rsidRDefault="00567A24" w:rsidP="00567A24">
      <w:r>
        <w:t>Brighton, L. J., et al. 2019. Holistic services for people with advanced disease and chronic breathlessness: a systematic review and meta-analysis</w:t>
      </w:r>
    </w:p>
    <w:p w14:paraId="75342502" w14:textId="1FDAD0C1" w:rsidR="00567A24" w:rsidRDefault="00567A24" w:rsidP="00567A24">
      <w:r>
        <w:t>Bro, M. L., et al. 2018. Kind of blue: A systematic review and meta-analysis of music interventions in cancer treatment</w:t>
      </w:r>
    </w:p>
    <w:p w14:paraId="6C7CAFC4" w14:textId="5658619B" w:rsidR="00567A24" w:rsidRDefault="00567A24" w:rsidP="00567A24">
      <w:r>
        <w:t>Casellas-Grau, A., et al. Positive psychology interventions in breast cancer. A systematic review. 2014. Positive psychology interventions in breast cancer. A systematic review.</w:t>
      </w:r>
    </w:p>
    <w:p w14:paraId="066FDDBB" w14:textId="4D8C53FF" w:rsidR="00567A24" w:rsidRDefault="00567A24" w:rsidP="00567A24">
      <w:r>
        <w:t>Chen, D., et al. 2018. Fear of Cancer Recurrence: A Systematic Review of Randomized, Controlled Trials</w:t>
      </w:r>
    </w:p>
    <w:p w14:paraId="0C99F53A" w14:textId="712CB485" w:rsidR="00567A24" w:rsidRDefault="00567A24" w:rsidP="00567A24">
      <w:r>
        <w:t>Cillessen, L., et al. 2019. Mindfulness-based interventions for psychological and physical health outcomes in cancer patients and survivors: A systematic review and meta-analysis of randomized controlled trials</w:t>
      </w:r>
    </w:p>
    <w:p w14:paraId="09615E95" w14:textId="146F463A" w:rsidR="00567A24" w:rsidRDefault="00567A24" w:rsidP="00567A24">
      <w:r>
        <w:lastRenderedPageBreak/>
        <w:t>Coughtrey, A., et al. The Effectiveness of Psychosocial Interventions for Psychological Outcomes in Pediatric Oncology: A Systematic Review. 2018. The Effectiveness of Psychosocial Interventions for Psychological Outcomes in Pediatric Oncology: A Systematic Review.</w:t>
      </w:r>
    </w:p>
    <w:p w14:paraId="571B7950" w14:textId="7B3E74D8" w:rsidR="00567A24" w:rsidRDefault="00567A24" w:rsidP="00567A24">
      <w:r>
        <w:t>Coutiño-Escamilla, L., et al. 2019. Intervenciones no farmacológicas para reducir síntomas depresivos en mujeres con cáncer de mam [</w:t>
      </w:r>
      <w:proofErr w:type="gramStart"/>
      <w:r>
        <w:t>Non-pharmacological</w:t>
      </w:r>
      <w:proofErr w:type="gramEnd"/>
      <w:r>
        <w:t xml:space="preserve"> interventions to reduce depressive symptoms in women with breast cancer]</w:t>
      </w:r>
    </w:p>
    <w:p w14:paraId="5409E48D" w14:textId="3EE7441A" w:rsidR="00567A24" w:rsidRDefault="00567A24" w:rsidP="00567A24">
      <w:r>
        <w:t>Cramer, H., et al. 2017. Yoga for improving health-related quality of life, mental health and cancer-related symptoms in women diagnosed with breast cancer.</w:t>
      </w:r>
    </w:p>
    <w:p w14:paraId="1A91E40B" w14:textId="2F31E7B2" w:rsidR="00567A24" w:rsidRDefault="00567A24" w:rsidP="00567A24">
      <w:r>
        <w:t>Cramer, H., et al. 2012. Mindfulness-based stress reduction for breast cancer-a systematic review and meta-analysis</w:t>
      </w:r>
    </w:p>
    <w:p w14:paraId="69E64645" w14:textId="0F717170" w:rsidR="00567A24" w:rsidRDefault="00567A24" w:rsidP="00567A24">
      <w:r>
        <w:t>D'Silva, S., et al. Mind-body medicine therapies for a range of depression severity: a systematic review. 2012. Mind-body medicine therapies for a range of depression severity: a systematic review</w:t>
      </w:r>
    </w:p>
    <w:p w14:paraId="4222C1D2" w14:textId="5C5138A7" w:rsidR="00567A24" w:rsidRDefault="00567A24" w:rsidP="00567A24">
      <w:r>
        <w:t xml:space="preserve">Dalton, J., et al. </w:t>
      </w:r>
      <w:r>
        <w:tab/>
        <w:t>2018. Updated meta-review of evidence on support for carers.</w:t>
      </w:r>
    </w:p>
    <w:p w14:paraId="4A727FB0" w14:textId="6F19B0CC" w:rsidR="00567A24" w:rsidRDefault="00567A24" w:rsidP="00567A24">
      <w:r>
        <w:t>Dharmawardene, M., et al. 2016. A systematic review and meta-analysis of meditative interventions for informal caregivers and health professionals.</w:t>
      </w:r>
    </w:p>
    <w:p w14:paraId="25995A15" w14:textId="48887B7C" w:rsidR="00567A24" w:rsidRDefault="00567A24" w:rsidP="00567A24">
      <w:r>
        <w:t>Du, S., et al. 2015. Patient education programs for cancer-related fatigue: A systematic review</w:t>
      </w:r>
    </w:p>
    <w:p w14:paraId="072194A0" w14:textId="798F4092" w:rsidR="00567A24" w:rsidRDefault="00567A24" w:rsidP="00567A24">
      <w:r>
        <w:t>Estrella-Castillo, D., et al. 2020. Scientific evidence of the relation between breast cancer and depression: systematic review</w:t>
      </w:r>
    </w:p>
    <w:p w14:paraId="2E4F6C0F" w14:textId="3A5D2020" w:rsidR="00567A24" w:rsidRDefault="00567A24" w:rsidP="00567A24">
      <w:r>
        <w:t>Faller, H., et al. 2013. Effects of psycho-oncologic interventions on emotional distress and quality of life in adult patients with cancer: systematic review and meta-analysis</w:t>
      </w:r>
    </w:p>
    <w:p w14:paraId="37F13C30" w14:textId="403C94D6" w:rsidR="00567A24" w:rsidRDefault="00567A24" w:rsidP="00567A24">
      <w:r>
        <w:t>Flowers, S. R. and K. A. Birnie. 2015. Procedural Preparation and Support as a Standard of Care in Pediatric Oncology</w:t>
      </w:r>
    </w:p>
    <w:p w14:paraId="3C9ED4E1" w14:textId="2133F4DE" w:rsidR="00567A24" w:rsidRDefault="00567A24" w:rsidP="00567A24">
      <w:r>
        <w:t>Fu, F., et al. 2017. A Systematic Review of Psychosocial Interventions to Cancer Caregivers</w:t>
      </w:r>
    </w:p>
    <w:p w14:paraId="6BA6C21E" w14:textId="4E550FB8" w:rsidR="00567A24" w:rsidRDefault="00567A24" w:rsidP="00567A24">
      <w:r>
        <w:t xml:space="preserve">Galaal, K., et al. </w:t>
      </w:r>
      <w:r>
        <w:tab/>
        <w:t>2011. Interventions for reducing anxiety in women undergoing colposcopy</w:t>
      </w:r>
    </w:p>
    <w:p w14:paraId="66E4B4DA" w14:textId="3754747A" w:rsidR="00567A24" w:rsidRDefault="00567A24" w:rsidP="00567A24">
      <w:r>
        <w:t>Galaal, K. A., et al. 2007. Interventions for reducing anxiety in women undergoing colposcopy</w:t>
      </w:r>
    </w:p>
    <w:p w14:paraId="6EFB08CD" w14:textId="3F6257EF" w:rsidR="00567A24" w:rsidRDefault="00567A24" w:rsidP="00567A24">
      <w:r>
        <w:t>Galliford, M., et al. 2017. Salute to the sun: a new dawn in yoga therapy for breast cancer.</w:t>
      </w:r>
    </w:p>
    <w:p w14:paraId="66378BBB" w14:textId="594582F4" w:rsidR="00567A24" w:rsidRDefault="00567A24" w:rsidP="00567A24">
      <w:r>
        <w:t>Gotink, R. A., et al. 2015. Standardised mindfulness-based interventions in healthcare: an overview of systematic reviews and meta-analyses of RCTs.</w:t>
      </w:r>
    </w:p>
    <w:p w14:paraId="7BF8667D" w14:textId="61FAFD23" w:rsidR="00567A24" w:rsidRDefault="00567A24" w:rsidP="00567A24">
      <w:r>
        <w:t>Greenlee, H., et al. 2014. Clinical practice guidelines on the use of integrative therapies as supportive care in patients treated for breast cancer</w:t>
      </w:r>
    </w:p>
    <w:p w14:paraId="0380B649" w14:textId="78DB92F7" w:rsidR="00567A24" w:rsidRDefault="00567A24" w:rsidP="00567A24">
      <w:r>
        <w:t>Greenlee, H., et al. 2017. Clinical practice guidelines on the evidence-based use of integrative therapies during and after breast cancer treatment</w:t>
      </w:r>
    </w:p>
    <w:p w14:paraId="7BDDBF25" w14:textId="75D3EEAC" w:rsidR="00567A24" w:rsidRDefault="00567A24" w:rsidP="00567A24">
      <w:r>
        <w:t xml:space="preserve">Haller, H., et al. </w:t>
      </w:r>
      <w:r>
        <w:tab/>
        <w:t>2017. Mindfulness-based interventions for women with breast cancer: an updated systematic review and meta-analysis</w:t>
      </w:r>
    </w:p>
    <w:p w14:paraId="04FAEA3A" w14:textId="2731B2DE" w:rsidR="00567A24" w:rsidRDefault="00567A24" w:rsidP="00567A24">
      <w:r>
        <w:t>Henshall, C. L., et al. 2019. A Systematic Review and Narrative Synthesis to Explore the Effectiveness of Exercise-Based Interventions in Improving Fatigue, Dyspnea, and Depression in Lung Cancer Survivors</w:t>
      </w:r>
    </w:p>
    <w:p w14:paraId="5CEA55E0" w14:textId="0038A279" w:rsidR="00567A24" w:rsidRDefault="00567A24" w:rsidP="00567A24">
      <w:r>
        <w:lastRenderedPageBreak/>
        <w:t>Hersch, J., et al. 2009. Psychosocial interventions and quality of life in gynaecological cancer patients: a systematic review.</w:t>
      </w:r>
    </w:p>
    <w:p w14:paraId="24ED50DD" w14:textId="5F9300A2" w:rsidR="00567A24" w:rsidRDefault="00567A24" w:rsidP="00567A24">
      <w:r>
        <w:t>Hetkamp, M., et al. 2019. A Systematic Review of the Effect of Neurofeedback in Cancer Patients</w:t>
      </w:r>
    </w:p>
    <w:p w14:paraId="3F43E3A2" w14:textId="39AC21A0" w:rsidR="00567A24" w:rsidRDefault="00567A24" w:rsidP="00567A24">
      <w:r>
        <w:t>Hulett, J. M. and J. M. Armer. 2016. A Systematic Review of Spiritually Based Interventions and Psychoneuroimmunological Outcomes in Breast Cancer Survivorship</w:t>
      </w:r>
    </w:p>
    <w:p w14:paraId="2A80A448" w14:textId="03A59552" w:rsidR="00567A24" w:rsidRDefault="00567A24" w:rsidP="00567A24">
      <w:r>
        <w:t>Huston, P. and B. McFarlane. 2016. Health benefits of tai chi: What is the evidence?</w:t>
      </w:r>
    </w:p>
    <w:p w14:paraId="242B1D3F" w14:textId="5A364E19" w:rsidR="00567A24" w:rsidRDefault="00567A24" w:rsidP="00567A24">
      <w:r>
        <w:t>Jain, S. and P. J. Mills. 2010. Biofield therapies: helpful or full of hype? A best evidence synthesis.</w:t>
      </w:r>
    </w:p>
    <w:p w14:paraId="250DD17B" w14:textId="7A7502B4" w:rsidR="00567A24" w:rsidRDefault="00567A24" w:rsidP="00567A24">
      <w:r>
        <w:t>Kapogiannis, A., et al. 2018. Investigating the Effects of the Progressive Muscle Relaxation-Guided Imagery Combination on Patients with Cancer Receiving Chemotherapy Treatment: A Systematic Review of Randomized Controlled Trials</w:t>
      </w:r>
    </w:p>
    <w:p w14:paraId="5085B331" w14:textId="4E6F96BA" w:rsidR="00567A24" w:rsidRDefault="00567A24" w:rsidP="00567A24">
      <w:r>
        <w:t>Kawashima, Y., et al. 2019. Interventions to prevent suicidal behavior and ideation for patients with cancer: A systematic review</w:t>
      </w:r>
    </w:p>
    <w:p w14:paraId="6E34C27A" w14:textId="3E5DBDCA" w:rsidR="00567A24" w:rsidRDefault="00567A24" w:rsidP="00567A24">
      <w:r>
        <w:t>Klein, P. J., et al. 2019. Qigong and Tai Chi as Therapeutic Exercise: Survey of Systematic Reviews and Meta-Analyses Addressing Physical Health Conditions.</w:t>
      </w:r>
    </w:p>
    <w:p w14:paraId="516750C6" w14:textId="73105160" w:rsidR="00567A24" w:rsidRDefault="00567A24" w:rsidP="00567A24">
      <w:r>
        <w:t>Knips, L., et al. 2019. Aerobic physical exercise for adult patients with haematological malignancies</w:t>
      </w:r>
    </w:p>
    <w:p w14:paraId="2D2BCE57" w14:textId="03E969CE" w:rsidR="00567A24" w:rsidRDefault="00567A24" w:rsidP="00567A24">
      <w:r>
        <w:t>Köhler, F., et al. 2020. Music Therapy in the Psychosocial Treatment of Adult Cancer Patients: A Systematic Review and Meta-Analysis</w:t>
      </w:r>
    </w:p>
    <w:p w14:paraId="47009225" w14:textId="387B47D4" w:rsidR="00567A24" w:rsidRDefault="00567A24" w:rsidP="00567A24">
      <w:r>
        <w:t>Kreutz, C., et al. 2019. Effects of physical and mind-body exercise on sleep problems during and after breast cancer treatment: a systematic review and meta-analysis</w:t>
      </w:r>
    </w:p>
    <w:p w14:paraId="445FF612" w14:textId="46A20682" w:rsidR="00567A24" w:rsidRDefault="00567A24" w:rsidP="00567A24">
      <w:r>
        <w:t xml:space="preserve">Kühne, F., et al. </w:t>
      </w:r>
      <w:r>
        <w:tab/>
        <w:t xml:space="preserve">2016. Psychological treatments for pain in cancer </w:t>
      </w:r>
      <w:proofErr w:type="gramStart"/>
      <w:r>
        <w:t>patients :</w:t>
      </w:r>
      <w:proofErr w:type="gramEnd"/>
      <w:r>
        <w:t xml:space="preserve"> A systematic review on the current state of research</w:t>
      </w:r>
    </w:p>
    <w:p w14:paraId="508ADC64" w14:textId="527C3ACD" w:rsidR="00567A24" w:rsidRDefault="00567A24" w:rsidP="00567A24">
      <w:r>
        <w:t>Li, Y., et al. 2020. The effectiveness of music therapy for patients with cancer: A systematic review and meta-analysis</w:t>
      </w:r>
    </w:p>
    <w:p w14:paraId="7E9CD84D" w14:textId="322347BA" w:rsidR="00567A24" w:rsidRDefault="00567A24" w:rsidP="00567A24">
      <w:r>
        <w:t>Liu, L., et al. 2020. The effectiveness of tai chi in breast cancer patients: A systematic review and meta-analysis</w:t>
      </w:r>
    </w:p>
    <w:p w14:paraId="62230C5D" w14:textId="7A8BBCC1" w:rsidR="00567A24" w:rsidRDefault="00567A24" w:rsidP="00567A24">
      <w:r>
        <w:t xml:space="preserve">Luo, X. C., et al. </w:t>
      </w:r>
      <w:r>
        <w:tab/>
        <w:t>2020. Effect of Tai Chi Chuan in Breast Cancer Patients: A Systematic Review and Meta-Analysis</w:t>
      </w:r>
    </w:p>
    <w:p w14:paraId="51EA9C35" w14:textId="171AE6E2" w:rsidR="00567A24" w:rsidRDefault="00567A24" w:rsidP="00567A24">
      <w:r>
        <w:t>Machado, F. V., et al. 2020. More than a quarter century of the most prescribed sleeping pill: Systematic review of zolpidem use by older adult</w:t>
      </w:r>
    </w:p>
    <w:p w14:paraId="71ADAA90" w14:textId="2DDEC797" w:rsidR="00567A24" w:rsidRDefault="00567A24" w:rsidP="00567A24">
      <w:r>
        <w:t xml:space="preserve">Matthews, E., et al. 2018. Sleep-Wake Disturbance: A Systematic Review of Evidence-Based Interventions for Management in Patients </w:t>
      </w:r>
      <w:proofErr w:type="gramStart"/>
      <w:r>
        <w:t>With</w:t>
      </w:r>
      <w:proofErr w:type="gramEnd"/>
      <w:r>
        <w:t xml:space="preserve"> Cancer</w:t>
      </w:r>
    </w:p>
    <w:p w14:paraId="2E753B18" w14:textId="0C5727CA" w:rsidR="00567A24" w:rsidRDefault="00567A24" w:rsidP="00567A24">
      <w:r>
        <w:t>Matthews, E. E., et al. 2018. Effects of Exercise on Sleep in Women with Breast Cancer: A Systematic Review</w:t>
      </w:r>
    </w:p>
    <w:p w14:paraId="68A86A66" w14:textId="5A7F03DE" w:rsidR="00567A24" w:rsidRDefault="00567A24" w:rsidP="00567A24">
      <w:r>
        <w:t>McKay, F. H., et al. 2018. Evaluating mobile phone applications for health behaviour change: A systematic review</w:t>
      </w:r>
    </w:p>
    <w:p w14:paraId="3FC7739D" w14:textId="135BD398" w:rsidR="00567A24" w:rsidRDefault="00567A24" w:rsidP="00567A24">
      <w:r>
        <w:t>Medisauskaite, A. and C. Kamau. 2017. Prevalence of oncologists in distress: Systematic review and meta-analysis</w:t>
      </w:r>
    </w:p>
    <w:p w14:paraId="7EE34582" w14:textId="3C48AED2" w:rsidR="00567A24" w:rsidRDefault="00567A24" w:rsidP="00567A24">
      <w:r>
        <w:lastRenderedPageBreak/>
        <w:t>Mishra, S. I., et al. 2012</w:t>
      </w:r>
      <w:r w:rsidR="005B1F19">
        <w:t xml:space="preserve">. </w:t>
      </w:r>
      <w:r>
        <w:t>Exercise interventions on health-related quality of life for cancer survivors.</w:t>
      </w:r>
    </w:p>
    <w:p w14:paraId="2CF8B06F" w14:textId="09EDD881" w:rsidR="00567A24" w:rsidRDefault="00567A24" w:rsidP="00567A24">
      <w:r>
        <w:t>Mishra, S. I., et al. 2012</w:t>
      </w:r>
      <w:r w:rsidR="005B1F19">
        <w:t xml:space="preserve">. </w:t>
      </w:r>
      <w:r>
        <w:t>Exercise interventions on health-related quality of life for people with cancer during active treatment</w:t>
      </w:r>
    </w:p>
    <w:p w14:paraId="0CFEE8F8" w14:textId="4CBCE444" w:rsidR="00567A24" w:rsidRDefault="00567A24" w:rsidP="00567A24">
      <w:r>
        <w:t>Montgomery, G. H., et al. 2017</w:t>
      </w:r>
      <w:r w:rsidR="005B1F19">
        <w:t xml:space="preserve">. </w:t>
      </w:r>
      <w:r>
        <w:t>Hypnosis for Symptom Control in Cancer Patients at the End-of-Life: A Systematic Review.</w:t>
      </w:r>
    </w:p>
    <w:p w14:paraId="62404F47" w14:textId="76F30B24" w:rsidR="00567A24" w:rsidRDefault="00567A24" w:rsidP="00567A24">
      <w:r>
        <w:t>Moore, D. A., et al. 2019</w:t>
      </w:r>
      <w:r w:rsidR="005B1F19">
        <w:t xml:space="preserve">. </w:t>
      </w:r>
      <w:r>
        <w:t>Interventions to improve the mental health of children and young people with long-term physical conditions: linked evidence syntheses</w:t>
      </w:r>
    </w:p>
    <w:p w14:paraId="7F23877C" w14:textId="2D9172F8" w:rsidR="00567A24" w:rsidRDefault="00567A24" w:rsidP="00567A24">
      <w:r>
        <w:t>Moore, T. H., et al. 2015</w:t>
      </w:r>
      <w:r w:rsidR="005B1F19">
        <w:t xml:space="preserve">. </w:t>
      </w:r>
      <w:r>
        <w:t>Supportive care for men with prostate cancer: why are the trials not working? A systematic review and recommendations for future trials.</w:t>
      </w:r>
    </w:p>
    <w:p w14:paraId="6CFB4075" w14:textId="6CE0319F" w:rsidR="00567A24" w:rsidRDefault="00567A24" w:rsidP="00567A24">
      <w:r>
        <w:t>Moraes, L. J., et al. 2018</w:t>
      </w:r>
      <w:r w:rsidR="005B1F19">
        <w:t xml:space="preserve">. </w:t>
      </w:r>
      <w:r>
        <w:t>A systematic review of psychoneuroimmunology-based interventions</w:t>
      </w:r>
    </w:p>
    <w:p w14:paraId="7DE4CBC6" w14:textId="6EDBA5B2" w:rsidR="00567A24" w:rsidRDefault="00567A24" w:rsidP="00567A24">
      <w:r>
        <w:t>Mosher, C. E., et al. 2017</w:t>
      </w:r>
      <w:r w:rsidR="005B1F19">
        <w:t xml:space="preserve">. </w:t>
      </w:r>
      <w:r>
        <w:t>A systematic review of psychosocial interventions for colorectal cancer patients</w:t>
      </w:r>
    </w:p>
    <w:p w14:paraId="07F5B995" w14:textId="1A214100" w:rsidR="00567A24" w:rsidRDefault="00567A24" w:rsidP="00567A24">
      <w:r>
        <w:t>Musial, F., et al. 2011</w:t>
      </w:r>
      <w:r w:rsidR="005B1F19">
        <w:t xml:space="preserve">. </w:t>
      </w:r>
      <w:r>
        <w:t>Mindfulness-based stress reduction for integrative cancer care: a summary of evidence</w:t>
      </w:r>
    </w:p>
    <w:p w14:paraId="5C05E57C" w14:textId="722F247D" w:rsidR="00567A24" w:rsidRDefault="00567A24" w:rsidP="00567A24">
      <w:r>
        <w:t>Ngamkham, S., et al. 2019</w:t>
      </w:r>
      <w:r w:rsidR="005B1F19">
        <w:t xml:space="preserve">. </w:t>
      </w:r>
      <w:r>
        <w:t>A Systematic Review: Mindfulness Intervention for Cancer-Related Pain</w:t>
      </w:r>
    </w:p>
    <w:p w14:paraId="193D2F7F" w14:textId="570E5178" w:rsidR="00567A24" w:rsidRDefault="00567A24" w:rsidP="00567A24">
      <w:r>
        <w:t>Ni, X., et al. 2019</w:t>
      </w:r>
      <w:r w:rsidR="005B1F19">
        <w:t xml:space="preserve">. </w:t>
      </w:r>
      <w:r>
        <w:t>The effects of Tai Chi on quality of life of cancer survivors: a systematic review and meta-analysis</w:t>
      </w:r>
    </w:p>
    <w:p w14:paraId="3B749453" w14:textId="7390E8F3" w:rsidR="00567A24" w:rsidRDefault="00567A24" w:rsidP="00567A24">
      <w:r>
        <w:t>Nightingale, C. L., et al. 2013</w:t>
      </w:r>
      <w:r w:rsidR="005B1F19">
        <w:t xml:space="preserve">. </w:t>
      </w:r>
      <w:r>
        <w:t>The impact of music interventions on anxiety for adult cancer patients: a meta-analysis and systematic review</w:t>
      </w:r>
    </w:p>
    <w:p w14:paraId="026B10D8" w14:textId="10449E96" w:rsidR="00567A24" w:rsidRDefault="00567A24" w:rsidP="00567A24">
      <w:r>
        <w:t>Nunns, M., et al. 2018</w:t>
      </w:r>
      <w:r w:rsidR="005B1F19">
        <w:t xml:space="preserve">. </w:t>
      </w:r>
      <w:r>
        <w:t>Effectiveness of nonpharmacological interventions to reduce procedural anxiety in children and adolescents undergoing treatment for cancer: A systematic review and meta-analysis</w:t>
      </w:r>
    </w:p>
    <w:p w14:paraId="0A2CC728" w14:textId="74B5CDAC" w:rsidR="00567A24" w:rsidRDefault="00567A24" w:rsidP="00567A24">
      <w:r>
        <w:t>Nzwalo, I., et al. 2020</w:t>
      </w:r>
      <w:r w:rsidR="005B1F19">
        <w:t xml:space="preserve">. </w:t>
      </w:r>
      <w:r>
        <w:t>Systematic Review of the Prevalence, Predictors, and Treatment of Insomnia in Palliative Care</w:t>
      </w:r>
    </w:p>
    <w:p w14:paraId="3A6E5D62" w14:textId="07547962" w:rsidR="00567A24" w:rsidRDefault="00567A24" w:rsidP="00567A24">
      <w:r>
        <w:t>Oberoi, S., et al. 2020</w:t>
      </w:r>
      <w:r w:rsidR="005B1F19">
        <w:t xml:space="preserve">. </w:t>
      </w:r>
      <w:r>
        <w:t xml:space="preserve">Association of Mindfulness-Based Interventions </w:t>
      </w:r>
      <w:proofErr w:type="gramStart"/>
      <w:r>
        <w:t>With</w:t>
      </w:r>
      <w:proofErr w:type="gramEnd"/>
      <w:r>
        <w:t xml:space="preserve"> Anxiety Severity in Adults With Cancer: A Systematic Review and Meta-analysis</w:t>
      </w:r>
    </w:p>
    <w:p w14:paraId="4A347A2B" w14:textId="6B4F5801" w:rsidR="00567A24" w:rsidRDefault="00567A24" w:rsidP="00567A24">
      <w:r>
        <w:t>Panchik, D., et al. 2019</w:t>
      </w:r>
      <w:r w:rsidR="005B1F19">
        <w:t xml:space="preserve">. </w:t>
      </w:r>
      <w:r>
        <w:t>Effect of Exercise on Breast Cancer-Related Lymphedema: What the Lymphatic Surgeon Needs to Know</w:t>
      </w:r>
    </w:p>
    <w:p w14:paraId="56E739C3" w14:textId="2F6AC13B" w:rsidR="00567A24" w:rsidRDefault="00567A24" w:rsidP="00567A24">
      <w:r>
        <w:t>Parikh, M., et al. 2019</w:t>
      </w:r>
      <w:r w:rsidR="005B1F19">
        <w:t xml:space="preserve">. </w:t>
      </w:r>
      <w:r>
        <w:t>Characteristics and Components of Medical Group Visits for Chronic Health Conditions: A Systematic Scoping Review</w:t>
      </w:r>
    </w:p>
    <w:p w14:paraId="2F0FB7A5" w14:textId="72DBA01B" w:rsidR="00567A24" w:rsidRDefault="00567A24" w:rsidP="00567A24">
      <w:r>
        <w:t>Pelekasis, P., et al. 2017</w:t>
      </w:r>
      <w:r w:rsidR="005B1F19">
        <w:t xml:space="preserve">. </w:t>
      </w:r>
      <w:r>
        <w:t>Progressive muscle relaxation as a supportive intervention for cancer patients undergoing chemotherapy: A systematic review</w:t>
      </w:r>
    </w:p>
    <w:p w14:paraId="1ED90594" w14:textId="3DFCEAE8" w:rsidR="00567A24" w:rsidRDefault="00567A24" w:rsidP="00567A24">
      <w:r>
        <w:t>Pene, C. T. H. and D. Kissane</w:t>
      </w:r>
      <w:r w:rsidR="005B1F19">
        <w:t xml:space="preserve">. </w:t>
      </w:r>
      <w:r>
        <w:t>2019</w:t>
      </w:r>
      <w:r w:rsidR="005B1F19">
        <w:t xml:space="preserve">. </w:t>
      </w:r>
      <w:r>
        <w:t>Communication in cancer: its impact on the experience of cancer care: communicating with the angry patient and the patient in denial</w:t>
      </w:r>
    </w:p>
    <w:p w14:paraId="4FD08B1C" w14:textId="30A9C5A6" w:rsidR="00567A24" w:rsidRDefault="00567A24" w:rsidP="00567A24">
      <w:r>
        <w:t>Petricone-Westwood, D., et al. 2019</w:t>
      </w:r>
      <w:r w:rsidR="005B1F19">
        <w:t xml:space="preserve">. </w:t>
      </w:r>
      <w:r>
        <w:t>A Systematic Review of Interventions for Health Anxiety Presentations Across Diverse Chronic Illnesses.</w:t>
      </w:r>
    </w:p>
    <w:p w14:paraId="4ECA3F1B" w14:textId="6746EF85" w:rsidR="00567A24" w:rsidRDefault="00567A24" w:rsidP="00567A24">
      <w:r>
        <w:lastRenderedPageBreak/>
        <w:t>Piet, J., et al. 2012</w:t>
      </w:r>
      <w:r w:rsidR="005B1F19">
        <w:t xml:space="preserve">. </w:t>
      </w:r>
      <w:r>
        <w:t>The effect of mindfulness-based therapy on symptoms of anxiety and depression in adult cancer patients and survivors: a systematic review and meta-analysis.</w:t>
      </w:r>
    </w:p>
    <w:p w14:paraId="214791F6" w14:textId="0718A053" w:rsidR="00567A24" w:rsidRDefault="00567A24" w:rsidP="00567A24">
      <w:r>
        <w:t>Rajasekaran, M., et al. 2005</w:t>
      </w:r>
      <w:r w:rsidR="005B1F19">
        <w:t xml:space="preserve">. </w:t>
      </w:r>
      <w:r>
        <w:t>Systematic review of hypnotherapy for treating symptoms in terminally ill adult cancer patients</w:t>
      </w:r>
    </w:p>
    <w:p w14:paraId="7FAF4369" w14:textId="4FB20E76" w:rsidR="00567A24" w:rsidRDefault="00567A24" w:rsidP="00567A24">
      <w:r>
        <w:t>Richardson, A. E., et al. 2019</w:t>
      </w:r>
      <w:r w:rsidR="005B1F19">
        <w:t xml:space="preserve">. </w:t>
      </w:r>
      <w:r>
        <w:t>A systematic review of psychological interventions for patients with head and neck cancer</w:t>
      </w:r>
    </w:p>
    <w:p w14:paraId="5A2ED2F5" w14:textId="507F0C50" w:rsidR="00567A24" w:rsidRDefault="00567A24" w:rsidP="00567A24">
      <w:r>
        <w:t>Richardson, J., et al. 2006</w:t>
      </w:r>
      <w:r w:rsidR="005B1F19">
        <w:t xml:space="preserve">. </w:t>
      </w:r>
      <w:r>
        <w:t>Hypnosis for procedure-related pain and distress in pediatric cancer patients: a systematic review of effectiveness and methodology related to hypnosis interventions.</w:t>
      </w:r>
    </w:p>
    <w:p w14:paraId="679D3F26" w14:textId="074D0464" w:rsidR="00567A24" w:rsidRDefault="00567A24" w:rsidP="00567A24">
      <w:r>
        <w:t xml:space="preserve">Rodin, G., et al. </w:t>
      </w:r>
      <w:r>
        <w:tab/>
        <w:t>2007</w:t>
      </w:r>
      <w:r w:rsidR="005B1F19">
        <w:t xml:space="preserve">. </w:t>
      </w:r>
      <w:r>
        <w:t>The treatment of depression in cancer patients: a systematic review</w:t>
      </w:r>
    </w:p>
    <w:p w14:paraId="25693703" w14:textId="3743B478" w:rsidR="00567A24" w:rsidRDefault="00567A24" w:rsidP="00567A24">
      <w:r>
        <w:t>Roffe, L., et al. 2005</w:t>
      </w:r>
      <w:r w:rsidR="005B1F19">
        <w:t xml:space="preserve">. </w:t>
      </w:r>
      <w:r>
        <w:t>A systematic review of guided imagery as an adjuvant cancer therapy</w:t>
      </w:r>
    </w:p>
    <w:p w14:paraId="79CCFD72" w14:textId="450F88B1" w:rsidR="00567A24" w:rsidRDefault="00567A24" w:rsidP="00567A24">
      <w:r>
        <w:t>Rush, S. E. and M. Sharma</w:t>
      </w:r>
      <w:r w:rsidR="005B1F19">
        <w:t xml:space="preserve">. </w:t>
      </w:r>
      <w:r>
        <w:t>2017</w:t>
      </w:r>
      <w:r w:rsidR="005B1F19">
        <w:t xml:space="preserve">. </w:t>
      </w:r>
      <w:r>
        <w:t>Mindfulness-Based Stress Reduction as a Stress Management Intervention for Cancer Care: A Systematic Review</w:t>
      </w:r>
    </w:p>
    <w:p w14:paraId="2886FE2A" w14:textId="50393C7D" w:rsidR="00567A24" w:rsidRDefault="00567A24" w:rsidP="00567A24">
      <w:r>
        <w:t>Salhofer, I., et al. 2016</w:t>
      </w:r>
      <w:r w:rsidR="005B1F19">
        <w:t xml:space="preserve">. </w:t>
      </w:r>
      <w:r>
        <w:t>Meditation for adults with haematological malignancies.</w:t>
      </w:r>
    </w:p>
    <w:p w14:paraId="5DD152E5" w14:textId="008391BD" w:rsidR="00567A24" w:rsidRDefault="00567A24" w:rsidP="00567A24">
      <w:r>
        <w:t>Sanjida, S., et al.</w:t>
      </w:r>
      <w:r w:rsidR="005B1F19">
        <w:t xml:space="preserve"> </w:t>
      </w:r>
      <w:r>
        <w:t>2018</w:t>
      </w:r>
      <w:r w:rsidR="005B1F19">
        <w:t>. A</w:t>
      </w:r>
      <w:r>
        <w:t>re psychological interventions effective on anxiety in cancer patients? A systematic review and meta-analyses.</w:t>
      </w:r>
    </w:p>
    <w:p w14:paraId="5D227DD1" w14:textId="4C0278AD" w:rsidR="00567A24" w:rsidRDefault="00567A24" w:rsidP="00567A24">
      <w:r>
        <w:t xml:space="preserve">Sasaki, Y., et al. </w:t>
      </w:r>
      <w:r>
        <w:tab/>
        <w:t>2019</w:t>
      </w:r>
      <w:r w:rsidR="005B1F19">
        <w:t xml:space="preserve">. </w:t>
      </w:r>
      <w:r>
        <w:t>Complementary and Alternative Medicine for Breast Cancer Patients: An Overview of Systematic Reviews</w:t>
      </w:r>
    </w:p>
    <w:p w14:paraId="651410EC" w14:textId="3196E0BD" w:rsidR="00567A24" w:rsidRDefault="00567A24" w:rsidP="00567A24">
      <w:r>
        <w:t>Schell, L. K., et al.</w:t>
      </w:r>
      <w:r w:rsidR="005B1F19">
        <w:t xml:space="preserve"> </w:t>
      </w:r>
      <w:r>
        <w:t>2019</w:t>
      </w:r>
      <w:r w:rsidR="005B1F19">
        <w:t xml:space="preserve">. </w:t>
      </w:r>
      <w:r>
        <w:t>Mindfulness-based stress reduction for women diagnosed with breast cancer</w:t>
      </w:r>
    </w:p>
    <w:p w14:paraId="4DDA0C5E" w14:textId="577A1190" w:rsidR="00567A24" w:rsidRDefault="00567A24" w:rsidP="00567A24">
      <w:r>
        <w:t>Shennan, C., et al. 2011</w:t>
      </w:r>
      <w:r w:rsidR="005B1F19">
        <w:t xml:space="preserve">. </w:t>
      </w:r>
      <w:r>
        <w:t>What is the evidence for the use of mindfulness-based interventions in cancer care? A review</w:t>
      </w:r>
    </w:p>
    <w:p w14:paraId="04E37F4C" w14:textId="1B586568" w:rsidR="00567A24" w:rsidRDefault="00567A24" w:rsidP="00567A24">
      <w:r>
        <w:t>Smith, J. E., et al. 2005</w:t>
      </w:r>
      <w:r w:rsidR="005B1F19">
        <w:t xml:space="preserve">. </w:t>
      </w:r>
      <w:r>
        <w:t>Mindfulness-Based Stress Reduction as supportive therapy in cancer care: systematic review</w:t>
      </w:r>
    </w:p>
    <w:p w14:paraId="14767A54" w14:textId="09AE29A7" w:rsidR="00567A24" w:rsidRDefault="00567A24" w:rsidP="00567A24">
      <w:r>
        <w:t>Stanhope, J. and P. Weinstein</w:t>
      </w:r>
      <w:r w:rsidR="005B1F19">
        <w:t xml:space="preserve">. </w:t>
      </w:r>
      <w:r>
        <w:t>2020</w:t>
      </w:r>
      <w:r w:rsidR="005B1F19">
        <w:t xml:space="preserve">. </w:t>
      </w:r>
      <w:r>
        <w:t>The human health effects of singing bowls: A systematic review</w:t>
      </w:r>
    </w:p>
    <w:p w14:paraId="44D43F7C" w14:textId="27C6AC9B" w:rsidR="00567A24" w:rsidRDefault="00567A24" w:rsidP="00567A24">
      <w:r>
        <w:t>Tamagawa, R., et al. 2012</w:t>
      </w:r>
      <w:r w:rsidR="005B1F19">
        <w:t>. W</w:t>
      </w:r>
      <w:r>
        <w:t>ho benefits from psychosocial interventions in oncology? A systematic review of psychological moderators of treatment outcome</w:t>
      </w:r>
    </w:p>
    <w:p w14:paraId="60E202EF" w14:textId="7C55A86C" w:rsidR="00567A24" w:rsidRDefault="00567A24" w:rsidP="00567A24">
      <w:r>
        <w:t xml:space="preserve">Tang, M., et al. </w:t>
      </w:r>
      <w:r>
        <w:tab/>
        <w:t>2020</w:t>
      </w:r>
      <w:r w:rsidR="005B1F19">
        <w:t xml:space="preserve">. </w:t>
      </w:r>
      <w:r>
        <w:t>The Effects of Cognitive-Behavioral Stress Management for Breast Cancer Patients: A Systematic Review and Meta-analysis of Randomized Controlled Trials.</w:t>
      </w:r>
    </w:p>
    <w:p w14:paraId="215F2F86" w14:textId="3CDB3F36" w:rsidR="00567A24" w:rsidRDefault="00567A24" w:rsidP="00567A24">
      <w:r>
        <w:t>Tao, W., et al. 2015</w:t>
      </w:r>
      <w:r w:rsidR="005B1F19">
        <w:t xml:space="preserve">. </w:t>
      </w:r>
      <w:r>
        <w:t>Practice of traditional Chinese medicine for psycho-behavioral intervention improves quality of life in cancer patients: A systematic review and meta-analysis</w:t>
      </w:r>
    </w:p>
    <w:p w14:paraId="628F8BDC" w14:textId="7C6BC5A6" w:rsidR="00567A24" w:rsidRDefault="00567A24" w:rsidP="00567A24">
      <w:r>
        <w:t xml:space="preserve">Tay, L. H., et al. </w:t>
      </w:r>
      <w:r>
        <w:tab/>
        <w:t>2010</w:t>
      </w:r>
      <w:r w:rsidR="005B1F19">
        <w:t xml:space="preserve">. </w:t>
      </w:r>
      <w:r>
        <w:t>A systematic review on the factors affecting effective communication between registered nurses and oncology adult patients in an inpatient setting</w:t>
      </w:r>
    </w:p>
    <w:p w14:paraId="5B1F23E1" w14:textId="1B2D503E" w:rsidR="00567A24" w:rsidRDefault="00567A24" w:rsidP="00567A24">
      <w:r>
        <w:t>Thrane, S.</w:t>
      </w:r>
      <w:r w:rsidR="005B1F19">
        <w:t xml:space="preserve"> </w:t>
      </w:r>
      <w:r>
        <w:t>2013</w:t>
      </w:r>
      <w:r w:rsidR="005B1F19">
        <w:t>. E</w:t>
      </w:r>
      <w:r>
        <w:t>ffectiveness of integrative modalities for pain and anxiety in children and adolescents with cancer: a systematic review</w:t>
      </w:r>
    </w:p>
    <w:p w14:paraId="0AF3FAE5" w14:textId="2C112004" w:rsidR="00567A24" w:rsidRDefault="00567A24" w:rsidP="00567A24">
      <w:r>
        <w:t>Toneti, B. F., et al. 2020</w:t>
      </w:r>
      <w:r w:rsidR="005B1F19">
        <w:t xml:space="preserve">. </w:t>
      </w:r>
      <w:r>
        <w:t>Benefits of Qigong as an integrative and complementary practice for health: a systematic review</w:t>
      </w:r>
    </w:p>
    <w:p w14:paraId="3838AA29" w14:textId="182E5C4B" w:rsidR="00567A24" w:rsidRDefault="00567A24" w:rsidP="00567A24">
      <w:r>
        <w:lastRenderedPageBreak/>
        <w:t>Treanor, C. J., et al. 2016</w:t>
      </w:r>
      <w:r w:rsidR="005B1F19">
        <w:t xml:space="preserve">. </w:t>
      </w:r>
      <w:r>
        <w:t>Non-pharmacological interventions for cognitive impairment due to systemic cancer treatment</w:t>
      </w:r>
    </w:p>
    <w:p w14:paraId="70E4B651" w14:textId="69E73885" w:rsidR="00567A24" w:rsidRDefault="00567A24" w:rsidP="00567A24">
      <w:r>
        <w:t>van der Wal-Huisman, H., et al. 2018</w:t>
      </w:r>
      <w:r w:rsidR="005B1F19">
        <w:t xml:space="preserve">. </w:t>
      </w:r>
      <w:r>
        <w:t>The effect of music on postoperative recovery in older patients: A systematic review</w:t>
      </w:r>
    </w:p>
    <w:p w14:paraId="73C32DC1" w14:textId="153AAF59" w:rsidR="00567A24" w:rsidRDefault="00567A24" w:rsidP="00567A24">
      <w:r>
        <w:t>Vira, P., et al. 2021</w:t>
      </w:r>
      <w:r w:rsidR="005B1F19">
        <w:t xml:space="preserve">. </w:t>
      </w:r>
      <w:r>
        <w:t>Role of Physiotherapy in Hospice Care of Patients with Advanced Cancer: A Systematic Review</w:t>
      </w:r>
    </w:p>
    <w:p w14:paraId="3F12C5EF" w14:textId="23D709D2" w:rsidR="00567A24" w:rsidRDefault="00567A24" w:rsidP="00567A24">
      <w:r>
        <w:t>Visovsky, C. and C. Dvorak</w:t>
      </w:r>
      <w:r w:rsidR="005B1F19">
        <w:t xml:space="preserve">. </w:t>
      </w:r>
      <w:r>
        <w:t>2005</w:t>
      </w:r>
      <w:r w:rsidR="005B1F19">
        <w:t>. E</w:t>
      </w:r>
      <w:r>
        <w:t>xercise and cancer recovery</w:t>
      </w:r>
    </w:p>
    <w:p w14:paraId="0F57F04A" w14:textId="7EFBADAE" w:rsidR="00567A24" w:rsidRDefault="00567A24" w:rsidP="00567A24">
      <w:r>
        <w:t>Wang, X., et al. 2018</w:t>
      </w:r>
      <w:r w:rsidR="005B1F19">
        <w:t xml:space="preserve">. </w:t>
      </w:r>
      <w:r>
        <w:t>Effects of Music Intervention on the Physical and Mental Status of Patients with Breast Cancer: A Systematic Review and Meta-Analysis</w:t>
      </w:r>
    </w:p>
    <w:p w14:paraId="03C843A8" w14:textId="47462B6F" w:rsidR="00567A24" w:rsidRDefault="00567A24" w:rsidP="00567A24">
      <w:r>
        <w:t>Wayne, P. M., et al. 2018</w:t>
      </w:r>
      <w:r w:rsidR="005B1F19">
        <w:t>. T</w:t>
      </w:r>
      <w:r>
        <w:t>ai Chi and Qigong for cancer-related symptoms and quality of life: a systematic review and meta-analysis</w:t>
      </w:r>
    </w:p>
    <w:p w14:paraId="66ADDE32" w14:textId="40534B55" w:rsidR="00567A24" w:rsidRDefault="00567A24" w:rsidP="00567A24">
      <w:r>
        <w:t>Wu, C., et al. 2019</w:t>
      </w:r>
      <w:r w:rsidR="005B1F19">
        <w:t xml:space="preserve">. </w:t>
      </w:r>
      <w:r>
        <w:t>Nonpharmacological Interventions for Cancer-Related Fatigue: A Systematic Review and Bayesian Network Meta-Analysis</w:t>
      </w:r>
    </w:p>
    <w:p w14:paraId="19456059" w14:textId="771E0109" w:rsidR="00567A24" w:rsidRDefault="00567A24" w:rsidP="00567A24">
      <w:r>
        <w:t>Xiang, Y., et al. 2017</w:t>
      </w:r>
      <w:r w:rsidR="005B1F19">
        <w:t xml:space="preserve">. </w:t>
      </w:r>
      <w:r>
        <w:t>Does Tai Chi relieve fatigue? A systematic review and meta-analysis of randomized controlled trials.</w:t>
      </w:r>
    </w:p>
    <w:p w14:paraId="049C6A58" w14:textId="59777B6A" w:rsidR="00567A24" w:rsidRDefault="00567A24" w:rsidP="00567A24">
      <w:r>
        <w:t>Xunlin, N. G., et al.</w:t>
      </w:r>
      <w:r w:rsidR="005B1F19">
        <w:t xml:space="preserve"> </w:t>
      </w:r>
      <w:r>
        <w:t>2020</w:t>
      </w:r>
      <w:r w:rsidR="005B1F19">
        <w:t xml:space="preserve">. </w:t>
      </w:r>
      <w:r>
        <w:t>The effectiveness of mindfulness-based interventions among cancer patients and survivors: a systematic review and meta-analysis.</w:t>
      </w:r>
    </w:p>
    <w:p w14:paraId="7965824D" w14:textId="53FA429B" w:rsidR="00567A24" w:rsidRDefault="00567A24" w:rsidP="00567A24">
      <w:r>
        <w:t>Yang, G. Y., et al. 2015</w:t>
      </w:r>
      <w:r w:rsidR="005B1F19">
        <w:t xml:space="preserve">. </w:t>
      </w:r>
      <w:r>
        <w:t>Evidence base of clinical studies on Tai Chi: a bibliometric analysis.</w:t>
      </w:r>
    </w:p>
    <w:p w14:paraId="542466C1" w14:textId="39B3716A" w:rsidR="00567A24" w:rsidRDefault="00567A24" w:rsidP="00567A24">
      <w:r>
        <w:t>Zeng, Y., et al.</w:t>
      </w:r>
      <w:r w:rsidR="005B1F19">
        <w:t xml:space="preserve"> </w:t>
      </w:r>
      <w:r>
        <w:t>2014</w:t>
      </w:r>
      <w:r w:rsidR="005B1F19">
        <w:t xml:space="preserve">. </w:t>
      </w:r>
      <w:r>
        <w:t>Health benefits of qigong or tai chi for cancer patients: a systematic review and meta-analyses.</w:t>
      </w:r>
    </w:p>
    <w:p w14:paraId="3641AC07" w14:textId="02709139" w:rsidR="00567A24" w:rsidRDefault="00567A24" w:rsidP="00567A24">
      <w:r>
        <w:t>Zeng, Y., et al. 2019</w:t>
      </w:r>
      <w:r w:rsidR="005B1F19">
        <w:t xml:space="preserve">. </w:t>
      </w:r>
      <w:r>
        <w:t xml:space="preserve">Qigong or Tai Chi in Cancer Care: </w:t>
      </w:r>
      <w:proofErr w:type="gramStart"/>
      <w:r>
        <w:t>an</w:t>
      </w:r>
      <w:proofErr w:type="gramEnd"/>
      <w:r>
        <w:t xml:space="preserve"> Updated Systematic Review and Meta-analysis.</w:t>
      </w:r>
    </w:p>
    <w:p w14:paraId="6A3F6B1B" w14:textId="6908D471" w:rsidR="00567A24" w:rsidRDefault="00567A24" w:rsidP="00567A24">
      <w:r>
        <w:t>Zhang, J., et al. 2016</w:t>
      </w:r>
      <w:r w:rsidR="005B1F19">
        <w:t xml:space="preserve">. </w:t>
      </w:r>
      <w:r>
        <w:t>Effects of mindfulness-based therapy for patients with breast cancer: A systematic review and meta-analysis</w:t>
      </w:r>
    </w:p>
    <w:p w14:paraId="0849E0DD" w14:textId="4F33FBA0" w:rsidR="00567A24" w:rsidRDefault="00567A24" w:rsidP="00567A24">
      <w:r>
        <w:t>Zhang, J. M., et al. 2012</w:t>
      </w:r>
      <w:r w:rsidR="005B1F19">
        <w:t xml:space="preserve">. </w:t>
      </w:r>
      <w:r>
        <w:t>Music interventions for psychological and physical outcomes in cancer: a systematic review and meta-analysis</w:t>
      </w:r>
    </w:p>
    <w:p w14:paraId="751EAD09" w14:textId="3C4BD7CD" w:rsidR="00567A24" w:rsidRDefault="00567A24" w:rsidP="00567A24">
      <w:r>
        <w:t>Zhang, Q., et al.</w:t>
      </w:r>
      <w:r w:rsidR="005B1F19">
        <w:t xml:space="preserve"> </w:t>
      </w:r>
      <w:r>
        <w:t>2019</w:t>
      </w:r>
      <w:r w:rsidR="005B1F19">
        <w:t xml:space="preserve">. </w:t>
      </w:r>
      <w:r>
        <w:t>Effectiveness of mindfulness-based stress reduction (MBSR) on symptom variables and health-related quality of life in breast cancer patients-a systematic review and meta-analysis.</w:t>
      </w:r>
    </w:p>
    <w:p w14:paraId="15912E35" w14:textId="0847DFA9" w:rsidR="00567A24" w:rsidRDefault="00567A24" w:rsidP="00567A24">
      <w:r>
        <w:t>Zimmermann, F. F., et al.</w:t>
      </w:r>
      <w:r w:rsidR="005B1F19">
        <w:t xml:space="preserve"> </w:t>
      </w:r>
      <w:r>
        <w:t>2018</w:t>
      </w:r>
      <w:r w:rsidR="005B1F19">
        <w:t xml:space="preserve">. </w:t>
      </w:r>
      <w:r>
        <w:t>The acceptability and potential benefits of mindfulness-based interventions in improving psychological well-being for adults with advanced cancer: A systematic review</w:t>
      </w:r>
    </w:p>
    <w:sectPr w:rsidR="00567A24" w:rsidSect="005F24ED">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D0EF9"/>
    <w:multiLevelType w:val="hybridMultilevel"/>
    <w:tmpl w:val="32F06E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8A5FB4"/>
    <w:multiLevelType w:val="hybridMultilevel"/>
    <w:tmpl w:val="91B41C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0119714">
    <w:abstractNumId w:val="1"/>
  </w:num>
  <w:num w:numId="2" w16cid:durableId="1198396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AA"/>
    <w:rsid w:val="00005C51"/>
    <w:rsid w:val="00013D4C"/>
    <w:rsid w:val="002E7C77"/>
    <w:rsid w:val="003002E2"/>
    <w:rsid w:val="00423822"/>
    <w:rsid w:val="004E0BD4"/>
    <w:rsid w:val="00506532"/>
    <w:rsid w:val="00567A24"/>
    <w:rsid w:val="005B1F19"/>
    <w:rsid w:val="005F24ED"/>
    <w:rsid w:val="00711A32"/>
    <w:rsid w:val="00737D2E"/>
    <w:rsid w:val="008B11C6"/>
    <w:rsid w:val="0095434F"/>
    <w:rsid w:val="00993872"/>
    <w:rsid w:val="00AE3CAA"/>
    <w:rsid w:val="00E13DF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35187"/>
  <w15:chartTrackingRefBased/>
  <w15:docId w15:val="{1CF8BDF5-0A3A-4EFC-BA41-8A00C740D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CAA"/>
  </w:style>
  <w:style w:type="paragraph" w:styleId="Heading1">
    <w:name w:val="heading 1"/>
    <w:basedOn w:val="Normal"/>
    <w:next w:val="Normal"/>
    <w:link w:val="Heading1Char"/>
    <w:uiPriority w:val="9"/>
    <w:qFormat/>
    <w:rsid w:val="00AE3C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C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A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AE3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7C77"/>
    <w:pPr>
      <w:ind w:left="720"/>
      <w:contextualSpacing/>
    </w:pPr>
  </w:style>
  <w:style w:type="character" w:customStyle="1" w:styleId="Heading2Char">
    <w:name w:val="Heading 2 Char"/>
    <w:basedOn w:val="DefaultParagraphFont"/>
    <w:link w:val="Heading2"/>
    <w:uiPriority w:val="9"/>
    <w:rsid w:val="002E7C7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2188</Words>
  <Characters>15558</Characters>
  <Application>Microsoft Office Word</Application>
  <DocSecurity>0</DocSecurity>
  <Lines>361</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Yoann Birling</dc:creator>
  <cp:keywords/>
  <dc:description/>
  <cp:lastModifiedBy>c19493</cp:lastModifiedBy>
  <cp:revision>9</cp:revision>
  <dcterms:created xsi:type="dcterms:W3CDTF">2023-05-06T02:52:00Z</dcterms:created>
  <dcterms:modified xsi:type="dcterms:W3CDTF">2024-10-20T02:56:00Z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7227f02c-b5ab-44c2-98fd-c5e52bc5728e</vt:lpwstr>
  </property>
</Properties>
</file>