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AEACA"/>
  <w:body>
    <w:p w14:paraId="0B5ECF58" w14:textId="77777777" w:rsidR="0069617C" w:rsidRPr="00D97ABC" w:rsidRDefault="0069617C" w:rsidP="0069617C">
      <w:pPr>
        <w:rPr>
          <w:rFonts w:ascii="Times New Roman" w:hAnsi="Times New Roman" w:cs="Times New Roman"/>
          <w:b/>
          <w:bCs/>
          <w:sz w:val="22"/>
        </w:rPr>
      </w:pPr>
      <w:r w:rsidRPr="00D97ABC">
        <w:rPr>
          <w:rFonts w:ascii="Times New Roman" w:hAnsi="Times New Roman" w:cs="Times New Roman"/>
          <w:b/>
          <w:bCs/>
          <w:sz w:val="22"/>
        </w:rPr>
        <w:t>Supplementary Table2.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Pr="00D97ABC">
        <w:rPr>
          <w:rFonts w:ascii="Times New Roman" w:hAnsi="Times New Roman" w:cs="Times New Roman"/>
          <w:b/>
          <w:bCs/>
          <w:sz w:val="22"/>
        </w:rPr>
        <w:t xml:space="preserve"> Linear association analysis</w:t>
      </w:r>
    </w:p>
    <w:tbl>
      <w:tblPr>
        <w:tblStyle w:val="a7"/>
        <w:tblW w:w="858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6"/>
        <w:gridCol w:w="1031"/>
        <w:gridCol w:w="953"/>
        <w:gridCol w:w="992"/>
        <w:gridCol w:w="1418"/>
        <w:gridCol w:w="972"/>
        <w:gridCol w:w="851"/>
        <w:gridCol w:w="850"/>
      </w:tblGrid>
      <w:tr w:rsidR="0069617C" w:rsidRPr="005D2BF7" w14:paraId="2BAB4EBC" w14:textId="77777777" w:rsidTr="00E560BA">
        <w:trPr>
          <w:jc w:val="center"/>
        </w:trPr>
        <w:tc>
          <w:tcPr>
            <w:tcW w:w="8583" w:type="dxa"/>
            <w:gridSpan w:val="8"/>
            <w:tcBorders>
              <w:bottom w:val="nil"/>
            </w:tcBorders>
          </w:tcPr>
          <w:p w14:paraId="4F452BB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Correlations</w:t>
            </w:r>
          </w:p>
        </w:tc>
      </w:tr>
      <w:tr w:rsidR="0069617C" w:rsidRPr="005D2BF7" w14:paraId="233BF133" w14:textId="77777777" w:rsidTr="00E560BA">
        <w:trPr>
          <w:jc w:val="center"/>
        </w:trPr>
        <w:tc>
          <w:tcPr>
            <w:tcW w:w="1516" w:type="dxa"/>
            <w:tcBorders>
              <w:top w:val="nil"/>
              <w:bottom w:val="single" w:sz="12" w:space="0" w:color="auto"/>
              <w:right w:val="nil"/>
            </w:tcBorders>
          </w:tcPr>
          <w:p w14:paraId="65F85A7C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D2BF7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Correlation coefficient (r)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3B43F3C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Zinc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34EAA1C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Iron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284C7BD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Copper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9371A28" w14:textId="77777777" w:rsidR="0069617C" w:rsidRPr="005D2BF7" w:rsidRDefault="0069617C" w:rsidP="00E560BA">
            <w:pPr>
              <w:widowControl/>
              <w:spacing w:before="0" w:after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DAS28CRP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71F33576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ESR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A56F445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CRP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14E5AD0C" w14:textId="77777777" w:rsidR="0069617C" w:rsidRDefault="0069617C" w:rsidP="00E560BA">
            <w:pPr>
              <w:widowControl/>
              <w:spacing w:before="0" w:after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  <w:p w14:paraId="4A2C5EC1" w14:textId="77777777" w:rsidR="0069617C" w:rsidRPr="005D2BF7" w:rsidRDefault="0069617C" w:rsidP="00E560BA">
            <w:pPr>
              <w:widowControl/>
              <w:spacing w:before="0" w:after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HB</w:t>
            </w:r>
          </w:p>
        </w:tc>
      </w:tr>
      <w:tr w:rsidR="0069617C" w:rsidRPr="005D2BF7" w14:paraId="331513D6" w14:textId="77777777" w:rsidTr="00E560BA">
        <w:trPr>
          <w:jc w:val="center"/>
        </w:trPr>
        <w:tc>
          <w:tcPr>
            <w:tcW w:w="1516" w:type="dxa"/>
            <w:tcBorders>
              <w:top w:val="single" w:sz="12" w:space="0" w:color="auto"/>
              <w:right w:val="nil"/>
            </w:tcBorders>
          </w:tcPr>
          <w:p w14:paraId="4DA0F842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Zinc</w:t>
            </w:r>
          </w:p>
        </w:tc>
        <w:tc>
          <w:tcPr>
            <w:tcW w:w="10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60E7CD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A96590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.559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AA00BB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-0.064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EAE159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-0.092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D3DDE2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-0.157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F41D0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-0.031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</w:tcBorders>
          </w:tcPr>
          <w:p w14:paraId="630ADEE0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.377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2B34CA54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4AA6D820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Iron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7DBE263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.559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2CD80C6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D1EF98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-.364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0E14E86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-.367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E8E2CE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-.552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5DFCB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-.457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13B53EBE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.697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275D7C5C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2342C10C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Copper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52F4BC9B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-0.064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1F45895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-.364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F71089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4251C1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.351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54727DD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.583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D11F74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.445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62B07AA2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-.331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5341C6B5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4878914A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DAS28CRP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546AA2BE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-0.092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9F22B37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-.367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70AECD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.351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FEED5CC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88CDF89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.552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6837E0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.514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0C34738E" w14:textId="77777777" w:rsidR="0069617C" w:rsidRPr="00C73071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-.412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025F1BF8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1D70E978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ESR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0FB960A9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-0.157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5BDF27C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-.552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0C56A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.583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B649204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.552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C42856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03E9F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.718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1432F7F5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-.603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2E7C12AB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15C0A1C8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CRP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1A0B4157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-0.031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CD65C41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-.457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9E058E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.445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47C730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.514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7B17BE5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.718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EAB29F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5CD33A9A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-.477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</w:tr>
      <w:tr w:rsidR="0069617C" w:rsidRPr="005D2BF7" w14:paraId="6249D99F" w14:textId="77777777" w:rsidTr="00E560BA">
        <w:trPr>
          <w:jc w:val="center"/>
        </w:trPr>
        <w:tc>
          <w:tcPr>
            <w:tcW w:w="1516" w:type="dxa"/>
            <w:tcBorders>
              <w:right w:val="nil"/>
            </w:tcBorders>
          </w:tcPr>
          <w:p w14:paraId="68E4F319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4F032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.377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835A0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.697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6E01C9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-.331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473A83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-.412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9C79CD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-.603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F96884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-.477</w:t>
            </w: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</w:tcBorders>
          </w:tcPr>
          <w:p w14:paraId="092B6EE4" w14:textId="77777777" w:rsidR="0069617C" w:rsidRPr="005D2BF7" w:rsidRDefault="0069617C" w:rsidP="00E560BA">
            <w:pPr>
              <w:widowControl/>
              <w:spacing w:before="0" w:after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730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</w:tr>
    </w:tbl>
    <w:p w14:paraId="462E9CD3" w14:textId="77777777" w:rsidR="0069617C" w:rsidRDefault="0069617C" w:rsidP="0069617C"/>
    <w:p w14:paraId="4C1C6D7F" w14:textId="77777777" w:rsidR="00261215" w:rsidRDefault="00261215"/>
    <w:sectPr w:rsidR="00261215" w:rsidSect="0069617C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F379E" w14:textId="77777777" w:rsidR="001763BF" w:rsidRDefault="001763BF" w:rsidP="0069617C">
      <w:pPr>
        <w:spacing w:before="0" w:after="0"/>
      </w:pPr>
      <w:r>
        <w:separator/>
      </w:r>
    </w:p>
  </w:endnote>
  <w:endnote w:type="continuationSeparator" w:id="0">
    <w:p w14:paraId="5F59E73D" w14:textId="77777777" w:rsidR="001763BF" w:rsidRDefault="001763BF" w:rsidP="0069617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BF69D" w14:textId="77777777" w:rsidR="001763BF" w:rsidRDefault="001763BF" w:rsidP="0069617C">
      <w:pPr>
        <w:spacing w:before="0" w:after="0"/>
      </w:pPr>
      <w:r>
        <w:separator/>
      </w:r>
    </w:p>
  </w:footnote>
  <w:footnote w:type="continuationSeparator" w:id="0">
    <w:p w14:paraId="3CC17DCC" w14:textId="77777777" w:rsidR="001763BF" w:rsidRDefault="001763BF" w:rsidP="0069617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isplayBackgroundShap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50">
      <o:colormru v:ext="edit" colors="#caeac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E0"/>
    <w:rsid w:val="000E506B"/>
    <w:rsid w:val="001763BF"/>
    <w:rsid w:val="00261215"/>
    <w:rsid w:val="00690867"/>
    <w:rsid w:val="0069617C"/>
    <w:rsid w:val="00910C5D"/>
    <w:rsid w:val="00A0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caeaca"/>
    </o:shapedefaults>
    <o:shapelayout v:ext="edit">
      <o:idmap v:ext="edit" data="2"/>
    </o:shapelayout>
  </w:shapeDefaults>
  <w:decimalSymbol w:val="."/>
  <w:listSeparator w:val=","/>
  <w14:docId w14:val="33AEB2BC"/>
  <w15:chartTrackingRefBased/>
  <w15:docId w15:val="{985D92FB-17C6-4EA2-8F97-E2FB3285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17C"/>
    <w:pPr>
      <w:widowControl w:val="0"/>
      <w:spacing w:before="120" w:after="12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1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61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617C"/>
    <w:pPr>
      <w:tabs>
        <w:tab w:val="center" w:pos="4153"/>
        <w:tab w:val="right" w:pos="8306"/>
      </w:tabs>
      <w:snapToGrid w:val="0"/>
      <w:spacing w:before="0" w:after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617C"/>
    <w:rPr>
      <w:sz w:val="18"/>
      <w:szCs w:val="18"/>
    </w:rPr>
  </w:style>
  <w:style w:type="table" w:styleId="a7">
    <w:name w:val="Table Grid"/>
    <w:basedOn w:val="a1"/>
    <w:uiPriority w:val="39"/>
    <w:rsid w:val="00696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runrun0971569@163.com</dc:creator>
  <cp:keywords/>
  <dc:description/>
  <cp:lastModifiedBy>runrun0971569@163.com</cp:lastModifiedBy>
  <cp:revision>2</cp:revision>
  <dcterms:created xsi:type="dcterms:W3CDTF">2022-03-21T14:51:00Z</dcterms:created>
  <dcterms:modified xsi:type="dcterms:W3CDTF">2022-03-21T14:51:00Z</dcterms:modified>
</cp:coreProperties>
</file>