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8B9" w:rsidRDefault="009D48B9" w:rsidP="009D48B9">
      <w:pPr>
        <w:keepNext/>
        <w:keepLines/>
        <w:spacing w:before="480" w:after="240" w:line="259" w:lineRule="auto"/>
        <w:outlineLvl w:val="0"/>
      </w:pPr>
      <w:r>
        <w:rPr>
          <w:rFonts w:ascii="Arial Unicode MS" w:eastAsiaTheme="majorEastAsia" w:cstheme="majorBidi"/>
          <w:color w:val="000000" w:themeColor="text1"/>
          <w:sz w:val="32"/>
          <w:szCs w:val="32"/>
          <w:lang w:val="de-DE"/>
        </w:rPr>
        <w:t>Supplementary Figures</w:t>
      </w:r>
    </w:p>
    <w:p w:rsidR="009D48B9" w:rsidRDefault="009D48B9" w:rsidP="009D48B9">
      <w:r>
        <w:rPr>
          <w:rFonts w:ascii="Arial Unicode MS" w:cs="Arial Unicode MS"/>
        </w:rPr>
        <w:t>Supplementary Fig.</w:t>
      </w:r>
      <w:r>
        <w:rPr>
          <w:rFonts w:ascii="Arial Unicode MS" w:cs="Arial Unicode MS"/>
        </w:rPr>
        <w:t> </w:t>
      </w:r>
      <w:r>
        <w:rPr>
          <w:rFonts w:ascii="Arial Unicode MS" w:cs="Arial Unicode MS"/>
        </w:rPr>
        <w:t>1 title: Participant inclusion flowchart</w:t>
      </w:r>
    </w:p>
    <w:p w:rsidR="009D48B9" w:rsidRDefault="009D48B9" w:rsidP="009D48B9">
      <w:bookmarkStart w:id="0" w:name="[IMAGE-Fig5_Print.png]"/>
      <w:r>
        <w:rPr>
          <w:rFonts w:ascii="Arial Unicode MS" w:cs="Arial Unicode MS"/>
          <w:noProof/>
        </w:rPr>
        <w:drawing>
          <wp:inline distT="0" distB="0" distL="0" distR="0" wp14:anchorId="4C078ACA" wp14:editId="586438D4">
            <wp:extent cx="3837320" cy="7230868"/>
            <wp:effectExtent l="0" t="0" r="0" b="825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7320" cy="7230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D48B9" w:rsidRDefault="009D48B9" w:rsidP="009D48B9">
      <w:pPr>
        <w:rPr>
          <w:b/>
          <w:bCs/>
        </w:rPr>
      </w:pPr>
      <w:r>
        <w:rPr>
          <w:rFonts w:ascii="Arial Unicode MS" w:cs="Arial Unicode MS"/>
        </w:rPr>
        <w:lastRenderedPageBreak/>
        <w:t>Supplementary Table</w:t>
      </w:r>
      <w:r>
        <w:rPr>
          <w:rFonts w:ascii="Arial Unicode MS" w:cs="Arial Unicode MS"/>
        </w:rPr>
        <w:t> </w:t>
      </w:r>
      <w:r>
        <w:rPr>
          <w:rFonts w:ascii="Arial Unicode MS" w:cs="Arial Unicode MS"/>
        </w:rPr>
        <w:t>1 legend: OMN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=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Omnivores. LOV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=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Lacto-</w:t>
      </w:r>
      <w:proofErr w:type="spellStart"/>
      <w:r>
        <w:rPr>
          <w:rFonts w:ascii="Arial Unicode MS" w:cs="Arial Unicode MS"/>
        </w:rPr>
        <w:t>ovo</w:t>
      </w:r>
      <w:proofErr w:type="spellEnd"/>
      <w:r>
        <w:rPr>
          <w:rFonts w:ascii="Arial Unicode MS" w:cs="Arial Unicode MS"/>
        </w:rPr>
        <w:t>-vegetarians. VN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=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Vegans.</w:t>
      </w:r>
    </w:p>
    <w:p w:rsidR="009B740C" w:rsidRDefault="009B740C">
      <w:bookmarkStart w:id="1" w:name="_GoBack"/>
      <w:bookmarkEnd w:id="1"/>
    </w:p>
    <w:sectPr w:rsidR="009B740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8B9"/>
    <w:rsid w:val="009B740C"/>
    <w:rsid w:val="009D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B191D0-BAB2-4721-B86B-E7D7AEE6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8B9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Bajar, Kimberly</dc:creator>
  <cp:keywords/>
  <dc:description/>
  <cp:lastModifiedBy>Bajar, Kimberly</cp:lastModifiedBy>
  <cp:revision>1</cp:revision>
  <dcterms:created xsi:type="dcterms:W3CDTF">2026-08-10T01:10:00Z</dcterms:created>
  <dcterms:modified xsi:type="dcterms:W3CDTF">2026-08-10T01:10:00Z</dcterms:modified>
</cp:coreProperties>
</file>