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E910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firstLine="0"/>
        <w:jc w:val="left"/>
        <w:textAlignment w:val="auto"/>
        <w:rPr>
          <w:rFonts w:hint="eastAsia" w:ascii="Times New Roman" w:hAnsi="Times New Roman" w:cs="Times New Roman" w:eastAsiaTheme="minorEastAsia"/>
          <w:b/>
          <w:bCs/>
          <w:kern w:val="2"/>
          <w:sz w:val="20"/>
          <w:szCs w:val="20"/>
          <w:lang w:val="en-US" w:eastAsia="zh-CN" w:bidi="ar-SA"/>
          <w14:ligatures w14:val="standardContextual"/>
        </w:rPr>
      </w:pPr>
      <w:r>
        <w:rPr>
          <w:rFonts w:hint="eastAsia" w:ascii="Times New Roman" w:hAnsi="Times New Roman" w:cs="Times New Roman"/>
          <w:b/>
          <w:bCs/>
          <w:kern w:val="2"/>
          <w:sz w:val="20"/>
          <w:szCs w:val="20"/>
          <w:lang w:val="en-US" w:eastAsia="zh-CN" w:bidi="ar-SA"/>
          <w14:ligatures w14:val="standardContextual"/>
        </w:rPr>
        <w:t xml:space="preserve">Supplement </w:t>
      </w:r>
      <w:bookmarkStart w:id="0" w:name="_GoBack"/>
      <w:bookmarkEnd w:id="0"/>
      <w:r>
        <w:rPr>
          <w:rFonts w:hint="eastAsia" w:ascii="Times New Roman" w:hAnsi="Times New Roman" w:cs="Times New Roman" w:eastAsiaTheme="minorEastAsia"/>
          <w:b/>
          <w:bCs/>
          <w:kern w:val="2"/>
          <w:sz w:val="20"/>
          <w:szCs w:val="20"/>
          <w:lang w:val="en-US" w:eastAsia="zh-CN" w:bidi="ar-SA"/>
          <w14:ligatures w14:val="standardContextual"/>
        </w:rPr>
        <w:t xml:space="preserve">Table </w:t>
      </w:r>
      <w:r>
        <w:rPr>
          <w:rFonts w:hint="eastAsia" w:ascii="Times New Roman" w:hAnsi="Times New Roman" w:cs="Times New Roman"/>
          <w:b/>
          <w:bCs/>
          <w:kern w:val="2"/>
          <w:sz w:val="20"/>
          <w:szCs w:val="20"/>
          <w:lang w:val="en-US" w:eastAsia="zh-CN" w:bidi="ar-SA"/>
          <w14:ligatures w14:val="standardContextual"/>
        </w:rPr>
        <w:t>4</w:t>
      </w:r>
      <w:r>
        <w:rPr>
          <w:rFonts w:hint="eastAsia" w:ascii="Times New Roman" w:hAnsi="Times New Roman" w:cs="Times New Roman" w:eastAsiaTheme="minorEastAsia"/>
          <w:b/>
          <w:bCs/>
          <w:kern w:val="2"/>
          <w:sz w:val="20"/>
          <w:szCs w:val="20"/>
          <w:lang w:val="en-US" w:eastAsia="zh-CN" w:bidi="ar-SA"/>
          <w14:ligatures w14:val="standardContextual"/>
        </w:rPr>
        <w:t>. ( siRNA sequences used to knock out genes )</w:t>
      </w:r>
    </w:p>
    <w:tbl>
      <w:tblPr>
        <w:tblStyle w:val="3"/>
        <w:tblW w:w="8588" w:type="dxa"/>
        <w:tblInd w:w="179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44"/>
        <w:gridCol w:w="2449"/>
        <w:gridCol w:w="4095"/>
      </w:tblGrid>
      <w:tr w14:paraId="165F5CD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</w:trPr>
        <w:tc>
          <w:tcPr>
            <w:tcW w:w="204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01DEB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firstLine="0"/>
              <w:jc w:val="left"/>
              <w:textAlignment w:val="auto"/>
              <w:rPr>
                <w:rFonts w:hint="eastAsia"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hint="eastAsia"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  <w:t>Number</w:t>
            </w:r>
          </w:p>
        </w:tc>
        <w:tc>
          <w:tcPr>
            <w:tcW w:w="2449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6E66D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firstLine="0"/>
              <w:jc w:val="left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hint="eastAsia"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  <w:t>Name</w:t>
            </w:r>
          </w:p>
        </w:tc>
        <w:tc>
          <w:tcPr>
            <w:tcW w:w="4095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10420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firstLine="0"/>
              <w:jc w:val="left"/>
              <w:textAlignment w:val="auto"/>
              <w:rPr>
                <w:rFonts w:hint="eastAsia"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hint="eastAsia"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  <w:t>Target sequence</w:t>
            </w:r>
          </w:p>
        </w:tc>
      </w:tr>
      <w:tr w14:paraId="4571A8E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atLeast"/>
        </w:trPr>
        <w:tc>
          <w:tcPr>
            <w:tcW w:w="2044" w:type="dxa"/>
            <w:tcBorders>
              <w:tl2br w:val="nil"/>
              <w:tr2bl w:val="nil"/>
            </w:tcBorders>
            <w:vAlign w:val="center"/>
          </w:tcPr>
          <w:p w14:paraId="637865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firstLine="0"/>
              <w:jc w:val="left"/>
              <w:textAlignment w:val="auto"/>
              <w:rPr>
                <w:rFonts w:hint="eastAsia"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hint="eastAsia"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  <w:t>stB0007091A</w:t>
            </w:r>
          </w:p>
        </w:tc>
        <w:tc>
          <w:tcPr>
            <w:tcW w:w="2449" w:type="dxa"/>
            <w:tcBorders>
              <w:tl2br w:val="nil"/>
              <w:tr2bl w:val="nil"/>
            </w:tcBorders>
            <w:vAlign w:val="center"/>
          </w:tcPr>
          <w:p w14:paraId="1CE00D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firstLine="0"/>
              <w:jc w:val="left"/>
              <w:textAlignment w:val="auto"/>
              <w:rPr>
                <w:rFonts w:hint="eastAsia"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hint="eastAsia"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  <w:t>genOFFTM st-h-MGST3_001</w:t>
            </w:r>
          </w:p>
        </w:tc>
        <w:tc>
          <w:tcPr>
            <w:tcW w:w="4095" w:type="dxa"/>
            <w:tcBorders>
              <w:tl2br w:val="nil"/>
              <w:tr2bl w:val="nil"/>
            </w:tcBorders>
            <w:vAlign w:val="center"/>
          </w:tcPr>
          <w:p w14:paraId="5A81ED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firstLine="0"/>
              <w:jc w:val="left"/>
              <w:textAlignment w:val="auto"/>
              <w:rPr>
                <w:rFonts w:hint="eastAsia"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hint="eastAsia"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  <w:t>GACGAGTTCTTTATGCTTA</w:t>
            </w:r>
          </w:p>
        </w:tc>
      </w:tr>
      <w:tr w14:paraId="48D7901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atLeast"/>
        </w:trPr>
        <w:tc>
          <w:tcPr>
            <w:tcW w:w="2044" w:type="dxa"/>
            <w:tcBorders>
              <w:tl2br w:val="nil"/>
              <w:tr2bl w:val="nil"/>
            </w:tcBorders>
            <w:vAlign w:val="center"/>
          </w:tcPr>
          <w:p w14:paraId="346A8B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firstLine="0"/>
              <w:jc w:val="left"/>
              <w:textAlignment w:val="auto"/>
              <w:rPr>
                <w:rFonts w:hint="eastAsia"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hint="eastAsia"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  <w:t>stB0007091B</w:t>
            </w:r>
          </w:p>
        </w:tc>
        <w:tc>
          <w:tcPr>
            <w:tcW w:w="2449" w:type="dxa"/>
            <w:tcBorders>
              <w:tl2br w:val="nil"/>
              <w:tr2bl w:val="nil"/>
            </w:tcBorders>
            <w:vAlign w:val="center"/>
          </w:tcPr>
          <w:p w14:paraId="7686D8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firstLine="0"/>
              <w:jc w:val="left"/>
              <w:textAlignment w:val="auto"/>
              <w:rPr>
                <w:rFonts w:hint="eastAsia"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hint="eastAsia"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  <w:t>genOFFTM st-h-MGST3_002</w:t>
            </w:r>
          </w:p>
        </w:tc>
        <w:tc>
          <w:tcPr>
            <w:tcW w:w="4095" w:type="dxa"/>
            <w:tcBorders>
              <w:tl2br w:val="nil"/>
              <w:tr2bl w:val="nil"/>
            </w:tcBorders>
            <w:vAlign w:val="center"/>
          </w:tcPr>
          <w:p w14:paraId="2E247C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firstLine="0"/>
              <w:jc w:val="left"/>
              <w:textAlignment w:val="auto"/>
              <w:rPr>
                <w:rFonts w:hint="eastAsia"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hint="eastAsia"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  <w:t>GCATCTTGGTTGGGTTAAA</w:t>
            </w:r>
          </w:p>
        </w:tc>
      </w:tr>
      <w:tr w14:paraId="0C2B121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atLeast"/>
        </w:trPr>
        <w:tc>
          <w:tcPr>
            <w:tcW w:w="2044" w:type="dxa"/>
            <w:tcBorders>
              <w:tl2br w:val="nil"/>
              <w:tr2bl w:val="nil"/>
            </w:tcBorders>
            <w:vAlign w:val="center"/>
          </w:tcPr>
          <w:p w14:paraId="10BF9F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firstLine="0"/>
              <w:jc w:val="left"/>
              <w:textAlignment w:val="auto"/>
              <w:rPr>
                <w:rFonts w:hint="eastAsia"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hint="eastAsia"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  <w:t>stB0007091C</w:t>
            </w:r>
          </w:p>
        </w:tc>
        <w:tc>
          <w:tcPr>
            <w:tcW w:w="2449" w:type="dxa"/>
            <w:tcBorders>
              <w:tl2br w:val="nil"/>
              <w:tr2bl w:val="nil"/>
            </w:tcBorders>
            <w:vAlign w:val="center"/>
          </w:tcPr>
          <w:p w14:paraId="225F15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firstLine="0"/>
              <w:jc w:val="left"/>
              <w:textAlignment w:val="auto"/>
              <w:rPr>
                <w:rFonts w:hint="eastAsia"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hint="eastAsia"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  <w:t>genOFFTM st-h-MGST3_003</w:t>
            </w:r>
          </w:p>
        </w:tc>
        <w:tc>
          <w:tcPr>
            <w:tcW w:w="4095" w:type="dxa"/>
            <w:tcBorders>
              <w:tl2br w:val="nil"/>
              <w:tr2bl w:val="nil"/>
            </w:tcBorders>
            <w:vAlign w:val="center"/>
          </w:tcPr>
          <w:p w14:paraId="34D28A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firstLine="0"/>
              <w:jc w:val="left"/>
              <w:textAlignment w:val="auto"/>
              <w:rPr>
                <w:rFonts w:hint="eastAsia"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hint="eastAsia"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  <w:t>CACCTAGCCATCAATGTTT</w:t>
            </w:r>
          </w:p>
        </w:tc>
      </w:tr>
    </w:tbl>
    <w:p w14:paraId="6627352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6FC2639"/>
    <w:rsid w:val="66FC2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2026-03-25T05:05:00Z</dcterms:created>
  <dc:creator>HXY</dc:creator>
  <cp:lastModifiedBy>HXY</cp:lastModifiedBy>
  <dcterms:modified xsi:type="dcterms:W3CDTF">2026-03-25T05:08:02Z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2A9AAFB48C8548EF8A2F32CD43DCA64B_11</vt:lpwstr>
  </property>
  <property fmtid="{D5CDD505-2E9C-101B-9397-08002B2CF9AE}" pid="4" name="KSOTemplateDocerSaveRecord">
    <vt:lpwstr>eyJoZGlkIjoiMWM0MWUxM2UxZDk1ZmE5ZjZmNTFlZmJhN2M2MDIzODMiLCJ1c2VySWQiOiIzMDk5ODA0MDMifQ==</vt:lpwstr>
  </property>
</Properties>
</file>