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D612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Database: PubMed</w:t>
      </w:r>
    </w:p>
    <w:p w14:paraId="02450AF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Search date: January 17, 2025</w:t>
      </w:r>
    </w:p>
    <w:p w14:paraId="2DC2212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Results: 291</w:t>
      </w:r>
    </w:p>
    <w:p w14:paraId="0B7EF8A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2116694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Search Strategy</w:t>
      </w:r>
    </w:p>
    <w:p w14:paraId="73D1824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#1 ((((((((((((((((((((((((((((((((((((((((((((((("Biological Products"[Mesh]) OR (Biologic Product[Text Word])) OR (Product, Biologic[Text Word])) OR (Products, Biological[Text Word])) OR (Biologic Products[Text Word])) OR (Biological Product[Text Word])) OR (Product, Biological[Text Word])) OR (Biopharmaceuticals[Text Word])) OR (Biopharmaceutical[Text Word])) OR (Biological Drug[Text Word])) OR (Drug, Biological[Text Word])) OR (Biologic Drugs[Text Word])) OR (Drugs, Biologic[Text Word])) OR (Biological Drugs[Text Word])) OR (Drugs, Biological[Text Word])) OR (Biological Medicines[Text Word])) OR (Medicines, Biological[Text Word])) OR (Biologicals[Text Word])) OR (Biologic Medicines[Text Word])) OR (Medicines, Biologic[Text Word])) OR (Biologic Pharmaceuticals[Text Word])) OR (Pharmaceuticals, Biologic[Text Word])) OR (Biologics[Text Word])) OR (Biologic Drug[Text Word])) OR (Drug, Biologic[Text Word])) OR (Biological Medicine[Text Word])) OR (Medicine, Biological[Text Word])) OR (dupilumab[Text Word])) OR (Tralokinumab[Text Word])) OR (lebrikizumab[Text Word])) OR ("Janus Kinases"[Mesh])) OR (Kinases, Janus[Text Word])) OR (Janus Kinase[Text Word])) OR (Kinase, Janus[Text Word])) OR (JAK Kinases[Text Word])) OR (JAK Kinase[Text Word])) OR (Kinases JAK[Text Word])) OR (upadacitinib[Text Word])) OR (abrocitinib[Text Word])) OR (baricitinib[Text Word])) OR (OX40)) OR (rocatinlimab)) OR (telazorlimab)) OR (stapokibart)) OR (amlitelimab)) OR (nemolizumab)) OR (rezpegaldesleukin))</w:t>
      </w:r>
    </w:p>
    <w:p w14:paraId="477F2A6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748A277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#2 (((((((((((((((((((((((((((((((((((("Biomarkers"[Mesh]) OR (marker*[Text Word]) OR (Biomarker[Text Word])) OR (Marker, Biological[Text Word])) OR (Biological Marker*[Text Word])) OR (Markers, Biological[Text Word])) OR (Biological Markers[Text Word])) OR (Biologic Marker*[Text Word])) OR (Markers, Biologic[Text Word])) OR (Biologic Marker[Text Word])) OR (Marker, Biologic[Text Word])) OR (Surrogate Markers[Text Word])) OR (Marker, Surrogate[Text Word])) OR (Surrogate Marker[Text Word])) OR (Markers, Surrogate[Text Word])) OR (Markers, Immunologic[Text Word])) OR (Immune Marker[Text Word])) OR (Marker, Immune[Text Word])) OR (Immune Markers[Text Word])) OR (Markers, Immune[Text Word])) OR (Immunologic Marker[Text Word])) OR (Marker, Immunologic[Text Word])) OR (Immunologic Markers[Text Word])) OR (Markers, Laboratory[Text Word])) OR (Laboratory Marker[Text Word])) OR (Marker, Laboratory[Text Word])) OR (Laboratory Markers[Text Word])) OR (Serum Markers[Text Word])) OR (Marker, Serum[Text Word])) OR (Serum Marker[Text Word])) OR (Markers, Serum[Text Word])) OR (Biochemical Marker[Text Word])) OR (Marker, Biochemical[Text Word])) OR (Biochemical Markers[Text Word])) OR (Markers, Biochemical[Text Word])) OR (biomarker*)) OR ("biomarker s"))</w:t>
      </w:r>
    </w:p>
    <w:p w14:paraId="731860E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094AA77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Style w:val="StrongEmphasis"/>
          <w:rFonts w:ascii="Times New Roman" w:hAnsi="Times New Roman" w:cs="Times New Roman"/>
          <w:lang w:val="en-US"/>
        </w:rPr>
        <w:t>#3 ((((("Dermatitis, Atopic"[Mesh]) OR (Atopic Dermatitis[Text Word])) OR (Atopic Eczema[Text Word])) OR (atopic neurodermatitis[Text Word])) OR ("eczema atopic"[tiab:~3] OR eczema* dermatitis[Text Word]))</w:t>
      </w:r>
    </w:p>
    <w:p w14:paraId="1007F5A0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1C66A9B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#1 AND #2 AND #3</w:t>
      </w:r>
    </w:p>
    <w:p w14:paraId="298A440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386072E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Filters applied: publication date from 2014 to 2024.</w:t>
      </w:r>
    </w:p>
    <w:p w14:paraId="6724976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01D22172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The search was developed using a combination of Medical Subject Headings (MeSH) and free-text terms to capture a comprehensive set of relevant studies. This approach ensures the inclusion of articles that may not be yet indexed with MeSH terms.</w:t>
      </w:r>
    </w:p>
    <w:p w14:paraId="7559B4A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0D746B40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4643351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1B59829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Database: Embase (OVID) &lt;1974 to 2025 January 16&gt;</w:t>
      </w:r>
    </w:p>
    <w:p w14:paraId="53F3814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Search date: January 17, 2025</w:t>
      </w:r>
    </w:p>
    <w:p w14:paraId="3FB3FB0E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Results: 251</w:t>
      </w:r>
    </w:p>
    <w:p w14:paraId="76B315A2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</w:p>
    <w:p w14:paraId="4F51E7F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Search Strategy</w:t>
      </w:r>
    </w:p>
    <w:p w14:paraId="143D530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1</w:t>
      </w:r>
      <w:r w:rsidRPr="001543D0">
        <w:rPr>
          <w:rFonts w:ascii="Times New Roman" w:hAnsi="Times New Roman" w:cs="Times New Roman"/>
          <w:lang w:val="en-US"/>
        </w:rPr>
        <w:tab/>
        <w:t>biological product/</w:t>
      </w:r>
      <w:r w:rsidRPr="001543D0">
        <w:rPr>
          <w:rFonts w:ascii="Times New Roman" w:hAnsi="Times New Roman" w:cs="Times New Roman"/>
          <w:lang w:val="en-US"/>
        </w:rPr>
        <w:tab/>
      </w:r>
    </w:p>
    <w:p w14:paraId="0FA76BB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2</w:t>
      </w:r>
      <w:r w:rsidRPr="001543D0">
        <w:rPr>
          <w:rFonts w:ascii="Times New Roman" w:hAnsi="Times New Roman" w:cs="Times New Roman"/>
          <w:lang w:val="en-US"/>
        </w:rPr>
        <w:tab/>
        <w:t>(biological adj3 product*).mp.</w:t>
      </w:r>
      <w:r w:rsidRPr="001543D0">
        <w:rPr>
          <w:rFonts w:ascii="Times New Roman" w:hAnsi="Times New Roman" w:cs="Times New Roman"/>
          <w:lang w:val="en-US"/>
        </w:rPr>
        <w:tab/>
      </w:r>
    </w:p>
    <w:p w14:paraId="24DC377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3</w:t>
      </w:r>
      <w:r w:rsidRPr="001543D0">
        <w:rPr>
          <w:rFonts w:ascii="Times New Roman" w:hAnsi="Times New Roman" w:cs="Times New Roman"/>
          <w:lang w:val="en-US"/>
        </w:rPr>
        <w:tab/>
        <w:t>(biological adj3 agent*).mp.</w:t>
      </w:r>
      <w:r w:rsidRPr="001543D0">
        <w:rPr>
          <w:rFonts w:ascii="Times New Roman" w:hAnsi="Times New Roman" w:cs="Times New Roman"/>
          <w:lang w:val="en-US"/>
        </w:rPr>
        <w:tab/>
      </w:r>
    </w:p>
    <w:p w14:paraId="2F482D2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4</w:t>
      </w:r>
      <w:r w:rsidRPr="001543D0">
        <w:rPr>
          <w:rFonts w:ascii="Times New Roman" w:hAnsi="Times New Roman" w:cs="Times New Roman"/>
          <w:lang w:val="en-US"/>
        </w:rPr>
        <w:tab/>
        <w:t>biopharmaceutical*.mp.</w:t>
      </w:r>
      <w:r w:rsidRPr="001543D0">
        <w:rPr>
          <w:rFonts w:ascii="Times New Roman" w:hAnsi="Times New Roman" w:cs="Times New Roman"/>
          <w:lang w:val="en-US"/>
        </w:rPr>
        <w:tab/>
      </w:r>
    </w:p>
    <w:p w14:paraId="7EF97DC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5</w:t>
      </w:r>
      <w:r w:rsidRPr="001543D0">
        <w:rPr>
          <w:rFonts w:ascii="Times New Roman" w:hAnsi="Times New Roman" w:cs="Times New Roman"/>
          <w:lang w:val="en-US"/>
        </w:rPr>
        <w:tab/>
        <w:t>(biological adj3 drug*).mp.</w:t>
      </w:r>
      <w:r w:rsidRPr="001543D0">
        <w:rPr>
          <w:rFonts w:ascii="Times New Roman" w:hAnsi="Times New Roman" w:cs="Times New Roman"/>
          <w:lang w:val="en-US"/>
        </w:rPr>
        <w:tab/>
      </w:r>
    </w:p>
    <w:p w14:paraId="445BD74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  <w:lang w:val="en-US"/>
        </w:rPr>
      </w:pPr>
      <w:r w:rsidRPr="001543D0">
        <w:rPr>
          <w:rFonts w:ascii="Times New Roman" w:hAnsi="Times New Roman" w:cs="Times New Roman"/>
          <w:lang w:val="en-US"/>
        </w:rPr>
        <w:t>6</w:t>
      </w:r>
      <w:r w:rsidRPr="001543D0">
        <w:rPr>
          <w:rFonts w:ascii="Times New Roman" w:hAnsi="Times New Roman" w:cs="Times New Roman"/>
          <w:lang w:val="en-US"/>
        </w:rPr>
        <w:tab/>
        <w:t>(biological adj3 medicine*).mp.</w:t>
      </w:r>
      <w:r w:rsidRPr="001543D0">
        <w:rPr>
          <w:rFonts w:ascii="Times New Roman" w:hAnsi="Times New Roman" w:cs="Times New Roman"/>
          <w:lang w:val="en-US"/>
        </w:rPr>
        <w:tab/>
      </w:r>
    </w:p>
    <w:p w14:paraId="125E5C1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7</w:t>
      </w:r>
      <w:r w:rsidRPr="001543D0">
        <w:rPr>
          <w:rFonts w:ascii="Times New Roman" w:hAnsi="Times New Roman" w:cs="Times New Roman"/>
        </w:rPr>
        <w:tab/>
        <w:t>dupilumab.mp.</w:t>
      </w:r>
      <w:r w:rsidRPr="001543D0">
        <w:rPr>
          <w:rFonts w:ascii="Times New Roman" w:hAnsi="Times New Roman" w:cs="Times New Roman"/>
        </w:rPr>
        <w:tab/>
      </w:r>
    </w:p>
    <w:p w14:paraId="48FFB90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8</w:t>
      </w:r>
      <w:r w:rsidRPr="001543D0">
        <w:rPr>
          <w:rFonts w:ascii="Times New Roman" w:hAnsi="Times New Roman" w:cs="Times New Roman"/>
        </w:rPr>
        <w:tab/>
        <w:t>Tralokinumab.mp.</w:t>
      </w:r>
      <w:r w:rsidRPr="001543D0">
        <w:rPr>
          <w:rFonts w:ascii="Times New Roman" w:hAnsi="Times New Roman" w:cs="Times New Roman"/>
        </w:rPr>
        <w:tab/>
      </w:r>
    </w:p>
    <w:p w14:paraId="1569C66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9</w:t>
      </w:r>
      <w:r w:rsidRPr="001543D0">
        <w:rPr>
          <w:rFonts w:ascii="Times New Roman" w:hAnsi="Times New Roman" w:cs="Times New Roman"/>
        </w:rPr>
        <w:tab/>
        <w:t>lebrikizumab.mp.</w:t>
      </w:r>
      <w:r w:rsidRPr="001543D0">
        <w:rPr>
          <w:rFonts w:ascii="Times New Roman" w:hAnsi="Times New Roman" w:cs="Times New Roman"/>
        </w:rPr>
        <w:tab/>
      </w:r>
    </w:p>
    <w:p w14:paraId="15EDA2EF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10</w:t>
      </w:r>
      <w:r w:rsidRPr="001543D0">
        <w:rPr>
          <w:rFonts w:ascii="Times New Roman" w:hAnsi="Times New Roman" w:cs="Times New Roman"/>
        </w:rPr>
        <w:tab/>
        <w:t>Janus kinase/</w:t>
      </w:r>
      <w:r w:rsidRPr="001543D0">
        <w:rPr>
          <w:rFonts w:ascii="Times New Roman" w:hAnsi="Times New Roman" w:cs="Times New Roman"/>
        </w:rPr>
        <w:tab/>
      </w:r>
    </w:p>
    <w:p w14:paraId="589056CE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11</w:t>
      </w:r>
      <w:r w:rsidRPr="001543D0">
        <w:rPr>
          <w:rFonts w:ascii="Times New Roman" w:hAnsi="Times New Roman" w:cs="Times New Roman"/>
        </w:rPr>
        <w:tab/>
        <w:t>(janus adj3 kinase*).mp.</w:t>
      </w:r>
      <w:r w:rsidRPr="001543D0">
        <w:rPr>
          <w:rFonts w:ascii="Times New Roman" w:hAnsi="Times New Roman" w:cs="Times New Roman"/>
        </w:rPr>
        <w:tab/>
      </w:r>
    </w:p>
    <w:p w14:paraId="345F0E9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12</w:t>
      </w:r>
      <w:r w:rsidRPr="001543D0">
        <w:rPr>
          <w:rFonts w:ascii="Times New Roman" w:hAnsi="Times New Roman" w:cs="Times New Roman"/>
        </w:rPr>
        <w:tab/>
        <w:t>(jak adj3 kinase*).mp.</w:t>
      </w:r>
      <w:r w:rsidRPr="001543D0">
        <w:rPr>
          <w:rFonts w:ascii="Times New Roman" w:hAnsi="Times New Roman" w:cs="Times New Roman"/>
        </w:rPr>
        <w:tab/>
      </w:r>
    </w:p>
    <w:p w14:paraId="3DBF134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13</w:t>
      </w:r>
      <w:r w:rsidRPr="001543D0">
        <w:rPr>
          <w:rFonts w:ascii="Times New Roman" w:hAnsi="Times New Roman" w:cs="Times New Roman"/>
        </w:rPr>
        <w:tab/>
        <w:t>upadacitinib.mp.</w:t>
      </w:r>
      <w:r w:rsidRPr="001543D0">
        <w:rPr>
          <w:rFonts w:ascii="Times New Roman" w:hAnsi="Times New Roman" w:cs="Times New Roman"/>
        </w:rPr>
        <w:tab/>
      </w:r>
    </w:p>
    <w:p w14:paraId="6652E6D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14</w:t>
      </w:r>
      <w:r w:rsidRPr="001543D0">
        <w:rPr>
          <w:rFonts w:ascii="Times New Roman" w:hAnsi="Times New Roman" w:cs="Times New Roman"/>
        </w:rPr>
        <w:tab/>
        <w:t>abrocitinib.mp.</w:t>
      </w:r>
      <w:r w:rsidRPr="001543D0">
        <w:rPr>
          <w:rFonts w:ascii="Times New Roman" w:hAnsi="Times New Roman" w:cs="Times New Roman"/>
        </w:rPr>
        <w:tab/>
      </w:r>
    </w:p>
    <w:p w14:paraId="156E25A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15</w:t>
      </w:r>
      <w:r w:rsidRPr="001543D0">
        <w:rPr>
          <w:rFonts w:ascii="Times New Roman" w:hAnsi="Times New Roman" w:cs="Times New Roman"/>
        </w:rPr>
        <w:tab/>
        <w:t>baricitinib.mp.</w:t>
      </w:r>
      <w:r w:rsidRPr="001543D0">
        <w:rPr>
          <w:rFonts w:ascii="Times New Roman" w:hAnsi="Times New Roman" w:cs="Times New Roman"/>
        </w:rPr>
        <w:tab/>
      </w:r>
    </w:p>
    <w:p w14:paraId="3DA7ABA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16</w:t>
      </w:r>
      <w:r w:rsidRPr="001543D0">
        <w:rPr>
          <w:rFonts w:ascii="Times New Roman" w:hAnsi="Times New Roman" w:cs="Times New Roman"/>
        </w:rPr>
        <w:tab/>
        <w:t>OX40.mp.</w:t>
      </w:r>
      <w:r w:rsidRPr="001543D0">
        <w:rPr>
          <w:rFonts w:ascii="Times New Roman" w:hAnsi="Times New Roman" w:cs="Times New Roman"/>
        </w:rPr>
        <w:tab/>
      </w:r>
    </w:p>
    <w:p w14:paraId="6470BE51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17</w:t>
      </w:r>
      <w:r w:rsidRPr="001543D0">
        <w:rPr>
          <w:rFonts w:ascii="Times New Roman" w:hAnsi="Times New Roman" w:cs="Times New Roman"/>
        </w:rPr>
        <w:tab/>
        <w:t>rocatinlimab.mp.</w:t>
      </w:r>
      <w:r w:rsidRPr="001543D0">
        <w:rPr>
          <w:rFonts w:ascii="Times New Roman" w:hAnsi="Times New Roman" w:cs="Times New Roman"/>
        </w:rPr>
        <w:tab/>
      </w:r>
    </w:p>
    <w:p w14:paraId="5442206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18</w:t>
      </w:r>
      <w:r w:rsidRPr="001543D0">
        <w:rPr>
          <w:rFonts w:ascii="Times New Roman" w:hAnsi="Times New Roman" w:cs="Times New Roman"/>
        </w:rPr>
        <w:tab/>
        <w:t>telazorlimab.mp.</w:t>
      </w:r>
      <w:r w:rsidRPr="001543D0">
        <w:rPr>
          <w:rFonts w:ascii="Times New Roman" w:hAnsi="Times New Roman" w:cs="Times New Roman"/>
        </w:rPr>
        <w:tab/>
      </w:r>
    </w:p>
    <w:p w14:paraId="07E24712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19</w:t>
      </w:r>
      <w:r w:rsidRPr="001543D0">
        <w:rPr>
          <w:rFonts w:ascii="Times New Roman" w:hAnsi="Times New Roman" w:cs="Times New Roman"/>
        </w:rPr>
        <w:tab/>
        <w:t>stapokibart.mp.</w:t>
      </w:r>
      <w:r w:rsidRPr="001543D0">
        <w:rPr>
          <w:rFonts w:ascii="Times New Roman" w:hAnsi="Times New Roman" w:cs="Times New Roman"/>
        </w:rPr>
        <w:tab/>
      </w:r>
    </w:p>
    <w:p w14:paraId="0ECD38B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20</w:t>
      </w:r>
      <w:r w:rsidRPr="001543D0">
        <w:rPr>
          <w:rFonts w:ascii="Times New Roman" w:hAnsi="Times New Roman" w:cs="Times New Roman"/>
        </w:rPr>
        <w:tab/>
        <w:t>amlitelimab.mp.</w:t>
      </w:r>
      <w:r w:rsidRPr="001543D0">
        <w:rPr>
          <w:rFonts w:ascii="Times New Roman" w:hAnsi="Times New Roman" w:cs="Times New Roman"/>
        </w:rPr>
        <w:tab/>
      </w:r>
    </w:p>
    <w:p w14:paraId="72064AC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21</w:t>
      </w:r>
      <w:r w:rsidRPr="001543D0">
        <w:rPr>
          <w:rFonts w:ascii="Times New Roman" w:hAnsi="Times New Roman" w:cs="Times New Roman"/>
        </w:rPr>
        <w:tab/>
        <w:t>nemolizumab.mp.</w:t>
      </w:r>
      <w:r w:rsidRPr="001543D0">
        <w:rPr>
          <w:rFonts w:ascii="Times New Roman" w:hAnsi="Times New Roman" w:cs="Times New Roman"/>
        </w:rPr>
        <w:tab/>
      </w:r>
    </w:p>
    <w:p w14:paraId="767097C0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22</w:t>
      </w:r>
      <w:r w:rsidRPr="001543D0">
        <w:rPr>
          <w:rFonts w:ascii="Times New Roman" w:hAnsi="Times New Roman" w:cs="Times New Roman"/>
        </w:rPr>
        <w:tab/>
        <w:t>rezpegaldesleukin.mp.</w:t>
      </w:r>
      <w:r w:rsidRPr="001543D0">
        <w:rPr>
          <w:rFonts w:ascii="Times New Roman" w:hAnsi="Times New Roman" w:cs="Times New Roman"/>
        </w:rPr>
        <w:tab/>
      </w:r>
    </w:p>
    <w:p w14:paraId="587A9590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23</w:t>
      </w:r>
      <w:r w:rsidRPr="001543D0">
        <w:rPr>
          <w:rFonts w:ascii="Times New Roman" w:hAnsi="Times New Roman" w:cs="Times New Roman"/>
        </w:rPr>
        <w:tab/>
        <w:t xml:space="preserve">1 or 2 or 3 or 4 or 5 or 6 or 7 or 8 or 9 or 10 or 11 or 12 or 13 or 14 or 15 or 16 or 17 or 18 </w:t>
      </w:r>
      <w:r w:rsidRPr="001543D0">
        <w:rPr>
          <w:rFonts w:ascii="Times New Roman" w:hAnsi="Times New Roman" w:cs="Times New Roman"/>
        </w:rPr>
        <w:tab/>
        <w:t>or 19 or 20 or 21 or 22</w:t>
      </w:r>
      <w:r w:rsidRPr="001543D0">
        <w:rPr>
          <w:rFonts w:ascii="Times New Roman" w:hAnsi="Times New Roman" w:cs="Times New Roman"/>
        </w:rPr>
        <w:tab/>
      </w:r>
    </w:p>
    <w:p w14:paraId="71C8960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24</w:t>
      </w:r>
      <w:r w:rsidRPr="001543D0">
        <w:rPr>
          <w:rFonts w:ascii="Times New Roman" w:hAnsi="Times New Roman" w:cs="Times New Roman"/>
        </w:rPr>
        <w:tab/>
        <w:t>biological marker/</w:t>
      </w:r>
      <w:r w:rsidRPr="001543D0">
        <w:rPr>
          <w:rFonts w:ascii="Times New Roman" w:hAnsi="Times New Roman" w:cs="Times New Roman"/>
        </w:rPr>
        <w:tab/>
      </w:r>
    </w:p>
    <w:p w14:paraId="373110F1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25</w:t>
      </w:r>
      <w:r w:rsidRPr="001543D0">
        <w:rPr>
          <w:rFonts w:ascii="Times New Roman" w:hAnsi="Times New Roman" w:cs="Times New Roman"/>
        </w:rPr>
        <w:tab/>
        <w:t>biomarker*.mp.</w:t>
      </w:r>
      <w:r w:rsidRPr="001543D0">
        <w:rPr>
          <w:rFonts w:ascii="Times New Roman" w:hAnsi="Times New Roman" w:cs="Times New Roman"/>
        </w:rPr>
        <w:tab/>
      </w:r>
    </w:p>
    <w:p w14:paraId="7063CB9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26</w:t>
      </w:r>
      <w:r w:rsidRPr="001543D0">
        <w:rPr>
          <w:rFonts w:ascii="Times New Roman" w:hAnsi="Times New Roman" w:cs="Times New Roman"/>
        </w:rPr>
        <w:tab/>
        <w:t>(biological adj3 marker*).mp.</w:t>
      </w:r>
      <w:r w:rsidRPr="001543D0">
        <w:rPr>
          <w:rFonts w:ascii="Times New Roman" w:hAnsi="Times New Roman" w:cs="Times New Roman"/>
        </w:rPr>
        <w:tab/>
      </w:r>
    </w:p>
    <w:p w14:paraId="3F8611C2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27</w:t>
      </w:r>
      <w:r w:rsidRPr="001543D0">
        <w:rPr>
          <w:rFonts w:ascii="Times New Roman" w:hAnsi="Times New Roman" w:cs="Times New Roman"/>
        </w:rPr>
        <w:tab/>
        <w:t>(marker adj3 biologic*).mp.</w:t>
      </w:r>
      <w:r w:rsidRPr="001543D0">
        <w:rPr>
          <w:rFonts w:ascii="Times New Roman" w:hAnsi="Times New Roman" w:cs="Times New Roman"/>
        </w:rPr>
        <w:tab/>
      </w:r>
    </w:p>
    <w:p w14:paraId="1564186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28</w:t>
      </w:r>
      <w:r w:rsidRPr="001543D0">
        <w:rPr>
          <w:rFonts w:ascii="Times New Roman" w:hAnsi="Times New Roman" w:cs="Times New Roman"/>
        </w:rPr>
        <w:tab/>
        <w:t>(surrogate adj3 marker*).mp.</w:t>
      </w:r>
      <w:r w:rsidRPr="001543D0">
        <w:rPr>
          <w:rFonts w:ascii="Times New Roman" w:hAnsi="Times New Roman" w:cs="Times New Roman"/>
        </w:rPr>
        <w:tab/>
      </w:r>
    </w:p>
    <w:p w14:paraId="3C098BA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29</w:t>
      </w:r>
      <w:r w:rsidRPr="001543D0">
        <w:rPr>
          <w:rFonts w:ascii="Times New Roman" w:hAnsi="Times New Roman" w:cs="Times New Roman"/>
        </w:rPr>
        <w:tab/>
        <w:t>(immunological adj3 marker*).mp.</w:t>
      </w:r>
      <w:r w:rsidRPr="001543D0">
        <w:rPr>
          <w:rFonts w:ascii="Times New Roman" w:hAnsi="Times New Roman" w:cs="Times New Roman"/>
        </w:rPr>
        <w:tab/>
      </w:r>
    </w:p>
    <w:p w14:paraId="553F43C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30</w:t>
      </w:r>
      <w:r w:rsidRPr="001543D0">
        <w:rPr>
          <w:rFonts w:ascii="Times New Roman" w:hAnsi="Times New Roman" w:cs="Times New Roman"/>
        </w:rPr>
        <w:tab/>
        <w:t>(laboratory adj3 marker*).mp.</w:t>
      </w:r>
      <w:r w:rsidRPr="001543D0">
        <w:rPr>
          <w:rFonts w:ascii="Times New Roman" w:hAnsi="Times New Roman" w:cs="Times New Roman"/>
        </w:rPr>
        <w:tab/>
      </w:r>
    </w:p>
    <w:p w14:paraId="77183FBF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31</w:t>
      </w:r>
      <w:r w:rsidRPr="001543D0">
        <w:rPr>
          <w:rFonts w:ascii="Times New Roman" w:hAnsi="Times New Roman" w:cs="Times New Roman"/>
        </w:rPr>
        <w:tab/>
        <w:t>(serum adj3 marker*).mp.</w:t>
      </w:r>
      <w:r w:rsidRPr="001543D0">
        <w:rPr>
          <w:rFonts w:ascii="Times New Roman" w:hAnsi="Times New Roman" w:cs="Times New Roman"/>
        </w:rPr>
        <w:tab/>
      </w:r>
    </w:p>
    <w:p w14:paraId="7852786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32</w:t>
      </w:r>
      <w:r w:rsidRPr="001543D0">
        <w:rPr>
          <w:rFonts w:ascii="Times New Roman" w:hAnsi="Times New Roman" w:cs="Times New Roman"/>
        </w:rPr>
        <w:tab/>
        <w:t>(biochemical adj3 marker*).mp.</w:t>
      </w:r>
      <w:r w:rsidRPr="001543D0">
        <w:rPr>
          <w:rFonts w:ascii="Times New Roman" w:hAnsi="Times New Roman" w:cs="Times New Roman"/>
        </w:rPr>
        <w:tab/>
      </w:r>
    </w:p>
    <w:p w14:paraId="0EE1BE32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33</w:t>
      </w:r>
      <w:r w:rsidRPr="001543D0">
        <w:rPr>
          <w:rFonts w:ascii="Times New Roman" w:hAnsi="Times New Roman" w:cs="Times New Roman"/>
        </w:rPr>
        <w:tab/>
        <w:t>biomarker s.mp.</w:t>
      </w:r>
      <w:r w:rsidRPr="001543D0">
        <w:rPr>
          <w:rFonts w:ascii="Times New Roman" w:hAnsi="Times New Roman" w:cs="Times New Roman"/>
        </w:rPr>
        <w:tab/>
      </w:r>
    </w:p>
    <w:p w14:paraId="054A2F40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34</w:t>
      </w:r>
      <w:r w:rsidRPr="001543D0">
        <w:rPr>
          <w:rFonts w:ascii="Times New Roman" w:hAnsi="Times New Roman" w:cs="Times New Roman"/>
        </w:rPr>
        <w:tab/>
        <w:t>atopic dermatitis/</w:t>
      </w:r>
      <w:r w:rsidRPr="001543D0">
        <w:rPr>
          <w:rFonts w:ascii="Times New Roman" w:hAnsi="Times New Roman" w:cs="Times New Roman"/>
        </w:rPr>
        <w:tab/>
      </w:r>
    </w:p>
    <w:p w14:paraId="0A036EB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35</w:t>
      </w:r>
      <w:r w:rsidRPr="001543D0">
        <w:rPr>
          <w:rFonts w:ascii="Times New Roman" w:hAnsi="Times New Roman" w:cs="Times New Roman"/>
        </w:rPr>
        <w:tab/>
        <w:t>atopic dermatitis.mp.</w:t>
      </w:r>
      <w:r w:rsidRPr="001543D0">
        <w:rPr>
          <w:rFonts w:ascii="Times New Roman" w:hAnsi="Times New Roman" w:cs="Times New Roman"/>
        </w:rPr>
        <w:tab/>
      </w:r>
    </w:p>
    <w:p w14:paraId="40BBFCE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36</w:t>
      </w:r>
      <w:r w:rsidRPr="001543D0">
        <w:rPr>
          <w:rFonts w:ascii="Times New Roman" w:hAnsi="Times New Roman" w:cs="Times New Roman"/>
        </w:rPr>
        <w:tab/>
        <w:t>atopic eczema.mp.</w:t>
      </w:r>
      <w:r w:rsidRPr="001543D0">
        <w:rPr>
          <w:rFonts w:ascii="Times New Roman" w:hAnsi="Times New Roman" w:cs="Times New Roman"/>
        </w:rPr>
        <w:tab/>
      </w:r>
    </w:p>
    <w:p w14:paraId="06E15B1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37</w:t>
      </w:r>
      <w:r w:rsidRPr="001543D0">
        <w:rPr>
          <w:rFonts w:ascii="Times New Roman" w:hAnsi="Times New Roman" w:cs="Times New Roman"/>
        </w:rPr>
        <w:tab/>
        <w:t>atopic neurodermatitis.mp.</w:t>
      </w:r>
      <w:r w:rsidRPr="001543D0">
        <w:rPr>
          <w:rFonts w:ascii="Times New Roman" w:hAnsi="Times New Roman" w:cs="Times New Roman"/>
        </w:rPr>
        <w:tab/>
      </w:r>
    </w:p>
    <w:p w14:paraId="0E707E4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38</w:t>
      </w:r>
      <w:r w:rsidRPr="001543D0">
        <w:rPr>
          <w:rFonts w:ascii="Times New Roman" w:hAnsi="Times New Roman" w:cs="Times New Roman"/>
        </w:rPr>
        <w:tab/>
        <w:t>(eczema adj3 atopic).mp.</w:t>
      </w:r>
      <w:r w:rsidRPr="001543D0">
        <w:rPr>
          <w:rFonts w:ascii="Times New Roman" w:hAnsi="Times New Roman" w:cs="Times New Roman"/>
        </w:rPr>
        <w:tab/>
      </w:r>
    </w:p>
    <w:p w14:paraId="0CA8A251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39</w:t>
      </w:r>
      <w:r w:rsidRPr="001543D0">
        <w:rPr>
          <w:rFonts w:ascii="Times New Roman" w:hAnsi="Times New Roman" w:cs="Times New Roman"/>
        </w:rPr>
        <w:tab/>
        <w:t>(eczema adj3 dermatitis).mp.</w:t>
      </w:r>
      <w:r w:rsidRPr="001543D0">
        <w:rPr>
          <w:rFonts w:ascii="Times New Roman" w:hAnsi="Times New Roman" w:cs="Times New Roman"/>
        </w:rPr>
        <w:tab/>
      </w:r>
    </w:p>
    <w:p w14:paraId="3C67A5F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40</w:t>
      </w:r>
      <w:r w:rsidRPr="001543D0">
        <w:rPr>
          <w:rFonts w:ascii="Times New Roman" w:hAnsi="Times New Roman" w:cs="Times New Roman"/>
        </w:rPr>
        <w:tab/>
        <w:t>34 or 35 or 36 or 37 or 38 or 39</w:t>
      </w:r>
      <w:r w:rsidRPr="001543D0">
        <w:rPr>
          <w:rFonts w:ascii="Times New Roman" w:hAnsi="Times New Roman" w:cs="Times New Roman"/>
        </w:rPr>
        <w:tab/>
      </w:r>
    </w:p>
    <w:p w14:paraId="6F56B27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41</w:t>
      </w:r>
      <w:r w:rsidRPr="001543D0">
        <w:rPr>
          <w:rFonts w:ascii="Times New Roman" w:hAnsi="Times New Roman" w:cs="Times New Roman"/>
        </w:rPr>
        <w:tab/>
        <w:t>24 or 25 or 26 or 27 or 28 or 29 or 30 or 31 or 32 or 33</w:t>
      </w:r>
      <w:r w:rsidRPr="001543D0">
        <w:rPr>
          <w:rFonts w:ascii="Times New Roman" w:hAnsi="Times New Roman" w:cs="Times New Roman"/>
        </w:rPr>
        <w:tab/>
      </w:r>
    </w:p>
    <w:p w14:paraId="6C09993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42</w:t>
      </w:r>
      <w:r w:rsidRPr="001543D0">
        <w:rPr>
          <w:rFonts w:ascii="Times New Roman" w:hAnsi="Times New Roman" w:cs="Times New Roman"/>
        </w:rPr>
        <w:tab/>
        <w:t>23 and 40 and 41</w:t>
      </w:r>
      <w:r w:rsidRPr="001543D0">
        <w:rPr>
          <w:rFonts w:ascii="Times New Roman" w:hAnsi="Times New Roman" w:cs="Times New Roman"/>
        </w:rPr>
        <w:tab/>
      </w:r>
    </w:p>
    <w:p w14:paraId="47476A9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43</w:t>
      </w:r>
      <w:r w:rsidRPr="001543D0">
        <w:rPr>
          <w:rFonts w:ascii="Times New Roman" w:hAnsi="Times New Roman" w:cs="Times New Roman"/>
        </w:rPr>
        <w:tab/>
        <w:t>limit 42 to embase status</w:t>
      </w:r>
      <w:r w:rsidRPr="001543D0">
        <w:rPr>
          <w:rFonts w:ascii="Times New Roman" w:hAnsi="Times New Roman" w:cs="Times New Roman"/>
        </w:rPr>
        <w:tab/>
      </w:r>
    </w:p>
    <w:p w14:paraId="19D0B85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773D804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0D6F225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7B85823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Filters applied: publication date from 2014 to 2024.</w:t>
      </w:r>
    </w:p>
    <w:p w14:paraId="4BE1D95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325CAD0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The search strategy combined Emtree controlled vocabulary terms with free-text keywords to increase sensitivity and retrieve all relevant literature on the topic.</w:t>
      </w:r>
    </w:p>
    <w:p w14:paraId="286618F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6FD8A381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65057BA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1E65B62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Database: Scopus</w:t>
      </w:r>
    </w:p>
    <w:p w14:paraId="3F0A7D2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Search date: January 17, 2025</w:t>
      </w:r>
    </w:p>
    <w:p w14:paraId="1070A38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Results: 203</w:t>
      </w:r>
    </w:p>
    <w:p w14:paraId="4C3E41C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0B6DE03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Search Strategy</w:t>
      </w:r>
    </w:p>
    <w:p w14:paraId="1140241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( ( TITLE-ABS-KEY ( biological W/3 product* ) ) OR ( TITLE-ABS-KEY ( biological W/3 agent* ) ) OR ( TITLE-ABS-KEY ( biopharmaceutical* ) ) OR ( TITLE-ABS-KEY ( biological W/3 agent* ) ) OR ( TITLE-ABS-KEY ( biological W/3 medicine* ) ) OR ( TITLE-ABS-KEY ( dupilumab ) ) OR ( TITLE-ABS-KEY ( tralokinumab ) ) OR ( TITLE-ABS-KEY ( lebrikizumab ) ) OR ( TITLE-ABS-KEY ( janus W/3 kinase* ) ) OR ( TITLE-ABS-KEY ( jak W/3 kinase* ) ) OR ( TITLE-ABS-KEY ( upadacitinib ) ) OR ( TITLE-ABS-KEY ( abrocitinib ) ) OR ( TITLE-ABS-KEY ( baricitinib ) ) OR ( TITLE-ABS-KEY ( ox40 ) ) OR ( TITLE-ABS-KEY ( rocatinlimab ) ) OR ( TITLE-ABS-KEY ( telazorlimab ) ) OR ( TITLE-ABS-KEY ( stapokibart ) ) OR ( TITLE-ABS-KEY ( amlitelimab ) ) OR ( TITLE-ABS-KEY ( nemolizumab ) ) OR ( TITLE-ABS-KEY ( rezpegaldesleukin ) ) ) AND ( ( TITLE-ABS-KEY ( ( biomarker AND s ) ) ) OR ( TITLE-ABS-KEY ( biochemical W/3 marker* ) ) OR ( TITLE-ABS-KEY ( serum W/3 marker* ) ) OR ( TITLE-ABS-KEY ( laboratory W/3 marker* ) ) OR ( TITLE-ABS-KEY ( immunological W/3 marker* ) ) OR ( TITLE-ABS-KEY ( surrogate W/3 marker* ) ) OR ( TITLE-ABS-KEY ( marker W/3 biologic* ) ) OR ( TITLE-ABS-KEY ( biological W/3 marker* ) ) ) AND ( ( TITLE-ABS-KEY ( atopic W/3 eczema ) ) OR ( TITLE-ABS-KEY ( atopic W/3 neurodermatitis ) ) OR ( TITLE-ABS-KEY ( ( atopic W/3 dermatitis ) ) ) )</w:t>
      </w:r>
    </w:p>
    <w:p w14:paraId="64B4FBA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0E269D6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Filters applied: publication date from 2014 to 2024.</w:t>
      </w:r>
    </w:p>
    <w:p w14:paraId="7A70E4D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5808BC7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6232F47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 xml:space="preserve">Database: </w:t>
      </w:r>
      <w:r w:rsidRPr="001543D0">
        <w:rPr>
          <w:rFonts w:ascii="Times New Roman" w:eastAsia="Calibri" w:hAnsi="Times New Roman" w:cs="Times New Roman"/>
          <w:color w:val="000000"/>
        </w:rPr>
        <w:t>Web of Science Core Collection</w:t>
      </w:r>
    </w:p>
    <w:p w14:paraId="57D9BE9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Search date: January 17, 2025</w:t>
      </w:r>
    </w:p>
    <w:p w14:paraId="577191A1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Results: 209</w:t>
      </w:r>
    </w:p>
    <w:p w14:paraId="3AECA11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22ED7DE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Search Strategy</w:t>
      </w:r>
    </w:p>
    <w:p w14:paraId="0C049CE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</w:t>
      </w:r>
      <w:r w:rsidRPr="001543D0">
        <w:rPr>
          <w:rFonts w:ascii="Times New Roman" w:hAnsi="Times New Roman" w:cs="Times New Roman"/>
        </w:rPr>
        <w:tab/>
        <w:t>TS=((biological NEAR/3 product*))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8041F6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</w:t>
      </w:r>
      <w:r w:rsidRPr="001543D0">
        <w:rPr>
          <w:rFonts w:ascii="Times New Roman" w:hAnsi="Times New Roman" w:cs="Times New Roman"/>
        </w:rPr>
        <w:tab/>
        <w:t>TS=((biological NEAR/3 agent*))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4135E2A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</w:t>
      </w:r>
      <w:r w:rsidRPr="001543D0">
        <w:rPr>
          <w:rFonts w:ascii="Times New Roman" w:hAnsi="Times New Roman" w:cs="Times New Roman"/>
        </w:rPr>
        <w:tab/>
        <w:t>TS=((biopharmaceutical))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4B44DC8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#4</w:t>
      </w:r>
      <w:r w:rsidRPr="001543D0">
        <w:rPr>
          <w:rFonts w:ascii="Times New Roman" w:hAnsi="Times New Roman" w:cs="Times New Roman"/>
        </w:rPr>
        <w:tab/>
        <w:t>TS=((biological NEAR/3 medicine*))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BCD52A1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#5</w:t>
      </w:r>
      <w:r w:rsidRPr="001543D0">
        <w:rPr>
          <w:rFonts w:ascii="Times New Roman" w:hAnsi="Times New Roman" w:cs="Times New Roman"/>
        </w:rPr>
        <w:tab/>
        <w:t>TS=((dupilumab))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7EE7C2A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#6</w:t>
      </w:r>
      <w:r w:rsidRPr="001543D0">
        <w:rPr>
          <w:rFonts w:ascii="Times New Roman" w:hAnsi="Times New Roman" w:cs="Times New Roman"/>
        </w:rPr>
        <w:tab/>
        <w:t>TS=((Tralokinumab))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1C245F0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#7</w:t>
      </w:r>
      <w:r w:rsidRPr="001543D0">
        <w:rPr>
          <w:rFonts w:ascii="Times New Roman" w:hAnsi="Times New Roman" w:cs="Times New Roman"/>
        </w:rPr>
        <w:tab/>
        <w:t>TS=((lebrikizumab))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3A5E9D3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#8</w:t>
      </w:r>
      <w:r w:rsidRPr="001543D0">
        <w:rPr>
          <w:rFonts w:ascii="Times New Roman" w:hAnsi="Times New Roman" w:cs="Times New Roman"/>
        </w:rPr>
        <w:tab/>
        <w:t>TS=((janus NEAR/3 kinase*))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5AC2CCC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#9</w:t>
      </w:r>
      <w:r w:rsidRPr="001543D0">
        <w:rPr>
          <w:rFonts w:ascii="Times New Roman" w:hAnsi="Times New Roman" w:cs="Times New Roman"/>
        </w:rPr>
        <w:tab/>
        <w:t>TS=((jak NEAR/3 kinase*))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7E36E12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#10</w:t>
      </w:r>
      <w:r w:rsidRPr="001543D0">
        <w:rPr>
          <w:rFonts w:ascii="Times New Roman" w:hAnsi="Times New Roman" w:cs="Times New Roman"/>
        </w:rPr>
        <w:tab/>
        <w:t>TS=((upadacitinib))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1A68A6D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#11</w:t>
      </w:r>
      <w:r w:rsidRPr="001543D0">
        <w:rPr>
          <w:rFonts w:ascii="Times New Roman" w:hAnsi="Times New Roman" w:cs="Times New Roman"/>
        </w:rPr>
        <w:tab/>
        <w:t>TS=((abrocitinib))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3BD4F10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#12</w:t>
      </w:r>
      <w:r w:rsidRPr="001543D0">
        <w:rPr>
          <w:rFonts w:ascii="Times New Roman" w:hAnsi="Times New Roman" w:cs="Times New Roman"/>
        </w:rPr>
        <w:tab/>
        <w:t>TS=((baricitinib))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733057F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#13</w:t>
      </w:r>
      <w:r w:rsidRPr="001543D0">
        <w:rPr>
          <w:rFonts w:ascii="Times New Roman" w:hAnsi="Times New Roman" w:cs="Times New Roman"/>
        </w:rPr>
        <w:tab/>
        <w:t>TS=((OX40))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0AC5DB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#14</w:t>
      </w:r>
      <w:r w:rsidRPr="001543D0">
        <w:rPr>
          <w:rFonts w:ascii="Times New Roman" w:hAnsi="Times New Roman" w:cs="Times New Roman"/>
        </w:rPr>
        <w:tab/>
        <w:t>TS=((rocatinlimab))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0F937F50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lastRenderedPageBreak/>
        <w:t>#15</w:t>
      </w:r>
      <w:r w:rsidRPr="001543D0">
        <w:rPr>
          <w:rFonts w:ascii="Times New Roman" w:hAnsi="Times New Roman" w:cs="Times New Roman"/>
        </w:rPr>
        <w:tab/>
        <w:t>TS=((telazorlimab))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887C707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#16</w:t>
      </w:r>
      <w:r w:rsidRPr="001543D0">
        <w:rPr>
          <w:rFonts w:ascii="Times New Roman" w:hAnsi="Times New Roman" w:cs="Times New Roman"/>
        </w:rPr>
        <w:tab/>
        <w:t>TS=((stapokibart))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7BEB1C6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#17</w:t>
      </w:r>
      <w:r w:rsidRPr="001543D0">
        <w:rPr>
          <w:rFonts w:ascii="Times New Roman" w:hAnsi="Times New Roman" w:cs="Times New Roman"/>
        </w:rPr>
        <w:tab/>
        <w:t>TS=((amlitelimab))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05AD727D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#18</w:t>
      </w:r>
      <w:r w:rsidRPr="001543D0">
        <w:rPr>
          <w:rFonts w:ascii="Times New Roman" w:hAnsi="Times New Roman" w:cs="Times New Roman"/>
        </w:rPr>
        <w:tab/>
        <w:t>TS=((nemolizumab))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6A0DDB95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#19</w:t>
      </w:r>
      <w:r w:rsidRPr="001543D0">
        <w:rPr>
          <w:rFonts w:ascii="Times New Roman" w:hAnsi="Times New Roman" w:cs="Times New Roman"/>
        </w:rPr>
        <w:tab/>
        <w:t>TS=((rezpegaldesleukin))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30ADC97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#20</w:t>
      </w:r>
      <w:r w:rsidRPr="001543D0">
        <w:rPr>
          <w:rFonts w:ascii="Times New Roman" w:hAnsi="Times New Roman" w:cs="Times New Roman"/>
        </w:rPr>
        <w:tab/>
        <w:t xml:space="preserve">#19 OR #18 OR #17 OR #16 OR #15 OR #14 OR #13 OR #12 OR #11 OR #10 OR #9 OR </w:t>
      </w:r>
      <w:r w:rsidRPr="001543D0">
        <w:rPr>
          <w:rFonts w:ascii="Times New Roman" w:hAnsi="Times New Roman" w:cs="Times New Roman"/>
        </w:rPr>
        <w:tab/>
        <w:t>#8 OR #7 OR #6 OR #5 OR #4 OR #3 OR #2 OR #1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1617522C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#21</w:t>
      </w:r>
      <w:r w:rsidRPr="001543D0">
        <w:rPr>
          <w:rFonts w:ascii="Times New Roman" w:hAnsi="Times New Roman" w:cs="Times New Roman"/>
        </w:rPr>
        <w:tab/>
        <w:t>TS=(biological NEAR/3 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17B8175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#22</w:t>
      </w:r>
      <w:r w:rsidRPr="001543D0">
        <w:rPr>
          <w:rFonts w:ascii="Times New Roman" w:hAnsi="Times New Roman" w:cs="Times New Roman"/>
        </w:rPr>
        <w:tab/>
        <w:t>TS=(marker NEAR/3 biologic*)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0C63FE4F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#23</w:t>
      </w:r>
      <w:r w:rsidRPr="001543D0">
        <w:rPr>
          <w:rFonts w:ascii="Times New Roman" w:hAnsi="Times New Roman" w:cs="Times New Roman"/>
        </w:rPr>
        <w:tab/>
        <w:t>TS=(surrogate NEAR/3 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731FDBC9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#24</w:t>
      </w:r>
      <w:r w:rsidRPr="001543D0">
        <w:rPr>
          <w:rFonts w:ascii="Times New Roman" w:hAnsi="Times New Roman" w:cs="Times New Roman"/>
        </w:rPr>
        <w:tab/>
        <w:t>TS=(immunological NEAR/3 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83FABFA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#25</w:t>
      </w:r>
      <w:r w:rsidRPr="001543D0">
        <w:rPr>
          <w:rFonts w:ascii="Times New Roman" w:hAnsi="Times New Roman" w:cs="Times New Roman"/>
        </w:rPr>
        <w:tab/>
        <w:t>TS=(laboratory NEAR/3 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DB5565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#26</w:t>
      </w:r>
      <w:r w:rsidRPr="001543D0">
        <w:rPr>
          <w:rFonts w:ascii="Times New Roman" w:hAnsi="Times New Roman" w:cs="Times New Roman"/>
        </w:rPr>
        <w:tab/>
        <w:t>TS=(serum NEAR/3 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0BDE3C8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#27</w:t>
      </w:r>
      <w:r w:rsidRPr="001543D0">
        <w:rPr>
          <w:rFonts w:ascii="Times New Roman" w:hAnsi="Times New Roman" w:cs="Times New Roman"/>
        </w:rPr>
        <w:tab/>
        <w:t>TS=(biochemical NEAR/3 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FD82E8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#28</w:t>
      </w:r>
      <w:r w:rsidRPr="001543D0">
        <w:rPr>
          <w:rFonts w:ascii="Times New Roman" w:hAnsi="Times New Roman" w:cs="Times New Roman"/>
        </w:rPr>
        <w:tab/>
        <w:t>TS=(biomarker s)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137D8D5E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#29</w:t>
      </w:r>
      <w:r w:rsidRPr="001543D0">
        <w:rPr>
          <w:rFonts w:ascii="Times New Roman" w:hAnsi="Times New Roman" w:cs="Times New Roman"/>
        </w:rPr>
        <w:tab/>
        <w:t>TS=(biomarker*)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52A51BF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#30</w:t>
      </w:r>
      <w:r w:rsidRPr="001543D0">
        <w:rPr>
          <w:rFonts w:ascii="Times New Roman" w:hAnsi="Times New Roman" w:cs="Times New Roman"/>
        </w:rPr>
        <w:tab/>
        <w:t>#29 OR #28 OR #27 OR #26 OR #25 OR #24 OR #23 OR #22 OR #21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32E1A16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#31</w:t>
      </w:r>
      <w:r w:rsidRPr="001543D0">
        <w:rPr>
          <w:rFonts w:ascii="Times New Roman" w:hAnsi="Times New Roman" w:cs="Times New Roman"/>
        </w:rPr>
        <w:tab/>
        <w:t>TS=(atopic NEAR/3 dermatitis)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3AAB8B8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#32</w:t>
      </w:r>
      <w:r w:rsidRPr="001543D0">
        <w:rPr>
          <w:rFonts w:ascii="Times New Roman" w:hAnsi="Times New Roman" w:cs="Times New Roman"/>
        </w:rPr>
        <w:tab/>
        <w:t>TS=(atopic NEAR/3 eczema)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62152D42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#33</w:t>
      </w:r>
      <w:r w:rsidRPr="001543D0">
        <w:rPr>
          <w:rFonts w:ascii="Times New Roman" w:hAnsi="Times New Roman" w:cs="Times New Roman"/>
        </w:rPr>
        <w:tab/>
        <w:t>TS=(atopic NEAR/3 neurodermatitis)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61762E0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#34</w:t>
      </w:r>
      <w:r w:rsidRPr="001543D0">
        <w:rPr>
          <w:rFonts w:ascii="Times New Roman" w:hAnsi="Times New Roman" w:cs="Times New Roman"/>
        </w:rPr>
        <w:tab/>
        <w:t>#33 OR #32 OR #31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0DD13983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#35</w:t>
      </w:r>
      <w:r w:rsidRPr="001543D0">
        <w:rPr>
          <w:rFonts w:ascii="Times New Roman" w:hAnsi="Times New Roman" w:cs="Times New Roman"/>
        </w:rPr>
        <w:tab/>
        <w:t>#34 AND #30 AND #20</w:t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  <w:r w:rsidRPr="001543D0">
        <w:rPr>
          <w:rFonts w:ascii="Times New Roman" w:hAnsi="Times New Roman" w:cs="Times New Roman"/>
        </w:rPr>
        <w:tab/>
      </w:r>
    </w:p>
    <w:p w14:paraId="2E97FE14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</w:p>
    <w:p w14:paraId="17FB148B" w14:textId="77777777" w:rsidR="0071090F" w:rsidRPr="001543D0" w:rsidRDefault="0071090F" w:rsidP="0071090F">
      <w:pPr>
        <w:pStyle w:val="Standard"/>
        <w:rPr>
          <w:rFonts w:ascii="Times New Roman" w:hAnsi="Times New Roman" w:cs="Times New Roman"/>
        </w:rPr>
      </w:pPr>
      <w:r w:rsidRPr="001543D0">
        <w:rPr>
          <w:rFonts w:ascii="Times New Roman" w:hAnsi="Times New Roman" w:cs="Times New Roman"/>
        </w:rPr>
        <w:t>Filters applied: publication date from 2014 to 2024.</w:t>
      </w:r>
    </w:p>
    <w:p w14:paraId="164FD2B8" w14:textId="77777777" w:rsidR="0071090F" w:rsidRPr="001543D0" w:rsidRDefault="0071090F">
      <w:pPr>
        <w:rPr>
          <w:rFonts w:ascii="Times New Roman" w:hAnsi="Times New Roman" w:cs="Times New Roman"/>
        </w:rPr>
      </w:pPr>
    </w:p>
    <w:sectPr w:rsidR="0071090F" w:rsidRPr="001543D0" w:rsidSect="0071090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0F"/>
    <w:rsid w:val="001543D0"/>
    <w:rsid w:val="003A2094"/>
    <w:rsid w:val="0071090F"/>
    <w:rsid w:val="0087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25F1B7"/>
  <w15:chartTrackingRefBased/>
  <w15:docId w15:val="{19955DF4-B2BA-7F47-9524-8F5BE61B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0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0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0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0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0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09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09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09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09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0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0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0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090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090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09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09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09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09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0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0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09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0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09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09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09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090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0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090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090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1090F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StrongEmphasis">
    <w:name w:val="Strong Emphasis"/>
    <w:rsid w:val="007109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1200</Words>
  <Characters>6600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Moreiras</dc:creator>
  <cp:keywords/>
  <dc:description/>
  <cp:lastModifiedBy>Noelia Moreiras</cp:lastModifiedBy>
  <cp:revision>2</cp:revision>
  <dcterms:created xsi:type="dcterms:W3CDTF">2025-11-03T19:51:00Z</dcterms:created>
  <dcterms:modified xsi:type="dcterms:W3CDTF">2025-11-09T18:04:00Z</dcterms:modified>
</cp:coreProperties>
</file>