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E84" w:rsidRDefault="00522E84" w:rsidP="00786C56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Supplementary materials</w:t>
      </w:r>
    </w:p>
    <w:p w:rsidR="00522E84" w:rsidRPr="00EE3665" w:rsidRDefault="00522E84" w:rsidP="00786C56">
      <w:pPr>
        <w:jc w:val="both"/>
        <w:rPr>
          <w:rFonts w:ascii="Calibri" w:hAnsi="Calibri" w:cs="Calibri"/>
        </w:rPr>
      </w:pPr>
      <w:r w:rsidRPr="00EE3665">
        <w:rPr>
          <w:rFonts w:ascii="Calibri" w:hAnsi="Calibri" w:cs="Calibri"/>
          <w:b/>
        </w:rPr>
        <w:t xml:space="preserve">Table </w:t>
      </w:r>
      <w:r>
        <w:rPr>
          <w:rFonts w:ascii="Calibri" w:hAnsi="Calibri" w:cs="Calibri"/>
          <w:b/>
        </w:rPr>
        <w:t>S</w:t>
      </w:r>
      <w:r>
        <w:rPr>
          <w:rFonts w:ascii="Calibri" w:hAnsi="Calibri" w:cs="Calibri"/>
          <w:b/>
          <w:lang w:val="en-CA"/>
        </w:rPr>
        <w:t>1</w:t>
      </w:r>
      <w:r w:rsidRPr="00EE3665">
        <w:rPr>
          <w:rFonts w:ascii="Calibri" w:hAnsi="Calibri" w:cs="Calibri"/>
          <w:b/>
        </w:rPr>
        <w:t>.</w:t>
      </w:r>
      <w:r w:rsidRPr="00EE366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Comparison of</w:t>
      </w:r>
      <w:r w:rsidRPr="00EE366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</w:t>
      </w:r>
      <w:r w:rsidRPr="00EE3665">
        <w:rPr>
          <w:rFonts w:ascii="Calibri" w:hAnsi="Calibri" w:cs="Calibri"/>
        </w:rPr>
        <w:t>emographics</w:t>
      </w:r>
      <w:r>
        <w:rPr>
          <w:rFonts w:ascii="Calibri" w:hAnsi="Calibri" w:cs="Calibri"/>
        </w:rPr>
        <w:t xml:space="preserve"> between baseline and follow-up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2070"/>
        <w:gridCol w:w="2160"/>
        <w:gridCol w:w="900"/>
      </w:tblGrid>
      <w:tr w:rsidR="00522E84" w:rsidRPr="00563127" w:rsidTr="009A4162">
        <w:tc>
          <w:tcPr>
            <w:tcW w:w="3420" w:type="dxa"/>
            <w:tcBorders>
              <w:top w:val="single" w:sz="12" w:space="0" w:color="auto"/>
              <w:bottom w:val="single" w:sz="4" w:space="0" w:color="auto"/>
            </w:tcBorders>
          </w:tcPr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b/>
                <w:sz w:val="22"/>
                <w:szCs w:val="22"/>
              </w:rPr>
              <w:t xml:space="preserve">Parameter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4" w:space="0" w:color="auto"/>
            </w:tcBorders>
          </w:tcPr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Baseline N (%)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4" w:space="0" w:color="auto"/>
            </w:tcBorders>
          </w:tcPr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Follow-up N</w:t>
            </w:r>
            <w:r w:rsidRPr="00563127">
              <w:rPr>
                <w:rFonts w:ascii="Calibri" w:hAnsi="Calibri" w:cs="Calibri"/>
                <w:b/>
                <w:sz w:val="22"/>
                <w:szCs w:val="22"/>
              </w:rPr>
              <w:t xml:space="preserve"> (%)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</w:tcPr>
          <w:p w:rsidR="00522E84" w:rsidRDefault="00522E84" w:rsidP="00786C5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 value</w:t>
            </w:r>
          </w:p>
        </w:tc>
      </w:tr>
      <w:tr w:rsidR="00522E84" w:rsidRPr="00563127" w:rsidTr="009A4162">
        <w:trPr>
          <w:trHeight w:val="406"/>
        </w:trPr>
        <w:tc>
          <w:tcPr>
            <w:tcW w:w="3420" w:type="dxa"/>
            <w:tcBorders>
              <w:top w:val="single" w:sz="4" w:space="0" w:color="auto"/>
            </w:tcBorders>
          </w:tcPr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b/>
                <w:sz w:val="22"/>
                <w:szCs w:val="22"/>
              </w:rPr>
              <w:t>Age, years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11,017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</w:t>
            </w:r>
            <w:r w:rsidRPr="00563127">
              <w:rPr>
                <w:rFonts w:ascii="Calibri" w:hAnsi="Calibri" w:cs="Calibri"/>
                <w:sz w:val="22"/>
                <w:szCs w:val="22"/>
              </w:rPr>
              <w:t>48 ± 16 (18-95 years)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---------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--------</w:t>
            </w:r>
          </w:p>
        </w:tc>
      </w:tr>
      <w:tr w:rsidR="00522E84" w:rsidRPr="00563127" w:rsidTr="009A4162">
        <w:tc>
          <w:tcPr>
            <w:tcW w:w="3420" w:type="dxa"/>
          </w:tcPr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b/>
                <w:sz w:val="22"/>
                <w:szCs w:val="22"/>
              </w:rPr>
              <w:t>Gender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Female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2070" w:type="dxa"/>
          </w:tcPr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11,017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6,378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(58)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4,649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(42)</w:t>
            </w:r>
          </w:p>
        </w:tc>
        <w:tc>
          <w:tcPr>
            <w:tcW w:w="2160" w:type="dxa"/>
          </w:tcPr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---------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</w:tcPr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--------</w:t>
            </w:r>
          </w:p>
        </w:tc>
      </w:tr>
      <w:tr w:rsidR="00522E84" w:rsidRPr="00563127" w:rsidTr="009A4162">
        <w:tc>
          <w:tcPr>
            <w:tcW w:w="3420" w:type="dxa"/>
          </w:tcPr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</w:pPr>
            <w:r w:rsidRPr="00563127">
              <w:rPr>
                <w:rFonts w:ascii="Calibri" w:hAnsi="Calibri" w:cs="Calibri"/>
                <w:b/>
                <w:sz w:val="22"/>
                <w:szCs w:val="22"/>
              </w:rPr>
              <w:t>Body Mass Index, kg/m</w:t>
            </w:r>
            <w:r w:rsidRPr="00563127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2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Normal weight (18.5-24.99)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Overweight (25-29.99)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Obese (≥ 30)</w:t>
            </w:r>
          </w:p>
        </w:tc>
        <w:tc>
          <w:tcPr>
            <w:tcW w:w="207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11,017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3,999 (36.3)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4,055 (36.8)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2,964 (26.9)</w:t>
            </w:r>
          </w:p>
        </w:tc>
        <w:tc>
          <w:tcPr>
            <w:tcW w:w="216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11,017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3,900 (35.4)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4,110 (37.3)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3,008 (27.3) </w:t>
            </w:r>
          </w:p>
        </w:tc>
        <w:tc>
          <w:tcPr>
            <w:tcW w:w="90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0.7</w:t>
            </w:r>
          </w:p>
        </w:tc>
      </w:tr>
      <w:tr w:rsidR="00522E84" w:rsidRPr="00563127" w:rsidTr="009A4162">
        <w:trPr>
          <w:trHeight w:val="1025"/>
        </w:trPr>
        <w:tc>
          <w:tcPr>
            <w:tcW w:w="3420" w:type="dxa"/>
          </w:tcPr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b/>
                <w:sz w:val="22"/>
                <w:szCs w:val="22"/>
              </w:rPr>
              <w:t>Medication history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Desiccated thyroid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(Armor thyroid)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Synthroid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Other thyroid medications</w:t>
            </w:r>
            <w:r w:rsidRPr="0056312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1,099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 (3)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191 (17.4)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 (3.6)</w:t>
            </w:r>
          </w:p>
        </w:tc>
        <w:tc>
          <w:tcPr>
            <w:tcW w:w="216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1,099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47 (4.6)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209 (19)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 (3.6)</w:t>
            </w:r>
          </w:p>
        </w:tc>
        <w:tc>
          <w:tcPr>
            <w:tcW w:w="900" w:type="dxa"/>
          </w:tcPr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</w:t>
            </w:r>
          </w:p>
        </w:tc>
      </w:tr>
      <w:tr w:rsidR="00522E84" w:rsidRPr="00563127" w:rsidTr="009A4162">
        <w:tc>
          <w:tcPr>
            <w:tcW w:w="3420" w:type="dxa"/>
          </w:tcPr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b/>
                <w:sz w:val="22"/>
                <w:szCs w:val="22"/>
              </w:rPr>
              <w:t>Supplementation history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 xml:space="preserve">Iodine 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Magnesium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 xml:space="preserve">Niacin 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Vitamin D</w:t>
            </w:r>
          </w:p>
        </w:tc>
        <w:tc>
          <w:tcPr>
            <w:tcW w:w="207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977 (19.3)/4,883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228 (9.7)/2,356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 (1.7)/1,799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4,695 (42.6)/11,017</w:t>
            </w:r>
          </w:p>
        </w:tc>
        <w:tc>
          <w:tcPr>
            <w:tcW w:w="216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2,671 (54.3)/4,883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1366 (58%)/2,356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114 (6.5)/1,799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9,334 (84.4)/11,017</w:t>
            </w:r>
          </w:p>
        </w:tc>
        <w:tc>
          <w:tcPr>
            <w:tcW w:w="90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0.03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0.01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0.001</w:t>
            </w:r>
          </w:p>
        </w:tc>
      </w:tr>
      <w:tr w:rsidR="00522E84" w:rsidRPr="00563127" w:rsidTr="009A4162">
        <w:trPr>
          <w:trHeight w:val="2264"/>
        </w:trPr>
        <w:tc>
          <w:tcPr>
            <w:tcW w:w="3420" w:type="dxa"/>
          </w:tcPr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b/>
                <w:sz w:val="22"/>
                <w:szCs w:val="22"/>
              </w:rPr>
              <w:t xml:space="preserve">Thyroid Questionnaire 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Brain fog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Low energy level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Macroglossia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Low mood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Unrefreshing sleep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Cool body temperature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Weight gain</w:t>
            </w:r>
            <w:r w:rsidRPr="00563127">
              <w:rPr>
                <w:rFonts w:ascii="Calibri" w:hAnsi="Calibri" w:cs="Calibri"/>
                <w:b/>
                <w:sz w:val="22"/>
                <w:szCs w:val="22"/>
              </w:rPr>
              <w:t xml:space="preserve">    </w:t>
            </w:r>
          </w:p>
        </w:tc>
        <w:tc>
          <w:tcPr>
            <w:tcW w:w="207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1,182 (35.6)/3,316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1,076 (53.9)/1,996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389 (13)/2,995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1,002 (31.1)/3,221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1,566 (46.3)/3,385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1,033 (32.1)/3,215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794 (25.3)/3,144</w:t>
            </w:r>
          </w:p>
        </w:tc>
        <w:tc>
          <w:tcPr>
            <w:tcW w:w="216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1,084 (32.7)/3,316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727 (36.6)/1,996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183 (6.1)/2,995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880 (27.3)/3,221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1,379 (40.7)/3,385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943 (29.3)/3,215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583 (18.5)/3,144</w:t>
            </w:r>
          </w:p>
        </w:tc>
        <w:tc>
          <w:tcPr>
            <w:tcW w:w="90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0.04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0.03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0.06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0.04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0.04</w:t>
            </w:r>
          </w:p>
        </w:tc>
      </w:tr>
      <w:tr w:rsidR="00522E84" w:rsidRPr="00563127" w:rsidTr="009A4162">
        <w:trPr>
          <w:trHeight w:val="2780"/>
        </w:trPr>
        <w:tc>
          <w:tcPr>
            <w:tcW w:w="3420" w:type="dxa"/>
          </w:tcPr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b/>
                <w:sz w:val="22"/>
                <w:szCs w:val="22"/>
              </w:rPr>
              <w:t>Serum 25(OH)D status, nmol/L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&lt; 50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50 -100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100 – 150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150 -200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200 – 250</w:t>
            </w:r>
          </w:p>
          <w:p w:rsidR="00522E84" w:rsidRPr="00563127" w:rsidRDefault="00522E84" w:rsidP="00786C5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63127">
              <w:rPr>
                <w:rFonts w:ascii="Calibri" w:hAnsi="Calibri" w:cs="Calibri"/>
                <w:sz w:val="22"/>
                <w:szCs w:val="22"/>
              </w:rPr>
              <w:t>≥ 250</w:t>
            </w:r>
            <w:r w:rsidRPr="0056312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11,017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2,102 (19.1)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6,661 (60.4)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1,867 (16.9)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288 (2.6)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76 (0.7)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 (0.2)</w:t>
            </w:r>
          </w:p>
        </w:tc>
        <w:tc>
          <w:tcPr>
            <w:tcW w:w="2160" w:type="dxa"/>
          </w:tcPr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11,017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64 (0.6)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1,497 (13.6)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8,905 (80.8)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467 (4.2)</w:t>
            </w:r>
          </w:p>
          <w:p w:rsidR="00522E84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66 (0.6)</w:t>
            </w:r>
          </w:p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 (0.2)</w:t>
            </w:r>
          </w:p>
        </w:tc>
        <w:tc>
          <w:tcPr>
            <w:tcW w:w="900" w:type="dxa"/>
          </w:tcPr>
          <w:p w:rsidR="00522E84" w:rsidRPr="00563127" w:rsidRDefault="00522E84" w:rsidP="00786C5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&lt; 0.001</w:t>
            </w:r>
          </w:p>
        </w:tc>
      </w:tr>
    </w:tbl>
    <w:p w:rsidR="00522E84" w:rsidRPr="00EE3665" w:rsidRDefault="00522E84" w:rsidP="00786C56">
      <w:pPr>
        <w:jc w:val="both"/>
        <w:rPr>
          <w:rFonts w:ascii="Calibri" w:hAnsi="Calibri" w:cs="Calibri"/>
          <w:sz w:val="20"/>
        </w:rPr>
      </w:pPr>
      <w:r w:rsidRPr="00EE3665">
        <w:rPr>
          <w:rFonts w:ascii="Calibri" w:hAnsi="Calibri" w:cs="Calibri"/>
          <w:sz w:val="20"/>
        </w:rPr>
        <w:t>Age and BMI presented as Mean ± SD</w:t>
      </w:r>
    </w:p>
    <w:p w:rsidR="00522E84" w:rsidRDefault="00522E84" w:rsidP="00786C56"/>
    <w:p w:rsidR="00522E84" w:rsidRDefault="00522E84" w:rsidP="00786C56">
      <w:pPr>
        <w:rPr>
          <w:rFonts w:ascii="Arial" w:eastAsiaTheme="minorHAnsi" w:hAnsi="Arial" w:cs="Arial"/>
          <w:b/>
          <w:lang w:val="en-CA"/>
        </w:rPr>
      </w:pPr>
    </w:p>
    <w:p w:rsidR="00522E84" w:rsidRDefault="00522E84" w:rsidP="00786C56">
      <w:pPr>
        <w:rPr>
          <w:rFonts w:ascii="Arial" w:eastAsiaTheme="minorHAnsi" w:hAnsi="Arial" w:cs="Arial"/>
          <w:b/>
          <w:lang w:val="en-CA"/>
        </w:rPr>
      </w:pPr>
    </w:p>
    <w:p w:rsidR="00522E84" w:rsidRDefault="00522E84" w:rsidP="00786C56">
      <w:pPr>
        <w:rPr>
          <w:rFonts w:ascii="Arial" w:eastAsiaTheme="minorHAnsi" w:hAnsi="Arial" w:cs="Arial"/>
          <w:b/>
          <w:lang w:val="en-CA"/>
        </w:rPr>
      </w:pPr>
    </w:p>
    <w:p w:rsidR="00522E84" w:rsidRDefault="00522E84" w:rsidP="00786C56">
      <w:pPr>
        <w:rPr>
          <w:rFonts w:ascii="Arial" w:eastAsiaTheme="minorHAnsi" w:hAnsi="Arial" w:cs="Arial"/>
          <w:b/>
          <w:lang w:val="en-CA"/>
        </w:rPr>
      </w:pPr>
    </w:p>
    <w:p w:rsidR="00522E84" w:rsidRDefault="00522E84" w:rsidP="00786C56">
      <w:pPr>
        <w:rPr>
          <w:rFonts w:ascii="Arial" w:eastAsiaTheme="minorHAnsi" w:hAnsi="Arial" w:cs="Arial"/>
          <w:b/>
          <w:lang w:val="en-CA"/>
        </w:rPr>
      </w:pPr>
    </w:p>
    <w:p w:rsidR="004A21FC" w:rsidRPr="004A21FC" w:rsidRDefault="004A21FC" w:rsidP="00786C56">
      <w:pPr>
        <w:rPr>
          <w:rFonts w:asciiTheme="minorHAnsi" w:eastAsiaTheme="minorHAnsi" w:hAnsiTheme="minorHAnsi" w:cstheme="minorHAnsi"/>
          <w:szCs w:val="22"/>
          <w:lang w:val="en-CA"/>
        </w:rPr>
      </w:pPr>
      <w:r w:rsidRPr="004A21FC">
        <w:rPr>
          <w:rFonts w:asciiTheme="minorHAnsi" w:eastAsiaTheme="minorHAnsi" w:hAnsiTheme="minorHAnsi" w:cstheme="minorHAnsi"/>
          <w:b/>
          <w:szCs w:val="22"/>
          <w:lang w:val="en-CA"/>
        </w:rPr>
        <w:lastRenderedPageBreak/>
        <w:t>T</w:t>
      </w:r>
      <w:r w:rsidRPr="00C55F25">
        <w:rPr>
          <w:rFonts w:asciiTheme="minorHAnsi" w:eastAsiaTheme="minorHAnsi" w:hAnsiTheme="minorHAnsi" w:cstheme="minorHAnsi"/>
          <w:b/>
          <w:szCs w:val="22"/>
          <w:lang w:val="en-CA"/>
        </w:rPr>
        <w:t>able</w:t>
      </w:r>
      <w:r w:rsidRPr="004A21FC">
        <w:rPr>
          <w:rFonts w:asciiTheme="minorHAnsi" w:eastAsiaTheme="minorHAnsi" w:hAnsiTheme="minorHAnsi" w:cstheme="minorHAnsi"/>
          <w:b/>
          <w:szCs w:val="22"/>
          <w:lang w:val="en-CA"/>
        </w:rPr>
        <w:t xml:space="preserve"> </w:t>
      </w:r>
      <w:r w:rsidRPr="004D50C6">
        <w:rPr>
          <w:rFonts w:asciiTheme="minorHAnsi" w:eastAsiaTheme="minorHAnsi" w:hAnsiTheme="minorHAnsi" w:cstheme="minorHAnsi"/>
          <w:b/>
          <w:szCs w:val="22"/>
          <w:lang w:val="en-CA"/>
        </w:rPr>
        <w:t>S</w:t>
      </w:r>
      <w:r w:rsidR="001A5CA9" w:rsidRPr="004D50C6">
        <w:rPr>
          <w:rFonts w:asciiTheme="minorHAnsi" w:eastAsiaTheme="minorHAnsi" w:hAnsiTheme="minorHAnsi" w:cstheme="minorHAnsi"/>
          <w:b/>
          <w:szCs w:val="22"/>
          <w:lang w:val="en-CA"/>
        </w:rPr>
        <w:t>2</w:t>
      </w:r>
      <w:r w:rsidRPr="004A21FC">
        <w:rPr>
          <w:rFonts w:asciiTheme="minorHAnsi" w:eastAsiaTheme="minorHAnsi" w:hAnsiTheme="minorHAnsi" w:cstheme="minorHAnsi"/>
          <w:b/>
          <w:szCs w:val="22"/>
          <w:lang w:val="en-CA"/>
        </w:rPr>
        <w:t xml:space="preserve"> </w:t>
      </w:r>
      <w:r w:rsidRPr="004A21FC">
        <w:rPr>
          <w:rFonts w:asciiTheme="minorHAnsi" w:eastAsiaTheme="minorHAnsi" w:hAnsiTheme="minorHAnsi" w:cstheme="minorHAnsi"/>
          <w:szCs w:val="22"/>
          <w:lang w:val="en-CA"/>
        </w:rPr>
        <w:t>Comparison of changes in thyroid measures over time between hypothyroid, subclinical hypothyroid patients and euthyroid participants</w:t>
      </w:r>
    </w:p>
    <w:tbl>
      <w:tblPr>
        <w:tblStyle w:val="TableGrid"/>
        <w:tblW w:w="95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65"/>
        <w:gridCol w:w="3150"/>
        <w:gridCol w:w="1080"/>
        <w:gridCol w:w="990"/>
        <w:gridCol w:w="900"/>
        <w:gridCol w:w="1350"/>
      </w:tblGrid>
      <w:tr w:rsidR="004A21FC" w:rsidRPr="004A21FC" w:rsidTr="009D53C3">
        <w:trPr>
          <w:trHeight w:val="586"/>
        </w:trPr>
        <w:tc>
          <w:tcPr>
            <w:tcW w:w="521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Parameter change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N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Mean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SD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P value</w:t>
            </w:r>
          </w:p>
        </w:tc>
      </w:tr>
      <w:tr w:rsidR="004A21FC" w:rsidRPr="004A21FC" w:rsidTr="009D53C3">
        <w:trPr>
          <w:trHeight w:val="586"/>
        </w:trPr>
        <w:tc>
          <w:tcPr>
            <w:tcW w:w="5215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990" w:type="dxa"/>
            <w:vMerge/>
            <w:tcBorders>
              <w:top w:val="nil"/>
              <w:bottom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900" w:type="dxa"/>
            <w:vMerge/>
            <w:tcBorders>
              <w:top w:val="nil"/>
              <w:bottom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50" w:type="dxa"/>
            <w:vMerge/>
            <w:tcBorders>
              <w:top w:val="nil"/>
              <w:bottom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 w:val="restart"/>
            <w:tcBorders>
              <w:top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FT3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 xml:space="preserve">Euthyroidism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8396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-0.36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c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0.83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&lt; 0.001</w:t>
            </w: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Subclinical 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2433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-0.23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b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0.67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193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0.35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a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0.72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 w:val="restart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FT4</w:t>
            </w: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Euthyroidism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8396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-1.44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b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3.03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&lt; 0.001</w:t>
            </w: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Subclinical 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2433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-1.11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b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2.22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193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4.58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a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1.59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 w:val="restart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Anti-TPO</w:t>
            </w: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Euthyroidism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8396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-2.07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a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65.5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&lt; 0.001</w:t>
            </w: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Subclinical 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2433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-28.4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b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117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193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-114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c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106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 w:val="restart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Anti-TG</w:t>
            </w: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Euthyroidism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8396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-16.7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a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94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&lt; 0.001</w:t>
            </w: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Subclinical 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2433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-54.2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c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147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193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-38.2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b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144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 w:val="restart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TSH</w:t>
            </w: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Euthyroidism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8396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0.20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a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0.89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&lt; 0.001</w:t>
            </w: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Subclinical 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2433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-2.13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b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2.43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193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-4.72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c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7.02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 w:val="restart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TG</w:t>
            </w: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Euthyroidism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4909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-2.99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a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24.4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&lt; 0.001</w:t>
            </w: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Subclinical 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1549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-6.89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a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30.3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51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-20.5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b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47.3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 w:val="restart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CRP</w:t>
            </w: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Euthyroidism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8353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-0.28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4.72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0.3</w:t>
            </w: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Subclinical 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2422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-0.43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4.65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193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-0.33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4.50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 w:val="restart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Homocysteine</w:t>
            </w: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Euthyroidism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8340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-1.17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3.04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0.08</w:t>
            </w: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Subclinical 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2413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-1.31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3.04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189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-1.43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3.27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 w:val="restart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Serum 25(OH)D</w:t>
            </w: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Euthyroidism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8396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32.9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b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35.8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0.004</w:t>
            </w: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Subclinical 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2433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31.2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b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35.4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193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40.0</w:t>
            </w: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vertAlign w:val="superscript"/>
                <w:lang w:val="en-CA"/>
              </w:rPr>
              <w:t>a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33.6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 w:val="restart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Vitamin D dose</w:t>
            </w: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Euthyroidism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8391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2645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3695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0.7</w:t>
            </w: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Subclinical 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2432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2643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3862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193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2429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3730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 w:val="restart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  <w:t>Vitamin B12</w:t>
            </w: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Euthyroidism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8368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806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772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0.1</w:t>
            </w: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Subclinical 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2429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839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814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  <w:tr w:rsidR="004A21FC" w:rsidRPr="004A21FC" w:rsidTr="009D53C3">
        <w:tc>
          <w:tcPr>
            <w:tcW w:w="2065" w:type="dxa"/>
            <w:vMerge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31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right="6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Hypothyroidism</w:t>
            </w:r>
          </w:p>
        </w:tc>
        <w:tc>
          <w:tcPr>
            <w:tcW w:w="108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193</w:t>
            </w:r>
          </w:p>
        </w:tc>
        <w:tc>
          <w:tcPr>
            <w:tcW w:w="99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776</w:t>
            </w:r>
          </w:p>
        </w:tc>
        <w:tc>
          <w:tcPr>
            <w:tcW w:w="90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  <w:r w:rsidRPr="004A21F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  <w:t>567</w:t>
            </w:r>
          </w:p>
        </w:tc>
        <w:tc>
          <w:tcPr>
            <w:tcW w:w="1350" w:type="dxa"/>
          </w:tcPr>
          <w:p w:rsidR="004A21FC" w:rsidRPr="004A21FC" w:rsidRDefault="004A21FC" w:rsidP="00786C5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n-CA"/>
              </w:rPr>
            </w:pPr>
          </w:p>
        </w:tc>
      </w:tr>
    </w:tbl>
    <w:p w:rsidR="004A21FC" w:rsidRPr="004A21FC" w:rsidRDefault="004A21FC" w:rsidP="00786C56">
      <w:pPr>
        <w:rPr>
          <w:rFonts w:asciiTheme="minorHAnsi" w:eastAsiaTheme="minorHAnsi" w:hAnsiTheme="minorHAnsi" w:cstheme="minorHAnsi"/>
          <w:sz w:val="22"/>
          <w:szCs w:val="22"/>
          <w:lang w:val="en-CA"/>
        </w:rPr>
      </w:pPr>
      <w:r w:rsidRPr="004A21FC">
        <w:rPr>
          <w:rFonts w:asciiTheme="minorHAnsi" w:eastAsiaTheme="minorHAnsi" w:hAnsiTheme="minorHAnsi" w:cstheme="minorHAnsi"/>
          <w:sz w:val="20"/>
          <w:lang w:val="en-CA"/>
        </w:rPr>
        <w:t xml:space="preserve">FT3= Free triiodothyronine, FT4= Free thyroxine, anti-TPO= anti-thyroid, peroxidase antibody, anti-TG=anti-thyroglobulin, TSH=thyroid stimulating hormone, TG=thyroglobulin, hs-CRP=high sensitivity C-reactive protein </w:t>
      </w:r>
    </w:p>
    <w:p w:rsidR="004A21FC" w:rsidRDefault="004A21FC" w:rsidP="00786C56">
      <w:pPr>
        <w:rPr>
          <w:rFonts w:asciiTheme="minorHAnsi" w:hAnsiTheme="minorHAnsi" w:cstheme="minorHAnsi"/>
        </w:rPr>
      </w:pPr>
    </w:p>
    <w:p w:rsidR="009A4162" w:rsidRDefault="009A4162" w:rsidP="00786C56">
      <w:pPr>
        <w:rPr>
          <w:rFonts w:asciiTheme="minorHAnsi" w:hAnsiTheme="minorHAnsi" w:cstheme="minorHAnsi"/>
        </w:rPr>
      </w:pPr>
    </w:p>
    <w:p w:rsidR="009A4162" w:rsidRDefault="009A4162" w:rsidP="00786C56">
      <w:pPr>
        <w:rPr>
          <w:rFonts w:asciiTheme="minorHAnsi" w:hAnsiTheme="minorHAnsi" w:cstheme="minorHAnsi"/>
        </w:rPr>
        <w:sectPr w:rsidR="009A4162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9A4162" w:rsidRPr="009A4162" w:rsidRDefault="009A4162" w:rsidP="00786C56">
      <w:pPr>
        <w:rPr>
          <w:rFonts w:asciiTheme="minorHAnsi" w:eastAsiaTheme="minorHAnsi" w:hAnsiTheme="minorHAnsi" w:cstheme="minorHAnsi"/>
          <w:lang w:val="en-CA"/>
        </w:rPr>
      </w:pPr>
      <w:r w:rsidRPr="009A4162">
        <w:rPr>
          <w:rFonts w:asciiTheme="minorHAnsi" w:eastAsiaTheme="minorHAnsi" w:hAnsiTheme="minorHAnsi" w:cstheme="minorHAnsi"/>
          <w:b/>
          <w:lang w:val="en-CA"/>
        </w:rPr>
        <w:lastRenderedPageBreak/>
        <w:t xml:space="preserve">Table </w:t>
      </w:r>
      <w:r w:rsidRPr="004D50C6">
        <w:rPr>
          <w:rFonts w:asciiTheme="minorHAnsi" w:eastAsiaTheme="minorHAnsi" w:hAnsiTheme="minorHAnsi" w:cstheme="minorHAnsi"/>
          <w:b/>
          <w:lang w:val="en-CA"/>
        </w:rPr>
        <w:t>S</w:t>
      </w:r>
      <w:r w:rsidR="001A5CA9" w:rsidRPr="004D50C6">
        <w:rPr>
          <w:rFonts w:asciiTheme="minorHAnsi" w:eastAsiaTheme="minorHAnsi" w:hAnsiTheme="minorHAnsi" w:cstheme="minorHAnsi"/>
          <w:b/>
          <w:lang w:val="en-CA"/>
        </w:rPr>
        <w:t>3</w:t>
      </w:r>
      <w:r w:rsidRPr="009A4162">
        <w:rPr>
          <w:rFonts w:asciiTheme="minorHAnsi" w:eastAsiaTheme="minorHAnsi" w:hAnsiTheme="minorHAnsi" w:cstheme="minorHAnsi"/>
          <w:b/>
          <w:lang w:val="en-CA"/>
        </w:rPr>
        <w:t xml:space="preserve">. </w:t>
      </w:r>
      <w:r w:rsidRPr="009A4162">
        <w:rPr>
          <w:rFonts w:asciiTheme="minorHAnsi" w:eastAsiaTheme="minorHAnsi" w:hAnsiTheme="minorHAnsi" w:cstheme="minorHAnsi"/>
          <w:lang w:val="en-CA"/>
        </w:rPr>
        <w:t xml:space="preserve">Baseline characteristics of the </w:t>
      </w:r>
      <w:r w:rsidRPr="009A4162">
        <w:rPr>
          <w:rFonts w:asciiTheme="minorHAnsi" w:eastAsiaTheme="minorHAnsi" w:hAnsiTheme="minorHAnsi" w:cstheme="minorHAnsi"/>
          <w:u w:val="single"/>
          <w:lang w:val="en-CA"/>
        </w:rPr>
        <w:t>hypothyroid patients</w:t>
      </w:r>
      <w:r w:rsidRPr="009A4162">
        <w:rPr>
          <w:rFonts w:asciiTheme="minorHAnsi" w:eastAsiaTheme="minorHAnsi" w:hAnsiTheme="minorHAnsi" w:cstheme="minorHAnsi"/>
          <w:lang w:val="en-CA"/>
        </w:rPr>
        <w:t xml:space="preserve"> (case) and matched control group (1:4 ratio) [participants who received thyroid medication were excluded from case-control analysis]</w:t>
      </w:r>
    </w:p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458"/>
        <w:gridCol w:w="985"/>
        <w:gridCol w:w="900"/>
        <w:gridCol w:w="1530"/>
        <w:gridCol w:w="900"/>
        <w:gridCol w:w="900"/>
        <w:gridCol w:w="1260"/>
      </w:tblGrid>
      <w:tr w:rsidR="009A4162" w:rsidRPr="009A4162" w:rsidTr="009A4162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Parameter</w:t>
            </w:r>
          </w:p>
        </w:tc>
        <w:tc>
          <w:tcPr>
            <w:tcW w:w="334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Case (n=103)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Control (n=412)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P value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Gender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Female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Male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59 (57%)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44 (43%)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235 (57%)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177 (43%)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&amp; Supplements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Iodine (100 µg/d)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Magnesium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Niacin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9 (8.8%)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 (2.5%)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 (0%)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74 (18%)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20 (5.8%)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 (1.2%)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Thyroid Assessment Questionnaire (TAQ)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Brain fog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Macroglossia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Low mood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Unrefreshing sleep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Cool body temperature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Weight gain</w:t>
            </w:r>
          </w:p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Low Energy level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45 (56.3%)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9 (13.0%)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38 (46.3%)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56 (64.4%)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28 (37.8%)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31 (41.3%)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22 (31.0%)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151 (39.6%)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 (11.4%)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145 (38.2%)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191 (49.4%)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113 (30.5%)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97 (26.3%)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86 (32.3%)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0.006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0.1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0.01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0.2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0.009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</w:p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1458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</w:t>
            </w:r>
          </w:p>
        </w:tc>
        <w:tc>
          <w:tcPr>
            <w:tcW w:w="985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Mean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SD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Mean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SD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P value</w:t>
            </w:r>
          </w:p>
        </w:tc>
      </w:tr>
      <w:tr w:rsidR="009A4162" w:rsidRPr="009A4162" w:rsidTr="009A4162">
        <w:tc>
          <w:tcPr>
            <w:tcW w:w="3402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Age (year) </w:t>
            </w:r>
          </w:p>
        </w:tc>
        <w:tc>
          <w:tcPr>
            <w:tcW w:w="1458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49.5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13.2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49.6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13.9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BMI (kg/m2) 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28.8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4.6</w:t>
            </w: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27.5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5.0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Vitamin B12 pmol/L 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363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319</w:t>
            </w: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445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264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0.007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Serum 25(OH)D (nmol/L)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68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32</w:t>
            </w: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82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34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&lt;0.001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Vitamin D (IU/d) 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1,243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2,606</w:t>
            </w: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1,824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2,770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0.05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hs-CRP (mg/L)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2.05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2.2</w:t>
            </w: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2.34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3.1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Homocysteine (µmol/L)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10.1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3.5</w:t>
            </w: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9.98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3.1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Serum FT3 (pmol/L)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4.34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0.58</w:t>
            </w: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4.85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0.71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&lt; 0.001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Serum FT4 (pmol/L)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9.06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1.09</w:t>
            </w: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14.66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2.8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&lt; 0.001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Anti-TPO (kU/L)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162.8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120</w:t>
            </w: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21.5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54.8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&lt; 0.001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Anti-TG (kU/L)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51.8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33.7</w:t>
            </w: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32.0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61.3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0.07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  <w:tr w:rsidR="009A4162" w:rsidRPr="009A4162" w:rsidTr="009A4162">
        <w:tc>
          <w:tcPr>
            <w:tcW w:w="3402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Serum TSH (mlU/L)</w:t>
            </w:r>
          </w:p>
        </w:tc>
        <w:tc>
          <w:tcPr>
            <w:tcW w:w="1458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103</w:t>
            </w:r>
          </w:p>
        </w:tc>
        <w:tc>
          <w:tcPr>
            <w:tcW w:w="985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5.97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4.2</w:t>
            </w:r>
          </w:p>
        </w:tc>
        <w:tc>
          <w:tcPr>
            <w:tcW w:w="15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412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1.78</w:t>
            </w:r>
          </w:p>
        </w:tc>
        <w:tc>
          <w:tcPr>
            <w:tcW w:w="90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&lt; 0.001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  <w:tr w:rsidR="009A4162" w:rsidRPr="009A4162" w:rsidTr="009A4162">
        <w:tc>
          <w:tcPr>
            <w:tcW w:w="3402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Serum TG (µg/L)</w:t>
            </w:r>
          </w:p>
        </w:tc>
        <w:tc>
          <w:tcPr>
            <w:tcW w:w="1458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31</w:t>
            </w:r>
          </w:p>
        </w:tc>
        <w:tc>
          <w:tcPr>
            <w:tcW w:w="985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43.1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39.4</w:t>
            </w: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244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28.2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26.3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0.006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</w:p>
        </w:tc>
      </w:tr>
    </w:tbl>
    <w:p w:rsidR="00786C56" w:rsidRPr="00786C56" w:rsidRDefault="009A4162" w:rsidP="00786C56">
      <w:pPr>
        <w:rPr>
          <w:rFonts w:ascii="Calibri" w:hAnsi="Calibri" w:cs="Calibri"/>
          <w:highlight w:val="yellow"/>
        </w:rPr>
        <w:sectPr w:rsidR="00786C56" w:rsidRPr="00786C56" w:rsidSect="00786C56">
          <w:pgSz w:w="15840" w:h="12240" w:orient="landscape"/>
          <w:pgMar w:top="720" w:right="720" w:bottom="720" w:left="720" w:header="706" w:footer="706" w:gutter="0"/>
          <w:cols w:space="708"/>
          <w:docGrid w:linePitch="360"/>
        </w:sectPr>
      </w:pPr>
      <w:r w:rsidRPr="009A4162">
        <w:rPr>
          <w:rFonts w:asciiTheme="minorHAnsi" w:eastAsiaTheme="minorHAnsi" w:hAnsiTheme="minorHAnsi" w:cstheme="minorHAnsi"/>
          <w:sz w:val="20"/>
          <w:lang w:val="en-CA"/>
        </w:rPr>
        <w:t>#Chi square test, *Independent Samples T-test, FT3= Free triiodothyronine, FT4= Free thyroxine, anti-TPO= anti-thyroid peroxidase antibody, anti-TG=anti-thyroglobulin, TSH=thyroid stimulating hormone, TG=thyroglobulin, hs-CRP=high sensitivity C-reactive protein</w:t>
      </w:r>
    </w:p>
    <w:p w:rsidR="00295E5E" w:rsidRDefault="00295E5E" w:rsidP="00786C56">
      <w:pPr>
        <w:rPr>
          <w:rFonts w:ascii="Calibri" w:hAnsi="Calibri" w:cs="Calibri"/>
        </w:rPr>
      </w:pPr>
      <w:r w:rsidRPr="00295E5E">
        <w:rPr>
          <w:rFonts w:ascii="Calibri" w:hAnsi="Calibri" w:cs="Calibri"/>
          <w:b/>
          <w:highlight w:val="yellow"/>
        </w:rPr>
        <w:lastRenderedPageBreak/>
        <w:t xml:space="preserve">Table S4. </w:t>
      </w:r>
      <w:r w:rsidRPr="00295E5E">
        <w:rPr>
          <w:rFonts w:ascii="Calibri" w:hAnsi="Calibri" w:cs="Calibri"/>
          <w:highlight w:val="yellow"/>
        </w:rPr>
        <w:t>Comparison of thyroid measures over time between cases and controls</w:t>
      </w:r>
    </w:p>
    <w:p w:rsidR="00295E5E" w:rsidRPr="00EE3665" w:rsidRDefault="00295E5E" w:rsidP="00786C56">
      <w:pPr>
        <w:rPr>
          <w:rFonts w:ascii="Calibri" w:hAnsi="Calibri" w:cs="Calibri"/>
        </w:rPr>
      </w:pPr>
    </w:p>
    <w:tbl>
      <w:tblPr>
        <w:tblW w:w="9720" w:type="dxa"/>
        <w:tblInd w:w="270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620"/>
        <w:gridCol w:w="900"/>
        <w:gridCol w:w="1980"/>
        <w:gridCol w:w="1980"/>
      </w:tblGrid>
      <w:tr w:rsidR="00295E5E" w:rsidRPr="00563127" w:rsidTr="009D53C3"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2520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Default="00295E5E" w:rsidP="00786C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Hypothyroid &amp; low vitamin D (Case)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Default="00295E5E" w:rsidP="00786C5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Hypothyroid &amp; Normal vitamin D (Control)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Default="00295E5E" w:rsidP="00786C5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Between group comparison</w:t>
            </w:r>
          </w:p>
        </w:tc>
      </w:tr>
      <w:tr w:rsidR="00295E5E" w:rsidRPr="00563127" w:rsidTr="009D53C3">
        <w:tc>
          <w:tcPr>
            <w:tcW w:w="234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  <w:b/>
              </w:rPr>
            </w:pPr>
            <w:r w:rsidRPr="00563127">
              <w:rPr>
                <w:rFonts w:ascii="Calibri" w:hAnsi="Calibri" w:cs="Calibri"/>
                <w:b/>
                <w:bCs/>
              </w:rPr>
              <w:t>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563127">
              <w:rPr>
                <w:rFonts w:ascii="Calibri" w:hAnsi="Calibri" w:cs="Calibri"/>
                <w:b/>
                <w:bCs/>
              </w:rPr>
              <w:t xml:space="preserve">Mean </w:t>
            </w:r>
            <w:r w:rsidRPr="00563127">
              <w:rPr>
                <w:rFonts w:ascii="Calibri" w:hAnsi="Calibri" w:cs="Calibri"/>
                <w:b/>
              </w:rPr>
              <w:t xml:space="preserve">± </w:t>
            </w:r>
            <w:r w:rsidRPr="00563127">
              <w:rPr>
                <w:rFonts w:ascii="Calibri" w:hAnsi="Calibri" w:cs="Calibri"/>
                <w:b/>
                <w:bCs/>
              </w:rPr>
              <w:t>SD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  <w:b/>
              </w:rPr>
            </w:pPr>
            <w:r w:rsidRPr="00563127">
              <w:rPr>
                <w:rFonts w:ascii="Calibri" w:hAnsi="Calibri" w:cs="Calibri"/>
                <w:b/>
                <w:bCs/>
              </w:rPr>
              <w:t>N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563127">
              <w:rPr>
                <w:rFonts w:ascii="Calibri" w:hAnsi="Calibri" w:cs="Calibri"/>
                <w:b/>
                <w:bCs/>
              </w:rPr>
              <w:t xml:space="preserve">Mean </w:t>
            </w:r>
            <w:r w:rsidRPr="00563127">
              <w:rPr>
                <w:rFonts w:ascii="Calibri" w:hAnsi="Calibri" w:cs="Calibri"/>
                <w:b/>
              </w:rPr>
              <w:t xml:space="preserve">± </w:t>
            </w:r>
            <w:r>
              <w:rPr>
                <w:rFonts w:ascii="Calibri" w:hAnsi="Calibri" w:cs="Calibri"/>
                <w:b/>
                <w:bCs/>
              </w:rPr>
              <w:t>SD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 value</w:t>
            </w:r>
            <w:r w:rsidRPr="00622B12">
              <w:rPr>
                <w:rFonts w:ascii="Calibri" w:hAnsi="Calibri" w:cs="Calibri"/>
                <w:b/>
                <w:vertAlign w:val="superscript"/>
              </w:rPr>
              <w:t>*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rPr>
                <w:rFonts w:ascii="Calibri" w:hAnsi="Calibri" w:cs="Calibri"/>
                <w:b/>
              </w:rPr>
            </w:pPr>
            <w:r w:rsidRPr="00563127">
              <w:rPr>
                <w:rFonts w:ascii="Calibri" w:hAnsi="Calibri" w:cs="Calibri"/>
                <w:b/>
                <w:bCs/>
              </w:rPr>
              <w:t>FT3 (pmol/L)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Baseline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4.75 ± 0.63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4.77 ± 0.64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Follow-up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4.57 ± 0.22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4.57 ± 0.26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Change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-0.18 ± 0.64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-0.20 ± 0.64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0.7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rPr>
                <w:rFonts w:ascii="Calibri" w:hAnsi="Calibri" w:cs="Calibri"/>
                <w:b/>
              </w:rPr>
            </w:pPr>
            <w:r w:rsidRPr="00563127">
              <w:rPr>
                <w:rFonts w:ascii="Calibri" w:hAnsi="Calibri" w:cs="Calibri"/>
                <w:b/>
                <w:bCs/>
              </w:rPr>
              <w:t>FT4 (pmol/L)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Baseline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13.42 ± 2.5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14.52 ± 2.2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 0.001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Follow-up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13.30 ± 1.1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13.40 ± 1.0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0.3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Change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-0.12 ± 2.7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-1.1 ± 2.3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 0.001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rPr>
                <w:rFonts w:ascii="Calibri" w:hAnsi="Calibri" w:cs="Calibri"/>
                <w:b/>
              </w:rPr>
            </w:pPr>
            <w:r w:rsidRPr="00563127">
              <w:rPr>
                <w:rFonts w:ascii="Calibri" w:hAnsi="Calibri" w:cs="Calibri"/>
                <w:b/>
                <w:bCs/>
              </w:rPr>
              <w:t>Anti-TPO (kU/L)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Baseline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60.8 ± 127.0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38.1 ± 96.4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0.03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Follow-up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32.7 ± 82.1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24.9 ± 64.8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0.2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Change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-28.1 ± 83.9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-13.1 ± 77.8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0.05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rPr>
                <w:rFonts w:ascii="Calibri" w:hAnsi="Calibri" w:cs="Calibri"/>
                <w:b/>
              </w:rPr>
            </w:pPr>
            <w:r w:rsidRPr="00563127">
              <w:rPr>
                <w:rFonts w:ascii="Calibri" w:hAnsi="Calibri" w:cs="Calibri"/>
                <w:b/>
                <w:bCs/>
              </w:rPr>
              <w:t>Anti-TG (kU/L)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Baseline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103.2 ± 117.7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51.3 ± 117.9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&lt;0.001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Follow-up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18.7 ± 43.8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13.3 ± 31.3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0.1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Change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-84.5 ± 107.0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-37.9 ± 118.7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0.001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rPr>
                <w:rFonts w:ascii="Calibri" w:hAnsi="Calibri" w:cs="Calibri"/>
                <w:b/>
              </w:rPr>
            </w:pPr>
            <w:r w:rsidRPr="00563127">
              <w:rPr>
                <w:rFonts w:ascii="Calibri" w:hAnsi="Calibri" w:cs="Calibri"/>
                <w:b/>
                <w:bCs/>
              </w:rPr>
              <w:t>TSH (mlU/L)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Baseline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4.34 ± 1.2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4.32 ± 1.5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0.9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Follow-up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2.68 ± 1.1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2.64 ± 1.0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Change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-1.66 ± 1.4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-1.68 ± 1.6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0.8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rPr>
                <w:rFonts w:ascii="Calibri" w:hAnsi="Calibri" w:cs="Calibri"/>
                <w:b/>
              </w:rPr>
            </w:pPr>
            <w:r w:rsidRPr="00563127">
              <w:rPr>
                <w:rFonts w:ascii="Calibri" w:hAnsi="Calibri" w:cs="Calibri"/>
                <w:b/>
                <w:bCs/>
              </w:rPr>
              <w:t>TG (µg/L)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Baseline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30.6 ± 30.2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33.0 ± 34.4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Follow-up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26.9 ± 18.3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25.3 ± 5.7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0.1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Change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-3.7 ± 30.3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314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-7.7 ± 33.2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rPr>
                <w:rFonts w:ascii="Calibri" w:hAnsi="Calibri" w:cs="Calibri"/>
                <w:b/>
              </w:rPr>
            </w:pPr>
            <w:r w:rsidRPr="00563127">
              <w:rPr>
                <w:rFonts w:ascii="Calibri" w:hAnsi="Calibri" w:cs="Calibri"/>
                <w:b/>
                <w:bCs/>
              </w:rPr>
              <w:t>hs-CRP (mg/L)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Baseline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2.21 ± 2.3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466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2.07 ± 2.7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0.6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Follow-up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1.24 ± 1.4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466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2.01 ± 1.8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0.05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Change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-0.97 ± 7.0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466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-0.06 ± 4.0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0.05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rPr>
                <w:rFonts w:ascii="Calibri" w:hAnsi="Calibri" w:cs="Calibri"/>
                <w:b/>
              </w:rPr>
            </w:pPr>
            <w:r w:rsidRPr="00563127">
              <w:rPr>
                <w:rFonts w:ascii="Calibri" w:hAnsi="Calibri" w:cs="Calibri"/>
                <w:b/>
                <w:bCs/>
              </w:rPr>
              <w:t>25(OH)D (nmol/L)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Baseline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58.9 ± 13.0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105.1 ± 27.6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 0.001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Follow-up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106.7 ± 16.6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117.1 ± 26.2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 0.001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Change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47.8 ± 20.8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12.0 ± 33.7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 0.001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E5E" w:rsidRPr="00563127" w:rsidRDefault="00295E5E" w:rsidP="00786C56">
            <w:pPr>
              <w:rPr>
                <w:rFonts w:ascii="Calibri" w:hAnsi="Calibri" w:cs="Calibri"/>
                <w:b/>
              </w:rPr>
            </w:pPr>
            <w:r w:rsidRPr="00563127">
              <w:rPr>
                <w:rFonts w:ascii="Calibri" w:hAnsi="Calibri" w:cs="Calibri"/>
                <w:b/>
                <w:bCs/>
              </w:rPr>
              <w:t xml:space="preserve">Vitamin D dose (IU/d) 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Baseline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1104 ± 2364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2382 ± 2727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&lt; 0.001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Follow-up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4797 ± 2193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5561 ± 2821</w:t>
            </w:r>
            <w:r w:rsidRPr="00622B12">
              <w:rPr>
                <w:rFonts w:ascii="Calibri" w:hAnsi="Calibri" w:cs="Calibri"/>
                <w:vertAlign w:val="superscript"/>
              </w:rPr>
              <w:t>#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0.006</w:t>
            </w:r>
          </w:p>
        </w:tc>
      </w:tr>
      <w:tr w:rsidR="00295E5E" w:rsidRPr="00563127" w:rsidTr="009D53C3"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787478" w:rsidRDefault="00295E5E" w:rsidP="00786C56">
            <w:pPr>
              <w:rPr>
                <w:rFonts w:ascii="Calibri" w:hAnsi="Calibri" w:cs="Calibri"/>
                <w:bCs/>
                <w:i/>
              </w:rPr>
            </w:pPr>
            <w:r w:rsidRPr="00787478">
              <w:rPr>
                <w:rFonts w:ascii="Calibri" w:hAnsi="Calibri" w:cs="Calibri"/>
                <w:bCs/>
                <w:i/>
              </w:rPr>
              <w:t>Change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3693 ± 2990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472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3179 ± 3613</w:t>
            </w:r>
          </w:p>
        </w:tc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E5E" w:rsidRPr="00563127" w:rsidRDefault="00295E5E" w:rsidP="00786C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0.1</w:t>
            </w:r>
          </w:p>
        </w:tc>
      </w:tr>
    </w:tbl>
    <w:p w:rsidR="00295E5E" w:rsidRDefault="00295E5E" w:rsidP="00786C56">
      <w:r w:rsidRPr="00EE3665">
        <w:rPr>
          <w:rFonts w:ascii="Calibri" w:hAnsi="Calibri" w:cs="Calibri"/>
          <w:sz w:val="20"/>
          <w:vertAlign w:val="superscript"/>
        </w:rPr>
        <w:t>#</w:t>
      </w:r>
      <w:r w:rsidRPr="00EE3665">
        <w:rPr>
          <w:rFonts w:ascii="Calibri" w:hAnsi="Calibri" w:cs="Calibri"/>
          <w:sz w:val="20"/>
        </w:rPr>
        <w:t xml:space="preserve"> p&lt;0.05 Paired Samples T-test (within group comparison); </w:t>
      </w:r>
      <w:r w:rsidRPr="00EE3665">
        <w:rPr>
          <w:rFonts w:ascii="Calibri" w:hAnsi="Calibri" w:cs="Calibri"/>
          <w:sz w:val="20"/>
          <w:vertAlign w:val="superscript"/>
        </w:rPr>
        <w:t>*</w:t>
      </w:r>
      <w:r w:rsidRPr="00EE3665">
        <w:rPr>
          <w:rFonts w:ascii="Calibri" w:hAnsi="Calibri" w:cs="Calibri"/>
          <w:sz w:val="20"/>
        </w:rPr>
        <w:t>Independent Samples T-test (between groups comparison)</w:t>
      </w:r>
      <w:r>
        <w:rPr>
          <w:rFonts w:ascii="Calibri" w:hAnsi="Calibri" w:cs="Calibri"/>
          <w:sz w:val="20"/>
        </w:rPr>
        <w:t xml:space="preserve"> </w:t>
      </w:r>
    </w:p>
    <w:p w:rsidR="00295E5E" w:rsidRPr="00EE3665" w:rsidRDefault="00295E5E" w:rsidP="00786C56">
      <w:pPr>
        <w:rPr>
          <w:rFonts w:ascii="Calibri" w:hAnsi="Calibri" w:cs="Calibri"/>
        </w:rPr>
      </w:pPr>
    </w:p>
    <w:p w:rsidR="00295E5E" w:rsidRDefault="00295E5E" w:rsidP="00786C56">
      <w:pPr>
        <w:rPr>
          <w:rFonts w:ascii="Calibri" w:hAnsi="Calibri" w:cs="Calibri"/>
        </w:rPr>
        <w:sectPr w:rsidR="00295E5E" w:rsidSect="00786C56">
          <w:pgSz w:w="12240" w:h="15840"/>
          <w:pgMar w:top="720" w:right="720" w:bottom="720" w:left="720" w:header="706" w:footer="706" w:gutter="0"/>
          <w:cols w:space="708"/>
          <w:docGrid w:linePitch="360"/>
        </w:sectPr>
      </w:pPr>
    </w:p>
    <w:p w:rsidR="009A4162" w:rsidRPr="009A4162" w:rsidRDefault="009A4162" w:rsidP="00786C56">
      <w:pPr>
        <w:rPr>
          <w:rFonts w:asciiTheme="minorHAnsi" w:eastAsiaTheme="minorHAnsi" w:hAnsiTheme="minorHAnsi" w:cstheme="minorHAnsi"/>
          <w:lang w:val="en-CA"/>
        </w:rPr>
      </w:pPr>
      <w:r w:rsidRPr="00295E5E">
        <w:rPr>
          <w:rFonts w:asciiTheme="minorHAnsi" w:eastAsiaTheme="minorHAnsi" w:hAnsiTheme="minorHAnsi" w:cstheme="minorHAnsi"/>
          <w:b/>
          <w:lang w:val="en-CA"/>
        </w:rPr>
        <w:lastRenderedPageBreak/>
        <w:t xml:space="preserve">Table </w:t>
      </w:r>
      <w:r w:rsidR="001A5CA9" w:rsidRPr="00295E5E">
        <w:rPr>
          <w:rFonts w:asciiTheme="minorHAnsi" w:eastAsiaTheme="minorHAnsi" w:hAnsiTheme="minorHAnsi" w:cstheme="minorHAnsi"/>
          <w:b/>
          <w:lang w:val="en-CA"/>
        </w:rPr>
        <w:t>S</w:t>
      </w:r>
      <w:r w:rsidR="00295E5E" w:rsidRPr="00295E5E">
        <w:rPr>
          <w:rFonts w:asciiTheme="minorHAnsi" w:eastAsiaTheme="minorHAnsi" w:hAnsiTheme="minorHAnsi" w:cstheme="minorHAnsi"/>
          <w:b/>
          <w:lang w:val="en-CA"/>
        </w:rPr>
        <w:t>5</w:t>
      </w:r>
      <w:r w:rsidRPr="009A4162">
        <w:rPr>
          <w:rFonts w:asciiTheme="minorHAnsi" w:eastAsiaTheme="minorHAnsi" w:hAnsiTheme="minorHAnsi" w:cstheme="minorHAnsi"/>
          <w:b/>
          <w:lang w:val="en-CA"/>
        </w:rPr>
        <w:t xml:space="preserve"> </w:t>
      </w:r>
      <w:r w:rsidRPr="009A4162">
        <w:rPr>
          <w:rFonts w:asciiTheme="minorHAnsi" w:eastAsiaTheme="minorHAnsi" w:hAnsiTheme="minorHAnsi" w:cstheme="minorHAnsi"/>
          <w:lang w:val="en-CA"/>
        </w:rPr>
        <w:t>Association between thyroid measures and inflammatory marker changes with serum 25(OH)D level improvement at follow-up in hypothyroid cases (n=103) and control group (n=412) (1:4 ratio)</w:t>
      </w:r>
    </w:p>
    <w:tbl>
      <w:tblPr>
        <w:tblStyle w:val="TableGrid"/>
        <w:tblW w:w="129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630"/>
        <w:gridCol w:w="1260"/>
        <w:gridCol w:w="720"/>
        <w:gridCol w:w="990"/>
        <w:gridCol w:w="630"/>
        <w:gridCol w:w="990"/>
        <w:gridCol w:w="630"/>
        <w:gridCol w:w="990"/>
        <w:gridCol w:w="540"/>
        <w:gridCol w:w="1170"/>
        <w:gridCol w:w="630"/>
        <w:gridCol w:w="1170"/>
      </w:tblGrid>
      <w:tr w:rsidR="009A4162" w:rsidRPr="009A4162" w:rsidTr="009A4162">
        <w:trPr>
          <w:trHeight w:val="888"/>
        </w:trPr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Changes</w:t>
            </w:r>
          </w:p>
        </w:tc>
        <w:tc>
          <w:tcPr>
            <w:tcW w:w="360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25(OH)D improve &lt; 25 nmol/L (n=216)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25(OH)D improve 25-50 nmol/L (n=141)</w:t>
            </w:r>
          </w:p>
        </w:tc>
        <w:tc>
          <w:tcPr>
            <w:tcW w:w="351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25(OH)D improve ≥ 50 nmol/L (n=158)</w:t>
            </w:r>
          </w:p>
        </w:tc>
      </w:tr>
      <w:tr w:rsidR="009A4162" w:rsidRPr="009A4162" w:rsidTr="009A4162">
        <w:tc>
          <w:tcPr>
            <w:tcW w:w="261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Case</w:t>
            </w:r>
          </w:p>
        </w:tc>
        <w:tc>
          <w:tcPr>
            <w:tcW w:w="17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Control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Case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Control</w:t>
            </w:r>
          </w:p>
        </w:tc>
        <w:tc>
          <w:tcPr>
            <w:tcW w:w="171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Case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Control</w:t>
            </w:r>
          </w:p>
        </w:tc>
      </w:tr>
      <w:tr w:rsidR="009A4162" w:rsidRPr="009A4162" w:rsidTr="009A4162">
        <w:tc>
          <w:tcPr>
            <w:tcW w:w="2610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Diff (SD)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Diff (SD)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Diff (SD)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Diff (SD)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Diff (SD)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Diff (SD)</w:t>
            </w:r>
          </w:p>
        </w:tc>
      </w:tr>
      <w:tr w:rsidR="009A4162" w:rsidRPr="009A4162" w:rsidTr="009A4162">
        <w:tc>
          <w:tcPr>
            <w:tcW w:w="2610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25(OH)D (nmol/L)</w:t>
            </w:r>
          </w:p>
        </w:tc>
        <w:tc>
          <w:tcPr>
            <w:tcW w:w="63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25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-5.5</w:t>
            </w:r>
            <w:r w:rsidR="008059D5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  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(24.5)</w:t>
            </w:r>
          </w:p>
        </w:tc>
        <w:tc>
          <w:tcPr>
            <w:tcW w:w="72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191 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-2.4 (25.8)</w:t>
            </w:r>
          </w:p>
        </w:tc>
        <w:tc>
          <w:tcPr>
            <w:tcW w:w="63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29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38.3 (7.2)</w:t>
            </w:r>
          </w:p>
        </w:tc>
        <w:tc>
          <w:tcPr>
            <w:tcW w:w="63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112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36.9 (7.6)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49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68.3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(12.9)</w:t>
            </w:r>
          </w:p>
        </w:tc>
        <w:tc>
          <w:tcPr>
            <w:tcW w:w="63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109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71.3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#$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 (24.1)</w:t>
            </w:r>
          </w:p>
        </w:tc>
      </w:tr>
      <w:tr w:rsidR="009A4162" w:rsidRPr="009A4162" w:rsidTr="009A4162">
        <w:tc>
          <w:tcPr>
            <w:tcW w:w="2610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Vitamin D dose (IU/d) 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25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1861 (2766)</w:t>
            </w:r>
          </w:p>
        </w:tc>
        <w:tc>
          <w:tcPr>
            <w:tcW w:w="72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191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1799 (4624)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29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1854 (3678)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112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2534 (3448)</w:t>
            </w:r>
          </w:p>
        </w:tc>
        <w:tc>
          <w:tcPr>
            <w:tcW w:w="54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49</w:t>
            </w:r>
          </w:p>
        </w:tc>
        <w:tc>
          <w:tcPr>
            <w:tcW w:w="117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2733 (3107)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109</w:t>
            </w:r>
          </w:p>
        </w:tc>
        <w:tc>
          <w:tcPr>
            <w:tcW w:w="117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3033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#$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(4325)</w:t>
            </w:r>
          </w:p>
        </w:tc>
      </w:tr>
      <w:tr w:rsidR="009A4162" w:rsidRPr="009A4162" w:rsidTr="009A4162">
        <w:tc>
          <w:tcPr>
            <w:tcW w:w="2610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FT3 (pmol/L)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25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0.21 </w:t>
            </w:r>
            <w:r w:rsidR="008059D5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 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(0.58)</w:t>
            </w:r>
          </w:p>
        </w:tc>
        <w:tc>
          <w:tcPr>
            <w:tcW w:w="72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191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-0.22 (0.67)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29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0.33 (0.59)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112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-0.22 (0.72)</w:t>
            </w:r>
          </w:p>
        </w:tc>
        <w:tc>
          <w:tcPr>
            <w:tcW w:w="54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49</w:t>
            </w:r>
          </w:p>
        </w:tc>
        <w:tc>
          <w:tcPr>
            <w:tcW w:w="117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0.38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(0.60)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109</w:t>
            </w:r>
          </w:p>
        </w:tc>
        <w:tc>
          <w:tcPr>
            <w:tcW w:w="117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-0.40^ (0.71)</w:t>
            </w:r>
          </w:p>
        </w:tc>
      </w:tr>
      <w:tr w:rsidR="009A4162" w:rsidRPr="009A4162" w:rsidTr="009A4162">
        <w:tc>
          <w:tcPr>
            <w:tcW w:w="2610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FT4 (pmol/L)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25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3.4 </w:t>
            </w:r>
            <w:r w:rsidR="008059D5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     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(1.6)</w:t>
            </w:r>
          </w:p>
        </w:tc>
        <w:tc>
          <w:tcPr>
            <w:tcW w:w="72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191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-1.2 (2.8)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29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4.5  (1.0)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112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-0.7 (2.9)</w:t>
            </w:r>
          </w:p>
        </w:tc>
        <w:tc>
          <w:tcPr>
            <w:tcW w:w="54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49</w:t>
            </w:r>
          </w:p>
        </w:tc>
        <w:tc>
          <w:tcPr>
            <w:tcW w:w="117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4.7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  <w:r w:rsidR="008059D5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 xml:space="preserve">     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(1.4)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109</w:t>
            </w:r>
          </w:p>
        </w:tc>
        <w:tc>
          <w:tcPr>
            <w:tcW w:w="117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-1.6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^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$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  (2.9)</w:t>
            </w:r>
          </w:p>
        </w:tc>
      </w:tr>
      <w:tr w:rsidR="009A4162" w:rsidRPr="009A4162" w:rsidTr="009A4162">
        <w:trPr>
          <w:trHeight w:val="575"/>
        </w:trPr>
        <w:tc>
          <w:tcPr>
            <w:tcW w:w="2610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Anti-TPO (kU/L)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25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-44.3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(68.4)</w:t>
            </w:r>
          </w:p>
        </w:tc>
        <w:tc>
          <w:tcPr>
            <w:tcW w:w="72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191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-2.5 (74.8)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29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-106.1 (96.4)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112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-1.6 (61.8)</w:t>
            </w:r>
          </w:p>
        </w:tc>
        <w:tc>
          <w:tcPr>
            <w:tcW w:w="54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49</w:t>
            </w:r>
          </w:p>
        </w:tc>
        <w:tc>
          <w:tcPr>
            <w:tcW w:w="117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-165.6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(149.6)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109</w:t>
            </w:r>
          </w:p>
        </w:tc>
        <w:tc>
          <w:tcPr>
            <w:tcW w:w="117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-4.1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^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$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   (75.3)</w:t>
            </w:r>
          </w:p>
        </w:tc>
      </w:tr>
      <w:tr w:rsidR="009A4162" w:rsidRPr="009A4162" w:rsidTr="009A4162">
        <w:tc>
          <w:tcPr>
            <w:tcW w:w="2610" w:type="dxa"/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Anti-TG (kU/L)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25</w:t>
            </w:r>
          </w:p>
        </w:tc>
        <w:tc>
          <w:tcPr>
            <w:tcW w:w="126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-2.7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  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(59.4)</w:t>
            </w:r>
          </w:p>
        </w:tc>
        <w:tc>
          <w:tcPr>
            <w:tcW w:w="72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191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-21.0 (87.7)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29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-22.6 (122.2)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112 </w:t>
            </w:r>
          </w:p>
        </w:tc>
        <w:tc>
          <w:tcPr>
            <w:tcW w:w="99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-22.0 (111.3)</w:t>
            </w:r>
          </w:p>
        </w:tc>
        <w:tc>
          <w:tcPr>
            <w:tcW w:w="54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49</w:t>
            </w:r>
          </w:p>
        </w:tc>
        <w:tc>
          <w:tcPr>
            <w:tcW w:w="117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-57.1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(160.7)</w:t>
            </w:r>
          </w:p>
        </w:tc>
        <w:tc>
          <w:tcPr>
            <w:tcW w:w="63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109</w:t>
            </w:r>
          </w:p>
        </w:tc>
        <w:tc>
          <w:tcPr>
            <w:tcW w:w="1170" w:type="dxa"/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-6.6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^  (60.2)</w:t>
            </w:r>
          </w:p>
        </w:tc>
      </w:tr>
      <w:tr w:rsidR="009A4162" w:rsidRPr="009A4162" w:rsidTr="009A4162">
        <w:tc>
          <w:tcPr>
            <w:tcW w:w="261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TSH (mlU/L)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25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-2.7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   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 (3.1)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191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0.11 (0.75)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29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-2.4  (2.5)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112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0.20 (0.70)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49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-4.5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 xml:space="preserve">   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(5.4)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109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0.34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^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$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(0.81)</w:t>
            </w:r>
          </w:p>
        </w:tc>
      </w:tr>
      <w:tr w:rsidR="009A4162" w:rsidRPr="009A4162" w:rsidTr="009A4162">
        <w:tc>
          <w:tcPr>
            <w:tcW w:w="261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TG (µg/L)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10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-18.8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 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(33.4)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113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-0.47 (23.8)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6 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6.3   (5.5)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65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-2.5 (27.1)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15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-26.1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*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(45.5)</w:t>
            </w: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66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:rsidR="009A4162" w:rsidRPr="009A4162" w:rsidRDefault="009A416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-7.3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#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^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vertAlign w:val="superscript"/>
                <w:lang w:val="en-CA"/>
              </w:rPr>
              <w:t>$</w:t>
            </w:r>
            <w:r w:rsidRPr="009A4162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 xml:space="preserve"> (20.3)</w:t>
            </w:r>
          </w:p>
        </w:tc>
      </w:tr>
    </w:tbl>
    <w:p w:rsidR="009A4162" w:rsidRPr="009A4162" w:rsidRDefault="009A4162" w:rsidP="00786C56">
      <w:pPr>
        <w:rPr>
          <w:rFonts w:asciiTheme="minorHAnsi" w:eastAsiaTheme="minorHAnsi" w:hAnsiTheme="minorHAnsi" w:cstheme="minorHAnsi"/>
          <w:sz w:val="20"/>
          <w:lang w:val="en-CA"/>
        </w:rPr>
      </w:pPr>
      <w:r w:rsidRPr="009A4162">
        <w:rPr>
          <w:rFonts w:asciiTheme="minorHAnsi" w:eastAsiaTheme="minorHAnsi" w:hAnsiTheme="minorHAnsi" w:cstheme="minorHAnsi"/>
          <w:sz w:val="20"/>
          <w:lang w:val="en-CA"/>
        </w:rPr>
        <w:t xml:space="preserve">FT3= Free triiodothyronine, FT4= Free thyroxine, anti-TPO= anti-thyroid, peroxidase antibody, anti-TG=anti-thyroglobulin, TSH=thyroid stimulating hormone, TG=thyroglobulin, hs-CRP=high sensitivity C-reactive protein </w:t>
      </w:r>
    </w:p>
    <w:p w:rsidR="009A4162" w:rsidRPr="009A4162" w:rsidRDefault="009A4162" w:rsidP="00786C56">
      <w:pPr>
        <w:rPr>
          <w:rFonts w:asciiTheme="minorHAnsi" w:eastAsiaTheme="minorHAnsi" w:hAnsiTheme="minorHAnsi" w:cstheme="minorHAnsi"/>
          <w:sz w:val="22"/>
          <w:szCs w:val="22"/>
          <w:lang w:val="en-CA"/>
        </w:rPr>
      </w:pPr>
      <w:r w:rsidRPr="009A4162">
        <w:rPr>
          <w:rFonts w:asciiTheme="minorHAnsi" w:eastAsiaTheme="minorHAnsi" w:hAnsiTheme="minorHAnsi" w:cstheme="minorHAnsi"/>
          <w:sz w:val="20"/>
          <w:lang w:val="en-CA"/>
        </w:rPr>
        <w:t xml:space="preserve">All superscripts indicates significant difference between cases and controls, Significant level p&lt;0.05, *Within group (cases) comparison: all significant, except D dose, </w:t>
      </w:r>
      <w:r w:rsidRPr="009A4162">
        <w:rPr>
          <w:rFonts w:asciiTheme="minorHAnsi" w:eastAsiaTheme="minorHAnsi" w:hAnsiTheme="minorHAnsi" w:cstheme="minorHAnsi"/>
          <w:sz w:val="20"/>
          <w:vertAlign w:val="superscript"/>
          <w:lang w:val="en-CA"/>
        </w:rPr>
        <w:t>#</w:t>
      </w:r>
      <w:r w:rsidRPr="009A4162">
        <w:rPr>
          <w:rFonts w:asciiTheme="minorHAnsi" w:eastAsiaTheme="minorHAnsi" w:hAnsiTheme="minorHAnsi" w:cstheme="minorHAnsi"/>
          <w:sz w:val="20"/>
          <w:lang w:val="en-CA"/>
        </w:rPr>
        <w:t xml:space="preserve">Within group (controls) comparison: all significant, except FT3, ^Between groups (case-control) comparison: all significant except serum D and D dose, </w:t>
      </w:r>
      <w:r w:rsidRPr="009A4162">
        <w:rPr>
          <w:rFonts w:asciiTheme="minorHAnsi" w:eastAsiaTheme="minorHAnsi" w:hAnsiTheme="minorHAnsi" w:cstheme="minorHAnsi"/>
          <w:sz w:val="20"/>
          <w:vertAlign w:val="superscript"/>
          <w:lang w:val="en-CA"/>
        </w:rPr>
        <w:t>$</w:t>
      </w:r>
      <w:r w:rsidRPr="009A4162">
        <w:rPr>
          <w:rFonts w:asciiTheme="minorHAnsi" w:eastAsiaTheme="minorHAnsi" w:hAnsiTheme="minorHAnsi" w:cstheme="minorHAnsi"/>
          <w:sz w:val="20"/>
          <w:lang w:val="en-CA"/>
        </w:rPr>
        <w:t xml:space="preserve">Between groups (25(OH)D categories) comparison:  all significant, except FT3, anti-TG </w:t>
      </w:r>
    </w:p>
    <w:p w:rsidR="009A4162" w:rsidRDefault="009A4162" w:rsidP="00786C56">
      <w:pPr>
        <w:rPr>
          <w:rFonts w:asciiTheme="minorHAnsi" w:hAnsiTheme="minorHAnsi" w:cstheme="minorHAnsi"/>
        </w:rPr>
      </w:pPr>
    </w:p>
    <w:p w:rsidR="009A4162" w:rsidRDefault="009A4162" w:rsidP="00786C56">
      <w:pPr>
        <w:rPr>
          <w:rFonts w:asciiTheme="minorHAnsi" w:hAnsiTheme="minorHAnsi" w:cstheme="minorHAnsi"/>
        </w:rPr>
      </w:pPr>
    </w:p>
    <w:p w:rsidR="008E1CB0" w:rsidRDefault="008E1CB0" w:rsidP="00786C56">
      <w:pPr>
        <w:rPr>
          <w:rFonts w:asciiTheme="minorHAnsi" w:hAnsiTheme="minorHAnsi" w:cstheme="minorHAnsi"/>
        </w:rPr>
      </w:pPr>
    </w:p>
    <w:p w:rsidR="008E1CB0" w:rsidRDefault="008E1CB0" w:rsidP="00786C56">
      <w:pPr>
        <w:rPr>
          <w:rFonts w:asciiTheme="minorHAnsi" w:hAnsiTheme="minorHAnsi" w:cstheme="minorHAnsi"/>
        </w:rPr>
      </w:pPr>
    </w:p>
    <w:p w:rsidR="008E1CB0" w:rsidRDefault="008E1CB0" w:rsidP="00786C56">
      <w:pPr>
        <w:rPr>
          <w:rFonts w:asciiTheme="minorHAnsi" w:hAnsiTheme="minorHAnsi" w:cstheme="minorHAnsi"/>
        </w:rPr>
      </w:pPr>
    </w:p>
    <w:p w:rsidR="009D53C3" w:rsidRDefault="009D53C3" w:rsidP="00786C56">
      <w:pPr>
        <w:rPr>
          <w:rFonts w:asciiTheme="minorHAnsi" w:hAnsiTheme="minorHAnsi" w:cstheme="minorHAnsi"/>
        </w:rPr>
        <w:sectPr w:rsidR="009D53C3" w:rsidSect="009D53C3"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</w:p>
    <w:p w:rsidR="008E1CB0" w:rsidRPr="008E1CB0" w:rsidRDefault="00786C56" w:rsidP="00786C56">
      <w:pPr>
        <w:rPr>
          <w:rFonts w:asciiTheme="minorHAnsi" w:eastAsiaTheme="minorHAnsi" w:hAnsiTheme="minorHAnsi" w:cstheme="minorHAnsi"/>
          <w:lang w:val="en-CA"/>
        </w:rPr>
      </w:pPr>
      <w:r>
        <w:rPr>
          <w:rFonts w:asciiTheme="minorHAnsi" w:eastAsiaTheme="minorHAnsi" w:hAnsiTheme="minorHAnsi" w:cstheme="minorHAnsi"/>
          <w:b/>
          <w:highlight w:val="yellow"/>
          <w:lang w:val="en-CA"/>
        </w:rPr>
        <w:lastRenderedPageBreak/>
        <w:t>T</w:t>
      </w:r>
      <w:r w:rsidR="008E1CB0" w:rsidRPr="00B419F7">
        <w:rPr>
          <w:rFonts w:asciiTheme="minorHAnsi" w:eastAsiaTheme="minorHAnsi" w:hAnsiTheme="minorHAnsi" w:cstheme="minorHAnsi"/>
          <w:b/>
          <w:highlight w:val="yellow"/>
          <w:lang w:val="en-CA"/>
        </w:rPr>
        <w:t>able S</w:t>
      </w:r>
      <w:r w:rsidR="00295E5E">
        <w:rPr>
          <w:rFonts w:asciiTheme="minorHAnsi" w:eastAsiaTheme="minorHAnsi" w:hAnsiTheme="minorHAnsi" w:cstheme="minorHAnsi"/>
          <w:b/>
          <w:highlight w:val="yellow"/>
          <w:lang w:val="en-CA"/>
        </w:rPr>
        <w:t>6</w:t>
      </w:r>
      <w:r w:rsidR="008E1CB0" w:rsidRPr="00B419F7">
        <w:rPr>
          <w:rFonts w:asciiTheme="minorHAnsi" w:eastAsiaTheme="minorHAnsi" w:hAnsiTheme="minorHAnsi" w:cstheme="minorHAnsi"/>
          <w:b/>
          <w:highlight w:val="yellow"/>
          <w:lang w:val="en-CA"/>
        </w:rPr>
        <w:t xml:space="preserve">. </w:t>
      </w:r>
      <w:r w:rsidR="008E1CB0" w:rsidRPr="00B419F7">
        <w:rPr>
          <w:rFonts w:asciiTheme="minorHAnsi" w:eastAsiaTheme="minorHAnsi" w:hAnsiTheme="minorHAnsi" w:cstheme="minorHAnsi"/>
          <w:highlight w:val="yellow"/>
          <w:lang w:val="en-CA"/>
        </w:rPr>
        <w:t>Binary Logistic Regression demonstrating factors associated with thyroid measures improvement over one year follow-up</w:t>
      </w:r>
      <w:r w:rsidR="008E1CB0" w:rsidRPr="008E1CB0">
        <w:rPr>
          <w:rFonts w:asciiTheme="minorHAnsi" w:eastAsiaTheme="minorHAnsi" w:hAnsiTheme="minorHAnsi" w:cstheme="minorHAnsi"/>
          <w:lang w:val="en-CA"/>
        </w:rPr>
        <w:t xml:space="preserve"> </w:t>
      </w:r>
    </w:p>
    <w:tbl>
      <w:tblPr>
        <w:tblStyle w:val="TableGrid"/>
        <w:tblW w:w="918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3960"/>
        <w:gridCol w:w="900"/>
        <w:gridCol w:w="990"/>
        <w:gridCol w:w="1440"/>
      </w:tblGrid>
      <w:tr w:rsidR="008E1CB0" w:rsidRPr="008E1CB0" w:rsidTr="009D53C3">
        <w:tc>
          <w:tcPr>
            <w:tcW w:w="1890" w:type="dxa"/>
            <w:tcBorders>
              <w:top w:val="single" w:sz="12" w:space="0" w:color="auto"/>
              <w:bottom w:val="single" w:sz="4" w:space="0" w:color="auto"/>
            </w:tcBorders>
          </w:tcPr>
          <w:p w:rsidR="008E1CB0" w:rsidRPr="008E1CB0" w:rsidRDefault="008E1CB0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Thyroid measure improvement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4" w:space="0" w:color="auto"/>
            </w:tcBorders>
          </w:tcPr>
          <w:p w:rsidR="008E1CB0" w:rsidRPr="008E1CB0" w:rsidRDefault="008E1CB0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</w:tcPr>
          <w:p w:rsidR="008E1CB0" w:rsidRPr="008E1CB0" w:rsidRDefault="008E1CB0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B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4" w:space="0" w:color="auto"/>
            </w:tcBorders>
          </w:tcPr>
          <w:p w:rsidR="008E1CB0" w:rsidRPr="008E1CB0" w:rsidRDefault="008E1CB0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Exp (B)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</w:tcPr>
          <w:p w:rsidR="008E1CB0" w:rsidRPr="008E1CB0" w:rsidRDefault="008E1CB0" w:rsidP="00786C56">
            <w:pPr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95% CI for Exp (B)</w:t>
            </w:r>
          </w:p>
        </w:tc>
      </w:tr>
      <w:tr w:rsidR="009723D4" w:rsidRPr="008E1CB0" w:rsidTr="009D53C3">
        <w:tc>
          <w:tcPr>
            <w:tcW w:w="1890" w:type="dxa"/>
            <w:vMerge w:val="restart"/>
            <w:tcBorders>
              <w:top w:val="single" w:sz="4" w:space="0" w:color="auto"/>
            </w:tcBorders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FT4 (pmol/L)</w:t>
            </w:r>
          </w:p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R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= 0.0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65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</w:t>
            </w:r>
          </w:p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P &lt; 0.001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Age</w:t>
            </w:r>
            <w:r w:rsidRPr="00565D4B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-0.013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0.987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0.979-0.994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Gender (Male) 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0.029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1.030</w:t>
            </w: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0.819-1.294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25(OH)D improve (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No improve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)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&lt;25 nmol/L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0.099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1.104</w:t>
            </w: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0.788-1.547</w:t>
            </w:r>
          </w:p>
        </w:tc>
      </w:tr>
      <w:tr w:rsidR="009723D4" w:rsidRPr="008E1CB0" w:rsidTr="009723D4">
        <w:trPr>
          <w:trHeight w:val="323"/>
        </w:trPr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25-&lt;50 nmol/L 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0.288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1.334</w:t>
            </w: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0.961-1.852</w:t>
            </w:r>
          </w:p>
        </w:tc>
        <w:bookmarkStart w:id="0" w:name="_GoBack"/>
        <w:bookmarkEnd w:id="0"/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50-&lt;75 nmol/L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0.422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1.525</w:t>
            </w: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1.061-2.192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 75 nmol/L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0.346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1.413</w:t>
            </w: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1.006-2.129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0.552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1.737</w:t>
            </w: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1.387-2.176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Thyroid medication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(yes)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-0.254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0.776</w:t>
            </w: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0.575-1.046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Season (Summer)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Season (Winter)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0.038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1.039</w:t>
            </w: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0.838-1.288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BMI kg/m</w:t>
            </w:r>
            <w:r w:rsidRPr="000B1B87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(Normal weight)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Overweight*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0.603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1.828</w:t>
            </w: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1.368-2.444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Obese*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0.382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1.466</w:t>
            </w: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1.044-2.058</w:t>
            </w:r>
          </w:p>
        </w:tc>
      </w:tr>
      <w:tr w:rsidR="009723D4" w:rsidRPr="008E1CB0" w:rsidTr="009723D4">
        <w:tc>
          <w:tcPr>
            <w:tcW w:w="1890" w:type="dxa"/>
            <w:vMerge w:val="restart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FT3 (pmol/L)</w:t>
            </w:r>
          </w:p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R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= 0.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079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               P &lt; 0.001 </w:t>
            </w: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Age</w:t>
            </w:r>
            <w:r w:rsidRPr="00565D4B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0.011</w:t>
            </w:r>
          </w:p>
        </w:tc>
        <w:tc>
          <w:tcPr>
            <w:tcW w:w="99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1.011</w:t>
            </w:r>
          </w:p>
        </w:tc>
        <w:tc>
          <w:tcPr>
            <w:tcW w:w="144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1.004-1.018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Gender (Male)</w:t>
            </w:r>
            <w:r w:rsidR="004F1A35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</w:t>
            </w:r>
          </w:p>
        </w:tc>
        <w:tc>
          <w:tcPr>
            <w:tcW w:w="90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-0.645</w:t>
            </w:r>
          </w:p>
        </w:tc>
        <w:tc>
          <w:tcPr>
            <w:tcW w:w="99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0.525</w:t>
            </w:r>
          </w:p>
        </w:tc>
        <w:tc>
          <w:tcPr>
            <w:tcW w:w="144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0.423-0.650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25(OH)D improve (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No improve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)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&lt;25 nmol/L</w:t>
            </w:r>
          </w:p>
        </w:tc>
        <w:tc>
          <w:tcPr>
            <w:tcW w:w="90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-0.037</w:t>
            </w:r>
          </w:p>
        </w:tc>
        <w:tc>
          <w:tcPr>
            <w:tcW w:w="99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0.964</w:t>
            </w:r>
          </w:p>
        </w:tc>
        <w:tc>
          <w:tcPr>
            <w:tcW w:w="144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0.722-1.286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25-&lt;50 nmol/L </w:t>
            </w:r>
          </w:p>
        </w:tc>
        <w:tc>
          <w:tcPr>
            <w:tcW w:w="90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0.048</w:t>
            </w:r>
          </w:p>
        </w:tc>
        <w:tc>
          <w:tcPr>
            <w:tcW w:w="99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1.049</w:t>
            </w:r>
          </w:p>
        </w:tc>
        <w:tc>
          <w:tcPr>
            <w:tcW w:w="144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0.787-1.399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50-&lt;75 nmol/L</w:t>
            </w:r>
          </w:p>
        </w:tc>
        <w:tc>
          <w:tcPr>
            <w:tcW w:w="90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0.011</w:t>
            </w:r>
          </w:p>
        </w:tc>
        <w:tc>
          <w:tcPr>
            <w:tcW w:w="99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1.011</w:t>
            </w:r>
          </w:p>
        </w:tc>
        <w:tc>
          <w:tcPr>
            <w:tcW w:w="144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0.727-1.404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 75 nmol/L</w:t>
            </w:r>
          </w:p>
        </w:tc>
        <w:tc>
          <w:tcPr>
            <w:tcW w:w="90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-0.001</w:t>
            </w:r>
          </w:p>
        </w:tc>
        <w:tc>
          <w:tcPr>
            <w:tcW w:w="99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0.999</w:t>
            </w:r>
          </w:p>
        </w:tc>
        <w:tc>
          <w:tcPr>
            <w:tcW w:w="144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0.687-1.453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0.385</w:t>
            </w:r>
          </w:p>
        </w:tc>
        <w:tc>
          <w:tcPr>
            <w:tcW w:w="99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1.469</w:t>
            </w:r>
          </w:p>
        </w:tc>
        <w:tc>
          <w:tcPr>
            <w:tcW w:w="144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1.203-1.794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Thyroid medication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(yes)</w:t>
            </w:r>
            <w:r w:rsidR="004F1A35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0.713</w:t>
            </w:r>
          </w:p>
        </w:tc>
        <w:tc>
          <w:tcPr>
            <w:tcW w:w="99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2.041</w:t>
            </w:r>
          </w:p>
        </w:tc>
        <w:tc>
          <w:tcPr>
            <w:tcW w:w="144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1.587-2.625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Season (Summer)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Season (Winter)</w:t>
            </w:r>
          </w:p>
        </w:tc>
        <w:tc>
          <w:tcPr>
            <w:tcW w:w="90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0.036</w:t>
            </w:r>
          </w:p>
        </w:tc>
        <w:tc>
          <w:tcPr>
            <w:tcW w:w="99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1.037</w:t>
            </w:r>
          </w:p>
        </w:tc>
        <w:tc>
          <w:tcPr>
            <w:tcW w:w="144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0.854-1.259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BMI kg/m</w:t>
            </w:r>
            <w:r w:rsidRPr="000B1B87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(Normal weight)</w:t>
            </w:r>
          </w:p>
        </w:tc>
        <w:tc>
          <w:tcPr>
            <w:tcW w:w="90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9723D4" w:rsidRPr="008E1CB0" w:rsidRDefault="009723D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Overweight</w:t>
            </w:r>
          </w:p>
        </w:tc>
        <w:tc>
          <w:tcPr>
            <w:tcW w:w="90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0.043</w:t>
            </w:r>
          </w:p>
        </w:tc>
        <w:tc>
          <w:tcPr>
            <w:tcW w:w="99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1.044</w:t>
            </w:r>
          </w:p>
        </w:tc>
        <w:tc>
          <w:tcPr>
            <w:tcW w:w="144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0.819-1.329</w:t>
            </w:r>
          </w:p>
        </w:tc>
      </w:tr>
      <w:tr w:rsidR="009723D4" w:rsidRPr="008E1CB0" w:rsidTr="009723D4">
        <w:tc>
          <w:tcPr>
            <w:tcW w:w="1890" w:type="dxa"/>
            <w:vMerge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9723D4" w:rsidRPr="008E1CB0" w:rsidRDefault="009723D4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Obese</w:t>
            </w:r>
            <w:r w:rsidR="004F1A35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-0.276</w:t>
            </w:r>
          </w:p>
        </w:tc>
        <w:tc>
          <w:tcPr>
            <w:tcW w:w="99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0.759</w:t>
            </w:r>
          </w:p>
        </w:tc>
        <w:tc>
          <w:tcPr>
            <w:tcW w:w="1440" w:type="dxa"/>
          </w:tcPr>
          <w:p w:rsidR="009723D4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0.569-0.998</w:t>
            </w:r>
          </w:p>
        </w:tc>
      </w:tr>
      <w:tr w:rsidR="004F1A35" w:rsidRPr="008E1CB0" w:rsidTr="009723D4">
        <w:tc>
          <w:tcPr>
            <w:tcW w:w="1890" w:type="dxa"/>
            <w:vMerge w:val="restart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TSH (mlU/L)</w:t>
            </w:r>
          </w:p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R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= 0.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027</w:t>
            </w:r>
          </w:p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P &lt; 0.001</w:t>
            </w: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Age</w:t>
            </w:r>
            <w:r w:rsidRPr="00565D4B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0.012</w:t>
            </w:r>
          </w:p>
        </w:tc>
        <w:tc>
          <w:tcPr>
            <w:tcW w:w="99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1.012</w:t>
            </w:r>
          </w:p>
        </w:tc>
        <w:tc>
          <w:tcPr>
            <w:tcW w:w="144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1.005-1.019</w:t>
            </w: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Gender (Male) </w:t>
            </w:r>
          </w:p>
        </w:tc>
        <w:tc>
          <w:tcPr>
            <w:tcW w:w="90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0.154</w:t>
            </w:r>
          </w:p>
        </w:tc>
        <w:tc>
          <w:tcPr>
            <w:tcW w:w="99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1.167</w:t>
            </w:r>
          </w:p>
        </w:tc>
        <w:tc>
          <w:tcPr>
            <w:tcW w:w="144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0.945-1.441</w:t>
            </w: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25(OH)D improve (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No improve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)</w:t>
            </w:r>
          </w:p>
        </w:tc>
        <w:tc>
          <w:tcPr>
            <w:tcW w:w="900" w:type="dxa"/>
          </w:tcPr>
          <w:p w:rsidR="004F1A35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4F1A35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4F1A35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&lt;25 nmol/L</w:t>
            </w:r>
          </w:p>
        </w:tc>
        <w:tc>
          <w:tcPr>
            <w:tcW w:w="90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-0.076</w:t>
            </w:r>
          </w:p>
        </w:tc>
        <w:tc>
          <w:tcPr>
            <w:tcW w:w="99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0.926</w:t>
            </w:r>
          </w:p>
        </w:tc>
        <w:tc>
          <w:tcPr>
            <w:tcW w:w="144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0.695-1.236</w:t>
            </w: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25-&lt;50 nmol/L </w:t>
            </w:r>
          </w:p>
        </w:tc>
        <w:tc>
          <w:tcPr>
            <w:tcW w:w="90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0.010</w:t>
            </w:r>
          </w:p>
        </w:tc>
        <w:tc>
          <w:tcPr>
            <w:tcW w:w="99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1.011</w:t>
            </w:r>
          </w:p>
        </w:tc>
        <w:tc>
          <w:tcPr>
            <w:tcW w:w="144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0.758-1.348</w:t>
            </w: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50-&lt;75 nmol/L</w:t>
            </w:r>
          </w:p>
        </w:tc>
        <w:tc>
          <w:tcPr>
            <w:tcW w:w="90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-0.047</w:t>
            </w:r>
          </w:p>
        </w:tc>
        <w:tc>
          <w:tcPr>
            <w:tcW w:w="99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0.955</w:t>
            </w:r>
          </w:p>
        </w:tc>
        <w:tc>
          <w:tcPr>
            <w:tcW w:w="144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0.688-1.324</w:t>
            </w: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 75 nmol/L</w:t>
            </w:r>
            <w:r w:rsidR="00ED65F5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0.126</w:t>
            </w:r>
          </w:p>
        </w:tc>
        <w:tc>
          <w:tcPr>
            <w:tcW w:w="99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1.135</w:t>
            </w:r>
          </w:p>
        </w:tc>
        <w:tc>
          <w:tcPr>
            <w:tcW w:w="144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1.002-1.353</w:t>
            </w: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</w:p>
        </w:tc>
        <w:tc>
          <w:tcPr>
            <w:tcW w:w="90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4F1A35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4F1A35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</w:p>
        </w:tc>
        <w:tc>
          <w:tcPr>
            <w:tcW w:w="90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-0.118</w:t>
            </w:r>
          </w:p>
        </w:tc>
        <w:tc>
          <w:tcPr>
            <w:tcW w:w="99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0.889</w:t>
            </w:r>
          </w:p>
        </w:tc>
        <w:tc>
          <w:tcPr>
            <w:tcW w:w="144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0.729-1.084</w:t>
            </w: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Thyroid medication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(yes)</w:t>
            </w:r>
          </w:p>
        </w:tc>
        <w:tc>
          <w:tcPr>
            <w:tcW w:w="90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-0.162</w:t>
            </w:r>
          </w:p>
        </w:tc>
        <w:tc>
          <w:tcPr>
            <w:tcW w:w="99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0.850</w:t>
            </w:r>
          </w:p>
        </w:tc>
        <w:tc>
          <w:tcPr>
            <w:tcW w:w="1440" w:type="dxa"/>
          </w:tcPr>
          <w:p w:rsidR="004F1A35" w:rsidRPr="008E1CB0" w:rsidRDefault="00ED65F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0.659-1.096</w:t>
            </w: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Season (Summer)</w:t>
            </w:r>
          </w:p>
        </w:tc>
        <w:tc>
          <w:tcPr>
            <w:tcW w:w="900" w:type="dxa"/>
          </w:tcPr>
          <w:p w:rsidR="004F1A35" w:rsidRPr="008E1CB0" w:rsidRDefault="00AA2D4A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4F1A35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4F1A35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Season (Winter)</w:t>
            </w:r>
            <w:r w:rsidR="00AF661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4F1A35" w:rsidRPr="008E1CB0" w:rsidRDefault="00AF661A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-0.201</w:t>
            </w:r>
          </w:p>
        </w:tc>
        <w:tc>
          <w:tcPr>
            <w:tcW w:w="990" w:type="dxa"/>
          </w:tcPr>
          <w:p w:rsidR="004F1A35" w:rsidRPr="008E1CB0" w:rsidRDefault="00AF661A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0.818</w:t>
            </w:r>
          </w:p>
        </w:tc>
        <w:tc>
          <w:tcPr>
            <w:tcW w:w="1440" w:type="dxa"/>
          </w:tcPr>
          <w:p w:rsidR="004F1A35" w:rsidRPr="008E1CB0" w:rsidRDefault="00AF661A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0.674-0.993</w:t>
            </w: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BMI kg/m</w:t>
            </w:r>
            <w:r w:rsidRPr="000B1B87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(Normal weight)</w:t>
            </w:r>
          </w:p>
        </w:tc>
        <w:tc>
          <w:tcPr>
            <w:tcW w:w="900" w:type="dxa"/>
          </w:tcPr>
          <w:p w:rsidR="004F1A35" w:rsidRPr="008E1CB0" w:rsidRDefault="00AF661A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4F1A35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4F1A35" w:rsidRPr="008E1CB0" w:rsidRDefault="004F1A35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Overweight</w:t>
            </w:r>
            <w:r w:rsidR="00AF661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4F1A35" w:rsidRPr="008E1CB0" w:rsidRDefault="00AF661A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-0.418</w:t>
            </w:r>
          </w:p>
        </w:tc>
        <w:tc>
          <w:tcPr>
            <w:tcW w:w="990" w:type="dxa"/>
          </w:tcPr>
          <w:p w:rsidR="004F1A35" w:rsidRPr="008E1CB0" w:rsidRDefault="00AF661A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0.658</w:t>
            </w:r>
          </w:p>
        </w:tc>
        <w:tc>
          <w:tcPr>
            <w:tcW w:w="1440" w:type="dxa"/>
          </w:tcPr>
          <w:p w:rsidR="004F1A35" w:rsidRPr="008E1CB0" w:rsidRDefault="00AF661A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0.514-0.844</w:t>
            </w:r>
          </w:p>
        </w:tc>
      </w:tr>
      <w:tr w:rsidR="004F1A35" w:rsidRPr="008E1CB0" w:rsidTr="009723D4">
        <w:tc>
          <w:tcPr>
            <w:tcW w:w="1890" w:type="dxa"/>
            <w:vMerge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4F1A35" w:rsidRPr="008E1CB0" w:rsidRDefault="004F1A35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Obese</w:t>
            </w:r>
          </w:p>
        </w:tc>
        <w:tc>
          <w:tcPr>
            <w:tcW w:w="900" w:type="dxa"/>
          </w:tcPr>
          <w:p w:rsidR="004F1A35" w:rsidRPr="008E1CB0" w:rsidRDefault="00AF661A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-0.122</w:t>
            </w:r>
          </w:p>
        </w:tc>
        <w:tc>
          <w:tcPr>
            <w:tcW w:w="990" w:type="dxa"/>
          </w:tcPr>
          <w:p w:rsidR="004F1A35" w:rsidRPr="008E1CB0" w:rsidRDefault="00AF661A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0.885</w:t>
            </w:r>
          </w:p>
        </w:tc>
        <w:tc>
          <w:tcPr>
            <w:tcW w:w="1440" w:type="dxa"/>
          </w:tcPr>
          <w:p w:rsidR="004F1A35" w:rsidRPr="008E1CB0" w:rsidRDefault="00AF661A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0.660-1.187</w:t>
            </w:r>
          </w:p>
        </w:tc>
      </w:tr>
      <w:tr w:rsidR="00C85CB3" w:rsidRPr="008E1CB0" w:rsidTr="009723D4">
        <w:tc>
          <w:tcPr>
            <w:tcW w:w="1890" w:type="dxa"/>
            <w:vMerge w:val="restart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</w:t>
            </w:r>
            <w:r w:rsidRPr="00C85CB3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Anti-TPO (kU/L)</w:t>
            </w:r>
          </w:p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R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=0.0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73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</w:t>
            </w:r>
          </w:p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P&lt;0.001</w:t>
            </w:r>
          </w:p>
        </w:tc>
        <w:tc>
          <w:tcPr>
            <w:tcW w:w="3960" w:type="dxa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Age</w:t>
            </w:r>
            <w:r w:rsidRPr="00565D4B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0.010</w:t>
            </w:r>
          </w:p>
        </w:tc>
        <w:tc>
          <w:tcPr>
            <w:tcW w:w="99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1.010</w:t>
            </w:r>
          </w:p>
        </w:tc>
        <w:tc>
          <w:tcPr>
            <w:tcW w:w="144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1.003-1.016</w:t>
            </w:r>
          </w:p>
        </w:tc>
      </w:tr>
      <w:tr w:rsidR="00C85CB3" w:rsidRPr="008E1CB0" w:rsidTr="009723D4">
        <w:tc>
          <w:tcPr>
            <w:tcW w:w="1890" w:type="dxa"/>
            <w:vMerge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Gender (Male)</w:t>
            </w:r>
            <w:r w:rsidR="00F55464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</w:t>
            </w:r>
          </w:p>
        </w:tc>
        <w:tc>
          <w:tcPr>
            <w:tcW w:w="90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-0.288</w:t>
            </w:r>
          </w:p>
        </w:tc>
        <w:tc>
          <w:tcPr>
            <w:tcW w:w="99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0.750</w:t>
            </w:r>
          </w:p>
        </w:tc>
        <w:tc>
          <w:tcPr>
            <w:tcW w:w="144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0.610-0.922</w:t>
            </w:r>
          </w:p>
        </w:tc>
      </w:tr>
      <w:tr w:rsidR="00C85CB3" w:rsidRPr="008E1CB0" w:rsidTr="009723D4">
        <w:tc>
          <w:tcPr>
            <w:tcW w:w="1890" w:type="dxa"/>
            <w:vMerge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25(OH)D improve (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No improve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)</w:t>
            </w:r>
          </w:p>
        </w:tc>
        <w:tc>
          <w:tcPr>
            <w:tcW w:w="900" w:type="dxa"/>
          </w:tcPr>
          <w:p w:rsidR="00C85CB3" w:rsidRPr="008E1CB0" w:rsidRDefault="00C85CB3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C85CB3" w:rsidRPr="008E1CB0" w:rsidRDefault="00C85CB3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C85CB3" w:rsidRPr="008E1CB0" w:rsidRDefault="00C85CB3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C85CB3" w:rsidRPr="008E1CB0" w:rsidTr="009723D4">
        <w:tc>
          <w:tcPr>
            <w:tcW w:w="1890" w:type="dxa"/>
            <w:vMerge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&lt;25 nmol/L</w:t>
            </w:r>
          </w:p>
        </w:tc>
        <w:tc>
          <w:tcPr>
            <w:tcW w:w="90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0.214</w:t>
            </w:r>
          </w:p>
        </w:tc>
        <w:tc>
          <w:tcPr>
            <w:tcW w:w="99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1.239</w:t>
            </w:r>
          </w:p>
        </w:tc>
        <w:tc>
          <w:tcPr>
            <w:tcW w:w="144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0.932-1.646</w:t>
            </w:r>
          </w:p>
        </w:tc>
      </w:tr>
      <w:tr w:rsidR="00C85CB3" w:rsidRPr="008E1CB0" w:rsidTr="009723D4">
        <w:tc>
          <w:tcPr>
            <w:tcW w:w="1890" w:type="dxa"/>
            <w:vMerge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25-&lt;50 nmol/L </w:t>
            </w:r>
          </w:p>
        </w:tc>
        <w:tc>
          <w:tcPr>
            <w:tcW w:w="90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0.261</w:t>
            </w:r>
          </w:p>
        </w:tc>
        <w:tc>
          <w:tcPr>
            <w:tcW w:w="99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1.298</w:t>
            </w:r>
          </w:p>
        </w:tc>
        <w:tc>
          <w:tcPr>
            <w:tcW w:w="144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0.977-1.724</w:t>
            </w:r>
          </w:p>
        </w:tc>
      </w:tr>
      <w:tr w:rsidR="00C85CB3" w:rsidRPr="008E1CB0" w:rsidTr="009723D4">
        <w:tc>
          <w:tcPr>
            <w:tcW w:w="1890" w:type="dxa"/>
            <w:vMerge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50-&lt;75 nmol/L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0.301</w:t>
            </w:r>
          </w:p>
        </w:tc>
        <w:tc>
          <w:tcPr>
            <w:tcW w:w="99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1.351</w:t>
            </w:r>
          </w:p>
        </w:tc>
        <w:tc>
          <w:tcPr>
            <w:tcW w:w="144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1.001-1.868</w:t>
            </w:r>
          </w:p>
        </w:tc>
      </w:tr>
      <w:tr w:rsidR="00C85CB3" w:rsidRPr="008E1CB0" w:rsidTr="009723D4">
        <w:tc>
          <w:tcPr>
            <w:tcW w:w="1890" w:type="dxa"/>
            <w:vMerge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 75 nmol/L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0.668</w:t>
            </w:r>
          </w:p>
        </w:tc>
        <w:tc>
          <w:tcPr>
            <w:tcW w:w="99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1.950</w:t>
            </w:r>
          </w:p>
        </w:tc>
        <w:tc>
          <w:tcPr>
            <w:tcW w:w="144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1.351-2.815</w:t>
            </w:r>
          </w:p>
        </w:tc>
      </w:tr>
      <w:tr w:rsidR="00C85CB3" w:rsidRPr="008E1CB0" w:rsidTr="009723D4">
        <w:tc>
          <w:tcPr>
            <w:tcW w:w="1890" w:type="dxa"/>
            <w:vMerge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</w:p>
        </w:tc>
        <w:tc>
          <w:tcPr>
            <w:tcW w:w="900" w:type="dxa"/>
          </w:tcPr>
          <w:p w:rsidR="00C85CB3" w:rsidRPr="008E1CB0" w:rsidRDefault="00F55464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C85CB3" w:rsidRPr="008E1CB0" w:rsidRDefault="00C85CB3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C85CB3" w:rsidRPr="008E1CB0" w:rsidRDefault="00C85CB3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C85CB3" w:rsidRPr="008E1CB0" w:rsidTr="009723D4">
        <w:tc>
          <w:tcPr>
            <w:tcW w:w="1890" w:type="dxa"/>
            <w:vMerge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</w:p>
        </w:tc>
        <w:tc>
          <w:tcPr>
            <w:tcW w:w="900" w:type="dxa"/>
          </w:tcPr>
          <w:p w:rsidR="00C85CB3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-0.019</w:t>
            </w:r>
          </w:p>
        </w:tc>
        <w:tc>
          <w:tcPr>
            <w:tcW w:w="990" w:type="dxa"/>
          </w:tcPr>
          <w:p w:rsidR="00C85CB3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0.981</w:t>
            </w:r>
          </w:p>
        </w:tc>
        <w:tc>
          <w:tcPr>
            <w:tcW w:w="1440" w:type="dxa"/>
          </w:tcPr>
          <w:p w:rsidR="00C85CB3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0.807-1.192</w:t>
            </w:r>
          </w:p>
        </w:tc>
      </w:tr>
      <w:tr w:rsidR="00C85CB3" w:rsidRPr="008E1CB0" w:rsidTr="009723D4">
        <w:tc>
          <w:tcPr>
            <w:tcW w:w="1890" w:type="dxa"/>
            <w:vMerge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Thyroid medication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(yes)</w:t>
            </w:r>
          </w:p>
        </w:tc>
        <w:tc>
          <w:tcPr>
            <w:tcW w:w="900" w:type="dxa"/>
          </w:tcPr>
          <w:p w:rsidR="00C85CB3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0.568</w:t>
            </w:r>
          </w:p>
        </w:tc>
        <w:tc>
          <w:tcPr>
            <w:tcW w:w="990" w:type="dxa"/>
          </w:tcPr>
          <w:p w:rsidR="00C85CB3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1.764</w:t>
            </w:r>
          </w:p>
        </w:tc>
        <w:tc>
          <w:tcPr>
            <w:tcW w:w="1440" w:type="dxa"/>
          </w:tcPr>
          <w:p w:rsidR="00C85CB3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1.369-2.274</w:t>
            </w:r>
          </w:p>
        </w:tc>
      </w:tr>
      <w:tr w:rsidR="00C85CB3" w:rsidRPr="008E1CB0" w:rsidTr="009723D4">
        <w:tc>
          <w:tcPr>
            <w:tcW w:w="1890" w:type="dxa"/>
            <w:vMerge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C85CB3" w:rsidRPr="008E1CB0" w:rsidRDefault="00C85CB3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Season (Summer)</w:t>
            </w:r>
          </w:p>
        </w:tc>
        <w:tc>
          <w:tcPr>
            <w:tcW w:w="900" w:type="dxa"/>
          </w:tcPr>
          <w:p w:rsidR="00C85CB3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C85CB3" w:rsidRPr="008E1CB0" w:rsidRDefault="00C85CB3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C85CB3" w:rsidRPr="008E1CB0" w:rsidRDefault="00C85CB3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419F7" w:rsidRPr="008E1CB0" w:rsidTr="009723D4">
        <w:tc>
          <w:tcPr>
            <w:tcW w:w="1890" w:type="dxa"/>
            <w:vMerge/>
          </w:tcPr>
          <w:p w:rsidR="00B419F7" w:rsidRPr="008E1CB0" w:rsidRDefault="00B419F7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B419F7" w:rsidRPr="008E1CB0" w:rsidRDefault="00B419F7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Season (Winter)</w:t>
            </w:r>
          </w:p>
        </w:tc>
        <w:tc>
          <w:tcPr>
            <w:tcW w:w="90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-0.041</w:t>
            </w:r>
          </w:p>
        </w:tc>
        <w:tc>
          <w:tcPr>
            <w:tcW w:w="99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0.960</w:t>
            </w:r>
          </w:p>
        </w:tc>
        <w:tc>
          <w:tcPr>
            <w:tcW w:w="144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0.793-1.162</w:t>
            </w:r>
          </w:p>
        </w:tc>
      </w:tr>
      <w:tr w:rsidR="00B419F7" w:rsidRPr="008E1CB0" w:rsidTr="009723D4">
        <w:tc>
          <w:tcPr>
            <w:tcW w:w="1890" w:type="dxa"/>
            <w:vMerge/>
          </w:tcPr>
          <w:p w:rsidR="00B419F7" w:rsidRPr="008E1CB0" w:rsidRDefault="00B419F7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B419F7" w:rsidRDefault="00B419F7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BMI kg/m</w:t>
            </w:r>
            <w:r w:rsidRPr="000B1B87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(Normal weight)</w:t>
            </w:r>
          </w:p>
        </w:tc>
        <w:tc>
          <w:tcPr>
            <w:tcW w:w="90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419F7" w:rsidRPr="008E1CB0" w:rsidTr="009723D4">
        <w:tc>
          <w:tcPr>
            <w:tcW w:w="1890" w:type="dxa"/>
            <w:vMerge/>
          </w:tcPr>
          <w:p w:rsidR="00B419F7" w:rsidRPr="008E1CB0" w:rsidRDefault="00B419F7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B419F7" w:rsidRDefault="00B419F7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Overweight*</w:t>
            </w:r>
          </w:p>
        </w:tc>
        <w:tc>
          <w:tcPr>
            <w:tcW w:w="90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-0.634</w:t>
            </w:r>
          </w:p>
        </w:tc>
        <w:tc>
          <w:tcPr>
            <w:tcW w:w="99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0.530</w:t>
            </w:r>
          </w:p>
        </w:tc>
        <w:tc>
          <w:tcPr>
            <w:tcW w:w="144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0.418-0.673</w:t>
            </w:r>
          </w:p>
        </w:tc>
      </w:tr>
      <w:tr w:rsidR="00B419F7" w:rsidRPr="008E1CB0" w:rsidTr="009723D4">
        <w:tc>
          <w:tcPr>
            <w:tcW w:w="1890" w:type="dxa"/>
            <w:vMerge/>
          </w:tcPr>
          <w:p w:rsidR="00B419F7" w:rsidRPr="008E1CB0" w:rsidRDefault="00B419F7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B419F7" w:rsidRDefault="00B419F7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Obese</w:t>
            </w:r>
          </w:p>
        </w:tc>
        <w:tc>
          <w:tcPr>
            <w:tcW w:w="90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-0.023</w:t>
            </w:r>
          </w:p>
        </w:tc>
        <w:tc>
          <w:tcPr>
            <w:tcW w:w="99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0.977</w:t>
            </w:r>
          </w:p>
        </w:tc>
        <w:tc>
          <w:tcPr>
            <w:tcW w:w="1440" w:type="dxa"/>
          </w:tcPr>
          <w:p w:rsidR="00B419F7" w:rsidRPr="008E1CB0" w:rsidRDefault="00B419F7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0.739-1.291</w:t>
            </w:r>
          </w:p>
        </w:tc>
      </w:tr>
      <w:tr w:rsidR="00F16BF1" w:rsidRPr="008E1CB0" w:rsidTr="009723D4">
        <w:tc>
          <w:tcPr>
            <w:tcW w:w="1890" w:type="dxa"/>
            <w:vMerge w:val="restart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Anti-TG (kU/L)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</w:t>
            </w:r>
          </w:p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R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= 0.10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0</w:t>
            </w:r>
          </w:p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P &lt; 0.001</w:t>
            </w: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Age</w:t>
            </w:r>
            <w:r w:rsidRPr="00565D4B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0.014</w:t>
            </w:r>
          </w:p>
        </w:tc>
        <w:tc>
          <w:tcPr>
            <w:tcW w:w="99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1.014</w:t>
            </w:r>
          </w:p>
        </w:tc>
        <w:tc>
          <w:tcPr>
            <w:tcW w:w="144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1.007-1.021</w:t>
            </w: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Gender (Male)</w:t>
            </w:r>
            <w:r w:rsidR="00A20F3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</w:t>
            </w:r>
          </w:p>
        </w:tc>
        <w:tc>
          <w:tcPr>
            <w:tcW w:w="90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-0.312</w:t>
            </w:r>
          </w:p>
        </w:tc>
        <w:tc>
          <w:tcPr>
            <w:tcW w:w="99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0.732</w:t>
            </w:r>
          </w:p>
        </w:tc>
        <w:tc>
          <w:tcPr>
            <w:tcW w:w="144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0.595-0.900</w:t>
            </w: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25(OH)D improve (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No improve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)</w:t>
            </w:r>
          </w:p>
        </w:tc>
        <w:tc>
          <w:tcPr>
            <w:tcW w:w="90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&lt;25 nmol/L</w:t>
            </w:r>
          </w:p>
        </w:tc>
        <w:tc>
          <w:tcPr>
            <w:tcW w:w="90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0.161</w:t>
            </w:r>
          </w:p>
        </w:tc>
        <w:tc>
          <w:tcPr>
            <w:tcW w:w="99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1.175</w:t>
            </w:r>
          </w:p>
        </w:tc>
        <w:tc>
          <w:tcPr>
            <w:tcW w:w="144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0.883-1.564</w:t>
            </w: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25-&lt;50 nmol/L </w:t>
            </w:r>
          </w:p>
        </w:tc>
        <w:tc>
          <w:tcPr>
            <w:tcW w:w="90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-0.086</w:t>
            </w:r>
          </w:p>
        </w:tc>
        <w:tc>
          <w:tcPr>
            <w:tcW w:w="99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0.918</w:t>
            </w:r>
          </w:p>
        </w:tc>
        <w:tc>
          <w:tcPr>
            <w:tcW w:w="144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0.690-1.219</w:t>
            </w: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50-&lt;75 nmol/L</w:t>
            </w:r>
          </w:p>
        </w:tc>
        <w:tc>
          <w:tcPr>
            <w:tcW w:w="90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-0.022</w:t>
            </w:r>
          </w:p>
        </w:tc>
        <w:tc>
          <w:tcPr>
            <w:tcW w:w="99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0.978</w:t>
            </w:r>
          </w:p>
        </w:tc>
        <w:tc>
          <w:tcPr>
            <w:tcW w:w="144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0.707-1.353</w:t>
            </w: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 75 nmol/L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0.368</w:t>
            </w:r>
          </w:p>
        </w:tc>
        <w:tc>
          <w:tcPr>
            <w:tcW w:w="99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1.445</w:t>
            </w:r>
          </w:p>
        </w:tc>
        <w:tc>
          <w:tcPr>
            <w:tcW w:w="144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1.002-2.091</w:t>
            </w: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</w:p>
        </w:tc>
        <w:tc>
          <w:tcPr>
            <w:tcW w:w="90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-0.114</w:t>
            </w:r>
          </w:p>
        </w:tc>
        <w:tc>
          <w:tcPr>
            <w:tcW w:w="99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0.892</w:t>
            </w:r>
          </w:p>
        </w:tc>
        <w:tc>
          <w:tcPr>
            <w:tcW w:w="144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0.733-1.086</w:t>
            </w: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Thyroid medication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(yes)</w:t>
            </w:r>
            <w:r w:rsidR="00A20F32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0.633</w:t>
            </w:r>
          </w:p>
        </w:tc>
        <w:tc>
          <w:tcPr>
            <w:tcW w:w="99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1.884</w:t>
            </w:r>
          </w:p>
        </w:tc>
        <w:tc>
          <w:tcPr>
            <w:tcW w:w="144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1.448-2.452</w:t>
            </w: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Season (Summer)</w:t>
            </w:r>
          </w:p>
        </w:tc>
        <w:tc>
          <w:tcPr>
            <w:tcW w:w="90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Season (Winter)</w:t>
            </w:r>
          </w:p>
        </w:tc>
        <w:tc>
          <w:tcPr>
            <w:tcW w:w="90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-0.110</w:t>
            </w:r>
          </w:p>
        </w:tc>
        <w:tc>
          <w:tcPr>
            <w:tcW w:w="99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0.896</w:t>
            </w:r>
          </w:p>
        </w:tc>
        <w:tc>
          <w:tcPr>
            <w:tcW w:w="144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0.739-1.086</w:t>
            </w: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BMI kg/m</w:t>
            </w:r>
            <w:r w:rsidRPr="000B1B87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(Normal weight)</w:t>
            </w:r>
          </w:p>
        </w:tc>
        <w:tc>
          <w:tcPr>
            <w:tcW w:w="90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F16BF1" w:rsidRPr="008E1CB0" w:rsidRDefault="00F16BF1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Overweight*</w:t>
            </w:r>
          </w:p>
        </w:tc>
        <w:tc>
          <w:tcPr>
            <w:tcW w:w="90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-0.743</w:t>
            </w:r>
          </w:p>
        </w:tc>
        <w:tc>
          <w:tcPr>
            <w:tcW w:w="99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0.476</w:t>
            </w:r>
          </w:p>
        </w:tc>
        <w:tc>
          <w:tcPr>
            <w:tcW w:w="144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0.373-0.606</w:t>
            </w: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Obese</w:t>
            </w:r>
          </w:p>
        </w:tc>
        <w:tc>
          <w:tcPr>
            <w:tcW w:w="90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-0.016</w:t>
            </w:r>
          </w:p>
        </w:tc>
        <w:tc>
          <w:tcPr>
            <w:tcW w:w="99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0.984</w:t>
            </w:r>
          </w:p>
        </w:tc>
        <w:tc>
          <w:tcPr>
            <w:tcW w:w="1440" w:type="dxa"/>
          </w:tcPr>
          <w:p w:rsidR="00F16BF1" w:rsidRPr="008E1CB0" w:rsidRDefault="00A20F32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0.738-1.313</w:t>
            </w:r>
          </w:p>
        </w:tc>
      </w:tr>
      <w:tr w:rsidR="00F16BF1" w:rsidRPr="008E1CB0" w:rsidTr="009723D4">
        <w:tc>
          <w:tcPr>
            <w:tcW w:w="1890" w:type="dxa"/>
            <w:vMerge w:val="restart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CRP mg/L</w:t>
            </w:r>
          </w:p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R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=0.0</w:t>
            </w:r>
            <w:r w:rsidR="008A1149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78</w:t>
            </w:r>
          </w:p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P&lt;0.001</w:t>
            </w: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Age*</w:t>
            </w:r>
          </w:p>
        </w:tc>
        <w:tc>
          <w:tcPr>
            <w:tcW w:w="900" w:type="dxa"/>
          </w:tcPr>
          <w:p w:rsidR="00F16BF1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0.016</w:t>
            </w:r>
          </w:p>
        </w:tc>
        <w:tc>
          <w:tcPr>
            <w:tcW w:w="990" w:type="dxa"/>
          </w:tcPr>
          <w:p w:rsidR="00F16BF1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1.016</w:t>
            </w:r>
          </w:p>
        </w:tc>
        <w:tc>
          <w:tcPr>
            <w:tcW w:w="1440" w:type="dxa"/>
          </w:tcPr>
          <w:p w:rsidR="00F16BF1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1.013-1.019</w:t>
            </w:r>
          </w:p>
        </w:tc>
      </w:tr>
      <w:tr w:rsidR="00F16BF1" w:rsidRPr="008E1CB0" w:rsidTr="009723D4">
        <w:tc>
          <w:tcPr>
            <w:tcW w:w="1890" w:type="dxa"/>
            <w:vMerge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F16BF1" w:rsidRPr="008E1CB0" w:rsidRDefault="00F16BF1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Gender (Male)* </w:t>
            </w:r>
          </w:p>
        </w:tc>
        <w:tc>
          <w:tcPr>
            <w:tcW w:w="900" w:type="dxa"/>
          </w:tcPr>
          <w:p w:rsidR="00F16BF1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-0.189</w:t>
            </w:r>
          </w:p>
        </w:tc>
        <w:tc>
          <w:tcPr>
            <w:tcW w:w="990" w:type="dxa"/>
          </w:tcPr>
          <w:p w:rsidR="00F16BF1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0.828</w:t>
            </w:r>
          </w:p>
        </w:tc>
        <w:tc>
          <w:tcPr>
            <w:tcW w:w="1440" w:type="dxa"/>
          </w:tcPr>
          <w:p w:rsidR="00F16BF1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0.761-0.901</w:t>
            </w:r>
          </w:p>
        </w:tc>
      </w:tr>
      <w:tr w:rsidR="008A1149" w:rsidRPr="008E1CB0" w:rsidTr="009723D4">
        <w:tc>
          <w:tcPr>
            <w:tcW w:w="1890" w:type="dxa"/>
            <w:vMerge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8A1149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BMI kg/m</w:t>
            </w:r>
            <w:r w:rsidRPr="000B1B87">
              <w:rPr>
                <w:rFonts w:asciiTheme="minorHAnsi" w:eastAsiaTheme="minorHAnsi" w:hAnsiTheme="minorHAnsi" w:cstheme="minorHAnsi"/>
                <w:b/>
                <w:sz w:val="22"/>
                <w:szCs w:val="22"/>
                <w:vertAlign w:val="superscript"/>
                <w:lang w:val="en-CA"/>
              </w:rPr>
              <w:t>2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 (Normal weight)</w:t>
            </w:r>
          </w:p>
        </w:tc>
        <w:tc>
          <w:tcPr>
            <w:tcW w:w="900" w:type="dxa"/>
          </w:tcPr>
          <w:p w:rsidR="008A1149" w:rsidRPr="008E1CB0" w:rsidRDefault="008A1149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8A1149" w:rsidRPr="008E1CB0" w:rsidRDefault="008A1149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8A1149" w:rsidRPr="008E1CB0" w:rsidRDefault="008A1149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8A1149" w:rsidRPr="008E1CB0" w:rsidTr="009723D4">
        <w:tc>
          <w:tcPr>
            <w:tcW w:w="1890" w:type="dxa"/>
            <w:vMerge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8A1149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Overweight*</w:t>
            </w:r>
          </w:p>
        </w:tc>
        <w:tc>
          <w:tcPr>
            <w:tcW w:w="90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-0.943</w:t>
            </w:r>
          </w:p>
        </w:tc>
        <w:tc>
          <w:tcPr>
            <w:tcW w:w="99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0.389</w:t>
            </w:r>
          </w:p>
        </w:tc>
        <w:tc>
          <w:tcPr>
            <w:tcW w:w="144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0.343-0.442</w:t>
            </w:r>
          </w:p>
        </w:tc>
      </w:tr>
      <w:tr w:rsidR="008A1149" w:rsidRPr="008E1CB0" w:rsidTr="009723D4">
        <w:tc>
          <w:tcPr>
            <w:tcW w:w="1890" w:type="dxa"/>
            <w:vMerge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8A1149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Obese*</w:t>
            </w:r>
          </w:p>
        </w:tc>
        <w:tc>
          <w:tcPr>
            <w:tcW w:w="90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-0.272</w:t>
            </w:r>
          </w:p>
        </w:tc>
        <w:tc>
          <w:tcPr>
            <w:tcW w:w="99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0.762</w:t>
            </w:r>
          </w:p>
        </w:tc>
        <w:tc>
          <w:tcPr>
            <w:tcW w:w="144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0.637-0.912</w:t>
            </w:r>
          </w:p>
        </w:tc>
      </w:tr>
      <w:tr w:rsidR="008A1149" w:rsidRPr="008E1CB0" w:rsidTr="009723D4">
        <w:tc>
          <w:tcPr>
            <w:tcW w:w="1890" w:type="dxa"/>
            <w:vMerge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25(OH)D improve (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No improve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)</w:t>
            </w:r>
          </w:p>
        </w:tc>
        <w:tc>
          <w:tcPr>
            <w:tcW w:w="900" w:type="dxa"/>
          </w:tcPr>
          <w:p w:rsidR="008A1149" w:rsidRPr="008E1CB0" w:rsidRDefault="008A1149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8A1149" w:rsidRPr="008E1CB0" w:rsidRDefault="008A1149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8A1149" w:rsidRPr="008E1CB0" w:rsidRDefault="008A1149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8A1149" w:rsidRPr="008E1CB0" w:rsidTr="009723D4">
        <w:tc>
          <w:tcPr>
            <w:tcW w:w="1890" w:type="dxa"/>
            <w:vMerge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&lt;25 nmol/L</w:t>
            </w:r>
          </w:p>
        </w:tc>
        <w:tc>
          <w:tcPr>
            <w:tcW w:w="90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0.002</w:t>
            </w:r>
          </w:p>
        </w:tc>
        <w:tc>
          <w:tcPr>
            <w:tcW w:w="99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1.002</w:t>
            </w:r>
          </w:p>
        </w:tc>
        <w:tc>
          <w:tcPr>
            <w:tcW w:w="144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0.870-1.153</w:t>
            </w:r>
          </w:p>
        </w:tc>
      </w:tr>
      <w:tr w:rsidR="008A1149" w:rsidRPr="008E1CB0" w:rsidTr="009723D4">
        <w:tc>
          <w:tcPr>
            <w:tcW w:w="1890" w:type="dxa"/>
            <w:vMerge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 xml:space="preserve">25-&lt;50 nmol/L </w:t>
            </w:r>
          </w:p>
        </w:tc>
        <w:tc>
          <w:tcPr>
            <w:tcW w:w="90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-0.025</w:t>
            </w:r>
          </w:p>
        </w:tc>
        <w:tc>
          <w:tcPr>
            <w:tcW w:w="99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0.976</w:t>
            </w:r>
          </w:p>
        </w:tc>
        <w:tc>
          <w:tcPr>
            <w:tcW w:w="144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0.854-1.115</w:t>
            </w:r>
          </w:p>
        </w:tc>
      </w:tr>
      <w:tr w:rsidR="008A1149" w:rsidRPr="008E1CB0" w:rsidTr="009723D4">
        <w:tc>
          <w:tcPr>
            <w:tcW w:w="1890" w:type="dxa"/>
            <w:vMerge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50-&lt;75 nmol/L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0.183</w:t>
            </w:r>
          </w:p>
        </w:tc>
        <w:tc>
          <w:tcPr>
            <w:tcW w:w="99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1.201</w:t>
            </w:r>
          </w:p>
        </w:tc>
        <w:tc>
          <w:tcPr>
            <w:tcW w:w="144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1.042-1.384</w:t>
            </w:r>
          </w:p>
        </w:tc>
      </w:tr>
      <w:tr w:rsidR="008A1149" w:rsidRPr="008E1CB0" w:rsidTr="009723D4">
        <w:tc>
          <w:tcPr>
            <w:tcW w:w="1890" w:type="dxa"/>
            <w:vMerge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 75 nmol/L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*</w:t>
            </w:r>
          </w:p>
        </w:tc>
        <w:tc>
          <w:tcPr>
            <w:tcW w:w="90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0.628</w:t>
            </w:r>
          </w:p>
        </w:tc>
        <w:tc>
          <w:tcPr>
            <w:tcW w:w="99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1.874</w:t>
            </w:r>
          </w:p>
        </w:tc>
        <w:tc>
          <w:tcPr>
            <w:tcW w:w="144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1.573-2.233</w:t>
            </w:r>
          </w:p>
        </w:tc>
      </w:tr>
      <w:tr w:rsidR="008A1149" w:rsidRPr="008E1CB0" w:rsidTr="009723D4">
        <w:tc>
          <w:tcPr>
            <w:tcW w:w="1890" w:type="dxa"/>
            <w:vMerge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≥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</w:p>
        </w:tc>
        <w:tc>
          <w:tcPr>
            <w:tcW w:w="900" w:type="dxa"/>
          </w:tcPr>
          <w:p w:rsidR="008A1149" w:rsidRPr="008E1CB0" w:rsidRDefault="008A1149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Ref</w:t>
            </w:r>
          </w:p>
        </w:tc>
        <w:tc>
          <w:tcPr>
            <w:tcW w:w="990" w:type="dxa"/>
          </w:tcPr>
          <w:p w:rsidR="008A1149" w:rsidRPr="008E1CB0" w:rsidRDefault="008A1149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  <w:tc>
          <w:tcPr>
            <w:tcW w:w="1440" w:type="dxa"/>
          </w:tcPr>
          <w:p w:rsidR="008A1149" w:rsidRPr="008E1CB0" w:rsidRDefault="008A1149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8A1149" w:rsidRPr="008E1CB0" w:rsidTr="009723D4">
        <w:tc>
          <w:tcPr>
            <w:tcW w:w="1890" w:type="dxa"/>
            <w:vMerge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3960" w:type="dxa"/>
          </w:tcPr>
          <w:p w:rsidR="008A1149" w:rsidRPr="008E1CB0" w:rsidRDefault="008A1149" w:rsidP="00786C56">
            <w:pP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</w:pP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Vitamin B12 (BL</w:t>
            </w: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&lt;</w:t>
            </w:r>
            <w:r w:rsidRPr="008E1CB0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n-CA"/>
              </w:rPr>
              <w:t>450 &amp; FU≥450 pmol/L)</w:t>
            </w:r>
          </w:p>
        </w:tc>
        <w:tc>
          <w:tcPr>
            <w:tcW w:w="90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-0.071</w:t>
            </w:r>
          </w:p>
        </w:tc>
        <w:tc>
          <w:tcPr>
            <w:tcW w:w="99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0.931</w:t>
            </w:r>
          </w:p>
        </w:tc>
        <w:tc>
          <w:tcPr>
            <w:tcW w:w="1440" w:type="dxa"/>
          </w:tcPr>
          <w:p w:rsidR="008A1149" w:rsidRPr="008E1CB0" w:rsidRDefault="00AB1DBE" w:rsidP="00786C56">
            <w:pPr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n-CA"/>
              </w:rPr>
              <w:t>0.852-1.017</w:t>
            </w:r>
          </w:p>
        </w:tc>
      </w:tr>
    </w:tbl>
    <w:p w:rsidR="00787478" w:rsidRPr="004A21FC" w:rsidRDefault="008E1CB0" w:rsidP="00786C56">
      <w:pPr>
        <w:rPr>
          <w:rFonts w:asciiTheme="minorHAnsi" w:hAnsiTheme="minorHAnsi" w:cstheme="minorHAnsi"/>
        </w:rPr>
      </w:pPr>
      <w:r w:rsidRPr="008E1CB0">
        <w:rPr>
          <w:rFonts w:asciiTheme="minorHAnsi" w:eastAsiaTheme="minorHAnsi" w:hAnsiTheme="minorHAnsi" w:cstheme="minorHAnsi"/>
          <w:sz w:val="20"/>
          <w:vertAlign w:val="superscript"/>
          <w:lang w:val="en-CA"/>
        </w:rPr>
        <w:t>*</w:t>
      </w:r>
      <w:r w:rsidRPr="008E1CB0">
        <w:rPr>
          <w:rFonts w:asciiTheme="minorHAnsi" w:eastAsiaTheme="minorHAnsi" w:hAnsiTheme="minorHAnsi" w:cstheme="minorHAnsi"/>
          <w:sz w:val="20"/>
          <w:lang w:val="en-CA"/>
        </w:rPr>
        <w:t>Binary Logistic Regression, TSH=Thyroid Stimulating Hormone, anti-TPO= anti-thyroid peroxidase antibody, anti-TG= anti-thyroglobulin, FT3=Free triiodothyronine, FT4=Free Thyroxine,</w:t>
      </w:r>
      <w:r w:rsidR="008A1149">
        <w:rPr>
          <w:rFonts w:asciiTheme="minorHAnsi" w:eastAsiaTheme="minorHAnsi" w:hAnsiTheme="minorHAnsi" w:cstheme="minorHAnsi"/>
          <w:sz w:val="20"/>
          <w:lang w:val="en-CA"/>
        </w:rPr>
        <w:t xml:space="preserve"> CRP=C-reactive protein</w:t>
      </w:r>
      <w:r w:rsidRPr="008E1CB0">
        <w:rPr>
          <w:rFonts w:asciiTheme="minorHAnsi" w:eastAsiaTheme="minorHAnsi" w:hAnsiTheme="minorHAnsi" w:cstheme="minorHAnsi"/>
          <w:sz w:val="20"/>
          <w:lang w:val="en-CA"/>
        </w:rPr>
        <w:t xml:space="preserve"> </w:t>
      </w:r>
    </w:p>
    <w:sectPr w:rsidR="00787478" w:rsidRPr="004A21FC" w:rsidSect="009D53C3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015" w:rsidRDefault="00B32015" w:rsidP="009A4162">
      <w:r>
        <w:separator/>
      </w:r>
    </w:p>
  </w:endnote>
  <w:endnote w:type="continuationSeparator" w:id="0">
    <w:p w:rsidR="00B32015" w:rsidRDefault="00B32015" w:rsidP="009A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45481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1C38" w:rsidRDefault="00861C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1A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1C38" w:rsidRDefault="00861C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015" w:rsidRDefault="00B32015" w:rsidP="009A4162">
      <w:r>
        <w:separator/>
      </w:r>
    </w:p>
  </w:footnote>
  <w:footnote w:type="continuationSeparator" w:id="0">
    <w:p w:rsidR="00B32015" w:rsidRDefault="00B32015" w:rsidP="009A4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84"/>
    <w:rsid w:val="000B1B87"/>
    <w:rsid w:val="000B3A71"/>
    <w:rsid w:val="000C5A94"/>
    <w:rsid w:val="00102BA4"/>
    <w:rsid w:val="001A5CA9"/>
    <w:rsid w:val="001D53AA"/>
    <w:rsid w:val="00220991"/>
    <w:rsid w:val="0024636B"/>
    <w:rsid w:val="00292764"/>
    <w:rsid w:val="00295E5E"/>
    <w:rsid w:val="0029779A"/>
    <w:rsid w:val="00315815"/>
    <w:rsid w:val="00332A79"/>
    <w:rsid w:val="00362330"/>
    <w:rsid w:val="003F1017"/>
    <w:rsid w:val="00476807"/>
    <w:rsid w:val="004828E4"/>
    <w:rsid w:val="004A21FC"/>
    <w:rsid w:val="004D50C6"/>
    <w:rsid w:val="004F1A35"/>
    <w:rsid w:val="00522E84"/>
    <w:rsid w:val="00565D4B"/>
    <w:rsid w:val="005C0A84"/>
    <w:rsid w:val="00622B12"/>
    <w:rsid w:val="006F1A76"/>
    <w:rsid w:val="006F5FC9"/>
    <w:rsid w:val="007753BA"/>
    <w:rsid w:val="00786C56"/>
    <w:rsid w:val="00787478"/>
    <w:rsid w:val="008059D5"/>
    <w:rsid w:val="008244D4"/>
    <w:rsid w:val="00861C38"/>
    <w:rsid w:val="008A1149"/>
    <w:rsid w:val="008E1CB0"/>
    <w:rsid w:val="009723D4"/>
    <w:rsid w:val="009A4162"/>
    <w:rsid w:val="009D53C3"/>
    <w:rsid w:val="00A20F32"/>
    <w:rsid w:val="00A63655"/>
    <w:rsid w:val="00AA2D4A"/>
    <w:rsid w:val="00AB1DBE"/>
    <w:rsid w:val="00AF661A"/>
    <w:rsid w:val="00B32015"/>
    <w:rsid w:val="00B419F7"/>
    <w:rsid w:val="00B5304B"/>
    <w:rsid w:val="00C037B2"/>
    <w:rsid w:val="00C55F25"/>
    <w:rsid w:val="00C85CB3"/>
    <w:rsid w:val="00DD7BD3"/>
    <w:rsid w:val="00ED65F5"/>
    <w:rsid w:val="00F16BF1"/>
    <w:rsid w:val="00F5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B4BB66-7B72-49D2-BB33-49CE2D30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E8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41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4162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A41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4162"/>
    <w:rPr>
      <w:rFonts w:ascii="Times New Roman" w:eastAsia="Calibr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3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36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091BE-7B90-4801-817E-7946E5EB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Naghmeh Mirhooseini</dc:creator>
  <cp:keywords/>
  <dc:description/>
  <cp:lastModifiedBy>Naghmeh Mirhooseini</cp:lastModifiedBy>
  <cp:revision>2</cp:revision>
  <cp:lastPrinted>2017-09-05T14:09:00Z</cp:lastPrinted>
  <dcterms:created xsi:type="dcterms:W3CDTF">2017-09-05T20:48:00Z</dcterms:created>
  <dcterms:modified xsi:type="dcterms:W3CDTF">2017-09-05T20:48:00Z</dcterms:modified>
</cp:coreProperties>
</file>