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9AB32" w14:textId="0DFA13B4" w:rsidR="007F1373" w:rsidRDefault="007F1373" w:rsidP="00746AC3">
      <w:pPr>
        <w:jc w:val="both"/>
      </w:pPr>
      <w:r w:rsidRPr="008A62D8">
        <w:rPr>
          <w:b/>
        </w:rPr>
        <w:t>Supplementary figure 1.</w:t>
      </w:r>
      <w:r w:rsidR="00B76D58">
        <w:t xml:space="preserve"> The efficiency of miR-410-3p transfection. </w:t>
      </w:r>
      <w:r w:rsidR="00BF73F3" w:rsidRPr="00D20001">
        <w:t xml:space="preserve">The obtained CT values for </w:t>
      </w:r>
      <w:r w:rsidR="00BF73F3">
        <w:t>miR-410-3p</w:t>
      </w:r>
      <w:r w:rsidR="00BF73F3" w:rsidRPr="00D20001">
        <w:t xml:space="preserve"> and </w:t>
      </w:r>
      <w:r w:rsidR="00BF73F3">
        <w:t xml:space="preserve">mean for miR-24 and </w:t>
      </w:r>
      <w:r w:rsidR="00BF73F3" w:rsidRPr="00D20001">
        <w:t xml:space="preserve">miR-484 as an endogenous control </w:t>
      </w:r>
      <w:r w:rsidR="008A62D8">
        <w:t xml:space="preserve">for miR-410-3p-transfected and </w:t>
      </w:r>
      <w:proofErr w:type="spellStart"/>
      <w:r w:rsidR="008A62D8">
        <w:t>miR</w:t>
      </w:r>
      <w:proofErr w:type="spellEnd"/>
      <w:r w:rsidR="008A62D8">
        <w:t xml:space="preserve">-scrambled-mimic </w:t>
      </w:r>
      <w:r w:rsidR="00BF73F3" w:rsidRPr="00D20001">
        <w:t>were used to calculate relative expression using the 2</w:t>
      </w:r>
      <w:r w:rsidR="00BF73F3" w:rsidRPr="00D20001">
        <w:rPr>
          <w:vertAlign w:val="superscript"/>
        </w:rPr>
        <w:t>-</w:t>
      </w:r>
      <w:bookmarkStart w:id="0" w:name="OLE_LINK2"/>
      <w:r w:rsidR="00BF73F3" w:rsidRPr="00D20001">
        <w:rPr>
          <w:rFonts w:cs="Times New Roman"/>
          <w:vertAlign w:val="superscript"/>
        </w:rPr>
        <w:t>∆</w:t>
      </w:r>
      <w:bookmarkEnd w:id="0"/>
      <w:r w:rsidR="00BF73F3" w:rsidRPr="00D20001">
        <w:rPr>
          <w:rFonts w:cs="Times New Roman"/>
          <w:vertAlign w:val="superscript"/>
        </w:rPr>
        <w:t>∆Ct</w:t>
      </w:r>
      <w:r w:rsidR="00BF73F3" w:rsidRPr="00D20001">
        <w:rPr>
          <w:rFonts w:cs="Times New Roman"/>
        </w:rPr>
        <w:t xml:space="preserve"> method</w:t>
      </w:r>
      <w:r w:rsidR="00143DEC">
        <w:rPr>
          <w:rFonts w:cs="Times New Roman"/>
        </w:rPr>
        <w:t xml:space="preserve">. RNA was </w:t>
      </w:r>
      <w:r w:rsidR="00E36813">
        <w:rPr>
          <w:rFonts w:cs="Times New Roman"/>
        </w:rPr>
        <w:t xml:space="preserve">isolated </w:t>
      </w:r>
      <w:r w:rsidR="00143DEC">
        <w:rPr>
          <w:rFonts w:cs="Times New Roman"/>
        </w:rPr>
        <w:t>24h after transfection</w:t>
      </w:r>
      <w:r w:rsidR="00746AC3">
        <w:rPr>
          <w:rFonts w:cs="Times New Roman"/>
        </w:rPr>
        <w:t>.</w:t>
      </w:r>
      <w:bookmarkStart w:id="1" w:name="_GoBack"/>
      <w:bookmarkEnd w:id="1"/>
    </w:p>
    <w:p w14:paraId="664E884B" w14:textId="183BB941" w:rsidR="00B76D58" w:rsidRDefault="0039676E">
      <w:r>
        <w:object w:dxaOrig="7656" w:dyaOrig="5336" w14:anchorId="393363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pt;height:267pt" o:ole="">
            <v:imagedata r:id="rId4" o:title=""/>
          </v:shape>
          <o:OLEObject Type="Embed" ProgID="Prism6.Document" ShapeID="_x0000_i1025" DrawAspect="Content" ObjectID="_1611497365" r:id="rId5"/>
        </w:object>
      </w:r>
    </w:p>
    <w:p w14:paraId="03B740DE" w14:textId="77777777" w:rsidR="00596539" w:rsidRDefault="00596539" w:rsidP="00596539">
      <w:pPr>
        <w:spacing w:after="0"/>
        <w:jc w:val="both"/>
        <w:rPr>
          <w:rFonts w:cs="Times New Roman"/>
        </w:rPr>
      </w:pPr>
      <w:r>
        <w:rPr>
          <w:rFonts w:cs="Times New Roman"/>
        </w:rPr>
        <w:t>Supplementary table 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7"/>
        <w:gridCol w:w="3452"/>
        <w:gridCol w:w="3253"/>
      </w:tblGrid>
      <w:tr w:rsidR="00596539" w14:paraId="71642AE0" w14:textId="77777777" w:rsidTr="00B100DA">
        <w:tc>
          <w:tcPr>
            <w:tcW w:w="0" w:type="auto"/>
          </w:tcPr>
          <w:p w14:paraId="28402EC3" w14:textId="77777777" w:rsidR="00596539" w:rsidRDefault="00596539" w:rsidP="00B100DA">
            <w:pPr>
              <w:jc w:val="both"/>
            </w:pPr>
            <w:r>
              <w:t>Target</w:t>
            </w:r>
          </w:p>
        </w:tc>
        <w:tc>
          <w:tcPr>
            <w:tcW w:w="0" w:type="auto"/>
          </w:tcPr>
          <w:p w14:paraId="414EA576" w14:textId="77777777" w:rsidR="00596539" w:rsidRDefault="00596539" w:rsidP="00B100DA">
            <w:pPr>
              <w:jc w:val="both"/>
            </w:pPr>
            <w:r>
              <w:t>Forward</w:t>
            </w:r>
          </w:p>
        </w:tc>
        <w:tc>
          <w:tcPr>
            <w:tcW w:w="0" w:type="auto"/>
          </w:tcPr>
          <w:p w14:paraId="012E89AC" w14:textId="77777777" w:rsidR="00596539" w:rsidRDefault="00596539" w:rsidP="00B100DA">
            <w:pPr>
              <w:jc w:val="both"/>
            </w:pPr>
            <w:r>
              <w:t>Reverse</w:t>
            </w:r>
          </w:p>
        </w:tc>
      </w:tr>
      <w:tr w:rsidR="00596539" w14:paraId="583AEBCE" w14:textId="77777777" w:rsidTr="00B100DA">
        <w:tc>
          <w:tcPr>
            <w:tcW w:w="0" w:type="auto"/>
          </w:tcPr>
          <w:p w14:paraId="2ACDD7B3" w14:textId="77777777" w:rsidR="00596539" w:rsidRDefault="00596539" w:rsidP="00B100DA">
            <w:pPr>
              <w:jc w:val="both"/>
            </w:pPr>
            <w:r>
              <w:t>Cyclin D1, rat</w:t>
            </w:r>
          </w:p>
        </w:tc>
        <w:tc>
          <w:tcPr>
            <w:tcW w:w="0" w:type="auto"/>
          </w:tcPr>
          <w:p w14:paraId="35D8CADD" w14:textId="77777777" w:rsidR="00596539" w:rsidRDefault="00596539" w:rsidP="00B100DA">
            <w:pPr>
              <w:jc w:val="both"/>
            </w:pPr>
            <w:r>
              <w:t>5`-</w:t>
            </w:r>
            <w:r w:rsidRPr="00D41FE8">
              <w:t>TGCTTGGGAAGTTGTGTTGG</w:t>
            </w:r>
            <w:r>
              <w:t>-3`</w:t>
            </w:r>
          </w:p>
        </w:tc>
        <w:tc>
          <w:tcPr>
            <w:tcW w:w="0" w:type="auto"/>
          </w:tcPr>
          <w:p w14:paraId="58EB5C25" w14:textId="77777777" w:rsidR="00596539" w:rsidRDefault="00596539" w:rsidP="00B100DA">
            <w:pPr>
              <w:jc w:val="both"/>
            </w:pPr>
            <w:r>
              <w:t>5`-</w:t>
            </w:r>
            <w:r w:rsidRPr="00D41FE8">
              <w:t>AATGCCATCACGGTCCCTAC</w:t>
            </w:r>
            <w:r>
              <w:t>-3</w:t>
            </w:r>
          </w:p>
        </w:tc>
      </w:tr>
      <w:tr w:rsidR="00596539" w14:paraId="09F6F31B" w14:textId="77777777" w:rsidTr="00B100DA">
        <w:tc>
          <w:tcPr>
            <w:tcW w:w="0" w:type="auto"/>
          </w:tcPr>
          <w:p w14:paraId="67751B0B" w14:textId="77777777" w:rsidR="00596539" w:rsidRDefault="00596539" w:rsidP="00B100DA">
            <w:pPr>
              <w:jc w:val="both"/>
            </w:pPr>
            <w:r>
              <w:t>Cyclin D1, mouse</w:t>
            </w:r>
          </w:p>
        </w:tc>
        <w:tc>
          <w:tcPr>
            <w:tcW w:w="0" w:type="auto"/>
          </w:tcPr>
          <w:p w14:paraId="129B73B4" w14:textId="77777777" w:rsidR="00596539" w:rsidRDefault="00596539" w:rsidP="00B100DA">
            <w:pPr>
              <w:jc w:val="both"/>
            </w:pPr>
            <w:r>
              <w:t>5`-</w:t>
            </w:r>
            <w:r w:rsidRPr="00D41FE8">
              <w:t>TCCCAGACGTTCAGAACC</w:t>
            </w:r>
            <w:r>
              <w:t>-3`</w:t>
            </w:r>
          </w:p>
        </w:tc>
        <w:tc>
          <w:tcPr>
            <w:tcW w:w="0" w:type="auto"/>
          </w:tcPr>
          <w:p w14:paraId="70B279C8" w14:textId="77777777" w:rsidR="00596539" w:rsidRDefault="00596539" w:rsidP="00B100DA">
            <w:pPr>
              <w:jc w:val="both"/>
            </w:pPr>
            <w:r>
              <w:t>5`-</w:t>
            </w:r>
            <w:r w:rsidRPr="00D41FE8">
              <w:t>AGGGCATCTGTAAATACACT</w:t>
            </w:r>
            <w:r>
              <w:t>-3`</w:t>
            </w:r>
          </w:p>
        </w:tc>
      </w:tr>
      <w:tr w:rsidR="00596539" w14:paraId="39673757" w14:textId="77777777" w:rsidTr="00B100DA">
        <w:tc>
          <w:tcPr>
            <w:tcW w:w="0" w:type="auto"/>
          </w:tcPr>
          <w:p w14:paraId="61D9199D" w14:textId="77777777" w:rsidR="00596539" w:rsidRDefault="00596539" w:rsidP="00B100DA">
            <w:pPr>
              <w:jc w:val="both"/>
            </w:pPr>
            <w:r>
              <w:t>Cyclin E1, rat</w:t>
            </w:r>
          </w:p>
        </w:tc>
        <w:tc>
          <w:tcPr>
            <w:tcW w:w="0" w:type="auto"/>
          </w:tcPr>
          <w:p w14:paraId="60B88ED3" w14:textId="77777777" w:rsidR="00596539" w:rsidRDefault="00596539" w:rsidP="00B100DA">
            <w:pPr>
              <w:jc w:val="both"/>
            </w:pPr>
            <w:r>
              <w:t>5`-</w:t>
            </w:r>
            <w:r w:rsidRPr="00D41FE8">
              <w:t>AGAGCAGCAGGGGTCTACAA</w:t>
            </w:r>
            <w:r>
              <w:t>-3`</w:t>
            </w:r>
          </w:p>
        </w:tc>
        <w:tc>
          <w:tcPr>
            <w:tcW w:w="0" w:type="auto"/>
          </w:tcPr>
          <w:p w14:paraId="234C18FC" w14:textId="77777777" w:rsidR="00596539" w:rsidRDefault="00596539" w:rsidP="00B100DA">
            <w:pPr>
              <w:jc w:val="both"/>
            </w:pPr>
            <w:r>
              <w:t>5’-</w:t>
            </w:r>
            <w:r w:rsidRPr="00D41FE8">
              <w:t>CCATGGCCTCCTTAACTTCA</w:t>
            </w:r>
            <w:r>
              <w:t>-3`</w:t>
            </w:r>
          </w:p>
        </w:tc>
      </w:tr>
      <w:tr w:rsidR="00596539" w14:paraId="54FA7E8E" w14:textId="77777777" w:rsidTr="00B100DA">
        <w:tc>
          <w:tcPr>
            <w:tcW w:w="0" w:type="auto"/>
          </w:tcPr>
          <w:p w14:paraId="47C2DC7F" w14:textId="77777777" w:rsidR="00596539" w:rsidRDefault="00596539" w:rsidP="00B100DA">
            <w:pPr>
              <w:jc w:val="both"/>
            </w:pPr>
            <w:r>
              <w:t>Cyclin E1, mouse</w:t>
            </w:r>
          </w:p>
        </w:tc>
        <w:tc>
          <w:tcPr>
            <w:tcW w:w="0" w:type="auto"/>
          </w:tcPr>
          <w:p w14:paraId="1991D073" w14:textId="77777777" w:rsidR="00596539" w:rsidRDefault="00596539" w:rsidP="00B100DA">
            <w:pPr>
              <w:jc w:val="both"/>
            </w:pPr>
            <w:r>
              <w:t xml:space="preserve">5`- </w:t>
            </w:r>
            <w:r w:rsidRPr="00D41FE8">
              <w:t>TGCACCAGTTTGCTTATGTT</w:t>
            </w:r>
            <w:r>
              <w:t>-3`</w:t>
            </w:r>
          </w:p>
        </w:tc>
        <w:tc>
          <w:tcPr>
            <w:tcW w:w="0" w:type="auto"/>
          </w:tcPr>
          <w:p w14:paraId="09F69D3A" w14:textId="77777777" w:rsidR="00596539" w:rsidRDefault="00596539" w:rsidP="00B100DA">
            <w:pPr>
              <w:jc w:val="both"/>
            </w:pPr>
            <w:r>
              <w:t>5`-</w:t>
            </w:r>
            <w:r w:rsidRPr="00D41FE8">
              <w:t>CCGTGTCGTTGACATAGG</w:t>
            </w:r>
            <w:r>
              <w:t>-3`</w:t>
            </w:r>
          </w:p>
        </w:tc>
      </w:tr>
      <w:tr w:rsidR="00596539" w14:paraId="3AFA0AC2" w14:textId="77777777" w:rsidTr="00B100DA">
        <w:tc>
          <w:tcPr>
            <w:tcW w:w="0" w:type="auto"/>
          </w:tcPr>
          <w:p w14:paraId="28D5E82D" w14:textId="77777777" w:rsidR="00596539" w:rsidRDefault="00596539" w:rsidP="00B100DA">
            <w:pPr>
              <w:jc w:val="both"/>
            </w:pPr>
            <w:r>
              <w:t>Cyclin B1, rat</w:t>
            </w:r>
          </w:p>
        </w:tc>
        <w:tc>
          <w:tcPr>
            <w:tcW w:w="0" w:type="auto"/>
          </w:tcPr>
          <w:p w14:paraId="3138D0FA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AAAGGCGTAACTCGAATGGA</w:t>
            </w:r>
            <w:r>
              <w:t>-3`</w:t>
            </w:r>
          </w:p>
        </w:tc>
        <w:tc>
          <w:tcPr>
            <w:tcW w:w="0" w:type="auto"/>
          </w:tcPr>
          <w:p w14:paraId="6BB5DD5C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CCGACCTTTTATTGAAGAGCA</w:t>
            </w:r>
            <w:r>
              <w:t>-3`</w:t>
            </w:r>
          </w:p>
        </w:tc>
      </w:tr>
      <w:tr w:rsidR="00596539" w14:paraId="569C2DFC" w14:textId="77777777" w:rsidTr="00B100DA">
        <w:tc>
          <w:tcPr>
            <w:tcW w:w="0" w:type="auto"/>
          </w:tcPr>
          <w:p w14:paraId="257B8387" w14:textId="77777777" w:rsidR="00596539" w:rsidRDefault="00596539" w:rsidP="00B100DA">
            <w:pPr>
              <w:jc w:val="both"/>
            </w:pPr>
            <w:r>
              <w:t>Cyclin B1, mouse</w:t>
            </w:r>
          </w:p>
        </w:tc>
        <w:tc>
          <w:tcPr>
            <w:tcW w:w="0" w:type="auto"/>
          </w:tcPr>
          <w:p w14:paraId="0E719DB9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AGCAAATATGAGGAGATGTACC</w:t>
            </w:r>
            <w:r>
              <w:t>-3’</w:t>
            </w:r>
          </w:p>
        </w:tc>
        <w:tc>
          <w:tcPr>
            <w:tcW w:w="0" w:type="auto"/>
          </w:tcPr>
          <w:p w14:paraId="37BC8738" w14:textId="77777777" w:rsidR="00596539" w:rsidRDefault="00596539" w:rsidP="00B100DA">
            <w:pPr>
              <w:jc w:val="both"/>
            </w:pPr>
            <w:r>
              <w:t>5’-</w:t>
            </w:r>
            <w:r w:rsidRPr="00B049C6">
              <w:t>CGACTTTAGATGCTCTACGGA</w:t>
            </w:r>
            <w:r>
              <w:t>-3`</w:t>
            </w:r>
          </w:p>
        </w:tc>
      </w:tr>
      <w:tr w:rsidR="00596539" w14:paraId="76AC941F" w14:textId="77777777" w:rsidTr="00B100DA">
        <w:tc>
          <w:tcPr>
            <w:tcW w:w="0" w:type="auto"/>
          </w:tcPr>
          <w:p w14:paraId="409CF0B1" w14:textId="77777777" w:rsidR="00596539" w:rsidRDefault="00596539" w:rsidP="00B100DA">
            <w:pPr>
              <w:jc w:val="both"/>
            </w:pPr>
            <w:r>
              <w:t>GAPDH, rat</w:t>
            </w:r>
          </w:p>
        </w:tc>
        <w:tc>
          <w:tcPr>
            <w:tcW w:w="0" w:type="auto"/>
          </w:tcPr>
          <w:p w14:paraId="5FCA8F77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TGGGAAGCTGGTCATCAAC</w:t>
            </w:r>
            <w:r>
              <w:t>-3`</w:t>
            </w:r>
          </w:p>
        </w:tc>
        <w:tc>
          <w:tcPr>
            <w:tcW w:w="0" w:type="auto"/>
          </w:tcPr>
          <w:p w14:paraId="78EEA7E9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GCATCACCCCATTTGATGTT</w:t>
            </w:r>
            <w:r>
              <w:t>-3’</w:t>
            </w:r>
          </w:p>
        </w:tc>
      </w:tr>
      <w:tr w:rsidR="00596539" w14:paraId="48F80443" w14:textId="77777777" w:rsidTr="00B100DA">
        <w:tc>
          <w:tcPr>
            <w:tcW w:w="0" w:type="auto"/>
          </w:tcPr>
          <w:p w14:paraId="55BB5A7A" w14:textId="77777777" w:rsidR="00596539" w:rsidRDefault="00596539" w:rsidP="00B100DA">
            <w:pPr>
              <w:jc w:val="both"/>
            </w:pPr>
            <w:r>
              <w:t>GAPDH, mouse</w:t>
            </w:r>
          </w:p>
        </w:tc>
        <w:tc>
          <w:tcPr>
            <w:tcW w:w="0" w:type="auto"/>
          </w:tcPr>
          <w:p w14:paraId="0F8AE5D8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GCAGTGGCAAAGTGGAGATT</w:t>
            </w:r>
            <w:r>
              <w:t>-3`</w:t>
            </w:r>
          </w:p>
        </w:tc>
        <w:tc>
          <w:tcPr>
            <w:tcW w:w="0" w:type="auto"/>
          </w:tcPr>
          <w:p w14:paraId="5EA05C0B" w14:textId="77777777" w:rsidR="00596539" w:rsidRDefault="00596539" w:rsidP="00B100DA">
            <w:pPr>
              <w:jc w:val="both"/>
            </w:pPr>
            <w:r>
              <w:t>5`-</w:t>
            </w:r>
            <w:r w:rsidRPr="00B049C6">
              <w:t>GAATTTGCCGTGAGTGGAGT</w:t>
            </w:r>
            <w:r>
              <w:t>-3`</w:t>
            </w:r>
          </w:p>
        </w:tc>
      </w:tr>
    </w:tbl>
    <w:p w14:paraId="6DC85840" w14:textId="77777777" w:rsidR="00596539" w:rsidRPr="00562550" w:rsidRDefault="00596539" w:rsidP="00596539">
      <w:pPr>
        <w:spacing w:after="0"/>
        <w:jc w:val="both"/>
        <w:rPr>
          <w:rFonts w:cs="Times New Roman"/>
        </w:rPr>
      </w:pPr>
    </w:p>
    <w:p w14:paraId="11ABB7CF" w14:textId="6F1705D8" w:rsidR="00596539" w:rsidRDefault="00596539">
      <w:r>
        <w:t>Supplementary table 2.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781"/>
        <w:gridCol w:w="1541"/>
        <w:gridCol w:w="1246"/>
        <w:gridCol w:w="2494"/>
      </w:tblGrid>
      <w:tr w:rsidR="002148FD" w14:paraId="37CFB08C" w14:textId="77777777" w:rsidTr="00330242">
        <w:tc>
          <w:tcPr>
            <w:tcW w:w="2086" w:type="pct"/>
          </w:tcPr>
          <w:p w14:paraId="2B221436" w14:textId="77777777" w:rsidR="002148FD" w:rsidRDefault="002148FD" w:rsidP="002148FD">
            <w:pPr>
              <w:jc w:val="center"/>
            </w:pPr>
            <w:r>
              <w:t>Target</w:t>
            </w:r>
          </w:p>
        </w:tc>
        <w:tc>
          <w:tcPr>
            <w:tcW w:w="850" w:type="pct"/>
          </w:tcPr>
          <w:p w14:paraId="556E2A37" w14:textId="77777777" w:rsidR="002148FD" w:rsidRDefault="002148FD">
            <w:r>
              <w:t>Dilution</w:t>
            </w:r>
          </w:p>
        </w:tc>
        <w:tc>
          <w:tcPr>
            <w:tcW w:w="687" w:type="pct"/>
          </w:tcPr>
          <w:p w14:paraId="7E566E92" w14:textId="77777777" w:rsidR="002148FD" w:rsidRPr="00732270" w:rsidRDefault="002148FD">
            <w:r>
              <w:t>Cat. no.</w:t>
            </w:r>
          </w:p>
        </w:tc>
        <w:tc>
          <w:tcPr>
            <w:tcW w:w="1376" w:type="pct"/>
          </w:tcPr>
          <w:p w14:paraId="54DCDB23" w14:textId="77777777" w:rsidR="002148FD" w:rsidRPr="00732270" w:rsidRDefault="002148FD">
            <w:r>
              <w:t>Source</w:t>
            </w:r>
          </w:p>
        </w:tc>
      </w:tr>
      <w:tr w:rsidR="002148FD" w14:paraId="6819B850" w14:textId="77777777" w:rsidTr="00330242">
        <w:tc>
          <w:tcPr>
            <w:tcW w:w="2086" w:type="pct"/>
            <w:vAlign w:val="center"/>
          </w:tcPr>
          <w:p w14:paraId="35B4B4BD" w14:textId="77777777" w:rsidR="002148FD" w:rsidRDefault="002148FD" w:rsidP="002148FD">
            <w:r>
              <w:t>p</w:t>
            </w:r>
            <w:r w:rsidRPr="0075322C">
              <w:t xml:space="preserve">hospho-p44/42 MAPK (Erk1/2) (Thr202/Tyr204) </w:t>
            </w:r>
            <w:r w:rsidRPr="00732270">
              <w:t xml:space="preserve"> </w:t>
            </w:r>
          </w:p>
        </w:tc>
        <w:tc>
          <w:tcPr>
            <w:tcW w:w="850" w:type="pct"/>
            <w:vAlign w:val="center"/>
          </w:tcPr>
          <w:p w14:paraId="7086943E" w14:textId="77777777" w:rsidR="002148FD" w:rsidRDefault="002148FD" w:rsidP="002148FD">
            <w:pPr>
              <w:jc w:val="center"/>
            </w:pPr>
            <w:r>
              <w:t>1:1000</w:t>
            </w:r>
          </w:p>
        </w:tc>
        <w:tc>
          <w:tcPr>
            <w:tcW w:w="687" w:type="pct"/>
            <w:vAlign w:val="center"/>
          </w:tcPr>
          <w:p w14:paraId="75F209B4" w14:textId="77777777" w:rsidR="002148FD" w:rsidRDefault="002148FD" w:rsidP="002148FD">
            <w:pPr>
              <w:jc w:val="center"/>
            </w:pPr>
            <w:r w:rsidRPr="00732270">
              <w:t>4370</w:t>
            </w:r>
          </w:p>
        </w:tc>
        <w:tc>
          <w:tcPr>
            <w:tcW w:w="1376" w:type="pct"/>
            <w:vAlign w:val="center"/>
          </w:tcPr>
          <w:p w14:paraId="616B2FE8" w14:textId="77777777" w:rsidR="002148FD" w:rsidRDefault="002148FD" w:rsidP="002148FD">
            <w:pPr>
              <w:jc w:val="right"/>
            </w:pPr>
            <w:r w:rsidRPr="00732270">
              <w:t>Cell Signaling Technology, Inc.</w:t>
            </w:r>
          </w:p>
        </w:tc>
      </w:tr>
      <w:tr w:rsidR="002148FD" w14:paraId="03A2C9BA" w14:textId="77777777" w:rsidTr="00330242">
        <w:tc>
          <w:tcPr>
            <w:tcW w:w="2086" w:type="pct"/>
            <w:vAlign w:val="center"/>
          </w:tcPr>
          <w:p w14:paraId="3DC0B785" w14:textId="77777777" w:rsidR="002148FD" w:rsidRDefault="002148FD" w:rsidP="002148FD">
            <w:r>
              <w:t>total-p44/42 MAPK (Erk1/2)</w:t>
            </w:r>
          </w:p>
        </w:tc>
        <w:tc>
          <w:tcPr>
            <w:tcW w:w="850" w:type="pct"/>
            <w:vAlign w:val="center"/>
          </w:tcPr>
          <w:p w14:paraId="254D36B8" w14:textId="77777777" w:rsidR="002148FD" w:rsidRDefault="002148FD" w:rsidP="002148FD">
            <w:pPr>
              <w:jc w:val="center"/>
            </w:pPr>
            <w:r>
              <w:t>1:1000</w:t>
            </w:r>
          </w:p>
        </w:tc>
        <w:tc>
          <w:tcPr>
            <w:tcW w:w="687" w:type="pct"/>
            <w:vAlign w:val="center"/>
          </w:tcPr>
          <w:p w14:paraId="1E38FCAC" w14:textId="77777777" w:rsidR="002148FD" w:rsidRDefault="002148FD" w:rsidP="002148FD">
            <w:pPr>
              <w:jc w:val="center"/>
            </w:pPr>
            <w:r>
              <w:t>L34F12</w:t>
            </w:r>
          </w:p>
        </w:tc>
        <w:tc>
          <w:tcPr>
            <w:tcW w:w="1376" w:type="pct"/>
            <w:vAlign w:val="center"/>
          </w:tcPr>
          <w:p w14:paraId="0B42256F" w14:textId="77777777" w:rsidR="002148FD" w:rsidRDefault="002148FD" w:rsidP="002148FD">
            <w:pPr>
              <w:jc w:val="right"/>
            </w:pPr>
            <w:r>
              <w:t>Cell Signaling Technology, Inc.</w:t>
            </w:r>
          </w:p>
        </w:tc>
      </w:tr>
      <w:tr w:rsidR="002148FD" w14:paraId="78F99E02" w14:textId="77777777" w:rsidTr="00330242">
        <w:tc>
          <w:tcPr>
            <w:tcW w:w="2086" w:type="pct"/>
            <w:vAlign w:val="center"/>
          </w:tcPr>
          <w:p w14:paraId="1721931B" w14:textId="77777777" w:rsidR="002148FD" w:rsidRDefault="002148FD" w:rsidP="002148FD">
            <w:r>
              <w:t>PTEN</w:t>
            </w:r>
          </w:p>
        </w:tc>
        <w:tc>
          <w:tcPr>
            <w:tcW w:w="850" w:type="pct"/>
            <w:vAlign w:val="center"/>
          </w:tcPr>
          <w:p w14:paraId="7E151E90" w14:textId="77777777" w:rsidR="002148FD" w:rsidRDefault="002148FD" w:rsidP="002148FD">
            <w:pPr>
              <w:jc w:val="center"/>
            </w:pPr>
            <w:r>
              <w:t>1:500</w:t>
            </w:r>
          </w:p>
        </w:tc>
        <w:tc>
          <w:tcPr>
            <w:tcW w:w="687" w:type="pct"/>
            <w:vAlign w:val="center"/>
          </w:tcPr>
          <w:p w14:paraId="0B427D84" w14:textId="77777777" w:rsidR="002148FD" w:rsidRDefault="002148FD" w:rsidP="002148FD">
            <w:pPr>
              <w:jc w:val="center"/>
            </w:pPr>
            <w:r w:rsidRPr="00E968D2">
              <w:t>9188</w:t>
            </w:r>
          </w:p>
        </w:tc>
        <w:tc>
          <w:tcPr>
            <w:tcW w:w="1376" w:type="pct"/>
            <w:vAlign w:val="center"/>
          </w:tcPr>
          <w:p w14:paraId="10D5E688" w14:textId="77777777" w:rsidR="002148FD" w:rsidRDefault="002148FD" w:rsidP="002148FD">
            <w:pPr>
              <w:jc w:val="right"/>
            </w:pPr>
            <w:r>
              <w:t>Cell Signaling Technology, Inc.</w:t>
            </w:r>
          </w:p>
        </w:tc>
      </w:tr>
      <w:tr w:rsidR="002148FD" w14:paraId="69070B83" w14:textId="77777777" w:rsidTr="00330242">
        <w:tc>
          <w:tcPr>
            <w:tcW w:w="2086" w:type="pct"/>
            <w:vAlign w:val="center"/>
          </w:tcPr>
          <w:p w14:paraId="1B2FB22F" w14:textId="77777777" w:rsidR="002148FD" w:rsidRDefault="002148FD" w:rsidP="002148FD">
            <w:r>
              <w:t>p</w:t>
            </w:r>
            <w:r w:rsidRPr="007E6B28">
              <w:t>hospho-A</w:t>
            </w:r>
            <w:r>
              <w:t>KT</w:t>
            </w:r>
            <w:r w:rsidRPr="007E6B28">
              <w:t xml:space="preserve"> (Ser473)</w:t>
            </w:r>
          </w:p>
        </w:tc>
        <w:tc>
          <w:tcPr>
            <w:tcW w:w="850" w:type="pct"/>
            <w:vAlign w:val="center"/>
          </w:tcPr>
          <w:p w14:paraId="0FD36781" w14:textId="77777777" w:rsidR="002148FD" w:rsidRDefault="002148FD" w:rsidP="00596539">
            <w:pPr>
              <w:jc w:val="center"/>
            </w:pPr>
            <w:r>
              <w:t>1:1000</w:t>
            </w:r>
          </w:p>
        </w:tc>
        <w:tc>
          <w:tcPr>
            <w:tcW w:w="687" w:type="pct"/>
            <w:vAlign w:val="center"/>
          </w:tcPr>
          <w:p w14:paraId="3C367CB5" w14:textId="77777777" w:rsidR="002148FD" w:rsidRDefault="002148FD" w:rsidP="002148FD">
            <w:pPr>
              <w:jc w:val="center"/>
            </w:pPr>
            <w:r>
              <w:t>4060</w:t>
            </w:r>
          </w:p>
        </w:tc>
        <w:tc>
          <w:tcPr>
            <w:tcW w:w="1376" w:type="pct"/>
            <w:vAlign w:val="center"/>
          </w:tcPr>
          <w:p w14:paraId="115AF21D" w14:textId="77777777" w:rsidR="002148FD" w:rsidRDefault="002148FD" w:rsidP="002148FD">
            <w:pPr>
              <w:jc w:val="right"/>
            </w:pPr>
            <w:r>
              <w:t>Cell Signaling Technology, Inc.</w:t>
            </w:r>
          </w:p>
        </w:tc>
      </w:tr>
      <w:tr w:rsidR="002148FD" w14:paraId="5926EC14" w14:textId="77777777" w:rsidTr="00330242">
        <w:tc>
          <w:tcPr>
            <w:tcW w:w="2086" w:type="pct"/>
            <w:vAlign w:val="center"/>
          </w:tcPr>
          <w:p w14:paraId="4E519DA5" w14:textId="77777777" w:rsidR="002148FD" w:rsidRDefault="002148FD" w:rsidP="002148FD">
            <w:r>
              <w:t>phospho-AKT (Thr308)</w:t>
            </w:r>
          </w:p>
        </w:tc>
        <w:tc>
          <w:tcPr>
            <w:tcW w:w="850" w:type="pct"/>
            <w:vAlign w:val="center"/>
          </w:tcPr>
          <w:p w14:paraId="2C19A2DA" w14:textId="77777777" w:rsidR="002148FD" w:rsidRDefault="002148FD" w:rsidP="002148FD">
            <w:pPr>
              <w:jc w:val="center"/>
            </w:pPr>
            <w:r>
              <w:t>1:1000</w:t>
            </w:r>
          </w:p>
        </w:tc>
        <w:tc>
          <w:tcPr>
            <w:tcW w:w="687" w:type="pct"/>
            <w:vAlign w:val="center"/>
          </w:tcPr>
          <w:p w14:paraId="6E894BDA" w14:textId="77777777" w:rsidR="002148FD" w:rsidRDefault="002148FD" w:rsidP="002148FD">
            <w:pPr>
              <w:jc w:val="center"/>
            </w:pPr>
            <w:r>
              <w:t>C31E5E</w:t>
            </w:r>
          </w:p>
        </w:tc>
        <w:tc>
          <w:tcPr>
            <w:tcW w:w="1376" w:type="pct"/>
            <w:vAlign w:val="center"/>
          </w:tcPr>
          <w:p w14:paraId="242FCF0D" w14:textId="77777777" w:rsidR="002148FD" w:rsidRDefault="002148FD" w:rsidP="002148FD">
            <w:pPr>
              <w:jc w:val="right"/>
            </w:pPr>
            <w:r>
              <w:t>Cell Signaling Technology, Inc.</w:t>
            </w:r>
          </w:p>
        </w:tc>
      </w:tr>
      <w:tr w:rsidR="002148FD" w14:paraId="462859A4" w14:textId="77777777" w:rsidTr="00330242">
        <w:tc>
          <w:tcPr>
            <w:tcW w:w="2086" w:type="pct"/>
            <w:vAlign w:val="center"/>
          </w:tcPr>
          <w:p w14:paraId="453BAA9C" w14:textId="77777777" w:rsidR="002148FD" w:rsidRDefault="002148FD" w:rsidP="002148FD">
            <w:r>
              <w:t>total-AKT</w:t>
            </w:r>
          </w:p>
        </w:tc>
        <w:tc>
          <w:tcPr>
            <w:tcW w:w="850" w:type="pct"/>
            <w:vAlign w:val="center"/>
          </w:tcPr>
          <w:p w14:paraId="1D0CF95E" w14:textId="77777777" w:rsidR="002148FD" w:rsidRDefault="002148FD" w:rsidP="002148FD">
            <w:pPr>
              <w:jc w:val="center"/>
            </w:pPr>
            <w:r>
              <w:t>1:1000</w:t>
            </w:r>
          </w:p>
        </w:tc>
        <w:tc>
          <w:tcPr>
            <w:tcW w:w="687" w:type="pct"/>
            <w:vAlign w:val="center"/>
          </w:tcPr>
          <w:p w14:paraId="15C744B2" w14:textId="77777777" w:rsidR="002148FD" w:rsidRDefault="002148FD" w:rsidP="002148FD">
            <w:pPr>
              <w:jc w:val="center"/>
            </w:pPr>
            <w:r>
              <w:t>11E7</w:t>
            </w:r>
          </w:p>
        </w:tc>
        <w:tc>
          <w:tcPr>
            <w:tcW w:w="1376" w:type="pct"/>
            <w:vAlign w:val="center"/>
          </w:tcPr>
          <w:p w14:paraId="18A32753" w14:textId="77777777" w:rsidR="002148FD" w:rsidRDefault="002148FD" w:rsidP="002148FD">
            <w:pPr>
              <w:jc w:val="right"/>
            </w:pPr>
            <w:r>
              <w:t>Cell Signaling Technology, Inc.</w:t>
            </w:r>
          </w:p>
        </w:tc>
      </w:tr>
      <w:tr w:rsidR="002148FD" w14:paraId="61E04633" w14:textId="77777777" w:rsidTr="00330242">
        <w:tc>
          <w:tcPr>
            <w:tcW w:w="2086" w:type="pct"/>
            <w:vAlign w:val="center"/>
          </w:tcPr>
          <w:p w14:paraId="37900592" w14:textId="77777777" w:rsidR="002148FD" w:rsidRDefault="002148FD" w:rsidP="002148FD">
            <w:r>
              <w:lastRenderedPageBreak/>
              <w:t>CDKN2A/p14ARF</w:t>
            </w:r>
          </w:p>
        </w:tc>
        <w:tc>
          <w:tcPr>
            <w:tcW w:w="850" w:type="pct"/>
            <w:vAlign w:val="center"/>
          </w:tcPr>
          <w:p w14:paraId="2B3270FB" w14:textId="77777777" w:rsidR="002148FD" w:rsidRDefault="002148FD" w:rsidP="002148FD">
            <w:pPr>
              <w:jc w:val="center"/>
            </w:pPr>
            <w:r>
              <w:t>1:500</w:t>
            </w:r>
          </w:p>
        </w:tc>
        <w:tc>
          <w:tcPr>
            <w:tcW w:w="687" w:type="pct"/>
            <w:vAlign w:val="center"/>
          </w:tcPr>
          <w:p w14:paraId="492516D6" w14:textId="77777777" w:rsidR="002148FD" w:rsidRDefault="002148FD" w:rsidP="002148FD">
            <w:pPr>
              <w:jc w:val="center"/>
            </w:pPr>
            <w:r>
              <w:t>GTX129902</w:t>
            </w:r>
          </w:p>
        </w:tc>
        <w:tc>
          <w:tcPr>
            <w:tcW w:w="1376" w:type="pct"/>
            <w:vAlign w:val="center"/>
          </w:tcPr>
          <w:p w14:paraId="2EE9FECA" w14:textId="77777777" w:rsidR="002148FD" w:rsidRDefault="002148FD" w:rsidP="002148FD">
            <w:pPr>
              <w:jc w:val="right"/>
            </w:pPr>
            <w:proofErr w:type="spellStart"/>
            <w:r>
              <w:t>GeneTex</w:t>
            </w:r>
            <w:proofErr w:type="spellEnd"/>
          </w:p>
        </w:tc>
      </w:tr>
      <w:tr w:rsidR="002148FD" w14:paraId="6313BD66" w14:textId="77777777" w:rsidTr="00330242">
        <w:tc>
          <w:tcPr>
            <w:tcW w:w="2086" w:type="pct"/>
            <w:vAlign w:val="center"/>
          </w:tcPr>
          <w:p w14:paraId="73F202EB" w14:textId="77777777" w:rsidR="002148FD" w:rsidRDefault="002148FD" w:rsidP="002148FD">
            <w:r>
              <w:t>Wee1</w:t>
            </w:r>
          </w:p>
        </w:tc>
        <w:tc>
          <w:tcPr>
            <w:tcW w:w="850" w:type="pct"/>
            <w:vAlign w:val="center"/>
          </w:tcPr>
          <w:p w14:paraId="2666DCE5" w14:textId="77777777" w:rsidR="002148FD" w:rsidRDefault="002148FD" w:rsidP="002148FD">
            <w:pPr>
              <w:jc w:val="center"/>
            </w:pPr>
            <w:r>
              <w:t>1:200</w:t>
            </w:r>
          </w:p>
        </w:tc>
        <w:tc>
          <w:tcPr>
            <w:tcW w:w="687" w:type="pct"/>
            <w:vAlign w:val="center"/>
          </w:tcPr>
          <w:p w14:paraId="533509D8" w14:textId="77777777" w:rsidR="002148FD" w:rsidRDefault="002148FD" w:rsidP="002148FD">
            <w:pPr>
              <w:jc w:val="center"/>
            </w:pPr>
            <w:r>
              <w:t>sc-5285</w:t>
            </w:r>
          </w:p>
        </w:tc>
        <w:tc>
          <w:tcPr>
            <w:tcW w:w="1376" w:type="pct"/>
            <w:vAlign w:val="center"/>
          </w:tcPr>
          <w:p w14:paraId="34C77657" w14:textId="77777777" w:rsidR="002148FD" w:rsidRDefault="002148FD" w:rsidP="002148FD">
            <w:pPr>
              <w:jc w:val="right"/>
            </w:pPr>
            <w:r>
              <w:t>Santa Cruz Biotechnology</w:t>
            </w:r>
          </w:p>
        </w:tc>
      </w:tr>
      <w:tr w:rsidR="002148FD" w14:paraId="409FB20F" w14:textId="77777777" w:rsidTr="00330242">
        <w:tc>
          <w:tcPr>
            <w:tcW w:w="2086" w:type="pct"/>
            <w:vAlign w:val="center"/>
          </w:tcPr>
          <w:p w14:paraId="0755CB13" w14:textId="047B1D8B" w:rsidR="002148FD" w:rsidRDefault="002148FD" w:rsidP="002148FD">
            <w:r>
              <w:t>p</w:t>
            </w:r>
            <w:r w:rsidR="0059329E">
              <w:t>hospho</w:t>
            </w:r>
            <w:r>
              <w:t>-STAT3</w:t>
            </w:r>
            <w:r w:rsidR="0059329E">
              <w:t xml:space="preserve"> (S72</w:t>
            </w:r>
            <w:r w:rsidR="00E4437B">
              <w:t>7)</w:t>
            </w:r>
          </w:p>
        </w:tc>
        <w:tc>
          <w:tcPr>
            <w:tcW w:w="850" w:type="pct"/>
            <w:vAlign w:val="center"/>
          </w:tcPr>
          <w:p w14:paraId="015C434A" w14:textId="77777777" w:rsidR="002148FD" w:rsidRDefault="002148FD" w:rsidP="00596539">
            <w:pPr>
              <w:jc w:val="center"/>
            </w:pPr>
            <w:r>
              <w:t>1:500</w:t>
            </w:r>
          </w:p>
        </w:tc>
        <w:tc>
          <w:tcPr>
            <w:tcW w:w="687" w:type="pct"/>
            <w:vAlign w:val="center"/>
          </w:tcPr>
          <w:p w14:paraId="4B8E27E0" w14:textId="77777777" w:rsidR="002148FD" w:rsidRDefault="002148FD" w:rsidP="002148FD">
            <w:pPr>
              <w:jc w:val="center"/>
            </w:pPr>
            <w:r>
              <w:t>sc-8001-R</w:t>
            </w:r>
          </w:p>
        </w:tc>
        <w:tc>
          <w:tcPr>
            <w:tcW w:w="1376" w:type="pct"/>
            <w:vAlign w:val="center"/>
          </w:tcPr>
          <w:p w14:paraId="279CACD8" w14:textId="77777777" w:rsidR="002148FD" w:rsidRDefault="002148FD" w:rsidP="002148FD">
            <w:pPr>
              <w:jc w:val="right"/>
            </w:pPr>
            <w:r>
              <w:t>Santa Cruz Biotechnology</w:t>
            </w:r>
          </w:p>
        </w:tc>
      </w:tr>
      <w:tr w:rsidR="002148FD" w14:paraId="1A560EF3" w14:textId="77777777" w:rsidTr="00330242">
        <w:tc>
          <w:tcPr>
            <w:tcW w:w="2086" w:type="pct"/>
            <w:vAlign w:val="center"/>
          </w:tcPr>
          <w:p w14:paraId="497ED040" w14:textId="77777777" w:rsidR="002148FD" w:rsidRDefault="002148FD" w:rsidP="002148FD">
            <w:r>
              <w:t>total STAT3</w:t>
            </w:r>
          </w:p>
        </w:tc>
        <w:tc>
          <w:tcPr>
            <w:tcW w:w="850" w:type="pct"/>
            <w:vAlign w:val="center"/>
          </w:tcPr>
          <w:p w14:paraId="2108092F" w14:textId="77777777" w:rsidR="002148FD" w:rsidRDefault="002148FD" w:rsidP="002148FD">
            <w:pPr>
              <w:jc w:val="center"/>
            </w:pPr>
            <w:r>
              <w:t>1:1000</w:t>
            </w:r>
          </w:p>
        </w:tc>
        <w:tc>
          <w:tcPr>
            <w:tcW w:w="687" w:type="pct"/>
            <w:vAlign w:val="center"/>
          </w:tcPr>
          <w:p w14:paraId="4C55130F" w14:textId="77777777" w:rsidR="002148FD" w:rsidRDefault="002148FD" w:rsidP="002148FD">
            <w:pPr>
              <w:jc w:val="center"/>
            </w:pPr>
            <w:r>
              <w:t>ab705</w:t>
            </w:r>
          </w:p>
        </w:tc>
        <w:tc>
          <w:tcPr>
            <w:tcW w:w="1376" w:type="pct"/>
            <w:vAlign w:val="center"/>
          </w:tcPr>
          <w:p w14:paraId="76C90F1F" w14:textId="77777777" w:rsidR="002148FD" w:rsidRDefault="002148FD" w:rsidP="002148FD">
            <w:pPr>
              <w:jc w:val="right"/>
            </w:pPr>
            <w:r>
              <w:t>Abcam</w:t>
            </w:r>
          </w:p>
        </w:tc>
      </w:tr>
      <w:tr w:rsidR="002148FD" w14:paraId="42BE81B5" w14:textId="77777777" w:rsidTr="00330242">
        <w:tc>
          <w:tcPr>
            <w:tcW w:w="2086" w:type="pct"/>
            <w:vAlign w:val="center"/>
          </w:tcPr>
          <w:p w14:paraId="72884F53" w14:textId="77777777" w:rsidR="002148FD" w:rsidRDefault="002148FD" w:rsidP="002148FD">
            <w:r>
              <w:rPr>
                <w:rFonts w:cs="Times New Roman"/>
              </w:rPr>
              <w:t>β</w:t>
            </w:r>
            <w:r>
              <w:t>-actin</w:t>
            </w:r>
          </w:p>
        </w:tc>
        <w:tc>
          <w:tcPr>
            <w:tcW w:w="850" w:type="pct"/>
            <w:vAlign w:val="center"/>
          </w:tcPr>
          <w:p w14:paraId="72581531" w14:textId="77777777" w:rsidR="002148FD" w:rsidRDefault="002148FD" w:rsidP="002148FD">
            <w:pPr>
              <w:jc w:val="center"/>
            </w:pPr>
            <w:r>
              <w:t>1:500</w:t>
            </w:r>
          </w:p>
        </w:tc>
        <w:tc>
          <w:tcPr>
            <w:tcW w:w="687" w:type="pct"/>
            <w:vAlign w:val="center"/>
          </w:tcPr>
          <w:p w14:paraId="3831E453" w14:textId="77777777" w:rsidR="002148FD" w:rsidRDefault="002148FD" w:rsidP="002148FD">
            <w:pPr>
              <w:jc w:val="center"/>
            </w:pPr>
            <w:r>
              <w:t>Sc-47778</w:t>
            </w:r>
          </w:p>
        </w:tc>
        <w:tc>
          <w:tcPr>
            <w:tcW w:w="1376" w:type="pct"/>
            <w:vAlign w:val="center"/>
          </w:tcPr>
          <w:p w14:paraId="6D1110CD" w14:textId="77777777" w:rsidR="002148FD" w:rsidRDefault="002148FD" w:rsidP="002148FD">
            <w:pPr>
              <w:jc w:val="right"/>
            </w:pPr>
            <w:r>
              <w:t>Santa Cruz Biotechnology</w:t>
            </w:r>
          </w:p>
        </w:tc>
      </w:tr>
    </w:tbl>
    <w:p w14:paraId="2182D2B3" w14:textId="77777777" w:rsidR="00F06AE7" w:rsidRDefault="002148FD">
      <w:r w:rsidRPr="00732270">
        <w:t xml:space="preserve"> </w:t>
      </w:r>
      <w:r>
        <w:br/>
      </w:r>
    </w:p>
    <w:sectPr w:rsidR="00F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IxNrcwNDU1NDOwMDVW0lEKTi0uzszPAykwrwUAwn7nACwAAAA="/>
  </w:docVars>
  <w:rsids>
    <w:rsidRoot w:val="002148FD"/>
    <w:rsid w:val="00143DEC"/>
    <w:rsid w:val="002148FD"/>
    <w:rsid w:val="00330242"/>
    <w:rsid w:val="0039676E"/>
    <w:rsid w:val="0059329E"/>
    <w:rsid w:val="00596539"/>
    <w:rsid w:val="00640B05"/>
    <w:rsid w:val="00746AC3"/>
    <w:rsid w:val="007F1373"/>
    <w:rsid w:val="008A62D8"/>
    <w:rsid w:val="00B76D58"/>
    <w:rsid w:val="00BF73F3"/>
    <w:rsid w:val="00C51926"/>
    <w:rsid w:val="00DA387B"/>
    <w:rsid w:val="00E36813"/>
    <w:rsid w:val="00E4437B"/>
    <w:rsid w:val="00F0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D631F"/>
  <w15:chartTrackingRefBased/>
  <w15:docId w15:val="{E4D215BF-328A-4CD3-A853-FA455FCD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Grzywa</dc:creator>
  <cp:keywords/>
  <dc:description/>
  <cp:lastModifiedBy>Tomasz Grzywa</cp:lastModifiedBy>
  <cp:revision>16</cp:revision>
  <dcterms:created xsi:type="dcterms:W3CDTF">2018-09-26T12:16:00Z</dcterms:created>
  <dcterms:modified xsi:type="dcterms:W3CDTF">2019-02-12T16:23:00Z</dcterms:modified>
</cp:coreProperties>
</file>