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E8524" w14:textId="362B3D79" w:rsidR="00DA3B06" w:rsidRDefault="00891FAD" w:rsidP="008100B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91F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Supplemental table </w:t>
      </w:r>
      <w:r w:rsidR="006D1EEC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</w:p>
    <w:tbl>
      <w:tblPr>
        <w:tblStyle w:val="TabelaSimples4"/>
        <w:tblpPr w:leftFromText="141" w:rightFromText="141" w:vertAnchor="text" w:horzAnchor="margin" w:tblpY="499"/>
        <w:tblW w:w="8154" w:type="dxa"/>
        <w:tblLook w:val="04A0" w:firstRow="1" w:lastRow="0" w:firstColumn="1" w:lastColumn="0" w:noHBand="0" w:noVBand="1"/>
      </w:tblPr>
      <w:tblGrid>
        <w:gridCol w:w="3033"/>
        <w:gridCol w:w="1707"/>
        <w:gridCol w:w="1707"/>
        <w:gridCol w:w="1707"/>
      </w:tblGrid>
      <w:tr w:rsidR="006D1EEC" w:rsidRPr="008100B5" w14:paraId="2409E00D" w14:textId="306C5715" w:rsidTr="006D1E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2396CFD1" w14:textId="77777777" w:rsidR="006D1EEC" w:rsidRDefault="006D1EEC" w:rsidP="008A5E46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00B5">
              <w:rPr>
                <w:rFonts w:ascii="Times New Roman" w:hAnsi="Times New Roman" w:cs="Times New Roman"/>
                <w:sz w:val="24"/>
                <w:szCs w:val="24"/>
              </w:rPr>
              <w:t xml:space="preserve">Supplemental table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  <w:p w14:paraId="754D284E" w14:textId="439239E9" w:rsidR="008A5E46" w:rsidRPr="008100B5" w:rsidRDefault="008A5E46" w:rsidP="008A5E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42882A30" w14:textId="77777777" w:rsidR="006D1EEC" w:rsidRDefault="006D1EEC" w:rsidP="008A5E4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 xml:space="preserve">Without </w:t>
            </w:r>
            <w:r w:rsidR="008A5E46">
              <w:rPr>
                <w:rFonts w:ascii="Times New Roman" w:hAnsi="Times New Roman" w:cs="Times New Roman"/>
                <w:sz w:val="21"/>
                <w:szCs w:val="21"/>
              </w:rPr>
              <w:t>insulin pump,</w:t>
            </w:r>
          </w:p>
          <w:p w14:paraId="2C10311F" w14:textId="4EBFF677" w:rsidR="008A5E46" w:rsidRPr="008A5E46" w:rsidRDefault="008A5E46" w:rsidP="008A5E4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8A5E4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n=157</w:t>
            </w:r>
          </w:p>
        </w:tc>
        <w:tc>
          <w:tcPr>
            <w:tcW w:w="1707" w:type="dxa"/>
          </w:tcPr>
          <w:p w14:paraId="46AC42EA" w14:textId="77777777" w:rsidR="006D1EEC" w:rsidRDefault="006D1EEC" w:rsidP="008A5E4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 xml:space="preserve">With </w:t>
            </w:r>
            <w:r w:rsidR="008A5E46">
              <w:rPr>
                <w:rFonts w:ascii="Times New Roman" w:hAnsi="Times New Roman" w:cs="Times New Roman"/>
                <w:sz w:val="21"/>
                <w:szCs w:val="21"/>
              </w:rPr>
              <w:t>insulin pump,</w:t>
            </w:r>
          </w:p>
          <w:p w14:paraId="0439449D" w14:textId="44B802AB" w:rsidR="008A5E46" w:rsidRPr="008A5E46" w:rsidRDefault="008A5E46" w:rsidP="008A5E4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A5E4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n=85</w:t>
            </w:r>
          </w:p>
        </w:tc>
        <w:tc>
          <w:tcPr>
            <w:tcW w:w="1707" w:type="dxa"/>
          </w:tcPr>
          <w:p w14:paraId="47557BF9" w14:textId="0C3F386E" w:rsidR="006D1EEC" w:rsidRDefault="006D1EEC" w:rsidP="008A5E46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D1EEC" w:rsidRPr="008100B5" w14:paraId="66045E6E" w14:textId="3581D3E7" w:rsidTr="006D1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29E52239" w14:textId="222B4B74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Male sex, n (%)</w:t>
            </w:r>
          </w:p>
        </w:tc>
        <w:tc>
          <w:tcPr>
            <w:tcW w:w="1707" w:type="dxa"/>
          </w:tcPr>
          <w:p w14:paraId="565EB3D5" w14:textId="5C61644D" w:rsidR="006D1EEC" w:rsidRPr="008100B5" w:rsidRDefault="006D1EE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53.2</w:t>
            </w:r>
          </w:p>
        </w:tc>
        <w:tc>
          <w:tcPr>
            <w:tcW w:w="1707" w:type="dxa"/>
          </w:tcPr>
          <w:p w14:paraId="0A25C507" w14:textId="1F51B9FD" w:rsidR="006D1EEC" w:rsidRPr="008100B5" w:rsidRDefault="006D1EE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48.8</w:t>
            </w:r>
          </w:p>
        </w:tc>
        <w:tc>
          <w:tcPr>
            <w:tcW w:w="1707" w:type="dxa"/>
          </w:tcPr>
          <w:p w14:paraId="50AB1398" w14:textId="7A3AF789" w:rsidR="006D1EEC" w:rsidRDefault="006D1EE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p=0.52</w:t>
            </w:r>
          </w:p>
        </w:tc>
      </w:tr>
      <w:tr w:rsidR="006D1EEC" w:rsidRPr="008100B5" w14:paraId="640A0DD4" w14:textId="4E1B7D6B" w:rsidTr="006D1EEC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50A78757" w14:textId="2D281094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Age, years </w:t>
            </w:r>
          </w:p>
        </w:tc>
        <w:tc>
          <w:tcPr>
            <w:tcW w:w="1707" w:type="dxa"/>
          </w:tcPr>
          <w:p w14:paraId="45FFE53A" w14:textId="1DB92B8D" w:rsidR="006D1EEC" w:rsidRPr="008100B5" w:rsidRDefault="006D1EE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 xml:space="preserve">38.1 ± 12.8               </w:t>
            </w:r>
          </w:p>
        </w:tc>
        <w:tc>
          <w:tcPr>
            <w:tcW w:w="1707" w:type="dxa"/>
          </w:tcPr>
          <w:p w14:paraId="0509CCFF" w14:textId="18007F07" w:rsidR="006D1EEC" w:rsidRPr="008100B5" w:rsidRDefault="006D1EE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 xml:space="preserve">33.9 ± 11.7                  </w:t>
            </w:r>
          </w:p>
        </w:tc>
        <w:tc>
          <w:tcPr>
            <w:tcW w:w="1707" w:type="dxa"/>
          </w:tcPr>
          <w:p w14:paraId="0FA74B7D" w14:textId="05C88A2B" w:rsidR="006D1EEC" w:rsidRDefault="001F4A16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</w:t>
            </w:r>
            <w:r w:rsidR="006D1EEC">
              <w:rPr>
                <w:rFonts w:ascii="Times New Roman" w:hAnsi="Times New Roman" w:cs="Times New Roman"/>
                <w:sz w:val="21"/>
                <w:szCs w:val="21"/>
              </w:rPr>
              <w:t>=0.13</w:t>
            </w:r>
          </w:p>
        </w:tc>
      </w:tr>
      <w:tr w:rsidR="006D1EEC" w:rsidRPr="008100B5" w14:paraId="09CF9E62" w14:textId="2007B72E" w:rsidTr="006D1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70C16AE2" w14:textId="2009FF8E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Educational level, n (%)</w:t>
            </w:r>
          </w:p>
        </w:tc>
        <w:tc>
          <w:tcPr>
            <w:tcW w:w="1707" w:type="dxa"/>
          </w:tcPr>
          <w:p w14:paraId="472E5D62" w14:textId="2E93B9AB" w:rsidR="006D1EEC" w:rsidRPr="008100B5" w:rsidRDefault="006D1EE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7" w:type="dxa"/>
          </w:tcPr>
          <w:p w14:paraId="58C1470D" w14:textId="32AB902C" w:rsidR="006D1EEC" w:rsidRPr="008100B5" w:rsidRDefault="006D1EE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7" w:type="dxa"/>
          </w:tcPr>
          <w:p w14:paraId="630B1F19" w14:textId="1A342519" w:rsidR="006D1EEC" w:rsidRPr="00136033" w:rsidRDefault="006D1EE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13603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p=0.001</w:t>
            </w:r>
          </w:p>
        </w:tc>
      </w:tr>
      <w:tr w:rsidR="006D1EEC" w:rsidRPr="008100B5" w14:paraId="3DF689D7" w14:textId="3CB4F58C" w:rsidTr="006D1EEC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7CFBD536" w14:textId="4E10031A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 xml:space="preserve">     Less than 9</w:t>
            </w: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vertAlign w:val="superscript"/>
                <w:lang w:val="en-GB"/>
              </w:rPr>
              <w:t>th</w:t>
            </w: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 xml:space="preserve"> grade</w:t>
            </w:r>
          </w:p>
        </w:tc>
        <w:tc>
          <w:tcPr>
            <w:tcW w:w="1707" w:type="dxa"/>
          </w:tcPr>
          <w:p w14:paraId="642F80FC" w14:textId="69C241C0" w:rsidR="006D1EEC" w:rsidRPr="008100B5" w:rsidRDefault="006D1EE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15.2</w:t>
            </w:r>
          </w:p>
        </w:tc>
        <w:tc>
          <w:tcPr>
            <w:tcW w:w="1707" w:type="dxa"/>
          </w:tcPr>
          <w:p w14:paraId="0D7433DE" w14:textId="1E88AE31" w:rsidR="006D1EEC" w:rsidRPr="008100B5" w:rsidRDefault="006D1EE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3.9</w:t>
            </w:r>
          </w:p>
        </w:tc>
        <w:tc>
          <w:tcPr>
            <w:tcW w:w="1707" w:type="dxa"/>
          </w:tcPr>
          <w:p w14:paraId="053CD22E" w14:textId="77777777" w:rsidR="006D1EEC" w:rsidRDefault="006D1EE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D1EEC" w:rsidRPr="008100B5" w14:paraId="0B904598" w14:textId="0957EBC8" w:rsidTr="006D1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3612CDCE" w14:textId="46BDBB47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 xml:space="preserve">     9</w:t>
            </w: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vertAlign w:val="superscript"/>
                <w:lang w:val="en-GB"/>
              </w:rPr>
              <w:t>th</w:t>
            </w: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 xml:space="preserve"> to 12</w:t>
            </w: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vertAlign w:val="superscript"/>
                <w:lang w:val="en-GB"/>
              </w:rPr>
              <w:t>th</w:t>
            </w: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 xml:space="preserve"> grade</w:t>
            </w:r>
          </w:p>
        </w:tc>
        <w:tc>
          <w:tcPr>
            <w:tcW w:w="1707" w:type="dxa"/>
          </w:tcPr>
          <w:p w14:paraId="0A6E235E" w14:textId="30A6FE8A" w:rsidR="006D1EEC" w:rsidRPr="008100B5" w:rsidRDefault="006D1EE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37.0</w:t>
            </w:r>
          </w:p>
        </w:tc>
        <w:tc>
          <w:tcPr>
            <w:tcW w:w="1707" w:type="dxa"/>
          </w:tcPr>
          <w:p w14:paraId="3E4F8439" w14:textId="147AF9C2" w:rsidR="006D1EEC" w:rsidRPr="008100B5" w:rsidRDefault="006D1EE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23.4</w:t>
            </w:r>
          </w:p>
        </w:tc>
        <w:tc>
          <w:tcPr>
            <w:tcW w:w="1707" w:type="dxa"/>
          </w:tcPr>
          <w:p w14:paraId="0CFD0C8F" w14:textId="77777777" w:rsidR="006D1EEC" w:rsidRDefault="006D1EE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D1EEC" w:rsidRPr="008100B5" w14:paraId="0F5814A4" w14:textId="62D78690" w:rsidTr="006D1EEC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38CA8540" w14:textId="11B85ABC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US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 xml:space="preserve">     Higher Education</w:t>
            </w:r>
          </w:p>
        </w:tc>
        <w:tc>
          <w:tcPr>
            <w:tcW w:w="1707" w:type="dxa"/>
          </w:tcPr>
          <w:p w14:paraId="4C66C875" w14:textId="0C626785" w:rsidR="006D1EEC" w:rsidRPr="008100B5" w:rsidRDefault="006D1EE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47.8</w:t>
            </w:r>
          </w:p>
        </w:tc>
        <w:tc>
          <w:tcPr>
            <w:tcW w:w="1707" w:type="dxa"/>
          </w:tcPr>
          <w:p w14:paraId="1E251309" w14:textId="1E14604A" w:rsidR="006D1EEC" w:rsidRPr="008100B5" w:rsidRDefault="006D1EE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72.7</w:t>
            </w:r>
          </w:p>
        </w:tc>
        <w:tc>
          <w:tcPr>
            <w:tcW w:w="1707" w:type="dxa"/>
          </w:tcPr>
          <w:p w14:paraId="0152407F" w14:textId="77777777" w:rsidR="006D1EEC" w:rsidRDefault="006D1EE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  <w:tr w:rsidR="006D1EEC" w:rsidRPr="008100B5" w14:paraId="276579A0" w14:textId="4B80F71E" w:rsidTr="006D1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411C9F49" w14:textId="3522E108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Duration of diabetes, years</w:t>
            </w:r>
          </w:p>
        </w:tc>
        <w:tc>
          <w:tcPr>
            <w:tcW w:w="1707" w:type="dxa"/>
          </w:tcPr>
          <w:p w14:paraId="021786D8" w14:textId="6A7BEED5" w:rsidR="006D1EEC" w:rsidRPr="008100B5" w:rsidRDefault="006D1EE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15.4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 xml:space="preserve"> ± 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 xml:space="preserve">               </w:t>
            </w:r>
          </w:p>
        </w:tc>
        <w:tc>
          <w:tcPr>
            <w:tcW w:w="1707" w:type="dxa"/>
          </w:tcPr>
          <w:p w14:paraId="5B9CBF58" w14:textId="46F0DE40" w:rsidR="006D1EEC" w:rsidRPr="008100B5" w:rsidRDefault="006D1EE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19.2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 xml:space="preserve">±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9.6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 xml:space="preserve">               </w:t>
            </w:r>
          </w:p>
        </w:tc>
        <w:tc>
          <w:tcPr>
            <w:tcW w:w="1707" w:type="dxa"/>
          </w:tcPr>
          <w:p w14:paraId="2D950F78" w14:textId="17A3ACE0" w:rsidR="006D1EEC" w:rsidRPr="00136033" w:rsidRDefault="006D1EE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13603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p=0.007</w:t>
            </w:r>
          </w:p>
        </w:tc>
      </w:tr>
      <w:tr w:rsidR="006D1EEC" w:rsidRPr="008100B5" w14:paraId="3FD9FC69" w14:textId="7E60B400" w:rsidTr="006D1EEC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135315D1" w14:textId="18CCA863" w:rsidR="006D1EEC" w:rsidRPr="006D1EEC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US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US"/>
              </w:rPr>
              <w:t>Body Mass Index, kg/m</w:t>
            </w: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vertAlign w:val="superscript"/>
                <w:lang w:val="en-US"/>
              </w:rPr>
              <w:t>2</w:t>
            </w:r>
          </w:p>
        </w:tc>
        <w:tc>
          <w:tcPr>
            <w:tcW w:w="1707" w:type="dxa"/>
          </w:tcPr>
          <w:p w14:paraId="7578BF5A" w14:textId="182BEAED" w:rsidR="006D1EEC" w:rsidRPr="008100B5" w:rsidRDefault="006D1EE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24.9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3.9</w:t>
            </w:r>
          </w:p>
        </w:tc>
        <w:tc>
          <w:tcPr>
            <w:tcW w:w="1707" w:type="dxa"/>
          </w:tcPr>
          <w:p w14:paraId="3451C406" w14:textId="4E648DA3" w:rsidR="006D1EEC" w:rsidRPr="008100B5" w:rsidRDefault="006D1EE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24.5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3.9</w:t>
            </w:r>
          </w:p>
        </w:tc>
        <w:tc>
          <w:tcPr>
            <w:tcW w:w="1707" w:type="dxa"/>
          </w:tcPr>
          <w:p w14:paraId="5EE671FD" w14:textId="1A74CA2F" w:rsidR="006D1EEC" w:rsidRDefault="006D1EE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p=0.55</w:t>
            </w:r>
          </w:p>
        </w:tc>
      </w:tr>
      <w:tr w:rsidR="006D1EEC" w:rsidRPr="008100B5" w14:paraId="53F0C31B" w14:textId="49AFD8D7" w:rsidTr="006D1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28B52701" w14:textId="77C138F4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Physical activity, n (%)</w:t>
            </w:r>
          </w:p>
        </w:tc>
        <w:tc>
          <w:tcPr>
            <w:tcW w:w="1707" w:type="dxa"/>
          </w:tcPr>
          <w:p w14:paraId="48A6298E" w14:textId="5BE81DA9" w:rsidR="006D1EEC" w:rsidRPr="008100B5" w:rsidRDefault="006D1EE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43.1</w:t>
            </w:r>
          </w:p>
        </w:tc>
        <w:tc>
          <w:tcPr>
            <w:tcW w:w="1707" w:type="dxa"/>
          </w:tcPr>
          <w:p w14:paraId="2994FE69" w14:textId="6FF0BCBD" w:rsidR="006D1EEC" w:rsidRPr="008100B5" w:rsidRDefault="006D1EE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52.2</w:t>
            </w:r>
          </w:p>
        </w:tc>
        <w:tc>
          <w:tcPr>
            <w:tcW w:w="1707" w:type="dxa"/>
          </w:tcPr>
          <w:p w14:paraId="7A1E9974" w14:textId="7D892147" w:rsidR="006D1EEC" w:rsidRDefault="006D1EE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p=0.22</w:t>
            </w:r>
          </w:p>
        </w:tc>
      </w:tr>
      <w:tr w:rsidR="006D1EEC" w:rsidRPr="008100B5" w14:paraId="1562FCEE" w14:textId="02F1DFD2" w:rsidTr="006D1EEC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5679CF27" w14:textId="4D872D9C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US"/>
              </w:rPr>
              <w:t xml:space="preserve">With smoking habits, n </w:t>
            </w: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(%)</w:t>
            </w:r>
          </w:p>
        </w:tc>
        <w:tc>
          <w:tcPr>
            <w:tcW w:w="1707" w:type="dxa"/>
          </w:tcPr>
          <w:p w14:paraId="1A0CFE09" w14:textId="2BAF05E1" w:rsidR="006D1EEC" w:rsidRPr="008100B5" w:rsidRDefault="006D1EE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31.1</w:t>
            </w:r>
          </w:p>
        </w:tc>
        <w:tc>
          <w:tcPr>
            <w:tcW w:w="1707" w:type="dxa"/>
          </w:tcPr>
          <w:p w14:paraId="7F7A6433" w14:textId="76813DBD" w:rsidR="006D1EEC" w:rsidRPr="008100B5" w:rsidRDefault="006D1EE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8.5</w:t>
            </w:r>
          </w:p>
        </w:tc>
        <w:tc>
          <w:tcPr>
            <w:tcW w:w="1707" w:type="dxa"/>
          </w:tcPr>
          <w:p w14:paraId="14242554" w14:textId="0E0B445E" w:rsidR="006D1EEC" w:rsidRDefault="006D1EE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p=0.001</w:t>
            </w:r>
          </w:p>
        </w:tc>
      </w:tr>
      <w:tr w:rsidR="006D1EEC" w:rsidRPr="008100B5" w14:paraId="5B90093B" w14:textId="49B8B72C" w:rsidTr="006D1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118DE871" w14:textId="1854A257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With drinking habits, n (%)</w:t>
            </w:r>
          </w:p>
        </w:tc>
        <w:tc>
          <w:tcPr>
            <w:tcW w:w="1707" w:type="dxa"/>
          </w:tcPr>
          <w:p w14:paraId="0C1AF073" w14:textId="2EEB1056" w:rsidR="006D1EEC" w:rsidRPr="008100B5" w:rsidRDefault="006D1EE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15.1</w:t>
            </w:r>
          </w:p>
        </w:tc>
        <w:tc>
          <w:tcPr>
            <w:tcW w:w="1707" w:type="dxa"/>
          </w:tcPr>
          <w:p w14:paraId="00872481" w14:textId="4E5317FA" w:rsidR="006D1EEC" w:rsidRPr="008100B5" w:rsidRDefault="006D1EE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6.9</w:t>
            </w:r>
          </w:p>
        </w:tc>
        <w:tc>
          <w:tcPr>
            <w:tcW w:w="1707" w:type="dxa"/>
          </w:tcPr>
          <w:p w14:paraId="4E57F18B" w14:textId="762DC538" w:rsidR="006D1EEC" w:rsidRDefault="006D1EE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p=0.12</w:t>
            </w:r>
          </w:p>
        </w:tc>
      </w:tr>
      <w:tr w:rsidR="006D1EEC" w:rsidRPr="008100B5" w14:paraId="08A134E8" w14:textId="1EDA442E" w:rsidTr="006D1EEC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3FBF0842" w14:textId="3A2E6AAC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Hypertension, n (%)</w:t>
            </w:r>
          </w:p>
        </w:tc>
        <w:tc>
          <w:tcPr>
            <w:tcW w:w="1707" w:type="dxa"/>
          </w:tcPr>
          <w:p w14:paraId="1EAC9988" w14:textId="3EF3D859" w:rsidR="006D1EEC" w:rsidRPr="008100B5" w:rsidRDefault="006D1EE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14.6</w:t>
            </w:r>
          </w:p>
        </w:tc>
        <w:tc>
          <w:tcPr>
            <w:tcW w:w="1707" w:type="dxa"/>
          </w:tcPr>
          <w:p w14:paraId="5E8AA9CE" w14:textId="6DB0C4CC" w:rsidR="006D1EEC" w:rsidRPr="008100B5" w:rsidRDefault="006D1EE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10.6</w:t>
            </w:r>
          </w:p>
        </w:tc>
        <w:tc>
          <w:tcPr>
            <w:tcW w:w="1707" w:type="dxa"/>
          </w:tcPr>
          <w:p w14:paraId="367654A8" w14:textId="35D05AEA" w:rsidR="006D1EEC" w:rsidRDefault="006D1EEC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p=0.37</w:t>
            </w:r>
          </w:p>
        </w:tc>
      </w:tr>
      <w:tr w:rsidR="006D1EEC" w:rsidRPr="008100B5" w14:paraId="49B2F053" w14:textId="749A707E" w:rsidTr="006D1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2B775F6E" w14:textId="3A9229FA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ASCVD, n (%)</w:t>
            </w:r>
          </w:p>
        </w:tc>
        <w:tc>
          <w:tcPr>
            <w:tcW w:w="1707" w:type="dxa"/>
          </w:tcPr>
          <w:p w14:paraId="1D94CCD0" w14:textId="7A140922" w:rsidR="006D1EEC" w:rsidRPr="008100B5" w:rsidRDefault="00324276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5.7</w:t>
            </w:r>
          </w:p>
        </w:tc>
        <w:tc>
          <w:tcPr>
            <w:tcW w:w="1707" w:type="dxa"/>
          </w:tcPr>
          <w:p w14:paraId="708216D6" w14:textId="2D737FB3" w:rsidR="006D1EEC" w:rsidRPr="008100B5" w:rsidRDefault="00324276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3.5</w:t>
            </w:r>
          </w:p>
        </w:tc>
        <w:tc>
          <w:tcPr>
            <w:tcW w:w="1707" w:type="dxa"/>
          </w:tcPr>
          <w:p w14:paraId="63DA8C34" w14:textId="055D90C4" w:rsidR="006D1EEC" w:rsidRDefault="006D1EEC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</w:t>
            </w:r>
            <w:r w:rsidR="00324276">
              <w:rPr>
                <w:rFonts w:ascii="Times New Roman" w:hAnsi="Times New Roman" w:cs="Times New Roman"/>
                <w:sz w:val="21"/>
                <w:szCs w:val="21"/>
              </w:rPr>
              <w:t>0.45</w:t>
            </w:r>
          </w:p>
        </w:tc>
      </w:tr>
      <w:tr w:rsidR="006D1EEC" w:rsidRPr="008100B5" w14:paraId="1457FBC2" w14:textId="52419F73" w:rsidTr="006D1EEC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70BA7F3C" w14:textId="7037A75B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Nephropathy, n (%)</w:t>
            </w:r>
          </w:p>
        </w:tc>
        <w:tc>
          <w:tcPr>
            <w:tcW w:w="1707" w:type="dxa"/>
          </w:tcPr>
          <w:p w14:paraId="3DB00DE5" w14:textId="02983CB1" w:rsidR="006D1EEC" w:rsidRPr="008100B5" w:rsidRDefault="00324276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7.0</w:t>
            </w:r>
          </w:p>
        </w:tc>
        <w:tc>
          <w:tcPr>
            <w:tcW w:w="1707" w:type="dxa"/>
          </w:tcPr>
          <w:p w14:paraId="2611CFA7" w14:textId="23FD175F" w:rsidR="006D1EEC" w:rsidRPr="008100B5" w:rsidRDefault="00324276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11.8</w:t>
            </w:r>
          </w:p>
        </w:tc>
        <w:tc>
          <w:tcPr>
            <w:tcW w:w="1707" w:type="dxa"/>
          </w:tcPr>
          <w:p w14:paraId="3A8EE295" w14:textId="785D44FC" w:rsidR="006D1EEC" w:rsidRDefault="00324276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p=0.21</w:t>
            </w:r>
          </w:p>
        </w:tc>
      </w:tr>
      <w:tr w:rsidR="006D1EEC" w:rsidRPr="008100B5" w14:paraId="582AD9DC" w14:textId="169745DF" w:rsidTr="006D1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0E61FCE6" w14:textId="334F2DF3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Retinopathy, n (%)</w:t>
            </w:r>
          </w:p>
        </w:tc>
        <w:tc>
          <w:tcPr>
            <w:tcW w:w="1707" w:type="dxa"/>
          </w:tcPr>
          <w:p w14:paraId="602FB89A" w14:textId="21956E52" w:rsidR="006D1EEC" w:rsidRPr="008100B5" w:rsidRDefault="00324276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24.2</w:t>
            </w:r>
          </w:p>
        </w:tc>
        <w:tc>
          <w:tcPr>
            <w:tcW w:w="1707" w:type="dxa"/>
          </w:tcPr>
          <w:p w14:paraId="21C9DCDD" w14:textId="27542704" w:rsidR="006D1EEC" w:rsidRPr="008100B5" w:rsidRDefault="00324276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18.3</w:t>
            </w:r>
          </w:p>
        </w:tc>
        <w:tc>
          <w:tcPr>
            <w:tcW w:w="1707" w:type="dxa"/>
          </w:tcPr>
          <w:p w14:paraId="44604A63" w14:textId="11896A67" w:rsidR="006D1EEC" w:rsidRDefault="00324276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p=0.30</w:t>
            </w:r>
          </w:p>
        </w:tc>
      </w:tr>
      <w:tr w:rsidR="006D1EEC" w:rsidRPr="008100B5" w14:paraId="650E2B45" w14:textId="3D1291A8" w:rsidTr="006D1EEC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7EF4A303" w14:textId="1AE88B4A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Neuropathy, n (%)</w:t>
            </w:r>
          </w:p>
        </w:tc>
        <w:tc>
          <w:tcPr>
            <w:tcW w:w="1707" w:type="dxa"/>
          </w:tcPr>
          <w:p w14:paraId="0A1E9EFB" w14:textId="695C1004" w:rsidR="006D1EEC" w:rsidRPr="008100B5" w:rsidRDefault="00324276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3.8</w:t>
            </w:r>
          </w:p>
        </w:tc>
        <w:tc>
          <w:tcPr>
            <w:tcW w:w="1707" w:type="dxa"/>
          </w:tcPr>
          <w:p w14:paraId="53C5C472" w14:textId="21C15651" w:rsidR="006D1EEC" w:rsidRPr="008100B5" w:rsidRDefault="00324276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4.8</w:t>
            </w:r>
          </w:p>
        </w:tc>
        <w:tc>
          <w:tcPr>
            <w:tcW w:w="1707" w:type="dxa"/>
          </w:tcPr>
          <w:p w14:paraId="0C6A9DC5" w14:textId="547AAA0C" w:rsidR="006D1EEC" w:rsidRDefault="00324276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p=0.73</w:t>
            </w:r>
          </w:p>
        </w:tc>
      </w:tr>
      <w:tr w:rsidR="006D1EEC" w:rsidRPr="008100B5" w14:paraId="36E8423F" w14:textId="713349D5" w:rsidTr="006D1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6B9ED872" w14:textId="02FFB148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Heart failure, n (%)</w:t>
            </w:r>
          </w:p>
        </w:tc>
        <w:tc>
          <w:tcPr>
            <w:tcW w:w="1707" w:type="dxa"/>
          </w:tcPr>
          <w:p w14:paraId="47E27A36" w14:textId="1CFA7DED" w:rsidR="006D1EEC" w:rsidRPr="008100B5" w:rsidRDefault="00324276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2.6</w:t>
            </w:r>
          </w:p>
        </w:tc>
        <w:tc>
          <w:tcPr>
            <w:tcW w:w="1707" w:type="dxa"/>
          </w:tcPr>
          <w:p w14:paraId="56773991" w14:textId="66DFB817" w:rsidR="006D1EEC" w:rsidRPr="008100B5" w:rsidRDefault="00324276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1.2</w:t>
            </w:r>
          </w:p>
        </w:tc>
        <w:tc>
          <w:tcPr>
            <w:tcW w:w="1707" w:type="dxa"/>
          </w:tcPr>
          <w:p w14:paraId="57A46438" w14:textId="43410BC0" w:rsidR="006D1EEC" w:rsidRDefault="00324276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p=0.48</w:t>
            </w:r>
          </w:p>
        </w:tc>
      </w:tr>
      <w:tr w:rsidR="006D1EEC" w:rsidRPr="008100B5" w14:paraId="391AD4AC" w14:textId="58A58B23" w:rsidTr="006D1EEC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07424B2C" w14:textId="1F3FF3CE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HbA1C, %</w:t>
            </w:r>
          </w:p>
        </w:tc>
        <w:tc>
          <w:tcPr>
            <w:tcW w:w="1707" w:type="dxa"/>
          </w:tcPr>
          <w:p w14:paraId="154A9A20" w14:textId="15C49E3E" w:rsidR="006D1EEC" w:rsidRPr="008100B5" w:rsidRDefault="00324276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7.8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1.5</w:t>
            </w:r>
          </w:p>
        </w:tc>
        <w:tc>
          <w:tcPr>
            <w:tcW w:w="1707" w:type="dxa"/>
          </w:tcPr>
          <w:p w14:paraId="6A076782" w14:textId="53E8118B" w:rsidR="006D1EEC" w:rsidRPr="008100B5" w:rsidRDefault="00324276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7.4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0.9</w:t>
            </w:r>
          </w:p>
        </w:tc>
        <w:tc>
          <w:tcPr>
            <w:tcW w:w="1707" w:type="dxa"/>
          </w:tcPr>
          <w:p w14:paraId="61D7B2E7" w14:textId="253F137B" w:rsidR="006D1EEC" w:rsidRPr="00136033" w:rsidRDefault="00324276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13603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p=0.020</w:t>
            </w:r>
          </w:p>
        </w:tc>
      </w:tr>
      <w:tr w:rsidR="006D1EEC" w:rsidRPr="008100B5" w14:paraId="43D94E0E" w14:textId="2AF7250E" w:rsidTr="006D1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555D9A48" w14:textId="7E38839A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US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GMI, %</w:t>
            </w:r>
          </w:p>
        </w:tc>
        <w:tc>
          <w:tcPr>
            <w:tcW w:w="1707" w:type="dxa"/>
          </w:tcPr>
          <w:p w14:paraId="02F4A728" w14:textId="7C12B60A" w:rsidR="006D1EEC" w:rsidRPr="008100B5" w:rsidRDefault="00324276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7.5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1.0</w:t>
            </w:r>
          </w:p>
        </w:tc>
        <w:tc>
          <w:tcPr>
            <w:tcW w:w="1707" w:type="dxa"/>
          </w:tcPr>
          <w:p w14:paraId="7EBD6BB0" w14:textId="0EC95253" w:rsidR="006D1EEC" w:rsidRPr="008100B5" w:rsidRDefault="00324276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7.3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0.8</w:t>
            </w:r>
          </w:p>
        </w:tc>
        <w:tc>
          <w:tcPr>
            <w:tcW w:w="1707" w:type="dxa"/>
          </w:tcPr>
          <w:p w14:paraId="66555B75" w14:textId="36861CC7" w:rsidR="006D1EEC" w:rsidRDefault="00324276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p=0.15</w:t>
            </w:r>
          </w:p>
        </w:tc>
      </w:tr>
      <w:tr w:rsidR="006D1EEC" w:rsidRPr="008100B5" w14:paraId="5BD7B68F" w14:textId="73A27B61" w:rsidTr="006D1EEC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029436F2" w14:textId="618F2A4F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Time in range, %</w:t>
            </w:r>
          </w:p>
        </w:tc>
        <w:tc>
          <w:tcPr>
            <w:tcW w:w="1707" w:type="dxa"/>
          </w:tcPr>
          <w:p w14:paraId="0B0C9CD0" w14:textId="18675125" w:rsidR="006D1EEC" w:rsidRPr="008100B5" w:rsidRDefault="00324276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56.0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19.0</w:t>
            </w:r>
          </w:p>
        </w:tc>
        <w:tc>
          <w:tcPr>
            <w:tcW w:w="1707" w:type="dxa"/>
          </w:tcPr>
          <w:p w14:paraId="7DE88232" w14:textId="0B7CF92E" w:rsidR="006D1EEC" w:rsidRPr="008100B5" w:rsidRDefault="00324276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58.1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16.7</w:t>
            </w:r>
          </w:p>
        </w:tc>
        <w:tc>
          <w:tcPr>
            <w:tcW w:w="1707" w:type="dxa"/>
          </w:tcPr>
          <w:p w14:paraId="3B643D50" w14:textId="72F3A4AB" w:rsidR="006D1EEC" w:rsidRDefault="00324276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p=0.40</w:t>
            </w:r>
          </w:p>
        </w:tc>
      </w:tr>
      <w:tr w:rsidR="006D1EEC" w:rsidRPr="008100B5" w14:paraId="03870BCB" w14:textId="0F90F052" w:rsidTr="006D1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7D8366FC" w14:textId="422CE111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US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Time below range, %</w:t>
            </w:r>
          </w:p>
        </w:tc>
        <w:tc>
          <w:tcPr>
            <w:tcW w:w="1707" w:type="dxa"/>
          </w:tcPr>
          <w:p w14:paraId="3512C5FD" w14:textId="09907835" w:rsidR="006D1EEC" w:rsidRPr="008100B5" w:rsidRDefault="00324276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6.2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7.9</w:t>
            </w:r>
          </w:p>
        </w:tc>
        <w:tc>
          <w:tcPr>
            <w:tcW w:w="1707" w:type="dxa"/>
          </w:tcPr>
          <w:p w14:paraId="2C4238BA" w14:textId="0AA17EE1" w:rsidR="006D1EEC" w:rsidRPr="008100B5" w:rsidRDefault="00324276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7.3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0.8</w:t>
            </w:r>
          </w:p>
        </w:tc>
        <w:tc>
          <w:tcPr>
            <w:tcW w:w="1707" w:type="dxa"/>
          </w:tcPr>
          <w:p w14:paraId="46602D7D" w14:textId="3C0952B6" w:rsidR="006D1EEC" w:rsidRDefault="00324276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p=0.27</w:t>
            </w:r>
          </w:p>
        </w:tc>
      </w:tr>
      <w:tr w:rsidR="006D1EEC" w:rsidRPr="008100B5" w14:paraId="221BABBF" w14:textId="72BDFAFC" w:rsidTr="006D1EEC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6EDC2483" w14:textId="3000782B" w:rsidR="006D1EEC" w:rsidRPr="008100B5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Time below 54mg/dL, %</w:t>
            </w:r>
          </w:p>
        </w:tc>
        <w:tc>
          <w:tcPr>
            <w:tcW w:w="1707" w:type="dxa"/>
          </w:tcPr>
          <w:p w14:paraId="0E71B785" w14:textId="7645ECE1" w:rsidR="006D1EEC" w:rsidRPr="008100B5" w:rsidRDefault="00324276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2.1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4.0</w:t>
            </w:r>
          </w:p>
        </w:tc>
        <w:tc>
          <w:tcPr>
            <w:tcW w:w="1707" w:type="dxa"/>
          </w:tcPr>
          <w:p w14:paraId="3B9A1B72" w14:textId="70EEDA1C" w:rsidR="006D1EEC" w:rsidRPr="008100B5" w:rsidRDefault="00324276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2.6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4.6</w:t>
            </w:r>
          </w:p>
        </w:tc>
        <w:tc>
          <w:tcPr>
            <w:tcW w:w="1707" w:type="dxa"/>
          </w:tcPr>
          <w:p w14:paraId="7D5288EF" w14:textId="366E8163" w:rsidR="006D1EEC" w:rsidRDefault="00324276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p=0.26</w:t>
            </w:r>
          </w:p>
        </w:tc>
      </w:tr>
      <w:tr w:rsidR="006D1EEC" w:rsidRPr="008100B5" w14:paraId="3DF6FC9F" w14:textId="625C2E89" w:rsidTr="006D1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1A98953B" w14:textId="5D982A4A" w:rsidR="006D1EEC" w:rsidRPr="00DA3B06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lastRenderedPageBreak/>
              <w:t>Time above range, %</w:t>
            </w:r>
          </w:p>
        </w:tc>
        <w:tc>
          <w:tcPr>
            <w:tcW w:w="1707" w:type="dxa"/>
          </w:tcPr>
          <w:p w14:paraId="6AA1BFEA" w14:textId="127D41EF" w:rsidR="006D1EEC" w:rsidRPr="00DA3B06" w:rsidRDefault="00324276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44.4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28.2</w:t>
            </w:r>
          </w:p>
        </w:tc>
        <w:tc>
          <w:tcPr>
            <w:tcW w:w="1707" w:type="dxa"/>
          </w:tcPr>
          <w:p w14:paraId="5A4C58C9" w14:textId="6155EFD7" w:rsidR="006D1EEC" w:rsidRDefault="00324276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40.3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23.6 </w:t>
            </w:r>
          </w:p>
        </w:tc>
        <w:tc>
          <w:tcPr>
            <w:tcW w:w="1707" w:type="dxa"/>
          </w:tcPr>
          <w:p w14:paraId="05722566" w14:textId="5A478FAB" w:rsidR="006D1EEC" w:rsidRDefault="00324276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p=0.26</w:t>
            </w:r>
          </w:p>
        </w:tc>
      </w:tr>
      <w:tr w:rsidR="006D1EEC" w:rsidRPr="008100B5" w14:paraId="4BFB8B50" w14:textId="0711758D" w:rsidTr="006D1EEC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4746454A" w14:textId="2D346F81" w:rsidR="006D1EEC" w:rsidRPr="00DA3B06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Time above 250mg/dL, %</w:t>
            </w:r>
          </w:p>
        </w:tc>
        <w:tc>
          <w:tcPr>
            <w:tcW w:w="1707" w:type="dxa"/>
          </w:tcPr>
          <w:p w14:paraId="6DDD0671" w14:textId="02720F5A" w:rsidR="006D1EEC" w:rsidRDefault="00324276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16.5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16.4</w:t>
            </w:r>
          </w:p>
        </w:tc>
        <w:tc>
          <w:tcPr>
            <w:tcW w:w="1707" w:type="dxa"/>
          </w:tcPr>
          <w:p w14:paraId="534CFFBB" w14:textId="56FCDBDB" w:rsidR="006D1EEC" w:rsidRDefault="00324276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13.4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11.9 </w:t>
            </w:r>
          </w:p>
        </w:tc>
        <w:tc>
          <w:tcPr>
            <w:tcW w:w="1707" w:type="dxa"/>
          </w:tcPr>
          <w:p w14:paraId="43D75E3E" w14:textId="778DBFF6" w:rsidR="006D1EEC" w:rsidRDefault="00324276" w:rsidP="006D1EE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p=0.13</w:t>
            </w:r>
          </w:p>
        </w:tc>
      </w:tr>
      <w:tr w:rsidR="006D1EEC" w:rsidRPr="008100B5" w14:paraId="19A7A46A" w14:textId="384736F5" w:rsidTr="006D1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0C1C68DD" w14:textId="41774BD0" w:rsidR="006D1EEC" w:rsidRPr="00DA3B06" w:rsidRDefault="006D1EEC" w:rsidP="006D1EEC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CV, %</w:t>
            </w:r>
          </w:p>
        </w:tc>
        <w:tc>
          <w:tcPr>
            <w:tcW w:w="1707" w:type="dxa"/>
          </w:tcPr>
          <w:p w14:paraId="38EF8FDF" w14:textId="353EEB07" w:rsidR="006D1EEC" w:rsidRDefault="00324276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38.2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8.1</w:t>
            </w:r>
          </w:p>
        </w:tc>
        <w:tc>
          <w:tcPr>
            <w:tcW w:w="1707" w:type="dxa"/>
          </w:tcPr>
          <w:p w14:paraId="596F3095" w14:textId="67D305A7" w:rsidR="006D1EEC" w:rsidRDefault="00324276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39.0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6.9</w:t>
            </w:r>
          </w:p>
        </w:tc>
        <w:tc>
          <w:tcPr>
            <w:tcW w:w="1707" w:type="dxa"/>
          </w:tcPr>
          <w:p w14:paraId="1F1424F4" w14:textId="4B017A98" w:rsidR="006D1EEC" w:rsidRDefault="00324276" w:rsidP="006D1EE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p=0.45</w:t>
            </w:r>
          </w:p>
        </w:tc>
      </w:tr>
      <w:tr w:rsidR="00324276" w:rsidRPr="008100B5" w14:paraId="01E81F32" w14:textId="77777777" w:rsidTr="006D1EEC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4E4A39ED" w14:textId="088B35FF" w:rsidR="00324276" w:rsidRPr="00ED6F5D" w:rsidRDefault="00324276" w:rsidP="00324276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5F7C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Waist circunference, cm</w:t>
            </w:r>
          </w:p>
        </w:tc>
        <w:tc>
          <w:tcPr>
            <w:tcW w:w="1707" w:type="dxa"/>
          </w:tcPr>
          <w:p w14:paraId="109D08E6" w14:textId="416A6A9E" w:rsidR="00324276" w:rsidRDefault="00324276" w:rsidP="003242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85.7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14.3</w:t>
            </w:r>
          </w:p>
        </w:tc>
        <w:tc>
          <w:tcPr>
            <w:tcW w:w="1707" w:type="dxa"/>
          </w:tcPr>
          <w:p w14:paraId="736B2430" w14:textId="3AE4A493" w:rsidR="00324276" w:rsidRDefault="00324276" w:rsidP="003242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84.5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13.0</w:t>
            </w:r>
          </w:p>
        </w:tc>
        <w:tc>
          <w:tcPr>
            <w:tcW w:w="1707" w:type="dxa"/>
          </w:tcPr>
          <w:p w14:paraId="70582DF6" w14:textId="32C280CC" w:rsidR="00324276" w:rsidRDefault="00324276" w:rsidP="003242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p=0.82</w:t>
            </w:r>
          </w:p>
        </w:tc>
      </w:tr>
      <w:tr w:rsidR="00324276" w:rsidRPr="008100B5" w14:paraId="430BCADA" w14:textId="77777777" w:rsidTr="006D1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5B15FB29" w14:textId="5FA31FB9" w:rsidR="00324276" w:rsidRPr="00ED6F5D" w:rsidRDefault="00324276" w:rsidP="00324276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TDD, IU</w:t>
            </w:r>
          </w:p>
        </w:tc>
        <w:tc>
          <w:tcPr>
            <w:tcW w:w="1707" w:type="dxa"/>
          </w:tcPr>
          <w:p w14:paraId="75513D77" w14:textId="0A54A8C9" w:rsidR="00324276" w:rsidRDefault="00324276" w:rsidP="003242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51.8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24.3</w:t>
            </w:r>
          </w:p>
        </w:tc>
        <w:tc>
          <w:tcPr>
            <w:tcW w:w="1707" w:type="dxa"/>
          </w:tcPr>
          <w:p w14:paraId="48AFFBCF" w14:textId="023CC3E1" w:rsidR="00324276" w:rsidRDefault="00324276" w:rsidP="003242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52.5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16.9</w:t>
            </w:r>
          </w:p>
        </w:tc>
        <w:tc>
          <w:tcPr>
            <w:tcW w:w="1707" w:type="dxa"/>
          </w:tcPr>
          <w:p w14:paraId="225C1E86" w14:textId="22404249" w:rsidR="00324276" w:rsidRDefault="00324276" w:rsidP="0032427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p=0.88</w:t>
            </w:r>
          </w:p>
        </w:tc>
      </w:tr>
      <w:tr w:rsidR="00324276" w:rsidRPr="008100B5" w14:paraId="01C9084B" w14:textId="77777777" w:rsidTr="006D1EEC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</w:tcPr>
          <w:p w14:paraId="5B3FA934" w14:textId="1004DCDE" w:rsidR="00324276" w:rsidRPr="00ED6F5D" w:rsidRDefault="00324276" w:rsidP="00324276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TDD/kg, </w:t>
            </w:r>
            <w:r w:rsidRPr="008B5F7C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IU/</w:t>
            </w:r>
            <w: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k</w:t>
            </w:r>
            <w:r w:rsidRPr="008B5F7C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g</w:t>
            </w:r>
          </w:p>
        </w:tc>
        <w:tc>
          <w:tcPr>
            <w:tcW w:w="1707" w:type="dxa"/>
          </w:tcPr>
          <w:p w14:paraId="344B054F" w14:textId="1A990133" w:rsidR="00324276" w:rsidRDefault="00324276" w:rsidP="003242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0.7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0.3</w:t>
            </w:r>
          </w:p>
        </w:tc>
        <w:tc>
          <w:tcPr>
            <w:tcW w:w="1707" w:type="dxa"/>
          </w:tcPr>
          <w:p w14:paraId="3D17843C" w14:textId="3A8123B0" w:rsidR="00324276" w:rsidRDefault="00324276" w:rsidP="003242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0.8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0.2</w:t>
            </w:r>
          </w:p>
        </w:tc>
        <w:tc>
          <w:tcPr>
            <w:tcW w:w="1707" w:type="dxa"/>
          </w:tcPr>
          <w:p w14:paraId="4A38D826" w14:textId="7E545B20" w:rsidR="00324276" w:rsidRDefault="00324276" w:rsidP="0032427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p=0.57</w:t>
            </w:r>
          </w:p>
        </w:tc>
      </w:tr>
    </w:tbl>
    <w:p w14:paraId="3E6AAD54" w14:textId="77777777" w:rsidR="00DA3B06" w:rsidRPr="00891FAD" w:rsidRDefault="00DA3B06" w:rsidP="008100B5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elaSimples4"/>
        <w:tblW w:w="8214" w:type="dxa"/>
        <w:tblLook w:val="04A0" w:firstRow="1" w:lastRow="0" w:firstColumn="1" w:lastColumn="0" w:noHBand="0" w:noVBand="1"/>
      </w:tblPr>
      <w:tblGrid>
        <w:gridCol w:w="3048"/>
        <w:gridCol w:w="1722"/>
        <w:gridCol w:w="1722"/>
        <w:gridCol w:w="1722"/>
      </w:tblGrid>
      <w:tr w:rsidR="008A5E46" w:rsidRPr="008100B5" w14:paraId="6FE7EAEA" w14:textId="6D148D2F" w:rsidTr="001360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14:paraId="15DBA6AF" w14:textId="13D18589" w:rsidR="008A5E46" w:rsidRPr="008100B5" w:rsidRDefault="008A5E46" w:rsidP="008A5E46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100B5">
              <w:rPr>
                <w:rFonts w:ascii="Times New Roman" w:hAnsi="Times New Roman" w:cs="Times New Roman"/>
                <w:sz w:val="21"/>
                <w:szCs w:val="21"/>
              </w:rPr>
              <w:t xml:space="preserve">Supplemental table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3b</w:t>
            </w:r>
          </w:p>
        </w:tc>
        <w:tc>
          <w:tcPr>
            <w:tcW w:w="1722" w:type="dxa"/>
          </w:tcPr>
          <w:p w14:paraId="5977BBBE" w14:textId="77777777" w:rsidR="008A5E46" w:rsidRDefault="008A5E46" w:rsidP="008A5E4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 xml:space="preserve">Without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insulin pump,</w:t>
            </w:r>
          </w:p>
          <w:p w14:paraId="26965281" w14:textId="616A4682" w:rsidR="008A5E46" w:rsidRPr="008100B5" w:rsidRDefault="008A5E46" w:rsidP="008A5E4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8A5E4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n=157</w:t>
            </w:r>
          </w:p>
        </w:tc>
        <w:tc>
          <w:tcPr>
            <w:tcW w:w="1722" w:type="dxa"/>
          </w:tcPr>
          <w:p w14:paraId="6ED3119D" w14:textId="77777777" w:rsidR="008A5E46" w:rsidRDefault="008A5E46" w:rsidP="008A5E4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 xml:space="preserve">With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insulin pump,</w:t>
            </w:r>
          </w:p>
          <w:p w14:paraId="5402495E" w14:textId="3257997D" w:rsidR="008A5E46" w:rsidRPr="008100B5" w:rsidRDefault="008A5E46" w:rsidP="008A5E4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8A5E46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n=85</w:t>
            </w:r>
          </w:p>
        </w:tc>
        <w:tc>
          <w:tcPr>
            <w:tcW w:w="1722" w:type="dxa"/>
          </w:tcPr>
          <w:p w14:paraId="48794780" w14:textId="77777777" w:rsidR="008A5E46" w:rsidRDefault="008A5E46" w:rsidP="008A5E46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B6805" w:rsidRPr="008100B5" w14:paraId="1DBC720F" w14:textId="5616BBEC" w:rsidTr="00136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14:paraId="4E8CFB21" w14:textId="07FC3F7D" w:rsidR="007B6805" w:rsidRPr="008100B5" w:rsidRDefault="007B6805" w:rsidP="007B680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>Total cholesterol, mg/dL</w:t>
            </w:r>
          </w:p>
        </w:tc>
        <w:tc>
          <w:tcPr>
            <w:tcW w:w="1722" w:type="dxa"/>
          </w:tcPr>
          <w:p w14:paraId="118B07F1" w14:textId="6B6A54E5" w:rsidR="007B6805" w:rsidRPr="008100B5" w:rsidRDefault="007B6805" w:rsidP="007B680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100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68.0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36.4</w:t>
            </w:r>
          </w:p>
        </w:tc>
        <w:tc>
          <w:tcPr>
            <w:tcW w:w="1722" w:type="dxa"/>
          </w:tcPr>
          <w:p w14:paraId="27E5C47A" w14:textId="322122D4" w:rsidR="007B6805" w:rsidRPr="008100B5" w:rsidRDefault="007B6805" w:rsidP="007B680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163.7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38.7</w:t>
            </w:r>
          </w:p>
        </w:tc>
        <w:tc>
          <w:tcPr>
            <w:tcW w:w="1722" w:type="dxa"/>
          </w:tcPr>
          <w:p w14:paraId="41343662" w14:textId="6FAA6737" w:rsidR="007B6805" w:rsidRDefault="007B6805" w:rsidP="007B680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p=0.41</w:t>
            </w:r>
          </w:p>
        </w:tc>
      </w:tr>
      <w:tr w:rsidR="007B6805" w:rsidRPr="008100B5" w14:paraId="0A299B5B" w14:textId="0B173741" w:rsidTr="00136033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14:paraId="61706431" w14:textId="238EFFD5" w:rsidR="007B6805" w:rsidRPr="008100B5" w:rsidRDefault="007B6805" w:rsidP="007B680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>HDL cholesterol, mg/dL</w:t>
            </w:r>
          </w:p>
        </w:tc>
        <w:tc>
          <w:tcPr>
            <w:tcW w:w="1722" w:type="dxa"/>
          </w:tcPr>
          <w:p w14:paraId="2FC0953A" w14:textId="767AFAD2" w:rsidR="007B6805" w:rsidRPr="008100B5" w:rsidRDefault="007B6805" w:rsidP="007B680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56.2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12.7</w:t>
            </w:r>
          </w:p>
        </w:tc>
        <w:tc>
          <w:tcPr>
            <w:tcW w:w="1722" w:type="dxa"/>
          </w:tcPr>
          <w:p w14:paraId="42EE5292" w14:textId="736B8FFA" w:rsidR="007B6805" w:rsidRPr="008100B5" w:rsidRDefault="007B6805" w:rsidP="007B680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59.3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38.7</w:t>
            </w:r>
          </w:p>
        </w:tc>
        <w:tc>
          <w:tcPr>
            <w:tcW w:w="1722" w:type="dxa"/>
          </w:tcPr>
          <w:p w14:paraId="14AF7070" w14:textId="06A3EDFB" w:rsidR="007B6805" w:rsidRDefault="007B6805" w:rsidP="007B680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p=0.13</w:t>
            </w:r>
          </w:p>
        </w:tc>
      </w:tr>
      <w:tr w:rsidR="007B6805" w:rsidRPr="008100B5" w14:paraId="5B756257" w14:textId="29793887" w:rsidTr="00136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14:paraId="793997E5" w14:textId="5C319442" w:rsidR="007B6805" w:rsidRPr="008100B5" w:rsidRDefault="007B6805" w:rsidP="007B680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 xml:space="preserve">LDL cholesterol, mg/dL </w:t>
            </w:r>
          </w:p>
        </w:tc>
        <w:tc>
          <w:tcPr>
            <w:tcW w:w="1722" w:type="dxa"/>
          </w:tcPr>
          <w:p w14:paraId="318521FB" w14:textId="7B6DCCA1" w:rsidR="007B6805" w:rsidRPr="008100B5" w:rsidRDefault="007B6805" w:rsidP="007B680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97.4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30.8</w:t>
            </w:r>
          </w:p>
        </w:tc>
        <w:tc>
          <w:tcPr>
            <w:tcW w:w="1722" w:type="dxa"/>
          </w:tcPr>
          <w:p w14:paraId="4B8C435C" w14:textId="1D67341E" w:rsidR="007B6805" w:rsidRPr="008100B5" w:rsidRDefault="007B6805" w:rsidP="007B680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91.0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26.0</w:t>
            </w:r>
          </w:p>
        </w:tc>
        <w:tc>
          <w:tcPr>
            <w:tcW w:w="1722" w:type="dxa"/>
          </w:tcPr>
          <w:p w14:paraId="2A7A6398" w14:textId="34E03E6A" w:rsidR="007B6805" w:rsidRDefault="007B6805" w:rsidP="007B680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p=0.13</w:t>
            </w:r>
          </w:p>
        </w:tc>
      </w:tr>
      <w:tr w:rsidR="007B6805" w:rsidRPr="008100B5" w14:paraId="045FE684" w14:textId="344B7BD0" w:rsidTr="00136033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14:paraId="414A7A5F" w14:textId="3E5A21D2" w:rsidR="007B6805" w:rsidRPr="008100B5" w:rsidRDefault="007B6805" w:rsidP="007B680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>Triglycerides, mg/dL</w:t>
            </w:r>
          </w:p>
        </w:tc>
        <w:tc>
          <w:tcPr>
            <w:tcW w:w="1722" w:type="dxa"/>
          </w:tcPr>
          <w:p w14:paraId="40B53FDD" w14:textId="08F089B4" w:rsidR="007B6805" w:rsidRPr="008100B5" w:rsidRDefault="007B6805" w:rsidP="007B680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83.7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40.5</w:t>
            </w:r>
          </w:p>
        </w:tc>
        <w:tc>
          <w:tcPr>
            <w:tcW w:w="1722" w:type="dxa"/>
          </w:tcPr>
          <w:p w14:paraId="432632AB" w14:textId="32BF9792" w:rsidR="007B6805" w:rsidRPr="008100B5" w:rsidRDefault="007B6805" w:rsidP="007B680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73.6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43.9</w:t>
            </w:r>
          </w:p>
        </w:tc>
        <w:tc>
          <w:tcPr>
            <w:tcW w:w="1722" w:type="dxa"/>
          </w:tcPr>
          <w:p w14:paraId="4ED999E0" w14:textId="314B6C9B" w:rsidR="007B6805" w:rsidRDefault="007B6805" w:rsidP="007B680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p=0.08</w:t>
            </w:r>
          </w:p>
        </w:tc>
      </w:tr>
      <w:tr w:rsidR="007B6805" w:rsidRPr="008100B5" w14:paraId="5FED221E" w14:textId="0CF112E0" w:rsidTr="00136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14:paraId="6E1B18A3" w14:textId="29259CF1" w:rsidR="007B6805" w:rsidRPr="008100B5" w:rsidRDefault="007B6805" w:rsidP="007B680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</w:pPr>
            <w:r w:rsidRPr="00ED6F5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  <w:lang w:val="en-GB"/>
              </w:rPr>
              <w:t>Non-HDL cholesterol, mg/dL</w:t>
            </w:r>
          </w:p>
        </w:tc>
        <w:tc>
          <w:tcPr>
            <w:tcW w:w="1722" w:type="dxa"/>
          </w:tcPr>
          <w:p w14:paraId="208D1862" w14:textId="6B2EA360" w:rsidR="007B6805" w:rsidRPr="008100B5" w:rsidRDefault="007B6805" w:rsidP="007B680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112.3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31.5</w:t>
            </w:r>
          </w:p>
        </w:tc>
        <w:tc>
          <w:tcPr>
            <w:tcW w:w="1722" w:type="dxa"/>
          </w:tcPr>
          <w:p w14:paraId="67342F9B" w14:textId="2DB6FC6C" w:rsidR="007B6805" w:rsidRPr="008100B5" w:rsidRDefault="007B6805" w:rsidP="007B680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104.5 </w:t>
            </w:r>
            <w:r w:rsidRPr="006D1EEC">
              <w:rPr>
                <w:rFonts w:ascii="Times New Roman" w:hAnsi="Times New Roman" w:cs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31.2</w:t>
            </w:r>
          </w:p>
        </w:tc>
        <w:tc>
          <w:tcPr>
            <w:tcW w:w="1722" w:type="dxa"/>
          </w:tcPr>
          <w:p w14:paraId="176DCF74" w14:textId="13DBE6D1" w:rsidR="007B6805" w:rsidRDefault="007B6805" w:rsidP="007B680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p=0.08</w:t>
            </w:r>
          </w:p>
        </w:tc>
      </w:tr>
    </w:tbl>
    <w:p w14:paraId="43D9CEB4" w14:textId="2E2A4FA0" w:rsidR="008100B5" w:rsidRDefault="008100B5" w:rsidP="008100B5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75EF238" w14:textId="3A6BA8E4" w:rsidR="00891FAD" w:rsidRPr="008100B5" w:rsidRDefault="00891FAD" w:rsidP="00891FA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100B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Supplemental table </w:t>
      </w:r>
      <w:r w:rsidR="00972A43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8100B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caption:</w:t>
      </w:r>
    </w:p>
    <w:p w14:paraId="4028C82B" w14:textId="2C4B6EB1" w:rsidR="00972A43" w:rsidRDefault="00972A43" w:rsidP="00891FA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Comparison of the b</w:t>
      </w:r>
      <w:r w:rsidRPr="00972A43">
        <w:rPr>
          <w:rFonts w:ascii="Times New Roman" w:hAnsi="Times New Roman" w:cs="Times New Roman"/>
          <w:sz w:val="24"/>
          <w:szCs w:val="24"/>
          <w:lang w:val="en-US"/>
        </w:rPr>
        <w:t xml:space="preserve">aseline characteristics </w:t>
      </w:r>
      <w:r w:rsidR="003728E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972A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participants with and without</w:t>
      </w:r>
      <w:r w:rsidR="008A5E46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5E46">
        <w:rPr>
          <w:rFonts w:ascii="Times New Roman" w:hAnsi="Times New Roman" w:cs="Times New Roman"/>
          <w:sz w:val="24"/>
          <w:szCs w:val="24"/>
          <w:lang w:val="en-US"/>
        </w:rPr>
        <w:t>insulin pump</w:t>
      </w:r>
      <w:r w:rsidR="003728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2A43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n= 157 and </w:t>
      </w:r>
      <w:r w:rsidRPr="00972A43">
        <w:rPr>
          <w:rFonts w:ascii="Times New Roman" w:hAnsi="Times New Roman" w:cs="Times New Roman"/>
          <w:sz w:val="24"/>
          <w:szCs w:val="24"/>
          <w:lang w:val="en-US"/>
        </w:rPr>
        <w:t>n=</w:t>
      </w:r>
      <w:r>
        <w:rPr>
          <w:rFonts w:ascii="Times New Roman" w:hAnsi="Times New Roman" w:cs="Times New Roman"/>
          <w:sz w:val="24"/>
          <w:szCs w:val="24"/>
          <w:lang w:val="en-US"/>
        </w:rPr>
        <w:t>85, respectively</w:t>
      </w:r>
      <w:r w:rsidRPr="00972A43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51AAD233" w14:textId="77777777" w:rsidR="00ED31B3" w:rsidRDefault="00891FAD" w:rsidP="00891FA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91F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Supplemental table </w:t>
      </w:r>
      <w:r w:rsidR="00972A43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="002A4988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891FAD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891F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87D6D06" w14:textId="68AD0BCE" w:rsidR="00891FAD" w:rsidRDefault="00972A43" w:rsidP="00891FA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Comparison </w:t>
      </w:r>
      <w:r w:rsidR="00CE5FEA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E5FEA" w:rsidRPr="00C2479E">
        <w:rPr>
          <w:rFonts w:ascii="Times New Roman" w:hAnsi="Times New Roman" w:cs="Times New Roman"/>
          <w:sz w:val="24"/>
          <w:szCs w:val="24"/>
          <w:lang w:val="en-US"/>
        </w:rPr>
        <w:t>demographic and social features and T1D monitoring values</w:t>
      </w:r>
      <w:r w:rsidR="00CE5FE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Pr="00972A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participants with and without </w:t>
      </w:r>
      <w:r w:rsidR="008A5E46">
        <w:rPr>
          <w:rFonts w:ascii="Times New Roman" w:hAnsi="Times New Roman" w:cs="Times New Roman"/>
          <w:sz w:val="24"/>
          <w:szCs w:val="24"/>
          <w:lang w:val="en-US"/>
        </w:rPr>
        <w:t>insulin pump</w:t>
      </w:r>
      <w:r w:rsidR="00CE5FE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6EAEA00" w14:textId="77777777" w:rsidR="00ED31B3" w:rsidRDefault="00891FAD" w:rsidP="00891FA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91F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Supplemental table </w:t>
      </w:r>
      <w:r w:rsidR="00C97E0B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="002A4988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Pr="00891FAD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ECC53EC" w14:textId="214ECBBE" w:rsidR="00891FAD" w:rsidRPr="00891FAD" w:rsidRDefault="00CE5FEA" w:rsidP="00891FA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Comparison of lipid profile analysis of</w:t>
      </w:r>
      <w:r w:rsidRPr="00972A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participants with and without </w:t>
      </w:r>
      <w:r w:rsidR="008A5E46">
        <w:rPr>
          <w:rFonts w:ascii="Times New Roman" w:hAnsi="Times New Roman" w:cs="Times New Roman"/>
          <w:sz w:val="24"/>
          <w:szCs w:val="24"/>
          <w:lang w:val="en-US"/>
        </w:rPr>
        <w:t>an insulin pump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83D6BD7" w14:textId="776F985C" w:rsidR="00891FAD" w:rsidRPr="00CE5FEA" w:rsidRDefault="00891FAD" w:rsidP="008100B5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100B5">
        <w:rPr>
          <w:rFonts w:ascii="Times New Roman" w:hAnsi="Times New Roman" w:cs="Times New Roman"/>
          <w:sz w:val="24"/>
          <w:szCs w:val="24"/>
          <w:lang w:val="en-US"/>
        </w:rPr>
        <w:t>ASCVD: Atherosclerotic Cardiovascular Disease; HbA1C: Hemoglobin A1C; GMI: Glucose management indicator; CV: Coefficient of variability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F67203">
        <w:rPr>
          <w:rFonts w:ascii="Times New Roman" w:hAnsi="Times New Roman" w:cs="Times New Roman"/>
          <w:szCs w:val="24"/>
          <w:lang w:val="en-US"/>
        </w:rPr>
        <w:t xml:space="preserve">TDD: Total Daily Dose; </w:t>
      </w:r>
      <w:r w:rsidRPr="008100B5">
        <w:rPr>
          <w:rFonts w:ascii="Times New Roman" w:hAnsi="Times New Roman" w:cs="Times New Roman"/>
          <w:sz w:val="24"/>
          <w:szCs w:val="24"/>
          <w:lang w:val="en-US"/>
        </w:rPr>
        <w:t>LDL: Low-density lipoprotein; HDL: High-density lipoprotein</w:t>
      </w:r>
      <w:r w:rsidR="00972A43">
        <w:rPr>
          <w:rFonts w:ascii="Times New Roman" w:hAnsi="Times New Roman" w:cs="Times New Roman"/>
          <w:sz w:val="24"/>
          <w:szCs w:val="24"/>
          <w:lang w:val="en-US"/>
        </w:rPr>
        <w:t>; T1D: Type 1 Diabetes.</w:t>
      </w:r>
    </w:p>
    <w:sectPr w:rsidR="00891FAD" w:rsidRPr="00CE5FEA" w:rsidSect="00970A2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68F04" w14:textId="77777777" w:rsidR="00E322BF" w:rsidRDefault="00E322BF" w:rsidP="00DA3B06">
      <w:pPr>
        <w:spacing w:line="240" w:lineRule="auto"/>
      </w:pPr>
      <w:r>
        <w:separator/>
      </w:r>
    </w:p>
  </w:endnote>
  <w:endnote w:type="continuationSeparator" w:id="0">
    <w:p w14:paraId="743F0418" w14:textId="77777777" w:rsidR="00E322BF" w:rsidRDefault="00E322BF" w:rsidP="00DA3B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C4068" w14:textId="77777777" w:rsidR="00E322BF" w:rsidRDefault="00E322BF" w:rsidP="00DA3B06">
      <w:pPr>
        <w:spacing w:line="240" w:lineRule="auto"/>
      </w:pPr>
      <w:r>
        <w:separator/>
      </w:r>
    </w:p>
  </w:footnote>
  <w:footnote w:type="continuationSeparator" w:id="0">
    <w:p w14:paraId="053298C5" w14:textId="77777777" w:rsidR="00E322BF" w:rsidRDefault="00E322BF" w:rsidP="00DA3B0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397C00"/>
    <w:multiLevelType w:val="hybridMultilevel"/>
    <w:tmpl w:val="EBAA96CA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9753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0B5"/>
    <w:rsid w:val="00033707"/>
    <w:rsid w:val="00063CAB"/>
    <w:rsid w:val="00092F04"/>
    <w:rsid w:val="000F259E"/>
    <w:rsid w:val="000F3FDC"/>
    <w:rsid w:val="00136033"/>
    <w:rsid w:val="001627BB"/>
    <w:rsid w:val="00192FA8"/>
    <w:rsid w:val="001A3124"/>
    <w:rsid w:val="001B1FAA"/>
    <w:rsid w:val="001D2A53"/>
    <w:rsid w:val="001F4A16"/>
    <w:rsid w:val="002120F7"/>
    <w:rsid w:val="002127C0"/>
    <w:rsid w:val="00242BC9"/>
    <w:rsid w:val="002505CC"/>
    <w:rsid w:val="0026399B"/>
    <w:rsid w:val="00270850"/>
    <w:rsid w:val="00276B55"/>
    <w:rsid w:val="00290EDF"/>
    <w:rsid w:val="002A4988"/>
    <w:rsid w:val="002A59BC"/>
    <w:rsid w:val="00317EC7"/>
    <w:rsid w:val="00324276"/>
    <w:rsid w:val="00355783"/>
    <w:rsid w:val="00362014"/>
    <w:rsid w:val="003720AC"/>
    <w:rsid w:val="003728E3"/>
    <w:rsid w:val="00381D1C"/>
    <w:rsid w:val="003D1389"/>
    <w:rsid w:val="00430BE6"/>
    <w:rsid w:val="00433A1F"/>
    <w:rsid w:val="004C70D7"/>
    <w:rsid w:val="004D1C9C"/>
    <w:rsid w:val="004D3D67"/>
    <w:rsid w:val="00517CBF"/>
    <w:rsid w:val="00576155"/>
    <w:rsid w:val="005B6200"/>
    <w:rsid w:val="005C2F70"/>
    <w:rsid w:val="005D3AF2"/>
    <w:rsid w:val="005F3A7E"/>
    <w:rsid w:val="005F472A"/>
    <w:rsid w:val="00604CEE"/>
    <w:rsid w:val="00621DBF"/>
    <w:rsid w:val="006449BA"/>
    <w:rsid w:val="00695F21"/>
    <w:rsid w:val="006B39C4"/>
    <w:rsid w:val="006D1EEC"/>
    <w:rsid w:val="006F467A"/>
    <w:rsid w:val="007249DE"/>
    <w:rsid w:val="007565AD"/>
    <w:rsid w:val="007B6805"/>
    <w:rsid w:val="007D4154"/>
    <w:rsid w:val="007F7990"/>
    <w:rsid w:val="008100B5"/>
    <w:rsid w:val="00823F8D"/>
    <w:rsid w:val="00847CA1"/>
    <w:rsid w:val="00891FAD"/>
    <w:rsid w:val="008A5E46"/>
    <w:rsid w:val="008C25C5"/>
    <w:rsid w:val="00944A84"/>
    <w:rsid w:val="00970A26"/>
    <w:rsid w:val="00972A43"/>
    <w:rsid w:val="009C0259"/>
    <w:rsid w:val="00A17A06"/>
    <w:rsid w:val="00A72C5F"/>
    <w:rsid w:val="00A856BA"/>
    <w:rsid w:val="00A97E8B"/>
    <w:rsid w:val="00AA313F"/>
    <w:rsid w:val="00AE7BB1"/>
    <w:rsid w:val="00AF7471"/>
    <w:rsid w:val="00B00805"/>
    <w:rsid w:val="00B01BEC"/>
    <w:rsid w:val="00B33EAA"/>
    <w:rsid w:val="00B46A47"/>
    <w:rsid w:val="00B60759"/>
    <w:rsid w:val="00B944E6"/>
    <w:rsid w:val="00BE422B"/>
    <w:rsid w:val="00C06B43"/>
    <w:rsid w:val="00C12A8E"/>
    <w:rsid w:val="00C15801"/>
    <w:rsid w:val="00C16175"/>
    <w:rsid w:val="00C243EB"/>
    <w:rsid w:val="00C2479E"/>
    <w:rsid w:val="00C71377"/>
    <w:rsid w:val="00C779F7"/>
    <w:rsid w:val="00C86F42"/>
    <w:rsid w:val="00C97E0B"/>
    <w:rsid w:val="00CA7DAC"/>
    <w:rsid w:val="00CB51EB"/>
    <w:rsid w:val="00CE570B"/>
    <w:rsid w:val="00CE5FEA"/>
    <w:rsid w:val="00CE7FC3"/>
    <w:rsid w:val="00D07510"/>
    <w:rsid w:val="00DA3B06"/>
    <w:rsid w:val="00DB26F9"/>
    <w:rsid w:val="00DB3BC7"/>
    <w:rsid w:val="00E306C4"/>
    <w:rsid w:val="00E322BF"/>
    <w:rsid w:val="00E43808"/>
    <w:rsid w:val="00ED31B3"/>
    <w:rsid w:val="00ED602D"/>
    <w:rsid w:val="00EF4A2B"/>
    <w:rsid w:val="00F02968"/>
    <w:rsid w:val="00F105F1"/>
    <w:rsid w:val="00F3351B"/>
    <w:rsid w:val="00F67203"/>
    <w:rsid w:val="00F760FD"/>
    <w:rsid w:val="00FE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39B9FE"/>
  <w14:defaultImageDpi w14:val="32767"/>
  <w15:chartTrackingRefBased/>
  <w15:docId w15:val="{0E3C3B8C-E928-1F43-AE22-D80FD30D5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100B5"/>
    <w:pPr>
      <w:spacing w:line="276" w:lineRule="auto"/>
    </w:pPr>
    <w:rPr>
      <w:rFonts w:ascii="Arial" w:eastAsia="Arial" w:hAnsi="Arial" w:cs="Arial"/>
      <w:sz w:val="22"/>
      <w:szCs w:val="22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Simples4">
    <w:name w:val="Plain Table 4"/>
    <w:basedOn w:val="Tabelanormal"/>
    <w:uiPriority w:val="44"/>
    <w:rsid w:val="008100B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argrafodaLista">
    <w:name w:val="List Paragraph"/>
    <w:basedOn w:val="Normal"/>
    <w:uiPriority w:val="34"/>
    <w:qFormat/>
    <w:rsid w:val="00891FAD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DA3B0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A3B06"/>
    <w:rPr>
      <w:rFonts w:ascii="Arial" w:eastAsia="Arial" w:hAnsi="Arial" w:cs="Arial"/>
      <w:sz w:val="22"/>
      <w:szCs w:val="22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A3B06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A3B06"/>
    <w:rPr>
      <w:rFonts w:ascii="Arial" w:eastAsia="Arial" w:hAnsi="Arial" w:cs="Arial"/>
      <w:sz w:val="22"/>
      <w:szCs w:val="22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0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368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Isabel Salsa Castelo</dc:creator>
  <cp:keywords/>
  <dc:description/>
  <cp:lastModifiedBy>Mariana Isabel Salsa Castelo</cp:lastModifiedBy>
  <cp:revision>19</cp:revision>
  <dcterms:created xsi:type="dcterms:W3CDTF">2023-02-02T17:36:00Z</dcterms:created>
  <dcterms:modified xsi:type="dcterms:W3CDTF">2023-07-05T20:54:00Z</dcterms:modified>
</cp:coreProperties>
</file>