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vertAnchor="text" w:horzAnchor="margin" w:tblpXSpec="center" w:tblpY="1020"/>
        <w:tblW w:w="10525" w:type="dxa"/>
        <w:tblLook w:val="04A0" w:firstRow="1" w:lastRow="0" w:firstColumn="1" w:lastColumn="0" w:noHBand="0" w:noVBand="1"/>
      </w:tblPr>
      <w:tblGrid>
        <w:gridCol w:w="2245"/>
        <w:gridCol w:w="1838"/>
        <w:gridCol w:w="1402"/>
        <w:gridCol w:w="1440"/>
        <w:gridCol w:w="1800"/>
        <w:gridCol w:w="1800"/>
      </w:tblGrid>
      <w:tr w:rsidR="00025C43" w:rsidRPr="003F0F96" w14:paraId="50E9070D" w14:textId="77777777" w:rsidTr="00025C43">
        <w:tc>
          <w:tcPr>
            <w:tcW w:w="2245" w:type="dxa"/>
            <w:shd w:val="clear" w:color="auto" w:fill="auto"/>
            <w:vAlign w:val="center"/>
          </w:tcPr>
          <w:p w14:paraId="7E7AED9E" w14:textId="77777777" w:rsidR="00025C43" w:rsidRPr="003F0F96" w:rsidRDefault="00025C43" w:rsidP="00025C43">
            <w:pPr>
              <w:jc w:val="center"/>
              <w:rPr>
                <w:rFonts w:asciiTheme="majorBidi" w:hAnsiTheme="majorBidi" w:cstheme="majorBidi"/>
                <w:lang w:val="en-GB"/>
              </w:rPr>
            </w:pPr>
            <w:r w:rsidRPr="003F0F96">
              <w:rPr>
                <w:rFonts w:asciiTheme="majorBidi" w:hAnsiTheme="majorBidi" w:cstheme="majorBidi"/>
                <w:lang w:val="en-GB"/>
              </w:rPr>
              <w:t>Immunohistochemical marker</w:t>
            </w:r>
          </w:p>
        </w:tc>
        <w:tc>
          <w:tcPr>
            <w:tcW w:w="1838" w:type="dxa"/>
            <w:shd w:val="clear" w:color="auto" w:fill="auto"/>
            <w:vAlign w:val="center"/>
          </w:tcPr>
          <w:p w14:paraId="4CFAC8DA" w14:textId="77777777" w:rsidR="00025C43" w:rsidRPr="003F0F96" w:rsidRDefault="00025C43" w:rsidP="00025C43">
            <w:pPr>
              <w:jc w:val="center"/>
              <w:rPr>
                <w:rFonts w:asciiTheme="majorBidi" w:hAnsiTheme="majorBidi" w:cstheme="majorBidi"/>
                <w:lang w:val="en-GB"/>
              </w:rPr>
            </w:pPr>
          </w:p>
        </w:tc>
        <w:tc>
          <w:tcPr>
            <w:tcW w:w="1402" w:type="dxa"/>
            <w:shd w:val="clear" w:color="auto" w:fill="auto"/>
            <w:vAlign w:val="center"/>
          </w:tcPr>
          <w:p w14:paraId="4BF826BD" w14:textId="77777777" w:rsidR="00025C43" w:rsidRPr="003F0F96" w:rsidRDefault="00025C43" w:rsidP="00025C43">
            <w:pPr>
              <w:jc w:val="center"/>
              <w:rPr>
                <w:rFonts w:asciiTheme="majorBidi" w:hAnsiTheme="majorBidi" w:cstheme="majorBidi"/>
                <w:lang w:val="en-GB"/>
              </w:rPr>
            </w:pPr>
            <w:r w:rsidRPr="003F0F96">
              <w:rPr>
                <w:rFonts w:asciiTheme="majorBidi" w:hAnsiTheme="majorBidi" w:cstheme="majorBidi"/>
                <w:lang w:val="en-GB"/>
              </w:rPr>
              <w:t>NET#29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9F30ECF" w14:textId="77777777" w:rsidR="00025C43" w:rsidRPr="003F0F96" w:rsidRDefault="00025C43" w:rsidP="00025C43">
            <w:pPr>
              <w:jc w:val="center"/>
              <w:rPr>
                <w:rFonts w:asciiTheme="majorBidi" w:hAnsiTheme="majorBidi" w:cstheme="majorBidi"/>
                <w:lang w:val="en-GB"/>
              </w:rPr>
            </w:pPr>
            <w:r w:rsidRPr="003F0F96">
              <w:rPr>
                <w:rFonts w:asciiTheme="majorBidi" w:hAnsiTheme="majorBidi" w:cstheme="majorBidi"/>
                <w:lang w:val="en-GB"/>
              </w:rPr>
              <w:t>NEC#8</w:t>
            </w:r>
          </w:p>
        </w:tc>
        <w:tc>
          <w:tcPr>
            <w:tcW w:w="1800" w:type="dxa"/>
          </w:tcPr>
          <w:p w14:paraId="7CDC770A" w14:textId="2A28B68F" w:rsidR="00025C43" w:rsidRPr="003F0F96" w:rsidRDefault="00025C43" w:rsidP="00025C43">
            <w:pPr>
              <w:jc w:val="center"/>
              <w:rPr>
                <w:rFonts w:asciiTheme="majorBidi" w:hAnsiTheme="majorBidi" w:cstheme="majorBidi"/>
                <w:i/>
                <w:iCs/>
                <w:lang w:val="en-GB"/>
              </w:rPr>
            </w:pPr>
            <w:r w:rsidRPr="003F0F96">
              <w:rPr>
                <w:rFonts w:asciiTheme="majorBidi" w:hAnsiTheme="majorBidi" w:cstheme="majorBidi"/>
                <w:lang w:val="en-GB"/>
              </w:rPr>
              <w:t>BC with NE differentiation</w:t>
            </w:r>
            <w:r w:rsidRPr="003F0F96">
              <w:rPr>
                <w:rFonts w:asciiTheme="majorBidi" w:hAnsiTheme="majorBidi" w:cstheme="majorBidi"/>
                <w:i/>
                <w:iCs/>
                <w:lang w:val="en-GB"/>
              </w:rPr>
              <w:t xml:space="preserve"> </w:t>
            </w:r>
            <w:r w:rsidRPr="00025C43">
              <w:rPr>
                <w:rFonts w:asciiTheme="majorBidi" w:hAnsiTheme="majorBidi" w:cstheme="majorBidi"/>
                <w:lang w:val="en-GB"/>
              </w:rPr>
              <w:t>#26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2A95D3BF" w14:textId="5AD6C8A6" w:rsidR="00025C43" w:rsidRPr="003F0F96" w:rsidRDefault="00025C43" w:rsidP="00025C43">
            <w:pPr>
              <w:jc w:val="center"/>
              <w:rPr>
                <w:rFonts w:asciiTheme="majorBidi" w:hAnsiTheme="majorBidi" w:cstheme="majorBidi"/>
                <w:lang w:val="en-GB"/>
              </w:rPr>
            </w:pPr>
            <w:r w:rsidRPr="003F0F96">
              <w:rPr>
                <w:rFonts w:asciiTheme="majorBidi" w:hAnsiTheme="majorBidi" w:cstheme="majorBidi"/>
                <w:i/>
                <w:iCs/>
                <w:lang w:val="en-GB"/>
              </w:rPr>
              <w:t>P</w:t>
            </w:r>
            <w:r w:rsidRPr="003F0F96">
              <w:rPr>
                <w:rFonts w:asciiTheme="majorBidi" w:hAnsiTheme="majorBidi" w:cstheme="majorBidi"/>
                <w:lang w:val="en-GB"/>
              </w:rPr>
              <w:t xml:space="preserve"> value</w:t>
            </w:r>
          </w:p>
        </w:tc>
      </w:tr>
      <w:tr w:rsidR="00025C43" w:rsidRPr="003F0F96" w14:paraId="3EB52BE4" w14:textId="77777777" w:rsidTr="00025C43">
        <w:tc>
          <w:tcPr>
            <w:tcW w:w="2245" w:type="dxa"/>
            <w:vMerge w:val="restart"/>
            <w:shd w:val="clear" w:color="auto" w:fill="auto"/>
            <w:vAlign w:val="center"/>
          </w:tcPr>
          <w:p w14:paraId="16C04E33" w14:textId="77777777" w:rsidR="00025C43" w:rsidRPr="003F6865" w:rsidRDefault="00025C43" w:rsidP="00025C43">
            <w:pPr>
              <w:jc w:val="center"/>
              <w:rPr>
                <w:rFonts w:asciiTheme="majorBidi" w:hAnsiTheme="majorBidi" w:cstheme="majorBidi"/>
                <w:lang w:val="en-GB"/>
              </w:rPr>
            </w:pPr>
            <w:r w:rsidRPr="003F6865">
              <w:rPr>
                <w:rFonts w:asciiTheme="majorBidi" w:hAnsiTheme="majorBidi" w:cstheme="majorBidi"/>
                <w:lang w:val="en-GB"/>
              </w:rPr>
              <w:t>SYN</w:t>
            </w:r>
          </w:p>
        </w:tc>
        <w:tc>
          <w:tcPr>
            <w:tcW w:w="1838" w:type="dxa"/>
            <w:shd w:val="clear" w:color="auto" w:fill="auto"/>
            <w:vAlign w:val="center"/>
          </w:tcPr>
          <w:p w14:paraId="6A84B126" w14:textId="77777777" w:rsidR="00025C43" w:rsidRPr="003F6865" w:rsidRDefault="00025C43" w:rsidP="00025C43">
            <w:pPr>
              <w:jc w:val="center"/>
              <w:rPr>
                <w:rFonts w:asciiTheme="majorBidi" w:hAnsiTheme="majorBidi" w:cstheme="majorBidi"/>
                <w:lang w:val="en-GB"/>
              </w:rPr>
            </w:pPr>
            <w:r w:rsidRPr="003F6865">
              <w:rPr>
                <w:rFonts w:asciiTheme="majorBidi" w:hAnsiTheme="majorBidi" w:cstheme="majorBidi"/>
                <w:lang w:val="en-GB"/>
              </w:rPr>
              <w:t>negative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F8CE89A" w14:textId="77777777" w:rsidR="00025C43" w:rsidRPr="003F6865" w:rsidRDefault="00025C43" w:rsidP="00025C43">
            <w:pPr>
              <w:jc w:val="center"/>
              <w:rPr>
                <w:rFonts w:asciiTheme="majorBidi" w:hAnsiTheme="majorBidi" w:cstheme="majorBidi"/>
                <w:lang w:val="en-GB"/>
              </w:rPr>
            </w:pPr>
            <w:r w:rsidRPr="003F6865">
              <w:rPr>
                <w:rFonts w:asciiTheme="majorBidi" w:hAnsiTheme="majorBidi" w:cstheme="majorBidi"/>
                <w:lang w:val="en-GB"/>
              </w:rPr>
              <w:t>0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BC44811" w14:textId="77777777" w:rsidR="00025C43" w:rsidRPr="003F6865" w:rsidRDefault="00025C43" w:rsidP="00025C43">
            <w:pPr>
              <w:jc w:val="center"/>
              <w:rPr>
                <w:rFonts w:asciiTheme="majorBidi" w:hAnsiTheme="majorBidi" w:cstheme="majorBidi"/>
                <w:lang w:val="en-GB"/>
              </w:rPr>
            </w:pPr>
            <w:r w:rsidRPr="003F6865">
              <w:rPr>
                <w:rFonts w:asciiTheme="majorBidi" w:hAnsiTheme="majorBidi" w:cstheme="majorBidi"/>
                <w:lang w:val="en-GB"/>
              </w:rPr>
              <w:t>0</w:t>
            </w:r>
          </w:p>
        </w:tc>
        <w:tc>
          <w:tcPr>
            <w:tcW w:w="1800" w:type="dxa"/>
          </w:tcPr>
          <w:p w14:paraId="2C0E97C4" w14:textId="34495138" w:rsidR="00025C43" w:rsidRPr="003F0F96" w:rsidRDefault="00025C43" w:rsidP="00025C43">
            <w:pPr>
              <w:jc w:val="center"/>
              <w:rPr>
                <w:rFonts w:asciiTheme="majorBidi" w:hAnsiTheme="majorBidi" w:cstheme="majorBidi"/>
                <w:lang w:val="en-GB"/>
              </w:rPr>
            </w:pPr>
            <w:r w:rsidRPr="003F6865">
              <w:rPr>
                <w:rFonts w:asciiTheme="majorBidi" w:hAnsiTheme="majorBidi" w:cstheme="majorBidi"/>
                <w:lang w:val="en-GB"/>
              </w:rPr>
              <w:t>1</w:t>
            </w:r>
          </w:p>
        </w:tc>
        <w:tc>
          <w:tcPr>
            <w:tcW w:w="1800" w:type="dxa"/>
            <w:vMerge w:val="restart"/>
            <w:shd w:val="clear" w:color="auto" w:fill="auto"/>
            <w:vAlign w:val="center"/>
          </w:tcPr>
          <w:p w14:paraId="67AEF9E1" w14:textId="30CFB990" w:rsidR="00025C43" w:rsidRPr="003F0F96" w:rsidRDefault="00025C43" w:rsidP="00025C43">
            <w:pPr>
              <w:jc w:val="center"/>
              <w:rPr>
                <w:rFonts w:asciiTheme="majorBidi" w:hAnsiTheme="majorBidi" w:cstheme="majorBidi"/>
                <w:lang w:val="en-GB"/>
              </w:rPr>
            </w:pPr>
            <w:r w:rsidRPr="003F0F96">
              <w:rPr>
                <w:rFonts w:asciiTheme="majorBidi" w:hAnsiTheme="majorBidi" w:cstheme="majorBidi"/>
                <w:lang w:val="en-GB"/>
              </w:rPr>
              <w:t>0.</w:t>
            </w:r>
            <w:r>
              <w:rPr>
                <w:rFonts w:asciiTheme="majorBidi" w:hAnsiTheme="majorBidi" w:cstheme="majorBidi"/>
                <w:lang w:val="en-GB"/>
              </w:rPr>
              <w:t>345</w:t>
            </w:r>
          </w:p>
        </w:tc>
      </w:tr>
      <w:tr w:rsidR="00025C43" w:rsidRPr="003F0F96" w14:paraId="5E4FC740" w14:textId="77777777" w:rsidTr="00025C43">
        <w:tc>
          <w:tcPr>
            <w:tcW w:w="2245" w:type="dxa"/>
            <w:vMerge/>
            <w:shd w:val="clear" w:color="auto" w:fill="auto"/>
            <w:vAlign w:val="center"/>
          </w:tcPr>
          <w:p w14:paraId="4761AD08" w14:textId="77777777" w:rsidR="00025C43" w:rsidRPr="003F6865" w:rsidRDefault="00025C43" w:rsidP="00025C43">
            <w:pPr>
              <w:jc w:val="center"/>
              <w:rPr>
                <w:rFonts w:asciiTheme="majorBidi" w:hAnsiTheme="majorBidi" w:cstheme="majorBidi"/>
                <w:lang w:val="en-GB"/>
              </w:rPr>
            </w:pPr>
          </w:p>
        </w:tc>
        <w:tc>
          <w:tcPr>
            <w:tcW w:w="1838" w:type="dxa"/>
            <w:shd w:val="clear" w:color="auto" w:fill="auto"/>
            <w:vAlign w:val="center"/>
          </w:tcPr>
          <w:p w14:paraId="0937F8A2" w14:textId="77777777" w:rsidR="00025C43" w:rsidRPr="003F6865" w:rsidRDefault="00025C43" w:rsidP="00025C43">
            <w:pPr>
              <w:jc w:val="center"/>
              <w:rPr>
                <w:rFonts w:asciiTheme="majorBidi" w:hAnsiTheme="majorBidi" w:cstheme="majorBidi"/>
                <w:lang w:val="en-GB"/>
              </w:rPr>
            </w:pPr>
            <w:r w:rsidRPr="003F6865">
              <w:rPr>
                <w:rFonts w:asciiTheme="majorBidi" w:hAnsiTheme="majorBidi" w:cstheme="majorBidi"/>
                <w:lang w:val="en-GB"/>
              </w:rPr>
              <w:t>diffuse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34A0178" w14:textId="77777777" w:rsidR="00025C43" w:rsidRPr="003F6865" w:rsidRDefault="00025C43" w:rsidP="00025C43">
            <w:pPr>
              <w:jc w:val="center"/>
              <w:rPr>
                <w:rFonts w:asciiTheme="majorBidi" w:hAnsiTheme="majorBidi" w:cstheme="majorBidi"/>
                <w:lang w:val="en-GB"/>
              </w:rPr>
            </w:pPr>
            <w:r w:rsidRPr="003F6865">
              <w:rPr>
                <w:rFonts w:asciiTheme="majorBidi" w:hAnsiTheme="majorBidi" w:cstheme="majorBidi"/>
                <w:lang w:val="en-GB"/>
              </w:rPr>
              <w:t>29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9272F4A" w14:textId="77777777" w:rsidR="00025C43" w:rsidRPr="003F6865" w:rsidRDefault="00025C43" w:rsidP="00025C43">
            <w:pPr>
              <w:jc w:val="center"/>
              <w:rPr>
                <w:rFonts w:asciiTheme="majorBidi" w:hAnsiTheme="majorBidi" w:cstheme="majorBidi"/>
                <w:lang w:val="en-GB"/>
              </w:rPr>
            </w:pPr>
            <w:r w:rsidRPr="003F6865">
              <w:rPr>
                <w:rFonts w:asciiTheme="majorBidi" w:hAnsiTheme="majorBidi" w:cstheme="majorBidi"/>
                <w:lang w:val="en-GB"/>
              </w:rPr>
              <w:t>8</w:t>
            </w:r>
          </w:p>
        </w:tc>
        <w:tc>
          <w:tcPr>
            <w:tcW w:w="1800" w:type="dxa"/>
          </w:tcPr>
          <w:p w14:paraId="3F10921D" w14:textId="7BBD9AEC" w:rsidR="00025C43" w:rsidRPr="003F0F96" w:rsidRDefault="00025C43" w:rsidP="00025C43">
            <w:pPr>
              <w:jc w:val="center"/>
              <w:rPr>
                <w:rFonts w:asciiTheme="majorBidi" w:hAnsiTheme="majorBidi" w:cstheme="majorBidi"/>
                <w:lang w:val="en-GB"/>
              </w:rPr>
            </w:pPr>
            <w:r w:rsidRPr="003F6865">
              <w:rPr>
                <w:rFonts w:asciiTheme="majorBidi" w:hAnsiTheme="majorBidi" w:cstheme="majorBidi"/>
                <w:lang w:val="en-GB"/>
              </w:rPr>
              <w:t>23</w:t>
            </w:r>
          </w:p>
        </w:tc>
        <w:tc>
          <w:tcPr>
            <w:tcW w:w="1800" w:type="dxa"/>
            <w:vMerge/>
            <w:shd w:val="clear" w:color="auto" w:fill="auto"/>
            <w:vAlign w:val="center"/>
          </w:tcPr>
          <w:p w14:paraId="2A1AB99F" w14:textId="46E0F47F" w:rsidR="00025C43" w:rsidRPr="003F0F96" w:rsidRDefault="00025C43" w:rsidP="00025C43">
            <w:pPr>
              <w:jc w:val="center"/>
              <w:rPr>
                <w:rFonts w:asciiTheme="majorBidi" w:hAnsiTheme="majorBidi" w:cstheme="majorBidi"/>
                <w:lang w:val="en-GB"/>
              </w:rPr>
            </w:pPr>
          </w:p>
        </w:tc>
      </w:tr>
      <w:tr w:rsidR="00025C43" w:rsidRPr="003F0F96" w14:paraId="2F11BD1B" w14:textId="77777777" w:rsidTr="00025C43">
        <w:tc>
          <w:tcPr>
            <w:tcW w:w="2245" w:type="dxa"/>
            <w:vMerge/>
            <w:shd w:val="clear" w:color="auto" w:fill="auto"/>
            <w:vAlign w:val="center"/>
          </w:tcPr>
          <w:p w14:paraId="359BCED2" w14:textId="77777777" w:rsidR="00025C43" w:rsidRPr="003F6865" w:rsidRDefault="00025C43" w:rsidP="00025C43">
            <w:pPr>
              <w:jc w:val="center"/>
              <w:rPr>
                <w:rFonts w:asciiTheme="majorBidi" w:hAnsiTheme="majorBidi" w:cstheme="majorBidi"/>
                <w:lang w:val="en-GB"/>
              </w:rPr>
            </w:pPr>
          </w:p>
        </w:tc>
        <w:tc>
          <w:tcPr>
            <w:tcW w:w="1838" w:type="dxa"/>
            <w:shd w:val="clear" w:color="auto" w:fill="auto"/>
            <w:vAlign w:val="center"/>
          </w:tcPr>
          <w:p w14:paraId="355A2FB2" w14:textId="77777777" w:rsidR="00025C43" w:rsidRPr="003F6865" w:rsidRDefault="00025C43" w:rsidP="00025C43">
            <w:pPr>
              <w:jc w:val="center"/>
              <w:rPr>
                <w:rFonts w:asciiTheme="majorBidi" w:hAnsiTheme="majorBidi" w:cstheme="majorBidi"/>
                <w:lang w:val="en-GB"/>
              </w:rPr>
            </w:pPr>
            <w:r w:rsidRPr="003F6865">
              <w:rPr>
                <w:rFonts w:asciiTheme="majorBidi" w:hAnsiTheme="majorBidi" w:cstheme="majorBidi"/>
                <w:lang w:val="en-GB"/>
              </w:rPr>
              <w:t>focal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5FE49E99" w14:textId="77777777" w:rsidR="00025C43" w:rsidRPr="003F6865" w:rsidRDefault="00025C43" w:rsidP="00025C43">
            <w:pPr>
              <w:jc w:val="center"/>
              <w:rPr>
                <w:rFonts w:asciiTheme="majorBidi" w:hAnsiTheme="majorBidi" w:cstheme="majorBidi"/>
                <w:lang w:val="en-GB"/>
              </w:rPr>
            </w:pPr>
            <w:r w:rsidRPr="003F6865">
              <w:rPr>
                <w:rFonts w:asciiTheme="majorBidi" w:hAnsiTheme="majorBidi" w:cstheme="majorBidi"/>
                <w:lang w:val="en-GB"/>
              </w:rPr>
              <w:t>0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0A532BD" w14:textId="77777777" w:rsidR="00025C43" w:rsidRPr="003F6865" w:rsidRDefault="00025C43" w:rsidP="00025C43">
            <w:pPr>
              <w:jc w:val="center"/>
              <w:rPr>
                <w:rFonts w:asciiTheme="majorBidi" w:hAnsiTheme="majorBidi" w:cstheme="majorBidi"/>
                <w:lang w:val="en-GB"/>
              </w:rPr>
            </w:pPr>
            <w:r w:rsidRPr="003F6865">
              <w:rPr>
                <w:rFonts w:asciiTheme="majorBidi" w:hAnsiTheme="majorBidi" w:cstheme="majorBidi"/>
                <w:lang w:val="en-GB"/>
              </w:rPr>
              <w:t>0</w:t>
            </w:r>
          </w:p>
        </w:tc>
        <w:tc>
          <w:tcPr>
            <w:tcW w:w="1800" w:type="dxa"/>
          </w:tcPr>
          <w:p w14:paraId="2CCC5274" w14:textId="33ED37D0" w:rsidR="00025C43" w:rsidRPr="003F0F96" w:rsidRDefault="00025C43" w:rsidP="00025C43">
            <w:pPr>
              <w:jc w:val="center"/>
              <w:rPr>
                <w:rFonts w:asciiTheme="majorBidi" w:hAnsiTheme="majorBidi" w:cstheme="majorBidi"/>
                <w:lang w:val="en-GB"/>
              </w:rPr>
            </w:pPr>
            <w:r w:rsidRPr="003F6865">
              <w:rPr>
                <w:rFonts w:asciiTheme="majorBidi" w:hAnsiTheme="majorBidi" w:cstheme="majorBidi"/>
                <w:lang w:val="en-GB"/>
              </w:rPr>
              <w:t>2</w:t>
            </w:r>
          </w:p>
        </w:tc>
        <w:tc>
          <w:tcPr>
            <w:tcW w:w="1800" w:type="dxa"/>
            <w:vMerge/>
            <w:shd w:val="clear" w:color="auto" w:fill="auto"/>
            <w:vAlign w:val="center"/>
          </w:tcPr>
          <w:p w14:paraId="3F2950E8" w14:textId="79C2448A" w:rsidR="00025C43" w:rsidRPr="003F0F96" w:rsidRDefault="00025C43" w:rsidP="00025C43">
            <w:pPr>
              <w:jc w:val="center"/>
              <w:rPr>
                <w:rFonts w:asciiTheme="majorBidi" w:hAnsiTheme="majorBidi" w:cstheme="majorBidi"/>
                <w:lang w:val="en-GB"/>
              </w:rPr>
            </w:pPr>
          </w:p>
        </w:tc>
      </w:tr>
      <w:tr w:rsidR="00025C43" w:rsidRPr="003F0F96" w14:paraId="55DE1F92" w14:textId="77777777" w:rsidTr="00025C43">
        <w:tc>
          <w:tcPr>
            <w:tcW w:w="2245" w:type="dxa"/>
            <w:vMerge w:val="restart"/>
            <w:shd w:val="clear" w:color="auto" w:fill="auto"/>
            <w:vAlign w:val="center"/>
          </w:tcPr>
          <w:p w14:paraId="56909311" w14:textId="77777777" w:rsidR="00025C43" w:rsidRPr="003F0F96" w:rsidRDefault="00025C43" w:rsidP="00025C43">
            <w:pPr>
              <w:jc w:val="center"/>
              <w:rPr>
                <w:rFonts w:asciiTheme="majorBidi" w:hAnsiTheme="majorBidi" w:cstheme="majorBidi"/>
                <w:lang w:val="en-GB"/>
              </w:rPr>
            </w:pPr>
            <w:r w:rsidRPr="003F0F96">
              <w:rPr>
                <w:rFonts w:asciiTheme="majorBidi" w:hAnsiTheme="majorBidi" w:cstheme="majorBidi"/>
                <w:lang w:val="en-GB"/>
              </w:rPr>
              <w:t>CGA</w:t>
            </w:r>
          </w:p>
        </w:tc>
        <w:tc>
          <w:tcPr>
            <w:tcW w:w="1838" w:type="dxa"/>
            <w:shd w:val="clear" w:color="auto" w:fill="auto"/>
            <w:vAlign w:val="center"/>
          </w:tcPr>
          <w:p w14:paraId="0366E05A" w14:textId="77777777" w:rsidR="00025C43" w:rsidRPr="003F0F96" w:rsidRDefault="00025C43" w:rsidP="00025C43">
            <w:pPr>
              <w:jc w:val="center"/>
              <w:rPr>
                <w:rFonts w:asciiTheme="majorBidi" w:hAnsiTheme="majorBidi" w:cstheme="majorBidi"/>
                <w:lang w:val="en-GB"/>
              </w:rPr>
            </w:pPr>
            <w:r w:rsidRPr="003F0F96">
              <w:rPr>
                <w:rFonts w:asciiTheme="majorBidi" w:hAnsiTheme="majorBidi" w:cstheme="majorBidi"/>
                <w:lang w:val="en-GB"/>
              </w:rPr>
              <w:t>negative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CB982C3" w14:textId="77777777" w:rsidR="00025C43" w:rsidRPr="003F0F96" w:rsidRDefault="00025C43" w:rsidP="00025C43">
            <w:pPr>
              <w:jc w:val="center"/>
              <w:rPr>
                <w:rFonts w:asciiTheme="majorBidi" w:hAnsiTheme="majorBidi" w:cstheme="majorBidi"/>
                <w:lang w:val="en-GB"/>
              </w:rPr>
            </w:pPr>
            <w:r w:rsidRPr="003F0F96">
              <w:rPr>
                <w:rFonts w:asciiTheme="majorBidi" w:hAnsiTheme="majorBidi" w:cstheme="majorBidi"/>
                <w:lang w:val="en-GB"/>
              </w:rPr>
              <w:t>11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3DA30CF" w14:textId="77777777" w:rsidR="00025C43" w:rsidRPr="003F0F96" w:rsidRDefault="00025C43" w:rsidP="00025C43">
            <w:pPr>
              <w:jc w:val="center"/>
              <w:rPr>
                <w:rFonts w:asciiTheme="majorBidi" w:hAnsiTheme="majorBidi" w:cstheme="majorBidi"/>
                <w:lang w:val="en-GB"/>
              </w:rPr>
            </w:pPr>
            <w:r w:rsidRPr="003F0F96">
              <w:rPr>
                <w:rFonts w:asciiTheme="majorBidi" w:hAnsiTheme="majorBidi" w:cstheme="majorBidi"/>
                <w:lang w:val="en-GB"/>
              </w:rPr>
              <w:t>2</w:t>
            </w:r>
          </w:p>
        </w:tc>
        <w:tc>
          <w:tcPr>
            <w:tcW w:w="1800" w:type="dxa"/>
          </w:tcPr>
          <w:p w14:paraId="20C46F73" w14:textId="2E82E594" w:rsidR="00025C43" w:rsidRPr="003F0F96" w:rsidRDefault="00025C43" w:rsidP="00025C43">
            <w:pPr>
              <w:jc w:val="center"/>
              <w:rPr>
                <w:rFonts w:asciiTheme="majorBidi" w:hAnsiTheme="majorBidi" w:cstheme="majorBidi"/>
                <w:lang w:val="en-GB"/>
              </w:rPr>
            </w:pPr>
            <w:r w:rsidRPr="003F0F96">
              <w:rPr>
                <w:rFonts w:asciiTheme="majorBidi" w:hAnsiTheme="majorBidi" w:cstheme="majorBidi"/>
                <w:lang w:val="en-GB"/>
              </w:rPr>
              <w:t>11</w:t>
            </w:r>
          </w:p>
        </w:tc>
        <w:tc>
          <w:tcPr>
            <w:tcW w:w="1800" w:type="dxa"/>
            <w:vMerge w:val="restart"/>
            <w:shd w:val="clear" w:color="auto" w:fill="auto"/>
            <w:vAlign w:val="center"/>
          </w:tcPr>
          <w:p w14:paraId="74575829" w14:textId="3583EA68" w:rsidR="00025C43" w:rsidRPr="003F0F96" w:rsidRDefault="00025C43" w:rsidP="00025C43">
            <w:pPr>
              <w:jc w:val="center"/>
              <w:rPr>
                <w:rFonts w:asciiTheme="majorBidi" w:hAnsiTheme="majorBidi" w:cstheme="majorBidi"/>
                <w:lang w:val="en-GB"/>
              </w:rPr>
            </w:pPr>
            <w:r w:rsidRPr="003F0F96">
              <w:rPr>
                <w:rFonts w:asciiTheme="majorBidi" w:hAnsiTheme="majorBidi" w:cstheme="majorBidi"/>
                <w:lang w:val="en-GB"/>
              </w:rPr>
              <w:t>0.549</w:t>
            </w:r>
          </w:p>
        </w:tc>
      </w:tr>
      <w:tr w:rsidR="00025C43" w:rsidRPr="003F0F96" w14:paraId="2AAB71DE" w14:textId="77777777" w:rsidTr="00025C43">
        <w:tc>
          <w:tcPr>
            <w:tcW w:w="2245" w:type="dxa"/>
            <w:vMerge/>
            <w:shd w:val="clear" w:color="auto" w:fill="auto"/>
            <w:vAlign w:val="center"/>
          </w:tcPr>
          <w:p w14:paraId="456DF57C" w14:textId="77777777" w:rsidR="00025C43" w:rsidRPr="003F0F96" w:rsidRDefault="00025C43" w:rsidP="00025C43">
            <w:pPr>
              <w:jc w:val="center"/>
              <w:rPr>
                <w:rFonts w:asciiTheme="majorBidi" w:hAnsiTheme="majorBidi" w:cstheme="majorBidi"/>
                <w:lang w:val="en-GB"/>
              </w:rPr>
            </w:pPr>
          </w:p>
        </w:tc>
        <w:tc>
          <w:tcPr>
            <w:tcW w:w="1838" w:type="dxa"/>
            <w:shd w:val="clear" w:color="auto" w:fill="auto"/>
            <w:vAlign w:val="center"/>
          </w:tcPr>
          <w:p w14:paraId="266F80E6" w14:textId="77777777" w:rsidR="00025C43" w:rsidRPr="003F0F96" w:rsidRDefault="00025C43" w:rsidP="00025C43">
            <w:pPr>
              <w:jc w:val="center"/>
              <w:rPr>
                <w:rFonts w:asciiTheme="majorBidi" w:hAnsiTheme="majorBidi" w:cstheme="majorBidi"/>
                <w:lang w:val="en-GB"/>
              </w:rPr>
            </w:pPr>
            <w:r w:rsidRPr="003F0F96">
              <w:rPr>
                <w:rFonts w:asciiTheme="majorBidi" w:hAnsiTheme="majorBidi" w:cstheme="majorBidi"/>
                <w:lang w:val="en-GB"/>
              </w:rPr>
              <w:t>diffuse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EB0ABC8" w14:textId="77777777" w:rsidR="00025C43" w:rsidRPr="003F0F96" w:rsidRDefault="00025C43" w:rsidP="00025C43">
            <w:pPr>
              <w:jc w:val="center"/>
              <w:rPr>
                <w:rFonts w:asciiTheme="majorBidi" w:hAnsiTheme="majorBidi" w:cstheme="majorBidi"/>
                <w:lang w:val="en-GB"/>
              </w:rPr>
            </w:pPr>
            <w:r w:rsidRPr="003F0F96">
              <w:rPr>
                <w:rFonts w:asciiTheme="majorBidi" w:hAnsiTheme="majorBidi" w:cstheme="majorBidi"/>
                <w:lang w:val="en-GB"/>
              </w:rPr>
              <w:t>11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ABAE248" w14:textId="77777777" w:rsidR="00025C43" w:rsidRPr="003F0F96" w:rsidRDefault="00025C43" w:rsidP="00025C43">
            <w:pPr>
              <w:jc w:val="center"/>
              <w:rPr>
                <w:rFonts w:asciiTheme="majorBidi" w:hAnsiTheme="majorBidi" w:cstheme="majorBidi"/>
                <w:lang w:val="en-GB"/>
              </w:rPr>
            </w:pPr>
            <w:r w:rsidRPr="003F0F96">
              <w:rPr>
                <w:rFonts w:asciiTheme="majorBidi" w:hAnsiTheme="majorBidi" w:cstheme="majorBidi"/>
                <w:lang w:val="en-GB"/>
              </w:rPr>
              <w:t>3</w:t>
            </w:r>
          </w:p>
        </w:tc>
        <w:tc>
          <w:tcPr>
            <w:tcW w:w="1800" w:type="dxa"/>
          </w:tcPr>
          <w:p w14:paraId="7A9B26E2" w14:textId="6EAE2F63" w:rsidR="00025C43" w:rsidRPr="003F0F96" w:rsidRDefault="00025C43" w:rsidP="00025C43">
            <w:pPr>
              <w:jc w:val="center"/>
              <w:rPr>
                <w:rFonts w:asciiTheme="majorBidi" w:hAnsiTheme="majorBidi" w:cstheme="majorBidi"/>
                <w:lang w:val="en-GB"/>
              </w:rPr>
            </w:pPr>
            <w:r w:rsidRPr="003F0F96">
              <w:rPr>
                <w:rFonts w:asciiTheme="majorBidi" w:hAnsiTheme="majorBidi" w:cstheme="majorBidi"/>
                <w:lang w:val="en-GB"/>
              </w:rPr>
              <w:t>12</w:t>
            </w:r>
          </w:p>
        </w:tc>
        <w:tc>
          <w:tcPr>
            <w:tcW w:w="1800" w:type="dxa"/>
            <w:vMerge/>
            <w:shd w:val="clear" w:color="auto" w:fill="auto"/>
            <w:vAlign w:val="center"/>
          </w:tcPr>
          <w:p w14:paraId="6DD1F4DB" w14:textId="2AF45630" w:rsidR="00025C43" w:rsidRPr="003F0F96" w:rsidRDefault="00025C43" w:rsidP="00025C43">
            <w:pPr>
              <w:jc w:val="center"/>
              <w:rPr>
                <w:rFonts w:asciiTheme="majorBidi" w:hAnsiTheme="majorBidi" w:cstheme="majorBidi"/>
                <w:lang w:val="en-GB"/>
              </w:rPr>
            </w:pPr>
          </w:p>
        </w:tc>
      </w:tr>
      <w:tr w:rsidR="00025C43" w:rsidRPr="003F0F96" w14:paraId="1BC0836E" w14:textId="77777777" w:rsidTr="00025C43">
        <w:tc>
          <w:tcPr>
            <w:tcW w:w="2245" w:type="dxa"/>
            <w:vMerge/>
            <w:shd w:val="clear" w:color="auto" w:fill="auto"/>
            <w:vAlign w:val="center"/>
          </w:tcPr>
          <w:p w14:paraId="0E3C1251" w14:textId="77777777" w:rsidR="00025C43" w:rsidRPr="003F0F96" w:rsidRDefault="00025C43" w:rsidP="00025C43">
            <w:pPr>
              <w:jc w:val="center"/>
              <w:rPr>
                <w:rFonts w:asciiTheme="majorBidi" w:hAnsiTheme="majorBidi" w:cstheme="majorBidi"/>
                <w:lang w:val="en-GB"/>
              </w:rPr>
            </w:pPr>
          </w:p>
        </w:tc>
        <w:tc>
          <w:tcPr>
            <w:tcW w:w="1838" w:type="dxa"/>
            <w:shd w:val="clear" w:color="auto" w:fill="auto"/>
            <w:vAlign w:val="center"/>
          </w:tcPr>
          <w:p w14:paraId="31975789" w14:textId="77777777" w:rsidR="00025C43" w:rsidRPr="003F0F96" w:rsidRDefault="00025C43" w:rsidP="00025C43">
            <w:pPr>
              <w:jc w:val="center"/>
              <w:rPr>
                <w:rFonts w:asciiTheme="majorBidi" w:hAnsiTheme="majorBidi" w:cstheme="majorBidi"/>
                <w:lang w:val="en-GB"/>
              </w:rPr>
            </w:pPr>
            <w:r w:rsidRPr="003F0F96">
              <w:rPr>
                <w:rFonts w:asciiTheme="majorBidi" w:hAnsiTheme="majorBidi" w:cstheme="majorBidi"/>
                <w:lang w:val="en-GB"/>
              </w:rPr>
              <w:t>focal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605FFC2" w14:textId="77777777" w:rsidR="00025C43" w:rsidRPr="003F0F96" w:rsidRDefault="00025C43" w:rsidP="00025C43">
            <w:pPr>
              <w:jc w:val="center"/>
              <w:rPr>
                <w:rFonts w:asciiTheme="majorBidi" w:hAnsiTheme="majorBidi" w:cstheme="majorBidi"/>
                <w:lang w:val="en-GB"/>
              </w:rPr>
            </w:pPr>
            <w:r w:rsidRPr="003F0F96">
              <w:rPr>
                <w:rFonts w:asciiTheme="majorBidi" w:hAnsiTheme="majorBidi" w:cstheme="majorBidi"/>
                <w:lang w:val="en-GB"/>
              </w:rPr>
              <w:t>7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F3178E9" w14:textId="77777777" w:rsidR="00025C43" w:rsidRPr="003F0F96" w:rsidRDefault="00025C43" w:rsidP="00025C43">
            <w:pPr>
              <w:jc w:val="center"/>
              <w:rPr>
                <w:rFonts w:asciiTheme="majorBidi" w:hAnsiTheme="majorBidi" w:cstheme="majorBidi"/>
                <w:lang w:val="en-GB"/>
              </w:rPr>
            </w:pPr>
            <w:r w:rsidRPr="003F0F96">
              <w:rPr>
                <w:rFonts w:asciiTheme="majorBidi" w:hAnsiTheme="majorBidi" w:cstheme="majorBidi"/>
                <w:lang w:val="en-GB"/>
              </w:rPr>
              <w:t>3</w:t>
            </w:r>
          </w:p>
        </w:tc>
        <w:tc>
          <w:tcPr>
            <w:tcW w:w="1800" w:type="dxa"/>
          </w:tcPr>
          <w:p w14:paraId="1593A4E2" w14:textId="2B5CD3E4" w:rsidR="00025C43" w:rsidRPr="003F0F96" w:rsidRDefault="00025C43" w:rsidP="00025C43">
            <w:pPr>
              <w:jc w:val="center"/>
              <w:rPr>
                <w:rFonts w:asciiTheme="majorBidi" w:hAnsiTheme="majorBidi" w:cstheme="majorBidi"/>
                <w:lang w:val="en-GB"/>
              </w:rPr>
            </w:pPr>
            <w:r w:rsidRPr="003F0F96">
              <w:rPr>
                <w:rFonts w:asciiTheme="majorBidi" w:hAnsiTheme="majorBidi" w:cstheme="majorBidi"/>
                <w:lang w:val="en-GB"/>
              </w:rPr>
              <w:t>3</w:t>
            </w:r>
          </w:p>
        </w:tc>
        <w:tc>
          <w:tcPr>
            <w:tcW w:w="1800" w:type="dxa"/>
            <w:vMerge/>
            <w:shd w:val="clear" w:color="auto" w:fill="auto"/>
            <w:vAlign w:val="center"/>
          </w:tcPr>
          <w:p w14:paraId="00BE333E" w14:textId="2D2F95D4" w:rsidR="00025C43" w:rsidRPr="003F0F96" w:rsidRDefault="00025C43" w:rsidP="00025C43">
            <w:pPr>
              <w:jc w:val="center"/>
              <w:rPr>
                <w:rFonts w:asciiTheme="majorBidi" w:hAnsiTheme="majorBidi" w:cstheme="majorBidi"/>
                <w:lang w:val="en-GB"/>
              </w:rPr>
            </w:pPr>
          </w:p>
        </w:tc>
      </w:tr>
      <w:tr w:rsidR="00025C43" w:rsidRPr="003F0F96" w14:paraId="4E1BF99F" w14:textId="77777777" w:rsidTr="00025C43">
        <w:tc>
          <w:tcPr>
            <w:tcW w:w="2245" w:type="dxa"/>
            <w:vMerge w:val="restart"/>
            <w:shd w:val="clear" w:color="auto" w:fill="auto"/>
            <w:vAlign w:val="center"/>
          </w:tcPr>
          <w:p w14:paraId="437EC564" w14:textId="77777777" w:rsidR="00025C43" w:rsidRPr="003F0F96" w:rsidRDefault="00025C43" w:rsidP="00025C43">
            <w:pPr>
              <w:jc w:val="center"/>
              <w:rPr>
                <w:rFonts w:asciiTheme="majorBidi" w:hAnsiTheme="majorBidi" w:cstheme="majorBidi"/>
                <w:lang w:val="en-GB"/>
              </w:rPr>
            </w:pPr>
            <w:r w:rsidRPr="003F0F96">
              <w:rPr>
                <w:rFonts w:asciiTheme="majorBidi" w:hAnsiTheme="majorBidi" w:cstheme="majorBidi"/>
                <w:lang w:val="en-GB"/>
              </w:rPr>
              <w:t>INSM1</w:t>
            </w:r>
          </w:p>
        </w:tc>
        <w:tc>
          <w:tcPr>
            <w:tcW w:w="1838" w:type="dxa"/>
            <w:shd w:val="clear" w:color="auto" w:fill="auto"/>
          </w:tcPr>
          <w:p w14:paraId="716755AB" w14:textId="77777777" w:rsidR="00025C43" w:rsidRPr="003F0F96" w:rsidRDefault="00025C43" w:rsidP="00025C43">
            <w:pPr>
              <w:jc w:val="center"/>
              <w:rPr>
                <w:rFonts w:asciiTheme="majorBidi" w:hAnsiTheme="majorBidi" w:cstheme="majorBidi"/>
                <w:lang w:val="en-GB"/>
              </w:rPr>
            </w:pPr>
            <w:r w:rsidRPr="003F0F96">
              <w:rPr>
                <w:rFonts w:asciiTheme="majorBidi" w:hAnsiTheme="majorBidi" w:cstheme="majorBidi"/>
                <w:lang w:val="en-GB"/>
              </w:rPr>
              <w:t>negative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44E7C75" w14:textId="77777777" w:rsidR="00025C43" w:rsidRPr="003F0F96" w:rsidRDefault="00025C43" w:rsidP="00025C43">
            <w:pPr>
              <w:jc w:val="center"/>
              <w:rPr>
                <w:rFonts w:asciiTheme="majorBidi" w:hAnsiTheme="majorBidi" w:cstheme="majorBidi"/>
                <w:lang w:val="en-GB"/>
              </w:rPr>
            </w:pPr>
            <w:r w:rsidRPr="003F0F96">
              <w:rPr>
                <w:rFonts w:asciiTheme="majorBidi" w:hAnsiTheme="majorBidi" w:cstheme="majorBidi"/>
                <w:lang w:val="en-GB"/>
              </w:rPr>
              <w:t>8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2094761" w14:textId="77777777" w:rsidR="00025C43" w:rsidRPr="003F0F96" w:rsidRDefault="00025C43" w:rsidP="00025C43">
            <w:pPr>
              <w:jc w:val="center"/>
              <w:rPr>
                <w:rFonts w:asciiTheme="majorBidi" w:hAnsiTheme="majorBidi" w:cstheme="majorBidi"/>
                <w:lang w:val="en-GB"/>
              </w:rPr>
            </w:pPr>
            <w:r w:rsidRPr="003F0F96">
              <w:rPr>
                <w:rFonts w:asciiTheme="majorBidi" w:hAnsiTheme="majorBidi" w:cstheme="majorBidi"/>
                <w:lang w:val="en-GB"/>
              </w:rPr>
              <w:t>1</w:t>
            </w:r>
          </w:p>
        </w:tc>
        <w:tc>
          <w:tcPr>
            <w:tcW w:w="1800" w:type="dxa"/>
          </w:tcPr>
          <w:p w14:paraId="33DAF62F" w14:textId="23398D19" w:rsidR="00025C43" w:rsidRPr="003F0F96" w:rsidRDefault="00025C43" w:rsidP="00025C43">
            <w:pPr>
              <w:jc w:val="center"/>
              <w:rPr>
                <w:rFonts w:asciiTheme="majorBidi" w:hAnsiTheme="majorBidi" w:cstheme="majorBidi"/>
                <w:lang w:val="en-GB"/>
              </w:rPr>
            </w:pPr>
            <w:r w:rsidRPr="003F0F96">
              <w:rPr>
                <w:rFonts w:asciiTheme="majorBidi" w:hAnsiTheme="majorBidi" w:cstheme="majorBidi"/>
                <w:lang w:val="en-GB"/>
              </w:rPr>
              <w:t>2</w:t>
            </w:r>
          </w:p>
        </w:tc>
        <w:tc>
          <w:tcPr>
            <w:tcW w:w="1800" w:type="dxa"/>
            <w:vMerge w:val="restart"/>
            <w:shd w:val="clear" w:color="auto" w:fill="auto"/>
            <w:vAlign w:val="center"/>
          </w:tcPr>
          <w:p w14:paraId="625410F9" w14:textId="5C2934C9" w:rsidR="00025C43" w:rsidRPr="003F0F96" w:rsidRDefault="00025C43" w:rsidP="00025C43">
            <w:pPr>
              <w:jc w:val="center"/>
              <w:rPr>
                <w:rFonts w:asciiTheme="majorBidi" w:hAnsiTheme="majorBidi" w:cstheme="majorBidi"/>
                <w:lang w:val="en-GB"/>
              </w:rPr>
            </w:pPr>
            <w:r w:rsidRPr="003F0F96">
              <w:rPr>
                <w:rFonts w:asciiTheme="majorBidi" w:hAnsiTheme="majorBidi" w:cstheme="majorBidi"/>
                <w:lang w:val="en-GB"/>
              </w:rPr>
              <w:t>0.141</w:t>
            </w:r>
          </w:p>
        </w:tc>
      </w:tr>
      <w:tr w:rsidR="00025C43" w:rsidRPr="003F0F96" w14:paraId="6F7BC8FB" w14:textId="77777777" w:rsidTr="00025C43">
        <w:tc>
          <w:tcPr>
            <w:tcW w:w="2245" w:type="dxa"/>
            <w:vMerge/>
            <w:shd w:val="clear" w:color="auto" w:fill="auto"/>
            <w:vAlign w:val="center"/>
          </w:tcPr>
          <w:p w14:paraId="22442873" w14:textId="77777777" w:rsidR="00025C43" w:rsidRPr="003F0F96" w:rsidRDefault="00025C43" w:rsidP="00025C43">
            <w:pPr>
              <w:jc w:val="center"/>
              <w:rPr>
                <w:rFonts w:asciiTheme="majorBidi" w:hAnsiTheme="majorBidi" w:cstheme="majorBidi"/>
                <w:lang w:val="en-GB"/>
              </w:rPr>
            </w:pPr>
          </w:p>
        </w:tc>
        <w:tc>
          <w:tcPr>
            <w:tcW w:w="1838" w:type="dxa"/>
            <w:shd w:val="clear" w:color="auto" w:fill="auto"/>
          </w:tcPr>
          <w:p w14:paraId="2BD07588" w14:textId="77777777" w:rsidR="00025C43" w:rsidRPr="003F0F96" w:rsidRDefault="00025C43" w:rsidP="00025C43">
            <w:pPr>
              <w:jc w:val="center"/>
              <w:rPr>
                <w:rFonts w:asciiTheme="majorBidi" w:hAnsiTheme="majorBidi" w:cstheme="majorBidi"/>
                <w:lang w:val="en-GB"/>
              </w:rPr>
            </w:pPr>
            <w:r w:rsidRPr="003F0F96">
              <w:rPr>
                <w:rFonts w:asciiTheme="majorBidi" w:hAnsiTheme="majorBidi" w:cstheme="majorBidi"/>
                <w:lang w:val="en-GB"/>
              </w:rPr>
              <w:t>positive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739AD42" w14:textId="77777777" w:rsidR="00025C43" w:rsidRPr="003F0F96" w:rsidRDefault="00025C43" w:rsidP="00025C43">
            <w:pPr>
              <w:jc w:val="center"/>
              <w:rPr>
                <w:rFonts w:asciiTheme="majorBidi" w:hAnsiTheme="majorBidi" w:cstheme="majorBidi"/>
                <w:lang w:val="en-GB"/>
              </w:rPr>
            </w:pPr>
            <w:r w:rsidRPr="003F0F96">
              <w:rPr>
                <w:rFonts w:asciiTheme="majorBidi" w:hAnsiTheme="majorBidi" w:cstheme="majorBidi"/>
                <w:lang w:val="en-GB"/>
              </w:rPr>
              <w:t>21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AB8A86C" w14:textId="77777777" w:rsidR="00025C43" w:rsidRPr="003F0F96" w:rsidRDefault="00025C43" w:rsidP="00025C43">
            <w:pPr>
              <w:jc w:val="center"/>
              <w:rPr>
                <w:rFonts w:asciiTheme="majorBidi" w:hAnsiTheme="majorBidi" w:cstheme="majorBidi"/>
                <w:lang w:val="en-GB"/>
              </w:rPr>
            </w:pPr>
            <w:r w:rsidRPr="003F0F96">
              <w:rPr>
                <w:rFonts w:asciiTheme="majorBidi" w:hAnsiTheme="majorBidi" w:cstheme="majorBidi"/>
                <w:lang w:val="en-GB"/>
              </w:rPr>
              <w:t>7</w:t>
            </w:r>
          </w:p>
        </w:tc>
        <w:tc>
          <w:tcPr>
            <w:tcW w:w="1800" w:type="dxa"/>
          </w:tcPr>
          <w:p w14:paraId="4ED630A7" w14:textId="71E6C58E" w:rsidR="00025C43" w:rsidRPr="003F0F96" w:rsidRDefault="00025C43" w:rsidP="00025C43">
            <w:pPr>
              <w:jc w:val="center"/>
              <w:rPr>
                <w:rFonts w:asciiTheme="majorBidi" w:hAnsiTheme="majorBidi" w:cstheme="majorBidi"/>
                <w:lang w:val="en-GB"/>
              </w:rPr>
            </w:pPr>
            <w:r w:rsidRPr="003F0F96">
              <w:rPr>
                <w:rFonts w:asciiTheme="majorBidi" w:hAnsiTheme="majorBidi" w:cstheme="majorBidi"/>
                <w:lang w:val="en-GB"/>
              </w:rPr>
              <w:t>24</w:t>
            </w:r>
          </w:p>
        </w:tc>
        <w:tc>
          <w:tcPr>
            <w:tcW w:w="1800" w:type="dxa"/>
            <w:vMerge/>
            <w:shd w:val="clear" w:color="auto" w:fill="auto"/>
            <w:vAlign w:val="center"/>
          </w:tcPr>
          <w:p w14:paraId="4DB33818" w14:textId="722349E1" w:rsidR="00025C43" w:rsidRPr="003F0F96" w:rsidRDefault="00025C43" w:rsidP="00025C43">
            <w:pPr>
              <w:jc w:val="center"/>
              <w:rPr>
                <w:rFonts w:asciiTheme="majorBidi" w:hAnsiTheme="majorBidi" w:cstheme="majorBidi"/>
                <w:lang w:val="en-GB"/>
              </w:rPr>
            </w:pPr>
          </w:p>
        </w:tc>
      </w:tr>
      <w:tr w:rsidR="00025C43" w:rsidRPr="003F0F96" w14:paraId="07D7D72E" w14:textId="77777777" w:rsidTr="00025C43">
        <w:tc>
          <w:tcPr>
            <w:tcW w:w="2245" w:type="dxa"/>
            <w:vMerge w:val="restart"/>
            <w:shd w:val="clear" w:color="auto" w:fill="auto"/>
            <w:vAlign w:val="center"/>
          </w:tcPr>
          <w:p w14:paraId="7ADA4455" w14:textId="22549DC1" w:rsidR="00025C43" w:rsidRPr="003F0F96" w:rsidRDefault="00025C43" w:rsidP="00025C43">
            <w:pPr>
              <w:jc w:val="center"/>
              <w:rPr>
                <w:rFonts w:asciiTheme="majorBidi" w:hAnsiTheme="majorBidi" w:cstheme="majorBidi"/>
                <w:lang w:val="en-GB"/>
              </w:rPr>
            </w:pPr>
            <w:r>
              <w:rPr>
                <w:rFonts w:asciiTheme="majorBidi" w:hAnsiTheme="majorBidi" w:cstheme="majorBidi"/>
                <w:lang w:val="en-GB"/>
              </w:rPr>
              <w:t>INSM1 i</w:t>
            </w:r>
            <w:r w:rsidRPr="003F0F96">
              <w:rPr>
                <w:rFonts w:asciiTheme="majorBidi" w:hAnsiTheme="majorBidi" w:cstheme="majorBidi"/>
                <w:lang w:val="en-GB"/>
              </w:rPr>
              <w:t>ntensity</w:t>
            </w:r>
          </w:p>
        </w:tc>
        <w:tc>
          <w:tcPr>
            <w:tcW w:w="1838" w:type="dxa"/>
            <w:shd w:val="clear" w:color="auto" w:fill="auto"/>
            <w:vAlign w:val="center"/>
          </w:tcPr>
          <w:p w14:paraId="227C7A86" w14:textId="77777777" w:rsidR="00025C43" w:rsidRPr="003F0F96" w:rsidRDefault="00025C43" w:rsidP="00025C43">
            <w:pPr>
              <w:jc w:val="center"/>
              <w:rPr>
                <w:rFonts w:asciiTheme="majorBidi" w:hAnsiTheme="majorBidi" w:cstheme="majorBidi"/>
                <w:lang w:val="en-GB"/>
              </w:rPr>
            </w:pPr>
            <w:r w:rsidRPr="003F0F96">
              <w:rPr>
                <w:rFonts w:asciiTheme="majorBidi" w:hAnsiTheme="majorBidi" w:cstheme="majorBidi"/>
                <w:lang w:val="en-GB"/>
              </w:rPr>
              <w:t>negative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C753415" w14:textId="77777777" w:rsidR="00025C43" w:rsidRPr="003F0F96" w:rsidRDefault="00025C43" w:rsidP="00025C43">
            <w:pPr>
              <w:jc w:val="center"/>
              <w:rPr>
                <w:rFonts w:asciiTheme="majorBidi" w:hAnsiTheme="majorBidi" w:cstheme="majorBidi"/>
                <w:lang w:val="en-GB"/>
              </w:rPr>
            </w:pPr>
            <w:r w:rsidRPr="003F0F96">
              <w:rPr>
                <w:rFonts w:asciiTheme="majorBidi" w:hAnsiTheme="majorBidi" w:cstheme="majorBidi"/>
                <w:lang w:val="en-GB"/>
              </w:rPr>
              <w:t>8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75BD575" w14:textId="77777777" w:rsidR="00025C43" w:rsidRPr="003F0F96" w:rsidRDefault="00025C43" w:rsidP="00025C43">
            <w:pPr>
              <w:jc w:val="center"/>
              <w:rPr>
                <w:rFonts w:asciiTheme="majorBidi" w:hAnsiTheme="majorBidi" w:cstheme="majorBidi"/>
                <w:lang w:val="en-GB"/>
              </w:rPr>
            </w:pPr>
            <w:r w:rsidRPr="003F0F96">
              <w:rPr>
                <w:rFonts w:asciiTheme="majorBidi" w:hAnsiTheme="majorBidi" w:cstheme="majorBidi"/>
                <w:lang w:val="en-GB"/>
              </w:rPr>
              <w:t>1</w:t>
            </w:r>
          </w:p>
        </w:tc>
        <w:tc>
          <w:tcPr>
            <w:tcW w:w="1800" w:type="dxa"/>
          </w:tcPr>
          <w:p w14:paraId="6EBE5CE5" w14:textId="3D35D1BF" w:rsidR="00025C43" w:rsidRPr="003F0F96" w:rsidRDefault="00025C43" w:rsidP="00025C43">
            <w:pPr>
              <w:jc w:val="center"/>
              <w:rPr>
                <w:rFonts w:asciiTheme="majorBidi" w:hAnsiTheme="majorBidi" w:cstheme="majorBidi"/>
                <w:lang w:val="en-GB"/>
              </w:rPr>
            </w:pPr>
            <w:r w:rsidRPr="003F0F96">
              <w:rPr>
                <w:rFonts w:asciiTheme="majorBidi" w:hAnsiTheme="majorBidi" w:cstheme="majorBidi"/>
                <w:lang w:val="en-GB"/>
              </w:rPr>
              <w:t>2</w:t>
            </w:r>
          </w:p>
        </w:tc>
        <w:tc>
          <w:tcPr>
            <w:tcW w:w="1800" w:type="dxa"/>
            <w:vMerge w:val="restart"/>
            <w:shd w:val="clear" w:color="auto" w:fill="auto"/>
            <w:vAlign w:val="center"/>
          </w:tcPr>
          <w:p w14:paraId="4502648A" w14:textId="0A155083" w:rsidR="00025C43" w:rsidRPr="003F0F96" w:rsidRDefault="00025C43" w:rsidP="00025C43">
            <w:pPr>
              <w:jc w:val="center"/>
              <w:rPr>
                <w:rFonts w:asciiTheme="majorBidi" w:hAnsiTheme="majorBidi" w:cstheme="majorBidi"/>
                <w:lang w:val="en-GB"/>
              </w:rPr>
            </w:pPr>
            <w:r w:rsidRPr="003F0F96">
              <w:rPr>
                <w:rFonts w:asciiTheme="majorBidi" w:hAnsiTheme="majorBidi" w:cstheme="majorBidi"/>
                <w:lang w:val="en-GB"/>
              </w:rPr>
              <w:t>0.361</w:t>
            </w:r>
          </w:p>
        </w:tc>
      </w:tr>
      <w:tr w:rsidR="00025C43" w:rsidRPr="003F0F96" w14:paraId="3BBCAC1F" w14:textId="77777777" w:rsidTr="00025C43">
        <w:tc>
          <w:tcPr>
            <w:tcW w:w="2245" w:type="dxa"/>
            <w:vMerge/>
            <w:shd w:val="clear" w:color="auto" w:fill="auto"/>
            <w:vAlign w:val="center"/>
          </w:tcPr>
          <w:p w14:paraId="7E66B967" w14:textId="77777777" w:rsidR="00025C43" w:rsidRPr="003F0F96" w:rsidRDefault="00025C43" w:rsidP="00025C43">
            <w:pPr>
              <w:jc w:val="center"/>
              <w:rPr>
                <w:rFonts w:asciiTheme="majorBidi" w:hAnsiTheme="majorBidi" w:cstheme="majorBidi"/>
                <w:lang w:val="en-GB"/>
              </w:rPr>
            </w:pPr>
          </w:p>
        </w:tc>
        <w:tc>
          <w:tcPr>
            <w:tcW w:w="1838" w:type="dxa"/>
            <w:shd w:val="clear" w:color="auto" w:fill="auto"/>
            <w:vAlign w:val="center"/>
          </w:tcPr>
          <w:p w14:paraId="45E39F60" w14:textId="77777777" w:rsidR="00025C43" w:rsidRPr="003F0F96" w:rsidRDefault="00025C43" w:rsidP="00025C43">
            <w:pPr>
              <w:jc w:val="center"/>
              <w:rPr>
                <w:rFonts w:asciiTheme="majorBidi" w:hAnsiTheme="majorBidi" w:cstheme="majorBidi"/>
                <w:lang w:val="en-GB"/>
              </w:rPr>
            </w:pPr>
            <w:r w:rsidRPr="003F0F96">
              <w:rPr>
                <w:rFonts w:asciiTheme="majorBidi" w:hAnsiTheme="majorBidi" w:cstheme="majorBidi"/>
                <w:lang w:val="en-GB"/>
              </w:rPr>
              <w:t>1+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8660290" w14:textId="77777777" w:rsidR="00025C43" w:rsidRPr="003F0F96" w:rsidRDefault="00025C43" w:rsidP="00025C43">
            <w:pPr>
              <w:jc w:val="center"/>
              <w:rPr>
                <w:rFonts w:asciiTheme="majorBidi" w:hAnsiTheme="majorBidi" w:cstheme="majorBidi"/>
                <w:lang w:val="en-GB"/>
              </w:rPr>
            </w:pPr>
            <w:r w:rsidRPr="003F0F96">
              <w:rPr>
                <w:rFonts w:asciiTheme="majorBidi" w:hAnsiTheme="majorBidi" w:cstheme="majorBidi"/>
                <w:lang w:val="en-GB"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C7D1C3E" w14:textId="77777777" w:rsidR="00025C43" w:rsidRPr="003F0F96" w:rsidRDefault="00025C43" w:rsidP="00025C43">
            <w:pPr>
              <w:jc w:val="center"/>
              <w:rPr>
                <w:rFonts w:asciiTheme="majorBidi" w:hAnsiTheme="majorBidi" w:cstheme="majorBidi"/>
                <w:lang w:val="en-GB"/>
              </w:rPr>
            </w:pPr>
            <w:r w:rsidRPr="003F0F96">
              <w:rPr>
                <w:rFonts w:asciiTheme="majorBidi" w:hAnsiTheme="majorBidi" w:cstheme="majorBidi"/>
                <w:lang w:val="en-GB"/>
              </w:rPr>
              <w:t>0</w:t>
            </w:r>
          </w:p>
        </w:tc>
        <w:tc>
          <w:tcPr>
            <w:tcW w:w="1800" w:type="dxa"/>
          </w:tcPr>
          <w:p w14:paraId="22A35E37" w14:textId="54BC5B49" w:rsidR="00025C43" w:rsidRPr="003F0F96" w:rsidRDefault="00025C43" w:rsidP="00025C43">
            <w:pPr>
              <w:jc w:val="center"/>
              <w:rPr>
                <w:rFonts w:asciiTheme="majorBidi" w:hAnsiTheme="majorBidi" w:cstheme="majorBidi"/>
                <w:lang w:val="en-GB"/>
              </w:rPr>
            </w:pPr>
            <w:r w:rsidRPr="003F0F96">
              <w:rPr>
                <w:rFonts w:asciiTheme="majorBidi" w:hAnsiTheme="majorBidi" w:cstheme="majorBidi"/>
                <w:lang w:val="en-GB"/>
              </w:rPr>
              <w:t>3</w:t>
            </w:r>
          </w:p>
        </w:tc>
        <w:tc>
          <w:tcPr>
            <w:tcW w:w="1800" w:type="dxa"/>
            <w:vMerge/>
            <w:shd w:val="clear" w:color="auto" w:fill="auto"/>
            <w:vAlign w:val="center"/>
          </w:tcPr>
          <w:p w14:paraId="451B19E1" w14:textId="17FEBCF2" w:rsidR="00025C43" w:rsidRPr="003F0F96" w:rsidRDefault="00025C43" w:rsidP="00025C43">
            <w:pPr>
              <w:jc w:val="center"/>
              <w:rPr>
                <w:rFonts w:asciiTheme="majorBidi" w:hAnsiTheme="majorBidi" w:cstheme="majorBidi"/>
                <w:lang w:val="en-GB"/>
              </w:rPr>
            </w:pPr>
          </w:p>
        </w:tc>
      </w:tr>
      <w:tr w:rsidR="00025C43" w:rsidRPr="003F0F96" w14:paraId="28597FEF" w14:textId="77777777" w:rsidTr="00025C43">
        <w:tc>
          <w:tcPr>
            <w:tcW w:w="2245" w:type="dxa"/>
            <w:vMerge/>
            <w:shd w:val="clear" w:color="auto" w:fill="auto"/>
            <w:vAlign w:val="center"/>
          </w:tcPr>
          <w:p w14:paraId="502403DE" w14:textId="77777777" w:rsidR="00025C43" w:rsidRPr="003F0F96" w:rsidRDefault="00025C43" w:rsidP="00025C43">
            <w:pPr>
              <w:jc w:val="center"/>
              <w:rPr>
                <w:rFonts w:asciiTheme="majorBidi" w:hAnsiTheme="majorBidi" w:cstheme="majorBidi"/>
                <w:lang w:val="en-GB"/>
              </w:rPr>
            </w:pPr>
          </w:p>
        </w:tc>
        <w:tc>
          <w:tcPr>
            <w:tcW w:w="1838" w:type="dxa"/>
            <w:shd w:val="clear" w:color="auto" w:fill="auto"/>
            <w:vAlign w:val="center"/>
          </w:tcPr>
          <w:p w14:paraId="10B536FD" w14:textId="77777777" w:rsidR="00025C43" w:rsidRPr="003F0F96" w:rsidRDefault="00025C43" w:rsidP="00025C43">
            <w:pPr>
              <w:jc w:val="center"/>
              <w:rPr>
                <w:rFonts w:asciiTheme="majorBidi" w:hAnsiTheme="majorBidi" w:cstheme="majorBidi"/>
                <w:lang w:val="en-GB"/>
              </w:rPr>
            </w:pPr>
            <w:r w:rsidRPr="003F0F96">
              <w:rPr>
                <w:rFonts w:asciiTheme="majorBidi" w:hAnsiTheme="majorBidi" w:cstheme="majorBidi"/>
                <w:lang w:val="en-GB"/>
              </w:rPr>
              <w:t>2+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30B4B80" w14:textId="77777777" w:rsidR="00025C43" w:rsidRPr="003F0F96" w:rsidRDefault="00025C43" w:rsidP="00025C43">
            <w:pPr>
              <w:jc w:val="center"/>
              <w:rPr>
                <w:rFonts w:asciiTheme="majorBidi" w:hAnsiTheme="majorBidi" w:cstheme="majorBidi"/>
                <w:lang w:val="en-GB"/>
              </w:rPr>
            </w:pPr>
            <w:r w:rsidRPr="003F0F96">
              <w:rPr>
                <w:rFonts w:asciiTheme="majorBidi" w:hAnsiTheme="majorBidi" w:cstheme="majorBidi"/>
                <w:lang w:val="en-GB"/>
              </w:rPr>
              <w:t>3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35C1AD5" w14:textId="77777777" w:rsidR="00025C43" w:rsidRPr="003F0F96" w:rsidRDefault="00025C43" w:rsidP="00025C43">
            <w:pPr>
              <w:jc w:val="center"/>
              <w:rPr>
                <w:rFonts w:asciiTheme="majorBidi" w:hAnsiTheme="majorBidi" w:cstheme="majorBidi"/>
                <w:lang w:val="en-GB"/>
              </w:rPr>
            </w:pPr>
            <w:r w:rsidRPr="003F0F96">
              <w:rPr>
                <w:rFonts w:asciiTheme="majorBidi" w:hAnsiTheme="majorBidi" w:cstheme="majorBidi"/>
                <w:lang w:val="en-GB"/>
              </w:rPr>
              <w:t>2</w:t>
            </w:r>
          </w:p>
        </w:tc>
        <w:tc>
          <w:tcPr>
            <w:tcW w:w="1800" w:type="dxa"/>
          </w:tcPr>
          <w:p w14:paraId="02D95F40" w14:textId="5906E39F" w:rsidR="00025C43" w:rsidRPr="003F0F96" w:rsidRDefault="00025C43" w:rsidP="00025C43">
            <w:pPr>
              <w:jc w:val="center"/>
              <w:rPr>
                <w:rFonts w:asciiTheme="majorBidi" w:hAnsiTheme="majorBidi" w:cstheme="majorBidi"/>
                <w:lang w:val="en-GB"/>
              </w:rPr>
            </w:pPr>
            <w:r w:rsidRPr="003F0F96">
              <w:rPr>
                <w:rFonts w:asciiTheme="majorBidi" w:hAnsiTheme="majorBidi" w:cstheme="majorBidi"/>
                <w:lang w:val="en-GB"/>
              </w:rPr>
              <w:t>3</w:t>
            </w:r>
          </w:p>
        </w:tc>
        <w:tc>
          <w:tcPr>
            <w:tcW w:w="1800" w:type="dxa"/>
            <w:vMerge/>
            <w:shd w:val="clear" w:color="auto" w:fill="auto"/>
            <w:vAlign w:val="center"/>
          </w:tcPr>
          <w:p w14:paraId="577B1821" w14:textId="706236B3" w:rsidR="00025C43" w:rsidRPr="003F0F96" w:rsidRDefault="00025C43" w:rsidP="00025C43">
            <w:pPr>
              <w:jc w:val="center"/>
              <w:rPr>
                <w:rFonts w:asciiTheme="majorBidi" w:hAnsiTheme="majorBidi" w:cstheme="majorBidi"/>
                <w:lang w:val="en-GB"/>
              </w:rPr>
            </w:pPr>
          </w:p>
        </w:tc>
      </w:tr>
      <w:tr w:rsidR="00025C43" w:rsidRPr="003F0F96" w14:paraId="560DBF30" w14:textId="77777777" w:rsidTr="00025C43">
        <w:tc>
          <w:tcPr>
            <w:tcW w:w="2245" w:type="dxa"/>
            <w:vMerge/>
            <w:shd w:val="clear" w:color="auto" w:fill="auto"/>
            <w:vAlign w:val="center"/>
          </w:tcPr>
          <w:p w14:paraId="0C8DB46A" w14:textId="77777777" w:rsidR="00025C43" w:rsidRPr="003F0F96" w:rsidRDefault="00025C43" w:rsidP="00025C43">
            <w:pPr>
              <w:jc w:val="center"/>
              <w:rPr>
                <w:rFonts w:asciiTheme="majorBidi" w:hAnsiTheme="majorBidi" w:cstheme="majorBidi"/>
                <w:lang w:val="en-GB"/>
              </w:rPr>
            </w:pPr>
          </w:p>
        </w:tc>
        <w:tc>
          <w:tcPr>
            <w:tcW w:w="1838" w:type="dxa"/>
            <w:shd w:val="clear" w:color="auto" w:fill="auto"/>
            <w:vAlign w:val="center"/>
          </w:tcPr>
          <w:p w14:paraId="334F1003" w14:textId="77777777" w:rsidR="00025C43" w:rsidRPr="003F0F96" w:rsidRDefault="00025C43" w:rsidP="00025C43">
            <w:pPr>
              <w:jc w:val="center"/>
              <w:rPr>
                <w:rFonts w:asciiTheme="majorBidi" w:hAnsiTheme="majorBidi" w:cstheme="majorBidi"/>
                <w:lang w:val="en-GB"/>
              </w:rPr>
            </w:pPr>
            <w:r w:rsidRPr="003F0F96">
              <w:rPr>
                <w:rFonts w:asciiTheme="majorBidi" w:hAnsiTheme="majorBidi" w:cstheme="majorBidi"/>
                <w:lang w:val="en-GB"/>
              </w:rPr>
              <w:t>3+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B262432" w14:textId="77777777" w:rsidR="00025C43" w:rsidRPr="003F0F96" w:rsidRDefault="00025C43" w:rsidP="00025C43">
            <w:pPr>
              <w:jc w:val="center"/>
              <w:rPr>
                <w:rFonts w:asciiTheme="majorBidi" w:hAnsiTheme="majorBidi" w:cstheme="majorBidi"/>
                <w:lang w:val="en-GB"/>
              </w:rPr>
            </w:pPr>
            <w:r w:rsidRPr="003F0F96">
              <w:rPr>
                <w:rFonts w:asciiTheme="majorBidi" w:hAnsiTheme="majorBidi" w:cstheme="majorBidi"/>
                <w:lang w:val="en-GB"/>
              </w:rPr>
              <w:t>17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1477B98" w14:textId="77777777" w:rsidR="00025C43" w:rsidRPr="003F0F96" w:rsidRDefault="00025C43" w:rsidP="00025C43">
            <w:pPr>
              <w:jc w:val="center"/>
              <w:rPr>
                <w:rFonts w:asciiTheme="majorBidi" w:hAnsiTheme="majorBidi" w:cstheme="majorBidi"/>
                <w:lang w:val="en-GB"/>
              </w:rPr>
            </w:pPr>
            <w:r w:rsidRPr="003F0F96">
              <w:rPr>
                <w:rFonts w:asciiTheme="majorBidi" w:hAnsiTheme="majorBidi" w:cstheme="majorBidi"/>
                <w:lang w:val="en-GB"/>
              </w:rPr>
              <w:t>5</w:t>
            </w:r>
          </w:p>
        </w:tc>
        <w:tc>
          <w:tcPr>
            <w:tcW w:w="1800" w:type="dxa"/>
          </w:tcPr>
          <w:p w14:paraId="5B2B9D50" w14:textId="78573E5F" w:rsidR="00025C43" w:rsidRPr="003F0F96" w:rsidRDefault="00025C43" w:rsidP="00025C43">
            <w:pPr>
              <w:jc w:val="center"/>
              <w:rPr>
                <w:rFonts w:asciiTheme="majorBidi" w:hAnsiTheme="majorBidi" w:cstheme="majorBidi"/>
                <w:lang w:val="en-GB"/>
              </w:rPr>
            </w:pPr>
            <w:r w:rsidRPr="003F0F96">
              <w:rPr>
                <w:rFonts w:asciiTheme="majorBidi" w:hAnsiTheme="majorBidi" w:cstheme="majorBidi"/>
                <w:lang w:val="en-GB"/>
              </w:rPr>
              <w:t>18</w:t>
            </w:r>
          </w:p>
        </w:tc>
        <w:tc>
          <w:tcPr>
            <w:tcW w:w="1800" w:type="dxa"/>
            <w:vMerge/>
            <w:shd w:val="clear" w:color="auto" w:fill="auto"/>
            <w:vAlign w:val="center"/>
          </w:tcPr>
          <w:p w14:paraId="449CFFCA" w14:textId="6827D537" w:rsidR="00025C43" w:rsidRPr="003F0F96" w:rsidRDefault="00025C43" w:rsidP="00025C43">
            <w:pPr>
              <w:jc w:val="center"/>
              <w:rPr>
                <w:rFonts w:asciiTheme="majorBidi" w:hAnsiTheme="majorBidi" w:cstheme="majorBidi"/>
                <w:lang w:val="en-GB"/>
              </w:rPr>
            </w:pPr>
          </w:p>
        </w:tc>
      </w:tr>
      <w:tr w:rsidR="00025C43" w:rsidRPr="003F0F96" w14:paraId="7156A1A9" w14:textId="77777777" w:rsidTr="00025C43">
        <w:tc>
          <w:tcPr>
            <w:tcW w:w="2245" w:type="dxa"/>
            <w:shd w:val="clear" w:color="auto" w:fill="auto"/>
            <w:vAlign w:val="center"/>
          </w:tcPr>
          <w:p w14:paraId="686C6BA7" w14:textId="77777777" w:rsidR="00025C43" w:rsidRPr="003F0F96" w:rsidRDefault="00025C43" w:rsidP="00025C43">
            <w:pPr>
              <w:jc w:val="center"/>
              <w:rPr>
                <w:rFonts w:asciiTheme="majorBidi" w:hAnsiTheme="majorBidi" w:cstheme="majorBidi"/>
                <w:lang w:val="en-GB"/>
              </w:rPr>
            </w:pPr>
            <w:r w:rsidRPr="003F0F96">
              <w:rPr>
                <w:rFonts w:asciiTheme="majorBidi" w:hAnsiTheme="majorBidi" w:cstheme="majorBidi"/>
                <w:lang w:val="en-GB"/>
              </w:rPr>
              <w:t>INSM1 %</w:t>
            </w:r>
          </w:p>
        </w:tc>
        <w:tc>
          <w:tcPr>
            <w:tcW w:w="1838" w:type="dxa"/>
            <w:shd w:val="clear" w:color="auto" w:fill="auto"/>
            <w:vAlign w:val="center"/>
          </w:tcPr>
          <w:p w14:paraId="226ACFFE" w14:textId="77777777" w:rsidR="00025C43" w:rsidRPr="003F0F96" w:rsidRDefault="00025C43" w:rsidP="00025C43">
            <w:pPr>
              <w:jc w:val="center"/>
              <w:rPr>
                <w:rFonts w:asciiTheme="majorBidi" w:hAnsiTheme="majorBidi" w:cstheme="majorBidi"/>
                <w:lang w:val="en-GB"/>
              </w:rPr>
            </w:pPr>
            <w:r w:rsidRPr="003F0F96">
              <w:rPr>
                <w:rFonts w:asciiTheme="majorBidi" w:hAnsiTheme="majorBidi" w:cstheme="majorBidi"/>
                <w:lang w:val="en-GB"/>
              </w:rPr>
              <w:t>Median (interval)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6BA1372" w14:textId="77777777" w:rsidR="00025C43" w:rsidRPr="003F0F96" w:rsidRDefault="00025C43" w:rsidP="00025C43">
            <w:pPr>
              <w:jc w:val="center"/>
              <w:rPr>
                <w:rFonts w:asciiTheme="majorBidi" w:hAnsiTheme="majorBidi" w:cstheme="majorBidi"/>
                <w:lang w:val="en-GB"/>
              </w:rPr>
            </w:pPr>
            <w:r w:rsidRPr="003F0F96">
              <w:rPr>
                <w:rFonts w:asciiTheme="majorBidi" w:hAnsiTheme="majorBidi" w:cstheme="majorBidi"/>
                <w:lang w:val="en-GB"/>
              </w:rPr>
              <w:t>40 (0-100)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B88E3E4" w14:textId="77777777" w:rsidR="00025C43" w:rsidRPr="003F0F96" w:rsidRDefault="00025C43" w:rsidP="00025C43">
            <w:pPr>
              <w:jc w:val="center"/>
              <w:rPr>
                <w:rFonts w:asciiTheme="majorBidi" w:hAnsiTheme="majorBidi" w:cstheme="majorBidi"/>
                <w:lang w:val="en-GB"/>
              </w:rPr>
            </w:pPr>
            <w:r w:rsidRPr="003F0F96">
              <w:rPr>
                <w:rFonts w:asciiTheme="majorBidi" w:hAnsiTheme="majorBidi" w:cstheme="majorBidi"/>
                <w:lang w:val="en-GB"/>
              </w:rPr>
              <w:t>70 (0 – 100)</w:t>
            </w:r>
          </w:p>
        </w:tc>
        <w:tc>
          <w:tcPr>
            <w:tcW w:w="1800" w:type="dxa"/>
          </w:tcPr>
          <w:p w14:paraId="0D3D5CCF" w14:textId="290F1353" w:rsidR="00025C43" w:rsidRPr="003F0F96" w:rsidRDefault="00025C43" w:rsidP="00025C43">
            <w:pPr>
              <w:jc w:val="center"/>
              <w:rPr>
                <w:rFonts w:asciiTheme="majorBidi" w:hAnsiTheme="majorBidi" w:cstheme="majorBidi"/>
                <w:lang w:val="en-GB"/>
              </w:rPr>
            </w:pPr>
            <w:r>
              <w:rPr>
                <w:rFonts w:asciiTheme="majorBidi" w:hAnsiTheme="majorBidi" w:cstheme="majorBidi"/>
                <w:lang w:val="en-GB"/>
              </w:rPr>
              <w:t>55 (0 – 100)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4003EAE1" w14:textId="333ED9FC" w:rsidR="00025C43" w:rsidRPr="003F0F96" w:rsidRDefault="00025C43" w:rsidP="00025C43">
            <w:pPr>
              <w:jc w:val="center"/>
              <w:rPr>
                <w:rFonts w:asciiTheme="majorBidi" w:hAnsiTheme="majorBidi" w:cstheme="majorBidi"/>
                <w:lang w:val="en-GB"/>
              </w:rPr>
            </w:pPr>
            <w:r w:rsidRPr="003F0F96">
              <w:rPr>
                <w:rFonts w:asciiTheme="majorBidi" w:hAnsiTheme="majorBidi" w:cstheme="majorBidi"/>
                <w:lang w:val="en-GB"/>
              </w:rPr>
              <w:t>0.736</w:t>
            </w:r>
          </w:p>
        </w:tc>
      </w:tr>
      <w:tr w:rsidR="00025C43" w:rsidRPr="003F0F96" w14:paraId="0BE477FB" w14:textId="77777777" w:rsidTr="00025C43">
        <w:tc>
          <w:tcPr>
            <w:tcW w:w="2245" w:type="dxa"/>
            <w:vMerge w:val="restart"/>
            <w:shd w:val="clear" w:color="auto" w:fill="auto"/>
            <w:vAlign w:val="center"/>
          </w:tcPr>
          <w:p w14:paraId="2384CE20" w14:textId="77777777" w:rsidR="00025C43" w:rsidRPr="003F0F96" w:rsidRDefault="00025C43" w:rsidP="00025C43">
            <w:pPr>
              <w:jc w:val="center"/>
              <w:rPr>
                <w:rFonts w:asciiTheme="majorBidi" w:hAnsiTheme="majorBidi" w:cstheme="majorBidi"/>
                <w:lang w:val="en-GB"/>
              </w:rPr>
            </w:pPr>
            <w:r w:rsidRPr="003F0F96">
              <w:rPr>
                <w:rFonts w:asciiTheme="majorBidi" w:hAnsiTheme="majorBidi" w:cstheme="majorBidi"/>
                <w:lang w:val="en-GB"/>
              </w:rPr>
              <w:t>Ki67</w:t>
            </w:r>
          </w:p>
        </w:tc>
        <w:tc>
          <w:tcPr>
            <w:tcW w:w="1838" w:type="dxa"/>
            <w:shd w:val="clear" w:color="auto" w:fill="auto"/>
          </w:tcPr>
          <w:p w14:paraId="38E473AC" w14:textId="77777777" w:rsidR="00025C43" w:rsidRPr="003F0F96" w:rsidRDefault="00025C43" w:rsidP="00025C43">
            <w:pPr>
              <w:jc w:val="center"/>
              <w:rPr>
                <w:rFonts w:asciiTheme="majorBidi" w:hAnsiTheme="majorBidi" w:cstheme="majorBidi"/>
                <w:lang w:val="en-GB"/>
              </w:rPr>
            </w:pPr>
            <w:r w:rsidRPr="003F0F96">
              <w:rPr>
                <w:rFonts w:asciiTheme="majorBidi" w:hAnsiTheme="majorBidi" w:cstheme="majorBidi"/>
                <w:lang w:val="en-GB"/>
              </w:rPr>
              <w:t>&lt;20%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F36635B" w14:textId="77777777" w:rsidR="00025C43" w:rsidRPr="003F0F96" w:rsidRDefault="00025C43" w:rsidP="00025C43">
            <w:pPr>
              <w:jc w:val="center"/>
              <w:rPr>
                <w:rFonts w:asciiTheme="majorBidi" w:hAnsiTheme="majorBidi" w:cstheme="majorBidi"/>
                <w:lang w:val="en-GB"/>
              </w:rPr>
            </w:pPr>
            <w:r w:rsidRPr="003F0F96">
              <w:rPr>
                <w:rFonts w:asciiTheme="majorBidi" w:hAnsiTheme="majorBidi" w:cstheme="majorBidi"/>
                <w:lang w:val="en-GB"/>
              </w:rPr>
              <w:t>21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48E53AD" w14:textId="77777777" w:rsidR="00025C43" w:rsidRPr="003F0F96" w:rsidRDefault="00025C43" w:rsidP="00025C43">
            <w:pPr>
              <w:jc w:val="center"/>
              <w:rPr>
                <w:rFonts w:asciiTheme="majorBidi" w:hAnsiTheme="majorBidi" w:cstheme="majorBidi"/>
                <w:lang w:val="en-GB"/>
              </w:rPr>
            </w:pPr>
            <w:r w:rsidRPr="003F0F96">
              <w:rPr>
                <w:rFonts w:asciiTheme="majorBidi" w:hAnsiTheme="majorBidi" w:cstheme="majorBidi"/>
                <w:lang w:val="en-GB"/>
              </w:rPr>
              <w:t>0</w:t>
            </w:r>
          </w:p>
        </w:tc>
        <w:tc>
          <w:tcPr>
            <w:tcW w:w="1800" w:type="dxa"/>
          </w:tcPr>
          <w:p w14:paraId="502C5318" w14:textId="4D7A41FF" w:rsidR="00025C43" w:rsidRPr="003F0F96" w:rsidRDefault="00025C43" w:rsidP="00025C43">
            <w:pPr>
              <w:jc w:val="center"/>
              <w:rPr>
                <w:rFonts w:asciiTheme="majorBidi" w:hAnsiTheme="majorBidi" w:cstheme="majorBidi"/>
                <w:lang w:val="en-GB"/>
              </w:rPr>
            </w:pPr>
            <w:r w:rsidRPr="003F0F96">
              <w:rPr>
                <w:rFonts w:asciiTheme="majorBidi" w:hAnsiTheme="majorBidi" w:cstheme="majorBidi"/>
                <w:lang w:val="en-GB"/>
              </w:rPr>
              <w:t>16</w:t>
            </w:r>
          </w:p>
        </w:tc>
        <w:tc>
          <w:tcPr>
            <w:tcW w:w="1800" w:type="dxa"/>
            <w:vMerge w:val="restart"/>
            <w:shd w:val="clear" w:color="auto" w:fill="auto"/>
            <w:vAlign w:val="center"/>
          </w:tcPr>
          <w:p w14:paraId="21927D7A" w14:textId="061E36E3" w:rsidR="00025C43" w:rsidRPr="003F0F96" w:rsidRDefault="00025C43" w:rsidP="00025C43">
            <w:pPr>
              <w:jc w:val="center"/>
              <w:rPr>
                <w:rFonts w:asciiTheme="majorBidi" w:hAnsiTheme="majorBidi" w:cstheme="majorBidi"/>
                <w:lang w:val="en-GB"/>
              </w:rPr>
            </w:pPr>
            <w:r w:rsidRPr="003F0F96">
              <w:rPr>
                <w:rFonts w:asciiTheme="majorBidi" w:hAnsiTheme="majorBidi" w:cstheme="majorBidi"/>
                <w:lang w:val="en-GB"/>
              </w:rPr>
              <w:t>&lt;0.001</w:t>
            </w:r>
          </w:p>
        </w:tc>
      </w:tr>
      <w:tr w:rsidR="00025C43" w:rsidRPr="003F0F96" w14:paraId="5EBD9C37" w14:textId="77777777" w:rsidTr="00025C43">
        <w:tc>
          <w:tcPr>
            <w:tcW w:w="2245" w:type="dxa"/>
            <w:vMerge/>
            <w:shd w:val="clear" w:color="auto" w:fill="auto"/>
            <w:vAlign w:val="center"/>
          </w:tcPr>
          <w:p w14:paraId="56DB96AC" w14:textId="77777777" w:rsidR="00025C43" w:rsidRPr="003F0F96" w:rsidRDefault="00025C43" w:rsidP="00025C43">
            <w:pPr>
              <w:jc w:val="center"/>
              <w:rPr>
                <w:rFonts w:asciiTheme="majorBidi" w:hAnsiTheme="majorBidi" w:cstheme="majorBidi"/>
                <w:lang w:val="en-GB"/>
              </w:rPr>
            </w:pPr>
          </w:p>
        </w:tc>
        <w:tc>
          <w:tcPr>
            <w:tcW w:w="1838" w:type="dxa"/>
            <w:shd w:val="clear" w:color="auto" w:fill="auto"/>
          </w:tcPr>
          <w:p w14:paraId="4130310E" w14:textId="77777777" w:rsidR="00025C43" w:rsidRPr="003F0F96" w:rsidRDefault="00025C43" w:rsidP="00025C43">
            <w:pPr>
              <w:jc w:val="center"/>
              <w:rPr>
                <w:rFonts w:asciiTheme="majorBidi" w:hAnsiTheme="majorBidi" w:cstheme="majorBidi"/>
                <w:lang w:val="en-GB"/>
              </w:rPr>
            </w:pPr>
            <w:r w:rsidRPr="003F0F96">
              <w:rPr>
                <w:rFonts w:asciiTheme="majorBidi" w:hAnsiTheme="majorBidi" w:cstheme="majorBidi"/>
                <w:lang w:val="en-GB"/>
              </w:rPr>
              <w:t>≥20%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0D6C77D" w14:textId="77777777" w:rsidR="00025C43" w:rsidRPr="003F0F96" w:rsidRDefault="00025C43" w:rsidP="00025C43">
            <w:pPr>
              <w:jc w:val="center"/>
              <w:rPr>
                <w:rFonts w:asciiTheme="majorBidi" w:hAnsiTheme="majorBidi" w:cstheme="majorBidi"/>
                <w:lang w:val="en-GB"/>
              </w:rPr>
            </w:pPr>
            <w:r w:rsidRPr="003F0F96">
              <w:rPr>
                <w:rFonts w:asciiTheme="majorBidi" w:hAnsiTheme="majorBidi" w:cstheme="majorBidi"/>
                <w:lang w:val="en-GB"/>
              </w:rPr>
              <w:t>8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AB00BB4" w14:textId="77777777" w:rsidR="00025C43" w:rsidRPr="003F0F96" w:rsidRDefault="00025C43" w:rsidP="00025C43">
            <w:pPr>
              <w:jc w:val="center"/>
              <w:rPr>
                <w:rFonts w:asciiTheme="majorBidi" w:hAnsiTheme="majorBidi" w:cstheme="majorBidi"/>
                <w:lang w:val="en-GB"/>
              </w:rPr>
            </w:pPr>
            <w:r w:rsidRPr="003F0F96">
              <w:rPr>
                <w:rFonts w:asciiTheme="majorBidi" w:hAnsiTheme="majorBidi" w:cstheme="majorBidi"/>
                <w:lang w:val="en-GB"/>
              </w:rPr>
              <w:t>8</w:t>
            </w:r>
          </w:p>
        </w:tc>
        <w:tc>
          <w:tcPr>
            <w:tcW w:w="1800" w:type="dxa"/>
          </w:tcPr>
          <w:p w14:paraId="79723C40" w14:textId="6642B258" w:rsidR="00025C43" w:rsidRPr="003F0F96" w:rsidRDefault="00025C43" w:rsidP="00025C43">
            <w:pPr>
              <w:jc w:val="center"/>
              <w:rPr>
                <w:rFonts w:asciiTheme="majorBidi" w:hAnsiTheme="majorBidi" w:cstheme="majorBidi"/>
                <w:lang w:val="en-GB"/>
              </w:rPr>
            </w:pPr>
            <w:r w:rsidRPr="003F0F96">
              <w:rPr>
                <w:rFonts w:asciiTheme="majorBidi" w:hAnsiTheme="majorBidi" w:cstheme="majorBidi"/>
                <w:lang w:val="en-GB"/>
              </w:rPr>
              <w:t>10</w:t>
            </w:r>
          </w:p>
        </w:tc>
        <w:tc>
          <w:tcPr>
            <w:tcW w:w="1800" w:type="dxa"/>
            <w:vMerge/>
            <w:shd w:val="clear" w:color="auto" w:fill="auto"/>
            <w:vAlign w:val="center"/>
          </w:tcPr>
          <w:p w14:paraId="69C5A7A7" w14:textId="4F7C9523" w:rsidR="00025C43" w:rsidRPr="003F0F96" w:rsidRDefault="00025C43" w:rsidP="00025C43">
            <w:pPr>
              <w:jc w:val="center"/>
              <w:rPr>
                <w:rFonts w:asciiTheme="majorBidi" w:hAnsiTheme="majorBidi" w:cstheme="majorBidi"/>
                <w:lang w:val="en-GB"/>
              </w:rPr>
            </w:pPr>
          </w:p>
        </w:tc>
      </w:tr>
    </w:tbl>
    <w:p w14:paraId="44D929B9" w14:textId="7A0EEE02" w:rsidR="0021794B" w:rsidRPr="00F9326A" w:rsidRDefault="00226EBB" w:rsidP="00F9326A">
      <w:pPr>
        <w:spacing w:line="240" w:lineRule="auto"/>
        <w:ind w:left="-180"/>
        <w:rPr>
          <w:rFonts w:asciiTheme="majorBidi" w:hAnsiTheme="majorBidi" w:cstheme="majorBidi"/>
          <w:sz w:val="24"/>
          <w:szCs w:val="24"/>
        </w:rPr>
      </w:pPr>
      <w:r w:rsidRPr="00F9326A">
        <w:rPr>
          <w:rFonts w:asciiTheme="majorBidi" w:hAnsiTheme="majorBidi" w:cstheme="majorBidi"/>
          <w:b/>
          <w:bCs/>
          <w:sz w:val="24"/>
          <w:szCs w:val="24"/>
        </w:rPr>
        <w:t>Supplementary Table 2.</w:t>
      </w:r>
      <w:r w:rsidRPr="00F9326A">
        <w:rPr>
          <w:rFonts w:asciiTheme="majorBidi" w:hAnsiTheme="majorBidi" w:cstheme="majorBidi"/>
          <w:sz w:val="24"/>
          <w:szCs w:val="24"/>
        </w:rPr>
        <w:t xml:space="preserve"> Extent of biomarker reactivity, including Synaptophysin, Chromogranin A, INSM1 and Ki67 in </w:t>
      </w:r>
      <w:r w:rsidR="002652C6" w:rsidRPr="00F9326A">
        <w:rPr>
          <w:rFonts w:asciiTheme="majorBidi" w:hAnsiTheme="majorBidi" w:cstheme="majorBidi"/>
          <w:sz w:val="24"/>
          <w:szCs w:val="24"/>
        </w:rPr>
        <w:t>the</w:t>
      </w:r>
      <w:r w:rsidRPr="00F9326A">
        <w:rPr>
          <w:rFonts w:asciiTheme="majorBidi" w:hAnsiTheme="majorBidi" w:cstheme="majorBidi"/>
          <w:sz w:val="24"/>
          <w:szCs w:val="24"/>
        </w:rPr>
        <w:t xml:space="preserve"> whole series (#63).</w:t>
      </w:r>
    </w:p>
    <w:p w14:paraId="4019F1AA" w14:textId="3E58E1F2" w:rsidR="007E3B7C" w:rsidRPr="003F0F96" w:rsidRDefault="007E3B7C" w:rsidP="00AD6D15">
      <w:pPr>
        <w:spacing w:line="240" w:lineRule="auto"/>
        <w:jc w:val="center"/>
        <w:rPr>
          <w:rFonts w:asciiTheme="majorBidi" w:hAnsiTheme="majorBidi" w:cstheme="majorBidi"/>
        </w:rPr>
      </w:pPr>
    </w:p>
    <w:p w14:paraId="7C70DC1E" w14:textId="77777777" w:rsidR="00025C43" w:rsidRDefault="00025C43" w:rsidP="00025C43">
      <w:pPr>
        <w:spacing w:line="240" w:lineRule="auto"/>
        <w:rPr>
          <w:rFonts w:asciiTheme="majorBidi" w:hAnsiTheme="majorBidi" w:cstheme="majorBidi"/>
          <w:lang w:val="en-GB"/>
        </w:rPr>
      </w:pPr>
    </w:p>
    <w:p w14:paraId="4418EC06" w14:textId="7EB83908" w:rsidR="007E3B7C" w:rsidRPr="003F0F96" w:rsidRDefault="007E3B7C" w:rsidP="00025C43">
      <w:pPr>
        <w:spacing w:line="240" w:lineRule="auto"/>
        <w:rPr>
          <w:rFonts w:asciiTheme="majorBidi" w:hAnsiTheme="majorBidi" w:cstheme="majorBidi"/>
        </w:rPr>
      </w:pPr>
      <w:r w:rsidRPr="003F0F96">
        <w:rPr>
          <w:rFonts w:asciiTheme="majorBidi" w:hAnsiTheme="majorBidi" w:cstheme="majorBidi"/>
          <w:lang w:val="en-GB"/>
        </w:rPr>
        <w:t>Abbreviations: CGA: Chromogranin A, SYN: Synaptophysin.</w:t>
      </w:r>
    </w:p>
    <w:sectPr w:rsidR="007E3B7C" w:rsidRPr="003F0F96" w:rsidSect="00025C43">
      <w:pgSz w:w="12240" w:h="15840"/>
      <w:pgMar w:top="1417" w:right="1134" w:bottom="1134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94B"/>
    <w:rsid w:val="00025C43"/>
    <w:rsid w:val="0021794B"/>
    <w:rsid w:val="00226EBB"/>
    <w:rsid w:val="002652C6"/>
    <w:rsid w:val="003B3933"/>
    <w:rsid w:val="003F0F96"/>
    <w:rsid w:val="003F6865"/>
    <w:rsid w:val="006471EF"/>
    <w:rsid w:val="007E3B7C"/>
    <w:rsid w:val="008714F6"/>
    <w:rsid w:val="00AD6D15"/>
    <w:rsid w:val="00CF0193"/>
    <w:rsid w:val="00F93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F3DC7"/>
  <w15:chartTrackingRefBased/>
  <w15:docId w15:val="{3C83A13D-1689-470A-8B15-019D735D1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39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B3933"/>
    <w:pPr>
      <w:spacing w:after="0" w:line="240" w:lineRule="auto"/>
    </w:pPr>
    <w:rPr>
      <w:lang w:val="it-IT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Metovic</dc:creator>
  <cp:keywords/>
  <dc:description/>
  <cp:lastModifiedBy>Jasna Metovic</cp:lastModifiedBy>
  <cp:revision>10</cp:revision>
  <dcterms:created xsi:type="dcterms:W3CDTF">2021-03-21T21:47:00Z</dcterms:created>
  <dcterms:modified xsi:type="dcterms:W3CDTF">2021-04-01T10:38:00Z</dcterms:modified>
</cp:coreProperties>
</file>