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A5CC2" w14:textId="4EDAA8A8" w:rsidR="00185FA1" w:rsidRPr="00185FA1" w:rsidRDefault="00185FA1" w:rsidP="00185FA1">
      <w:pPr>
        <w:spacing w:line="240" w:lineRule="auto"/>
        <w:jc w:val="center"/>
        <w:rPr>
          <w:b/>
          <w:bCs/>
        </w:rPr>
      </w:pPr>
      <w:r w:rsidRPr="00185FA1">
        <w:rPr>
          <w:b/>
          <w:bCs/>
        </w:rPr>
        <w:t xml:space="preserve">GRADE Summary: Neurocritical Care Society (NCS)/ German Society for Neuro-Intensive and Emergency Medicine (DGNI) Guidelines for </w:t>
      </w:r>
      <w:proofErr w:type="spellStart"/>
      <w:r w:rsidRPr="00185FA1">
        <w:rPr>
          <w:b/>
          <w:bCs/>
        </w:rPr>
        <w:t>Neuroprognostication</w:t>
      </w:r>
      <w:proofErr w:type="spellEnd"/>
      <w:r w:rsidRPr="00185FA1">
        <w:rPr>
          <w:b/>
          <w:bCs/>
        </w:rPr>
        <w:t>: Traumatic Spinal Cord Injury</w:t>
      </w:r>
    </w:p>
    <w:p w14:paraId="6925BD18" w14:textId="77777777" w:rsidR="00185FA1" w:rsidRDefault="00185FA1" w:rsidP="00185FA1">
      <w:pPr>
        <w:spacing w:line="240" w:lineRule="auto"/>
        <w:rPr>
          <w:b/>
          <w:bCs/>
        </w:rPr>
      </w:pPr>
    </w:p>
    <w:p w14:paraId="4D85E7DE" w14:textId="0E47877F" w:rsidR="00185FA1" w:rsidRDefault="00185FA1" w:rsidP="00185FA1">
      <w:pPr>
        <w:spacing w:line="240" w:lineRule="auto"/>
      </w:pPr>
      <w:r w:rsidRPr="00185FA1">
        <w:rPr>
          <w:b/>
          <w:bCs/>
        </w:rPr>
        <w:t>Supplementary Appendix 2: Librarian search string</w:t>
      </w:r>
    </w:p>
    <w:p w14:paraId="69578BAC" w14:textId="77777777" w:rsidR="00185FA1" w:rsidRDefault="00185FA1" w:rsidP="00185FA1">
      <w:pPr>
        <w:spacing w:line="240" w:lineRule="auto"/>
      </w:pPr>
    </w:p>
    <w:p w14:paraId="55C5D948" w14:textId="251D1FBE" w:rsidR="00185FA1" w:rsidRDefault="00185FA1" w:rsidP="00185FA1">
      <w:pPr>
        <w:spacing w:after="0" w:line="240" w:lineRule="auto"/>
      </w:pPr>
      <w:r>
        <w:t>Database: All Ovid Medline &lt;1946 - present&gt;</w:t>
      </w:r>
    </w:p>
    <w:p w14:paraId="222D8B5B" w14:textId="77777777" w:rsidR="00185FA1" w:rsidRDefault="00185FA1" w:rsidP="00185FA1">
      <w:pPr>
        <w:spacing w:after="0" w:line="240" w:lineRule="auto"/>
      </w:pPr>
      <w:r>
        <w:t xml:space="preserve">Search Strategy: </w:t>
      </w:r>
    </w:p>
    <w:p w14:paraId="4847E0A0" w14:textId="77777777" w:rsidR="00185FA1" w:rsidRDefault="00185FA1" w:rsidP="00185FA1">
      <w:pPr>
        <w:spacing w:line="240" w:lineRule="auto"/>
      </w:pPr>
      <w:r>
        <w:t xml:space="preserve">-------------------------------------------------------------------------------- </w:t>
      </w:r>
    </w:p>
    <w:p w14:paraId="0881274E" w14:textId="77777777" w:rsidR="00185FA1" w:rsidRDefault="00185FA1" w:rsidP="00185FA1">
      <w:pPr>
        <w:spacing w:after="0" w:line="240" w:lineRule="auto"/>
      </w:pPr>
      <w:r>
        <w:t xml:space="preserve">1 exp Spinal Cord Injuries/ (45816) </w:t>
      </w:r>
    </w:p>
    <w:p w14:paraId="5DCD9242" w14:textId="77777777" w:rsidR="00185FA1" w:rsidRDefault="00185FA1" w:rsidP="00185FA1">
      <w:pPr>
        <w:spacing w:after="0" w:line="240" w:lineRule="auto"/>
      </w:pPr>
      <w:r>
        <w:t xml:space="preserve">2 Spinal cord </w:t>
      </w:r>
      <w:proofErr w:type="spellStart"/>
      <w:r>
        <w:t>injur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(35004) </w:t>
      </w:r>
    </w:p>
    <w:p w14:paraId="3270CD49" w14:textId="77777777" w:rsidR="00185FA1" w:rsidRDefault="00185FA1" w:rsidP="00185FA1">
      <w:pPr>
        <w:spacing w:after="0" w:line="240" w:lineRule="auto"/>
      </w:pPr>
      <w:r>
        <w:t xml:space="preserve">3 Spinal cord </w:t>
      </w:r>
      <w:proofErr w:type="spellStart"/>
      <w:r>
        <w:t>lacerat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(3) </w:t>
      </w:r>
    </w:p>
    <w:p w14:paraId="2C804529" w14:textId="77777777" w:rsidR="00185FA1" w:rsidRDefault="00185FA1" w:rsidP="00185FA1">
      <w:pPr>
        <w:spacing w:after="0" w:line="240" w:lineRule="auto"/>
      </w:pPr>
      <w:r>
        <w:t>4 Spinal cord laceration</w:t>
      </w:r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(3) </w:t>
      </w:r>
    </w:p>
    <w:p w14:paraId="4FE9EEFD" w14:textId="77777777" w:rsidR="00185FA1" w:rsidRDefault="00185FA1" w:rsidP="00185FA1">
      <w:pPr>
        <w:spacing w:after="0" w:line="240" w:lineRule="auto"/>
      </w:pPr>
      <w:r>
        <w:t xml:space="preserve">5 Spinal cord </w:t>
      </w:r>
      <w:proofErr w:type="spellStart"/>
      <w:r>
        <w:t>traum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(892) </w:t>
      </w:r>
    </w:p>
    <w:p w14:paraId="5C82497C" w14:textId="77777777" w:rsidR="00185FA1" w:rsidRDefault="00185FA1" w:rsidP="00185FA1">
      <w:pPr>
        <w:spacing w:after="0" w:line="240" w:lineRule="auto"/>
      </w:pPr>
      <w:r>
        <w:t xml:space="preserve">6 Spinal cord </w:t>
      </w:r>
      <w:proofErr w:type="spellStart"/>
      <w:r>
        <w:t>traum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(892) </w:t>
      </w:r>
    </w:p>
    <w:p w14:paraId="0D49F144" w14:textId="77777777" w:rsidR="00185FA1" w:rsidRDefault="00185FA1" w:rsidP="00185FA1">
      <w:pPr>
        <w:spacing w:after="0" w:line="240" w:lineRule="auto"/>
      </w:pPr>
      <w:r>
        <w:t>7 (</w:t>
      </w:r>
      <w:proofErr w:type="spellStart"/>
      <w:r>
        <w:t>myelopath</w:t>
      </w:r>
      <w:proofErr w:type="spellEnd"/>
      <w:r>
        <w:t>* adj5 post-traumatic</w:t>
      </w:r>
      <w:proofErr w:type="gramStart"/>
      <w:r>
        <w:t>).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(36) </w:t>
      </w:r>
    </w:p>
    <w:p w14:paraId="68B981A9" w14:textId="77777777" w:rsidR="00185FA1" w:rsidRDefault="00185FA1" w:rsidP="00185FA1">
      <w:pPr>
        <w:spacing w:after="0" w:line="240" w:lineRule="auto"/>
      </w:pPr>
      <w:r>
        <w:t>8 (</w:t>
      </w:r>
      <w:proofErr w:type="spellStart"/>
      <w:r>
        <w:t>myelopath</w:t>
      </w:r>
      <w:proofErr w:type="spellEnd"/>
      <w:r>
        <w:t>* adj5 traumatic</w:t>
      </w:r>
      <w:proofErr w:type="gramStart"/>
      <w:r>
        <w:t>).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(148) </w:t>
      </w:r>
    </w:p>
    <w:p w14:paraId="2FB026EF" w14:textId="77777777" w:rsidR="00185FA1" w:rsidRDefault="00185FA1" w:rsidP="00185FA1">
      <w:pPr>
        <w:spacing w:after="0" w:line="240" w:lineRule="auto"/>
      </w:pPr>
      <w:r>
        <w:t>9 Spinal cord transect</w:t>
      </w:r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(1596) </w:t>
      </w:r>
    </w:p>
    <w:p w14:paraId="13D25FF1" w14:textId="77777777" w:rsidR="00185FA1" w:rsidRDefault="00185FA1" w:rsidP="00185FA1">
      <w:pPr>
        <w:spacing w:after="0" w:line="240" w:lineRule="auto"/>
      </w:pPr>
      <w:r>
        <w:t xml:space="preserve">10 Spinal cord </w:t>
      </w:r>
      <w:proofErr w:type="spellStart"/>
      <w:r>
        <w:t>lacerat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(3) </w:t>
      </w:r>
    </w:p>
    <w:p w14:paraId="08B74E1C" w14:textId="77777777" w:rsidR="00185FA1" w:rsidRDefault="00185FA1" w:rsidP="00185FA1">
      <w:pPr>
        <w:spacing w:after="0" w:line="240" w:lineRule="auto"/>
      </w:pPr>
      <w:r>
        <w:t>11 spinal trauma</w:t>
      </w:r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(1035) </w:t>
      </w:r>
    </w:p>
    <w:p w14:paraId="7B3C4C6E" w14:textId="77777777" w:rsidR="00185FA1" w:rsidRDefault="00185FA1" w:rsidP="00185FA1">
      <w:pPr>
        <w:spacing w:after="0" w:line="240" w:lineRule="auto"/>
      </w:pPr>
      <w:r>
        <w:t xml:space="preserve">12 Central Cord Syndrome.tw. (222) </w:t>
      </w:r>
    </w:p>
    <w:p w14:paraId="534D0402" w14:textId="77777777" w:rsidR="00185FA1" w:rsidRDefault="00185FA1" w:rsidP="00185FA1">
      <w:pPr>
        <w:spacing w:after="0" w:line="240" w:lineRule="auto"/>
      </w:pPr>
      <w:r>
        <w:t xml:space="preserve">13 exp Central Cord Syndrome/ (89) </w:t>
      </w:r>
    </w:p>
    <w:p w14:paraId="4C9F97DE" w14:textId="77777777" w:rsidR="00185FA1" w:rsidRDefault="00185FA1" w:rsidP="00185FA1">
      <w:pPr>
        <w:spacing w:after="0" w:line="240" w:lineRule="auto"/>
      </w:pPr>
      <w:r>
        <w:t>14 Spinal Cord Contusion</w:t>
      </w:r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(626) </w:t>
      </w:r>
    </w:p>
    <w:p w14:paraId="21920301" w14:textId="77777777" w:rsidR="00185FA1" w:rsidRDefault="00185FA1" w:rsidP="00185FA1">
      <w:pPr>
        <w:spacing w:after="0" w:line="240" w:lineRule="auto"/>
      </w:pPr>
      <w:r>
        <w:t xml:space="preserve">15 *hemiplegia/ or *paraplegia/ or *quadriplegia/ (19055) </w:t>
      </w:r>
    </w:p>
    <w:p w14:paraId="798A11A8" w14:textId="77777777" w:rsidR="00185FA1" w:rsidRDefault="00185FA1" w:rsidP="00185FA1">
      <w:pPr>
        <w:spacing w:after="0" w:line="240" w:lineRule="auto"/>
      </w:pPr>
      <w:r>
        <w:t xml:space="preserve">16 </w:t>
      </w:r>
      <w:proofErr w:type="spellStart"/>
      <w:r>
        <w:t>Quadriplegi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(3966) </w:t>
      </w:r>
    </w:p>
    <w:p w14:paraId="40D44122" w14:textId="77777777" w:rsidR="00185FA1" w:rsidRDefault="00185FA1" w:rsidP="00185FA1">
      <w:pPr>
        <w:spacing w:after="0" w:line="240" w:lineRule="auto"/>
      </w:pPr>
      <w:r>
        <w:t xml:space="preserve">17 </w:t>
      </w:r>
      <w:proofErr w:type="spellStart"/>
      <w:r>
        <w:t>Tetraplegi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(3978) </w:t>
      </w:r>
    </w:p>
    <w:p w14:paraId="29D38CCB" w14:textId="77777777" w:rsidR="00185FA1" w:rsidRDefault="00185FA1" w:rsidP="00185FA1">
      <w:pPr>
        <w:spacing w:after="0" w:line="240" w:lineRule="auto"/>
      </w:pPr>
      <w:r>
        <w:t xml:space="preserve">18 </w:t>
      </w:r>
      <w:proofErr w:type="spellStart"/>
      <w:r>
        <w:t>Paraplegi</w:t>
      </w:r>
      <w:proofErr w:type="spellEnd"/>
      <w:proofErr w:type="gramStart"/>
      <w:r>
        <w:t>*.</w:t>
      </w:r>
      <w:proofErr w:type="spellStart"/>
      <w:r>
        <w:t>ti</w:t>
      </w:r>
      <w:proofErr w:type="gramEnd"/>
      <w:r>
        <w:t>,ab</w:t>
      </w:r>
      <w:proofErr w:type="spellEnd"/>
      <w:r>
        <w:t xml:space="preserve">. (15613) </w:t>
      </w:r>
    </w:p>
    <w:p w14:paraId="33CD209D" w14:textId="77777777" w:rsidR="00185FA1" w:rsidRDefault="00185FA1" w:rsidP="00185FA1">
      <w:pPr>
        <w:spacing w:after="0" w:line="240" w:lineRule="auto"/>
      </w:pPr>
      <w:r>
        <w:t xml:space="preserve">19 1 or 2 or 3 or 4 or 5 or 6 or 7 or 8 or 9 or 10 or 11 or 12 or 13 or 14 or 15 or 16 or 17 or 18 </w:t>
      </w:r>
    </w:p>
    <w:p w14:paraId="5F68EAD8" w14:textId="77777777" w:rsidR="00185FA1" w:rsidRDefault="00185FA1" w:rsidP="00185FA1">
      <w:pPr>
        <w:spacing w:after="0" w:line="240" w:lineRule="auto"/>
      </w:pPr>
      <w:r>
        <w:t xml:space="preserve">(83066) </w:t>
      </w:r>
    </w:p>
    <w:p w14:paraId="57064911" w14:textId="77777777" w:rsidR="00185FA1" w:rsidRDefault="00185FA1" w:rsidP="00185FA1">
      <w:pPr>
        <w:spacing w:after="0" w:line="240" w:lineRule="auto"/>
      </w:pPr>
      <w:r>
        <w:t xml:space="preserve">20 exp Analysis of Variance/ [includes Multivariate Analysis] (326771) </w:t>
      </w:r>
    </w:p>
    <w:p w14:paraId="272E00E5" w14:textId="77777777" w:rsidR="00185FA1" w:rsidRDefault="00185FA1" w:rsidP="00185FA1">
      <w:pPr>
        <w:spacing w:after="0" w:line="240" w:lineRule="auto"/>
      </w:pPr>
      <w:r>
        <w:t xml:space="preserve">21 Multivariate.tw. (293720) </w:t>
      </w:r>
    </w:p>
    <w:p w14:paraId="2AE5245D" w14:textId="77777777" w:rsidR="00185FA1" w:rsidRDefault="00185FA1" w:rsidP="00185FA1">
      <w:pPr>
        <w:spacing w:after="0" w:line="240" w:lineRule="auto"/>
      </w:pPr>
      <w:r>
        <w:t xml:space="preserve">22 treatment </w:t>
      </w:r>
      <w:proofErr w:type="gramStart"/>
      <w:r>
        <w:t>outcome</w:t>
      </w:r>
      <w:proofErr w:type="gramEnd"/>
      <w:r>
        <w:t xml:space="preserve">/ (885811) </w:t>
      </w:r>
    </w:p>
    <w:p w14:paraId="33B0CF17" w14:textId="77777777" w:rsidR="00185FA1" w:rsidRDefault="00185FA1" w:rsidP="00185FA1">
      <w:pPr>
        <w:spacing w:after="0" w:line="240" w:lineRule="auto"/>
      </w:pPr>
      <w:r>
        <w:t xml:space="preserve">23 outcome.tw. (887975) </w:t>
      </w:r>
    </w:p>
    <w:p w14:paraId="21056DE3" w14:textId="77777777" w:rsidR="00185FA1" w:rsidRDefault="00185FA1" w:rsidP="00185FA1">
      <w:pPr>
        <w:spacing w:after="0" w:line="240" w:lineRule="auto"/>
      </w:pPr>
      <w:r>
        <w:t xml:space="preserve">24 mortality/ or </w:t>
      </w:r>
      <w:proofErr w:type="spellStart"/>
      <w:r>
        <w:t>mo.fs</w:t>
      </w:r>
      <w:proofErr w:type="spellEnd"/>
      <w:r>
        <w:t xml:space="preserve">. (563611) </w:t>
      </w:r>
    </w:p>
    <w:p w14:paraId="685570B5" w14:textId="77777777" w:rsidR="00185FA1" w:rsidRDefault="00185FA1" w:rsidP="00185FA1">
      <w:pPr>
        <w:spacing w:after="0" w:line="240" w:lineRule="auto"/>
      </w:pPr>
      <w:r>
        <w:t xml:space="preserve">25 "Predictive Value of Tests"/ (188131) </w:t>
      </w:r>
    </w:p>
    <w:p w14:paraId="30D1C864" w14:textId="77777777" w:rsidR="00185FA1" w:rsidRDefault="00185FA1" w:rsidP="00185FA1">
      <w:pPr>
        <w:spacing w:after="0" w:line="240" w:lineRule="auto"/>
      </w:pPr>
      <w:r>
        <w:t xml:space="preserve">26 Disease Progression/ (146077) </w:t>
      </w:r>
    </w:p>
    <w:p w14:paraId="7B0168BC" w14:textId="77777777" w:rsidR="00185FA1" w:rsidRDefault="00185FA1" w:rsidP="00185FA1">
      <w:pPr>
        <w:spacing w:after="0" w:line="240" w:lineRule="auto"/>
      </w:pPr>
      <w:r>
        <w:t xml:space="preserve">27 prediction.tw. (213326) </w:t>
      </w:r>
    </w:p>
    <w:p w14:paraId="001BEE49" w14:textId="77777777" w:rsidR="00185FA1" w:rsidRDefault="00185FA1" w:rsidP="00185FA1">
      <w:pPr>
        <w:spacing w:after="0" w:line="240" w:lineRule="auto"/>
      </w:pPr>
      <w:r>
        <w:t>28 prognostic*.</w:t>
      </w:r>
      <w:proofErr w:type="spellStart"/>
      <w:r>
        <w:t>tw</w:t>
      </w:r>
      <w:proofErr w:type="spellEnd"/>
      <w:r>
        <w:t xml:space="preserve">. (268771) </w:t>
      </w:r>
    </w:p>
    <w:p w14:paraId="4A910EE8" w14:textId="77777777" w:rsidR="00185FA1" w:rsidRDefault="00185FA1" w:rsidP="00185FA1">
      <w:pPr>
        <w:spacing w:after="0" w:line="240" w:lineRule="auto"/>
      </w:pPr>
      <w:r>
        <w:t xml:space="preserve">29 </w:t>
      </w:r>
      <w:proofErr w:type="spellStart"/>
      <w:r>
        <w:t>prognos</w:t>
      </w:r>
      <w:proofErr w:type="spellEnd"/>
      <w:r>
        <w:t>*.</w:t>
      </w:r>
      <w:proofErr w:type="spellStart"/>
      <w:r>
        <w:t>tw</w:t>
      </w:r>
      <w:proofErr w:type="spellEnd"/>
      <w:r>
        <w:t xml:space="preserve">. (536821) </w:t>
      </w:r>
    </w:p>
    <w:p w14:paraId="39F5B073" w14:textId="77777777" w:rsidR="00185FA1" w:rsidRDefault="00185FA1" w:rsidP="00185FA1">
      <w:pPr>
        <w:spacing w:after="0" w:line="240" w:lineRule="auto"/>
      </w:pPr>
      <w:r>
        <w:t xml:space="preserve">30 exp Quality of Life/ (171899) </w:t>
      </w:r>
    </w:p>
    <w:p w14:paraId="217F0FA9" w14:textId="77777777" w:rsidR="00185FA1" w:rsidRDefault="00185FA1" w:rsidP="00185FA1">
      <w:pPr>
        <w:spacing w:after="0" w:line="240" w:lineRule="auto"/>
      </w:pPr>
      <w:r>
        <w:t>31 "Quality of life".</w:t>
      </w:r>
      <w:proofErr w:type="spellStart"/>
      <w:r>
        <w:t>tw</w:t>
      </w:r>
      <w:proofErr w:type="spellEnd"/>
      <w:r>
        <w:t xml:space="preserve">. (241815) </w:t>
      </w:r>
    </w:p>
    <w:p w14:paraId="22887EBE" w14:textId="77777777" w:rsidR="00185FA1" w:rsidRDefault="00185FA1" w:rsidP="00185FA1">
      <w:pPr>
        <w:spacing w:after="0" w:line="240" w:lineRule="auto"/>
      </w:pPr>
      <w:r>
        <w:t xml:space="preserve">32 </w:t>
      </w:r>
      <w:proofErr w:type="spellStart"/>
      <w:proofErr w:type="gramStart"/>
      <w:r>
        <w:t>scale.ti</w:t>
      </w:r>
      <w:proofErr w:type="gramEnd"/>
      <w:r>
        <w:t>,ab</w:t>
      </w:r>
      <w:proofErr w:type="spellEnd"/>
      <w:r>
        <w:t xml:space="preserve">. (629667) </w:t>
      </w:r>
    </w:p>
    <w:p w14:paraId="69730946" w14:textId="77777777" w:rsidR="00185FA1" w:rsidRDefault="00185FA1" w:rsidP="00185FA1">
      <w:pPr>
        <w:spacing w:after="0" w:line="240" w:lineRule="auto"/>
      </w:pPr>
      <w:r>
        <w:t xml:space="preserve">33 </w:t>
      </w:r>
      <w:proofErr w:type="spellStart"/>
      <w:proofErr w:type="gramStart"/>
      <w:r>
        <w:t>score.ti</w:t>
      </w:r>
      <w:proofErr w:type="gramEnd"/>
      <w:r>
        <w:t>,ab</w:t>
      </w:r>
      <w:proofErr w:type="spellEnd"/>
      <w:r>
        <w:t xml:space="preserve">. (478944) </w:t>
      </w:r>
    </w:p>
    <w:p w14:paraId="7D37C2DA" w14:textId="77777777" w:rsidR="00185FA1" w:rsidRDefault="00185FA1" w:rsidP="00185FA1">
      <w:pPr>
        <w:spacing w:after="0" w:line="240" w:lineRule="auto"/>
      </w:pPr>
      <w:r>
        <w:t>34 scoring tool*.</w:t>
      </w:r>
      <w:proofErr w:type="spellStart"/>
      <w:r>
        <w:t>tw</w:t>
      </w:r>
      <w:proofErr w:type="spellEnd"/>
      <w:r>
        <w:t xml:space="preserve">. (605) </w:t>
      </w:r>
    </w:p>
    <w:p w14:paraId="5F3B3222" w14:textId="77777777" w:rsidR="00185FA1" w:rsidRDefault="00185FA1" w:rsidP="00185FA1">
      <w:pPr>
        <w:spacing w:after="0" w:line="240" w:lineRule="auto"/>
      </w:pPr>
      <w:r>
        <w:t xml:space="preserve">35 disability evaluation/ (44760) </w:t>
      </w:r>
    </w:p>
    <w:p w14:paraId="7CFF35D0" w14:textId="77777777" w:rsidR="00185FA1" w:rsidRDefault="00185FA1" w:rsidP="00185FA1">
      <w:pPr>
        <w:spacing w:after="0" w:line="240" w:lineRule="auto"/>
      </w:pPr>
      <w:r>
        <w:t xml:space="preserve">36 Survival/ (4559) </w:t>
      </w:r>
    </w:p>
    <w:p w14:paraId="65C0693E" w14:textId="77777777" w:rsidR="00185FA1" w:rsidRDefault="00185FA1" w:rsidP="00185FA1">
      <w:pPr>
        <w:spacing w:after="0" w:line="240" w:lineRule="auto"/>
      </w:pPr>
      <w:r>
        <w:lastRenderedPageBreak/>
        <w:t xml:space="preserve">37 mortality/ or </w:t>
      </w:r>
      <w:proofErr w:type="spellStart"/>
      <w:r>
        <w:t>mo.fs</w:t>
      </w:r>
      <w:proofErr w:type="spellEnd"/>
      <w:r>
        <w:t xml:space="preserve">. or death/ (579364) </w:t>
      </w:r>
    </w:p>
    <w:p w14:paraId="219252F5" w14:textId="77777777" w:rsidR="00185FA1" w:rsidRDefault="00185FA1" w:rsidP="00185FA1">
      <w:pPr>
        <w:spacing w:after="0" w:line="240" w:lineRule="auto"/>
      </w:pPr>
      <w:r>
        <w:t xml:space="preserve">38 Time factors/ (1143362) </w:t>
      </w:r>
    </w:p>
    <w:p w14:paraId="058535E8" w14:textId="77777777" w:rsidR="00185FA1" w:rsidRDefault="00185FA1" w:rsidP="00185FA1">
      <w:pPr>
        <w:spacing w:after="0" w:line="240" w:lineRule="auto"/>
      </w:pPr>
      <w:r>
        <w:t xml:space="preserve">39 20 or 22 or 23 or 24 or 25 or 27 or 28 or 29 or 30 or 32 or 33 or 34 or 35 or 36 or 38 </w:t>
      </w:r>
    </w:p>
    <w:p w14:paraId="6271C1E5" w14:textId="77777777" w:rsidR="00185FA1" w:rsidRDefault="00185FA1" w:rsidP="00185FA1">
      <w:pPr>
        <w:spacing w:after="0" w:line="240" w:lineRule="auto"/>
      </w:pPr>
      <w:r>
        <w:t xml:space="preserve">(4506153) </w:t>
      </w:r>
    </w:p>
    <w:p w14:paraId="41286C5F" w14:textId="77777777" w:rsidR="00185FA1" w:rsidRDefault="00185FA1" w:rsidP="00185FA1">
      <w:pPr>
        <w:spacing w:after="0" w:line="240" w:lineRule="auto"/>
      </w:pPr>
      <w:r>
        <w:t xml:space="preserve">40 19 and 39 (23774) </w:t>
      </w:r>
    </w:p>
    <w:p w14:paraId="46D24DDB" w14:textId="77777777" w:rsidR="00185FA1" w:rsidRDefault="00185FA1" w:rsidP="00185FA1">
      <w:pPr>
        <w:spacing w:after="0" w:line="240" w:lineRule="auto"/>
      </w:pPr>
      <w:r>
        <w:t>41 prognosis.sh. or diagnosed.tw. or cohort:.</w:t>
      </w:r>
      <w:proofErr w:type="spellStart"/>
      <w:r>
        <w:t>mp</w:t>
      </w:r>
      <w:proofErr w:type="spellEnd"/>
      <w:r>
        <w:t>. or predictor:.</w:t>
      </w:r>
      <w:proofErr w:type="spellStart"/>
      <w:r>
        <w:t>tw</w:t>
      </w:r>
      <w:proofErr w:type="spellEnd"/>
      <w:r>
        <w:t xml:space="preserve">. or death.tw. or exp models, </w:t>
      </w:r>
    </w:p>
    <w:p w14:paraId="0D01A021" w14:textId="77777777" w:rsidR="00185FA1" w:rsidRDefault="00185FA1" w:rsidP="00185FA1">
      <w:pPr>
        <w:spacing w:after="0" w:line="240" w:lineRule="auto"/>
      </w:pPr>
      <w:r>
        <w:t xml:space="preserve">statistical/ [validated hedge from the Health Information Research Unit, McMaster University] </w:t>
      </w:r>
    </w:p>
    <w:p w14:paraId="1268D61A" w14:textId="77777777" w:rsidR="00185FA1" w:rsidRDefault="00185FA1" w:rsidP="00185FA1">
      <w:pPr>
        <w:spacing w:after="0" w:line="240" w:lineRule="auto"/>
      </w:pPr>
      <w:r>
        <w:t xml:space="preserve">(2446889) </w:t>
      </w:r>
    </w:p>
    <w:p w14:paraId="5AEA5B31" w14:textId="77777777" w:rsidR="00185FA1" w:rsidRDefault="00185FA1" w:rsidP="00185FA1">
      <w:pPr>
        <w:spacing w:after="0" w:line="240" w:lineRule="auto"/>
      </w:pPr>
      <w:r>
        <w:t xml:space="preserve">42 19 and 41 (9563) </w:t>
      </w:r>
    </w:p>
    <w:p w14:paraId="6BB94608" w14:textId="77777777" w:rsidR="00185FA1" w:rsidRDefault="00185FA1" w:rsidP="00185FA1">
      <w:pPr>
        <w:spacing w:after="0" w:line="240" w:lineRule="auto"/>
      </w:pPr>
      <w:r>
        <w:t xml:space="preserve">43 exp cohort studies/ [includes: follow-up studies/, longitudinal studies/, prospective studies/, </w:t>
      </w:r>
    </w:p>
    <w:p w14:paraId="3DC09BF0" w14:textId="77777777" w:rsidR="00185FA1" w:rsidRDefault="00185FA1" w:rsidP="00185FA1">
      <w:pPr>
        <w:spacing w:after="0" w:line="240" w:lineRule="auto"/>
      </w:pPr>
      <w:r>
        <w:t xml:space="preserve">retrospective studies/, controlled before-after studies/, cross-sectional studies/, or historically </w:t>
      </w:r>
    </w:p>
    <w:p w14:paraId="212B29EB" w14:textId="77777777" w:rsidR="00185FA1" w:rsidRDefault="00185FA1" w:rsidP="00185FA1">
      <w:pPr>
        <w:spacing w:after="0" w:line="240" w:lineRule="auto"/>
      </w:pPr>
      <w:r>
        <w:t xml:space="preserve">controlled study/] (1824723) </w:t>
      </w:r>
    </w:p>
    <w:p w14:paraId="0FF3ED26" w14:textId="77777777" w:rsidR="00185FA1" w:rsidRDefault="00185FA1" w:rsidP="00185FA1">
      <w:pPr>
        <w:spacing w:after="0" w:line="240" w:lineRule="auto"/>
      </w:pPr>
      <w:r>
        <w:t xml:space="preserve">44 (Follow-up or longitudinal or prospective or retrospective or before-after or cross-sectional </w:t>
      </w:r>
    </w:p>
    <w:p w14:paraId="1BDD76F1" w14:textId="77777777" w:rsidR="00185FA1" w:rsidRDefault="00185FA1" w:rsidP="00185FA1">
      <w:pPr>
        <w:spacing w:after="0" w:line="240" w:lineRule="auto"/>
      </w:pPr>
      <w:r>
        <w:t>or controlled).</w:t>
      </w:r>
      <w:proofErr w:type="spellStart"/>
      <w:r>
        <w:t>tw</w:t>
      </w:r>
      <w:proofErr w:type="spellEnd"/>
      <w:r>
        <w:t xml:space="preserve">. (2597128) </w:t>
      </w:r>
    </w:p>
    <w:p w14:paraId="1A28AE81" w14:textId="77777777" w:rsidR="00185FA1" w:rsidRDefault="00185FA1" w:rsidP="00185FA1">
      <w:pPr>
        <w:spacing w:after="0" w:line="240" w:lineRule="auto"/>
      </w:pPr>
      <w:r>
        <w:t xml:space="preserve">45 (predict* or predictor or </w:t>
      </w:r>
      <w:proofErr w:type="spellStart"/>
      <w:r>
        <w:t>prognos</w:t>
      </w:r>
      <w:proofErr w:type="spellEnd"/>
      <w:r>
        <w:t xml:space="preserve">* or </w:t>
      </w:r>
      <w:proofErr w:type="spellStart"/>
      <w:r>
        <w:t>prognost</w:t>
      </w:r>
      <w:proofErr w:type="spellEnd"/>
      <w:r>
        <w:t>*).</w:t>
      </w:r>
      <w:proofErr w:type="spellStart"/>
      <w:r>
        <w:t>ti</w:t>
      </w:r>
      <w:proofErr w:type="spellEnd"/>
      <w:r>
        <w:t xml:space="preserve">. (415631) </w:t>
      </w:r>
    </w:p>
    <w:p w14:paraId="25BB521F" w14:textId="77777777" w:rsidR="00185FA1" w:rsidRDefault="00185FA1" w:rsidP="00185FA1">
      <w:pPr>
        <w:spacing w:after="0" w:line="240" w:lineRule="auto"/>
      </w:pPr>
      <w:r>
        <w:t xml:space="preserve">46 or/43-45 (3640205) </w:t>
      </w:r>
    </w:p>
    <w:p w14:paraId="1E4A3F23" w14:textId="77777777" w:rsidR="00185FA1" w:rsidRDefault="00185FA1" w:rsidP="00185FA1">
      <w:pPr>
        <w:spacing w:after="0" w:line="240" w:lineRule="auto"/>
      </w:pPr>
      <w:r>
        <w:t xml:space="preserve">47 40 or 42 (28179) </w:t>
      </w:r>
    </w:p>
    <w:p w14:paraId="2164ED52" w14:textId="77777777" w:rsidR="00185FA1" w:rsidRDefault="00185FA1" w:rsidP="00185FA1">
      <w:pPr>
        <w:spacing w:after="0" w:line="240" w:lineRule="auto"/>
      </w:pPr>
      <w:r>
        <w:t xml:space="preserve">48 46 and 47 (11911) </w:t>
      </w:r>
    </w:p>
    <w:p w14:paraId="37F120D5" w14:textId="77777777" w:rsidR="00185FA1" w:rsidRDefault="00185FA1" w:rsidP="00185FA1">
      <w:pPr>
        <w:spacing w:after="0" w:line="240" w:lineRule="auto"/>
      </w:pPr>
      <w:r>
        <w:t>49 animals/ not (animals.mp. and humans/) [</w:t>
      </w:r>
      <w:proofErr w:type="spellStart"/>
      <w:r>
        <w:t>mp</w:t>
      </w:r>
      <w:proofErr w:type="spellEnd"/>
      <w:r>
        <w:t xml:space="preserve">=title, abstract, original title, name of substance </w:t>
      </w:r>
    </w:p>
    <w:p w14:paraId="38854E24" w14:textId="77777777" w:rsidR="00185FA1" w:rsidRDefault="00185FA1" w:rsidP="00185FA1">
      <w:pPr>
        <w:spacing w:after="0" w:line="240" w:lineRule="auto"/>
      </w:pPr>
      <w:r>
        <w:t xml:space="preserve">word, subject heading word, floating sub-heading word, keyword heading word, organism </w:t>
      </w:r>
    </w:p>
    <w:p w14:paraId="6D138ED8" w14:textId="77777777" w:rsidR="00185FA1" w:rsidRDefault="00185FA1" w:rsidP="00185FA1">
      <w:pPr>
        <w:spacing w:after="0" w:line="240" w:lineRule="auto"/>
      </w:pPr>
      <w:r>
        <w:t xml:space="preserve">supplementary concept word, protocol supplementary concept word, rare disease supplementary </w:t>
      </w:r>
    </w:p>
    <w:p w14:paraId="225BF785" w14:textId="77777777" w:rsidR="00185FA1" w:rsidRDefault="00185FA1" w:rsidP="00185FA1">
      <w:pPr>
        <w:spacing w:after="0" w:line="240" w:lineRule="auto"/>
      </w:pPr>
      <w:r>
        <w:t xml:space="preserve">concept word, unique identifier, synonyms] (4515460) </w:t>
      </w:r>
    </w:p>
    <w:p w14:paraId="3D337751" w14:textId="77777777" w:rsidR="00185FA1" w:rsidRDefault="00185FA1" w:rsidP="00185FA1">
      <w:pPr>
        <w:spacing w:after="0" w:line="240" w:lineRule="auto"/>
      </w:pPr>
      <w:r>
        <w:t xml:space="preserve">50 limit 48 to ("infant (1 to 23 months)" or "preschool child (2 to 5 years)" or "child (6 to 12 </w:t>
      </w:r>
    </w:p>
    <w:p w14:paraId="7A753BA2" w14:textId="77777777" w:rsidR="00185FA1" w:rsidRDefault="00185FA1" w:rsidP="00185FA1">
      <w:pPr>
        <w:spacing w:after="0" w:line="240" w:lineRule="auto"/>
      </w:pPr>
      <w:r>
        <w:t xml:space="preserve">years)") (1574) </w:t>
      </w:r>
    </w:p>
    <w:p w14:paraId="7E7DB48D" w14:textId="77777777" w:rsidR="00185FA1" w:rsidRDefault="00185FA1" w:rsidP="00185FA1">
      <w:pPr>
        <w:spacing w:after="0" w:line="240" w:lineRule="auto"/>
      </w:pPr>
      <w:r>
        <w:t xml:space="preserve">51 letter.pt. (1015878) </w:t>
      </w:r>
    </w:p>
    <w:p w14:paraId="37848B6C" w14:textId="77777777" w:rsidR="00185FA1" w:rsidRDefault="00185FA1" w:rsidP="00185FA1">
      <w:pPr>
        <w:spacing w:after="0" w:line="240" w:lineRule="auto"/>
      </w:pPr>
      <w:r>
        <w:t xml:space="preserve">52 case reports.pt. (1923094) </w:t>
      </w:r>
    </w:p>
    <w:p w14:paraId="72E56DFF" w14:textId="77777777" w:rsidR="00185FA1" w:rsidRDefault="00185FA1" w:rsidP="00185FA1">
      <w:pPr>
        <w:spacing w:after="0" w:line="240" w:lineRule="auto"/>
      </w:pPr>
      <w:r>
        <w:t xml:space="preserve">53 49 or 50 or 51 or 52 (7188469) </w:t>
      </w:r>
    </w:p>
    <w:p w14:paraId="66B9BF94" w14:textId="77777777" w:rsidR="00185FA1" w:rsidRDefault="00185FA1" w:rsidP="00185FA1">
      <w:pPr>
        <w:spacing w:after="0" w:line="240" w:lineRule="auto"/>
      </w:pPr>
      <w:r>
        <w:t xml:space="preserve">54 48 not 53 (9009) </w:t>
      </w:r>
    </w:p>
    <w:p w14:paraId="01A2A2DE" w14:textId="7EF778FD" w:rsidR="00185FA1" w:rsidRDefault="00185FA1" w:rsidP="00185FA1">
      <w:pPr>
        <w:spacing w:after="0" w:line="240" w:lineRule="auto"/>
      </w:pPr>
      <w:r>
        <w:t>***************************</w:t>
      </w:r>
    </w:p>
    <w:sectPr w:rsidR="00185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FA1"/>
    <w:rsid w:val="00185FA1"/>
    <w:rsid w:val="006B369E"/>
    <w:rsid w:val="00B9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FAD6E"/>
  <w15:chartTrackingRefBased/>
  <w15:docId w15:val="{A433EEFC-7A7F-4127-88BE-605852E5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 Mahanes</dc:creator>
  <cp:keywords/>
  <dc:description/>
  <cp:lastModifiedBy>Dea Mahanes</cp:lastModifiedBy>
  <cp:revision>2</cp:revision>
  <dcterms:created xsi:type="dcterms:W3CDTF">2023-02-27T02:37:00Z</dcterms:created>
  <dcterms:modified xsi:type="dcterms:W3CDTF">2023-02-27T02:37:00Z</dcterms:modified>
</cp:coreProperties>
</file>