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45E87" w14:textId="77777777" w:rsidR="00A8125C" w:rsidRPr="00A8125C" w:rsidRDefault="00A8125C" w:rsidP="00A8125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bookmarkEnd w:id="0"/>
      <w:r w:rsidRPr="00A8125C">
        <w:rPr>
          <w:rFonts w:asciiTheme="minorHAnsi" w:hAnsiTheme="minorHAnsi" w:cstheme="minorHAnsi"/>
          <w:b/>
          <w:bCs/>
          <w:sz w:val="22"/>
          <w:szCs w:val="22"/>
        </w:rPr>
        <w:t>Supplementary Appendix 1</w:t>
      </w:r>
    </w:p>
    <w:p w14:paraId="62BB64C4" w14:textId="77777777" w:rsidR="00A8125C" w:rsidRPr="00A8125C" w:rsidRDefault="00A8125C" w:rsidP="00A8125C">
      <w:pPr>
        <w:rPr>
          <w:rFonts w:asciiTheme="minorHAnsi" w:hAnsiTheme="minorHAnsi" w:cstheme="minorHAnsi"/>
          <w:color w:val="C9211E"/>
          <w:sz w:val="22"/>
          <w:szCs w:val="22"/>
        </w:rPr>
      </w:pPr>
    </w:p>
    <w:p w14:paraId="4A1599A1" w14:textId="77777777" w:rsidR="00A8125C" w:rsidRPr="00A8125C" w:rsidRDefault="00A8125C" w:rsidP="00A8125C">
      <w:pPr>
        <w:rPr>
          <w:rFonts w:asciiTheme="minorHAnsi" w:hAnsiTheme="minorHAnsi" w:cstheme="minorHAnsi"/>
          <w:color w:val="000000" w:themeColor="text1"/>
        </w:rPr>
      </w:pPr>
      <w:r w:rsidRPr="00A8125C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>Librarian search string</w:t>
      </w:r>
    </w:p>
    <w:p w14:paraId="39B39AF1" w14:textId="77777777" w:rsidR="00A8125C" w:rsidRDefault="00A8125C" w:rsidP="00A8125C">
      <w:pPr>
        <w:rPr>
          <w:rFonts w:cstheme="minorHAnsi"/>
          <w:color w:val="C9211E"/>
          <w:sz w:val="22"/>
          <w:szCs w:val="22"/>
        </w:rPr>
      </w:pPr>
    </w:p>
    <w:p w14:paraId="3A4BE725" w14:textId="77777777" w:rsidR="00A8125C" w:rsidRDefault="00A8125C" w:rsidP="00A8125C">
      <w:pPr>
        <w:rPr>
          <w:rFonts w:ascii="Courier" w:hAnsi="Courier"/>
          <w:sz w:val="20"/>
        </w:rPr>
      </w:pPr>
      <w:r>
        <w:rPr>
          <w:rFonts w:ascii="Courier" w:hAnsi="Courier"/>
          <w:sz w:val="20"/>
        </w:rPr>
        <w:t>Database: All Ovid Medline &lt;1946 - present&gt;</w:t>
      </w:r>
    </w:p>
    <w:p w14:paraId="0CEF36E2" w14:textId="77777777" w:rsidR="00A8125C" w:rsidRDefault="00A8125C" w:rsidP="00A8125C">
      <w:pPr>
        <w:rPr>
          <w:rFonts w:ascii="Courier" w:hAnsi="Courier"/>
          <w:sz w:val="20"/>
        </w:rPr>
      </w:pPr>
      <w:r>
        <w:rPr>
          <w:rFonts w:ascii="Courier" w:hAnsi="Courier"/>
          <w:sz w:val="20"/>
        </w:rPr>
        <w:t>Search Strategy:</w:t>
      </w:r>
    </w:p>
    <w:p w14:paraId="501937AB" w14:textId="77777777" w:rsidR="00A8125C" w:rsidRDefault="00A8125C" w:rsidP="00A8125C">
      <w:pPr>
        <w:rPr>
          <w:rFonts w:ascii="Courier" w:hAnsi="Courier"/>
          <w:sz w:val="20"/>
        </w:rPr>
      </w:pPr>
      <w:r>
        <w:rPr>
          <w:rFonts w:ascii="Courier" w:hAnsi="Courier"/>
          <w:sz w:val="20"/>
        </w:rPr>
        <w:t>--------------------------------------------------------------------------------</w:t>
      </w:r>
    </w:p>
    <w:p w14:paraId="72798478" w14:textId="77777777" w:rsidR="00A8125C" w:rsidRDefault="00A8125C" w:rsidP="00A8125C">
      <w:pPr>
        <w:rPr>
          <w:rFonts w:ascii="Courier" w:hAnsi="Courier"/>
          <w:sz w:val="20"/>
        </w:rPr>
      </w:pPr>
      <w:r>
        <w:rPr>
          <w:rFonts w:ascii="Courier" w:hAnsi="Courier"/>
          <w:sz w:val="20"/>
        </w:rPr>
        <w:t xml:space="preserve">1 exp </w:t>
      </w:r>
      <w:r>
        <w:rPr>
          <w:rFonts w:ascii="Courier" w:hAnsi="Courier"/>
          <w:sz w:val="20"/>
          <w:szCs w:val="20"/>
        </w:rPr>
        <w:t>Brain Injuries, Traumatic/ (10634</w:t>
      </w:r>
      <w:r>
        <w:rPr>
          <w:rFonts w:ascii="Courier" w:hAnsi="Courier"/>
          <w:sz w:val="20"/>
        </w:rPr>
        <w:t>)</w:t>
      </w:r>
    </w:p>
    <w:p w14:paraId="3ADBD845" w14:textId="77777777" w:rsidR="00A8125C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</w:rPr>
        <w:t xml:space="preserve">2 </w:t>
      </w:r>
      <w:r>
        <w:rPr>
          <w:rFonts w:ascii="Courier" w:hAnsi="Courier"/>
          <w:sz w:val="20"/>
          <w:szCs w:val="20"/>
        </w:rPr>
        <w:t>exp "wounds and injuries"/ (856274)</w:t>
      </w:r>
    </w:p>
    <w:p w14:paraId="1F049F78" w14:textId="77777777" w:rsidR="00A8125C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</w:rPr>
        <w:t>3 exp Craniocerebral Trauma/ (149480)</w:t>
      </w:r>
    </w:p>
    <w:p w14:paraId="0F666E40" w14:textId="77777777" w:rsidR="00A8125C" w:rsidRDefault="00A8125C" w:rsidP="00A8125C">
      <w:pPr>
        <w:rPr>
          <w:rFonts w:ascii="Courier" w:hAnsi="Courier"/>
          <w:sz w:val="20"/>
        </w:rPr>
      </w:pPr>
      <w:r>
        <w:rPr>
          <w:rFonts w:ascii="Courier" w:hAnsi="Courier"/>
          <w:sz w:val="20"/>
          <w:szCs w:val="20"/>
        </w:rPr>
        <w:t>4 (trauma* or traumatic*</w:t>
      </w:r>
      <w:proofErr w:type="gramStart"/>
      <w:r>
        <w:rPr>
          <w:rFonts w:ascii="Courier" w:hAnsi="Courier"/>
          <w:sz w:val="20"/>
          <w:szCs w:val="20"/>
        </w:rPr>
        <w:t>).</w:t>
      </w:r>
      <w:proofErr w:type="spellStart"/>
      <w:r>
        <w:rPr>
          <w:rFonts w:ascii="Courier" w:hAnsi="Courier"/>
          <w:sz w:val="20"/>
        </w:rPr>
        <w:t>ti</w:t>
      </w:r>
      <w:proofErr w:type="gramEnd"/>
      <w:r>
        <w:rPr>
          <w:rFonts w:ascii="Courier" w:hAnsi="Courier"/>
          <w:sz w:val="20"/>
        </w:rPr>
        <w:t>,ab</w:t>
      </w:r>
      <w:proofErr w:type="spellEnd"/>
      <w:r>
        <w:rPr>
          <w:rFonts w:ascii="Courier" w:hAnsi="Courier"/>
          <w:sz w:val="20"/>
        </w:rPr>
        <w:t>. (</w:t>
      </w:r>
      <w:r>
        <w:rPr>
          <w:rFonts w:ascii="Courier" w:hAnsi="Courier"/>
          <w:sz w:val="20"/>
          <w:szCs w:val="20"/>
        </w:rPr>
        <w:t>330955</w:t>
      </w:r>
      <w:r>
        <w:rPr>
          <w:rFonts w:ascii="Courier" w:hAnsi="Courier"/>
          <w:sz w:val="20"/>
        </w:rPr>
        <w:t>)</w:t>
      </w:r>
    </w:p>
    <w:p w14:paraId="67A054CE" w14:textId="77777777" w:rsidR="00A8125C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</w:rPr>
        <w:t>5 exp Wounds, Gunshot/ (14717)</w:t>
      </w:r>
    </w:p>
    <w:p w14:paraId="0CE24E96" w14:textId="77777777" w:rsidR="00A8125C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</w:rPr>
        <w:t>6 exp Wounds, Penetrating/ (35005)</w:t>
      </w:r>
    </w:p>
    <w:p w14:paraId="60ED8B9C" w14:textId="77777777" w:rsidR="00A8125C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</w:rPr>
        <w:t>7 Head Injuries, Penetrating/ (935)</w:t>
      </w:r>
    </w:p>
    <w:p w14:paraId="1411C594" w14:textId="77777777" w:rsidR="00A8125C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</w:rPr>
        <w:t xml:space="preserve">8 </w:t>
      </w:r>
      <w:r>
        <w:rPr>
          <w:rFonts w:ascii="Courier" w:hAnsi="Courier"/>
          <w:sz w:val="20"/>
          <w:szCs w:val="20"/>
        </w:rPr>
        <w:t>or/2-7 (1025361)</w:t>
      </w:r>
    </w:p>
    <w:p w14:paraId="08D57372" w14:textId="77777777" w:rsidR="00A8125C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</w:rPr>
        <w:t>9 exp brain injuries/ (63641)</w:t>
      </w:r>
    </w:p>
    <w:p w14:paraId="7FBA841F" w14:textId="77777777" w:rsidR="00A8125C" w:rsidRPr="00A8125C" w:rsidRDefault="00A8125C" w:rsidP="00A8125C">
      <w:pPr>
        <w:rPr>
          <w:rFonts w:ascii="Courier" w:hAnsi="Courier"/>
          <w:sz w:val="20"/>
          <w:lang w:val="de-DE"/>
        </w:rPr>
      </w:pPr>
      <w:r>
        <w:rPr>
          <w:rFonts w:ascii="Courier" w:hAnsi="Courier"/>
          <w:sz w:val="20"/>
          <w:szCs w:val="20"/>
        </w:rPr>
        <w:t>10</w:t>
      </w:r>
      <w:r>
        <w:rPr>
          <w:rFonts w:ascii="Courier" w:hAnsi="Courier"/>
          <w:sz w:val="20"/>
        </w:rPr>
        <w:t xml:space="preserve"> </w:t>
      </w:r>
      <w:proofErr w:type="spellStart"/>
      <w:r>
        <w:rPr>
          <w:rFonts w:ascii="Courier" w:hAnsi="Courier"/>
          <w:sz w:val="20"/>
        </w:rPr>
        <w:t>encephalopath</w:t>
      </w:r>
      <w:proofErr w:type="spellEnd"/>
      <w:proofErr w:type="gramStart"/>
      <w:r>
        <w:rPr>
          <w:rFonts w:ascii="Courier" w:hAnsi="Courier"/>
          <w:sz w:val="20"/>
        </w:rPr>
        <w:t>*.</w:t>
      </w:r>
      <w:proofErr w:type="spellStart"/>
      <w:r>
        <w:rPr>
          <w:rFonts w:ascii="Courier" w:hAnsi="Courier"/>
          <w:sz w:val="20"/>
        </w:rPr>
        <w:t>ti</w:t>
      </w:r>
      <w:proofErr w:type="gramEnd"/>
      <w:r>
        <w:rPr>
          <w:rFonts w:ascii="Courier" w:hAnsi="Courier"/>
          <w:sz w:val="20"/>
        </w:rPr>
        <w:t>,ab</w:t>
      </w:r>
      <w:proofErr w:type="spellEnd"/>
      <w:r>
        <w:rPr>
          <w:rFonts w:ascii="Courier" w:hAnsi="Courier"/>
          <w:sz w:val="20"/>
        </w:rPr>
        <w:t xml:space="preserve">. </w:t>
      </w:r>
      <w:r w:rsidRPr="00A8125C">
        <w:rPr>
          <w:rFonts w:ascii="Courier" w:hAnsi="Courier"/>
          <w:sz w:val="20"/>
          <w:lang w:val="de-DE"/>
        </w:rPr>
        <w:t>(</w:t>
      </w:r>
      <w:r w:rsidRPr="00A8125C">
        <w:rPr>
          <w:rFonts w:ascii="Courier" w:hAnsi="Courier"/>
          <w:sz w:val="20"/>
          <w:szCs w:val="20"/>
          <w:lang w:val="de-DE"/>
        </w:rPr>
        <w:t>44890</w:t>
      </w:r>
      <w:r w:rsidRPr="00A8125C">
        <w:rPr>
          <w:rFonts w:ascii="Courier" w:hAnsi="Courier"/>
          <w:sz w:val="20"/>
          <w:lang w:val="de-DE"/>
        </w:rPr>
        <w:t>)</w:t>
      </w:r>
    </w:p>
    <w:p w14:paraId="316BA3CE" w14:textId="77777777" w:rsidR="00A8125C" w:rsidRDefault="00A8125C" w:rsidP="00A8125C">
      <w:pPr>
        <w:rPr>
          <w:rFonts w:ascii="Courier" w:hAnsi="Courier"/>
          <w:sz w:val="20"/>
          <w:lang w:val="de-DE"/>
        </w:rPr>
      </w:pPr>
      <w:r>
        <w:rPr>
          <w:rFonts w:ascii="Courier" w:hAnsi="Courier"/>
          <w:sz w:val="20"/>
          <w:szCs w:val="20"/>
          <w:lang w:val="de-DE"/>
        </w:rPr>
        <w:t xml:space="preserve">11 </w:t>
      </w:r>
      <w:proofErr w:type="spellStart"/>
      <w:r>
        <w:rPr>
          <w:rFonts w:ascii="Courier" w:hAnsi="Courier"/>
          <w:sz w:val="20"/>
          <w:szCs w:val="20"/>
          <w:lang w:val="de-DE"/>
        </w:rPr>
        <w:t>brain</w:t>
      </w:r>
      <w:proofErr w:type="spellEnd"/>
      <w:r>
        <w:rPr>
          <w:rFonts w:ascii="Courier" w:hAnsi="Courier"/>
          <w:sz w:val="20"/>
          <w:szCs w:val="20"/>
          <w:lang w:val="de-DE"/>
        </w:rPr>
        <w:t xml:space="preserve"> </w:t>
      </w:r>
      <w:proofErr w:type="spellStart"/>
      <w:r>
        <w:rPr>
          <w:rFonts w:ascii="Courier" w:hAnsi="Courier"/>
          <w:sz w:val="20"/>
          <w:szCs w:val="20"/>
          <w:lang w:val="de-DE"/>
        </w:rPr>
        <w:t>injur</w:t>
      </w:r>
      <w:proofErr w:type="spellEnd"/>
      <w:proofErr w:type="gramStart"/>
      <w:r>
        <w:rPr>
          <w:rFonts w:ascii="Courier" w:hAnsi="Courier"/>
          <w:sz w:val="20"/>
          <w:lang w:val="de-DE"/>
        </w:rPr>
        <w:t>*.</w:t>
      </w:r>
      <w:proofErr w:type="spellStart"/>
      <w:r>
        <w:rPr>
          <w:rFonts w:ascii="Courier" w:hAnsi="Courier"/>
          <w:sz w:val="20"/>
          <w:lang w:val="de-DE"/>
        </w:rPr>
        <w:t>ti</w:t>
      </w:r>
      <w:proofErr w:type="gramEnd"/>
      <w:r>
        <w:rPr>
          <w:rFonts w:ascii="Courier" w:hAnsi="Courier"/>
          <w:sz w:val="20"/>
          <w:lang w:val="de-DE"/>
        </w:rPr>
        <w:t>,ab</w:t>
      </w:r>
      <w:proofErr w:type="spellEnd"/>
      <w:r>
        <w:rPr>
          <w:rFonts w:ascii="Courier" w:hAnsi="Courier"/>
          <w:sz w:val="20"/>
          <w:lang w:val="de-DE"/>
        </w:rPr>
        <w:t>. (</w:t>
      </w:r>
      <w:r>
        <w:rPr>
          <w:rFonts w:ascii="Courier" w:hAnsi="Courier"/>
          <w:sz w:val="20"/>
          <w:szCs w:val="20"/>
          <w:lang w:val="de-DE"/>
        </w:rPr>
        <w:t>58195</w:t>
      </w:r>
      <w:r>
        <w:rPr>
          <w:rFonts w:ascii="Courier" w:hAnsi="Courier"/>
          <w:sz w:val="20"/>
          <w:lang w:val="de-DE"/>
        </w:rPr>
        <w:t>)</w:t>
      </w:r>
    </w:p>
    <w:p w14:paraId="0977EA22" w14:textId="77777777" w:rsidR="00A8125C" w:rsidRPr="008E358B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  <w:lang w:val="de-DE"/>
        </w:rPr>
        <w:t xml:space="preserve">12 </w:t>
      </w:r>
      <w:proofErr w:type="spellStart"/>
      <w:proofErr w:type="gramStart"/>
      <w:r>
        <w:rPr>
          <w:rFonts w:ascii="Courier" w:hAnsi="Courier"/>
          <w:sz w:val="20"/>
          <w:szCs w:val="20"/>
          <w:lang w:val="de-DE"/>
        </w:rPr>
        <w:t>TBI.ti,ab</w:t>
      </w:r>
      <w:proofErr w:type="gramEnd"/>
      <w:r>
        <w:rPr>
          <w:rFonts w:ascii="Courier" w:hAnsi="Courier"/>
          <w:sz w:val="20"/>
          <w:szCs w:val="20"/>
          <w:lang w:val="de-DE"/>
        </w:rPr>
        <w:t>,kf</w:t>
      </w:r>
      <w:proofErr w:type="spellEnd"/>
      <w:r>
        <w:rPr>
          <w:rFonts w:ascii="Courier" w:hAnsi="Courier"/>
          <w:sz w:val="20"/>
          <w:szCs w:val="20"/>
          <w:lang w:val="de-DE"/>
        </w:rPr>
        <w:t xml:space="preserve">. </w:t>
      </w:r>
      <w:r w:rsidRPr="008E358B">
        <w:rPr>
          <w:rFonts w:ascii="Courier" w:hAnsi="Courier"/>
          <w:sz w:val="20"/>
          <w:szCs w:val="20"/>
        </w:rPr>
        <w:t>(21626)</w:t>
      </w:r>
    </w:p>
    <w:p w14:paraId="585DDB17" w14:textId="77777777" w:rsidR="00A8125C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</w:rPr>
        <w:t>13 exp Intracranial Hemorrhages/ (67011)</w:t>
      </w:r>
    </w:p>
    <w:p w14:paraId="23AAD8CD" w14:textId="77777777" w:rsidR="00A8125C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</w:rPr>
        <w:t>14 (Traumatic adj5 subarachnoid</w:t>
      </w:r>
      <w:proofErr w:type="gramStart"/>
      <w:r>
        <w:rPr>
          <w:rFonts w:ascii="Courier" w:hAnsi="Courier"/>
          <w:sz w:val="20"/>
          <w:szCs w:val="20"/>
        </w:rPr>
        <w:t>).</w:t>
      </w:r>
      <w:proofErr w:type="spellStart"/>
      <w:r>
        <w:rPr>
          <w:rFonts w:ascii="Courier" w:hAnsi="Courier"/>
          <w:sz w:val="20"/>
          <w:szCs w:val="20"/>
        </w:rPr>
        <w:t>ti</w:t>
      </w:r>
      <w:proofErr w:type="gramEnd"/>
      <w:r>
        <w:rPr>
          <w:rFonts w:ascii="Courier" w:hAnsi="Courier"/>
          <w:sz w:val="20"/>
          <w:szCs w:val="20"/>
        </w:rPr>
        <w:t>,ab</w:t>
      </w:r>
      <w:proofErr w:type="spellEnd"/>
      <w:r>
        <w:rPr>
          <w:rFonts w:ascii="Courier" w:hAnsi="Courier"/>
          <w:sz w:val="20"/>
          <w:szCs w:val="20"/>
        </w:rPr>
        <w:t>. (882)</w:t>
      </w:r>
    </w:p>
    <w:p w14:paraId="6C4BE2F9" w14:textId="77777777" w:rsidR="00A8125C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</w:rPr>
        <w:t>15 (Traumatic adj5 subdural</w:t>
      </w:r>
      <w:proofErr w:type="gramStart"/>
      <w:r>
        <w:rPr>
          <w:rFonts w:ascii="Courier" w:hAnsi="Courier"/>
          <w:sz w:val="20"/>
          <w:szCs w:val="20"/>
        </w:rPr>
        <w:t>).</w:t>
      </w:r>
      <w:proofErr w:type="spellStart"/>
      <w:r>
        <w:rPr>
          <w:rFonts w:ascii="Courier" w:hAnsi="Courier"/>
          <w:sz w:val="20"/>
          <w:szCs w:val="20"/>
        </w:rPr>
        <w:t>ti</w:t>
      </w:r>
      <w:proofErr w:type="gramEnd"/>
      <w:r>
        <w:rPr>
          <w:rFonts w:ascii="Courier" w:hAnsi="Courier"/>
          <w:sz w:val="20"/>
          <w:szCs w:val="20"/>
        </w:rPr>
        <w:t>,ab</w:t>
      </w:r>
      <w:proofErr w:type="spellEnd"/>
      <w:r>
        <w:rPr>
          <w:rFonts w:ascii="Courier" w:hAnsi="Courier"/>
          <w:sz w:val="20"/>
          <w:szCs w:val="20"/>
        </w:rPr>
        <w:t>. (666)</w:t>
      </w:r>
    </w:p>
    <w:p w14:paraId="364F54A2" w14:textId="77777777" w:rsidR="00A8125C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</w:rPr>
        <w:t>16 (contusion adj5 (brain</w:t>
      </w:r>
      <w:r>
        <w:rPr>
          <w:rFonts w:ascii="Courier" w:hAnsi="Courier"/>
          <w:sz w:val="20"/>
        </w:rPr>
        <w:t xml:space="preserve"> or </w:t>
      </w:r>
      <w:r>
        <w:rPr>
          <w:rFonts w:ascii="Courier" w:hAnsi="Courier"/>
          <w:sz w:val="20"/>
          <w:szCs w:val="20"/>
        </w:rPr>
        <w:t>trauma*)).</w:t>
      </w:r>
      <w:proofErr w:type="spellStart"/>
      <w:r>
        <w:rPr>
          <w:rFonts w:ascii="Courier" w:hAnsi="Courier"/>
          <w:sz w:val="20"/>
          <w:szCs w:val="20"/>
        </w:rPr>
        <w:t>tw</w:t>
      </w:r>
      <w:proofErr w:type="spellEnd"/>
      <w:r>
        <w:rPr>
          <w:rFonts w:ascii="Courier" w:hAnsi="Courier"/>
          <w:sz w:val="20"/>
          <w:szCs w:val="20"/>
        </w:rPr>
        <w:t>. (1321)</w:t>
      </w:r>
    </w:p>
    <w:p w14:paraId="1C6E8D2A" w14:textId="77777777" w:rsidR="00A8125C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</w:rPr>
        <w:t>17 (diffuse axonal adj5 (brain</w:t>
      </w:r>
      <w:r>
        <w:rPr>
          <w:rFonts w:ascii="Courier" w:hAnsi="Courier"/>
          <w:sz w:val="20"/>
        </w:rPr>
        <w:t xml:space="preserve"> or </w:t>
      </w:r>
      <w:r>
        <w:rPr>
          <w:rFonts w:ascii="Courier" w:hAnsi="Courier"/>
          <w:sz w:val="20"/>
          <w:szCs w:val="20"/>
        </w:rPr>
        <w:t>trauma)).</w:t>
      </w:r>
      <w:proofErr w:type="spellStart"/>
      <w:r>
        <w:rPr>
          <w:rFonts w:ascii="Courier" w:hAnsi="Courier"/>
          <w:sz w:val="20"/>
          <w:szCs w:val="20"/>
        </w:rPr>
        <w:t>tw</w:t>
      </w:r>
      <w:proofErr w:type="spellEnd"/>
      <w:r>
        <w:rPr>
          <w:rFonts w:ascii="Courier" w:hAnsi="Courier"/>
          <w:sz w:val="20"/>
          <w:szCs w:val="20"/>
        </w:rPr>
        <w:t>. (223)</w:t>
      </w:r>
    </w:p>
    <w:p w14:paraId="582A5494" w14:textId="77777777" w:rsidR="00A8125C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</w:rPr>
        <w:t>18 exp brain/ (1147709)</w:t>
      </w:r>
    </w:p>
    <w:p w14:paraId="6AFBA72D" w14:textId="77777777" w:rsidR="00A8125C" w:rsidRDefault="00A8125C" w:rsidP="00A8125C">
      <w:pPr>
        <w:rPr>
          <w:rFonts w:ascii="Courier" w:hAnsi="Courier"/>
          <w:sz w:val="20"/>
        </w:rPr>
      </w:pPr>
      <w:r>
        <w:rPr>
          <w:rFonts w:ascii="Courier" w:hAnsi="Courier"/>
          <w:sz w:val="20"/>
          <w:szCs w:val="20"/>
        </w:rPr>
        <w:t xml:space="preserve">19 </w:t>
      </w:r>
      <w:r>
        <w:rPr>
          <w:rFonts w:ascii="Courier" w:hAnsi="Courier"/>
          <w:sz w:val="20"/>
        </w:rPr>
        <w:t xml:space="preserve">9 or 10 or 11 </w:t>
      </w:r>
      <w:r>
        <w:rPr>
          <w:rFonts w:ascii="Courier" w:hAnsi="Courier"/>
          <w:sz w:val="20"/>
          <w:szCs w:val="20"/>
        </w:rPr>
        <w:t>or 12 or 13 or 14 or 15 or 18 (1297310</w:t>
      </w:r>
      <w:r>
        <w:rPr>
          <w:rFonts w:ascii="Courier" w:hAnsi="Courier"/>
          <w:sz w:val="20"/>
        </w:rPr>
        <w:t>)</w:t>
      </w:r>
    </w:p>
    <w:p w14:paraId="53495B63" w14:textId="77777777" w:rsidR="00A8125C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</w:rPr>
        <w:t>20 8 and 19 (106418)</w:t>
      </w:r>
    </w:p>
    <w:p w14:paraId="4043D07D" w14:textId="77777777" w:rsidR="00A8125C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</w:rPr>
        <w:t>21 1 or 20 (106418)</w:t>
      </w:r>
    </w:p>
    <w:p w14:paraId="04A217FE" w14:textId="77777777" w:rsidR="00A8125C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</w:rPr>
        <w:t>22 exp Analysis of Variance/ [includes Multivariate Analysis] (326771)</w:t>
      </w:r>
    </w:p>
    <w:p w14:paraId="597F10D0" w14:textId="77777777" w:rsidR="00A8125C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</w:rPr>
        <w:t>23 Multivariate.tw. (293720)</w:t>
      </w:r>
    </w:p>
    <w:p w14:paraId="7AB4D579" w14:textId="77777777" w:rsidR="00A8125C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</w:rPr>
        <w:t xml:space="preserve">24 treatment </w:t>
      </w:r>
      <w:proofErr w:type="gramStart"/>
      <w:r>
        <w:rPr>
          <w:rFonts w:ascii="Courier" w:hAnsi="Courier"/>
          <w:sz w:val="20"/>
          <w:szCs w:val="20"/>
        </w:rPr>
        <w:t>outcome</w:t>
      </w:r>
      <w:proofErr w:type="gramEnd"/>
      <w:r>
        <w:rPr>
          <w:rFonts w:ascii="Courier" w:hAnsi="Courier"/>
          <w:sz w:val="20"/>
          <w:szCs w:val="20"/>
        </w:rPr>
        <w:t>/ (885811)</w:t>
      </w:r>
    </w:p>
    <w:p w14:paraId="066E81F7" w14:textId="77777777" w:rsidR="00A8125C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</w:rPr>
        <w:t>25 outcome.tw. (887975)</w:t>
      </w:r>
    </w:p>
    <w:p w14:paraId="587C8FB6" w14:textId="77777777" w:rsidR="00A8125C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</w:rPr>
        <w:t xml:space="preserve">26 </w:t>
      </w:r>
      <w:proofErr w:type="gramStart"/>
      <w:r>
        <w:rPr>
          <w:rFonts w:ascii="Courier" w:hAnsi="Courier"/>
          <w:sz w:val="20"/>
          <w:szCs w:val="20"/>
        </w:rPr>
        <w:t>mortality</w:t>
      </w:r>
      <w:proofErr w:type="gramEnd"/>
      <w:r>
        <w:rPr>
          <w:rFonts w:ascii="Courier" w:hAnsi="Courier"/>
          <w:sz w:val="20"/>
          <w:szCs w:val="20"/>
        </w:rPr>
        <w:t xml:space="preserve">/ or </w:t>
      </w:r>
      <w:proofErr w:type="spellStart"/>
      <w:r>
        <w:rPr>
          <w:rFonts w:ascii="Courier" w:hAnsi="Courier"/>
          <w:sz w:val="20"/>
          <w:szCs w:val="20"/>
        </w:rPr>
        <w:t>mo.fs</w:t>
      </w:r>
      <w:proofErr w:type="spellEnd"/>
      <w:r>
        <w:rPr>
          <w:rFonts w:ascii="Courier" w:hAnsi="Courier"/>
          <w:sz w:val="20"/>
          <w:szCs w:val="20"/>
        </w:rPr>
        <w:t>. (563611)</w:t>
      </w:r>
    </w:p>
    <w:p w14:paraId="3DA20EB0" w14:textId="77777777" w:rsidR="00A8125C" w:rsidRDefault="00A8125C" w:rsidP="00A8125C">
      <w:pPr>
        <w:rPr>
          <w:rFonts w:ascii="Courier" w:hAnsi="Courier"/>
          <w:sz w:val="20"/>
        </w:rPr>
      </w:pPr>
      <w:r>
        <w:rPr>
          <w:rFonts w:ascii="Courier" w:hAnsi="Courier"/>
          <w:sz w:val="20"/>
          <w:szCs w:val="20"/>
        </w:rPr>
        <w:t>27</w:t>
      </w:r>
      <w:r>
        <w:rPr>
          <w:rFonts w:ascii="Courier" w:hAnsi="Courier"/>
          <w:sz w:val="20"/>
        </w:rPr>
        <w:t xml:space="preserve"> "Predictive Value of Tests"/ (</w:t>
      </w:r>
      <w:r>
        <w:rPr>
          <w:rFonts w:ascii="Courier" w:hAnsi="Courier"/>
          <w:sz w:val="20"/>
          <w:szCs w:val="20"/>
        </w:rPr>
        <w:t>188131</w:t>
      </w:r>
      <w:r>
        <w:rPr>
          <w:rFonts w:ascii="Courier" w:hAnsi="Courier"/>
          <w:sz w:val="20"/>
        </w:rPr>
        <w:t>)</w:t>
      </w:r>
    </w:p>
    <w:p w14:paraId="0D1A3A0D" w14:textId="77777777" w:rsidR="00A8125C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</w:rPr>
        <w:t>28 Disease Progression/ (146077)</w:t>
      </w:r>
    </w:p>
    <w:p w14:paraId="4231BC78" w14:textId="77777777" w:rsidR="00A8125C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</w:rPr>
        <w:t>29 prediction.tw. (213326)</w:t>
      </w:r>
    </w:p>
    <w:p w14:paraId="091826D5" w14:textId="77777777" w:rsidR="00A8125C" w:rsidRDefault="00A8125C" w:rsidP="00A8125C">
      <w:pPr>
        <w:rPr>
          <w:rFonts w:ascii="Courier" w:hAnsi="Courier"/>
          <w:sz w:val="20"/>
        </w:rPr>
      </w:pPr>
      <w:r>
        <w:rPr>
          <w:rFonts w:ascii="Courier" w:hAnsi="Courier"/>
          <w:sz w:val="20"/>
          <w:szCs w:val="20"/>
        </w:rPr>
        <w:t>30</w:t>
      </w:r>
      <w:r>
        <w:rPr>
          <w:rFonts w:ascii="Courier" w:hAnsi="Courier"/>
          <w:sz w:val="20"/>
        </w:rPr>
        <w:t xml:space="preserve"> prognostic</w:t>
      </w:r>
      <w:r>
        <w:rPr>
          <w:rFonts w:ascii="Courier" w:hAnsi="Courier"/>
          <w:sz w:val="20"/>
          <w:szCs w:val="20"/>
        </w:rPr>
        <w:t>*.</w:t>
      </w:r>
      <w:proofErr w:type="spellStart"/>
      <w:r>
        <w:rPr>
          <w:rFonts w:ascii="Courier" w:hAnsi="Courier"/>
          <w:sz w:val="20"/>
        </w:rPr>
        <w:t>tw</w:t>
      </w:r>
      <w:proofErr w:type="spellEnd"/>
      <w:r>
        <w:rPr>
          <w:rFonts w:ascii="Courier" w:hAnsi="Courier"/>
          <w:sz w:val="20"/>
        </w:rPr>
        <w:t>. (</w:t>
      </w:r>
      <w:r>
        <w:rPr>
          <w:rFonts w:ascii="Courier" w:hAnsi="Courier"/>
          <w:sz w:val="20"/>
          <w:szCs w:val="20"/>
        </w:rPr>
        <w:t>268771</w:t>
      </w:r>
      <w:r>
        <w:rPr>
          <w:rFonts w:ascii="Courier" w:hAnsi="Courier"/>
          <w:sz w:val="20"/>
        </w:rPr>
        <w:t>)</w:t>
      </w:r>
    </w:p>
    <w:p w14:paraId="7E9667AE" w14:textId="77777777" w:rsidR="00A8125C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</w:rPr>
        <w:t xml:space="preserve">31 </w:t>
      </w:r>
      <w:proofErr w:type="spellStart"/>
      <w:r>
        <w:rPr>
          <w:rFonts w:ascii="Courier" w:hAnsi="Courier"/>
          <w:sz w:val="20"/>
          <w:szCs w:val="20"/>
        </w:rPr>
        <w:t>prognos</w:t>
      </w:r>
      <w:proofErr w:type="spellEnd"/>
      <w:r>
        <w:rPr>
          <w:rFonts w:ascii="Courier" w:hAnsi="Courier"/>
          <w:sz w:val="20"/>
          <w:szCs w:val="20"/>
        </w:rPr>
        <w:t>*.</w:t>
      </w:r>
      <w:proofErr w:type="spellStart"/>
      <w:r>
        <w:rPr>
          <w:rFonts w:ascii="Courier" w:hAnsi="Courier"/>
          <w:sz w:val="20"/>
          <w:szCs w:val="20"/>
        </w:rPr>
        <w:t>tw</w:t>
      </w:r>
      <w:proofErr w:type="spellEnd"/>
      <w:r>
        <w:rPr>
          <w:rFonts w:ascii="Courier" w:hAnsi="Courier"/>
          <w:sz w:val="20"/>
          <w:szCs w:val="20"/>
        </w:rPr>
        <w:t>. (536821)</w:t>
      </w:r>
    </w:p>
    <w:p w14:paraId="6B148827" w14:textId="77777777" w:rsidR="00A8125C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</w:rPr>
        <w:t>32</w:t>
      </w:r>
      <w:r>
        <w:rPr>
          <w:rFonts w:ascii="Courier" w:hAnsi="Courier"/>
          <w:sz w:val="20"/>
        </w:rPr>
        <w:t xml:space="preserve"> exp </w:t>
      </w:r>
      <w:r>
        <w:rPr>
          <w:rFonts w:ascii="Courier" w:hAnsi="Courier"/>
          <w:sz w:val="20"/>
          <w:szCs w:val="20"/>
        </w:rPr>
        <w:t>Quality of Life/ (171899)</w:t>
      </w:r>
    </w:p>
    <w:p w14:paraId="0DB82972" w14:textId="77777777" w:rsidR="00A8125C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</w:rPr>
        <w:t>33 "Quality of life".</w:t>
      </w:r>
      <w:proofErr w:type="spellStart"/>
      <w:r>
        <w:rPr>
          <w:rFonts w:ascii="Courier" w:hAnsi="Courier"/>
          <w:sz w:val="20"/>
          <w:szCs w:val="20"/>
        </w:rPr>
        <w:t>tw</w:t>
      </w:r>
      <w:proofErr w:type="spellEnd"/>
      <w:r>
        <w:rPr>
          <w:rFonts w:ascii="Courier" w:hAnsi="Courier"/>
          <w:sz w:val="20"/>
          <w:szCs w:val="20"/>
        </w:rPr>
        <w:t>. (241815)</w:t>
      </w:r>
    </w:p>
    <w:p w14:paraId="6D1AB5D4" w14:textId="77777777" w:rsidR="00A8125C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</w:rPr>
        <w:t xml:space="preserve">34 </w:t>
      </w:r>
      <w:proofErr w:type="spellStart"/>
      <w:proofErr w:type="gramStart"/>
      <w:r>
        <w:rPr>
          <w:rFonts w:ascii="Courier" w:hAnsi="Courier"/>
          <w:sz w:val="20"/>
          <w:szCs w:val="20"/>
        </w:rPr>
        <w:t>scale.ti</w:t>
      </w:r>
      <w:proofErr w:type="gramEnd"/>
      <w:r>
        <w:rPr>
          <w:rFonts w:ascii="Courier" w:hAnsi="Courier"/>
          <w:sz w:val="20"/>
          <w:szCs w:val="20"/>
        </w:rPr>
        <w:t>,ab</w:t>
      </w:r>
      <w:proofErr w:type="spellEnd"/>
      <w:r>
        <w:rPr>
          <w:rFonts w:ascii="Courier" w:hAnsi="Courier"/>
          <w:sz w:val="20"/>
          <w:szCs w:val="20"/>
        </w:rPr>
        <w:t>. (629667)</w:t>
      </w:r>
    </w:p>
    <w:p w14:paraId="34BE87CB" w14:textId="77777777" w:rsidR="00A8125C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</w:rPr>
        <w:t xml:space="preserve">35 </w:t>
      </w:r>
      <w:proofErr w:type="spellStart"/>
      <w:proofErr w:type="gramStart"/>
      <w:r>
        <w:rPr>
          <w:rFonts w:ascii="Courier" w:hAnsi="Courier"/>
          <w:sz w:val="20"/>
          <w:szCs w:val="20"/>
        </w:rPr>
        <w:t>score.ti</w:t>
      </w:r>
      <w:proofErr w:type="gramEnd"/>
      <w:r>
        <w:rPr>
          <w:rFonts w:ascii="Courier" w:hAnsi="Courier"/>
          <w:sz w:val="20"/>
          <w:szCs w:val="20"/>
        </w:rPr>
        <w:t>,ab</w:t>
      </w:r>
      <w:proofErr w:type="spellEnd"/>
      <w:r>
        <w:rPr>
          <w:rFonts w:ascii="Courier" w:hAnsi="Courier"/>
          <w:sz w:val="20"/>
          <w:szCs w:val="20"/>
        </w:rPr>
        <w:t>. (478944)</w:t>
      </w:r>
    </w:p>
    <w:p w14:paraId="0C6C414E" w14:textId="77777777" w:rsidR="00A8125C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</w:rPr>
        <w:t>36 scoring tool*.</w:t>
      </w:r>
      <w:proofErr w:type="spellStart"/>
      <w:r>
        <w:rPr>
          <w:rFonts w:ascii="Courier" w:hAnsi="Courier"/>
          <w:sz w:val="20"/>
          <w:szCs w:val="20"/>
        </w:rPr>
        <w:t>tw</w:t>
      </w:r>
      <w:proofErr w:type="spellEnd"/>
      <w:r>
        <w:rPr>
          <w:rFonts w:ascii="Courier" w:hAnsi="Courier"/>
          <w:sz w:val="20"/>
          <w:szCs w:val="20"/>
        </w:rPr>
        <w:t>. (605)</w:t>
      </w:r>
    </w:p>
    <w:p w14:paraId="3011F68C" w14:textId="77777777" w:rsidR="00A8125C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</w:rPr>
        <w:t>37 disability evaluation/ (44760)</w:t>
      </w:r>
    </w:p>
    <w:p w14:paraId="3C2C2EF4" w14:textId="77777777" w:rsidR="00A8125C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</w:rPr>
        <w:t>38 Survival/ (4559)</w:t>
      </w:r>
    </w:p>
    <w:p w14:paraId="0612152B" w14:textId="77777777" w:rsidR="00A8125C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</w:rPr>
        <w:t xml:space="preserve">39 </w:t>
      </w:r>
      <w:proofErr w:type="gramStart"/>
      <w:r>
        <w:rPr>
          <w:rFonts w:ascii="Courier" w:hAnsi="Courier"/>
          <w:sz w:val="20"/>
        </w:rPr>
        <w:t>mortality</w:t>
      </w:r>
      <w:proofErr w:type="gramEnd"/>
      <w:r>
        <w:rPr>
          <w:rFonts w:ascii="Courier" w:hAnsi="Courier"/>
          <w:sz w:val="20"/>
        </w:rPr>
        <w:t xml:space="preserve">/ or </w:t>
      </w:r>
      <w:proofErr w:type="spellStart"/>
      <w:r>
        <w:rPr>
          <w:rFonts w:ascii="Courier" w:hAnsi="Courier"/>
          <w:sz w:val="20"/>
          <w:szCs w:val="20"/>
        </w:rPr>
        <w:t>mo.fs</w:t>
      </w:r>
      <w:proofErr w:type="spellEnd"/>
      <w:r>
        <w:rPr>
          <w:rFonts w:ascii="Courier" w:hAnsi="Courier"/>
          <w:sz w:val="20"/>
          <w:szCs w:val="20"/>
        </w:rPr>
        <w:t>. or death/ (579364)</w:t>
      </w:r>
    </w:p>
    <w:p w14:paraId="7EC2D3E1" w14:textId="77777777" w:rsidR="00A8125C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</w:rPr>
        <w:t>40 Time factors/ (1143362)</w:t>
      </w:r>
    </w:p>
    <w:p w14:paraId="134766F6" w14:textId="77777777" w:rsidR="00A8125C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</w:rPr>
        <w:t>41 22 or 24 or 25 or 26 or 27 or 29 or 30 or 31 or 32 or 34 or 35 or 36 or 37 or 38 or 40</w:t>
      </w:r>
    </w:p>
    <w:p w14:paraId="3545A789" w14:textId="77777777" w:rsidR="00A8125C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</w:rPr>
        <w:t>(4506153)</w:t>
      </w:r>
    </w:p>
    <w:p w14:paraId="4C390723" w14:textId="77777777" w:rsidR="00A8125C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</w:rPr>
        <w:t>42 21 and 41 (34556)</w:t>
      </w:r>
    </w:p>
    <w:p w14:paraId="42D3B7C9" w14:textId="77777777" w:rsidR="00A8125C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</w:rPr>
        <w:t>43 prognosis</w:t>
      </w:r>
      <w:r>
        <w:rPr>
          <w:rFonts w:ascii="Courier" w:hAnsi="Courier"/>
          <w:sz w:val="20"/>
        </w:rPr>
        <w:t xml:space="preserve">.sh. or </w:t>
      </w:r>
      <w:r>
        <w:rPr>
          <w:rFonts w:ascii="Courier" w:hAnsi="Courier"/>
          <w:sz w:val="20"/>
          <w:szCs w:val="20"/>
        </w:rPr>
        <w:t>diagnosed.</w:t>
      </w:r>
      <w:r>
        <w:rPr>
          <w:rFonts w:ascii="Courier" w:hAnsi="Courier"/>
          <w:sz w:val="20"/>
        </w:rPr>
        <w:t xml:space="preserve">tw. </w:t>
      </w:r>
      <w:r>
        <w:rPr>
          <w:rFonts w:ascii="Courier" w:hAnsi="Courier"/>
          <w:sz w:val="20"/>
          <w:szCs w:val="20"/>
        </w:rPr>
        <w:t>or cohort:.</w:t>
      </w:r>
      <w:proofErr w:type="spellStart"/>
      <w:r>
        <w:rPr>
          <w:rFonts w:ascii="Courier" w:hAnsi="Courier"/>
          <w:sz w:val="20"/>
          <w:szCs w:val="20"/>
        </w:rPr>
        <w:t>mp</w:t>
      </w:r>
      <w:proofErr w:type="spellEnd"/>
      <w:r>
        <w:rPr>
          <w:rFonts w:ascii="Courier" w:hAnsi="Courier"/>
          <w:sz w:val="20"/>
          <w:szCs w:val="20"/>
        </w:rPr>
        <w:t>. or predictor</w:t>
      </w:r>
      <w:r>
        <w:rPr>
          <w:rFonts w:ascii="Courier" w:hAnsi="Courier"/>
          <w:sz w:val="20"/>
        </w:rPr>
        <w:t>:.</w:t>
      </w:r>
      <w:proofErr w:type="spellStart"/>
      <w:r>
        <w:rPr>
          <w:rFonts w:ascii="Courier" w:hAnsi="Courier"/>
          <w:sz w:val="20"/>
        </w:rPr>
        <w:t>tw</w:t>
      </w:r>
      <w:proofErr w:type="spellEnd"/>
      <w:r>
        <w:rPr>
          <w:rFonts w:ascii="Courier" w:hAnsi="Courier"/>
          <w:sz w:val="20"/>
        </w:rPr>
        <w:t xml:space="preserve">. or </w:t>
      </w:r>
      <w:r>
        <w:rPr>
          <w:rFonts w:ascii="Courier" w:hAnsi="Courier"/>
          <w:sz w:val="20"/>
          <w:szCs w:val="20"/>
        </w:rPr>
        <w:t>death.</w:t>
      </w:r>
      <w:r>
        <w:rPr>
          <w:rFonts w:ascii="Courier" w:hAnsi="Courier"/>
          <w:sz w:val="20"/>
        </w:rPr>
        <w:t xml:space="preserve">tw. </w:t>
      </w:r>
      <w:r>
        <w:rPr>
          <w:rFonts w:ascii="Courier" w:hAnsi="Courier"/>
          <w:sz w:val="20"/>
          <w:szCs w:val="20"/>
        </w:rPr>
        <w:t>or exp models,</w:t>
      </w:r>
    </w:p>
    <w:p w14:paraId="4F3E6D57" w14:textId="77777777" w:rsidR="00A8125C" w:rsidRDefault="00A8125C" w:rsidP="00A8125C">
      <w:pPr>
        <w:rPr>
          <w:rFonts w:ascii="Courier" w:hAnsi="Courier"/>
          <w:sz w:val="20"/>
        </w:rPr>
      </w:pPr>
      <w:r>
        <w:rPr>
          <w:rFonts w:ascii="Courier" w:hAnsi="Courier"/>
          <w:sz w:val="20"/>
          <w:szCs w:val="20"/>
        </w:rPr>
        <w:t xml:space="preserve">statistical/ </w:t>
      </w:r>
      <w:r>
        <w:rPr>
          <w:rFonts w:ascii="Courier" w:hAnsi="Courier"/>
          <w:sz w:val="20"/>
        </w:rPr>
        <w:t xml:space="preserve">[validated hedge from the </w:t>
      </w:r>
      <w:r>
        <w:rPr>
          <w:rFonts w:ascii="Courier" w:hAnsi="Courier"/>
          <w:sz w:val="20"/>
          <w:szCs w:val="20"/>
        </w:rPr>
        <w:t>Health Information Research Unit,</w:t>
      </w:r>
      <w:r>
        <w:rPr>
          <w:rFonts w:ascii="Courier" w:hAnsi="Courier"/>
          <w:sz w:val="20"/>
        </w:rPr>
        <w:t xml:space="preserve"> McMaster University]</w:t>
      </w:r>
    </w:p>
    <w:p w14:paraId="28F57BD9" w14:textId="77777777" w:rsidR="00A8125C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</w:rPr>
        <w:t>(2446889)</w:t>
      </w:r>
    </w:p>
    <w:p w14:paraId="6C9CF41E" w14:textId="77777777" w:rsidR="00A8125C" w:rsidRDefault="00A8125C" w:rsidP="00A8125C">
      <w:pPr>
        <w:rPr>
          <w:rFonts w:ascii="Courier" w:hAnsi="Courier"/>
          <w:sz w:val="20"/>
        </w:rPr>
      </w:pPr>
      <w:r>
        <w:rPr>
          <w:rFonts w:ascii="Courier" w:hAnsi="Courier"/>
          <w:sz w:val="20"/>
          <w:szCs w:val="20"/>
        </w:rPr>
        <w:lastRenderedPageBreak/>
        <w:t>44 21</w:t>
      </w:r>
      <w:r>
        <w:rPr>
          <w:rFonts w:ascii="Courier" w:hAnsi="Courier"/>
          <w:sz w:val="20"/>
        </w:rPr>
        <w:t xml:space="preserve"> and </w:t>
      </w:r>
      <w:r>
        <w:rPr>
          <w:rFonts w:ascii="Courier" w:hAnsi="Courier"/>
          <w:sz w:val="20"/>
          <w:szCs w:val="20"/>
        </w:rPr>
        <w:t>43 (19261</w:t>
      </w:r>
      <w:r>
        <w:rPr>
          <w:rFonts w:ascii="Courier" w:hAnsi="Courier"/>
          <w:sz w:val="20"/>
        </w:rPr>
        <w:t>)</w:t>
      </w:r>
    </w:p>
    <w:p w14:paraId="5C4E1D41" w14:textId="77777777" w:rsidR="00A8125C" w:rsidRDefault="00A8125C" w:rsidP="00A8125C">
      <w:pPr>
        <w:rPr>
          <w:rFonts w:ascii="Courier" w:hAnsi="Courier"/>
          <w:sz w:val="20"/>
        </w:rPr>
      </w:pPr>
      <w:r>
        <w:rPr>
          <w:rFonts w:ascii="Courier" w:hAnsi="Courier"/>
          <w:sz w:val="20"/>
          <w:szCs w:val="20"/>
        </w:rPr>
        <w:t>45 42</w:t>
      </w:r>
      <w:r>
        <w:rPr>
          <w:rFonts w:ascii="Courier" w:hAnsi="Courier"/>
          <w:sz w:val="20"/>
        </w:rPr>
        <w:t xml:space="preserve"> or </w:t>
      </w:r>
      <w:r>
        <w:rPr>
          <w:rFonts w:ascii="Courier" w:hAnsi="Courier"/>
          <w:sz w:val="20"/>
          <w:szCs w:val="20"/>
        </w:rPr>
        <w:t>44 (42555</w:t>
      </w:r>
      <w:r>
        <w:rPr>
          <w:rFonts w:ascii="Courier" w:hAnsi="Courier"/>
          <w:sz w:val="20"/>
        </w:rPr>
        <w:t>)</w:t>
      </w:r>
    </w:p>
    <w:p w14:paraId="3BC53848" w14:textId="77777777" w:rsidR="00A8125C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</w:rPr>
        <w:t>46</w:t>
      </w:r>
      <w:r>
        <w:rPr>
          <w:rFonts w:ascii="Courier" w:hAnsi="Courier"/>
          <w:sz w:val="20"/>
        </w:rPr>
        <w:t xml:space="preserve"> exp cohort studies/ [includes: follow-up studies/, longitudinal studies/, prospective studies/,</w:t>
      </w:r>
    </w:p>
    <w:p w14:paraId="180CEAB1" w14:textId="77777777" w:rsidR="00A8125C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</w:rPr>
        <w:t>retrospective studies/, controlled before-after studies/, cross-sectional studies/, or historically</w:t>
      </w:r>
    </w:p>
    <w:p w14:paraId="4294352F" w14:textId="77777777" w:rsidR="00A8125C" w:rsidRDefault="00A8125C" w:rsidP="00A8125C">
      <w:pPr>
        <w:rPr>
          <w:rFonts w:ascii="Courier" w:hAnsi="Courier"/>
          <w:sz w:val="20"/>
        </w:rPr>
      </w:pPr>
      <w:r>
        <w:rPr>
          <w:rFonts w:ascii="Courier" w:hAnsi="Courier"/>
          <w:sz w:val="20"/>
        </w:rPr>
        <w:t>controlled study/] (</w:t>
      </w:r>
      <w:r>
        <w:rPr>
          <w:rFonts w:ascii="Courier" w:hAnsi="Courier"/>
          <w:sz w:val="20"/>
          <w:szCs w:val="20"/>
        </w:rPr>
        <w:t>1824723</w:t>
      </w:r>
      <w:r>
        <w:rPr>
          <w:rFonts w:ascii="Courier" w:hAnsi="Courier"/>
          <w:sz w:val="20"/>
        </w:rPr>
        <w:t>)</w:t>
      </w:r>
    </w:p>
    <w:p w14:paraId="4AC91E58" w14:textId="77777777" w:rsidR="00A8125C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</w:rPr>
        <w:t>47</w:t>
      </w:r>
      <w:r>
        <w:rPr>
          <w:rFonts w:ascii="Courier" w:hAnsi="Courier"/>
          <w:sz w:val="20"/>
        </w:rPr>
        <w:t xml:space="preserve"> (Follow-up or longitudinal or prospective or retrospective or before-after or cross-sectional</w:t>
      </w:r>
    </w:p>
    <w:p w14:paraId="209E00BE" w14:textId="77777777" w:rsidR="00A8125C" w:rsidRDefault="00A8125C" w:rsidP="00A8125C">
      <w:pPr>
        <w:rPr>
          <w:rFonts w:ascii="Courier" w:hAnsi="Courier"/>
          <w:sz w:val="20"/>
        </w:rPr>
      </w:pPr>
      <w:r>
        <w:rPr>
          <w:rFonts w:ascii="Courier" w:hAnsi="Courier"/>
          <w:sz w:val="20"/>
        </w:rPr>
        <w:t>or controlled).</w:t>
      </w:r>
      <w:proofErr w:type="spellStart"/>
      <w:r>
        <w:rPr>
          <w:rFonts w:ascii="Courier" w:hAnsi="Courier"/>
          <w:sz w:val="20"/>
        </w:rPr>
        <w:t>tw</w:t>
      </w:r>
      <w:proofErr w:type="spellEnd"/>
      <w:r>
        <w:rPr>
          <w:rFonts w:ascii="Courier" w:hAnsi="Courier"/>
          <w:sz w:val="20"/>
        </w:rPr>
        <w:t>. (</w:t>
      </w:r>
      <w:r>
        <w:rPr>
          <w:rFonts w:ascii="Courier" w:hAnsi="Courier"/>
          <w:sz w:val="20"/>
          <w:szCs w:val="20"/>
        </w:rPr>
        <w:t>2597128</w:t>
      </w:r>
      <w:r>
        <w:rPr>
          <w:rFonts w:ascii="Courier" w:hAnsi="Courier"/>
          <w:sz w:val="20"/>
        </w:rPr>
        <w:t>)</w:t>
      </w:r>
    </w:p>
    <w:p w14:paraId="688F4CA4" w14:textId="77777777" w:rsidR="00A8125C" w:rsidRDefault="00A8125C" w:rsidP="00A8125C">
      <w:pPr>
        <w:rPr>
          <w:rFonts w:ascii="Courier" w:hAnsi="Courier"/>
          <w:sz w:val="20"/>
        </w:rPr>
      </w:pPr>
      <w:r>
        <w:rPr>
          <w:rFonts w:ascii="Courier" w:hAnsi="Courier"/>
          <w:sz w:val="20"/>
          <w:szCs w:val="20"/>
        </w:rPr>
        <w:t>48 (predict*</w:t>
      </w:r>
      <w:r>
        <w:rPr>
          <w:rFonts w:ascii="Courier" w:hAnsi="Courier"/>
          <w:sz w:val="20"/>
        </w:rPr>
        <w:t xml:space="preserve"> or </w:t>
      </w:r>
      <w:r>
        <w:rPr>
          <w:rFonts w:ascii="Courier" w:hAnsi="Courier"/>
          <w:sz w:val="20"/>
          <w:szCs w:val="20"/>
        </w:rPr>
        <w:t>predictor</w:t>
      </w:r>
      <w:r>
        <w:rPr>
          <w:rFonts w:ascii="Courier" w:hAnsi="Courier"/>
          <w:sz w:val="20"/>
        </w:rPr>
        <w:t xml:space="preserve"> or </w:t>
      </w:r>
      <w:proofErr w:type="spellStart"/>
      <w:r>
        <w:rPr>
          <w:rFonts w:ascii="Courier" w:hAnsi="Courier"/>
          <w:sz w:val="20"/>
          <w:szCs w:val="20"/>
        </w:rPr>
        <w:t>prognos</w:t>
      </w:r>
      <w:proofErr w:type="spellEnd"/>
      <w:r>
        <w:rPr>
          <w:rFonts w:ascii="Courier" w:hAnsi="Courier"/>
          <w:sz w:val="20"/>
          <w:szCs w:val="20"/>
        </w:rPr>
        <w:t>*</w:t>
      </w:r>
      <w:r>
        <w:rPr>
          <w:rFonts w:ascii="Courier" w:hAnsi="Courier"/>
          <w:sz w:val="20"/>
        </w:rPr>
        <w:t xml:space="preserve"> or </w:t>
      </w:r>
      <w:proofErr w:type="spellStart"/>
      <w:r>
        <w:rPr>
          <w:rFonts w:ascii="Courier" w:hAnsi="Courier"/>
          <w:sz w:val="20"/>
          <w:szCs w:val="20"/>
        </w:rPr>
        <w:t>prognost</w:t>
      </w:r>
      <w:proofErr w:type="spellEnd"/>
      <w:r>
        <w:rPr>
          <w:rFonts w:ascii="Courier" w:hAnsi="Courier"/>
          <w:sz w:val="20"/>
          <w:szCs w:val="20"/>
        </w:rPr>
        <w:t>*).</w:t>
      </w:r>
      <w:proofErr w:type="spellStart"/>
      <w:r>
        <w:rPr>
          <w:rFonts w:ascii="Courier" w:hAnsi="Courier"/>
          <w:sz w:val="20"/>
          <w:szCs w:val="20"/>
        </w:rPr>
        <w:t>ti</w:t>
      </w:r>
      <w:proofErr w:type="spellEnd"/>
      <w:r>
        <w:rPr>
          <w:rFonts w:ascii="Courier" w:hAnsi="Courier"/>
          <w:sz w:val="20"/>
          <w:szCs w:val="20"/>
        </w:rPr>
        <w:t>. (415631</w:t>
      </w:r>
      <w:r>
        <w:rPr>
          <w:rFonts w:ascii="Courier" w:hAnsi="Courier"/>
          <w:sz w:val="20"/>
        </w:rPr>
        <w:t>)</w:t>
      </w:r>
    </w:p>
    <w:p w14:paraId="5C7C24B1" w14:textId="77777777" w:rsidR="00A8125C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</w:rPr>
        <w:t>49 or/46-48 (3640205)</w:t>
      </w:r>
    </w:p>
    <w:p w14:paraId="21987078" w14:textId="77777777" w:rsidR="00A8125C" w:rsidRDefault="00A8125C" w:rsidP="00A8125C">
      <w:pPr>
        <w:rPr>
          <w:rFonts w:ascii="Courier" w:hAnsi="Courier"/>
          <w:sz w:val="20"/>
        </w:rPr>
      </w:pPr>
      <w:r>
        <w:rPr>
          <w:rFonts w:ascii="Courier" w:hAnsi="Courier"/>
          <w:sz w:val="20"/>
          <w:szCs w:val="20"/>
        </w:rPr>
        <w:t>50 45</w:t>
      </w:r>
      <w:r>
        <w:rPr>
          <w:rFonts w:ascii="Courier" w:hAnsi="Courier"/>
          <w:sz w:val="20"/>
        </w:rPr>
        <w:t xml:space="preserve"> and </w:t>
      </w:r>
      <w:r>
        <w:rPr>
          <w:rFonts w:ascii="Courier" w:hAnsi="Courier"/>
          <w:sz w:val="20"/>
          <w:szCs w:val="20"/>
        </w:rPr>
        <w:t>49 (17323</w:t>
      </w:r>
      <w:r>
        <w:rPr>
          <w:rFonts w:ascii="Courier" w:hAnsi="Courier"/>
          <w:sz w:val="20"/>
        </w:rPr>
        <w:t>)</w:t>
      </w:r>
    </w:p>
    <w:p w14:paraId="701F8116" w14:textId="77777777" w:rsidR="00A8125C" w:rsidRDefault="00A8125C" w:rsidP="00A8125C">
      <w:pPr>
        <w:rPr>
          <w:rFonts w:ascii="Courier" w:hAnsi="Courier"/>
          <w:sz w:val="20"/>
        </w:rPr>
      </w:pPr>
      <w:r>
        <w:rPr>
          <w:rFonts w:ascii="Courier" w:hAnsi="Courier"/>
          <w:sz w:val="20"/>
          <w:szCs w:val="20"/>
        </w:rPr>
        <w:t>51</w:t>
      </w:r>
      <w:r>
        <w:rPr>
          <w:rFonts w:ascii="Courier" w:hAnsi="Courier"/>
          <w:sz w:val="20"/>
        </w:rPr>
        <w:t xml:space="preserve"> animals/ not (humans/ and animals/) (</w:t>
      </w:r>
      <w:r>
        <w:rPr>
          <w:rFonts w:ascii="Courier" w:hAnsi="Courier"/>
          <w:sz w:val="20"/>
          <w:szCs w:val="20"/>
        </w:rPr>
        <w:t>4515460</w:t>
      </w:r>
      <w:r>
        <w:rPr>
          <w:rFonts w:ascii="Courier" w:hAnsi="Courier"/>
          <w:sz w:val="20"/>
        </w:rPr>
        <w:t>)</w:t>
      </w:r>
    </w:p>
    <w:p w14:paraId="03A80C80" w14:textId="77777777" w:rsidR="00A8125C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</w:rPr>
        <w:t>52 limit 50 to ("newborn infant (birth to 1 month)" or "infant (1 to 23 months)" or "preschool child</w:t>
      </w:r>
    </w:p>
    <w:p w14:paraId="60F4465E" w14:textId="77777777" w:rsidR="00A8125C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</w:rPr>
        <w:t>(2 to 5 years)" or "child (6 to 12 years)") (4102)</w:t>
      </w:r>
    </w:p>
    <w:p w14:paraId="163C6303" w14:textId="77777777" w:rsidR="00A8125C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</w:rPr>
        <w:t>53 letter.pt. (1015878)</w:t>
      </w:r>
    </w:p>
    <w:p w14:paraId="25AF1BEB" w14:textId="77777777" w:rsidR="00A8125C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</w:rPr>
        <w:t>54 limit 50 to (address or autobiography or bibliography or biography or case reports) (831)</w:t>
      </w:r>
    </w:p>
    <w:p w14:paraId="49CED831" w14:textId="77777777" w:rsidR="00A8125C" w:rsidRDefault="00A8125C" w:rsidP="00A8125C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</w:rPr>
        <w:t>55 51 or 52 or 53 or 54 (5501065)</w:t>
      </w:r>
    </w:p>
    <w:p w14:paraId="0B2B1686" w14:textId="1F48B721" w:rsidR="003109E9" w:rsidRDefault="00A8125C" w:rsidP="00A8125C">
      <w:r>
        <w:rPr>
          <w:rFonts w:ascii="Courier" w:hAnsi="Courier"/>
          <w:sz w:val="20"/>
          <w:szCs w:val="20"/>
        </w:rPr>
        <w:t>56 50</w:t>
      </w:r>
      <w:r>
        <w:rPr>
          <w:rFonts w:ascii="Courier" w:hAnsi="Courier"/>
          <w:sz w:val="20"/>
        </w:rPr>
        <w:t xml:space="preserve"> not </w:t>
      </w:r>
      <w:r>
        <w:rPr>
          <w:rFonts w:ascii="Courier" w:hAnsi="Courier"/>
          <w:sz w:val="20"/>
          <w:szCs w:val="20"/>
        </w:rPr>
        <w:t>55 (11600)</w:t>
      </w:r>
    </w:p>
    <w:sectPr w:rsidR="003109E9" w:rsidSect="00D63A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25C"/>
    <w:rsid w:val="00024433"/>
    <w:rsid w:val="000557F8"/>
    <w:rsid w:val="00077606"/>
    <w:rsid w:val="000824C1"/>
    <w:rsid w:val="000A1C4E"/>
    <w:rsid w:val="000B14E2"/>
    <w:rsid w:val="000C4D33"/>
    <w:rsid w:val="000C6786"/>
    <w:rsid w:val="000E7BFE"/>
    <w:rsid w:val="000F597C"/>
    <w:rsid w:val="0012600D"/>
    <w:rsid w:val="00150775"/>
    <w:rsid w:val="00174306"/>
    <w:rsid w:val="001A1165"/>
    <w:rsid w:val="001D3666"/>
    <w:rsid w:val="001F7C68"/>
    <w:rsid w:val="002019B7"/>
    <w:rsid w:val="00262C60"/>
    <w:rsid w:val="00275FAD"/>
    <w:rsid w:val="002951BF"/>
    <w:rsid w:val="002A74AD"/>
    <w:rsid w:val="002D46E7"/>
    <w:rsid w:val="002E6C1E"/>
    <w:rsid w:val="003109E9"/>
    <w:rsid w:val="00312DE4"/>
    <w:rsid w:val="003277D7"/>
    <w:rsid w:val="0033394C"/>
    <w:rsid w:val="00334297"/>
    <w:rsid w:val="003449DC"/>
    <w:rsid w:val="003508F0"/>
    <w:rsid w:val="00367BB0"/>
    <w:rsid w:val="00381947"/>
    <w:rsid w:val="00393AF3"/>
    <w:rsid w:val="00395B12"/>
    <w:rsid w:val="003A089E"/>
    <w:rsid w:val="00403299"/>
    <w:rsid w:val="004535EA"/>
    <w:rsid w:val="0046385B"/>
    <w:rsid w:val="0047677B"/>
    <w:rsid w:val="004B4523"/>
    <w:rsid w:val="004E7D36"/>
    <w:rsid w:val="004F5220"/>
    <w:rsid w:val="00501482"/>
    <w:rsid w:val="00501F05"/>
    <w:rsid w:val="0051615D"/>
    <w:rsid w:val="00530EB0"/>
    <w:rsid w:val="00566C16"/>
    <w:rsid w:val="005D13FF"/>
    <w:rsid w:val="005D4954"/>
    <w:rsid w:val="005F3C47"/>
    <w:rsid w:val="005F41D1"/>
    <w:rsid w:val="005F60E7"/>
    <w:rsid w:val="00606B49"/>
    <w:rsid w:val="006127B9"/>
    <w:rsid w:val="00640BE0"/>
    <w:rsid w:val="00666C5D"/>
    <w:rsid w:val="00672222"/>
    <w:rsid w:val="006926ED"/>
    <w:rsid w:val="006B7A75"/>
    <w:rsid w:val="006F4689"/>
    <w:rsid w:val="00705F41"/>
    <w:rsid w:val="0075188E"/>
    <w:rsid w:val="007860DA"/>
    <w:rsid w:val="0078645A"/>
    <w:rsid w:val="007911E0"/>
    <w:rsid w:val="007978A3"/>
    <w:rsid w:val="007A60D1"/>
    <w:rsid w:val="007A64B5"/>
    <w:rsid w:val="007B7910"/>
    <w:rsid w:val="007C5DD9"/>
    <w:rsid w:val="007D67CD"/>
    <w:rsid w:val="007E08A5"/>
    <w:rsid w:val="00802CA9"/>
    <w:rsid w:val="008054DF"/>
    <w:rsid w:val="0083756B"/>
    <w:rsid w:val="00852C3E"/>
    <w:rsid w:val="00870E6E"/>
    <w:rsid w:val="00886BB0"/>
    <w:rsid w:val="00890111"/>
    <w:rsid w:val="008920D9"/>
    <w:rsid w:val="008A0969"/>
    <w:rsid w:val="008A7599"/>
    <w:rsid w:val="008B209D"/>
    <w:rsid w:val="008C3743"/>
    <w:rsid w:val="008D18E6"/>
    <w:rsid w:val="009272DA"/>
    <w:rsid w:val="009404FA"/>
    <w:rsid w:val="00963839"/>
    <w:rsid w:val="00984738"/>
    <w:rsid w:val="009A0625"/>
    <w:rsid w:val="009C6DC0"/>
    <w:rsid w:val="009D1FA8"/>
    <w:rsid w:val="009E5452"/>
    <w:rsid w:val="009F75B6"/>
    <w:rsid w:val="00A064B2"/>
    <w:rsid w:val="00A13327"/>
    <w:rsid w:val="00A26AC4"/>
    <w:rsid w:val="00A8125C"/>
    <w:rsid w:val="00A93F80"/>
    <w:rsid w:val="00AA7B66"/>
    <w:rsid w:val="00AC036E"/>
    <w:rsid w:val="00AC201C"/>
    <w:rsid w:val="00AC4966"/>
    <w:rsid w:val="00AE657A"/>
    <w:rsid w:val="00AE6718"/>
    <w:rsid w:val="00AF69C1"/>
    <w:rsid w:val="00B24F6A"/>
    <w:rsid w:val="00B45724"/>
    <w:rsid w:val="00B8175E"/>
    <w:rsid w:val="00B84F05"/>
    <w:rsid w:val="00B9750A"/>
    <w:rsid w:val="00BA01EB"/>
    <w:rsid w:val="00BB216D"/>
    <w:rsid w:val="00C06DBF"/>
    <w:rsid w:val="00C06E6E"/>
    <w:rsid w:val="00C2211A"/>
    <w:rsid w:val="00C320C0"/>
    <w:rsid w:val="00C44A8B"/>
    <w:rsid w:val="00C543D3"/>
    <w:rsid w:val="00C70451"/>
    <w:rsid w:val="00C77ECC"/>
    <w:rsid w:val="00C87E95"/>
    <w:rsid w:val="00CA3D72"/>
    <w:rsid w:val="00CE08FF"/>
    <w:rsid w:val="00D23634"/>
    <w:rsid w:val="00D259F4"/>
    <w:rsid w:val="00D45958"/>
    <w:rsid w:val="00D63A24"/>
    <w:rsid w:val="00D87AC2"/>
    <w:rsid w:val="00DC224A"/>
    <w:rsid w:val="00DF6AFB"/>
    <w:rsid w:val="00E0160D"/>
    <w:rsid w:val="00E213A4"/>
    <w:rsid w:val="00E5729B"/>
    <w:rsid w:val="00E6392B"/>
    <w:rsid w:val="00E745C4"/>
    <w:rsid w:val="00E772FB"/>
    <w:rsid w:val="00EA2072"/>
    <w:rsid w:val="00EA7A9D"/>
    <w:rsid w:val="00EA7F0C"/>
    <w:rsid w:val="00EB2E7F"/>
    <w:rsid w:val="00EB4577"/>
    <w:rsid w:val="00EB4FAE"/>
    <w:rsid w:val="00ED3563"/>
    <w:rsid w:val="00EF5E37"/>
    <w:rsid w:val="00F135CE"/>
    <w:rsid w:val="00F243E6"/>
    <w:rsid w:val="00F41E6F"/>
    <w:rsid w:val="00F463E3"/>
    <w:rsid w:val="00F84741"/>
    <w:rsid w:val="00F95300"/>
    <w:rsid w:val="00FB4E25"/>
    <w:rsid w:val="00FC17FF"/>
    <w:rsid w:val="00FD4376"/>
    <w:rsid w:val="00FE35F7"/>
    <w:rsid w:val="00FF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B7D2F3"/>
  <w15:chartTrackingRefBased/>
  <w15:docId w15:val="{0CFFAC95-A0A1-754D-AD9C-7A179111C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25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410</Words>
  <Characters>2342</Characters>
  <Application>Microsoft Office Word</Application>
  <DocSecurity>0</DocSecurity>
  <Lines>19</Lines>
  <Paragraphs>5</Paragraphs>
  <ScaleCrop>false</ScaleCrop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Muehlschlegel, Susanne</dc:creator>
  <cp:keywords/>
  <dc:description/>
  <cp:lastModifiedBy>Muehlschlegel, Susanne</cp:lastModifiedBy>
  <cp:revision>1</cp:revision>
  <dcterms:created xsi:type="dcterms:W3CDTF">2022-08-16T14:15:00Z</dcterms:created>
  <dcterms:modified xsi:type="dcterms:W3CDTF">2022-08-16T14:16:00Z</dcterms:modified>
</cp:coreProperties>
</file>