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28AD6" w14:textId="77777777" w:rsidR="00753A16" w:rsidRPr="0054298C" w:rsidRDefault="00753A16" w:rsidP="00753A16">
      <w:pPr>
        <w:spacing w:afterLines="40" w:after="96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4298C">
        <w:rPr>
          <w:rFonts w:ascii="Times New Roman" w:hAnsi="Times New Roman" w:cs="Times New Roman"/>
          <w:b/>
          <w:sz w:val="24"/>
          <w:szCs w:val="24"/>
        </w:rPr>
        <w:t>Cancer/testis antigen expression and co-expression patterns in Gastroesophageal Adenocarcinoma</w:t>
      </w:r>
      <w:r w:rsidRPr="0054298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4444DA08" w14:textId="77777777" w:rsidR="00753A16" w:rsidRPr="0054298C" w:rsidRDefault="00753A16" w:rsidP="00753A16">
      <w:pPr>
        <w:spacing w:afterLines="40" w:after="96" w:line="240" w:lineRule="auto"/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</w:rPr>
        <w:t>Sukumar Kalvapudi</w:t>
      </w:r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</w:rPr>
        <w:t>, Akhil Goud Pachimatla</w:t>
      </w:r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</w:rPr>
        <w:t>, R.J. Seager</w:t>
      </w:r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</w:rPr>
        <w:t>, Jeffrey Conroy</w:t>
      </w:r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4" w:history="1">
        <w:r w:rsidRPr="0054298C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Sarabjot Pabla</w:t>
        </w:r>
      </w:hyperlink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</w:rPr>
        <w:t>, Sarbajit Mukherjee</w:t>
      </w:r>
      <w:r w:rsidRPr="0054298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</w:p>
    <w:p w14:paraId="206D37C7" w14:textId="77777777" w:rsidR="00753A16" w:rsidRPr="0054298C" w:rsidRDefault="00753A16" w:rsidP="00753A16">
      <w:pPr>
        <w:spacing w:afterLines="40" w:after="96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901A317" w14:textId="77777777" w:rsidR="00753A16" w:rsidRPr="0054298C" w:rsidRDefault="00753A16" w:rsidP="00753A16">
      <w:pPr>
        <w:spacing w:afterLines="40" w:after="96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298C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54298C">
        <w:rPr>
          <w:rFonts w:ascii="Times New Roman" w:hAnsi="Times New Roman" w:cs="Times New Roman"/>
          <w:sz w:val="24"/>
          <w:szCs w:val="24"/>
        </w:rPr>
        <w:t>Roswell Park Comprehensive Cancer Center, Elm and Carlton Streets, Buffalo, NY 14206, USA</w:t>
      </w:r>
    </w:p>
    <w:p w14:paraId="6EDA5C01" w14:textId="5EBACC76" w:rsidR="00753A16" w:rsidRPr="0054298C" w:rsidRDefault="00753A16" w:rsidP="00753A16">
      <w:pPr>
        <w:spacing w:afterLines="40" w:after="96" w:line="240" w:lineRule="auto"/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298C">
        <w:rPr>
          <w:rFonts w:ascii="Times New Roman" w:hAnsi="Times New Roman" w:cs="Times New Roman"/>
          <w:sz w:val="24"/>
          <w:szCs w:val="24"/>
        </w:rPr>
        <w:t xml:space="preserve"> </w:t>
      </w:r>
      <w:r w:rsidR="00CA3BB1" w:rsidRPr="0054298C">
        <w:rPr>
          <w:rFonts w:ascii="Times New Roman" w:hAnsi="Times New Roman" w:cs="Times New Roman"/>
          <w:sz w:val="24"/>
          <w:szCs w:val="24"/>
        </w:rPr>
        <w:t>Labcorp Oncology, 700 Ellicott Street, Buffalo, NY 14203, USA</w:t>
      </w:r>
    </w:p>
    <w:p w14:paraId="4A088A79" w14:textId="77777777" w:rsidR="00753A16" w:rsidRPr="0054298C" w:rsidRDefault="00753A16" w:rsidP="00753A16">
      <w:pPr>
        <w:spacing w:afterLines="40" w:after="96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B52464" w14:textId="77777777" w:rsidR="00753A16" w:rsidRPr="0054298C" w:rsidRDefault="00753A16" w:rsidP="00753A16">
      <w:pPr>
        <w:spacing w:afterLines="40" w:after="9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4298C">
        <w:rPr>
          <w:rFonts w:ascii="Times New Roman" w:hAnsi="Times New Roman" w:cs="Times New Roman"/>
          <w:b/>
          <w:sz w:val="24"/>
          <w:szCs w:val="24"/>
        </w:rPr>
        <w:t>Running Title: Cancer/testis antigens in Gastroesophageal Cancer</w:t>
      </w:r>
    </w:p>
    <w:p w14:paraId="7441E166" w14:textId="56B6C182" w:rsidR="00753A16" w:rsidRPr="0054298C" w:rsidRDefault="0094177B" w:rsidP="00753A16">
      <w:pPr>
        <w:spacing w:afterLines="40" w:after="9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4298C">
        <w:rPr>
          <w:rFonts w:ascii="Times New Roman" w:hAnsi="Times New Roman" w:cs="Times New Roman"/>
          <w:b/>
          <w:sz w:val="24"/>
          <w:szCs w:val="24"/>
        </w:rPr>
        <w:t>Journal name: Targeted Oncology</w:t>
      </w:r>
    </w:p>
    <w:p w14:paraId="1E70F46D" w14:textId="77777777" w:rsidR="00753A16" w:rsidRPr="0054298C" w:rsidRDefault="00753A16" w:rsidP="00753A16">
      <w:pPr>
        <w:spacing w:afterLines="40" w:after="9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4298C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14:paraId="6E5DC280" w14:textId="77777777" w:rsidR="00753A16" w:rsidRPr="0054298C" w:rsidRDefault="00753A16" w:rsidP="00753A16">
      <w:pPr>
        <w:spacing w:afterLines="40" w:after="96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4298C">
        <w:rPr>
          <w:rFonts w:ascii="Times New Roman" w:hAnsi="Times New Roman" w:cs="Times New Roman"/>
          <w:bCs/>
          <w:sz w:val="24"/>
          <w:szCs w:val="24"/>
        </w:rPr>
        <w:t xml:space="preserve">Dr. Sarbajit Mukherjee, </w:t>
      </w:r>
    </w:p>
    <w:p w14:paraId="1DFB9E97" w14:textId="77777777" w:rsidR="00753A16" w:rsidRPr="0054298C" w:rsidRDefault="00753A16" w:rsidP="00753A16">
      <w:pPr>
        <w:spacing w:afterLines="40" w:after="96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4298C">
        <w:rPr>
          <w:rFonts w:ascii="Times New Roman" w:hAnsi="Times New Roman" w:cs="Times New Roman"/>
          <w:bCs/>
          <w:sz w:val="24"/>
          <w:szCs w:val="24"/>
        </w:rPr>
        <w:t xml:space="preserve">Department of Medicine, </w:t>
      </w:r>
    </w:p>
    <w:p w14:paraId="58FFC485" w14:textId="77777777" w:rsidR="00753A16" w:rsidRPr="0054298C" w:rsidRDefault="00753A16" w:rsidP="00753A16">
      <w:pPr>
        <w:spacing w:afterLines="40" w:after="96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4298C">
        <w:rPr>
          <w:rFonts w:ascii="Times New Roman" w:hAnsi="Times New Roman" w:cs="Times New Roman"/>
          <w:bCs/>
          <w:sz w:val="24"/>
          <w:szCs w:val="24"/>
        </w:rPr>
        <w:t xml:space="preserve">Roswell Park Comprehensive Cancer Center, </w:t>
      </w:r>
    </w:p>
    <w:p w14:paraId="67230EF6" w14:textId="77777777" w:rsidR="00753A16" w:rsidRPr="0054298C" w:rsidRDefault="00753A16" w:rsidP="00753A16">
      <w:pPr>
        <w:spacing w:afterLines="40" w:after="96" w:line="36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4298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Buffalo, NY, USA, 14263; </w:t>
      </w:r>
    </w:p>
    <w:p w14:paraId="4701DBBE" w14:textId="77777777" w:rsidR="00753A16" w:rsidRPr="0054298C" w:rsidRDefault="00753A16" w:rsidP="00753A16">
      <w:pPr>
        <w:spacing w:afterLines="40" w:after="96" w:line="36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4298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Email: </w:t>
      </w:r>
      <w:hyperlink r:id="rId5" w:history="1">
        <w:r w:rsidRPr="0054298C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lang w:val="it-IT"/>
          </w:rPr>
          <w:t>Sarbajit.mukherjee@roswellpark.org</w:t>
        </w:r>
      </w:hyperlink>
      <w:r w:rsidRPr="0054298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; </w:t>
      </w:r>
    </w:p>
    <w:p w14:paraId="2D57E2D7" w14:textId="77777777" w:rsidR="00753A16" w:rsidRPr="0054298C" w:rsidRDefault="00753A16" w:rsidP="00753A16">
      <w:pPr>
        <w:spacing w:afterLines="40" w:after="96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4298C">
        <w:rPr>
          <w:rFonts w:ascii="Times New Roman" w:hAnsi="Times New Roman" w:cs="Times New Roman"/>
          <w:bCs/>
          <w:sz w:val="24"/>
          <w:szCs w:val="24"/>
        </w:rPr>
        <w:t>Phone: +1-716-845-3099; Fax: +1-716-845-8935</w:t>
      </w:r>
    </w:p>
    <w:p w14:paraId="2E8D3518" w14:textId="77777777" w:rsidR="00D57B39" w:rsidRPr="0054298C" w:rsidRDefault="00D57B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DF2CBE" w14:textId="42C8E652" w:rsidR="006B3BA6" w:rsidRPr="0054298C" w:rsidRDefault="00F4263A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06674D" w:rsidRPr="005429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298C">
        <w:rPr>
          <w:rFonts w:ascii="Times New Roman" w:hAnsi="Times New Roman" w:cs="Times New Roman"/>
          <w:b/>
          <w:bCs/>
          <w:sz w:val="24"/>
          <w:szCs w:val="24"/>
        </w:rPr>
        <w:t>Demographic and Disease Characteristics of the TCGA Cohort</w:t>
      </w:r>
    </w:p>
    <w:tbl>
      <w:tblPr>
        <w:tblW w:w="4700" w:type="dxa"/>
        <w:tblLook w:val="04A0" w:firstRow="1" w:lastRow="0" w:firstColumn="1" w:lastColumn="0" w:noHBand="0" w:noVBand="1"/>
      </w:tblPr>
      <w:tblGrid>
        <w:gridCol w:w="2800"/>
        <w:gridCol w:w="1900"/>
      </w:tblGrid>
      <w:tr w:rsidR="0054298C" w:rsidRPr="0054298C" w14:paraId="644987D2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single" w:sz="4" w:space="0" w:color="2F75B5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A4E5" w14:textId="77777777" w:rsidR="00017CBF" w:rsidRPr="0054298C" w:rsidRDefault="00017CBF" w:rsidP="005D6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Characteristics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2F75B5"/>
              <w:right w:val="nil"/>
            </w:tcBorders>
            <w:shd w:val="clear" w:color="auto" w:fill="auto"/>
            <w:noWrap/>
            <w:vAlign w:val="bottom"/>
            <w:hideMark/>
          </w:tcPr>
          <w:p w14:paraId="4C2FE3F8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 (%) (N = 329)</w:t>
            </w:r>
          </w:p>
        </w:tc>
      </w:tr>
      <w:tr w:rsidR="0054298C" w:rsidRPr="0054298C" w14:paraId="71EA3D37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73EC5E40" w14:textId="77777777" w:rsidR="00017CBF" w:rsidRPr="0054298C" w:rsidRDefault="00017CBF" w:rsidP="005D6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Age at Initial Diagnosis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AAB8" w14:textId="77777777" w:rsidR="00017CBF" w:rsidRPr="0054298C" w:rsidRDefault="00017CBF" w:rsidP="005D6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54298C" w:rsidRPr="0054298C" w14:paraId="324AA45B" w14:textId="77777777" w:rsidTr="005D6B85">
        <w:trPr>
          <w:trHeight w:val="333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423B6828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&lt; 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A610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 (0.9%)</w:t>
            </w:r>
          </w:p>
        </w:tc>
      </w:tr>
      <w:tr w:rsidR="0054298C" w:rsidRPr="0054298C" w14:paraId="68D1393B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74900A4D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40 - 49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249B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 (6.4%)</w:t>
            </w:r>
          </w:p>
        </w:tc>
      </w:tr>
      <w:tr w:rsidR="0054298C" w:rsidRPr="0054298C" w14:paraId="18EA2293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3D8D6DFE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50 - 59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6FC7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74 (22.5%)</w:t>
            </w:r>
          </w:p>
        </w:tc>
      </w:tr>
      <w:tr w:rsidR="0054298C" w:rsidRPr="0054298C" w14:paraId="1B17F72D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693D2FDA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60 - 69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9EDA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93 (28.3%)</w:t>
            </w:r>
          </w:p>
        </w:tc>
      </w:tr>
      <w:tr w:rsidR="0054298C" w:rsidRPr="0054298C" w14:paraId="36400584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01723512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70 - 79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9E1A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106 (32.2%)</w:t>
            </w:r>
          </w:p>
        </w:tc>
      </w:tr>
      <w:tr w:rsidR="0054298C" w:rsidRPr="0054298C" w14:paraId="528C3655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51207587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 ≥ 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92A8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 (9.1%)</w:t>
            </w:r>
          </w:p>
        </w:tc>
      </w:tr>
      <w:tr w:rsidR="0054298C" w:rsidRPr="0054298C" w14:paraId="2CF16D57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680D4C05" w14:textId="77777777" w:rsidR="00017CBF" w:rsidRPr="0054298C" w:rsidRDefault="00017CBF" w:rsidP="005D6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Gender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404B" w14:textId="77777777" w:rsidR="00017CBF" w:rsidRPr="0054298C" w:rsidRDefault="00017CBF" w:rsidP="005D6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54298C" w:rsidRPr="0054298C" w14:paraId="65982B40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44FC7241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04AD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232 (70.5%)</w:t>
            </w:r>
          </w:p>
        </w:tc>
      </w:tr>
      <w:tr w:rsidR="0054298C" w:rsidRPr="0054298C" w14:paraId="37A75745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19C01E41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Female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5B95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97 (29.5%)</w:t>
            </w:r>
          </w:p>
        </w:tc>
      </w:tr>
      <w:tr w:rsidR="0054298C" w:rsidRPr="0054298C" w14:paraId="56A9F765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29CBBA86" w14:textId="77777777" w:rsidR="00017CBF" w:rsidRPr="0054298C" w:rsidRDefault="00017CBF" w:rsidP="005D6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Race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72F6" w14:textId="77777777" w:rsidR="00017CBF" w:rsidRPr="0054298C" w:rsidRDefault="00017CBF" w:rsidP="005D6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54298C" w:rsidRPr="0054298C" w14:paraId="1BC9787F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5184C817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White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F17F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245 (74.5%)</w:t>
            </w:r>
          </w:p>
        </w:tc>
      </w:tr>
      <w:tr w:rsidR="0054298C" w:rsidRPr="0054298C" w14:paraId="6F465403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1B204E38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Black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8905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(1.8%)</w:t>
            </w:r>
          </w:p>
        </w:tc>
      </w:tr>
      <w:tr w:rsidR="0054298C" w:rsidRPr="0054298C" w14:paraId="0CA3D82B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7811F710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Asian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2A4E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51 (15.5%)</w:t>
            </w:r>
          </w:p>
        </w:tc>
      </w:tr>
      <w:tr w:rsidR="0054298C" w:rsidRPr="0054298C" w14:paraId="01AC80ED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bottom"/>
            <w:hideMark/>
          </w:tcPr>
          <w:p w14:paraId="04A89755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 Data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43B6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 (8.2%)</w:t>
            </w:r>
          </w:p>
        </w:tc>
      </w:tr>
      <w:tr w:rsidR="0054298C" w:rsidRPr="0054298C" w14:paraId="5A0FB85B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B57A" w14:textId="77777777" w:rsidR="00017CBF" w:rsidRPr="0054298C" w:rsidRDefault="00017CBF" w:rsidP="005D6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Stage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D7B2" w14:textId="77777777" w:rsidR="00017CBF" w:rsidRPr="0054298C" w:rsidRDefault="00017CBF" w:rsidP="005D6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54298C" w:rsidRPr="0054298C" w14:paraId="65E6B8F6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5C18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C0CF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47 (14.3%)</w:t>
            </w:r>
          </w:p>
        </w:tc>
      </w:tr>
      <w:tr w:rsidR="0054298C" w:rsidRPr="0054298C" w14:paraId="7096F6D7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A7A2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CBC5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122 (37.1%)</w:t>
            </w:r>
          </w:p>
        </w:tc>
      </w:tr>
      <w:tr w:rsidR="0054298C" w:rsidRPr="0054298C" w14:paraId="3CEF54A8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91BC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D9CD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121 (36.8%)</w:t>
            </w:r>
          </w:p>
        </w:tc>
      </w:tr>
      <w:tr w:rsidR="0054298C" w:rsidRPr="0054298C" w14:paraId="4146BDAD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79F0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BBE9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 (7%)</w:t>
            </w:r>
          </w:p>
        </w:tc>
      </w:tr>
      <w:tr w:rsidR="00017CBF" w:rsidRPr="0054298C" w14:paraId="58863899" w14:textId="77777777" w:rsidTr="005D6B85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5C21" w14:textId="77777777" w:rsidR="00017CBF" w:rsidRPr="0054298C" w:rsidRDefault="00017CBF" w:rsidP="005D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 Data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465D" w14:textId="77777777" w:rsidR="00017CBF" w:rsidRPr="0054298C" w:rsidRDefault="00017CBF" w:rsidP="005D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29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 (4.9%)</w:t>
            </w:r>
          </w:p>
        </w:tc>
      </w:tr>
    </w:tbl>
    <w:p w14:paraId="77A54D0C" w14:textId="77777777" w:rsidR="00747E67" w:rsidRPr="0054298C" w:rsidRDefault="00747E67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FB954F" w14:textId="3038B18E" w:rsidR="00F01B62" w:rsidRPr="0054298C" w:rsidRDefault="00747E67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sz w:val="24"/>
          <w:szCs w:val="24"/>
        </w:rPr>
        <w:t>Characteristics of the patient population in the TCGA cohort including age, gender, race and stage of cancer</w:t>
      </w:r>
      <w:r w:rsidR="00596D54" w:rsidRPr="0054298C">
        <w:rPr>
          <w:rFonts w:ascii="Times New Roman" w:hAnsi="Times New Roman" w:cs="Times New Roman"/>
          <w:sz w:val="24"/>
          <w:szCs w:val="24"/>
        </w:rPr>
        <w:t>, are</w:t>
      </w:r>
      <w:r w:rsidRPr="0054298C">
        <w:rPr>
          <w:rFonts w:ascii="Times New Roman" w:hAnsi="Times New Roman" w:cs="Times New Roman"/>
          <w:sz w:val="24"/>
          <w:szCs w:val="24"/>
        </w:rPr>
        <w:t xml:space="preserve"> listed. All values are given as total numbers and percentages. *N = number</w:t>
      </w:r>
    </w:p>
    <w:p w14:paraId="3F840B70" w14:textId="77777777" w:rsidR="00F01B62" w:rsidRPr="0054298C" w:rsidRDefault="00F01B62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sz w:val="24"/>
          <w:szCs w:val="24"/>
        </w:rPr>
        <w:br w:type="page"/>
      </w:r>
    </w:p>
    <w:p w14:paraId="45D3080A" w14:textId="0A005F4B" w:rsidR="00017CBF" w:rsidRPr="0054298C" w:rsidRDefault="00075C4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287032" w:rsidRPr="0054298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4298C">
        <w:rPr>
          <w:rFonts w:ascii="Times New Roman" w:hAnsi="Times New Roman" w:cs="Times New Roman"/>
          <w:b/>
          <w:bCs/>
          <w:sz w:val="24"/>
          <w:szCs w:val="24"/>
        </w:rPr>
        <w:t>1 CTA prevalence in the TCGA Cohort</w:t>
      </w:r>
    </w:p>
    <w:p w14:paraId="0F6F3B3D" w14:textId="21D3E9F3" w:rsidR="000E6151" w:rsidRPr="0054298C" w:rsidRDefault="000E6151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299CA37F" wp14:editId="053DA29A">
            <wp:simplePos x="0" y="0"/>
            <wp:positionH relativeFrom="column">
              <wp:posOffset>819222</wp:posOffset>
            </wp:positionH>
            <wp:positionV relativeFrom="paragraph">
              <wp:posOffset>97551</wp:posOffset>
            </wp:positionV>
            <wp:extent cx="4572000" cy="3657600"/>
            <wp:effectExtent l="0" t="0" r="0" b="0"/>
            <wp:wrapSquare wrapText="bothSides"/>
            <wp:docPr id="834014085" name="Picture 1" descr="A graph of positive and negati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014085" name="Picture 1" descr="A graph of positive and negativ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640710" w14:textId="690798CE" w:rsidR="000E6151" w:rsidRPr="0054298C" w:rsidRDefault="000E6151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10E10" w14:textId="77777777" w:rsidR="000E6151" w:rsidRPr="0054298C" w:rsidRDefault="000E6151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DBB7C" w14:textId="4D254DC8" w:rsidR="000E6151" w:rsidRPr="0054298C" w:rsidRDefault="000E6151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C7F90" w14:textId="29FB1EA8" w:rsidR="00287032" w:rsidRPr="0054298C" w:rsidRDefault="00287032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1093B" w14:textId="77777777" w:rsidR="000E6151" w:rsidRPr="0054298C" w:rsidRDefault="000E6151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54C73" w14:textId="77777777" w:rsidR="000E6151" w:rsidRPr="0054298C" w:rsidRDefault="000E6151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D676F" w14:textId="77777777" w:rsidR="000E6151" w:rsidRPr="0054298C" w:rsidRDefault="000E6151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4569F" w14:textId="77777777" w:rsidR="000E6151" w:rsidRPr="0054298C" w:rsidRDefault="000E6151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7E14F" w14:textId="0B3F87D2" w:rsidR="005A02A3" w:rsidRPr="0054298C" w:rsidRDefault="00B955BE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sz w:val="24"/>
          <w:szCs w:val="24"/>
        </w:rPr>
        <w:t>Gene expression ranks of various cancer testis antigen genes in the TCGA cohort</w:t>
      </w:r>
    </w:p>
    <w:p w14:paraId="15B25B23" w14:textId="77777777" w:rsidR="005A02A3" w:rsidRPr="0054298C" w:rsidRDefault="005A02A3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sz w:val="24"/>
          <w:szCs w:val="24"/>
        </w:rPr>
        <w:br w:type="page"/>
      </w:r>
    </w:p>
    <w:p w14:paraId="1C0B57FA" w14:textId="4B547765" w:rsidR="006453F4" w:rsidRPr="0054298C" w:rsidRDefault="005D57D6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sz w:val="24"/>
          <w:szCs w:val="24"/>
        </w:rPr>
        <w:t xml:space="preserve">Figure S2 Kaplan-Meier survival analysis of the </w:t>
      </w:r>
      <w:r w:rsidR="00DE4287" w:rsidRPr="0054298C">
        <w:rPr>
          <w:rFonts w:ascii="Times New Roman" w:hAnsi="Times New Roman" w:cs="Times New Roman"/>
          <w:b/>
          <w:bCs/>
          <w:sz w:val="24"/>
          <w:szCs w:val="24"/>
        </w:rPr>
        <w:t>study cohort</w:t>
      </w:r>
    </w:p>
    <w:p w14:paraId="795CB79D" w14:textId="48A65DF1" w:rsidR="006453F4" w:rsidRPr="0054298C" w:rsidRDefault="00D309C3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2ACC4B29" wp14:editId="5BC7D709">
            <wp:simplePos x="0" y="0"/>
            <wp:positionH relativeFrom="margin">
              <wp:posOffset>232410</wp:posOffset>
            </wp:positionH>
            <wp:positionV relativeFrom="paragraph">
              <wp:posOffset>41910</wp:posOffset>
            </wp:positionV>
            <wp:extent cx="5330825" cy="3553460"/>
            <wp:effectExtent l="0" t="0" r="3175" b="8890"/>
            <wp:wrapSquare wrapText="bothSides"/>
            <wp:docPr id="3" name="Picture 2" descr="A graph of a number of mont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aph of a number of month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356D6" w14:textId="5D94669B" w:rsidR="006453F4" w:rsidRPr="0054298C" w:rsidRDefault="006453F4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E807B3" w14:textId="6EE94053" w:rsidR="006453F4" w:rsidRPr="0054298C" w:rsidRDefault="006453F4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140F62" w14:textId="2BCBECAD" w:rsidR="006453F4" w:rsidRPr="0054298C" w:rsidRDefault="006453F4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A42222" w14:textId="77777777" w:rsidR="006453F4" w:rsidRPr="0054298C" w:rsidRDefault="006453F4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4860E10" w14:textId="4E59BB55" w:rsidR="006453F4" w:rsidRPr="0054298C" w:rsidRDefault="006453F4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C2B543" w14:textId="730ACD99" w:rsidR="006453F4" w:rsidRPr="0054298C" w:rsidRDefault="006453F4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B17C86E" w14:textId="77777777" w:rsidR="006453F4" w:rsidRPr="0054298C" w:rsidRDefault="006453F4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A4E696" w14:textId="6F8BF815" w:rsidR="006453F4" w:rsidRPr="0054298C" w:rsidRDefault="006453F4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B7BDB3" w14:textId="641442C5" w:rsidR="0040528A" w:rsidRPr="0054298C" w:rsidRDefault="001B7306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sz w:val="24"/>
          <w:szCs w:val="24"/>
        </w:rPr>
        <w:t>Kaplan-Meier survival analysis of the study cohort with patients split</w:t>
      </w:r>
      <w:r w:rsidR="00CB79F4" w:rsidRPr="0054298C">
        <w:rPr>
          <w:rFonts w:ascii="Times New Roman" w:hAnsi="Times New Roman" w:cs="Times New Roman"/>
          <w:sz w:val="24"/>
          <w:szCs w:val="24"/>
        </w:rPr>
        <w:t xml:space="preserve"> into MAGEA4 positive (blue) and MAGEA4 negative (red) patients. </w:t>
      </w:r>
      <w:r w:rsidR="00596D54" w:rsidRPr="0054298C">
        <w:rPr>
          <w:rFonts w:ascii="Times New Roman" w:hAnsi="Times New Roman" w:cs="Times New Roman"/>
          <w:sz w:val="24"/>
          <w:szCs w:val="24"/>
        </w:rPr>
        <w:t>MAGEA4-positive</w:t>
      </w:r>
      <w:r w:rsidR="00DA321F" w:rsidRPr="0054298C">
        <w:rPr>
          <w:rFonts w:ascii="Times New Roman" w:hAnsi="Times New Roman" w:cs="Times New Roman"/>
          <w:sz w:val="24"/>
          <w:szCs w:val="24"/>
        </w:rPr>
        <w:t xml:space="preserve"> patients had significantly better survival (p = 0.034) compared to </w:t>
      </w:r>
      <w:r w:rsidR="00596D54" w:rsidRPr="0054298C">
        <w:rPr>
          <w:rFonts w:ascii="Times New Roman" w:hAnsi="Times New Roman" w:cs="Times New Roman"/>
          <w:sz w:val="24"/>
          <w:szCs w:val="24"/>
        </w:rPr>
        <w:t>MAGEA4-negative</w:t>
      </w:r>
      <w:r w:rsidR="004100AE" w:rsidRPr="0054298C">
        <w:rPr>
          <w:rFonts w:ascii="Times New Roman" w:hAnsi="Times New Roman" w:cs="Times New Roman"/>
          <w:sz w:val="24"/>
          <w:szCs w:val="24"/>
        </w:rPr>
        <w:t xml:space="preserve"> patients</w:t>
      </w:r>
    </w:p>
    <w:p w14:paraId="507BB0DA" w14:textId="77777777" w:rsidR="0040528A" w:rsidRPr="0054298C" w:rsidRDefault="0040528A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sz w:val="24"/>
          <w:szCs w:val="24"/>
        </w:rPr>
        <w:br w:type="page"/>
      </w:r>
    </w:p>
    <w:p w14:paraId="234218A7" w14:textId="1F4A3A10" w:rsidR="000800E7" w:rsidRPr="0054298C" w:rsidRDefault="002812DB" w:rsidP="003F23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sz w:val="24"/>
          <w:szCs w:val="24"/>
        </w:rPr>
        <w:t>Figure S3 Kaplan-Meier survival analysis of the TCGA cohort</w:t>
      </w:r>
    </w:p>
    <w:p w14:paraId="5965640A" w14:textId="70301E8C" w:rsidR="00473B45" w:rsidRPr="0054298C" w:rsidRDefault="00D967BC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14F127D1" wp14:editId="3F42B50A">
            <wp:simplePos x="0" y="0"/>
            <wp:positionH relativeFrom="margin">
              <wp:posOffset>242570</wp:posOffset>
            </wp:positionH>
            <wp:positionV relativeFrom="paragraph">
              <wp:posOffset>33655</wp:posOffset>
            </wp:positionV>
            <wp:extent cx="3900170" cy="2600325"/>
            <wp:effectExtent l="0" t="0" r="5080" b="9525"/>
            <wp:wrapSquare wrapText="bothSides"/>
            <wp:docPr id="4" name="Picture 2" descr="A graph of a number of patients with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graph of a number of patients with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8FE"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8EC003" wp14:editId="11875B82">
                <wp:simplePos x="0" y="0"/>
                <wp:positionH relativeFrom="margin">
                  <wp:posOffset>595222</wp:posOffset>
                </wp:positionH>
                <wp:positionV relativeFrom="paragraph">
                  <wp:posOffset>45433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8097C" w14:textId="1380E6C7" w:rsidR="00D967BC" w:rsidRPr="00FC26ED" w:rsidRDefault="00D967BC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8EC0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.85pt;margin-top:3.6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CwUNYf3gAAAAgBAAAPAAAAAAAAAAAA&#10;AAAAAFUEAABkcnMvZG93bnJldi54bWxQSwUGAAAAAAQABADzAAAAYAUAAAAA&#10;" filled="f" stroked="f">
                <v:textbox style="mso-fit-shape-to-text:t">
                  <w:txbxContent>
                    <w:p w14:paraId="0848097C" w14:textId="1380E6C7" w:rsidR="00D967BC" w:rsidRPr="00FC26ED" w:rsidRDefault="00D967BC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A9CDB8" w14:textId="4BA46757" w:rsidR="00473B45" w:rsidRPr="0054298C" w:rsidRDefault="00473B45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8076C" w14:textId="64E5DAA5" w:rsidR="00473B45" w:rsidRPr="0054298C" w:rsidRDefault="00473B45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6E0AA" w14:textId="4270456E" w:rsidR="00473B45" w:rsidRPr="0054298C" w:rsidRDefault="00473B45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2FF4" w14:textId="789436F7" w:rsidR="00473B45" w:rsidRPr="0054298C" w:rsidRDefault="00473B45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A0692" w14:textId="772111CD" w:rsidR="00473B45" w:rsidRPr="0054298C" w:rsidRDefault="00473B45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5F9ED" w14:textId="0B45901F" w:rsidR="00473B45" w:rsidRPr="0054298C" w:rsidRDefault="00D967BC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FDA59D4" wp14:editId="127E7AD0">
                <wp:simplePos x="0" y="0"/>
                <wp:positionH relativeFrom="column">
                  <wp:posOffset>598629</wp:posOffset>
                </wp:positionH>
                <wp:positionV relativeFrom="paragraph">
                  <wp:posOffset>88224</wp:posOffset>
                </wp:positionV>
                <wp:extent cx="2360930" cy="1404620"/>
                <wp:effectExtent l="0" t="0" r="0" b="0"/>
                <wp:wrapSquare wrapText="bothSides"/>
                <wp:docPr id="1546558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FC11F" w14:textId="76DC013B" w:rsidR="00473B45" w:rsidRPr="00FC26ED" w:rsidRDefault="00D967BC" w:rsidP="00473B45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DA59D4" id="_x0000_s1027" type="#_x0000_t202" style="position:absolute;margin-left:47.15pt;margin-top:6.9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CwNNbx3wAAAAkBAAAPAAAAAAAA&#10;AAAAAAAAAFcEAABkcnMvZG93bnJldi54bWxQSwUGAAAAAAQABADzAAAAYwUAAAAA&#10;" filled="f" stroked="f">
                <v:textbox style="mso-fit-shape-to-text:t">
                  <w:txbxContent>
                    <w:p w14:paraId="10CFC11F" w14:textId="76DC013B" w:rsidR="00473B45" w:rsidRPr="00FC26ED" w:rsidRDefault="00D967BC" w:rsidP="00473B45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b)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4298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3360" behindDoc="0" locked="0" layoutInCell="1" allowOverlap="1" wp14:anchorId="437B4027" wp14:editId="5EE4930D">
            <wp:simplePos x="0" y="0"/>
            <wp:positionH relativeFrom="margin">
              <wp:posOffset>300328</wp:posOffset>
            </wp:positionH>
            <wp:positionV relativeFrom="paragraph">
              <wp:posOffset>161358</wp:posOffset>
            </wp:positionV>
            <wp:extent cx="3662680" cy="2441575"/>
            <wp:effectExtent l="0" t="0" r="0" b="0"/>
            <wp:wrapSquare wrapText="bothSides"/>
            <wp:docPr id="1906838909" name="Picture 2" descr="A graph of a number of patients with a number of mont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838909" name="Picture 2" descr="A graph of a number of patients with a number of month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44F71" w14:textId="493B83C8" w:rsidR="00473B45" w:rsidRPr="0054298C" w:rsidRDefault="00473B45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3F439" w14:textId="0D4711B8" w:rsidR="00473B45" w:rsidRPr="0054298C" w:rsidRDefault="00473B45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A47BB" w14:textId="77777777" w:rsidR="00473B45" w:rsidRPr="0054298C" w:rsidRDefault="00473B45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5AA48" w14:textId="0A49FE75" w:rsidR="00473B45" w:rsidRPr="0054298C" w:rsidRDefault="00473B45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3DE8F" w14:textId="4AA0C469" w:rsidR="00473B45" w:rsidRPr="0054298C" w:rsidRDefault="00473B45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B372F" w14:textId="7F85DD1B" w:rsidR="00473B45" w:rsidRPr="0054298C" w:rsidRDefault="00473B45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417CC" w14:textId="55DE73F4" w:rsidR="000E6151" w:rsidRPr="0054298C" w:rsidRDefault="00631F9E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sz w:val="24"/>
          <w:szCs w:val="24"/>
        </w:rPr>
        <w:t xml:space="preserve">Kaplan-Meier survival analysis of the </w:t>
      </w:r>
      <w:r w:rsidR="00AF330B" w:rsidRPr="0054298C">
        <w:rPr>
          <w:rFonts w:ascii="Times New Roman" w:hAnsi="Times New Roman" w:cs="Times New Roman"/>
          <w:sz w:val="24"/>
          <w:szCs w:val="24"/>
        </w:rPr>
        <w:t>TCGA</w:t>
      </w:r>
      <w:r w:rsidRPr="0054298C">
        <w:rPr>
          <w:rFonts w:ascii="Times New Roman" w:hAnsi="Times New Roman" w:cs="Times New Roman"/>
          <w:sz w:val="24"/>
          <w:szCs w:val="24"/>
        </w:rPr>
        <w:t xml:space="preserve"> cohort with patients split into </w:t>
      </w:r>
      <w:r w:rsidR="00D967BC" w:rsidRPr="0054298C">
        <w:rPr>
          <w:rFonts w:ascii="Times New Roman" w:hAnsi="Times New Roman" w:cs="Times New Roman"/>
          <w:sz w:val="24"/>
          <w:szCs w:val="24"/>
        </w:rPr>
        <w:t>a</w:t>
      </w:r>
      <w:r w:rsidRPr="0054298C">
        <w:rPr>
          <w:rFonts w:ascii="Times New Roman" w:hAnsi="Times New Roman" w:cs="Times New Roman"/>
          <w:sz w:val="24"/>
          <w:szCs w:val="24"/>
        </w:rPr>
        <w:t xml:space="preserve">) MAGEA3 positive (blue) and MAGEA3 negative (red) patients. </w:t>
      </w:r>
      <w:r w:rsidR="00596D54" w:rsidRPr="0054298C">
        <w:rPr>
          <w:rFonts w:ascii="Times New Roman" w:hAnsi="Times New Roman" w:cs="Times New Roman"/>
          <w:sz w:val="24"/>
          <w:szCs w:val="24"/>
        </w:rPr>
        <w:t>MAGEA3-positive</w:t>
      </w:r>
      <w:r w:rsidRPr="0054298C">
        <w:rPr>
          <w:rFonts w:ascii="Times New Roman" w:hAnsi="Times New Roman" w:cs="Times New Roman"/>
          <w:sz w:val="24"/>
          <w:szCs w:val="24"/>
        </w:rPr>
        <w:t xml:space="preserve"> patients had significantly </w:t>
      </w:r>
      <w:r w:rsidR="009A7C54" w:rsidRPr="0054298C">
        <w:rPr>
          <w:rFonts w:ascii="Times New Roman" w:hAnsi="Times New Roman" w:cs="Times New Roman"/>
          <w:sz w:val="24"/>
          <w:szCs w:val="24"/>
        </w:rPr>
        <w:t>worse</w:t>
      </w:r>
      <w:r w:rsidRPr="0054298C">
        <w:rPr>
          <w:rFonts w:ascii="Times New Roman" w:hAnsi="Times New Roman" w:cs="Times New Roman"/>
          <w:sz w:val="24"/>
          <w:szCs w:val="24"/>
        </w:rPr>
        <w:t xml:space="preserve"> survival (p = 0.</w:t>
      </w:r>
      <w:r w:rsidR="009A7C54" w:rsidRPr="0054298C">
        <w:rPr>
          <w:rFonts w:ascii="Times New Roman" w:hAnsi="Times New Roman" w:cs="Times New Roman"/>
          <w:sz w:val="24"/>
          <w:szCs w:val="24"/>
        </w:rPr>
        <w:t>032</w:t>
      </w:r>
      <w:r w:rsidRPr="0054298C">
        <w:rPr>
          <w:rFonts w:ascii="Times New Roman" w:hAnsi="Times New Roman" w:cs="Times New Roman"/>
          <w:sz w:val="24"/>
          <w:szCs w:val="24"/>
        </w:rPr>
        <w:t xml:space="preserve">) compared to </w:t>
      </w:r>
      <w:r w:rsidR="00596D54" w:rsidRPr="0054298C">
        <w:rPr>
          <w:rFonts w:ascii="Times New Roman" w:hAnsi="Times New Roman" w:cs="Times New Roman"/>
          <w:sz w:val="24"/>
          <w:szCs w:val="24"/>
        </w:rPr>
        <w:t>MAGEA3-negative</w:t>
      </w:r>
      <w:r w:rsidRPr="0054298C">
        <w:rPr>
          <w:rFonts w:ascii="Times New Roman" w:hAnsi="Times New Roman" w:cs="Times New Roman"/>
          <w:sz w:val="24"/>
          <w:szCs w:val="24"/>
        </w:rPr>
        <w:t xml:space="preserve"> patients. </w:t>
      </w:r>
      <w:r w:rsidR="00D967BC" w:rsidRPr="0054298C">
        <w:rPr>
          <w:rFonts w:ascii="Times New Roman" w:hAnsi="Times New Roman" w:cs="Times New Roman"/>
          <w:sz w:val="24"/>
          <w:szCs w:val="24"/>
        </w:rPr>
        <w:t>b</w:t>
      </w:r>
      <w:r w:rsidRPr="0054298C">
        <w:rPr>
          <w:rFonts w:ascii="Times New Roman" w:hAnsi="Times New Roman" w:cs="Times New Roman"/>
          <w:sz w:val="24"/>
          <w:szCs w:val="24"/>
        </w:rPr>
        <w:t xml:space="preserve">) GAGE12J positive (blue) and GAGE12J negative (red) patients. </w:t>
      </w:r>
      <w:r w:rsidR="00596D54" w:rsidRPr="0054298C">
        <w:rPr>
          <w:rFonts w:ascii="Times New Roman" w:hAnsi="Times New Roman" w:cs="Times New Roman"/>
          <w:sz w:val="24"/>
          <w:szCs w:val="24"/>
        </w:rPr>
        <w:t>GAGE12J-positive</w:t>
      </w:r>
      <w:r w:rsidRPr="0054298C">
        <w:rPr>
          <w:rFonts w:ascii="Times New Roman" w:hAnsi="Times New Roman" w:cs="Times New Roman"/>
          <w:sz w:val="24"/>
          <w:szCs w:val="24"/>
        </w:rPr>
        <w:t xml:space="preserve"> patients had significantly </w:t>
      </w:r>
      <w:r w:rsidR="009A7C54" w:rsidRPr="0054298C">
        <w:rPr>
          <w:rFonts w:ascii="Times New Roman" w:hAnsi="Times New Roman" w:cs="Times New Roman"/>
          <w:sz w:val="24"/>
          <w:szCs w:val="24"/>
        </w:rPr>
        <w:t>worse</w:t>
      </w:r>
      <w:r w:rsidRPr="0054298C">
        <w:rPr>
          <w:rFonts w:ascii="Times New Roman" w:hAnsi="Times New Roman" w:cs="Times New Roman"/>
          <w:sz w:val="24"/>
          <w:szCs w:val="24"/>
        </w:rPr>
        <w:t xml:space="preserve"> survival (p = 0.</w:t>
      </w:r>
      <w:r w:rsidR="009A7C54" w:rsidRPr="0054298C">
        <w:rPr>
          <w:rFonts w:ascii="Times New Roman" w:hAnsi="Times New Roman" w:cs="Times New Roman"/>
          <w:sz w:val="24"/>
          <w:szCs w:val="24"/>
        </w:rPr>
        <w:t>013</w:t>
      </w:r>
      <w:r w:rsidRPr="0054298C">
        <w:rPr>
          <w:rFonts w:ascii="Times New Roman" w:hAnsi="Times New Roman" w:cs="Times New Roman"/>
          <w:sz w:val="24"/>
          <w:szCs w:val="24"/>
        </w:rPr>
        <w:t xml:space="preserve">) compared to </w:t>
      </w:r>
      <w:r w:rsidR="00596D54" w:rsidRPr="0054298C">
        <w:rPr>
          <w:rFonts w:ascii="Times New Roman" w:hAnsi="Times New Roman" w:cs="Times New Roman"/>
          <w:sz w:val="24"/>
          <w:szCs w:val="24"/>
        </w:rPr>
        <w:t>GAGE12J-negative</w:t>
      </w:r>
      <w:r w:rsidRPr="0054298C">
        <w:rPr>
          <w:rFonts w:ascii="Times New Roman" w:hAnsi="Times New Roman" w:cs="Times New Roman"/>
          <w:sz w:val="24"/>
          <w:szCs w:val="24"/>
        </w:rPr>
        <w:t xml:space="preserve"> patients</w:t>
      </w:r>
      <w:r w:rsidR="00B955BE" w:rsidRPr="0054298C">
        <w:rPr>
          <w:rFonts w:ascii="Times New Roman" w:hAnsi="Times New Roman" w:cs="Times New Roman"/>
          <w:sz w:val="24"/>
          <w:szCs w:val="24"/>
        </w:rPr>
        <w:br w:type="page"/>
      </w:r>
      <w:r w:rsidR="009511FB" w:rsidRPr="0054298C">
        <w:rPr>
          <w:rFonts w:ascii="Times New Roman" w:hAnsi="Times New Roman" w:cs="Times New Roman"/>
          <w:b/>
          <w:bCs/>
          <w:sz w:val="24"/>
          <w:szCs w:val="24"/>
        </w:rPr>
        <w:t xml:space="preserve">Figure S4 </w:t>
      </w:r>
      <w:r w:rsidR="00172254" w:rsidRPr="0054298C">
        <w:rPr>
          <w:rFonts w:ascii="Times New Roman" w:hAnsi="Times New Roman" w:cs="Times New Roman"/>
          <w:b/>
          <w:bCs/>
          <w:sz w:val="24"/>
          <w:szCs w:val="24"/>
        </w:rPr>
        <w:t xml:space="preserve">Survival analysis of study cohort in patients treated and not treated with </w:t>
      </w:r>
      <w:r w:rsidR="006A4095"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45BBC7F" wp14:editId="0B521223">
                <wp:simplePos x="0" y="0"/>
                <wp:positionH relativeFrom="column">
                  <wp:posOffset>4351020</wp:posOffset>
                </wp:positionH>
                <wp:positionV relativeFrom="paragraph">
                  <wp:posOffset>689610</wp:posOffset>
                </wp:positionV>
                <wp:extent cx="896620" cy="405130"/>
                <wp:effectExtent l="0" t="0" r="0" b="0"/>
                <wp:wrapSquare wrapText="bothSides"/>
                <wp:docPr id="5255329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D1CF5" w14:textId="43198FBA" w:rsidR="009C115B" w:rsidRPr="009C115B" w:rsidRDefault="009C115B" w:rsidP="009C115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C115B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No 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5BBC7F" id="_x0000_s1028" type="#_x0000_t202" style="position:absolute;margin-left:342.6pt;margin-top:54.3pt;width:70.6pt;height:31.9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" filled="f" stroked="f">
                <v:textbox>
                  <w:txbxContent>
                    <w:p w14:paraId="59BD1CF5" w14:textId="43198FBA" w:rsidR="009C115B" w:rsidRPr="009C115B" w:rsidRDefault="009C115B" w:rsidP="009C115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C115B">
                        <w:rPr>
                          <w:b/>
                          <w:bCs/>
                          <w:sz w:val="36"/>
                          <w:szCs w:val="36"/>
                        </w:rPr>
                        <w:t>No ICI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4095"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696F10A" wp14:editId="107B6456">
                <wp:simplePos x="0" y="0"/>
                <wp:positionH relativeFrom="column">
                  <wp:posOffset>1620520</wp:posOffset>
                </wp:positionH>
                <wp:positionV relativeFrom="paragraph">
                  <wp:posOffset>723265</wp:posOffset>
                </wp:positionV>
                <wp:extent cx="517525" cy="405130"/>
                <wp:effectExtent l="0" t="0" r="0" b="0"/>
                <wp:wrapSquare wrapText="bothSides"/>
                <wp:docPr id="8136085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F9CAA" w14:textId="2D01BEC3" w:rsidR="001868A7" w:rsidRPr="009C115B" w:rsidRDefault="009C115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C115B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96F10A" id="_x0000_s1029" type="#_x0000_t202" style="position:absolute;margin-left:127.6pt;margin-top:56.95pt;width:40.75pt;height:31.9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" filled="f" stroked="f">
                <v:textbox>
                  <w:txbxContent>
                    <w:p w14:paraId="310F9CAA" w14:textId="2D01BEC3" w:rsidR="001868A7" w:rsidRPr="009C115B" w:rsidRDefault="009C115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C115B">
                        <w:rPr>
                          <w:b/>
                          <w:bCs/>
                          <w:sz w:val="36"/>
                          <w:szCs w:val="36"/>
                        </w:rPr>
                        <w:t>ICI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254" w:rsidRPr="0054298C">
        <w:rPr>
          <w:rFonts w:ascii="Times New Roman" w:hAnsi="Times New Roman" w:cs="Times New Roman"/>
          <w:b/>
          <w:bCs/>
          <w:sz w:val="24"/>
          <w:szCs w:val="24"/>
        </w:rPr>
        <w:t>Immune Checkpoint Inhibitors</w:t>
      </w:r>
    </w:p>
    <w:p w14:paraId="257228A7" w14:textId="45531E8D" w:rsidR="009511FB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BC95358" wp14:editId="37FBA978">
                <wp:simplePos x="0" y="0"/>
                <wp:positionH relativeFrom="margin">
                  <wp:posOffset>2947265</wp:posOffset>
                </wp:positionH>
                <wp:positionV relativeFrom="paragraph">
                  <wp:posOffset>150265</wp:posOffset>
                </wp:positionV>
                <wp:extent cx="495935" cy="370205"/>
                <wp:effectExtent l="0" t="0" r="0" b="0"/>
                <wp:wrapSquare wrapText="bothSides"/>
                <wp:docPr id="656888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2BE1B" w14:textId="51DCA369" w:rsidR="00200E79" w:rsidRPr="00FC26ED" w:rsidRDefault="00E554C3" w:rsidP="00200E7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C95358" id="_x0000_s1030" type="#_x0000_t202" style="position:absolute;margin-left:232.05pt;margin-top:11.85pt;width:39.05pt;height:29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" fillcolor="white [3212]" stroked="f">
                <v:textbox>
                  <w:txbxContent>
                    <w:p w14:paraId="5672BE1B" w14:textId="51DCA369" w:rsidR="00200E79" w:rsidRPr="00FC26ED" w:rsidRDefault="00E554C3" w:rsidP="00200E79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b)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298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6432" behindDoc="1" locked="0" layoutInCell="1" allowOverlap="1" wp14:anchorId="5EB15B59" wp14:editId="03F1E3F0">
            <wp:simplePos x="0" y="0"/>
            <wp:positionH relativeFrom="margin">
              <wp:align>left</wp:align>
            </wp:positionH>
            <wp:positionV relativeFrom="paragraph">
              <wp:posOffset>223668</wp:posOffset>
            </wp:positionV>
            <wp:extent cx="5916930" cy="2366645"/>
            <wp:effectExtent l="0" t="0" r="7620" b="0"/>
            <wp:wrapNone/>
            <wp:docPr id="60555510" name="Picture 3" descr="A collage of graph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5510" name="Picture 3" descr="A collage of graph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C763C3D" wp14:editId="36A62DA8">
                <wp:simplePos x="0" y="0"/>
                <wp:positionH relativeFrom="margin">
                  <wp:align>left</wp:align>
                </wp:positionH>
                <wp:positionV relativeFrom="paragraph">
                  <wp:posOffset>165005</wp:posOffset>
                </wp:positionV>
                <wp:extent cx="379095" cy="370205"/>
                <wp:effectExtent l="0" t="0" r="1905" b="0"/>
                <wp:wrapSquare wrapText="bothSides"/>
                <wp:docPr id="1446283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55C5C" w14:textId="3C247BA8" w:rsidR="00200E79" w:rsidRPr="00FC26ED" w:rsidRDefault="00E554C3" w:rsidP="00200E7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763C3D" id="_x0000_s1031" type="#_x0000_t202" style="position:absolute;margin-left:0;margin-top:13pt;width:29.85pt;height:29.15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" fillcolor="white [3212]" stroked="f">
                <v:textbox>
                  <w:txbxContent>
                    <w:p w14:paraId="23B55C5C" w14:textId="3C247BA8" w:rsidR="00200E79" w:rsidRPr="00FC26ED" w:rsidRDefault="00E554C3" w:rsidP="00200E79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ECF087" w14:textId="7366B751" w:rsidR="0086655B" w:rsidRPr="0054298C" w:rsidRDefault="0086655B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281B9" w14:textId="6CE4CD1D" w:rsidR="0086655B" w:rsidRPr="0054298C" w:rsidRDefault="0086655B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18B30" w14:textId="1064C46A" w:rsidR="0086655B" w:rsidRPr="0054298C" w:rsidRDefault="0086655B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EB04C" w14:textId="783C09EA" w:rsidR="0086655B" w:rsidRPr="0054298C" w:rsidRDefault="0086655B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9B4D2" w14:textId="164FE22E" w:rsidR="00E554C3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41C11" w14:textId="73AD0A00" w:rsidR="00E554C3" w:rsidRPr="0054298C" w:rsidRDefault="00AB5E9C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8C624AA" wp14:editId="6F3DD49C">
                <wp:simplePos x="0" y="0"/>
                <wp:positionH relativeFrom="margin">
                  <wp:posOffset>2917852</wp:posOffset>
                </wp:positionH>
                <wp:positionV relativeFrom="paragraph">
                  <wp:posOffset>54610</wp:posOffset>
                </wp:positionV>
                <wp:extent cx="728980" cy="370205"/>
                <wp:effectExtent l="0" t="0" r="0" b="0"/>
                <wp:wrapSquare wrapText="bothSides"/>
                <wp:docPr id="32227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9D45A" w14:textId="675147F2" w:rsidR="00AB5E9C" w:rsidRPr="00FC26ED" w:rsidRDefault="00AB5E9C" w:rsidP="00AB5E9C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C624AA" id="_x0000_s1032" type="#_x0000_t202" style="position:absolute;margin-left:229.75pt;margin-top:4.3pt;width:57.4pt;height:29.1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" fillcolor="white [3212]" stroked="f">
                <v:textbox>
                  <w:txbxContent>
                    <w:p w14:paraId="18E9D45A" w14:textId="675147F2" w:rsidR="00AB5E9C" w:rsidRPr="00FC26ED" w:rsidRDefault="00AB5E9C" w:rsidP="00AB5E9C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5D8749C" wp14:editId="457E39A8">
                <wp:simplePos x="0" y="0"/>
                <wp:positionH relativeFrom="margin">
                  <wp:align>left</wp:align>
                </wp:positionH>
                <wp:positionV relativeFrom="paragraph">
                  <wp:posOffset>89278</wp:posOffset>
                </wp:positionV>
                <wp:extent cx="379095" cy="370205"/>
                <wp:effectExtent l="0" t="0" r="1905" b="0"/>
                <wp:wrapSquare wrapText="bothSides"/>
                <wp:docPr id="17915413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19730" w14:textId="0D49BECD" w:rsidR="00AB5E9C" w:rsidRPr="00FC26ED" w:rsidRDefault="00AB5E9C" w:rsidP="00AB5E9C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D8749C" id="_x0000_s1033" type="#_x0000_t202" style="position:absolute;margin-left:0;margin-top:7.05pt;width:29.85pt;height:29.15pt;z-index:251716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" fillcolor="white [3212]" stroked="f">
                <v:textbox>
                  <w:txbxContent>
                    <w:p w14:paraId="78019730" w14:textId="0D49BECD" w:rsidR="00AB5E9C" w:rsidRPr="00FC26ED" w:rsidRDefault="00AB5E9C" w:rsidP="00AB5E9C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c)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54C3"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714560" behindDoc="1" locked="0" layoutInCell="1" allowOverlap="1" wp14:anchorId="439A04EC" wp14:editId="37AD6E8F">
            <wp:simplePos x="0" y="0"/>
            <wp:positionH relativeFrom="margin">
              <wp:align>left</wp:align>
            </wp:positionH>
            <wp:positionV relativeFrom="paragraph">
              <wp:posOffset>200038</wp:posOffset>
            </wp:positionV>
            <wp:extent cx="5888990" cy="2359660"/>
            <wp:effectExtent l="0" t="0" r="0" b="2540"/>
            <wp:wrapNone/>
            <wp:docPr id="1184162823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62823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B0DFDC" w14:textId="14419B7E" w:rsidR="00E554C3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A34DA" w14:textId="232BC4D3" w:rsidR="00E554C3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24158" w14:textId="77777777" w:rsidR="00E554C3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BA352" w14:textId="29817C47" w:rsidR="00E554C3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7F813" w14:textId="77777777" w:rsidR="00E554C3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08997" w14:textId="77777777" w:rsidR="00E554C3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F425B" w14:textId="77777777" w:rsidR="00E554C3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B1CD2" w14:textId="77777777" w:rsidR="00E554C3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1EC62" w14:textId="77777777" w:rsidR="00E554C3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31E58" w14:textId="77777777" w:rsidR="00E554C3" w:rsidRPr="0054298C" w:rsidRDefault="00E554C3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7C8DB" w14:textId="1FC942DB" w:rsidR="00E554C3" w:rsidRPr="0054298C" w:rsidRDefault="00511AD8" w:rsidP="003F23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23776" behindDoc="1" locked="0" layoutInCell="1" allowOverlap="1" wp14:anchorId="37866CBA" wp14:editId="2757BF7A">
                <wp:simplePos x="0" y="0"/>
                <wp:positionH relativeFrom="margin">
                  <wp:posOffset>2898545</wp:posOffset>
                </wp:positionH>
                <wp:positionV relativeFrom="paragraph">
                  <wp:posOffset>2869592</wp:posOffset>
                </wp:positionV>
                <wp:extent cx="534035" cy="370205"/>
                <wp:effectExtent l="0" t="0" r="0" b="0"/>
                <wp:wrapNone/>
                <wp:docPr id="890231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B1E2B" w14:textId="15A35E18" w:rsidR="00200F22" w:rsidRPr="00FC26ED" w:rsidRDefault="00511AD8" w:rsidP="00200F2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866CBA" id="_x0000_s1034" type="#_x0000_t202" style="position:absolute;margin-left:228.25pt;margin-top:225.95pt;width:42.05pt;height:29.15pt;z-index:-251592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" fillcolor="white [3212]" stroked="f">
                <v:textbox>
                  <w:txbxContent>
                    <w:p w14:paraId="4E5B1E2B" w14:textId="15A35E18" w:rsidR="00200F22" w:rsidRPr="00FC26ED" w:rsidRDefault="00511AD8" w:rsidP="00200F22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5E77316" wp14:editId="365E1AFE">
                <wp:simplePos x="0" y="0"/>
                <wp:positionH relativeFrom="margin">
                  <wp:posOffset>-55664</wp:posOffset>
                </wp:positionH>
                <wp:positionV relativeFrom="paragraph">
                  <wp:posOffset>2797837</wp:posOffset>
                </wp:positionV>
                <wp:extent cx="534035" cy="370205"/>
                <wp:effectExtent l="0" t="0" r="0" b="0"/>
                <wp:wrapSquare wrapText="bothSides"/>
                <wp:docPr id="3182014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4BE10" w14:textId="2D1C861D" w:rsidR="00200F22" w:rsidRPr="00FC26ED" w:rsidRDefault="00511AD8" w:rsidP="00200F2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E77316" id="_x0000_s1035" type="#_x0000_t202" style="position:absolute;margin-left:-4.4pt;margin-top:220.3pt;width:42.05pt;height:29.1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" fillcolor="white [3212]" stroked="f">
                <v:textbox>
                  <w:txbxContent>
                    <w:p w14:paraId="1D34BE10" w14:textId="2D1C861D" w:rsidR="00200F22" w:rsidRPr="00FC26ED" w:rsidRDefault="00511AD8" w:rsidP="00200F22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g)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AA47A41" wp14:editId="3F541BA5">
                <wp:simplePos x="0" y="0"/>
                <wp:positionH relativeFrom="margin">
                  <wp:align>left</wp:align>
                </wp:positionH>
                <wp:positionV relativeFrom="paragraph">
                  <wp:posOffset>279238</wp:posOffset>
                </wp:positionV>
                <wp:extent cx="482600" cy="370205"/>
                <wp:effectExtent l="0" t="0" r="0" b="0"/>
                <wp:wrapSquare wrapText="bothSides"/>
                <wp:docPr id="3893458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E989F" w14:textId="0306AF83" w:rsidR="00FF3EA4" w:rsidRPr="00FC26ED" w:rsidRDefault="00511AD8" w:rsidP="00FF3EA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A47A41" id="_x0000_s1036" type="#_x0000_t202" style="position:absolute;margin-left:0;margin-top:22pt;width:38pt;height:29.15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" fillcolor="white [3212]" stroked="f">
                <v:textbox>
                  <w:txbxContent>
                    <w:p w14:paraId="75AE989F" w14:textId="0306AF83" w:rsidR="00FF3EA4" w:rsidRPr="00FC26ED" w:rsidRDefault="00511AD8" w:rsidP="00FF3EA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7CB8916" wp14:editId="086769AF">
                <wp:simplePos x="0" y="0"/>
                <wp:positionH relativeFrom="margin">
                  <wp:posOffset>2906705</wp:posOffset>
                </wp:positionH>
                <wp:positionV relativeFrom="paragraph">
                  <wp:posOffset>245637</wp:posOffset>
                </wp:positionV>
                <wp:extent cx="534035" cy="370205"/>
                <wp:effectExtent l="0" t="0" r="0" b="0"/>
                <wp:wrapSquare wrapText="bothSides"/>
                <wp:docPr id="10549959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DDF4F" w14:textId="20F031D0" w:rsidR="00FF3EA4" w:rsidRPr="00FC26ED" w:rsidRDefault="00511AD8" w:rsidP="00FF3EA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CB8916" id="_x0000_s1037" type="#_x0000_t202" style="position:absolute;margin-left:228.85pt;margin-top:19.35pt;width:42.05pt;height:29.1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" fillcolor="white [3212]" stroked="f">
                <v:textbox>
                  <w:txbxContent>
                    <w:p w14:paraId="019DDF4F" w14:textId="20F031D0" w:rsidR="00FF3EA4" w:rsidRPr="00FC26ED" w:rsidRDefault="00511AD8" w:rsidP="00FF3EA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f)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721728" behindDoc="1" locked="0" layoutInCell="1" allowOverlap="1" wp14:anchorId="0779D59F" wp14:editId="00F651F1">
            <wp:simplePos x="0" y="0"/>
            <wp:positionH relativeFrom="margin">
              <wp:align>right</wp:align>
            </wp:positionH>
            <wp:positionV relativeFrom="paragraph">
              <wp:posOffset>349642</wp:posOffset>
            </wp:positionV>
            <wp:extent cx="5944235" cy="2377440"/>
            <wp:effectExtent l="0" t="0" r="0" b="3810"/>
            <wp:wrapNone/>
            <wp:docPr id="10316127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5E9C"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9ACEF74" wp14:editId="34807231">
                <wp:simplePos x="0" y="0"/>
                <wp:positionH relativeFrom="column">
                  <wp:posOffset>4076322</wp:posOffset>
                </wp:positionH>
                <wp:positionV relativeFrom="paragraph">
                  <wp:posOffset>568</wp:posOffset>
                </wp:positionV>
                <wp:extent cx="896620" cy="405130"/>
                <wp:effectExtent l="0" t="0" r="0" b="0"/>
                <wp:wrapSquare wrapText="bothSides"/>
                <wp:docPr id="2068761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D34D2" w14:textId="77777777" w:rsidR="009C115B" w:rsidRPr="009C115B" w:rsidRDefault="009C115B" w:rsidP="009C115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C115B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No 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ACEF74" id="_x0000_s1038" type="#_x0000_t202" style="position:absolute;margin-left:320.95pt;margin-top:.05pt;width:70.6pt;height:31.9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" filled="f" stroked="f">
                <v:textbox>
                  <w:txbxContent>
                    <w:p w14:paraId="770D34D2" w14:textId="77777777" w:rsidR="009C115B" w:rsidRPr="009C115B" w:rsidRDefault="009C115B" w:rsidP="009C115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C115B">
                        <w:rPr>
                          <w:b/>
                          <w:bCs/>
                          <w:sz w:val="36"/>
                          <w:szCs w:val="36"/>
                        </w:rPr>
                        <w:t>No ICI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5E9C"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B16121A" wp14:editId="506D10D1">
                <wp:simplePos x="0" y="0"/>
                <wp:positionH relativeFrom="column">
                  <wp:posOffset>1363520</wp:posOffset>
                </wp:positionH>
                <wp:positionV relativeFrom="paragraph">
                  <wp:posOffset>257</wp:posOffset>
                </wp:positionV>
                <wp:extent cx="517525" cy="405130"/>
                <wp:effectExtent l="0" t="0" r="0" b="0"/>
                <wp:wrapSquare wrapText="bothSides"/>
                <wp:docPr id="7607787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BAF2B" w14:textId="77777777" w:rsidR="009C115B" w:rsidRPr="009C115B" w:rsidRDefault="009C115B" w:rsidP="009C115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C115B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16121A" id="_x0000_s1039" type="#_x0000_t202" style="position:absolute;margin-left:107.35pt;margin-top:0;width:40.75pt;height:31.9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" filled="f" stroked="f">
                <v:textbox>
                  <w:txbxContent>
                    <w:p w14:paraId="31EBAF2B" w14:textId="77777777" w:rsidR="009C115B" w:rsidRPr="009C115B" w:rsidRDefault="009C115B" w:rsidP="009C115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C115B">
                        <w:rPr>
                          <w:b/>
                          <w:bCs/>
                          <w:sz w:val="36"/>
                          <w:szCs w:val="36"/>
                        </w:rPr>
                        <w:t>ICI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7A9685" w14:textId="5F3ACB49" w:rsidR="00AB5E9C" w:rsidRPr="0054298C" w:rsidRDefault="00511A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6D959F29" wp14:editId="23633701">
                <wp:simplePos x="0" y="0"/>
                <wp:positionH relativeFrom="margin">
                  <wp:posOffset>2950548</wp:posOffset>
                </wp:positionH>
                <wp:positionV relativeFrom="paragraph">
                  <wp:posOffset>5054600</wp:posOffset>
                </wp:positionV>
                <wp:extent cx="534035" cy="370205"/>
                <wp:effectExtent l="0" t="0" r="0" b="0"/>
                <wp:wrapSquare wrapText="bothSides"/>
                <wp:docPr id="10369544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1F182" w14:textId="11AA60BE" w:rsidR="00511AD8" w:rsidRPr="00FC26ED" w:rsidRDefault="00511AD8" w:rsidP="00511AD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959F29" id="_x0000_s1040" type="#_x0000_t202" style="position:absolute;margin-left:232.35pt;margin-top:398pt;width:42.05pt;height:29.1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" fillcolor="white [3212]" stroked="f">
                <v:textbox>
                  <w:txbxContent>
                    <w:p w14:paraId="0621F182" w14:textId="11AA60BE" w:rsidR="00511AD8" w:rsidRPr="00FC26ED" w:rsidRDefault="00511AD8" w:rsidP="00511AD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j)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CD34AEC" wp14:editId="2B6AE894">
                <wp:simplePos x="0" y="0"/>
                <wp:positionH relativeFrom="margin">
                  <wp:posOffset>61338</wp:posOffset>
                </wp:positionH>
                <wp:positionV relativeFrom="paragraph">
                  <wp:posOffset>5064328</wp:posOffset>
                </wp:positionV>
                <wp:extent cx="534035" cy="370205"/>
                <wp:effectExtent l="0" t="0" r="0" b="0"/>
                <wp:wrapSquare wrapText="bothSides"/>
                <wp:docPr id="14469969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370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AB704" w14:textId="529E2DBC" w:rsidR="00511AD8" w:rsidRPr="00FC26ED" w:rsidRDefault="00511AD8" w:rsidP="00511AD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D34AEC" id="_x0000_s1041" type="#_x0000_t202" style="position:absolute;margin-left:4.85pt;margin-top:398.75pt;width:42.05pt;height:29.1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" fillcolor="window" stroked="f">
                <v:textbox>
                  <w:txbxContent>
                    <w:p w14:paraId="620AB704" w14:textId="529E2DBC" w:rsidR="00511AD8" w:rsidRPr="00FC26ED" w:rsidRDefault="00511AD8" w:rsidP="00511AD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i)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724800" behindDoc="1" locked="0" layoutInCell="1" allowOverlap="1" wp14:anchorId="07BBABED" wp14:editId="31FAC0D3">
            <wp:simplePos x="0" y="0"/>
            <wp:positionH relativeFrom="margin">
              <wp:posOffset>57731</wp:posOffset>
            </wp:positionH>
            <wp:positionV relativeFrom="paragraph">
              <wp:posOffset>5159766</wp:posOffset>
            </wp:positionV>
            <wp:extent cx="5944235" cy="2377440"/>
            <wp:effectExtent l="0" t="0" r="0" b="3810"/>
            <wp:wrapNone/>
            <wp:docPr id="21460408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7215" behindDoc="1" locked="0" layoutInCell="1" allowOverlap="1" wp14:anchorId="6D4AA9E8" wp14:editId="5C35D495">
            <wp:simplePos x="0" y="0"/>
            <wp:positionH relativeFrom="margin">
              <wp:posOffset>-39546</wp:posOffset>
            </wp:positionH>
            <wp:positionV relativeFrom="paragraph">
              <wp:posOffset>2469042</wp:posOffset>
            </wp:positionV>
            <wp:extent cx="5944235" cy="2377440"/>
            <wp:effectExtent l="0" t="0" r="0" b="3810"/>
            <wp:wrapNone/>
            <wp:docPr id="16921384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5E9C" w:rsidRPr="0054298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984AC10" w14:textId="676A4EE3" w:rsidR="000E550D" w:rsidRPr="0054298C" w:rsidRDefault="000E55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B850DC" w14:textId="5E9924C5" w:rsidR="006A4095" w:rsidRPr="0054298C" w:rsidRDefault="00511AD8" w:rsidP="000E550D">
      <w:pPr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9C6BAF8" wp14:editId="434F4A88">
                <wp:simplePos x="0" y="0"/>
                <wp:positionH relativeFrom="margin">
                  <wp:align>left</wp:align>
                </wp:positionH>
                <wp:positionV relativeFrom="paragraph">
                  <wp:posOffset>273198</wp:posOffset>
                </wp:positionV>
                <wp:extent cx="534035" cy="370205"/>
                <wp:effectExtent l="0" t="0" r="0" b="0"/>
                <wp:wrapSquare wrapText="bothSides"/>
                <wp:docPr id="70262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1EA9D" w14:textId="5E01AE0E" w:rsidR="00C94B36" w:rsidRPr="00FC26ED" w:rsidRDefault="00511AD8" w:rsidP="00C94B3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C6BAF8" id="_x0000_s1042" type="#_x0000_t202" style="position:absolute;margin-left:0;margin-top:21.5pt;width:42.05pt;height:29.1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" fillcolor="white [3212]" stroked="f">
                <v:textbox>
                  <w:txbxContent>
                    <w:p w14:paraId="36B1EA9D" w14:textId="5E01AE0E" w:rsidR="00C94B36" w:rsidRPr="00FC26ED" w:rsidRDefault="00511AD8" w:rsidP="00C94B3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4095"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39BA227" wp14:editId="58DB423F">
                <wp:simplePos x="0" y="0"/>
                <wp:positionH relativeFrom="column">
                  <wp:posOffset>4241165</wp:posOffset>
                </wp:positionH>
                <wp:positionV relativeFrom="paragraph">
                  <wp:posOffset>0</wp:posOffset>
                </wp:positionV>
                <wp:extent cx="896620" cy="405130"/>
                <wp:effectExtent l="0" t="0" r="0" b="0"/>
                <wp:wrapSquare wrapText="bothSides"/>
                <wp:docPr id="16963019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99411" w14:textId="77777777" w:rsidR="009C115B" w:rsidRPr="009C115B" w:rsidRDefault="009C115B" w:rsidP="009C115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C115B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No 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9BA227" id="_x0000_s1043" type="#_x0000_t202" style="position:absolute;margin-left:333.95pt;margin-top:0;width:70.6pt;height:31.9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" filled="f" stroked="f">
                <v:textbox>
                  <w:txbxContent>
                    <w:p w14:paraId="2F199411" w14:textId="77777777" w:rsidR="009C115B" w:rsidRPr="009C115B" w:rsidRDefault="009C115B" w:rsidP="009C115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C115B">
                        <w:rPr>
                          <w:b/>
                          <w:bCs/>
                          <w:sz w:val="36"/>
                          <w:szCs w:val="36"/>
                        </w:rPr>
                        <w:t>No ICI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4095"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84DECD2" wp14:editId="3EC22D12">
                <wp:simplePos x="0" y="0"/>
                <wp:positionH relativeFrom="column">
                  <wp:posOffset>1173480</wp:posOffset>
                </wp:positionH>
                <wp:positionV relativeFrom="paragraph">
                  <wp:posOffset>0</wp:posOffset>
                </wp:positionV>
                <wp:extent cx="517525" cy="405130"/>
                <wp:effectExtent l="0" t="0" r="0" b="0"/>
                <wp:wrapSquare wrapText="bothSides"/>
                <wp:docPr id="1004978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8B937" w14:textId="77777777" w:rsidR="009C115B" w:rsidRPr="009C115B" w:rsidRDefault="009C115B" w:rsidP="009C115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C115B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4DECD2" id="_x0000_s1044" type="#_x0000_t202" style="position:absolute;margin-left:92.4pt;margin-top:0;width:40.75pt;height:31.9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" filled="f" stroked="f">
                <v:textbox>
                  <w:txbxContent>
                    <w:p w14:paraId="7528B937" w14:textId="77777777" w:rsidR="009C115B" w:rsidRPr="009C115B" w:rsidRDefault="009C115B" w:rsidP="009C115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C115B">
                        <w:rPr>
                          <w:b/>
                          <w:bCs/>
                          <w:sz w:val="36"/>
                          <w:szCs w:val="36"/>
                        </w:rPr>
                        <w:t>ICI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08D716" w14:textId="342485B0" w:rsidR="006A4095" w:rsidRPr="0054298C" w:rsidRDefault="001E7E27" w:rsidP="000E550D">
      <w:pPr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064F4CFC" wp14:editId="7E3B1DA5">
                <wp:simplePos x="0" y="0"/>
                <wp:positionH relativeFrom="margin">
                  <wp:posOffset>2956560</wp:posOffset>
                </wp:positionH>
                <wp:positionV relativeFrom="paragraph">
                  <wp:posOffset>10795</wp:posOffset>
                </wp:positionV>
                <wp:extent cx="534035" cy="370205"/>
                <wp:effectExtent l="0" t="0" r="0" b="0"/>
                <wp:wrapNone/>
                <wp:docPr id="1029268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F383F" w14:textId="158988B9" w:rsidR="00C94B36" w:rsidRPr="00FC26ED" w:rsidRDefault="00511AD8" w:rsidP="00C94B3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4F4CFC" id="_x0000_s1045" type="#_x0000_t202" style="position:absolute;margin-left:232.8pt;margin-top:.85pt;width:42.05pt;height:29.15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" fillcolor="white [3212]" stroked="f">
                <v:textbox>
                  <w:txbxContent>
                    <w:p w14:paraId="04EF383F" w14:textId="158988B9" w:rsidR="00C94B36" w:rsidRPr="00FC26ED" w:rsidRDefault="00511AD8" w:rsidP="00C94B3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l)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1AD8"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6190" behindDoc="1" locked="0" layoutInCell="1" allowOverlap="1" wp14:anchorId="152184E0" wp14:editId="7793CE4C">
            <wp:simplePos x="0" y="0"/>
            <wp:positionH relativeFrom="margin">
              <wp:align>right</wp:align>
            </wp:positionH>
            <wp:positionV relativeFrom="paragraph">
              <wp:posOffset>11295</wp:posOffset>
            </wp:positionV>
            <wp:extent cx="5944235" cy="2377440"/>
            <wp:effectExtent l="0" t="0" r="0" b="3810"/>
            <wp:wrapNone/>
            <wp:docPr id="18665524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4D088A" w14:textId="3372A7BD" w:rsidR="006A4095" w:rsidRPr="0054298C" w:rsidRDefault="006A4095" w:rsidP="000E550D">
      <w:pPr>
        <w:rPr>
          <w:rFonts w:ascii="Times New Roman" w:hAnsi="Times New Roman" w:cs="Times New Roman"/>
          <w:sz w:val="24"/>
          <w:szCs w:val="24"/>
        </w:rPr>
      </w:pPr>
    </w:p>
    <w:p w14:paraId="64BC0A65" w14:textId="1380E4EC" w:rsidR="006A4095" w:rsidRPr="0054298C" w:rsidRDefault="006A4095" w:rsidP="000E550D">
      <w:pPr>
        <w:rPr>
          <w:rFonts w:ascii="Times New Roman" w:hAnsi="Times New Roman" w:cs="Times New Roman"/>
          <w:sz w:val="24"/>
          <w:szCs w:val="24"/>
        </w:rPr>
      </w:pPr>
    </w:p>
    <w:p w14:paraId="7D23F44A" w14:textId="16FD93E3" w:rsidR="006A4095" w:rsidRPr="0054298C" w:rsidRDefault="006A4095" w:rsidP="000E550D">
      <w:pPr>
        <w:rPr>
          <w:rFonts w:ascii="Times New Roman" w:hAnsi="Times New Roman" w:cs="Times New Roman"/>
          <w:sz w:val="24"/>
          <w:szCs w:val="24"/>
        </w:rPr>
      </w:pPr>
    </w:p>
    <w:p w14:paraId="2561D375" w14:textId="497CD68E" w:rsidR="006A4095" w:rsidRPr="0054298C" w:rsidRDefault="006A4095" w:rsidP="000E550D">
      <w:pPr>
        <w:rPr>
          <w:rFonts w:ascii="Times New Roman" w:hAnsi="Times New Roman" w:cs="Times New Roman"/>
          <w:sz w:val="24"/>
          <w:szCs w:val="24"/>
        </w:rPr>
      </w:pPr>
    </w:p>
    <w:p w14:paraId="4433A608" w14:textId="7486DBFA" w:rsidR="006A4095" w:rsidRPr="0054298C" w:rsidRDefault="006A4095" w:rsidP="000E550D">
      <w:pPr>
        <w:rPr>
          <w:rFonts w:ascii="Times New Roman" w:hAnsi="Times New Roman" w:cs="Times New Roman"/>
          <w:sz w:val="24"/>
          <w:szCs w:val="24"/>
        </w:rPr>
      </w:pPr>
    </w:p>
    <w:p w14:paraId="7522A135" w14:textId="2CE8FF10" w:rsidR="000E550D" w:rsidRPr="0054298C" w:rsidRDefault="000E550D" w:rsidP="000E550D">
      <w:pPr>
        <w:rPr>
          <w:rFonts w:ascii="Times New Roman" w:hAnsi="Times New Roman" w:cs="Times New Roman"/>
          <w:sz w:val="24"/>
          <w:szCs w:val="24"/>
        </w:rPr>
      </w:pPr>
    </w:p>
    <w:p w14:paraId="35B86E63" w14:textId="4B8E8E98" w:rsidR="000E550D" w:rsidRPr="0054298C" w:rsidRDefault="000E550D" w:rsidP="000E550D">
      <w:pPr>
        <w:rPr>
          <w:rFonts w:ascii="Times New Roman" w:hAnsi="Times New Roman" w:cs="Times New Roman"/>
          <w:sz w:val="24"/>
          <w:szCs w:val="24"/>
        </w:rPr>
      </w:pPr>
    </w:p>
    <w:p w14:paraId="2C9F29C9" w14:textId="22E5344D" w:rsidR="000E550D" w:rsidRPr="0054298C" w:rsidRDefault="001E7E27" w:rsidP="000E550D">
      <w:pPr>
        <w:rPr>
          <w:rFonts w:ascii="Times New Roman" w:hAnsi="Times New Roman" w:cs="Times New Roman"/>
          <w:sz w:val="24"/>
          <w:szCs w:val="24"/>
        </w:rPr>
      </w:pPr>
      <w:r w:rsidRPr="0054298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730944" behindDoc="1" locked="0" layoutInCell="1" allowOverlap="1" wp14:anchorId="6B33787B" wp14:editId="4E14402C">
            <wp:simplePos x="0" y="0"/>
            <wp:positionH relativeFrom="margin">
              <wp:align>right</wp:align>
            </wp:positionH>
            <wp:positionV relativeFrom="paragraph">
              <wp:posOffset>237557</wp:posOffset>
            </wp:positionV>
            <wp:extent cx="5934710" cy="2377440"/>
            <wp:effectExtent l="0" t="0" r="8890" b="3810"/>
            <wp:wrapNone/>
            <wp:docPr id="22" name="Picture 12" descr="A graph of survival and number at different mont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2" descr="A graph of survival and number at different month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11AD8"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A582E78" wp14:editId="568087A9">
                <wp:simplePos x="0" y="0"/>
                <wp:positionH relativeFrom="margin">
                  <wp:posOffset>3020303</wp:posOffset>
                </wp:positionH>
                <wp:positionV relativeFrom="paragraph">
                  <wp:posOffset>180975</wp:posOffset>
                </wp:positionV>
                <wp:extent cx="534035" cy="370205"/>
                <wp:effectExtent l="0" t="0" r="0" b="0"/>
                <wp:wrapSquare wrapText="bothSides"/>
                <wp:docPr id="13928567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CD439" w14:textId="4617A010" w:rsidR="00C94B36" w:rsidRPr="00FC26ED" w:rsidRDefault="00511AD8" w:rsidP="00C94B3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582E78" id="_x0000_s1046" type="#_x0000_t202" style="position:absolute;margin-left:237.8pt;margin-top:14.25pt;width:42.05pt;height:29.1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" fillcolor="white [3212]" stroked="f">
                <v:textbox>
                  <w:txbxContent>
                    <w:p w14:paraId="3AACD439" w14:textId="4617A010" w:rsidR="00C94B36" w:rsidRPr="00FC26ED" w:rsidRDefault="00511AD8" w:rsidP="00C94B3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11AD8" w:rsidRPr="0054298C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1851E17" wp14:editId="1C37E72B">
                <wp:simplePos x="0" y="0"/>
                <wp:positionH relativeFrom="margin">
                  <wp:align>left</wp:align>
                </wp:positionH>
                <wp:positionV relativeFrom="paragraph">
                  <wp:posOffset>208077</wp:posOffset>
                </wp:positionV>
                <wp:extent cx="534035" cy="370205"/>
                <wp:effectExtent l="0" t="0" r="0" b="0"/>
                <wp:wrapSquare wrapText="bothSides"/>
                <wp:docPr id="2082110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370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D14A1" w14:textId="13299162" w:rsidR="00C94B36" w:rsidRPr="00FC26ED" w:rsidRDefault="00511AD8" w:rsidP="00C94B3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51E17" id="_x0000_s1047" type="#_x0000_t202" style="position:absolute;margin-left:0;margin-top:16.4pt;width:42.05pt;height:29.15pt;z-index:2516992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" fillcolor="white [3212]" stroked="f">
                <v:textbox>
                  <w:txbxContent>
                    <w:p w14:paraId="183D14A1" w14:textId="13299162" w:rsidR="00C94B36" w:rsidRPr="00FC26ED" w:rsidRDefault="00511AD8" w:rsidP="00C94B3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m)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04EA12" w14:textId="007A6ADB" w:rsidR="000E550D" w:rsidRPr="0054298C" w:rsidRDefault="000E550D" w:rsidP="000E550D">
      <w:pPr>
        <w:rPr>
          <w:rFonts w:ascii="Times New Roman" w:hAnsi="Times New Roman" w:cs="Times New Roman"/>
          <w:sz w:val="24"/>
          <w:szCs w:val="24"/>
        </w:rPr>
      </w:pPr>
    </w:p>
    <w:p w14:paraId="48DDCE7B" w14:textId="10583188" w:rsidR="00C57A42" w:rsidRPr="0054298C" w:rsidRDefault="00C57A42" w:rsidP="000E550D">
      <w:pPr>
        <w:rPr>
          <w:rFonts w:ascii="Times New Roman" w:hAnsi="Times New Roman" w:cs="Times New Roman"/>
          <w:sz w:val="24"/>
          <w:szCs w:val="24"/>
        </w:rPr>
      </w:pPr>
    </w:p>
    <w:p w14:paraId="44FD3A3F" w14:textId="34C5B90F" w:rsidR="00C57A42" w:rsidRPr="0054298C" w:rsidRDefault="00C57A42" w:rsidP="000E550D">
      <w:pPr>
        <w:rPr>
          <w:rFonts w:ascii="Times New Roman" w:hAnsi="Times New Roman" w:cs="Times New Roman"/>
          <w:sz w:val="24"/>
          <w:szCs w:val="24"/>
        </w:rPr>
      </w:pPr>
    </w:p>
    <w:p w14:paraId="25976EFE" w14:textId="760F59C4" w:rsidR="00C57A42" w:rsidRPr="0054298C" w:rsidRDefault="00C57A42" w:rsidP="000E550D">
      <w:pPr>
        <w:rPr>
          <w:rFonts w:ascii="Times New Roman" w:hAnsi="Times New Roman" w:cs="Times New Roman"/>
          <w:sz w:val="24"/>
          <w:szCs w:val="24"/>
        </w:rPr>
      </w:pPr>
    </w:p>
    <w:p w14:paraId="6B6DA0F7" w14:textId="02020778" w:rsidR="00C57A42" w:rsidRPr="0054298C" w:rsidRDefault="00C57A42" w:rsidP="000E550D">
      <w:pPr>
        <w:rPr>
          <w:rFonts w:ascii="Times New Roman" w:hAnsi="Times New Roman" w:cs="Times New Roman"/>
          <w:sz w:val="24"/>
          <w:szCs w:val="24"/>
        </w:rPr>
      </w:pPr>
    </w:p>
    <w:p w14:paraId="1065208F" w14:textId="304F00F3" w:rsidR="00C57A42" w:rsidRPr="0054298C" w:rsidRDefault="00C57A42" w:rsidP="000E550D">
      <w:pPr>
        <w:rPr>
          <w:rFonts w:ascii="Times New Roman" w:hAnsi="Times New Roman" w:cs="Times New Roman"/>
          <w:sz w:val="24"/>
          <w:szCs w:val="24"/>
        </w:rPr>
      </w:pPr>
    </w:p>
    <w:p w14:paraId="6F442635" w14:textId="293B4675" w:rsidR="00C57A42" w:rsidRPr="0054298C" w:rsidRDefault="00C57A42" w:rsidP="000E550D">
      <w:pPr>
        <w:rPr>
          <w:rFonts w:ascii="Times New Roman" w:hAnsi="Times New Roman" w:cs="Times New Roman"/>
          <w:sz w:val="24"/>
          <w:szCs w:val="24"/>
        </w:rPr>
      </w:pPr>
    </w:p>
    <w:p w14:paraId="11C277D7" w14:textId="2182AB0B" w:rsidR="00C57A42" w:rsidRPr="0054298C" w:rsidRDefault="00C57A42" w:rsidP="000E550D">
      <w:pPr>
        <w:rPr>
          <w:rFonts w:ascii="Times New Roman" w:hAnsi="Times New Roman" w:cs="Times New Roman"/>
          <w:sz w:val="24"/>
          <w:szCs w:val="24"/>
        </w:rPr>
      </w:pPr>
    </w:p>
    <w:p w14:paraId="7405FB19" w14:textId="58F9FA0D" w:rsidR="00C57A42" w:rsidRPr="0054298C" w:rsidRDefault="00C57A42" w:rsidP="000E550D">
      <w:pPr>
        <w:rPr>
          <w:rFonts w:ascii="Times New Roman" w:hAnsi="Times New Roman" w:cs="Times New Roman"/>
          <w:sz w:val="24"/>
          <w:szCs w:val="24"/>
        </w:rPr>
      </w:pPr>
    </w:p>
    <w:p w14:paraId="1BF537B1" w14:textId="5213366D" w:rsidR="0086655B" w:rsidRPr="0054298C" w:rsidRDefault="00557FF5" w:rsidP="001E7E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98C">
        <w:rPr>
          <w:rFonts w:ascii="Times New Roman" w:hAnsi="Times New Roman" w:cs="Times New Roman"/>
          <w:sz w:val="24"/>
          <w:szCs w:val="24"/>
        </w:rPr>
        <w:t xml:space="preserve">Kaplan-Meier survival analysis of the study cohort with patients split into groups based on immune checkpoint inhibitor (ICI) treatment status. </w:t>
      </w:r>
      <w:r w:rsidR="00D967BC" w:rsidRPr="0054298C">
        <w:rPr>
          <w:rFonts w:ascii="Times New Roman" w:hAnsi="Times New Roman" w:cs="Times New Roman"/>
          <w:sz w:val="24"/>
          <w:szCs w:val="24"/>
        </w:rPr>
        <w:t>a, c, g, e, i, k, m</w:t>
      </w:r>
      <w:r w:rsidR="00E8515D" w:rsidRPr="0054298C">
        <w:rPr>
          <w:rFonts w:ascii="Times New Roman" w:hAnsi="Times New Roman" w:cs="Times New Roman"/>
          <w:sz w:val="24"/>
          <w:szCs w:val="24"/>
        </w:rPr>
        <w:t xml:space="preserve"> – patients treated with ICI. </w:t>
      </w:r>
      <w:r w:rsidR="00D967BC" w:rsidRPr="0054298C">
        <w:rPr>
          <w:rFonts w:ascii="Times New Roman" w:hAnsi="Times New Roman" w:cs="Times New Roman"/>
          <w:sz w:val="24"/>
          <w:szCs w:val="24"/>
        </w:rPr>
        <w:t xml:space="preserve">b, d, f, h, j, l, n </w:t>
      </w:r>
      <w:r w:rsidR="00893A8B" w:rsidRPr="0054298C">
        <w:rPr>
          <w:rFonts w:ascii="Times New Roman" w:hAnsi="Times New Roman" w:cs="Times New Roman"/>
          <w:sz w:val="24"/>
          <w:szCs w:val="24"/>
        </w:rPr>
        <w:t xml:space="preserve">– patients not treated with ICI. </w:t>
      </w:r>
      <w:r w:rsidR="00D967BC" w:rsidRPr="0054298C">
        <w:rPr>
          <w:rFonts w:ascii="Times New Roman" w:hAnsi="Times New Roman" w:cs="Times New Roman"/>
          <w:sz w:val="24"/>
          <w:szCs w:val="24"/>
        </w:rPr>
        <w:t xml:space="preserve">a, b </w:t>
      </w:r>
      <w:r w:rsidR="00971C76" w:rsidRPr="0054298C">
        <w:rPr>
          <w:rFonts w:ascii="Times New Roman" w:hAnsi="Times New Roman" w:cs="Times New Roman"/>
          <w:sz w:val="24"/>
          <w:szCs w:val="24"/>
        </w:rPr>
        <w:t xml:space="preserve">- </w:t>
      </w:r>
      <w:r w:rsidR="002301BB" w:rsidRPr="0054298C">
        <w:rPr>
          <w:rFonts w:ascii="Times New Roman" w:hAnsi="Times New Roman" w:cs="Times New Roman"/>
          <w:sz w:val="24"/>
          <w:szCs w:val="24"/>
        </w:rPr>
        <w:t xml:space="preserve">MAGEC2-positive patients had worse overall survival than MAGEC2-negative patients (p = 0.013) in patients not treated with ICI. No difference in patients treated with ICI. </w:t>
      </w:r>
      <w:r w:rsidR="00D967BC" w:rsidRPr="0054298C">
        <w:rPr>
          <w:rFonts w:ascii="Times New Roman" w:hAnsi="Times New Roman" w:cs="Times New Roman"/>
          <w:sz w:val="24"/>
          <w:szCs w:val="24"/>
        </w:rPr>
        <w:t>c, d</w:t>
      </w:r>
      <w:r w:rsidR="007C6396" w:rsidRPr="0054298C">
        <w:rPr>
          <w:rFonts w:ascii="Times New Roman" w:hAnsi="Times New Roman" w:cs="Times New Roman"/>
          <w:sz w:val="24"/>
          <w:szCs w:val="24"/>
        </w:rPr>
        <w:t xml:space="preserve"> - </w:t>
      </w:r>
      <w:r w:rsidR="00763C73" w:rsidRPr="0054298C">
        <w:rPr>
          <w:rFonts w:ascii="Times New Roman" w:hAnsi="Times New Roman" w:cs="Times New Roman"/>
          <w:sz w:val="24"/>
          <w:szCs w:val="24"/>
        </w:rPr>
        <w:t>GAGE2C.GAGE2A.GAGE2E-positive patients had worse overall survival than GAGE2C.GAGE2A.GAGE2E</w:t>
      </w:r>
      <w:r w:rsidR="007657A6" w:rsidRPr="0054298C">
        <w:rPr>
          <w:rFonts w:ascii="Times New Roman" w:hAnsi="Times New Roman" w:cs="Times New Roman"/>
          <w:sz w:val="24"/>
          <w:szCs w:val="24"/>
        </w:rPr>
        <w:t>-</w:t>
      </w:r>
      <w:r w:rsidR="00763C73" w:rsidRPr="0054298C">
        <w:rPr>
          <w:rFonts w:ascii="Times New Roman" w:hAnsi="Times New Roman" w:cs="Times New Roman"/>
          <w:sz w:val="24"/>
          <w:szCs w:val="24"/>
        </w:rPr>
        <w:t>negative patients (p = 0.05)</w:t>
      </w:r>
      <w:r w:rsidR="007657A6" w:rsidRPr="0054298C">
        <w:rPr>
          <w:rFonts w:ascii="Times New Roman" w:hAnsi="Times New Roman" w:cs="Times New Roman"/>
          <w:sz w:val="24"/>
          <w:szCs w:val="24"/>
        </w:rPr>
        <w:t xml:space="preserve"> in patients not treated with ICI. No difference in patients treated with ICI. </w:t>
      </w:r>
      <w:r w:rsidR="00142DB4" w:rsidRPr="0054298C">
        <w:rPr>
          <w:rFonts w:ascii="Times New Roman" w:hAnsi="Times New Roman" w:cs="Times New Roman"/>
          <w:sz w:val="24"/>
          <w:szCs w:val="24"/>
        </w:rPr>
        <w:t xml:space="preserve">In </w:t>
      </w:r>
      <w:r w:rsidR="00596D54" w:rsidRPr="0054298C">
        <w:rPr>
          <w:rFonts w:ascii="Times New Roman" w:hAnsi="Times New Roman" w:cs="Times New Roman"/>
          <w:sz w:val="24"/>
          <w:szCs w:val="24"/>
        </w:rPr>
        <w:t>ICI-treated</w:t>
      </w:r>
      <w:r w:rsidR="00C867B4" w:rsidRPr="0054298C">
        <w:rPr>
          <w:rFonts w:ascii="Times New Roman" w:hAnsi="Times New Roman" w:cs="Times New Roman"/>
          <w:sz w:val="24"/>
          <w:szCs w:val="24"/>
        </w:rPr>
        <w:t xml:space="preserve"> patients, </w:t>
      </w:r>
      <w:r w:rsidR="00421965" w:rsidRPr="0054298C">
        <w:rPr>
          <w:rFonts w:ascii="Times New Roman" w:hAnsi="Times New Roman" w:cs="Times New Roman"/>
          <w:sz w:val="24"/>
          <w:szCs w:val="24"/>
        </w:rPr>
        <w:t>MAGEA1-positive patients (p &lt; 0.01), MAGEA12-positive patients (p = 0.043), MAGEA3-positive patients (p = 0.028), MAGEA4-positive patients (p &lt; 0.01), and NY-ESO-1-positive patients (p = 0.027) all had significantly better overall survival than those negative for the corresponding CTA genes</w:t>
      </w:r>
      <w:r w:rsidR="00C867B4" w:rsidRPr="0054298C">
        <w:rPr>
          <w:rFonts w:ascii="Times New Roman" w:hAnsi="Times New Roman" w:cs="Times New Roman"/>
          <w:sz w:val="24"/>
          <w:szCs w:val="24"/>
        </w:rPr>
        <w:t xml:space="preserve"> (</w:t>
      </w:r>
      <w:r w:rsidR="00E554C3" w:rsidRPr="0054298C">
        <w:rPr>
          <w:rFonts w:ascii="Times New Roman" w:hAnsi="Times New Roman" w:cs="Times New Roman"/>
          <w:sz w:val="24"/>
          <w:szCs w:val="24"/>
        </w:rPr>
        <w:t>e, g, i, k, m</w:t>
      </w:r>
      <w:r w:rsidR="00C867B4" w:rsidRPr="0054298C">
        <w:rPr>
          <w:rFonts w:ascii="Times New Roman" w:hAnsi="Times New Roman" w:cs="Times New Roman"/>
          <w:sz w:val="24"/>
          <w:szCs w:val="24"/>
        </w:rPr>
        <w:t>)</w:t>
      </w:r>
      <w:r w:rsidR="000A61A4" w:rsidRPr="0054298C">
        <w:rPr>
          <w:rFonts w:ascii="Times New Roman" w:hAnsi="Times New Roman" w:cs="Times New Roman"/>
          <w:sz w:val="24"/>
          <w:szCs w:val="24"/>
        </w:rPr>
        <w:t xml:space="preserve">. No similar difference was observed in </w:t>
      </w:r>
      <w:r w:rsidR="007037F4" w:rsidRPr="0054298C">
        <w:rPr>
          <w:rFonts w:ascii="Times New Roman" w:hAnsi="Times New Roman" w:cs="Times New Roman"/>
          <w:sz w:val="24"/>
          <w:szCs w:val="24"/>
        </w:rPr>
        <w:t xml:space="preserve">patients not treated with ICI </w:t>
      </w:r>
      <w:r w:rsidR="00E554C3" w:rsidRPr="0054298C">
        <w:rPr>
          <w:rFonts w:ascii="Times New Roman" w:hAnsi="Times New Roman" w:cs="Times New Roman"/>
          <w:sz w:val="24"/>
          <w:szCs w:val="24"/>
        </w:rPr>
        <w:t>(f, h, j, l, n</w:t>
      </w:r>
      <w:r w:rsidR="007037F4" w:rsidRPr="0054298C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sectPr w:rsidR="0086655B" w:rsidRPr="0054298C" w:rsidSect="00542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D3"/>
    <w:rsid w:val="0001180E"/>
    <w:rsid w:val="00016126"/>
    <w:rsid w:val="00017CBF"/>
    <w:rsid w:val="0006674D"/>
    <w:rsid w:val="00075C43"/>
    <w:rsid w:val="000800E7"/>
    <w:rsid w:val="000A07D3"/>
    <w:rsid w:val="000A61A4"/>
    <w:rsid w:val="000E550D"/>
    <w:rsid w:val="000E6151"/>
    <w:rsid w:val="000E6426"/>
    <w:rsid w:val="000E7505"/>
    <w:rsid w:val="00142DB4"/>
    <w:rsid w:val="00172254"/>
    <w:rsid w:val="001868A7"/>
    <w:rsid w:val="001916CE"/>
    <w:rsid w:val="001B7306"/>
    <w:rsid w:val="001C30EA"/>
    <w:rsid w:val="001E7E27"/>
    <w:rsid w:val="001F2D02"/>
    <w:rsid w:val="00200E79"/>
    <w:rsid w:val="00200F22"/>
    <w:rsid w:val="002301BB"/>
    <w:rsid w:val="002574C3"/>
    <w:rsid w:val="002812DB"/>
    <w:rsid w:val="00287032"/>
    <w:rsid w:val="003F23B4"/>
    <w:rsid w:val="003F6317"/>
    <w:rsid w:val="004049D5"/>
    <w:rsid w:val="0040528A"/>
    <w:rsid w:val="004100AE"/>
    <w:rsid w:val="00410DB8"/>
    <w:rsid w:val="004130EC"/>
    <w:rsid w:val="00421965"/>
    <w:rsid w:val="00473B45"/>
    <w:rsid w:val="004F4DD6"/>
    <w:rsid w:val="00511AD8"/>
    <w:rsid w:val="0054298C"/>
    <w:rsid w:val="00557FF5"/>
    <w:rsid w:val="00596D54"/>
    <w:rsid w:val="005A02A3"/>
    <w:rsid w:val="005D57D6"/>
    <w:rsid w:val="005D6B85"/>
    <w:rsid w:val="00631F9E"/>
    <w:rsid w:val="006453F4"/>
    <w:rsid w:val="006A4095"/>
    <w:rsid w:val="006B235C"/>
    <w:rsid w:val="006B3BA6"/>
    <w:rsid w:val="007028F7"/>
    <w:rsid w:val="007037F4"/>
    <w:rsid w:val="00730235"/>
    <w:rsid w:val="007379C5"/>
    <w:rsid w:val="00747E67"/>
    <w:rsid w:val="00753A16"/>
    <w:rsid w:val="00763C73"/>
    <w:rsid w:val="007657A6"/>
    <w:rsid w:val="00775CD9"/>
    <w:rsid w:val="00786DFA"/>
    <w:rsid w:val="007A6186"/>
    <w:rsid w:val="007C6396"/>
    <w:rsid w:val="00811913"/>
    <w:rsid w:val="0081326F"/>
    <w:rsid w:val="008248E7"/>
    <w:rsid w:val="0086655B"/>
    <w:rsid w:val="00893A8B"/>
    <w:rsid w:val="00931C8B"/>
    <w:rsid w:val="0094177B"/>
    <w:rsid w:val="009511FB"/>
    <w:rsid w:val="00971C76"/>
    <w:rsid w:val="009A5387"/>
    <w:rsid w:val="009A7C54"/>
    <w:rsid w:val="009C115B"/>
    <w:rsid w:val="009C6A25"/>
    <w:rsid w:val="00A41484"/>
    <w:rsid w:val="00A8130F"/>
    <w:rsid w:val="00A92822"/>
    <w:rsid w:val="00AA0E59"/>
    <w:rsid w:val="00AB5E9C"/>
    <w:rsid w:val="00AF1089"/>
    <w:rsid w:val="00AF330B"/>
    <w:rsid w:val="00AF7B5E"/>
    <w:rsid w:val="00B01996"/>
    <w:rsid w:val="00B955BE"/>
    <w:rsid w:val="00BE3234"/>
    <w:rsid w:val="00C027D6"/>
    <w:rsid w:val="00C27497"/>
    <w:rsid w:val="00C34AD3"/>
    <w:rsid w:val="00C57A42"/>
    <w:rsid w:val="00C6379E"/>
    <w:rsid w:val="00C66C0F"/>
    <w:rsid w:val="00C72BC3"/>
    <w:rsid w:val="00C867B4"/>
    <w:rsid w:val="00C94B36"/>
    <w:rsid w:val="00CA3BB1"/>
    <w:rsid w:val="00CB79F4"/>
    <w:rsid w:val="00CC2D26"/>
    <w:rsid w:val="00CD68FE"/>
    <w:rsid w:val="00D22BB8"/>
    <w:rsid w:val="00D309C3"/>
    <w:rsid w:val="00D549DD"/>
    <w:rsid w:val="00D57B39"/>
    <w:rsid w:val="00D67804"/>
    <w:rsid w:val="00D967BC"/>
    <w:rsid w:val="00DA321F"/>
    <w:rsid w:val="00DB07ED"/>
    <w:rsid w:val="00DE4287"/>
    <w:rsid w:val="00E24AF9"/>
    <w:rsid w:val="00E554C3"/>
    <w:rsid w:val="00E8515D"/>
    <w:rsid w:val="00EC1934"/>
    <w:rsid w:val="00F01B62"/>
    <w:rsid w:val="00F4263A"/>
    <w:rsid w:val="00FA5822"/>
    <w:rsid w:val="00FC0AD3"/>
    <w:rsid w:val="00FC26ED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3F9172"/>
  <w15:chartTrackingRefBased/>
  <w15:docId w15:val="{17769D48-F8F7-4B26-85E0-DBF14F3D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3A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Sarbajit.mukherjee@roswellpark.org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hyperlink" Target="https://www.researchgate.net/profile/Sarabjot-Pabla-2?_tp=eyJjb250ZXh0Ijp7ImZpcnN0UGFnZSI6InByb2ZpbGUiLCJwYWdlIjoicHVibGljYXRpb24iLCJwcmV2aW91c1BhZ2UiOiJwcm9maWxlIn19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503</Words>
  <Characters>3249</Characters>
  <Application>Microsoft Office Word</Application>
  <DocSecurity>0</DocSecurity>
  <Lines>27</Lines>
  <Paragraphs>7</Paragraphs>
  <ScaleCrop>false</ScaleCrop>
  <Company>Roswell Park</Company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Kalvapudi, Sukumar</dc:creator>
  <cp:keywords/>
  <dc:description/>
  <cp:lastModifiedBy>Sineka Saravanan</cp:lastModifiedBy>
  <cp:revision>113</cp:revision>
  <dcterms:created xsi:type="dcterms:W3CDTF">2024-02-28T17:45:00Z</dcterms:created>
  <dcterms:modified xsi:type="dcterms:W3CDTF">2024-08-12T14:35:00Z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bfd87d1a7e3468975f61d7a2824f9e614a8a42f34383cd9062d2c11ff03b08d0</vt:lpwstr>
  </property>
</Properties>
</file>