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1CCE0" w14:textId="77777777" w:rsidR="0037711F" w:rsidRDefault="0037711F" w:rsidP="00DA79AE">
      <w:pPr>
        <w:rPr>
          <w:b/>
          <w:sz w:val="24"/>
        </w:rPr>
      </w:pPr>
      <w:bookmarkStart w:id="0" w:name="_GoBack"/>
      <w:bookmarkEnd w:id="0"/>
    </w:p>
    <w:p w14:paraId="39761F5F" w14:textId="770182D0" w:rsidR="00DA79AE" w:rsidRDefault="00600625" w:rsidP="00DA79AE">
      <w:pPr>
        <w:jc w:val="both"/>
        <w:rPr>
          <w:b/>
          <w:spacing w:val="-2"/>
          <w:sz w:val="24"/>
        </w:rPr>
      </w:pPr>
      <w:bookmarkStart w:id="1" w:name="_Hlk200714542"/>
      <w:bookmarkStart w:id="2" w:name="_Hlk200110538"/>
      <w:r>
        <w:rPr>
          <w:b/>
          <w:sz w:val="24"/>
        </w:rPr>
        <w:t>Suppl</w:t>
      </w:r>
      <w:r w:rsidR="004243F9">
        <w:rPr>
          <w:b/>
          <w:sz w:val="24"/>
        </w:rPr>
        <w:t>ementary</w:t>
      </w:r>
      <w:r>
        <w:rPr>
          <w:b/>
          <w:sz w:val="24"/>
        </w:rPr>
        <w:t xml:space="preserve"> </w:t>
      </w:r>
      <w:r w:rsidR="00DA79AE">
        <w:rPr>
          <w:b/>
          <w:sz w:val="24"/>
        </w:rPr>
        <w:t>Table</w:t>
      </w:r>
      <w:r>
        <w:rPr>
          <w:b/>
          <w:sz w:val="24"/>
        </w:rPr>
        <w:t xml:space="preserve"> S1</w:t>
      </w:r>
      <w:bookmarkEnd w:id="1"/>
      <w:r w:rsidR="004243F9">
        <w:rPr>
          <w:b/>
          <w:sz w:val="24"/>
        </w:rPr>
        <w:t>.</w:t>
      </w:r>
      <w:r w:rsidR="008065B1">
        <w:rPr>
          <w:b/>
          <w:sz w:val="24"/>
        </w:rPr>
        <w:t xml:space="preserve"> </w:t>
      </w:r>
      <w:r w:rsidR="008065B1" w:rsidRPr="004243F9">
        <w:rPr>
          <w:sz w:val="24"/>
        </w:rPr>
        <w:t>Subgroup</w:t>
      </w:r>
      <w:r w:rsidR="0037711F" w:rsidRPr="004243F9">
        <w:rPr>
          <w:sz w:val="24"/>
        </w:rPr>
        <w:t xml:space="preserve"> </w:t>
      </w:r>
      <w:r w:rsidR="004243F9" w:rsidRPr="004243F9">
        <w:rPr>
          <w:sz w:val="24"/>
        </w:rPr>
        <w:t xml:space="preserve">analysis showing comparison of </w:t>
      </w:r>
      <w:r w:rsidR="004243F9" w:rsidRPr="004243F9">
        <w:rPr>
          <w:bCs/>
        </w:rPr>
        <w:t xml:space="preserve">total </w:t>
      </w:r>
      <w:r w:rsidR="004243F9" w:rsidRPr="004243F9">
        <w:rPr>
          <w:sz w:val="24"/>
        </w:rPr>
        <w:t>sleep time (TST-hours</w:t>
      </w:r>
      <w:r w:rsidR="0037711F" w:rsidRPr="004243F9">
        <w:rPr>
          <w:sz w:val="24"/>
        </w:rPr>
        <w:t xml:space="preserve">) and </w:t>
      </w:r>
      <w:r w:rsidR="004243F9" w:rsidRPr="004243F9">
        <w:rPr>
          <w:sz w:val="24"/>
        </w:rPr>
        <w:t>sleep</w:t>
      </w:r>
      <w:r w:rsidR="004243F9" w:rsidRPr="004243F9">
        <w:rPr>
          <w:spacing w:val="-6"/>
          <w:sz w:val="24"/>
        </w:rPr>
        <w:t xml:space="preserve"> </w:t>
      </w:r>
      <w:r w:rsidR="004243F9" w:rsidRPr="004243F9">
        <w:rPr>
          <w:sz w:val="24"/>
        </w:rPr>
        <w:t>onset</w:t>
      </w:r>
      <w:r w:rsidR="004243F9" w:rsidRPr="004243F9">
        <w:rPr>
          <w:spacing w:val="-8"/>
          <w:sz w:val="24"/>
        </w:rPr>
        <w:t xml:space="preserve"> </w:t>
      </w:r>
      <w:r w:rsidR="004243F9" w:rsidRPr="004243F9">
        <w:rPr>
          <w:sz w:val="24"/>
        </w:rPr>
        <w:t xml:space="preserve">latency </w:t>
      </w:r>
      <w:r w:rsidR="00DA79AE" w:rsidRPr="004243F9">
        <w:rPr>
          <w:sz w:val="24"/>
        </w:rPr>
        <w:t>(</w:t>
      </w:r>
      <w:r w:rsidR="00DA79AE" w:rsidRPr="004243F9">
        <w:rPr>
          <w:spacing w:val="-6"/>
          <w:sz w:val="24"/>
        </w:rPr>
        <w:t>SOL</w:t>
      </w:r>
      <w:r w:rsidR="00DA79AE" w:rsidRPr="004243F9">
        <w:rPr>
          <w:sz w:val="24"/>
        </w:rPr>
        <w:t>-min</w:t>
      </w:r>
      <w:r w:rsidR="004243F9" w:rsidRPr="004243F9">
        <w:rPr>
          <w:sz w:val="24"/>
        </w:rPr>
        <w:t>ute</w:t>
      </w:r>
      <w:r w:rsidR="00DA79AE" w:rsidRPr="004243F9">
        <w:rPr>
          <w:sz w:val="24"/>
        </w:rPr>
        <w:t>s</w:t>
      </w:r>
      <w:bookmarkStart w:id="3" w:name="_Hlk200110211"/>
      <w:r w:rsidR="00DA79AE" w:rsidRPr="004243F9">
        <w:rPr>
          <w:sz w:val="24"/>
        </w:rPr>
        <w:t xml:space="preserve">) </w:t>
      </w:r>
      <w:bookmarkEnd w:id="3"/>
      <w:r w:rsidR="00DA79AE" w:rsidRPr="004243F9">
        <w:rPr>
          <w:sz w:val="24"/>
        </w:rPr>
        <w:t>a</w:t>
      </w:r>
      <w:r w:rsidR="0037711F" w:rsidRPr="004243F9">
        <w:rPr>
          <w:sz w:val="24"/>
        </w:rPr>
        <w:t>t</w:t>
      </w:r>
      <w:r w:rsidR="00DA79AE" w:rsidRPr="004243F9">
        <w:rPr>
          <w:sz w:val="24"/>
        </w:rPr>
        <w:t xml:space="preserve"> baseline</w:t>
      </w:r>
      <w:r w:rsidR="0037711F" w:rsidRPr="004243F9">
        <w:rPr>
          <w:spacing w:val="-2"/>
          <w:sz w:val="24"/>
        </w:rPr>
        <w:t>,</w:t>
      </w:r>
      <w:r w:rsidR="004243F9" w:rsidRPr="004243F9">
        <w:rPr>
          <w:spacing w:val="-2"/>
          <w:sz w:val="24"/>
        </w:rPr>
        <w:t xml:space="preserve"> 4 wk</w:t>
      </w:r>
      <w:r w:rsidR="00E65308" w:rsidRPr="004243F9">
        <w:rPr>
          <w:spacing w:val="-2"/>
          <w:sz w:val="24"/>
        </w:rPr>
        <w:t>,</w:t>
      </w:r>
      <w:r w:rsidR="0037711F" w:rsidRPr="004243F9">
        <w:rPr>
          <w:spacing w:val="-2"/>
          <w:sz w:val="24"/>
        </w:rPr>
        <w:t xml:space="preserve"> </w:t>
      </w:r>
      <w:r w:rsidR="00DA79AE" w:rsidRPr="004243F9">
        <w:rPr>
          <w:sz w:val="24"/>
        </w:rPr>
        <w:t>and</w:t>
      </w:r>
      <w:r w:rsidR="00DA79AE" w:rsidRPr="004243F9">
        <w:rPr>
          <w:spacing w:val="-2"/>
          <w:sz w:val="24"/>
        </w:rPr>
        <w:t xml:space="preserve"> </w:t>
      </w:r>
      <w:r w:rsidR="004243F9" w:rsidRPr="004243F9">
        <w:rPr>
          <w:sz w:val="24"/>
        </w:rPr>
        <w:t>12 wk</w:t>
      </w:r>
      <w:r w:rsidR="0037711F" w:rsidRPr="004243F9">
        <w:rPr>
          <w:sz w:val="24"/>
        </w:rPr>
        <w:t xml:space="preserve"> </w:t>
      </w:r>
      <w:r w:rsidR="00DA79AE" w:rsidRPr="004243F9">
        <w:rPr>
          <w:spacing w:val="-5"/>
          <w:sz w:val="24"/>
        </w:rPr>
        <w:t>b</w:t>
      </w:r>
      <w:r w:rsidR="00F07BA2" w:rsidRPr="004243F9">
        <w:rPr>
          <w:spacing w:val="-5"/>
          <w:sz w:val="24"/>
        </w:rPr>
        <w:t>ased on GMFCS level</w:t>
      </w:r>
      <w:r w:rsidR="004243F9" w:rsidRPr="004243F9">
        <w:rPr>
          <w:spacing w:val="-5"/>
          <w:sz w:val="24"/>
        </w:rPr>
        <w:t xml:space="preserve"> in both groups</w:t>
      </w:r>
    </w:p>
    <w:bookmarkEnd w:id="2"/>
    <w:p w14:paraId="6FB3331C" w14:textId="039E3F81" w:rsidR="00DA79AE" w:rsidRDefault="00DA79AE" w:rsidP="00DA79AE">
      <w:pPr>
        <w:rPr>
          <w:b/>
          <w:sz w:val="24"/>
        </w:rPr>
      </w:pPr>
    </w:p>
    <w:p w14:paraId="5638F594" w14:textId="644ECCE9" w:rsidR="00DC5DDD" w:rsidRDefault="002927BE" w:rsidP="00DA79AE">
      <w:pPr>
        <w:rPr>
          <w:b/>
          <w:sz w:val="24"/>
        </w:rPr>
      </w:pPr>
      <w:r>
        <w:rPr>
          <w:b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180520" wp14:editId="4A3E25B3">
                <wp:simplePos x="0" y="0"/>
                <wp:positionH relativeFrom="column">
                  <wp:posOffset>0</wp:posOffset>
                </wp:positionH>
                <wp:positionV relativeFrom="paragraph">
                  <wp:posOffset>178345</wp:posOffset>
                </wp:positionV>
                <wp:extent cx="6400800" cy="0"/>
                <wp:effectExtent l="0" t="0" r="0" b="0"/>
                <wp:wrapNone/>
                <wp:docPr id="163514286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line w14:anchorId="45AA7AB6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4.05pt" to="7in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mdtsQEAANQDAAAOAAAAZHJzL2Uyb0RvYy54bWysU01v2zAMvQ/ofxB0b+QURVEYcXpo0V6K&#10;rdjHD1BlKhYgiYKkxc6/H6UkdrEWGDbsQosU3yP5RG/uJmfZHmIy6Du+XjWcgVfYG7/r+I/vj5e3&#10;nKUsfS8teuj4ARK/21582oyhhSsc0PYQGZH41I6h40POoRUiqQGcTCsM4OlSY3Qykxt3oo9yJHZn&#10;xVXT3IgRYx8iKkiJog/HS76t/FqDyl+0TpCZ7Tj1lquN1b4WK7Yb2e6iDINRpzbkP3ThpPFUdKZ6&#10;kFmyn9G8o3JGRUyo80qhE6i1UVBnoGnWzW/TfBtkgDoLiZPCLFP6f7Tq8/7ev0SSYQypTeEllikm&#10;HV35Un9sqmIdZrFgykxR8Oa6aW4b0lSd78QCDDHlJ0DHyqHj1vgyh2zl/jllKkap55QStr7YhNb0&#10;j8ba6pQNgHsb2V7S2+VpXd6KcG+yyCtIsbReT/lg4cj6FTQzPTW7rtXrVi2cUinw+cxrPWUXmKYO&#10;ZmDzZ+Apv0ChbtzfgGdErYw+z2BnPMaPqi9S6GP+WYHj3EWCV+wP9VGrNLQ6VbnTmpfdfOtX+PIz&#10;bn8BAAD//wMAUEsDBBQABgAIAAAAIQCi3Jlp3AAAAAcBAAAPAAAAZHJzL2Rvd25yZXYueG1sTI9B&#10;S8NAEIXvgv9hGcGL2N1WLCFmUyTQiwfBRorHaXaaDWZnQ3bbpP/eLR70+N4b3vum2MyuF2caQ+dZ&#10;w3KhQBA33nTcavist48ZiBCRDfaeScOFAmzK25sCc+Mn/qDzLrYilXDIUYONccilDI0lh2HhB+KU&#10;Hf3oMCY5ttKMOKVy18uVUmvpsOO0YHGgylLzvTs5DV/tw9N2X3M9VfH9uLbzZf/2XGl9fze/voCI&#10;NMe/Y7jiJ3QoE9PBn9gE0WtIj0QNq2wJ4poqlSXn8OvIspD/+csfAAAA//8DAFBLAQItABQABgAI&#10;AAAAIQC2gziS/gAAAOEBAAATAAAAAAAAAAAAAAAAAAAAAABbQ29udGVudF9UeXBlc10ueG1sUEsB&#10;Ai0AFAAGAAgAAAAhADj9If/WAAAAlAEAAAsAAAAAAAAAAAAAAAAALwEAAF9yZWxzLy5yZWxzUEsB&#10;Ai0AFAAGAAgAAAAhACUmZ22xAQAA1AMAAA4AAAAAAAAAAAAAAAAALgIAAGRycy9lMm9Eb2MueG1s&#10;UEsBAi0AFAAGAAgAAAAhAKLcmWn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="0015398B">
        <w:rPr>
          <w:b/>
          <w:noProof/>
          <w:sz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18BCDE5" wp14:editId="2656C8E2">
                <wp:simplePos x="0" y="0"/>
                <wp:positionH relativeFrom="column">
                  <wp:posOffset>-1159420</wp:posOffset>
                </wp:positionH>
                <wp:positionV relativeFrom="paragraph">
                  <wp:posOffset>24040</wp:posOffset>
                </wp:positionV>
                <wp:extent cx="1009080" cy="2332440"/>
                <wp:effectExtent l="114300" t="114300" r="133985" b="125095"/>
                <wp:wrapNone/>
                <wp:docPr id="743739552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009080" cy="233244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shapetype w14:anchorId="248F6A2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-96.25pt;margin-top:-3.05pt;width:89.35pt;height:193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FieV6AQAADwMAAA4AAABkcnMvZTJvRG9jLnhtbJxSXU/CMBR9N/E/&#10;NH2XdQNRFwYPEhMeVB70B9SuZY1r73JbGP577wYIaIyJL8ttT3bu+ehktnU122gMFnzB04HgTHsF&#10;pfWrgr++PFzdchai9KWsweuCf+jAZ9PLi0nb5DqDCupSIyMSH/K2KXgVY5MnSVCVdjIMoNGeQAPo&#10;ZKQjrpISZUvsrk4yIcZJC1g2CEqHQLfzHcinPb8xWsVnY4KOrC74OBuPSF+kaSgETdhP42vO3jr0&#10;JrvmyXQi8xXKprJqL0v+Q5WT1pOIL6q5jJKt0f6gclYhBDBxoMAlYIxVuvdE7lLxzd3Cv3fO0pFa&#10;Y67AR+3jUmI85NcD/1nhaoqgfYSSGpLrCHzPSAH9XchO9BzU2pGeXSuoaxnpSYTKNoGCzm1ZcFyU&#10;6VG/39wfHSzx6OvpHKBGkr3l337ZGnRd2KSEbQtOzX50375LvY1M0WUqxJ24JUgRlg2H2Yjewgn3&#10;juOw6SRcWn9W4+m5k3byjqefAAAA//8DAFBLAwQUAAYACAAAACEA1rYaaR0CAAAMBQAAEAAAAGRy&#10;cy9pbmsvaW5rMS54bWy0U01vnDAQvVfqf7Ccw14wGGNjFoXNqStVaqUqSaX2SMBZrIBZGe9H/n0H&#10;lmWJsrlULQc0HnvezLx5c3t3bGq0V7bTrclw6FOMlCnaUptNhn8+rkmCUedyU+Z1a1SGX1WH71af&#10;P91q89LUKfwRIJiut5o6w5Vz2zQIDoeDf4j81m4CRmkUfDUv37/h1RhVqmdttIOU3dlVtMapo+vB&#10;Ul1muHBHOr0H7Id2Zws1XfceW1xeOJsXat3aJncTYpUbo2pk8gbq/oWRe92CoSHPRlmMGg0NE+aH&#10;XPLkyxIc+THDs/MOSuygkgYH1zF//wfM9XvMvqyIyVhiNJZUqn1fUzBwnn7c+w/bbpV1Wl1oPpEy&#10;Xryi4nQe+DkRZVXX1rt+Nhjt83oHlIWUgizG3GFwhZD3eMDNP8UDXj7Emxf3lpqxvTkPI2mTpM6j&#10;dbpRIPRmO2nMdQDcux+cHdaBUSYIjQmVjzROBU258BkVs1GMKj5jPtldV014T/ai1+FmYu3U2UGX&#10;rppIp34kJtLnlF8LrZTeVO7vYou2bmEdxlnfrIdv1tOQbxLbldUd9IfG1u/Vc4Zvhu1FQ+TJMfTO&#10;EhqhmMslYlxI4S1IuCDxgnqYRByTEH7UIyEjEUO9kZA4ImHMvZghxjgKI+GRSHJ4IgVhSwZHJkPC&#10;E4pilkCE5EiK/p3wWBKhRFIil2CDn0uKQpmIN1sztQVyWP0BAAD//wMAUEsDBBQABgAIAAAAIQD6&#10;ysz04AAAAAsBAAAPAAAAZHJzL2Rvd25yZXYueG1sTI/BTsMwDIbvSLxDZCQuqEuzadNamk4DidMQ&#10;E4UHcJvQVjROabJ1vD3mBDdb/vT7+4vdxQ3ibKfQe9KgFikIS403PbUa3t+eki2IEJEMDp6shm8b&#10;YFdeXxWYGz/Tqz1XsRUcQiFHDV2MYy5laDrrMCz8aIlvH35yGHmdWmkmnDncDXKZphvpsCf+0OFo&#10;HzvbfFYnp+GI1YufD/UdzmqfPTyvs8NXZbS+vbns70FEe4l/MPzqszqU7FT7E5kgBg2JypZrZnna&#10;KBBMJGrFZWoNq61KQZaF/N+h/A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rxYnlegEAAA8DAAAOAAAAAAAAAAAAAAAAADwCAABkcnMvZTJvRG9jLnhtbFBL&#10;AQItABQABgAIAAAAIQDWthppHQIAAAwFAAAQAAAAAAAAAAAAAAAAAOIDAABkcnMvaW5rL2luazEu&#10;eG1sUEsBAi0AFAAGAAgAAAAhAPrKzPTgAAAACwEAAA8AAAAAAAAAAAAAAAAALQYAAGRycy9kb3du&#10;cmV2LnhtbFBLAQItABQABgAIAAAAIQB5GLydvwAAACEBAAAZAAAAAAAAAAAAAAAAADoHAABkcnMv&#10;X3JlbHMvZTJvRG9jLnhtbC5yZWxzUEsFBgAAAAAGAAYAeAEAADAIAAAAAA==&#10;">
                <v:imagedata r:id="rId5" o:title=""/>
              </v:shape>
            </w:pict>
          </mc:Fallback>
        </mc:AlternateContent>
      </w:r>
      <w:r w:rsidR="0015398B">
        <w:rPr>
          <w:b/>
          <w:noProof/>
          <w:sz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CDE45A9" wp14:editId="3983801E">
                <wp:simplePos x="0" y="0"/>
                <wp:positionH relativeFrom="column">
                  <wp:posOffset>7430900</wp:posOffset>
                </wp:positionH>
                <wp:positionV relativeFrom="paragraph">
                  <wp:posOffset>268480</wp:posOffset>
                </wp:positionV>
                <wp:extent cx="332280" cy="3926520"/>
                <wp:effectExtent l="114300" t="133350" r="106045" b="112395"/>
                <wp:wrapNone/>
                <wp:docPr id="1420460483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32280" cy="392652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shape w14:anchorId="7AD8B276" id="Ink 6" o:spid="_x0000_s1026" type="#_x0000_t75" style="position:absolute;margin-left:580.15pt;margin-top:16.2pt;width:36.05pt;height:31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xfnt3AQAADgMAAA4AAABkcnMvZTJvRG9jLnhtbJxSy27CMBC8V+o/&#10;WL6XPCgIIgKHokoc2nJoP8B1bGI19kZrQ+DvuwnvVlUlLtauxx7P7Hgy29qKbRR6Ay7nSS/mTDkJ&#10;hXGrnH+8Pz+MOPNBuEJU4FTOd8rz2fT+btLUmUqhhKpQyIjE+aypc16GUGdR5GWprPA9qJUjUANa&#10;EajFVVSgaIjdVlEax8OoASxqBKm8p935HuTTjl9rJcOb1l4FVuV82I9j0hdOFVKVjpIBZ59tNR4M&#10;eDSdiGyFoi6NPMgSN6iywjgScaKaiyDYGs0vKmskggcdehJsBFobqTpP5C6Jf7hbuK/WWfIo15hJ&#10;cEG5sBQYjvPrgFuesBWNoHmBghIS6wD8wEgD+j+Qveg5yLUlPftUUFUi0Jfwpak9Z5iZIue4KJKz&#10;frd5OjtY4tnX6zVAiUQHy39d2Wq07bBJCdvmnDLetWuXpdoGJmmz30/TESGSoP44HQ7S7sCRek9x&#10;7C5mS69fpXjZt8ouvvH0GwAA//8DAFBLAwQUAAYACAAAACEAtRY/fCsCAAAdBQAAEAAAAGRycy9p&#10;bmsvaW5rMS54bWy0U01vnDAQvVfqf7Ccw14w+AObBYXNqStVaqUqSaX2SMBZUMCsjPcj/74Dy7JE&#10;2VyqlgOyx543857f3N4dmxrtte2q1qSY+RQjbfK2qMwmxT8f12SJUecyU2R1a3SKX3WH71afP91W&#10;5qWpE/gjQDBdv2rqFJfObZMgOBwO/kH4rd0EnFIRfDUv37/h1ZhV6OfKVA5KdudQ3hqnj64HS6oi&#10;xbk70uk+YD+0O5vr6biP2Pxyw9ks1+vWNpmbEMvMGF0jkzXQ9y+M3OsWFhXU2WiLUVMBYcJ9Fkbh&#10;8ksMgeyY4tl+By120EmDg+uYv/8D5vo9Zt+W4JGKMBpbKvS+7ykYNE8+5v7DtlttXaUvMp9EGQ9e&#10;UX7aD/qchLK6a+td/zYY7bN6B5IxSsEWY20WXBHkPR5o80/xQJcP8ebNvZVmpDfXYRRtstT5aV3V&#10;aDB6s5085joA7sMPzg7jwCmXhCpCo0eqEkmTMPSloLOnGF18xnyyu66c8J7sxa/DyaTaidmhKlw5&#10;iU59ISfR55JfSy11tSnd3+Xmbd3COIxvfbMevhmnod5ktiujO/gPjdTv9XOKb4bpRUPmKTBwF1Ii&#10;ingoI+ktCFvIBfUwYVxhGStMFFeeiBHjRMTKI2KJ1FKSUMQeYwIxikIIMyrJEkAi4YWchIhL7hEp&#10;ieQKCSU8opZExiFSscclQxy8S1gomScoiZQCdBZ7hIcQhVQSK/ZmjCae4I/VHwAAAP//AwBQSwME&#10;FAAGAAgAAAAhAP9PGJPiAAAADAEAAA8AAABkcnMvZG93bnJldi54bWxMj8FOwzAMhu9IvENkJC5o&#10;S9axbpSmE0LiABpIbDtwzJrQFhKnJNlW3h6PC9z8y78+fy6Xg7PsYELsPEqYjAUwg7XXHTYStpuH&#10;0QJYTAq1sh6NhG8TYVmdn5Wq0P6Ir+awTg0jCMZCSWhT6gvOY90ap+LY9wZp9+6DU4liaLgO6khw&#10;Z3kmRM6d6pAutKo3962pP9d7R5Thw99s7GpeL5owu/JvT88vj19SXl4Md7fAkhnSXxlO+qQOFTnt&#10;/B51ZJbyJBdT6kqYZtfATo3sd9pJyOdiBrwq+f8nq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ybF+e3cBAAAOAwAADgAAAAAAAAAAAAAAAAA8AgAAZHJz&#10;L2Uyb0RvYy54bWxQSwECLQAUAAYACAAAACEAtRY/fCsCAAAdBQAAEAAAAAAAAAAAAAAAAADfAwAA&#10;ZHJzL2luay9pbmsxLnhtbFBLAQItABQABgAIAAAAIQD/TxiT4gAAAAwBAAAPAAAAAAAAAAAAAAAA&#10;ADgGAABkcnMvZG93bnJldi54bWxQSwECLQAUAAYACAAAACEAeRi8nb8AAAAhAQAAGQAAAAAAAAAA&#10;AAAAAABHBwAAZHJzL19yZWxzL2Uyb0RvYy54bWwucmVsc1BLBQYAAAAABgAGAHgBAAA9CAAAAAA=&#10;">
                <v:imagedata r:id="rId7" o:title=""/>
              </v:shape>
            </w:pict>
          </mc:Fallback>
        </mc:AlternateContent>
      </w:r>
      <w:r w:rsidR="00687CCD">
        <w:rPr>
          <w:b/>
          <w:noProof/>
          <w:sz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8F1A57E" wp14:editId="1EF1877B">
                <wp:simplePos x="0" y="0"/>
                <wp:positionH relativeFrom="column">
                  <wp:posOffset>7228580</wp:posOffset>
                </wp:positionH>
                <wp:positionV relativeFrom="paragraph">
                  <wp:posOffset>669160</wp:posOffset>
                </wp:positionV>
                <wp:extent cx="54360" cy="780840"/>
                <wp:effectExtent l="133350" t="133350" r="98425" b="114935"/>
                <wp:wrapNone/>
                <wp:docPr id="1259430570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4360" cy="78084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shape w14:anchorId="20152576" id="Ink 5" o:spid="_x0000_s1026" type="#_x0000_t75" style="position:absolute;margin-left:564.25pt;margin-top:47.75pt;width:14.2pt;height:7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SP+V2AQAADAMAAA4AAABkcnMvZTJvRG9jLnhtbJxSy07DMBC8I/EP&#10;lu80afqgipr0QIXUA9ADfIBx7MYi9kZrt2n/nk2fKQgh9WKtPfLszM5OZ1tbsY1Cb8BlvN+LOVNO&#10;QmHcKuMf788PE858EK4QFTiV8Z3yfJbf302bOlUJlFAVChmROJ82dcbLEOo0irwslRW+B7VyBGpA&#10;KwJdcRUVKBpit1WUxPE4agCLGkEq7+l1fgB5vufXWsnwprVXgVUZHyfjIekL5wqpGgwmI84+22qY&#10;jHiUT0W6QlGXRh5liRtUWWEciThTzUUQbI3mF5U1EsGDDj0JNgKtjVR7T+SuH/9wt3BfrbP+UK4x&#10;leCCcmEpMJzmtwduaWErGkHzAgUlJNYB+JGRBvR/IAfRc5BrS3oOqaCqRKCV8KWpPWeYmiLjuCj6&#10;F/1u83RxsMSLr9drgBKJjpb/+rLVaNthkxK2zThlvGvPfZZqG5ikx9FwMCZAEvI4iSe0CB3iA8Gp&#10;TWey1Psqw+691dVZ4vwbAAD//wMAUEsDBBQABgAIAAAAIQDuuj9NBgIAAPkEAAAQAAAAZHJzL2lu&#10;ay9pbmsxLnhtbLRTS2+cMBC+V+p/GDmHXniY18KisDl1pUqtVDWp1BwJOIsVsFfG+/r3HQPrJcrm&#10;UqVYYuyx/Xnmm29u745dC3umei5FQQKPEmCikjUXm4L8fli7GYFel6IuWylYQU6sJ3erz59uuXjp&#10;2hz/gAiiN7OuLUij9Tb3/cPh4B0iT6qNH1Ia+d/Ey4/vZDXdqtkzF1zjk/3ZVUmh2VEbsJzXBan0&#10;kdrziH0vd6pidtt4VHU5oVVZsbVUXaktYlMKwVoQZYdx/yGgT1uccHxnwxSBjmPCbugFcRpnX5fo&#10;KI8Fma13GGKPkXTEv475+B8w128xTVhRmC5SAlNINdubmPyB8/z93H8quWVKc3aheSRl2jhBNa4H&#10;fkaiFOtluzO1IbAv2x1SFlCKspjeDvwrhLzFQ24+FA95eRdvHtxraqb05jxMpFlJnUurecdQ6N3W&#10;akz3CGzc91oN7RDSMHHpwqXpA13kUZInSw/FPSvFpOIz5pPa9Y3Fe1IXvQ47lrUxswOvdWNJp16U&#10;WNLnlF+72jC+afS/3a1kK7EdplrfrIdvltPwnhXbldYd9AdT6r/Yc0Fuhu6F4eboGHIPEgoBhHGS&#10;Js4XaoZDqBkOBRyOm0K0MDaDOJhsZmwEcWpsCHGCNsalu8wiJ4V4CSGNHfwnrpkgAh6I3GThRnFG&#10;X7WIzQFrv/oLAAD//wMAUEsDBBQABgAIAAAAIQBWRjuE4gAAAAwBAAAPAAAAZHJzL2Rvd25yZXYu&#10;eG1sTI9NT4NAEIbvJv6HzZh4aewClhaQpTFGY9KTtj30OGVHIN0Pwi4t/fduT3qavJkn7zxTriet&#10;2JkG11kjIJ5HwMjUVnamEbDffTxlwJxHI1FZQwKu5GBd3d+VWEh7Md903vqGhRLjChTQet8XnLu6&#10;JY1ubnsyYfdjB40+xKHhcsBLKNeKJ1G05Bo7Ey602NNbS/VpO2oBC6Xf8TRu/A5XX7Nrlx9mn/4g&#10;xOPD9PoCzNPk/2C46Qd1qILT0Y5GOqZCjpMsDayAPA3zRsTpMgd2FJA8ZwvgVcn/P1H9Ag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DSP+V2AQAADAMAAA4A&#10;AAAAAAAAAAAAAAAAPAIAAGRycy9lMm9Eb2MueG1sUEsBAi0AFAAGAAgAAAAhAO66P00GAgAA+QQA&#10;ABAAAAAAAAAAAAAAAAAA3gMAAGRycy9pbmsvaW5rMS54bWxQSwECLQAUAAYACAAAACEAVkY7hOIA&#10;AAAMAQAADwAAAAAAAAAAAAAAAAASBgAAZHJzL2Rvd25yZXYueG1sUEsBAi0AFAAGAAgAAAAhAHkY&#10;vJ2/AAAAIQEAABkAAAAAAAAAAAAAAAAAIQcAAGRycy9fcmVscy9lMm9Eb2MueG1sLnJlbHNQSwUG&#10;AAAAAAYABgB4AQAAFwgAAAAA&#10;">
                <v:imagedata r:id="rId9" o:title=""/>
              </v:shape>
            </w:pict>
          </mc:Fallback>
        </mc:AlternateContent>
      </w:r>
    </w:p>
    <w:tbl>
      <w:tblPr>
        <w:tblW w:w="10075" w:type="dxa"/>
        <w:tblLook w:val="04A0" w:firstRow="1" w:lastRow="0" w:firstColumn="1" w:lastColumn="0" w:noHBand="0" w:noVBand="1"/>
      </w:tblPr>
      <w:tblGrid>
        <w:gridCol w:w="1283"/>
        <w:gridCol w:w="1779"/>
        <w:gridCol w:w="1620"/>
        <w:gridCol w:w="1440"/>
        <w:gridCol w:w="1140"/>
        <w:gridCol w:w="2813"/>
      </w:tblGrid>
      <w:tr w:rsidR="00DC5DDD" w:rsidRPr="00F07BA2" w14:paraId="66D2A85B" w14:textId="77777777" w:rsidTr="00DC5DDD">
        <w:trPr>
          <w:trHeight w:val="26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7726B" w14:textId="77A29745" w:rsidR="00DC5DDD" w:rsidRDefault="00DC5DDD" w:rsidP="00DC5DD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Timepoint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D2F30" w14:textId="33921FD6" w:rsidR="00DC5DDD" w:rsidRPr="00F07BA2" w:rsidRDefault="00DC5DDD" w:rsidP="00DC5D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GMFCS level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C32A2" w14:textId="77777777" w:rsidR="00DC5DDD" w:rsidRDefault="00DC5DDD" w:rsidP="00DC5DD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Melatonin</w:t>
            </w:r>
          </w:p>
          <w:p w14:paraId="395826BF" w14:textId="258F14D2" w:rsidR="00DC5DDD" w:rsidRDefault="00DC5DDD" w:rsidP="00DC5D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Mean</w:t>
            </w:r>
            <w:r>
              <w:rPr>
                <w:color w:val="000000"/>
                <w:sz w:val="24"/>
                <w:szCs w:val="24"/>
                <w:lang w:val="en-IN" w:eastAsia="en-IN" w:bidi="hi-IN"/>
              </w:rPr>
              <w:t>±</w:t>
            </w: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SD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E76F4" w14:textId="77777777" w:rsidR="00DC5DDD" w:rsidRDefault="00DC5DDD" w:rsidP="00DC5DD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Placebo</w:t>
            </w:r>
          </w:p>
          <w:p w14:paraId="05D32CDB" w14:textId="14C67776" w:rsidR="00DC5DDD" w:rsidRDefault="00DC5DDD" w:rsidP="00DC5DD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Mean</w:t>
            </w:r>
            <w:r>
              <w:rPr>
                <w:color w:val="000000"/>
                <w:sz w:val="24"/>
                <w:szCs w:val="24"/>
                <w:lang w:val="en-IN" w:eastAsia="en-IN" w:bidi="hi-IN"/>
              </w:rPr>
              <w:t>±</w:t>
            </w: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SD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7B45" w14:textId="5CC649A0" w:rsidR="00DC5DDD" w:rsidRDefault="00DC5DDD" w:rsidP="00DC5DDD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IN" w:eastAsia="en-IN" w:bidi="hi-IN"/>
              </w:rPr>
            </w:pPr>
            <w:r w:rsidRPr="004243F9">
              <w:rPr>
                <w:b/>
                <w:bCs/>
                <w:i/>
                <w:sz w:val="24"/>
                <w:szCs w:val="24"/>
                <w:lang w:val="en-IN" w:eastAsia="en-IN" w:bidi="hi-IN"/>
              </w:rPr>
              <w:t>p</w:t>
            </w:r>
            <w:r w:rsidR="00E65308">
              <w:rPr>
                <w:b/>
                <w:bCs/>
                <w:sz w:val="24"/>
                <w:szCs w:val="24"/>
                <w:lang w:val="en-IN" w:eastAsia="en-IN" w:bidi="hi-IN"/>
              </w:rPr>
              <w:t>-</w:t>
            </w:r>
            <w:r>
              <w:rPr>
                <w:b/>
                <w:bCs/>
                <w:sz w:val="24"/>
                <w:szCs w:val="24"/>
                <w:lang w:val="en-IN" w:eastAsia="en-IN" w:bidi="hi-IN"/>
              </w:rPr>
              <w:t>value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B1E7" w14:textId="1A465DA3" w:rsidR="00DC5DDD" w:rsidRPr="001B45B7" w:rsidRDefault="00DC5DDD" w:rsidP="00DC5DDD">
            <w:pPr>
              <w:widowControl/>
              <w:autoSpaceDE/>
              <w:autoSpaceDN/>
              <w:jc w:val="center"/>
              <w:rPr>
                <w:sz w:val="24"/>
                <w:szCs w:val="24"/>
                <w:highlight w:val="yellow"/>
                <w:lang w:val="en-IN" w:eastAsia="en-IN" w:bidi="hi-IN"/>
              </w:rPr>
            </w:pPr>
            <w:r w:rsidRPr="0037711F">
              <w:rPr>
                <w:b/>
                <w:bCs/>
                <w:sz w:val="24"/>
                <w:szCs w:val="24"/>
                <w:lang w:val="en-IN" w:eastAsia="en-IN" w:bidi="hi-IN"/>
              </w:rPr>
              <w:t>MD</w:t>
            </w:r>
            <w:r>
              <w:rPr>
                <w:b/>
                <w:bCs/>
                <w:sz w:val="24"/>
                <w:szCs w:val="24"/>
                <w:lang w:val="en-IN" w:eastAsia="en-IN" w:bidi="hi-IN"/>
              </w:rPr>
              <w:t xml:space="preserve"> </w:t>
            </w:r>
            <w:r w:rsidRPr="0037711F">
              <w:rPr>
                <w:b/>
                <w:bCs/>
                <w:sz w:val="24"/>
                <w:szCs w:val="24"/>
                <w:lang w:val="en-IN" w:eastAsia="en-IN" w:bidi="hi-IN"/>
              </w:rPr>
              <w:t>(95%CI)</w:t>
            </w:r>
          </w:p>
        </w:tc>
      </w:tr>
      <w:tr w:rsidR="001C3906" w:rsidRPr="00F07BA2" w14:paraId="3E141DC7" w14:textId="77777777" w:rsidTr="00904ED5">
        <w:trPr>
          <w:trHeight w:val="260"/>
        </w:trPr>
        <w:tc>
          <w:tcPr>
            <w:tcW w:w="1007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53DD" w14:textId="0F4FDADD" w:rsidR="001C3906" w:rsidRPr="000876CD" w:rsidRDefault="00BA5A62" w:rsidP="00DC5DD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highlight w:val="yellow"/>
                <w:lang w:val="en-IN" w:eastAsia="en-IN" w:bidi="hi-IN"/>
              </w:rPr>
            </w:pPr>
            <w:r>
              <w:rPr>
                <w:b/>
                <w:bCs/>
                <w:sz w:val="24"/>
                <w:szCs w:val="24"/>
                <w:lang w:val="en-IN" w:eastAsia="en-IN" w:bidi="hi-IN"/>
              </w:rPr>
              <w:t>Total Sleep Time (</w:t>
            </w:r>
            <w:r w:rsidR="001C3906" w:rsidRPr="000876CD">
              <w:rPr>
                <w:b/>
                <w:bCs/>
                <w:sz w:val="24"/>
                <w:szCs w:val="24"/>
                <w:lang w:val="en-IN" w:eastAsia="en-IN" w:bidi="hi-IN"/>
              </w:rPr>
              <w:t>T</w:t>
            </w:r>
            <w:r>
              <w:rPr>
                <w:b/>
                <w:bCs/>
                <w:sz w:val="24"/>
                <w:szCs w:val="24"/>
                <w:lang w:val="en-IN" w:eastAsia="en-IN" w:bidi="hi-IN"/>
              </w:rPr>
              <w:t>ST)</w:t>
            </w:r>
          </w:p>
        </w:tc>
      </w:tr>
      <w:tr w:rsidR="00BA5A62" w:rsidRPr="00F07BA2" w14:paraId="4DE00EB0" w14:textId="3D668DC0" w:rsidTr="00DC5DDD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29EF" w14:textId="51FBF7D9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 xml:space="preserve"> B</w:t>
            </w: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aseline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8EB0" w14:textId="44E50E20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2E01D" w14:textId="19DE3A5A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6±0.5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C7AC6" w14:textId="0BE924D7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2DCC" w14:textId="29AFBDF2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1.00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CE2D" w14:textId="7483850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highlight w:val="yellow"/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0.00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(-1.30,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1.30)</w:t>
            </w:r>
          </w:p>
        </w:tc>
      </w:tr>
      <w:tr w:rsidR="00BA5A62" w:rsidRPr="00F07BA2" w14:paraId="2B9FB41B" w14:textId="3924E25E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2D94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7823" w14:textId="451EDDDD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B8360" w14:textId="00E9D6C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5.63±0.55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BB73E" w14:textId="7B0EC7C3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4.86±0.81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7FB3" w14:textId="4083866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0.008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F2AF" w14:textId="436AD53E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0.77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(0.21,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1.33)</w:t>
            </w:r>
          </w:p>
        </w:tc>
      </w:tr>
      <w:tr w:rsidR="00BA5A62" w:rsidRPr="00F07BA2" w14:paraId="2162D874" w14:textId="4F0DA67B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17E1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08FA" w14:textId="6A678651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52A6C" w14:textId="57CD7CB1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4.90±0.64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955A3" w14:textId="3F1E233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4.53±0.73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FD69" w14:textId="05905B9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0.11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9D7D" w14:textId="0AB4569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0.37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(-0.09,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0.83)</w:t>
            </w:r>
          </w:p>
        </w:tc>
      </w:tr>
      <w:tr w:rsidR="00BA5A62" w:rsidRPr="00F07BA2" w14:paraId="1FCB90E9" w14:textId="578BFF13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4721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939B" w14:textId="7D6343B9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87A3F" w14:textId="7958C4A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4.68±0.62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6B407" w14:textId="73B68A8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4.68±0.69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919F" w14:textId="204BDAF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0.98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596A" w14:textId="25034D2C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highlight w:val="yellow"/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0.005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(-0.44,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0.45)</w:t>
            </w:r>
          </w:p>
        </w:tc>
      </w:tr>
      <w:tr w:rsidR="00BA5A62" w:rsidRPr="00F07BA2" w14:paraId="11AAB35A" w14:textId="2A39B240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BC4F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ED1B" w14:textId="462A843C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6E673" w14:textId="31B12DEC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381C0" w14:textId="1805BEA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6±0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CFBE" w14:textId="51339042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>
              <w:rPr>
                <w:lang w:val="en-IN" w:eastAsia="en-IN" w:bidi="hi-IN"/>
              </w:rPr>
              <w:t>-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F9E6" w14:textId="4E56A44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highlight w:val="yellow"/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-2.00</w:t>
            </w:r>
          </w:p>
        </w:tc>
      </w:tr>
      <w:tr w:rsidR="00BA5A62" w:rsidRPr="00F07BA2" w14:paraId="0177A1F8" w14:textId="6A960839" w:rsidTr="00DC5DDD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11C6" w14:textId="57BB75E5" w:rsidR="00BA5A62" w:rsidRPr="00F07BA2" w:rsidRDefault="00BA5A62" w:rsidP="004243F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 xml:space="preserve">  4</w:t>
            </w:r>
            <w:r w:rsidR="004243F9">
              <w:rPr>
                <w:color w:val="000000"/>
                <w:sz w:val="24"/>
                <w:szCs w:val="24"/>
                <w:lang w:val="en-IN" w:eastAsia="en-IN" w:bidi="hi-IN"/>
              </w:rPr>
              <w:t xml:space="preserve"> w</w:t>
            </w: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 xml:space="preserve">k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BE75" w14:textId="3C703B4B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D6D10" w14:textId="09DB40EE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6.62±0.56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DE17F" w14:textId="7965704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3770" w14:textId="2768B17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0.33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54F" w14:textId="19C13B0E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0.62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(-0.84,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2.09)</w:t>
            </w:r>
          </w:p>
        </w:tc>
      </w:tr>
      <w:tr w:rsidR="00BA5A62" w:rsidRPr="00F07BA2" w14:paraId="4A5E2DDE" w14:textId="676888A3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F5C8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E566" w14:textId="5B0A4A1C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820E" w14:textId="063D831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6.31±0.54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7FA46" w14:textId="3399114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5.00±0.85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98F2" w14:textId="38EA63B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C9BB" w14:textId="2D5E67C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1.30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(0.69,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1.90)</w:t>
            </w:r>
          </w:p>
        </w:tc>
      </w:tr>
      <w:tr w:rsidR="00BA5A62" w:rsidRPr="00F07BA2" w14:paraId="77A00B05" w14:textId="47231F0F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A1BF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EBAA" w14:textId="45C1CC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92FA" w14:textId="0F0D886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7.21±8.91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45FD5" w14:textId="2EA1742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4.58±0.71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5B44" w14:textId="23C32A0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0.31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5A7E" w14:textId="7B81607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2.62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(-2.65,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7.91)</w:t>
            </w:r>
          </w:p>
        </w:tc>
      </w:tr>
      <w:tr w:rsidR="00BA5A62" w:rsidRPr="00F07BA2" w14:paraId="38167D6B" w14:textId="3F36542E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D66E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0471" w14:textId="0D426241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2BA8" w14:textId="6F32430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5.28±0.71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1A63F" w14:textId="14D6A371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4.84±0.82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284F" w14:textId="6AB8B90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0.10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3C42" w14:textId="763572C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0.43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(-0.10,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0.97)</w:t>
            </w:r>
          </w:p>
        </w:tc>
      </w:tr>
      <w:tr w:rsidR="00BA5A62" w:rsidRPr="00F07BA2" w14:paraId="1A723940" w14:textId="56C15F52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6758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6AC5" w14:textId="4F23124A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CC34" w14:textId="183FBA7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>
              <w:rPr>
                <w:color w:val="000000"/>
                <w:lang w:val="en-IN" w:eastAsia="en-IN" w:bidi="hi-IN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2A90E" w14:textId="4C4687C7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7A0F" w14:textId="4232219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>
              <w:rPr>
                <w:lang w:val="en-IN" w:eastAsia="en-IN" w:bidi="hi-IN"/>
              </w:rPr>
              <w:t>-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B3D1" w14:textId="5F3EC6B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highlight w:val="yellow"/>
                <w:lang w:val="en-IN" w:eastAsia="en-IN" w:bidi="hi-IN"/>
              </w:rPr>
            </w:pPr>
            <w:r w:rsidRPr="00BA5A62">
              <w:rPr>
                <w:lang w:val="en-IN" w:eastAsia="en-IN" w:bidi="hi-IN"/>
              </w:rPr>
              <w:t>-</w:t>
            </w:r>
          </w:p>
        </w:tc>
      </w:tr>
      <w:tr w:rsidR="00BA5A62" w:rsidRPr="00F07BA2" w14:paraId="42C9BE09" w14:textId="30C26882" w:rsidTr="00DC5DDD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3B1759" w14:textId="44402F8E" w:rsidR="00BA5A62" w:rsidRPr="00F07BA2" w:rsidRDefault="004243F9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>12 wk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B8AA6" w14:textId="39BEF5F8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2C990" w14:textId="60DB5451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7.02±0.50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B6930" w14:textId="7B4DFA3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6.50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8F6D" w14:textId="754CF69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0.36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0FF4" w14:textId="79DEDF9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0.52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(-0.79,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1.85)</w:t>
            </w:r>
          </w:p>
        </w:tc>
      </w:tr>
      <w:tr w:rsidR="00BA5A62" w:rsidRPr="00F07BA2" w14:paraId="08035B5D" w14:textId="4EAB4173" w:rsidTr="00DC5DDD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21E76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718E" w14:textId="06D94846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C2282" w14:textId="52FC854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6.83±0.55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4D1D5" w14:textId="1584FE17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5.17±0.88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192C" w14:textId="2CF8FB7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A714" w14:textId="2177540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1.66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(0.99,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2.32)</w:t>
            </w:r>
          </w:p>
        </w:tc>
      </w:tr>
      <w:tr w:rsidR="00BA5A62" w:rsidRPr="00F07BA2" w14:paraId="2C474A3D" w14:textId="5CEFE975" w:rsidTr="00DC5DDD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9BDFF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A9FB3" w14:textId="677A8292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D7B7A" w14:textId="6D478CF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6.03±0.68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6F547" w14:textId="6BBBE49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4.73±0.71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E17D" w14:textId="56B09CE2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24DD" w14:textId="75D903E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1.29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(0.78,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1.80)</w:t>
            </w:r>
          </w:p>
        </w:tc>
      </w:tr>
      <w:tr w:rsidR="00BA5A62" w:rsidRPr="00F07BA2" w14:paraId="31D9B0A4" w14:textId="63319035" w:rsidTr="00DC5DDD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E603B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843C" w14:textId="50A5C9F9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3D29A" w14:textId="7EBAE9F2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5.93±0.77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351DC" w14:textId="1FB4117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4.76±0.74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EAEC" w14:textId="420A47A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2CEC" w14:textId="7303DA42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1.17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(0.57,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1.76)</w:t>
            </w:r>
          </w:p>
        </w:tc>
      </w:tr>
      <w:tr w:rsidR="00BA5A62" w:rsidRPr="00F07BA2" w14:paraId="2B1CDF44" w14:textId="1E611368" w:rsidTr="00DC5DDD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7D35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F2987" w14:textId="204DA38E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900A0" w14:textId="5FE0E61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highlight w:val="yellow"/>
                <w:lang w:val="en-IN" w:eastAsia="en-IN" w:bidi="hi-IN"/>
              </w:rPr>
            </w:pPr>
            <w:r w:rsidRPr="00BA5A62">
              <w:rPr>
                <w:color w:val="000000"/>
                <w:lang w:val="en-IN" w:eastAsia="en-IN" w:bidi="hi-IN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9D923" w14:textId="75235F42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highlight w:val="yellow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6.50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3ACB" w14:textId="51E87E36" w:rsidR="00BA5A62" w:rsidRPr="00BA5A62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BA5A62">
              <w:rPr>
                <w:lang w:val="en-IN" w:eastAsia="en-IN" w:bidi="hi-IN"/>
              </w:rPr>
              <w:t>-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2EFD" w14:textId="065B3ACC" w:rsidR="00BA5A62" w:rsidRPr="00BA5A62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BA5A62">
              <w:rPr>
                <w:lang w:val="en-IN" w:eastAsia="en-IN" w:bidi="hi-IN"/>
              </w:rPr>
              <w:t>-</w:t>
            </w:r>
          </w:p>
        </w:tc>
      </w:tr>
      <w:tr w:rsidR="00DC5DDD" w:rsidRPr="00F07BA2" w14:paraId="64D02AED" w14:textId="77777777" w:rsidTr="00DC5DDD">
        <w:trPr>
          <w:trHeight w:val="260"/>
        </w:trPr>
        <w:tc>
          <w:tcPr>
            <w:tcW w:w="1007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0F8C" w14:textId="0E3F7259" w:rsidR="00DC5DDD" w:rsidRPr="002772DD" w:rsidRDefault="00BA5A62" w:rsidP="00DC5DDD">
            <w:pPr>
              <w:widowControl/>
              <w:autoSpaceDE/>
              <w:autoSpaceDN/>
              <w:jc w:val="center"/>
              <w:rPr>
                <w:b/>
                <w:bCs/>
                <w:highlight w:val="yellow"/>
                <w:lang w:val="en-IN" w:eastAsia="en-IN" w:bidi="hi-IN"/>
              </w:rPr>
            </w:pPr>
            <w:r>
              <w:rPr>
                <w:b/>
                <w:bCs/>
                <w:lang w:val="en-IN" w:eastAsia="en-IN" w:bidi="hi-IN"/>
              </w:rPr>
              <w:t xml:space="preserve">Sleep </w:t>
            </w:r>
            <w:r w:rsidR="004243F9">
              <w:rPr>
                <w:b/>
                <w:bCs/>
                <w:lang w:val="en-IN" w:eastAsia="en-IN" w:bidi="hi-IN"/>
              </w:rPr>
              <w:t xml:space="preserve">onset latency </w:t>
            </w:r>
            <w:r>
              <w:rPr>
                <w:b/>
                <w:bCs/>
                <w:lang w:val="en-IN" w:eastAsia="en-IN" w:bidi="hi-IN"/>
              </w:rPr>
              <w:t>(</w:t>
            </w:r>
            <w:r w:rsidR="00DC5DDD" w:rsidRPr="002772DD">
              <w:rPr>
                <w:b/>
                <w:bCs/>
                <w:lang w:val="en-IN" w:eastAsia="en-IN" w:bidi="hi-IN"/>
              </w:rPr>
              <w:t>SOL</w:t>
            </w:r>
            <w:r>
              <w:rPr>
                <w:b/>
                <w:bCs/>
                <w:lang w:val="en-IN" w:eastAsia="en-IN" w:bidi="hi-IN"/>
              </w:rPr>
              <w:t>)</w:t>
            </w:r>
          </w:p>
        </w:tc>
      </w:tr>
      <w:tr w:rsidR="00BA5A62" w:rsidRPr="00F07BA2" w14:paraId="374FA5B1" w14:textId="74306970" w:rsidTr="00DC5DDD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EBA2" w14:textId="70F1F279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>B</w:t>
            </w: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aseline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8994" w14:textId="193B695C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5E9E7" w14:textId="61C6E86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78.57±19.51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B1591" w14:textId="02593C0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70.00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F19F" w14:textId="6547788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0.69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F550" w14:textId="10EF45E2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8.57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(-42.48,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59.62)</w:t>
            </w:r>
          </w:p>
        </w:tc>
      </w:tr>
      <w:tr w:rsidR="00BA5A62" w:rsidRPr="00F07BA2" w14:paraId="5C3E4BA7" w14:textId="7F74E74B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13A9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F596" w14:textId="688E41A0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8685D" w14:textId="235533C7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79.09±18.00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88EC7" w14:textId="7B81EC40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73.63±16.41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2615" w14:textId="460F4E7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0.39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12F2" w14:textId="4658A93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5.45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(-7.30,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18.21)</w:t>
            </w:r>
          </w:p>
        </w:tc>
      </w:tr>
      <w:tr w:rsidR="00BA5A62" w:rsidRPr="00F07BA2" w14:paraId="67A53197" w14:textId="1C44F3A8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7A2B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C193" w14:textId="0EF3BE7B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30B48" w14:textId="55C155C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76.53±18.96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48BB2" w14:textId="52526AB1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75.76±13.36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BEF7" w14:textId="6529679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0.89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26AF" w14:textId="5261ADE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0.76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(-11.16,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12.70)</w:t>
            </w:r>
          </w:p>
        </w:tc>
      </w:tr>
      <w:tr w:rsidR="00BA5A62" w:rsidRPr="00F07BA2" w14:paraId="559BCBD8" w14:textId="263E1F0F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ABDA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90B5" w14:textId="0517B576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B204F" w14:textId="6915E80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85.00±15.49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34526" w14:textId="5FA8ED2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80.22±10.29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6D2C" w14:textId="018DD6E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0.26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5C84" w14:textId="085A475A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4.77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(-3.70,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13.24)</w:t>
            </w:r>
          </w:p>
        </w:tc>
      </w:tr>
      <w:tr w:rsidR="00BA5A62" w:rsidRPr="00F07BA2" w14:paraId="474B2FCC" w14:textId="1A4DC9A8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B546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22FC" w14:textId="02F09884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5EE3F" w14:textId="56DB519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1B26B" w14:textId="6AAA7047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90.00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C5C3" w14:textId="6ADB9AF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>
              <w:rPr>
                <w:lang w:val="en-IN" w:eastAsia="en-IN" w:bidi="hi-IN"/>
              </w:rPr>
              <w:t>-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F338" w14:textId="59B4112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-30.00</w:t>
            </w:r>
          </w:p>
        </w:tc>
      </w:tr>
      <w:tr w:rsidR="00BA5A62" w:rsidRPr="00F07BA2" w14:paraId="0B04A0F9" w14:textId="59639C3F" w:rsidTr="00DC5DDD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CD11" w14:textId="7DA4BC11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>4</w:t>
            </w:r>
            <w:r w:rsidR="004243F9">
              <w:rPr>
                <w:color w:val="000000"/>
                <w:sz w:val="24"/>
                <w:szCs w:val="24"/>
                <w:lang w:val="en-IN" w:eastAsia="en-IN" w:bidi="hi-IN"/>
              </w:rPr>
              <w:t xml:space="preserve"> wk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0E12" w14:textId="1E9EDC66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C9CFB" w14:textId="4959A6BF" w:rsidR="00BA5A62" w:rsidRPr="002772DD" w:rsidRDefault="004243F9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>
              <w:rPr>
                <w:color w:val="000000"/>
                <w:sz w:val="20"/>
                <w:szCs w:val="20"/>
                <w:lang w:val="en-IN" w:eastAsia="en-IN" w:bidi="hi-IN"/>
              </w:rPr>
              <w:t>57.85</w:t>
            </w:r>
            <w:r w:rsidR="00BA5A62" w:rsidRPr="008F435C">
              <w:rPr>
                <w:color w:val="000000"/>
                <w:sz w:val="20"/>
                <w:szCs w:val="20"/>
                <w:lang w:val="en-IN" w:eastAsia="en-IN" w:bidi="hi-IN"/>
              </w:rPr>
              <w:t>±14.09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F3E38" w14:textId="04BCEDE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65.00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7BE2" w14:textId="0C69FF4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0.65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F06E" w14:textId="0A6FEA8A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-7.14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(-44.02,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29.74)</w:t>
            </w:r>
          </w:p>
        </w:tc>
      </w:tr>
      <w:tr w:rsidR="00BA5A62" w:rsidRPr="00F07BA2" w14:paraId="1F6A9C1B" w14:textId="10580C34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1D6E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F8CC" w14:textId="130B58E2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DA346" w14:textId="51C4F6A7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60.00±14.14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D5CE4" w14:textId="3E4ED3E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69.09±17.22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BAD2" w14:textId="3EDA828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0.15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E78E" w14:textId="0285755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-9.09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(-21.83,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3.65)</w:t>
            </w:r>
          </w:p>
        </w:tc>
      </w:tr>
      <w:tr w:rsidR="00BA5A62" w:rsidRPr="00F07BA2" w14:paraId="55B6E761" w14:textId="78F4131F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8F9B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EF52" w14:textId="616259B4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4F79A" w14:textId="214504C3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63.69±18.53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BAE7B" w14:textId="44B5F01C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72.50±16.02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035" w14:textId="4E96FF2C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0.17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7862" w14:textId="54F46AB1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-8.80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(-21.65,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4.04)</w:t>
            </w:r>
          </w:p>
        </w:tc>
      </w:tr>
      <w:tr w:rsidR="00BA5A62" w:rsidRPr="00F07BA2" w14:paraId="798C5EE2" w14:textId="692A6579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C9B6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19DD" w14:textId="5B368C52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C2FD1" w14:textId="0D184310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69.28±15.91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33A92" w14:textId="5ACAE431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76.66±12.68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EBEE" w14:textId="24280ACC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0.13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B62A" w14:textId="3FADF673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-7.38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(-17.24,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2.47)</w:t>
            </w:r>
          </w:p>
        </w:tc>
      </w:tr>
      <w:tr w:rsidR="00BA5A62" w:rsidRPr="00F07BA2" w14:paraId="5D4F9FD4" w14:textId="522624EE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4C0D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5DB2" w14:textId="05BCB442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D60BC" w14:textId="738AA11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4FBCA" w14:textId="4D92094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90.00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99C7" w14:textId="05D58F2A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>
              <w:rPr>
                <w:lang w:val="en-IN" w:eastAsia="en-IN" w:bidi="hi-IN"/>
              </w:rPr>
              <w:t>-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9E5F" w14:textId="6CE1FB0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>
              <w:rPr>
                <w:lang w:val="en-IN" w:eastAsia="en-IN" w:bidi="hi-IN"/>
              </w:rPr>
              <w:t>-</w:t>
            </w:r>
          </w:p>
        </w:tc>
      </w:tr>
      <w:tr w:rsidR="00BA5A62" w:rsidRPr="00F07BA2" w14:paraId="73B9FE14" w14:textId="61B7BD87" w:rsidTr="00DC5DDD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D1CD" w14:textId="45A670E0" w:rsidR="00BA5A62" w:rsidRPr="00F07BA2" w:rsidRDefault="004243F9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>12 wk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8F93" w14:textId="6C263329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6B5AC" w14:textId="0C90206C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43.57±13.45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454F6" w14:textId="6112A7C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60.00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E99C" w14:textId="60BAB6AF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0.29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C573" w14:textId="0FD464B5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-16.42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(-51.61,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18.75)</w:t>
            </w:r>
          </w:p>
        </w:tc>
      </w:tr>
      <w:tr w:rsidR="00BA5A62" w:rsidRPr="00F07BA2" w14:paraId="03803B14" w14:textId="2591257F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58A6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C327" w14:textId="7319AD8C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989E9" w14:textId="47803B6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40.00±17.13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C61D9" w14:textId="03AE6EBA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67.72±17.04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E842" w14:textId="3C9759B8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0.001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3A79" w14:textId="62283FCE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-27.72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(-42.07,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-13.36)</w:t>
            </w:r>
          </w:p>
        </w:tc>
      </w:tr>
      <w:tr w:rsidR="00BA5A62" w:rsidRPr="00F07BA2" w14:paraId="4E918EBB" w14:textId="3A4DB854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66BC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0B4B" w14:textId="67E76301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C23A6" w14:textId="643C7660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41.59±17.34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06441" w14:textId="6390C1DA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68.75±15.24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C2B6" w14:textId="4987E1C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highlight w:val="yellow"/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48F4" w14:textId="3D24A9B0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-27.15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(-39.33,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-14.98)</w:t>
            </w:r>
          </w:p>
        </w:tc>
      </w:tr>
      <w:tr w:rsidR="00BA5A62" w:rsidRPr="00F07BA2" w14:paraId="3E11EA20" w14:textId="15523F01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BD4F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563E" w14:textId="254BD823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05A7F" w14:textId="30EAA9E4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48.33±12.30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C890A" w14:textId="30C2FA3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76.25±11.90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E7C7" w14:textId="68940C61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highlight w:val="yellow"/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B8F2" w14:textId="428E9556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8F435C">
              <w:rPr>
                <w:sz w:val="20"/>
                <w:szCs w:val="20"/>
                <w:lang w:val="en-IN" w:eastAsia="en-IN" w:bidi="hi-IN"/>
              </w:rPr>
              <w:t>-27.91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(-37.39,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8F435C">
              <w:rPr>
                <w:sz w:val="20"/>
                <w:szCs w:val="20"/>
                <w:lang w:val="en-IN" w:eastAsia="en-IN" w:bidi="hi-IN"/>
              </w:rPr>
              <w:t>-18.43)</w:t>
            </w:r>
          </w:p>
        </w:tc>
      </w:tr>
      <w:tr w:rsidR="00BA5A62" w:rsidRPr="00F07BA2" w14:paraId="5FD7287D" w14:textId="3BD09942" w:rsidTr="00DC5DDD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BFCD" w14:textId="77777777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CD00" w14:textId="0E9FD0E4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Level 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15551" w14:textId="030D1BD0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60.00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2AF83" w14:textId="2D7E8C5D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8F435C">
              <w:rPr>
                <w:color w:val="000000"/>
                <w:sz w:val="20"/>
                <w:szCs w:val="20"/>
                <w:lang w:val="en-IN" w:eastAsia="en-IN" w:bidi="hi-IN"/>
              </w:rPr>
              <w:t>80.00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D52E" w14:textId="22626D29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>
              <w:rPr>
                <w:lang w:val="en-IN" w:eastAsia="en-IN" w:bidi="hi-IN"/>
              </w:rPr>
              <w:t>-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3C09" w14:textId="3847B0DB" w:rsidR="00BA5A62" w:rsidRPr="002772DD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>
              <w:rPr>
                <w:lang w:val="en-IN" w:eastAsia="en-IN" w:bidi="hi-IN"/>
              </w:rPr>
              <w:t>-</w:t>
            </w:r>
          </w:p>
        </w:tc>
      </w:tr>
    </w:tbl>
    <w:p w14:paraId="3D1EC285" w14:textId="3BD1D574" w:rsidR="00410AA3" w:rsidRPr="004243F9" w:rsidRDefault="004243F9" w:rsidP="004243F9">
      <w:pPr>
        <w:rPr>
          <w:bCs/>
          <w:sz w:val="20"/>
          <w:szCs w:val="20"/>
        </w:rPr>
      </w:pPr>
      <w:r w:rsidRPr="004243F9">
        <w:rPr>
          <w:bCs/>
          <w:i/>
          <w:sz w:val="20"/>
          <w:szCs w:val="20"/>
        </w:rPr>
        <w:t xml:space="preserve">CI </w:t>
      </w:r>
      <w:r w:rsidRPr="004243F9">
        <w:rPr>
          <w:bCs/>
          <w:sz w:val="20"/>
          <w:szCs w:val="20"/>
        </w:rPr>
        <w:t xml:space="preserve">Confidence interval; </w:t>
      </w:r>
      <w:r w:rsidRPr="004243F9">
        <w:rPr>
          <w:bCs/>
          <w:i/>
          <w:sz w:val="20"/>
          <w:szCs w:val="20"/>
        </w:rPr>
        <w:t>GMFCS</w:t>
      </w:r>
      <w:r w:rsidR="00E65308" w:rsidRPr="004243F9">
        <w:rPr>
          <w:bCs/>
          <w:sz w:val="20"/>
          <w:szCs w:val="20"/>
        </w:rPr>
        <w:t xml:space="preserve"> Gross motor function classification scale</w:t>
      </w:r>
      <w:r w:rsidRPr="004243F9">
        <w:rPr>
          <w:bCs/>
          <w:sz w:val="20"/>
          <w:szCs w:val="20"/>
        </w:rPr>
        <w:t>;</w:t>
      </w:r>
      <w:r w:rsidRPr="004243F9">
        <w:rPr>
          <w:bCs/>
          <w:i/>
          <w:sz w:val="20"/>
          <w:szCs w:val="20"/>
        </w:rPr>
        <w:t xml:space="preserve"> MD</w:t>
      </w:r>
      <w:r w:rsidRPr="004243F9">
        <w:rPr>
          <w:bCs/>
          <w:sz w:val="20"/>
          <w:szCs w:val="20"/>
        </w:rPr>
        <w:t xml:space="preserve"> Mean difference</w:t>
      </w:r>
    </w:p>
    <w:p w14:paraId="4547FBFA" w14:textId="77777777" w:rsidR="00410AA3" w:rsidRPr="00E65308" w:rsidRDefault="00410AA3" w:rsidP="00DA79AE">
      <w:pPr>
        <w:rPr>
          <w:bCs/>
          <w:sz w:val="18"/>
          <w:szCs w:val="18"/>
        </w:rPr>
      </w:pPr>
    </w:p>
    <w:p w14:paraId="441D3CB0" w14:textId="77777777" w:rsidR="00410AA3" w:rsidRDefault="00410AA3" w:rsidP="00DA79AE">
      <w:pPr>
        <w:rPr>
          <w:b/>
          <w:sz w:val="24"/>
        </w:rPr>
      </w:pPr>
    </w:p>
    <w:p w14:paraId="1C7A137D" w14:textId="77777777" w:rsidR="00410AA3" w:rsidRDefault="00410AA3" w:rsidP="00DA79AE">
      <w:pPr>
        <w:rPr>
          <w:b/>
          <w:sz w:val="24"/>
        </w:rPr>
      </w:pPr>
    </w:p>
    <w:p w14:paraId="4AC1E0A2" w14:textId="77777777" w:rsidR="00410AA3" w:rsidRDefault="00410AA3" w:rsidP="00DA79AE">
      <w:pPr>
        <w:rPr>
          <w:b/>
          <w:sz w:val="24"/>
        </w:rPr>
      </w:pPr>
    </w:p>
    <w:p w14:paraId="70B1C450" w14:textId="77777777" w:rsidR="00410AA3" w:rsidRDefault="00410AA3" w:rsidP="00DA79AE">
      <w:pPr>
        <w:rPr>
          <w:b/>
          <w:sz w:val="24"/>
        </w:rPr>
      </w:pPr>
    </w:p>
    <w:p w14:paraId="4AAE1E3D" w14:textId="77777777" w:rsidR="003D3BF8" w:rsidRDefault="003D3BF8" w:rsidP="00DA79AE">
      <w:pPr>
        <w:rPr>
          <w:b/>
          <w:sz w:val="24"/>
        </w:rPr>
      </w:pPr>
    </w:p>
    <w:p w14:paraId="12D23520" w14:textId="77777777" w:rsidR="006F5B7F" w:rsidRDefault="006F5B7F" w:rsidP="00DA79AE">
      <w:pPr>
        <w:rPr>
          <w:b/>
          <w:sz w:val="24"/>
        </w:rPr>
      </w:pPr>
    </w:p>
    <w:p w14:paraId="0E6F403B" w14:textId="77777777" w:rsidR="006F5B7F" w:rsidRDefault="006F5B7F" w:rsidP="00DA79AE">
      <w:pPr>
        <w:rPr>
          <w:b/>
          <w:sz w:val="24"/>
        </w:rPr>
      </w:pPr>
    </w:p>
    <w:p w14:paraId="1C0BA5F5" w14:textId="6F3A00AE" w:rsidR="00410AA3" w:rsidRDefault="004243F9" w:rsidP="00DA79AE">
      <w:pPr>
        <w:rPr>
          <w:b/>
          <w:sz w:val="24"/>
        </w:rPr>
      </w:pPr>
      <w:r>
        <w:rPr>
          <w:b/>
          <w:sz w:val="24"/>
        </w:rPr>
        <w:lastRenderedPageBreak/>
        <w:t xml:space="preserve">Supplementary </w:t>
      </w:r>
      <w:r w:rsidR="00600625" w:rsidRPr="00600625">
        <w:rPr>
          <w:b/>
          <w:sz w:val="24"/>
        </w:rPr>
        <w:t>Table S</w:t>
      </w:r>
      <w:r w:rsidR="00600625">
        <w:rPr>
          <w:b/>
          <w:sz w:val="24"/>
        </w:rPr>
        <w:t>2</w:t>
      </w:r>
      <w:r>
        <w:rPr>
          <w:b/>
          <w:sz w:val="24"/>
        </w:rPr>
        <w:t>.</w:t>
      </w:r>
      <w:r w:rsidR="006F5B7F" w:rsidRPr="0037711F">
        <w:rPr>
          <w:b/>
          <w:sz w:val="24"/>
        </w:rPr>
        <w:t xml:space="preserve"> </w:t>
      </w:r>
      <w:r w:rsidR="006F5B7F" w:rsidRPr="004243F9">
        <w:rPr>
          <w:sz w:val="24"/>
        </w:rPr>
        <w:t>Subgroup</w:t>
      </w:r>
      <w:r w:rsidR="0037711F" w:rsidRPr="004243F9">
        <w:rPr>
          <w:sz w:val="24"/>
        </w:rPr>
        <w:t xml:space="preserve"> </w:t>
      </w:r>
      <w:r w:rsidRPr="004243F9">
        <w:rPr>
          <w:sz w:val="24"/>
        </w:rPr>
        <w:t>analysis showing comparison of total sleep time (TST-hours</w:t>
      </w:r>
      <w:r w:rsidR="0037711F" w:rsidRPr="004243F9">
        <w:rPr>
          <w:sz w:val="24"/>
        </w:rPr>
        <w:t xml:space="preserve">) </w:t>
      </w:r>
      <w:r w:rsidR="008065B1" w:rsidRPr="004243F9">
        <w:rPr>
          <w:sz w:val="24"/>
        </w:rPr>
        <w:t xml:space="preserve">and </w:t>
      </w:r>
      <w:r w:rsidRPr="004243F9">
        <w:rPr>
          <w:sz w:val="24"/>
        </w:rPr>
        <w:t xml:space="preserve">sleep onset latency </w:t>
      </w:r>
      <w:r w:rsidR="0037711F" w:rsidRPr="004243F9">
        <w:rPr>
          <w:sz w:val="24"/>
        </w:rPr>
        <w:t>(SOL-min</w:t>
      </w:r>
      <w:r w:rsidRPr="004243F9">
        <w:rPr>
          <w:sz w:val="24"/>
        </w:rPr>
        <w:t>ute</w:t>
      </w:r>
      <w:r w:rsidR="0037711F" w:rsidRPr="004243F9">
        <w:rPr>
          <w:sz w:val="24"/>
        </w:rPr>
        <w:t>s) at baseline,</w:t>
      </w:r>
      <w:r w:rsidRPr="004243F9">
        <w:rPr>
          <w:sz w:val="24"/>
        </w:rPr>
        <w:t xml:space="preserve"> 4 wk</w:t>
      </w:r>
      <w:r w:rsidR="008065B1" w:rsidRPr="004243F9">
        <w:rPr>
          <w:sz w:val="24"/>
        </w:rPr>
        <w:t>,</w:t>
      </w:r>
      <w:r w:rsidRPr="004243F9">
        <w:rPr>
          <w:sz w:val="24"/>
        </w:rPr>
        <w:t xml:space="preserve"> and 12 wk</w:t>
      </w:r>
      <w:r w:rsidR="0037711F" w:rsidRPr="004243F9">
        <w:rPr>
          <w:sz w:val="24"/>
        </w:rPr>
        <w:t xml:space="preserve"> based on </w:t>
      </w:r>
      <w:r w:rsidR="008065B1" w:rsidRPr="004243F9">
        <w:rPr>
          <w:sz w:val="24"/>
        </w:rPr>
        <w:t xml:space="preserve">the </w:t>
      </w:r>
      <w:r w:rsidR="0037711F" w:rsidRPr="004243F9">
        <w:rPr>
          <w:sz w:val="24"/>
        </w:rPr>
        <w:t>type of CP</w:t>
      </w:r>
      <w:r w:rsidRPr="004243F9">
        <w:rPr>
          <w:sz w:val="24"/>
        </w:rPr>
        <w:t xml:space="preserve"> in both groups</w:t>
      </w:r>
    </w:p>
    <w:p w14:paraId="09FB1869" w14:textId="59F81A07" w:rsidR="00410AA3" w:rsidRDefault="00FF7A5B" w:rsidP="00DA79AE">
      <w:pPr>
        <w:rPr>
          <w:b/>
          <w:sz w:val="24"/>
        </w:rPr>
      </w:pPr>
      <w:r>
        <w:rPr>
          <w:b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0B517E" wp14:editId="72A0B456">
                <wp:simplePos x="0" y="0"/>
                <wp:positionH relativeFrom="column">
                  <wp:posOffset>5610</wp:posOffset>
                </wp:positionH>
                <wp:positionV relativeFrom="paragraph">
                  <wp:posOffset>168481</wp:posOffset>
                </wp:positionV>
                <wp:extent cx="0" cy="538543"/>
                <wp:effectExtent l="0" t="0" r="38100" b="33020"/>
                <wp:wrapNone/>
                <wp:docPr id="45780595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854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line w14:anchorId="180800F6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3.25pt" to=".4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UTZsAEAANMDAAAOAAAAZHJzL2Uyb0RvYy54bWysU01v2zAMvQ/YfxB0X+S061AYcXpo0V2G&#10;rdjHD1BlKhYgiYKkxc6/HyUndrENGDbsQosU3yP5RO/uJmfZEWIy6Du+3TScgVfYG3/o+Levj29u&#10;OUtZ+l5a9NDxEyR+t3/9ajeGFq5wQNtDZETiUzuGjg85h1aIpAZwMm0wgKdLjdHJTG48iD7Kkdid&#10;FVdN806MGPsQUUFKFH2YL/m+8msNKn/SOkFmtuPUW642VvtcrNjvZHuIMgxGnduQ/9CFk8ZT0YXq&#10;QWbJvkfzC5UzKmJCnTcKnUCtjYI6A02zbX6a5ssgA9RZSJwUFpnS/6NVH4/3/imSDGNIbQpPsUwx&#10;6ejKl/pjUxXrtIgFU2ZqDiqK3lzf3ry9LjqKFRdiyu8BHSuHjlvjyxiylccPKc+pl5QStr7YhNb0&#10;j8ba6pQFgHsb2VHS0+Vpey7xIosKFqRYO6+nfLIws34GzUxPvW5r9bpUK6dUCny+8FpP2QWmqYMF&#10;2PwZeM4vUKgL9zfgBVEro88L2BmP8XfVVyn0nH9RYJ67SPCM/am+aZWGNqc+znnLy2q+9Ct8/Rf3&#10;PwAAAP//AwBQSwMEFAAGAAgAAAAhAPpfkJ3aAAAABAEAAA8AAABkcnMvZG93bnJldi54bWxMjsFq&#10;wzAQRO+F/oPYQi+lkZ0Q0ziWQzHk0kOhcQk9KtbGMrVWxlJi5++7PbXHYR4zr9jNrhdXHEPnSUG6&#10;SEAgNd501Cr4rPfPLyBC1GR07wkV3DDArry/K3Ru/EQfeD3EVvAIhVwrsDEOuZShseh0WPgBibuz&#10;H52OHMdWmlFPPO56uUySTDrdET9YPWBlsfk+XJyCr/ZptT/WVE9VfD9ndr4d39aVUo8P8+sWRMQ5&#10;/sHwq8/qULLTyV/IBNEr2DCnYJmtQXDL6cRMmq5AloX8L1/+AAAA//8DAFBLAQItABQABgAIAAAA&#10;IQC2gziS/gAAAOEBAAATAAAAAAAAAAAAAAAAAAAAAABbQ29udGVudF9UeXBlc10ueG1sUEsBAi0A&#10;FAAGAAgAAAAhADj9If/WAAAAlAEAAAsAAAAAAAAAAAAAAAAALwEAAF9yZWxzLy5yZWxzUEsBAi0A&#10;FAAGAAgAAAAhAKd1RNmwAQAA0wMAAA4AAAAAAAAAAAAAAAAALgIAAGRycy9lMm9Eb2MueG1sUEsB&#10;Ai0AFAAGAAgAAAAhAPpfkJ3aAAAABAEAAA8AAAAAAAAAAAAAAAAACgQAAGRycy9kb3ducmV2Lnht&#10;bFBLBQYAAAAABAAEAPMAAAARBQAAAAA=&#10;" strokecolor="black [3213]" strokeweight=".5pt">
                <v:stroke joinstyle="miter"/>
              </v:line>
            </w:pict>
          </mc:Fallback>
        </mc:AlternateContent>
      </w:r>
    </w:p>
    <w:tbl>
      <w:tblPr>
        <w:tblW w:w="9535" w:type="dxa"/>
        <w:tblInd w:w="5" w:type="dxa"/>
        <w:tblLook w:val="04A0" w:firstRow="1" w:lastRow="0" w:firstColumn="1" w:lastColumn="0" w:noHBand="0" w:noVBand="1"/>
      </w:tblPr>
      <w:tblGrid>
        <w:gridCol w:w="1283"/>
        <w:gridCol w:w="1779"/>
        <w:gridCol w:w="1620"/>
        <w:gridCol w:w="1440"/>
        <w:gridCol w:w="1140"/>
        <w:gridCol w:w="30"/>
        <w:gridCol w:w="2243"/>
      </w:tblGrid>
      <w:tr w:rsidR="0037711F" w:rsidRPr="00F07BA2" w14:paraId="2E58D74A" w14:textId="77777777" w:rsidTr="00BA5A62">
        <w:trPr>
          <w:trHeight w:val="260"/>
        </w:trPr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974A" w14:textId="77777777" w:rsidR="0037711F" w:rsidRPr="0037711F" w:rsidRDefault="0037711F" w:rsidP="0037711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Timepoint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B9E4" w14:textId="078EE7DA" w:rsidR="0037711F" w:rsidRPr="0037711F" w:rsidRDefault="0037711F" w:rsidP="0037711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CP type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D22C8" w14:textId="77777777" w:rsidR="0037711F" w:rsidRDefault="0037711F" w:rsidP="0037711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Melatonin</w:t>
            </w:r>
          </w:p>
          <w:p w14:paraId="7AB0A426" w14:textId="3EDC3B08" w:rsidR="0037711F" w:rsidRPr="00F07BA2" w:rsidRDefault="0037711F" w:rsidP="0037711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Mean</w:t>
            </w:r>
            <w:r>
              <w:rPr>
                <w:color w:val="000000"/>
                <w:sz w:val="24"/>
                <w:szCs w:val="24"/>
                <w:lang w:val="en-IN" w:eastAsia="en-IN" w:bidi="hi-IN"/>
              </w:rPr>
              <w:t>±</w:t>
            </w: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SD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A7E60" w14:textId="77777777" w:rsidR="0037711F" w:rsidRDefault="0037711F" w:rsidP="0037711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Placebo</w:t>
            </w:r>
          </w:p>
          <w:p w14:paraId="4D6DD610" w14:textId="33BF196B" w:rsidR="0037711F" w:rsidRPr="00F07BA2" w:rsidRDefault="0037711F" w:rsidP="0037711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Mean</w:t>
            </w:r>
            <w:r>
              <w:rPr>
                <w:color w:val="000000"/>
                <w:sz w:val="24"/>
                <w:szCs w:val="24"/>
                <w:lang w:val="en-IN" w:eastAsia="en-IN" w:bidi="hi-IN"/>
              </w:rPr>
              <w:t>±</w:t>
            </w:r>
            <w:r w:rsidRPr="0037711F">
              <w:rPr>
                <w:b/>
                <w:bCs/>
                <w:color w:val="000000"/>
                <w:sz w:val="24"/>
                <w:szCs w:val="24"/>
                <w:lang w:val="en-IN" w:eastAsia="en-IN" w:bidi="hi-IN"/>
              </w:rPr>
              <w:t>SD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F749" w14:textId="6781B636" w:rsidR="0037711F" w:rsidRPr="00F07BA2" w:rsidRDefault="0037711F" w:rsidP="0037711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IN" w:eastAsia="en-IN" w:bidi="hi-IN"/>
              </w:rPr>
            </w:pPr>
            <w:r w:rsidRPr="004243F9">
              <w:rPr>
                <w:b/>
                <w:bCs/>
                <w:i/>
                <w:sz w:val="24"/>
                <w:szCs w:val="24"/>
                <w:lang w:val="en-IN" w:eastAsia="en-IN" w:bidi="hi-IN"/>
              </w:rPr>
              <w:t>p</w:t>
            </w:r>
            <w:r w:rsidR="008065B1">
              <w:rPr>
                <w:b/>
                <w:bCs/>
                <w:sz w:val="24"/>
                <w:szCs w:val="24"/>
                <w:lang w:val="en-IN" w:eastAsia="en-IN" w:bidi="hi-IN"/>
              </w:rPr>
              <w:t>-</w:t>
            </w:r>
            <w:r>
              <w:rPr>
                <w:b/>
                <w:bCs/>
                <w:sz w:val="24"/>
                <w:szCs w:val="24"/>
                <w:lang w:val="en-IN" w:eastAsia="en-IN" w:bidi="hi-IN"/>
              </w:rPr>
              <w:t>value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506C55" w14:textId="72B4B04F" w:rsidR="0037711F" w:rsidRPr="00F07BA2" w:rsidRDefault="0037711F" w:rsidP="0037711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IN" w:eastAsia="en-IN" w:bidi="hi-IN"/>
              </w:rPr>
            </w:pPr>
            <w:r w:rsidRPr="0037711F">
              <w:rPr>
                <w:b/>
                <w:bCs/>
                <w:sz w:val="24"/>
                <w:szCs w:val="24"/>
                <w:lang w:val="en-IN" w:eastAsia="en-IN" w:bidi="hi-IN"/>
              </w:rPr>
              <w:t>MD</w:t>
            </w:r>
            <w:r>
              <w:rPr>
                <w:b/>
                <w:bCs/>
                <w:sz w:val="24"/>
                <w:szCs w:val="24"/>
                <w:lang w:val="en-IN" w:eastAsia="en-IN" w:bidi="hi-IN"/>
              </w:rPr>
              <w:t xml:space="preserve"> </w:t>
            </w:r>
            <w:r w:rsidRPr="0037711F">
              <w:rPr>
                <w:b/>
                <w:bCs/>
                <w:sz w:val="24"/>
                <w:szCs w:val="24"/>
                <w:lang w:val="en-IN" w:eastAsia="en-IN" w:bidi="hi-IN"/>
              </w:rPr>
              <w:t>(95%CI)</w:t>
            </w:r>
          </w:p>
        </w:tc>
      </w:tr>
      <w:tr w:rsidR="00410AA3" w:rsidRPr="00F07BA2" w14:paraId="3AF3B06D" w14:textId="77777777" w:rsidTr="00BA5A62">
        <w:trPr>
          <w:trHeight w:val="260"/>
        </w:trPr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806A1" w14:textId="77777777" w:rsidR="00410AA3" w:rsidRPr="00F07BA2" w:rsidRDefault="00410AA3" w:rsidP="00904ED5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60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12AC" w14:textId="1BFC2CD5" w:rsidR="00410AA3" w:rsidRPr="00341325" w:rsidRDefault="00D76D65" w:rsidP="00904ED5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IN" w:eastAsia="en-IN" w:bidi="hi-IN"/>
              </w:rPr>
            </w:pPr>
            <w:r>
              <w:rPr>
                <w:b/>
                <w:bCs/>
                <w:sz w:val="24"/>
                <w:szCs w:val="24"/>
                <w:lang w:val="en-IN" w:eastAsia="en-IN" w:bidi="hi-IN"/>
              </w:rPr>
              <w:t xml:space="preserve">                </w:t>
            </w:r>
            <w:r w:rsidR="00BA5A62">
              <w:rPr>
                <w:b/>
                <w:bCs/>
                <w:sz w:val="24"/>
                <w:szCs w:val="24"/>
                <w:lang w:val="en-IN" w:eastAsia="en-IN" w:bidi="hi-IN"/>
              </w:rPr>
              <w:t xml:space="preserve">Total </w:t>
            </w:r>
            <w:r w:rsidR="004243F9">
              <w:rPr>
                <w:b/>
                <w:bCs/>
                <w:sz w:val="24"/>
                <w:szCs w:val="24"/>
                <w:lang w:val="en-IN" w:eastAsia="en-IN" w:bidi="hi-IN"/>
              </w:rPr>
              <w:t xml:space="preserve">sleep time </w:t>
            </w:r>
            <w:r w:rsidR="00BA5A62">
              <w:rPr>
                <w:b/>
                <w:bCs/>
                <w:sz w:val="24"/>
                <w:szCs w:val="24"/>
                <w:lang w:val="en-IN" w:eastAsia="en-IN" w:bidi="hi-IN"/>
              </w:rPr>
              <w:t>(</w:t>
            </w:r>
            <w:r w:rsidR="00BA5A62" w:rsidRPr="000876CD">
              <w:rPr>
                <w:b/>
                <w:bCs/>
                <w:sz w:val="24"/>
                <w:szCs w:val="24"/>
                <w:lang w:val="en-IN" w:eastAsia="en-IN" w:bidi="hi-IN"/>
              </w:rPr>
              <w:t>T</w:t>
            </w:r>
            <w:r w:rsidR="00BA5A62">
              <w:rPr>
                <w:b/>
                <w:bCs/>
                <w:sz w:val="24"/>
                <w:szCs w:val="24"/>
                <w:lang w:val="en-IN" w:eastAsia="en-IN" w:bidi="hi-IN"/>
              </w:rPr>
              <w:t>ST)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03590" w14:textId="77777777" w:rsidR="00410AA3" w:rsidRPr="00C95B3D" w:rsidRDefault="00410AA3" w:rsidP="00904ED5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IN" w:eastAsia="en-IN" w:bidi="hi-IN"/>
              </w:rPr>
            </w:pPr>
          </w:p>
        </w:tc>
      </w:tr>
      <w:tr w:rsidR="00BA5A62" w:rsidRPr="00F07BA2" w14:paraId="3185104D" w14:textId="77777777" w:rsidTr="00BA5A62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1AA4" w14:textId="671DF0CE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 xml:space="preserve"> B</w:t>
            </w: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aseline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E5A3" w14:textId="03F02C46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diplegia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C72CF" w14:textId="7A59F89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5.10±0.76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D4BCF" w14:textId="29568C1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4.72±0.76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3185" w14:textId="345C7BD0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0.08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95AE" w14:textId="749492F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0.38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(-0.06,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0.83)</w:t>
            </w:r>
          </w:p>
        </w:tc>
      </w:tr>
      <w:tr w:rsidR="00BA5A62" w:rsidRPr="00F07BA2" w14:paraId="60869B2A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1683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96CE" w14:textId="64CF3E22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hemiplegia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90FF0" w14:textId="30F7D6C6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5.00±0.83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53F61" w14:textId="5E76F3A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4.66±0.66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5A3C" w14:textId="7ACD4DEE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0.40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7C26" w14:textId="02D7447C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0.33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(-0.50,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1.16)</w:t>
            </w:r>
          </w:p>
        </w:tc>
      </w:tr>
      <w:tr w:rsidR="00BA5A62" w:rsidRPr="00F07BA2" w14:paraId="55274853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8089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DF4A" w14:textId="18FC9F90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Spastic </w:t>
            </w:r>
            <w:r w:rsidR="004243F9" w:rsidRPr="004520C6">
              <w:rPr>
                <w:color w:val="000000"/>
                <w:sz w:val="18"/>
                <w:szCs w:val="18"/>
                <w:lang w:val="en-IN" w:eastAsia="en-IN" w:bidi="hi-IN"/>
              </w:rPr>
              <w:t>qu</w:t>
            </w: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adriplegia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8D35B" w14:textId="0F5692B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5.38±0.65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09C0" w14:textId="2BDFAF4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4.85±0.91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CD5C" w14:textId="0AB7D6A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0.08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2E9E" w14:textId="176AFD6D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0.53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(-0.08,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1.14)</w:t>
            </w:r>
          </w:p>
        </w:tc>
      </w:tr>
      <w:tr w:rsidR="00BA5A62" w:rsidRPr="00F07BA2" w14:paraId="3A9DFF1B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8BB1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E296" w14:textId="576D2F48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Extrapyramidal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E73CD" w14:textId="5B8118CD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4.80±0.82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D5B1C" w14:textId="03AC2E3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5.00±0.89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20A1" w14:textId="55E9EC4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0.65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AA0F" w14:textId="7E88F0CC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-0.20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(-1.14,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0.74)</w:t>
            </w:r>
          </w:p>
        </w:tc>
      </w:tr>
      <w:tr w:rsidR="00BA5A62" w:rsidRPr="00F07BA2" w14:paraId="00E8A1E1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79CF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F395" w14:textId="76B547FE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Mixed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67EDC" w14:textId="3FDD7E2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4.87±0.85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D8EB1" w14:textId="3ED364CC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4.57±0.60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152A" w14:textId="69B580D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0.50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F36" w14:textId="668ACDC6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0.30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(-0.68,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1.29)</w:t>
            </w:r>
          </w:p>
        </w:tc>
      </w:tr>
      <w:tr w:rsidR="00BA5A62" w:rsidRPr="00F07BA2" w14:paraId="03B6477A" w14:textId="77777777" w:rsidTr="00BA5A62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DE3F" w14:textId="2F34B7C3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 xml:space="preserve">  4</w:t>
            </w:r>
            <w:r w:rsidR="004243F9">
              <w:rPr>
                <w:color w:val="000000"/>
                <w:sz w:val="24"/>
                <w:szCs w:val="24"/>
                <w:lang w:val="en-IN" w:eastAsia="en-IN" w:bidi="hi-IN"/>
              </w:rPr>
              <w:t xml:space="preserve"> wk</w:t>
            </w: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 xml:space="preserve">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08DA" w14:textId="6895DE72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diplegia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58337" w14:textId="3941633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5.76±0.86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79DBC" w14:textId="372F8FE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4.88±0.84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1D73" w14:textId="19949796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0.001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8AB1" w14:textId="760514F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0.88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(0.36,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1.40)</w:t>
            </w:r>
          </w:p>
        </w:tc>
      </w:tr>
      <w:tr w:rsidR="00BA5A62" w:rsidRPr="00F07BA2" w14:paraId="32C244F4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B604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6EC1" w14:textId="50377447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hemiplegia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C978A" w14:textId="5AE2AEF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5.62±0.89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E672B" w14:textId="72580AD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4.85±0.70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86E3" w14:textId="4D7FC93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0.11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50A9" w14:textId="3C0176F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0.77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(-0.21,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1.75)</w:t>
            </w:r>
          </w:p>
        </w:tc>
      </w:tr>
      <w:tr w:rsidR="00BA5A62" w:rsidRPr="00F07BA2" w14:paraId="62D3E684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18C9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B02F" w14:textId="4E4F1FC5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Spastic </w:t>
            </w:r>
            <w:r w:rsidR="004243F9" w:rsidRPr="004520C6">
              <w:rPr>
                <w:color w:val="000000"/>
                <w:sz w:val="18"/>
                <w:szCs w:val="18"/>
                <w:lang w:val="en-IN" w:eastAsia="en-IN" w:bidi="hi-IN"/>
              </w:rPr>
              <w:t>q</w:t>
            </w: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uadriplegia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6DAC3" w14:textId="6EC1B8D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5.73±0.73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31C98" w14:textId="74C46D10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4.91±0.98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BE13" w14:textId="3CDB410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A3FD" w14:textId="1F3D765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0.82</w:t>
            </w:r>
            <w:r w:rsidR="004243F9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(0.15,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1.49)</w:t>
            </w:r>
          </w:p>
        </w:tc>
      </w:tr>
      <w:tr w:rsidR="00BA5A62" w:rsidRPr="00F07BA2" w14:paraId="5F19C57D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4C56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7F24" w14:textId="1D5022C5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Extrapyramidal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A8AAE" w14:textId="4054C503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9.60±13.52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6FFC4" w14:textId="7B77E33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5.26±0.91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D1C7" w14:textId="43A4344A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0.49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9562" w14:textId="368F698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4.34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(-8.98,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17.66)</w:t>
            </w:r>
          </w:p>
        </w:tc>
      </w:tr>
      <w:tr w:rsidR="00BA5A62" w:rsidRPr="00F07BA2" w14:paraId="4A808FA7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A3408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1F20" w14:textId="4DB3E70F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Mixed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5F128" w14:textId="2037F5C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5.83±1.04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15FE7" w14:textId="33A8FD0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4.67±0.50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E8A0" w14:textId="06DA3483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0.03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1571" w14:textId="76E8D5F0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1.16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(0.07,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2.24)</w:t>
            </w:r>
          </w:p>
        </w:tc>
      </w:tr>
      <w:tr w:rsidR="00BA5A62" w:rsidRPr="00F07BA2" w14:paraId="50CF36B8" w14:textId="77777777" w:rsidTr="00BA5A62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113E065" w14:textId="11B180E0" w:rsidR="00BA5A62" w:rsidRPr="00F07BA2" w:rsidRDefault="004243F9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>12 wk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45DA8" w14:textId="5773AFB5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diplegia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9BD24" w14:textId="7D7B299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6.31±0.75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9D004" w14:textId="4D0C661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5.01±0.88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FD4D" w14:textId="3439A2FE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3BBB" w14:textId="6D356AEF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1.29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(0.76,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1.82)</w:t>
            </w:r>
          </w:p>
        </w:tc>
      </w:tr>
      <w:tr w:rsidR="00BA5A62" w:rsidRPr="00F07BA2" w14:paraId="4B289D0F" w14:textId="77777777" w:rsidTr="00BA5A62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31D1E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0CD6F" w14:textId="0B670C3B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hemiplegia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5E460" w14:textId="3C78DBD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6.06±1.08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73AE5" w14:textId="59BCA2D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4.84±0.65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657D" w14:textId="43D97CE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0.03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67D1" w14:textId="2ED804A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1.21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(0.10,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2.33)</w:t>
            </w:r>
          </w:p>
        </w:tc>
      </w:tr>
      <w:tr w:rsidR="00BA5A62" w:rsidRPr="00F07BA2" w14:paraId="78909C64" w14:textId="77777777" w:rsidTr="00BA5A62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E2402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85F94" w14:textId="4CE3573A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Spastic </w:t>
            </w:r>
            <w:r w:rsidR="004243F9" w:rsidRPr="004520C6">
              <w:rPr>
                <w:color w:val="000000"/>
                <w:sz w:val="18"/>
                <w:szCs w:val="18"/>
                <w:lang w:val="en-IN" w:eastAsia="en-IN" w:bidi="hi-IN"/>
              </w:rPr>
              <w:t>qu</w:t>
            </w: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adriplegia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79E8A" w14:textId="35E4F013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6.46±0.66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9CB95" w14:textId="273FA6F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4.92±0.93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D67E" w14:textId="0E33139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5E90" w14:textId="41DF4E9F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1.54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(0.87,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2.21)</w:t>
            </w:r>
          </w:p>
        </w:tc>
      </w:tr>
      <w:tr w:rsidR="00BA5A62" w:rsidRPr="00F07BA2" w14:paraId="639FB571" w14:textId="77777777" w:rsidTr="00BA5A62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C9F9D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2A77" w14:textId="00394076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Extrapyramidal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E0EAA" w14:textId="03A36860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6.03±0.82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57E47" w14:textId="0DC6115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5.52±1.11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40A2" w14:textId="7FD2B5EF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0.37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74B3" w14:textId="37292E3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0.50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(-0.70,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1.71)</w:t>
            </w:r>
          </w:p>
        </w:tc>
      </w:tr>
      <w:tr w:rsidR="00BA5A62" w:rsidRPr="00F07BA2" w14:paraId="63C34DB8" w14:textId="77777777" w:rsidTr="00BA5A62">
        <w:trPr>
          <w:trHeight w:val="260"/>
        </w:trPr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95A8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A0D33" w14:textId="25C0DFBA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Mixed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15B9" w14:textId="684CDE7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highlight w:val="yellow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6.75±1.06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34864" w14:textId="2F48B26A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highlight w:val="yellow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4.81±0.69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EF08" w14:textId="4D304CB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E36A" w14:textId="3BD00A5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1.93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(0.40,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3.46)</w:t>
            </w:r>
          </w:p>
        </w:tc>
      </w:tr>
      <w:tr w:rsidR="00BA5A62" w:rsidRPr="00F07BA2" w14:paraId="74392C43" w14:textId="77777777" w:rsidTr="00904ED5">
        <w:trPr>
          <w:trHeight w:val="260"/>
        </w:trPr>
        <w:tc>
          <w:tcPr>
            <w:tcW w:w="953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817B" w14:textId="51D7DD4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b/>
                <w:bCs/>
                <w:highlight w:val="yellow"/>
                <w:lang w:val="en-IN" w:eastAsia="en-IN" w:bidi="hi-IN"/>
              </w:rPr>
            </w:pPr>
            <w:r>
              <w:rPr>
                <w:b/>
                <w:bCs/>
                <w:lang w:val="en-IN" w:eastAsia="en-IN" w:bidi="hi-IN"/>
              </w:rPr>
              <w:t xml:space="preserve">Sleep </w:t>
            </w:r>
            <w:r w:rsidR="002A2E30">
              <w:rPr>
                <w:b/>
                <w:bCs/>
                <w:lang w:val="en-IN" w:eastAsia="en-IN" w:bidi="hi-IN"/>
              </w:rPr>
              <w:t xml:space="preserve">onset latency </w:t>
            </w:r>
            <w:r>
              <w:rPr>
                <w:b/>
                <w:bCs/>
                <w:lang w:val="en-IN" w:eastAsia="en-IN" w:bidi="hi-IN"/>
              </w:rPr>
              <w:t>(</w:t>
            </w:r>
            <w:r w:rsidRPr="002772DD">
              <w:rPr>
                <w:b/>
                <w:bCs/>
                <w:lang w:val="en-IN" w:eastAsia="en-IN" w:bidi="hi-IN"/>
              </w:rPr>
              <w:t>SOL</w:t>
            </w:r>
            <w:r>
              <w:rPr>
                <w:b/>
                <w:bCs/>
                <w:lang w:val="en-IN" w:eastAsia="en-IN" w:bidi="hi-IN"/>
              </w:rPr>
              <w:t>)</w:t>
            </w:r>
          </w:p>
        </w:tc>
      </w:tr>
      <w:tr w:rsidR="00BA5A62" w:rsidRPr="00F07BA2" w14:paraId="21B7667B" w14:textId="77777777" w:rsidTr="00BA5A62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0BB6" w14:textId="186EA1FF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 xml:space="preserve"> B</w:t>
            </w: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>aseline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2B3F" w14:textId="67C979E0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diplegia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1D978" w14:textId="7FD713E0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73.03±15.94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0924E" w14:textId="37C6B68D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74.00±12.52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9FA3" w14:textId="4AC74F96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0.82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203B" w14:textId="552DFC9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-0.96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(-9.58,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7.65)</w:t>
            </w:r>
          </w:p>
        </w:tc>
      </w:tr>
      <w:tr w:rsidR="00BA5A62" w:rsidRPr="00F07BA2" w14:paraId="798C1BB1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37A8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AD9A3" w14:textId="66C27151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hemiplegia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BFF21" w14:textId="4FC2A310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82.50±22.30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788AE" w14:textId="22440C9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80.00±12.50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4012" w14:textId="3192C26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0.78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C99C" w14:textId="13FD0473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2.50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(-16.80,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21.80)</w:t>
            </w:r>
          </w:p>
        </w:tc>
      </w:tr>
      <w:tr w:rsidR="00BA5A62" w:rsidRPr="00F07BA2" w14:paraId="2F45EEE9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5415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69FE" w14:textId="440DE3BF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Spastic </w:t>
            </w:r>
            <w:r w:rsidR="004243F9" w:rsidRPr="004520C6">
              <w:rPr>
                <w:color w:val="000000"/>
                <w:sz w:val="18"/>
                <w:szCs w:val="18"/>
                <w:lang w:val="en-IN" w:eastAsia="en-IN" w:bidi="hi-IN"/>
              </w:rPr>
              <w:t>qu</w:t>
            </w: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adriplegia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4103D" w14:textId="0BEC31F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82.30±13.63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FBB44" w14:textId="33F477EE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79.41±15.70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0801" w14:textId="3C3CDFC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0.60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E236" w14:textId="628D897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2.89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(-8.31,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14.10)</w:t>
            </w:r>
          </w:p>
        </w:tc>
      </w:tr>
      <w:tr w:rsidR="00BA5A62" w:rsidRPr="00F07BA2" w14:paraId="1B8BC479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2A73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5465" w14:textId="76FA64D3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Extrapyramidal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A7FA3" w14:textId="4411B33E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86.00±22.70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F34A2" w14:textId="49B8B56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79.16±11.14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E8F8" w14:textId="79D8FB9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0.50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4A36" w14:textId="7CE9B0F4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6.83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(-14.63,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28.30)</w:t>
            </w:r>
          </w:p>
        </w:tc>
      </w:tr>
      <w:tr w:rsidR="00BA5A62" w:rsidRPr="00F07BA2" w14:paraId="15EA8876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D1B0A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3A9B" w14:textId="7AA59FED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Mixed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C1C55" w14:textId="62FE6B6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90.00±16.32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7C26B" w14:textId="6DFC0B4F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72.14±15.23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5F08" w14:textId="420649D4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0.10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9FC7" w14:textId="26F2D86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17.85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(-4.27,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39.98)</w:t>
            </w:r>
          </w:p>
        </w:tc>
      </w:tr>
      <w:tr w:rsidR="00BA5A62" w:rsidRPr="00F07BA2" w14:paraId="0A6F8319" w14:textId="77777777" w:rsidTr="00BA5A62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D14F" w14:textId="2844F043" w:rsidR="00BA5A62" w:rsidRPr="00F07BA2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 xml:space="preserve">  4</w:t>
            </w:r>
            <w:r w:rsidR="004243F9">
              <w:rPr>
                <w:color w:val="000000"/>
                <w:sz w:val="24"/>
                <w:szCs w:val="24"/>
                <w:lang w:val="en-IN" w:eastAsia="en-IN" w:bidi="hi-IN"/>
              </w:rPr>
              <w:t xml:space="preserve"> wk</w:t>
            </w:r>
            <w:r w:rsidRPr="00F07BA2">
              <w:rPr>
                <w:color w:val="000000"/>
                <w:sz w:val="24"/>
                <w:szCs w:val="24"/>
                <w:lang w:val="en-IN" w:eastAsia="en-IN" w:bidi="hi-IN"/>
              </w:rPr>
              <w:t xml:space="preserve">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B79D" w14:textId="285B70EC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diplegia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BDBCC" w14:textId="301942C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56.45±13.30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C122D" w14:textId="0200756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70.50±13.46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25F0" w14:textId="5DC4770F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0.001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16A5" w14:textId="3DB369E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-14.04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(-22.21,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-5.86)</w:t>
            </w:r>
          </w:p>
        </w:tc>
      </w:tr>
      <w:tr w:rsidR="00BA5A62" w:rsidRPr="00F07BA2" w14:paraId="1DB44D41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10AC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9856" w14:textId="60833B2A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hemiplegia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ECD7" w14:textId="5C7DB6C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66.00±18.16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FC687" w14:textId="08EF97B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77.50±16.47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FB63" w14:textId="092BEE1A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0.26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F6B5" w14:textId="6DF07B34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-11.50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(-32.96,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9.96)</w:t>
            </w:r>
          </w:p>
        </w:tc>
      </w:tr>
      <w:tr w:rsidR="00BA5A62" w:rsidRPr="00F07BA2" w14:paraId="1E500D7D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85BD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764F" w14:textId="2DD43028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Spastic </w:t>
            </w:r>
            <w:r w:rsidR="004243F9" w:rsidRPr="004520C6">
              <w:rPr>
                <w:color w:val="000000"/>
                <w:sz w:val="18"/>
                <w:szCs w:val="18"/>
                <w:lang w:val="en-IN" w:eastAsia="en-IN" w:bidi="hi-IN"/>
              </w:rPr>
              <w:t>qua</w:t>
            </w: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driplegia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467596" w14:textId="4DCE2CFE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69.23±16.56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9E0DE" w14:textId="2D88EE1F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73.82±18.24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9BA2" w14:textId="713FD1F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0.48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80C6" w14:textId="713DE113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-4.59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(-17.83,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8.64)</w:t>
            </w:r>
          </w:p>
        </w:tc>
      </w:tr>
      <w:tr w:rsidR="00BA5A62" w:rsidRPr="00F07BA2" w14:paraId="24532B94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3AEC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204A" w14:textId="7C7BF606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Extrapyramidal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28556" w14:textId="024BBB3D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71.11±20.88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1FCEC" w14:textId="694166E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74.00±15.16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CAEB" w14:textId="7202F45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0.79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6366" w14:textId="1CD34D0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-2.88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(-26.18,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20.40)</w:t>
            </w:r>
          </w:p>
        </w:tc>
      </w:tr>
      <w:tr w:rsidR="00BA5A62" w:rsidRPr="00F07BA2" w14:paraId="4BB821C9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9958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90DF" w14:textId="48BD321D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Mixed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094EE" w14:textId="68CB865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71.66±7.63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E20BC" w14:textId="590F7F90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71.42±14.92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C7EF" w14:textId="32FE698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0.98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C436" w14:textId="185C025C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0.23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(-21.20,21.67)</w:t>
            </w:r>
          </w:p>
        </w:tc>
      </w:tr>
      <w:tr w:rsidR="00BA5A62" w:rsidRPr="00F07BA2" w14:paraId="1D9D8890" w14:textId="77777777" w:rsidTr="00BA5A62">
        <w:trPr>
          <w:trHeight w:val="260"/>
        </w:trPr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0883" w14:textId="689A4164" w:rsidR="00BA5A62" w:rsidRPr="00F07BA2" w:rsidRDefault="004243F9" w:rsidP="00BA5A62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color w:val="000000"/>
                <w:sz w:val="24"/>
                <w:szCs w:val="24"/>
                <w:lang w:val="en-IN" w:eastAsia="en-IN" w:bidi="hi-IN"/>
              </w:rPr>
              <w:t>12 wk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8A64" w14:textId="7BFF1FD9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diplegia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E0176" w14:textId="707AE57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36.13±14.87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ACB42" w14:textId="767991A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69.64±13.47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7013" w14:textId="6B2C5BC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&lt;0.001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8596" w14:textId="28EFF37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-33.51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(-42.85,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-24.16)</w:t>
            </w:r>
          </w:p>
        </w:tc>
      </w:tr>
      <w:tr w:rsidR="00BA5A62" w:rsidRPr="00F07BA2" w14:paraId="1DE095E9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CB136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479A" w14:textId="0F5777C0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Spastic hemiplegia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29065" w14:textId="590EAF9E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46.00±22.74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A6E67" w14:textId="385BC51E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74.28±13.04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149F" w14:textId="7D7AFB0C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023D" w14:textId="767CB31A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-28.28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(-51.22,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-5.34)</w:t>
            </w:r>
          </w:p>
        </w:tc>
      </w:tr>
      <w:tr w:rsidR="00BA5A62" w:rsidRPr="00F07BA2" w14:paraId="40973DAC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C484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D09E" w14:textId="2F2180CA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Spastic </w:t>
            </w:r>
            <w:r w:rsidR="004243F9" w:rsidRPr="004520C6">
              <w:rPr>
                <w:color w:val="000000"/>
                <w:sz w:val="18"/>
                <w:szCs w:val="18"/>
                <w:lang w:val="en-IN" w:eastAsia="en-IN" w:bidi="hi-IN"/>
              </w:rPr>
              <w:t>qu</w:t>
            </w: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adriplegia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E4757" w14:textId="225B36AB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49.16±10.83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BDE2" w14:textId="451672A6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71.78±17.93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4271" w14:textId="6E8E83BC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0.001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E3DB" w14:textId="0A22DCC9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-22.61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(-34.87,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-10.35)</w:t>
            </w:r>
          </w:p>
        </w:tc>
      </w:tr>
      <w:tr w:rsidR="00BA5A62" w:rsidRPr="00F07BA2" w14:paraId="085219F1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C5BB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4D09" w14:textId="5E995F46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 xml:space="preserve">Extrapyramidal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B0B4A" w14:textId="08B73E7F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48.33±14.79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CF87D" w14:textId="0E63721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71.25±14.36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AEBF" w14:textId="1AAFB117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0.02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BF56" w14:textId="7E367491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-22.91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(-42.32,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-3.50)</w:t>
            </w:r>
          </w:p>
        </w:tc>
      </w:tr>
      <w:tr w:rsidR="00BA5A62" w:rsidRPr="00F07BA2" w14:paraId="3D0DE66F" w14:textId="77777777" w:rsidTr="00BA5A62">
        <w:trPr>
          <w:trHeight w:val="260"/>
        </w:trPr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E1E8" w14:textId="77777777" w:rsidR="00BA5A62" w:rsidRPr="00F07BA2" w:rsidRDefault="00BA5A62" w:rsidP="00BA5A6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5355" w14:textId="50882702" w:rsidR="00BA5A62" w:rsidRPr="004520C6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en-IN" w:eastAsia="en-IN" w:bidi="hi-IN"/>
              </w:rPr>
            </w:pPr>
            <w:r w:rsidRPr="004520C6">
              <w:rPr>
                <w:color w:val="000000"/>
                <w:sz w:val="18"/>
                <w:szCs w:val="18"/>
                <w:lang w:val="en-IN" w:eastAsia="en-IN" w:bidi="hi-IN"/>
              </w:rPr>
              <w:t>Mixed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59363" w14:textId="3E0171F2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55.00±7.07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3F695" w14:textId="53B30D3C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color w:val="000000"/>
                <w:lang w:val="en-IN" w:eastAsia="en-IN" w:bidi="hi-IN"/>
              </w:rPr>
            </w:pPr>
            <w:r w:rsidRPr="00CD3349">
              <w:rPr>
                <w:color w:val="000000"/>
                <w:sz w:val="20"/>
                <w:szCs w:val="20"/>
                <w:lang w:val="en-IN" w:eastAsia="en-IN" w:bidi="hi-IN"/>
              </w:rPr>
              <w:t>68.33±18.07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A61E" w14:textId="4C184448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0.36</w:t>
            </w:r>
          </w:p>
        </w:tc>
        <w:tc>
          <w:tcPr>
            <w:tcW w:w="2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ADA2" w14:textId="1104BF95" w:rsidR="00BA5A62" w:rsidRPr="00216937" w:rsidRDefault="00BA5A62" w:rsidP="00BA5A62">
            <w:pPr>
              <w:widowControl/>
              <w:autoSpaceDE/>
              <w:autoSpaceDN/>
              <w:jc w:val="center"/>
              <w:rPr>
                <w:lang w:val="en-IN" w:eastAsia="en-IN" w:bidi="hi-IN"/>
              </w:rPr>
            </w:pPr>
            <w:r w:rsidRPr="00CD3349">
              <w:rPr>
                <w:sz w:val="20"/>
                <w:szCs w:val="20"/>
                <w:lang w:val="en-IN" w:eastAsia="en-IN" w:bidi="hi-IN"/>
              </w:rPr>
              <w:t>-13.33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(-46.79,</w:t>
            </w:r>
            <w:r w:rsidR="002A2E30">
              <w:rPr>
                <w:sz w:val="20"/>
                <w:szCs w:val="20"/>
                <w:lang w:val="en-IN" w:eastAsia="en-IN" w:bidi="hi-IN"/>
              </w:rPr>
              <w:t xml:space="preserve"> </w:t>
            </w:r>
            <w:r w:rsidRPr="00CD3349">
              <w:rPr>
                <w:sz w:val="20"/>
                <w:szCs w:val="20"/>
                <w:lang w:val="en-IN" w:eastAsia="en-IN" w:bidi="hi-IN"/>
              </w:rPr>
              <w:t>20.13)</w:t>
            </w:r>
          </w:p>
        </w:tc>
      </w:tr>
    </w:tbl>
    <w:p w14:paraId="4EBC2ECF" w14:textId="77777777" w:rsidR="00410AA3" w:rsidRDefault="00410AA3" w:rsidP="00DA79AE">
      <w:pPr>
        <w:rPr>
          <w:b/>
          <w:sz w:val="24"/>
        </w:rPr>
      </w:pPr>
    </w:p>
    <w:p w14:paraId="4D11E072" w14:textId="28314571" w:rsidR="00AD3B30" w:rsidRPr="00904ED5" w:rsidRDefault="004243F9" w:rsidP="00DA79AE">
      <w:pPr>
        <w:rPr>
          <w:sz w:val="18"/>
          <w:szCs w:val="18"/>
        </w:rPr>
      </w:pPr>
      <w:r w:rsidRPr="00904ED5">
        <w:rPr>
          <w:i/>
          <w:sz w:val="18"/>
          <w:szCs w:val="18"/>
        </w:rPr>
        <w:t xml:space="preserve">CP </w:t>
      </w:r>
      <w:r w:rsidRPr="00904ED5">
        <w:rPr>
          <w:sz w:val="18"/>
          <w:szCs w:val="18"/>
        </w:rPr>
        <w:t>Cerebral palsy</w:t>
      </w:r>
    </w:p>
    <w:p w14:paraId="75303E01" w14:textId="14E32083" w:rsidR="00AD3B30" w:rsidRDefault="00AD3B30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0A76F216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64582377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7CCEDFF9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0D7476B2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667C5942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7F5507C6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48EAFAF5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17DB52F0" w14:textId="77777777" w:rsidR="0049448E" w:rsidRDefault="0049448E">
      <w:pPr>
        <w:widowControl/>
        <w:autoSpaceDE/>
        <w:autoSpaceDN/>
        <w:spacing w:after="160" w:line="259" w:lineRule="auto"/>
        <w:rPr>
          <w:b/>
          <w:sz w:val="24"/>
        </w:rPr>
      </w:pPr>
    </w:p>
    <w:p w14:paraId="0E0D883F" w14:textId="56B79E71" w:rsidR="0049448E" w:rsidRDefault="00371AC9">
      <w:pPr>
        <w:widowControl/>
        <w:autoSpaceDE/>
        <w:autoSpaceDN/>
        <w:spacing w:after="160" w:line="259" w:lineRule="auto"/>
        <w:rPr>
          <w:b/>
          <w:sz w:val="24"/>
        </w:rPr>
      </w:pPr>
      <w:r>
        <w:rPr>
          <w:b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54F147" wp14:editId="57CE8CD5">
                <wp:simplePos x="0" y="0"/>
                <wp:positionH relativeFrom="column">
                  <wp:posOffset>1102480</wp:posOffset>
                </wp:positionH>
                <wp:positionV relativeFrom="paragraph">
                  <wp:posOffset>2747298</wp:posOffset>
                </wp:positionV>
                <wp:extent cx="3864634" cy="353492"/>
                <wp:effectExtent l="0" t="0" r="21590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4634" cy="35349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68ABE" w14:textId="1E61E3B4" w:rsidR="00371AC9" w:rsidRPr="00371AC9" w:rsidRDefault="00371AC9" w:rsidP="00371AC9">
                            <w:pPr>
                              <w:rPr>
                                <w:sz w:val="16"/>
                              </w:rPr>
                            </w:pPr>
                            <w:r w:rsidRPr="00371AC9">
                              <w:rPr>
                                <w:sz w:val="16"/>
                              </w:rPr>
                              <w:t xml:space="preserve">BASELINE (3 </w:t>
                            </w:r>
                            <w:r w:rsidR="00D47907" w:rsidRPr="00371AC9">
                              <w:rPr>
                                <w:sz w:val="16"/>
                              </w:rPr>
                              <w:t>mg</w:t>
                            </w:r>
                            <w:r w:rsidRPr="00371AC9">
                              <w:rPr>
                                <w:sz w:val="16"/>
                              </w:rPr>
                              <w:t xml:space="preserve">)          </w:t>
                            </w:r>
                            <w:r>
                              <w:rPr>
                                <w:sz w:val="16"/>
                              </w:rPr>
                              <w:t xml:space="preserve">  </w:t>
                            </w:r>
                            <w:r w:rsidRPr="00371AC9">
                              <w:rPr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  </w:t>
                            </w:r>
                            <w:r w:rsidRPr="00371AC9">
                              <w:rPr>
                                <w:sz w:val="16"/>
                              </w:rPr>
                              <w:t xml:space="preserve"> </w:t>
                            </w:r>
                            <w:r w:rsidR="00067A45">
                              <w:rPr>
                                <w:sz w:val="16"/>
                              </w:rPr>
                              <w:t xml:space="preserve">     </w:t>
                            </w:r>
                            <w:r w:rsidRPr="00371AC9">
                              <w:rPr>
                                <w:sz w:val="16"/>
                              </w:rPr>
                              <w:t xml:space="preserve"> WEEK 4 (5 </w:t>
                            </w:r>
                            <w:r w:rsidR="00D47907" w:rsidRPr="00371AC9">
                              <w:rPr>
                                <w:sz w:val="16"/>
                              </w:rPr>
                              <w:t>mg</w:t>
                            </w:r>
                            <w:r w:rsidRPr="00371AC9">
                              <w:rPr>
                                <w:sz w:val="16"/>
                              </w:rPr>
                              <w:t xml:space="preserve">)           </w:t>
                            </w:r>
                            <w:r>
                              <w:rPr>
                                <w:sz w:val="16"/>
                              </w:rPr>
                              <w:t xml:space="preserve">          </w:t>
                            </w:r>
                            <w:r w:rsidRPr="00371AC9">
                              <w:rPr>
                                <w:sz w:val="16"/>
                              </w:rPr>
                              <w:t xml:space="preserve">        WEEK 8 (12 </w:t>
                            </w:r>
                            <w:r w:rsidR="00D47907" w:rsidRPr="00371AC9">
                              <w:rPr>
                                <w:sz w:val="16"/>
                              </w:rPr>
                              <w:t>mg</w:t>
                            </w:r>
                            <w:r w:rsidRPr="00371AC9">
                              <w:rPr>
                                <w:sz w:val="16"/>
                              </w:rPr>
                              <w:t>)</w:t>
                            </w:r>
                          </w:p>
                          <w:p w14:paraId="00B04863" w14:textId="0DC1C9CB" w:rsidR="00371AC9" w:rsidRPr="00371AC9" w:rsidRDefault="00371AC9" w:rsidP="00371AC9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F8B0012" w14:textId="64B9F256" w:rsidR="00371AC9" w:rsidRPr="00371AC9" w:rsidRDefault="00371AC9" w:rsidP="00371AC9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371AC9">
                              <w:rPr>
                                <w:sz w:val="16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C54F147" id="Rectangle 1" o:spid="_x0000_s1026" style="position:absolute;margin-left:86.8pt;margin-top:216.3pt;width:304.3pt;height:2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0QggIAAF0FAAAOAAAAZHJzL2Uyb0RvYy54bWysVEtPGzEQvlfqf7B8L5sXKURsUASiqoQg&#10;AirOjtdOrNoe13aym/76jr2bJdCcql68np33N9/46roxmuyEDwpsSYdnA0qE5VApuy7pj5e7LxeU&#10;hMhsxTRYUdK9CPR6/vnTVe1mYgQb0JXwBIPYMKtdSTcxullRBL4RhoUzcMKiUoI3LKLo10XlWY3R&#10;jS5Gg8G0qMFXzgMXIeDf21ZJ5zm+lILHRymDiESXFGuL+fT5XKWzmF+x2dozt1G8K4P9QxWGKYtJ&#10;+1C3LDKy9eqvUEZxDwFkPONgCpBScZF7wG6Ggw/dPG+YE7kXBCe4Hqbw/8Lyh93SE1Xh7CixzOCI&#10;nhA0ZtdakGGCp3ZhhlbPbuk7KeA19dpIb9IXuyBNhnTfQyqaSDj+HF9MJ9PxhBKOuvH5eHI5SkGL&#10;N2/nQ/wmwJB0KanH7BlJtrsPsTU9mKRk2qYzgFbVndI6C4ks4kZ7smM45tU6140pjqxQSp5F6qat&#10;P9/iXos26pOQCANWPMrZMwHfYjLOhY3TrnRt0Tq5SaygdxyectTxUExnm9xEJmbvODjl+D5j75Gz&#10;go29s1EW/KkA1c8+c2t/6L7tObUfm1XTzXQF1R6J4KHdkOD4ncJ53LMQl8zjSuDy4JrHRzykhrqk&#10;0N0o2YD/fep/skemopaSGlespOHXlnlBif5ukcOXw8kk7WQWJudfRyj4Y83qWGO35gZwvMhTrC5f&#10;k33Uh6v0YF7xNVikrKhilmPukvLoD8JNbFcf3xMuFotshnvoWLy3z46n4AngxLeX5pV515EyIp0f&#10;4LCObPaBm61t8rSw2EaQKhM3Qdzi2kGPO5yp37036ZE4lrPV26s4/wMAAP//AwBQSwMEFAAGAAgA&#10;AAAhAPskbQ3dAAAACwEAAA8AAABkcnMvZG93bnJldi54bWxMj0FPwzAMhe9I/IfISNxYuhRtVWk6&#10;VSAkrh27cMta01YkTpdkW/n3mBPc/Oyn5+9Vu8VZccEQJ08a1qsMBFLn+4kGDYf314cCREyGemM9&#10;oYZvjLCrb28qU/b+Si1e9mkQHEKxNBrGlOZSytiN6Exc+RmJb58+OJNYhkH2wVw53FmpsmwjnZmI&#10;P4xmxucRu6/92Wl4sc36w5+oMW+pPQ1TUO0SlNb3d0vzBCLhkv7M8IvP6FAz09GfqY/Cst7mG7Zq&#10;eMwVD+zYFkqBOPKmKHKQdSX/d6h/AAAA//8DAFBLAQItABQABgAIAAAAIQC2gziS/gAAAOEBAAAT&#10;AAAAAAAAAAAAAAAAAAAAAABbQ29udGVudF9UeXBlc10ueG1sUEsBAi0AFAAGAAgAAAAhADj9If/W&#10;AAAAlAEAAAsAAAAAAAAAAAAAAAAALwEAAF9yZWxzLy5yZWxzUEsBAi0AFAAGAAgAAAAhAKCMbRCC&#10;AgAAXQUAAA4AAAAAAAAAAAAAAAAALgIAAGRycy9lMm9Eb2MueG1sUEsBAi0AFAAGAAgAAAAhAPsk&#10;bQ3dAAAACwEAAA8AAAAAAAAAAAAAAAAA3AQAAGRycy9kb3ducmV2LnhtbFBLBQYAAAAABAAEAPMA&#10;AADmBQAAAAA=&#10;" fillcolor="white [3201]" strokecolor="white [3212]" strokeweight="1pt">
                <v:textbox>
                  <w:txbxContent>
                    <w:p w14:paraId="03768ABE" w14:textId="1E61E3B4" w:rsidR="00371AC9" w:rsidRPr="00371AC9" w:rsidRDefault="00371AC9" w:rsidP="00371AC9">
                      <w:pPr>
                        <w:rPr>
                          <w:sz w:val="16"/>
                        </w:rPr>
                      </w:pPr>
                      <w:r w:rsidRPr="00371AC9">
                        <w:rPr>
                          <w:sz w:val="16"/>
                        </w:rPr>
                        <w:t xml:space="preserve">BASELINE (3 </w:t>
                      </w:r>
                      <w:proofErr w:type="gramStart"/>
                      <w:r w:rsidR="00D47907" w:rsidRPr="00371AC9">
                        <w:rPr>
                          <w:sz w:val="16"/>
                        </w:rPr>
                        <w:t>mg</w:t>
                      </w:r>
                      <w:r w:rsidRPr="00371AC9">
                        <w:rPr>
                          <w:sz w:val="16"/>
                        </w:rPr>
                        <w:t xml:space="preserve">)   </w:t>
                      </w:r>
                      <w:proofErr w:type="gramEnd"/>
                      <w:r w:rsidRPr="00371AC9">
                        <w:rPr>
                          <w:sz w:val="16"/>
                        </w:rPr>
                        <w:t xml:space="preserve">       </w:t>
                      </w:r>
                      <w:r>
                        <w:rPr>
                          <w:sz w:val="16"/>
                        </w:rPr>
                        <w:t xml:space="preserve">  </w:t>
                      </w:r>
                      <w:r w:rsidRPr="00371AC9">
                        <w:rPr>
                          <w:sz w:val="16"/>
                        </w:rPr>
                        <w:t xml:space="preserve">  </w:t>
                      </w:r>
                      <w:r>
                        <w:rPr>
                          <w:sz w:val="16"/>
                        </w:rPr>
                        <w:t xml:space="preserve">  </w:t>
                      </w:r>
                      <w:r w:rsidRPr="00371AC9">
                        <w:rPr>
                          <w:sz w:val="16"/>
                        </w:rPr>
                        <w:t xml:space="preserve"> </w:t>
                      </w:r>
                      <w:r w:rsidR="00067A45">
                        <w:rPr>
                          <w:sz w:val="16"/>
                        </w:rPr>
                        <w:t xml:space="preserve">     </w:t>
                      </w:r>
                      <w:r w:rsidRPr="00371AC9">
                        <w:rPr>
                          <w:sz w:val="16"/>
                        </w:rPr>
                        <w:t xml:space="preserve"> WEEK 4 (5 </w:t>
                      </w:r>
                      <w:r w:rsidR="00D47907" w:rsidRPr="00371AC9">
                        <w:rPr>
                          <w:sz w:val="16"/>
                        </w:rPr>
                        <w:t>mg</w:t>
                      </w:r>
                      <w:r w:rsidRPr="00371AC9">
                        <w:rPr>
                          <w:sz w:val="16"/>
                        </w:rPr>
                        <w:t xml:space="preserve">)           </w:t>
                      </w:r>
                      <w:r>
                        <w:rPr>
                          <w:sz w:val="16"/>
                        </w:rPr>
                        <w:t xml:space="preserve">          </w:t>
                      </w:r>
                      <w:r w:rsidRPr="00371AC9">
                        <w:rPr>
                          <w:sz w:val="16"/>
                        </w:rPr>
                        <w:t xml:space="preserve">        WEEK 8 (12 </w:t>
                      </w:r>
                      <w:bookmarkStart w:id="4" w:name="_GoBack"/>
                      <w:r w:rsidR="00D47907" w:rsidRPr="00371AC9">
                        <w:rPr>
                          <w:sz w:val="16"/>
                        </w:rPr>
                        <w:t>mg</w:t>
                      </w:r>
                      <w:bookmarkEnd w:id="4"/>
                      <w:r w:rsidRPr="00371AC9">
                        <w:rPr>
                          <w:sz w:val="16"/>
                        </w:rPr>
                        <w:t>)</w:t>
                      </w:r>
                    </w:p>
                    <w:p w14:paraId="00B04863" w14:textId="0DC1C9CB" w:rsidR="00371AC9" w:rsidRPr="00371AC9" w:rsidRDefault="00371AC9" w:rsidP="00371AC9">
                      <w:pPr>
                        <w:rPr>
                          <w:sz w:val="16"/>
                        </w:rPr>
                      </w:pPr>
                    </w:p>
                    <w:p w14:paraId="1F8B0012" w14:textId="64B9F256" w:rsidR="00371AC9" w:rsidRPr="00371AC9" w:rsidRDefault="00371AC9" w:rsidP="00371AC9">
                      <w:pPr>
                        <w:jc w:val="center"/>
                        <w:rPr>
                          <w:sz w:val="16"/>
                        </w:rPr>
                      </w:pPr>
                      <w:r w:rsidRPr="00371AC9">
                        <w:rPr>
                          <w:sz w:val="16"/>
                        </w:rPr>
                        <w:t xml:space="preserve">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0D1ABF" w:rsidRPr="00067A45">
        <w:rPr>
          <w:b/>
          <w:bCs/>
          <w:noProof/>
          <w14:ligatures w14:val="standardContextual"/>
        </w:rPr>
        <w:drawing>
          <wp:inline distT="0" distB="0" distL="0" distR="0" wp14:anchorId="7C9D4147" wp14:editId="1FF9EF45">
            <wp:extent cx="5477258" cy="3441939"/>
            <wp:effectExtent l="0" t="0" r="9525" b="6350"/>
            <wp:docPr id="1403377346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BFAAEA51-0432-AC5A-93C3-2389E92126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68BE945" w14:textId="7B9D2594" w:rsidR="000D1ABF" w:rsidRPr="00904ED5" w:rsidRDefault="00904ED5" w:rsidP="000D1ABF">
      <w:pPr>
        <w:rPr>
          <w:sz w:val="24"/>
        </w:rPr>
      </w:pPr>
      <w:r w:rsidRPr="00904ED5">
        <w:rPr>
          <w:b/>
          <w:sz w:val="24"/>
        </w:rPr>
        <w:t xml:space="preserve">Supplementary </w:t>
      </w:r>
      <w:r w:rsidR="000D1ABF" w:rsidRPr="00904ED5">
        <w:rPr>
          <w:b/>
          <w:sz w:val="24"/>
        </w:rPr>
        <w:t xml:space="preserve">Fig. S1. </w:t>
      </w:r>
      <w:r w:rsidR="000D1ABF" w:rsidRPr="00904ED5">
        <w:rPr>
          <w:sz w:val="24"/>
        </w:rPr>
        <w:t xml:space="preserve">Comparison </w:t>
      </w:r>
      <w:r w:rsidRPr="00904ED5">
        <w:rPr>
          <w:sz w:val="24"/>
        </w:rPr>
        <w:t xml:space="preserve">of dose escalation requirements in melatonin </w:t>
      </w:r>
      <w:r w:rsidRPr="00904ED5">
        <w:rPr>
          <w:i/>
          <w:sz w:val="24"/>
        </w:rPr>
        <w:t>vs.</w:t>
      </w:r>
      <w:r w:rsidRPr="00904ED5">
        <w:rPr>
          <w:sz w:val="24"/>
        </w:rPr>
        <w:t xml:space="preserve"> placebo over 12 wk </w:t>
      </w:r>
    </w:p>
    <w:p w14:paraId="44FD6ACE" w14:textId="37AEA397" w:rsidR="00AD3B30" w:rsidRDefault="00AD3B30" w:rsidP="00DA79AE">
      <w:pPr>
        <w:rPr>
          <w:b/>
          <w:sz w:val="24"/>
        </w:rPr>
      </w:pPr>
    </w:p>
    <w:p w14:paraId="04048C5F" w14:textId="658FEEA9" w:rsidR="0049448E" w:rsidRDefault="0049448E" w:rsidP="00DA79AE">
      <w:pPr>
        <w:rPr>
          <w:b/>
          <w:sz w:val="24"/>
        </w:rPr>
      </w:pPr>
    </w:p>
    <w:sectPr w:rsidR="004944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YwMzY1tbQ0NDUxMDdR0lEKTi0uzszPAykwqgUAuT2kKSwAAAA="/>
  </w:docVars>
  <w:rsids>
    <w:rsidRoot w:val="00F121AF"/>
    <w:rsid w:val="000028EE"/>
    <w:rsid w:val="00067A45"/>
    <w:rsid w:val="00074316"/>
    <w:rsid w:val="00074523"/>
    <w:rsid w:val="0008580C"/>
    <w:rsid w:val="000876CD"/>
    <w:rsid w:val="000A36C6"/>
    <w:rsid w:val="000B6985"/>
    <w:rsid w:val="000C6AE0"/>
    <w:rsid w:val="000C72BB"/>
    <w:rsid w:val="000D1ABF"/>
    <w:rsid w:val="000E4E60"/>
    <w:rsid w:val="00104C57"/>
    <w:rsid w:val="00107F09"/>
    <w:rsid w:val="00116B76"/>
    <w:rsid w:val="0013669E"/>
    <w:rsid w:val="00143A0D"/>
    <w:rsid w:val="0015398B"/>
    <w:rsid w:val="00176C99"/>
    <w:rsid w:val="0018015E"/>
    <w:rsid w:val="001B45B7"/>
    <w:rsid w:val="001C3906"/>
    <w:rsid w:val="001C4014"/>
    <w:rsid w:val="001C5517"/>
    <w:rsid w:val="001E1D49"/>
    <w:rsid w:val="001F2052"/>
    <w:rsid w:val="00216937"/>
    <w:rsid w:val="00233880"/>
    <w:rsid w:val="002461F5"/>
    <w:rsid w:val="00262A4D"/>
    <w:rsid w:val="00266F75"/>
    <w:rsid w:val="002772DD"/>
    <w:rsid w:val="00281691"/>
    <w:rsid w:val="00290DA7"/>
    <w:rsid w:val="002927BE"/>
    <w:rsid w:val="002A2E30"/>
    <w:rsid w:val="002B5582"/>
    <w:rsid w:val="002C11D2"/>
    <w:rsid w:val="002C5A2D"/>
    <w:rsid w:val="00307A2D"/>
    <w:rsid w:val="003254D1"/>
    <w:rsid w:val="00325728"/>
    <w:rsid w:val="00331EBD"/>
    <w:rsid w:val="00341325"/>
    <w:rsid w:val="00343E16"/>
    <w:rsid w:val="00363207"/>
    <w:rsid w:val="003657D6"/>
    <w:rsid w:val="00371AC9"/>
    <w:rsid w:val="0037711F"/>
    <w:rsid w:val="00395A63"/>
    <w:rsid w:val="003D0960"/>
    <w:rsid w:val="003D327C"/>
    <w:rsid w:val="003D3BF8"/>
    <w:rsid w:val="003E2AD7"/>
    <w:rsid w:val="003F7FD7"/>
    <w:rsid w:val="00410AA3"/>
    <w:rsid w:val="0042282A"/>
    <w:rsid w:val="004243F9"/>
    <w:rsid w:val="0042463E"/>
    <w:rsid w:val="004520C6"/>
    <w:rsid w:val="00452D84"/>
    <w:rsid w:val="00461C5A"/>
    <w:rsid w:val="00472578"/>
    <w:rsid w:val="0048452E"/>
    <w:rsid w:val="0049448E"/>
    <w:rsid w:val="004A3997"/>
    <w:rsid w:val="004C2A11"/>
    <w:rsid w:val="004D1C2E"/>
    <w:rsid w:val="004E1311"/>
    <w:rsid w:val="004F234D"/>
    <w:rsid w:val="00501B02"/>
    <w:rsid w:val="00531918"/>
    <w:rsid w:val="005425A6"/>
    <w:rsid w:val="00572AA0"/>
    <w:rsid w:val="005977D5"/>
    <w:rsid w:val="005A7B1C"/>
    <w:rsid w:val="005C343B"/>
    <w:rsid w:val="00600625"/>
    <w:rsid w:val="0061239F"/>
    <w:rsid w:val="00627923"/>
    <w:rsid w:val="0064554D"/>
    <w:rsid w:val="0066272B"/>
    <w:rsid w:val="00674FA2"/>
    <w:rsid w:val="00687CCD"/>
    <w:rsid w:val="006A3C50"/>
    <w:rsid w:val="006A4656"/>
    <w:rsid w:val="006A7844"/>
    <w:rsid w:val="006C7F54"/>
    <w:rsid w:val="006F5B7F"/>
    <w:rsid w:val="007227D2"/>
    <w:rsid w:val="00736A71"/>
    <w:rsid w:val="007413F5"/>
    <w:rsid w:val="0074709B"/>
    <w:rsid w:val="00771B2A"/>
    <w:rsid w:val="00784929"/>
    <w:rsid w:val="00787BAB"/>
    <w:rsid w:val="007A7DA0"/>
    <w:rsid w:val="007B51EE"/>
    <w:rsid w:val="007C7C58"/>
    <w:rsid w:val="007E062F"/>
    <w:rsid w:val="00803A50"/>
    <w:rsid w:val="008065B1"/>
    <w:rsid w:val="008226FA"/>
    <w:rsid w:val="008363C8"/>
    <w:rsid w:val="008634FC"/>
    <w:rsid w:val="0086754A"/>
    <w:rsid w:val="00876379"/>
    <w:rsid w:val="00876EBD"/>
    <w:rsid w:val="0087733A"/>
    <w:rsid w:val="00877362"/>
    <w:rsid w:val="00882C78"/>
    <w:rsid w:val="008A1A2B"/>
    <w:rsid w:val="008A1CEB"/>
    <w:rsid w:val="008B20EA"/>
    <w:rsid w:val="008B3C4D"/>
    <w:rsid w:val="008D18FE"/>
    <w:rsid w:val="008D7FBE"/>
    <w:rsid w:val="00904ED5"/>
    <w:rsid w:val="00925B66"/>
    <w:rsid w:val="00940659"/>
    <w:rsid w:val="00955691"/>
    <w:rsid w:val="009640F3"/>
    <w:rsid w:val="009678A2"/>
    <w:rsid w:val="00984924"/>
    <w:rsid w:val="009A47A7"/>
    <w:rsid w:val="009C4764"/>
    <w:rsid w:val="009C73C7"/>
    <w:rsid w:val="009F6E64"/>
    <w:rsid w:val="00A0269C"/>
    <w:rsid w:val="00A23CE7"/>
    <w:rsid w:val="00A74E42"/>
    <w:rsid w:val="00A82335"/>
    <w:rsid w:val="00A847B6"/>
    <w:rsid w:val="00AB4D06"/>
    <w:rsid w:val="00AC6207"/>
    <w:rsid w:val="00AD3B30"/>
    <w:rsid w:val="00AD5F6F"/>
    <w:rsid w:val="00AD7B12"/>
    <w:rsid w:val="00AE0A7B"/>
    <w:rsid w:val="00AF7AA7"/>
    <w:rsid w:val="00B03709"/>
    <w:rsid w:val="00B230FD"/>
    <w:rsid w:val="00B620E8"/>
    <w:rsid w:val="00B97CC0"/>
    <w:rsid w:val="00BA5A62"/>
    <w:rsid w:val="00BA68C8"/>
    <w:rsid w:val="00BB2E36"/>
    <w:rsid w:val="00BB50CE"/>
    <w:rsid w:val="00BD0DB8"/>
    <w:rsid w:val="00C12723"/>
    <w:rsid w:val="00C23590"/>
    <w:rsid w:val="00C24FE9"/>
    <w:rsid w:val="00C701A9"/>
    <w:rsid w:val="00C80F50"/>
    <w:rsid w:val="00C95B3D"/>
    <w:rsid w:val="00CA6336"/>
    <w:rsid w:val="00CE2C60"/>
    <w:rsid w:val="00D01054"/>
    <w:rsid w:val="00D2057A"/>
    <w:rsid w:val="00D247F9"/>
    <w:rsid w:val="00D24D17"/>
    <w:rsid w:val="00D47907"/>
    <w:rsid w:val="00D63EAD"/>
    <w:rsid w:val="00D76D65"/>
    <w:rsid w:val="00D85789"/>
    <w:rsid w:val="00DA79AE"/>
    <w:rsid w:val="00DC5DDD"/>
    <w:rsid w:val="00DD034E"/>
    <w:rsid w:val="00DD7A58"/>
    <w:rsid w:val="00DE1B70"/>
    <w:rsid w:val="00DF24D5"/>
    <w:rsid w:val="00E130B4"/>
    <w:rsid w:val="00E255B0"/>
    <w:rsid w:val="00E33723"/>
    <w:rsid w:val="00E611B1"/>
    <w:rsid w:val="00E65308"/>
    <w:rsid w:val="00E80DD0"/>
    <w:rsid w:val="00E81F9B"/>
    <w:rsid w:val="00EA6D3A"/>
    <w:rsid w:val="00F00101"/>
    <w:rsid w:val="00F0645F"/>
    <w:rsid w:val="00F07BA2"/>
    <w:rsid w:val="00F121AF"/>
    <w:rsid w:val="00F121B0"/>
    <w:rsid w:val="00F20CAC"/>
    <w:rsid w:val="00F31D5B"/>
    <w:rsid w:val="00F37E6A"/>
    <w:rsid w:val="00F46BC4"/>
    <w:rsid w:val="00F46E3C"/>
    <w:rsid w:val="00F537AF"/>
    <w:rsid w:val="00F81ABC"/>
    <w:rsid w:val="00F8308B"/>
    <w:rsid w:val="00F95D17"/>
    <w:rsid w:val="00FE377E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3718A"/>
  <w15:chartTrackingRefBased/>
  <w15:docId w15:val="{BD664ED1-AF68-442F-A9D4-017F3085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1A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1A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1A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1A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1A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1A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1A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1A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1A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1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1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1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1A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2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1A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2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1A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2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1A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21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1A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1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1A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D5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71AC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hart" Target="charts/chart1.xml"/><Relationship Id="rId4" Type="http://schemas.openxmlformats.org/officeDocument/2006/relationships/customXml" Target="ink/ink1.xml"/><Relationship Id="rId9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>
                <a:solidFill>
                  <a:sysClr val="windowText" lastClr="000000"/>
                </a:solidFill>
              </a:rPr>
              <a:t>Dose Escalation required over 12 wk in Melatonin </a:t>
            </a:r>
            <a:r>
              <a:rPr lang="en-IN" b="1" i="1">
                <a:solidFill>
                  <a:sysClr val="windowText" lastClr="000000"/>
                </a:solidFill>
              </a:rPr>
              <a:t>vs. </a:t>
            </a:r>
            <a:r>
              <a:rPr lang="en-IN" b="1">
                <a:solidFill>
                  <a:sysClr val="windowText" lastClr="000000"/>
                </a:solidFill>
              </a:rPr>
              <a:t>Placebo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9344925634295714E-2"/>
          <c:y val="0.22824074074074074"/>
          <c:w val="0.86176618547681527"/>
          <c:h val="0.55852617381160685"/>
        </c:manualLayout>
      </c:layout>
      <c:lineChart>
        <c:grouping val="standard"/>
        <c:varyColors val="0"/>
        <c:ser>
          <c:idx val="1"/>
          <c:order val="1"/>
          <c:tx>
            <c:strRef>
              <c:f>Sheet1!$D$1</c:f>
              <c:strCache>
                <c:ptCount val="1"/>
                <c:pt idx="0">
                  <c:v>Melatonin Group (%)</c:v>
                </c:pt>
              </c:strCache>
            </c:strRef>
          </c:tx>
          <c:spPr>
            <a:ln w="22225" cap="rnd" cmpd="sng" algn="ctr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Pt>
            <c:idx val="1"/>
            <c:marker>
              <c:symbol val="none"/>
            </c:marker>
            <c:bubble3D val="0"/>
            <c:spPr>
              <a:ln w="22225" cap="rnd" cmpd="sng" algn="ctr">
                <a:solidFill>
                  <a:schemeClr val="accent4"/>
                </a:solidFill>
                <a:round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E7F-4646-89FC-D16171A89770}"/>
              </c:ext>
            </c:extLst>
          </c:dPt>
          <c:dPt>
            <c:idx val="2"/>
            <c:marker>
              <c:symbol val="none"/>
            </c:marker>
            <c:bubble3D val="0"/>
            <c:spPr>
              <a:ln w="22225" cap="rnd" cmpd="sng" algn="ctr">
                <a:solidFill>
                  <a:schemeClr val="accent4"/>
                </a:solidFill>
                <a:round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E7F-4646-89FC-D16171A89770}"/>
              </c:ext>
            </c:extLst>
          </c:dPt>
          <c:dLbls>
            <c:dLbl>
              <c:idx val="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9E7F-4646-89FC-D16171A89770}"/>
                </c:ex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Sheet1!$B$2:$B$4</c:f>
              <c:strCache>
                <c:ptCount val="3"/>
                <c:pt idx="0">
                  <c:v>Baseline Dose (3mg)</c:v>
                </c:pt>
                <c:pt idx="1">
                  <c:v>Week 4 escalation to 5mg</c:v>
                </c:pt>
                <c:pt idx="2">
                  <c:v>Week 12 escalation to 10mg</c:v>
                </c:pt>
              </c:strCache>
            </c:strRef>
          </c:cat>
          <c:val>
            <c:numRef>
              <c:f>Sheet1!$D$2:$D$4</c:f>
              <c:numCache>
                <c:formatCode>0.0%</c:formatCode>
                <c:ptCount val="3"/>
                <c:pt idx="0" formatCode="0%">
                  <c:v>1</c:v>
                </c:pt>
                <c:pt idx="1">
                  <c:v>0.46600000000000003</c:v>
                </c:pt>
                <c:pt idx="2">
                  <c:v>0.16600000000000001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9E7F-4646-89FC-D16171A89770}"/>
            </c:ext>
          </c:extLst>
        </c:ser>
        <c:ser>
          <c:idx val="3"/>
          <c:order val="3"/>
          <c:tx>
            <c:strRef>
              <c:f>Sheet1!$F$1</c:f>
              <c:strCache>
                <c:ptCount val="1"/>
                <c:pt idx="0">
                  <c:v>Placebo Group (%)</c:v>
                </c:pt>
              </c:strCache>
            </c:strRef>
          </c:tx>
          <c:spPr>
            <a:ln w="22225" cap="rnd" cmpd="sng" algn="ctr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Sheet1!$B$2:$B$4</c:f>
              <c:strCache>
                <c:ptCount val="3"/>
                <c:pt idx="0">
                  <c:v>Baseline Dose (3mg)</c:v>
                </c:pt>
                <c:pt idx="1">
                  <c:v>Week 4 escalation to 5mg</c:v>
                </c:pt>
                <c:pt idx="2">
                  <c:v>Week 12 escalation to 10mg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1</c:v>
                </c:pt>
                <c:pt idx="1">
                  <c:v>0.6</c:v>
                </c:pt>
                <c:pt idx="2">
                  <c:v>0.4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9E7F-4646-89FC-D16171A8977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98129888"/>
        <c:axId val="-98144032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Sheet1!$C$1</c15:sqref>
                        </c15:formulaRef>
                      </c:ext>
                    </c:extLst>
                    <c:strCache>
                      <c:ptCount val="1"/>
                      <c:pt idx="0">
                        <c:v>Melatonin Group number</c:v>
                      </c:pt>
                    </c:strCache>
                  </c:strRef>
                </c:tx>
                <c:spPr>
                  <a:ln w="22225" cap="rnd" cmpd="sng" algn="ctr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circle"/>
                  <c:size val="4"/>
                  <c:spPr>
                    <a:solidFill>
                      <a:schemeClr val="accent2"/>
                    </a:solidFill>
                    <a:ln w="9525" cap="flat" cmpd="sng" algn="ctr">
                      <a:solidFill>
                        <a:schemeClr val="accent2"/>
                      </a:solidFill>
                      <a:round/>
                    </a:ln>
                    <a:effectLst/>
                  </c:spPr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65000"/>
                              <a:lumOff val="3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t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Sheet1!$B$2:$B$4</c15:sqref>
                        </c15:formulaRef>
                      </c:ext>
                    </c:extLst>
                    <c:strCache>
                      <c:ptCount val="3"/>
                      <c:pt idx="0">
                        <c:v>Baseline Dose (3mg)</c:v>
                      </c:pt>
                      <c:pt idx="1">
                        <c:v>Week 4 escalation to 5mg</c:v>
                      </c:pt>
                      <c:pt idx="2">
                        <c:v>Week 12 escalation to 10mg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Sheet1!$C$2:$C$4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60</c:v>
                      </c:pt>
                      <c:pt idx="1">
                        <c:v>28</c:v>
                      </c:pt>
                      <c:pt idx="2">
                        <c:v>10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7-9E7F-4646-89FC-D16171A89770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Sheet1!$E$1</c15:sqref>
                        </c15:formulaRef>
                      </c:ext>
                    </c:extLst>
                    <c:strCache>
                      <c:ptCount val="1"/>
                      <c:pt idx="0">
                        <c:v>Placebo Group</c:v>
                      </c:pt>
                    </c:strCache>
                  </c:strRef>
                </c:tx>
                <c:spPr>
                  <a:ln w="22225" cap="rnd" cmpd="sng" algn="ctr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circle"/>
                  <c:size val="4"/>
                  <c:spPr>
                    <a:solidFill>
                      <a:schemeClr val="accent6"/>
                    </a:solidFill>
                    <a:ln w="9525" cap="flat" cmpd="sng" algn="ctr">
                      <a:solidFill>
                        <a:schemeClr val="accent6"/>
                      </a:solidFill>
                      <a:round/>
                    </a:ln>
                    <a:effectLst/>
                  </c:spPr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65000"/>
                              <a:lumOff val="3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t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 xmlns:c16r2="http://schemas.microsoft.com/office/drawing/2015/06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Sheet1!$B$2:$B$4</c15:sqref>
                        </c15:formulaRef>
                      </c:ext>
                    </c:extLst>
                    <c:strCache>
                      <c:ptCount val="3"/>
                      <c:pt idx="0">
                        <c:v>Baseline Dose (3mg)</c:v>
                      </c:pt>
                      <c:pt idx="1">
                        <c:v>Week 4 escalation to 5mg</c:v>
                      </c:pt>
                      <c:pt idx="2">
                        <c:v>Week 12 escalation to 10mg</c:v>
                      </c:pt>
                    </c:strCache>
                  </c:strRef>
                </c:cat>
                <c:val>
                  <c:num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Sheet1!$E$2:$E$4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60</c:v>
                      </c:pt>
                      <c:pt idx="1">
                        <c:v>36</c:v>
                      </c:pt>
                      <c:pt idx="2">
                        <c:v>24</c:v>
                      </c:pt>
                    </c:numCache>
                  </c:numRef>
                </c:val>
                <c:smooth val="0"/>
                <c:extLst xmlns:c15="http://schemas.microsoft.com/office/drawing/2012/chart" xmlns:c16r2="http://schemas.microsoft.com/office/drawing/2015/06/chart">
                  <c:ext xmlns:c16="http://schemas.microsoft.com/office/drawing/2014/chart" uri="{C3380CC4-5D6E-409C-BE32-E72D297353CC}">
                    <c16:uniqueId val="{00000008-9E7F-4646-89FC-D16171A89770}"/>
                  </c:ext>
                </c:extLst>
              </c15:ser>
            </c15:filteredLineSeries>
          </c:ext>
        </c:extLst>
      </c:lineChart>
      <c:catAx>
        <c:axId val="-9812988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98144032"/>
        <c:crosses val="autoZero"/>
        <c:auto val="1"/>
        <c:lblAlgn val="ctr"/>
        <c:lblOffset val="100"/>
        <c:noMultiLvlLbl val="0"/>
      </c:catAx>
      <c:valAx>
        <c:axId val="-98144032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highlight>
                      <a:srgbClr val="FFFF00"/>
                    </a:highlight>
                    <a:latin typeface="+mn-lt"/>
                    <a:ea typeface="+mn-ea"/>
                    <a:cs typeface="+mn-cs"/>
                  </a:defRPr>
                </a:pPr>
                <a:r>
                  <a:rPr lang="en-US" sz="800" cap="none"/>
                  <a:t>% Of Participants Requiring Dose Escalation</a:t>
                </a:r>
              </a:p>
            </c:rich>
          </c:tx>
          <c:layout>
            <c:manualLayout>
              <c:xMode val="edge"/>
              <c:yMode val="edge"/>
              <c:x val="0"/>
              <c:y val="0.1801155445102147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dk1">
                      <a:lumMod val="65000"/>
                      <a:lumOff val="35000"/>
                    </a:schemeClr>
                  </a:solidFill>
                  <a:highlight>
                    <a:srgbClr val="FFFF00"/>
                  </a:highlight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98129888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07T06:50:45.205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2803 6478 24575,'-1'-6'0,"-34"-134"0,-12-32 0,-18-63-164,62 224 135,-374-1275-2925,-271-479 628,-174 74 1355,283 870-795,274 470 1785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07T06:50:44.530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355 0 24575,'-1'5'0,"-126"596"-626,39 12-396,-38 685-439,113 9 496,105-79 273,42-4 252,-55-526 363,-68-594 69,251 2099-1451,30-765 1219,-240-1252-961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07T06:35:59.003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150 1 24575,'0'0'0,"0"0"0,0 0 0,-7 36 0,-8 41 0,-8 48 0,-3 47 0,-2 45 0,4 47-983,7 48 204,9 26-204,7 3 0,3-56-3480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Archana Durugkar</dc:creator>
  <cp:keywords/>
  <dc:description/>
  <cp:lastModifiedBy>COM</cp:lastModifiedBy>
  <cp:revision>2</cp:revision>
  <dcterms:created xsi:type="dcterms:W3CDTF">2025-11-06T10:58:00Z</dcterms:created>
  <dcterms:modified xsi:type="dcterms:W3CDTF">2025-11-06T10:58:00Z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846aadef-1707-436d-801c-8a177c699727</vt:lpwstr>
  </property>
</Properties>
</file>