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90" w:type="dxa"/>
        <w:tblLook w:val="04A0" w:firstRow="1" w:lastRow="0" w:firstColumn="1" w:lastColumn="0" w:noHBand="0" w:noVBand="1"/>
      </w:tblPr>
      <w:tblGrid>
        <w:gridCol w:w="876"/>
        <w:gridCol w:w="10014"/>
      </w:tblGrid>
      <w:tr w:rsidRPr="00ED1B8F" w:rsidR="00ED1B8F" w:rsidTr="0A900456" w14:paraId="048826EE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5BC3E07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Appendix B</w:t>
            </w: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 Expanded description of included studies</w:t>
            </w:r>
          </w:p>
        </w:tc>
      </w:tr>
      <w:tr w:rsidRPr="00ED1B8F" w:rsidR="00ED1B8F" w:rsidTr="0A900456" w14:paraId="17C099A3" w14:textId="77777777">
        <w:trPr>
          <w:trHeight w:val="280"/>
        </w:trPr>
        <w:tc>
          <w:tcPr>
            <w:tcW w:w="10890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ED1B8F" w:rsidR="00ED1B8F" w:rsidP="00ED1B8F" w:rsidRDefault="00ED1B8F" w14:paraId="764A342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CCSVP (2023)</w:t>
            </w:r>
          </w:p>
        </w:tc>
      </w:tr>
      <w:tr w:rsidRPr="00ED1B8F" w:rsidR="00ED1B8F" w:rsidTr="0A900456" w14:paraId="59AC4839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52D2BC49" w14:textId="6D9B0A65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Type:</w:t>
            </w: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798E0D9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Report</w:t>
            </w:r>
          </w:p>
        </w:tc>
      </w:tr>
      <w:tr w:rsidRPr="00ED1B8F" w:rsidR="00ED1B8F" w:rsidTr="0A900456" w14:paraId="08978F87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415BA1F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MSMS:</w:t>
            </w: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7361C38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Pr="00ED1B8F" w:rsidR="00ED1B8F" w:rsidTr="0A900456" w14:paraId="30D1DC66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3969F46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Research questions:</w:t>
            </w:r>
          </w:p>
        </w:tc>
      </w:tr>
      <w:tr w:rsidRPr="00ED1B8F" w:rsidR="00ED1B8F" w:rsidTr="0A900456" w14:paraId="0AF5F045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7E010BB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092C7E4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Does ShotSpotter reduce violent gun crime from pre- to post-deployment in the GDT area?</w:t>
            </w:r>
          </w:p>
        </w:tc>
      </w:tr>
      <w:tr w:rsidRPr="00ED1B8F" w:rsidR="00ED1B8F" w:rsidTr="0A900456" w14:paraId="2F25F0F0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180F458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1CEC4529" w14:textId="6968A6E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Do violent gun crime trends in the comparison area change from pre- to post-GDT deployment?</w:t>
            </w:r>
          </w:p>
        </w:tc>
      </w:tr>
      <w:tr w:rsidRPr="00ED1B8F" w:rsidR="00ED1B8F" w:rsidTr="0A900456" w14:paraId="7AA5A6EF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5D99061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528CB26B" w14:textId="0A8519A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Do violent gun crime trends in the rest of the city change from pre- to post-GDT deployment?</w:t>
            </w:r>
          </w:p>
        </w:tc>
      </w:tr>
      <w:tr w:rsidRPr="00ED1B8F" w:rsidR="00ED1B8F" w:rsidTr="0A900456" w14:paraId="28C12B82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4002068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Research design &amp; analytical strategy:</w:t>
            </w:r>
          </w:p>
        </w:tc>
      </w:tr>
      <w:tr w:rsidRPr="00ED1B8F" w:rsidR="00ED1B8F" w:rsidTr="0A900456" w14:paraId="51785AC0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15AED22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6EBFDC6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GDT was deployed in the area experiencing highest rate of gun violence; a comparison area was selected based on similarly high rates of gun crime and pockets of multifamily housing</w:t>
            </w:r>
          </w:p>
        </w:tc>
      </w:tr>
      <w:tr w:rsidRPr="00ED1B8F" w:rsidR="00ED1B8F" w:rsidTr="0A900456" w14:paraId="032A0021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113E5C1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205F4D6D" w14:textId="28568D9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Independent t-tests used to compare pre-post trends in the GDT treatment area, comparison area, and the rest of the city </w:t>
            </w:r>
          </w:p>
        </w:tc>
      </w:tr>
      <w:tr w:rsidRPr="00ED1B8F" w:rsidR="00ED1B8F" w:rsidTr="0A900456" w14:paraId="0D5E73A4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7D53A7E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Crime outcomes:</w:t>
            </w:r>
          </w:p>
        </w:tc>
      </w:tr>
      <w:tr w:rsidRPr="00ED1B8F" w:rsidR="00ED1B8F" w:rsidTr="0A900456" w14:paraId="44BE0576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7B870FB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ED1B8F" w:rsidR="00ED1B8F" w:rsidP="00ED1B8F" w:rsidRDefault="00ED1B8F" w14:paraId="07723DE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Violent gun crime (robbery, aggravated assault, and homicide incidents with a firearm)</w:t>
            </w:r>
          </w:p>
        </w:tc>
      </w:tr>
      <w:tr w:rsidRPr="00ED1B8F" w:rsidR="00ED1B8F" w:rsidTr="0A900456" w14:paraId="7AD0EC3E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48E4565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Summary of findings: </w:t>
            </w:r>
          </w:p>
        </w:tc>
      </w:tr>
      <w:tr w:rsidRPr="00ED1B8F" w:rsidR="00ED1B8F" w:rsidTr="0A900456" w14:paraId="61B382DC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3C03FFE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ED1B8F" w:rsidR="00ED1B8F" w:rsidP="00ED1B8F" w:rsidRDefault="00ED1B8F" w14:paraId="007D4B0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24% reduction in violent gun crime in the GDT area from pre- to post-deployment (p&lt;0.05)</w:t>
            </w:r>
          </w:p>
        </w:tc>
      </w:tr>
      <w:tr w:rsidRPr="00ED1B8F" w:rsidR="00ED1B8F" w:rsidTr="0A900456" w14:paraId="73D0CAED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3EB02AC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ED1B8F" w:rsidR="00ED1B8F" w:rsidP="00ED1B8F" w:rsidRDefault="00ED1B8F" w14:paraId="07661F70" w14:textId="034821E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26% reduction in aggravated assaults within the GDT area post-deployment (p&lt;0.05); Nonsignificant 16% reduction in robberies and nonsignificant 19% increase in homicides within the GDT area post-deployment</w:t>
            </w:r>
          </w:p>
        </w:tc>
      </w:tr>
      <w:tr w:rsidRPr="00ED1B8F" w:rsidR="00ED1B8F" w:rsidTr="0A900456" w14:paraId="3C07D720" w14:textId="77777777">
        <w:trPr>
          <w:trHeight w:val="840"/>
        </w:trPr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2C05CBA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01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bottom"/>
            <w:hideMark/>
          </w:tcPr>
          <w:p w:rsidRPr="00ED1B8F" w:rsidR="00ED1B8F" w:rsidP="00ED1B8F" w:rsidRDefault="00ED1B8F" w14:paraId="756197C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No significant differences in violent gun crime in the comparison area from pre- to post-GDT deployment; Significant 16% increase in violent crime (p&lt;0.05) and 15% increase in aggravated assaults (p&lt;0.05) in the remainder of the city during the same </w:t>
            </w:r>
            <w:proofErr w:type="gramStart"/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time period</w:t>
            </w:r>
            <w:proofErr w:type="gramEnd"/>
          </w:p>
        </w:tc>
      </w:tr>
      <w:tr w:rsidRPr="00ED1B8F" w:rsidR="00ED1B8F" w:rsidTr="0A900456" w14:paraId="6494DF24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ED1B8F" w:rsidR="00ED1B8F" w:rsidP="00ED1B8F" w:rsidRDefault="00ED1B8F" w14:paraId="13D4C4F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Connealy et al. (2024)</w:t>
            </w:r>
          </w:p>
        </w:tc>
      </w:tr>
      <w:tr w:rsidRPr="00ED1B8F" w:rsidR="00ED1B8F" w:rsidTr="0A900456" w14:paraId="6A87CAFD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3E4156BF" w14:textId="37843623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Type:</w:t>
            </w: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6BA9C21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Peer-reviewed publication</w:t>
            </w:r>
          </w:p>
        </w:tc>
      </w:tr>
      <w:tr w:rsidRPr="00ED1B8F" w:rsidR="00ED1B8F" w:rsidTr="0A900456" w14:paraId="723BA197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768335A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MSMS:</w:t>
            </w: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22AD6D0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 w:rsidR="2CD662DC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Pr="00ED1B8F" w:rsidR="00ED1B8F" w:rsidTr="0A900456" w14:paraId="17558E9C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74B3231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Research questions:</w:t>
            </w:r>
          </w:p>
        </w:tc>
      </w:tr>
      <w:tr w:rsidRPr="00ED1B8F" w:rsidR="00ED1B8F" w:rsidTr="0A900456" w14:paraId="59FF49F6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484CB02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410E3B2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Does GDT deployment impact violent gun crime relative to a </w:t>
            </w:r>
            <w:proofErr w:type="gramStart"/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synthetic controls</w:t>
            </w:r>
            <w:proofErr w:type="gramEnd"/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across </w:t>
            </w: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all</w:t>
            </w: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GDT deployment periods?</w:t>
            </w:r>
          </w:p>
        </w:tc>
      </w:tr>
      <w:tr w:rsidRPr="00ED1B8F" w:rsidR="00ED1B8F" w:rsidTr="0A900456" w14:paraId="05124AB4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31C54E9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7963CF3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Does GDT deployment impact violent gun crime relative to a </w:t>
            </w:r>
            <w:proofErr w:type="gramStart"/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synthetic controls</w:t>
            </w:r>
            <w:proofErr w:type="gramEnd"/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after initial</w:t>
            </w: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GDT deployment?</w:t>
            </w:r>
          </w:p>
        </w:tc>
      </w:tr>
      <w:tr w:rsidRPr="00ED1B8F" w:rsidR="00ED1B8F" w:rsidTr="0A900456" w14:paraId="509C79EE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29C8927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0EA7A61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Does GDT deployment impact violent gun crime relative to a </w:t>
            </w:r>
            <w:proofErr w:type="gramStart"/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synthetic controls</w:t>
            </w:r>
            <w:proofErr w:type="gramEnd"/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after subsequent</w:t>
            </w: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GDT deployment?</w:t>
            </w:r>
          </w:p>
        </w:tc>
      </w:tr>
      <w:tr w:rsidRPr="00ED1B8F" w:rsidR="00ED1B8F" w:rsidTr="0A900456" w14:paraId="6103CC09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1DFE7FA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4774A5A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Does GDT deployment impact violent gun crime relative to a </w:t>
            </w:r>
            <w:proofErr w:type="gramStart"/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synthetic controls</w:t>
            </w:r>
            <w:proofErr w:type="gramEnd"/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during </w:t>
            </w: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individual phases</w:t>
            </w: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of GDT deployment?</w:t>
            </w:r>
          </w:p>
        </w:tc>
      </w:tr>
      <w:tr w:rsidRPr="00ED1B8F" w:rsidR="00ED1B8F" w:rsidTr="0A900456" w14:paraId="3B6AD3ED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69B7635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Research design &amp; analytical strategy:</w:t>
            </w:r>
          </w:p>
        </w:tc>
      </w:tr>
      <w:tr w:rsidRPr="00ED1B8F" w:rsidR="00ED1B8F" w:rsidTr="0A900456" w14:paraId="3EF34E30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0C51045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1B203DE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Longitudinal staggered difference-in-differences design using synthetic control matching to compare GDT treatment area to control areas for the aggregate study period and for 11 distinct phases of GDT deployment</w:t>
            </w:r>
          </w:p>
        </w:tc>
      </w:tr>
      <w:tr w:rsidRPr="00ED1B8F" w:rsidR="00ED1B8F" w:rsidTr="0A900456" w14:paraId="286F2BAF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170B52A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Crime outcomes:</w:t>
            </w:r>
          </w:p>
        </w:tc>
      </w:tr>
      <w:tr w:rsidRPr="00ED1B8F" w:rsidR="00ED1B8F" w:rsidTr="0A900456" w14:paraId="6C9E3DB5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4BEBAFF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2BC98273" w14:textId="43BC3B1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Fatal shootings, non-fatal shootings, and Part </w:t>
            </w:r>
            <w:proofErr w:type="gramStart"/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 gun</w:t>
            </w:r>
            <w:proofErr w:type="gramEnd"/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crimes (reported assaults, batteries, and robberies involving guns that were not jointly classifiable as a fatal or non-fatal shooting)</w:t>
            </w:r>
          </w:p>
        </w:tc>
      </w:tr>
      <w:tr w:rsidRPr="00ED1B8F" w:rsidR="00ED1B8F" w:rsidTr="0A900456" w14:paraId="080DDA24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0DB230F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Summary of findings: </w:t>
            </w:r>
          </w:p>
        </w:tc>
      </w:tr>
      <w:tr w:rsidRPr="00ED1B8F" w:rsidR="00ED1B8F" w:rsidTr="0A900456" w14:paraId="559B8BD7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1676391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5079396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Limited evidence GDT influenced crime relative to synthetically matched control areas across models, some significant differences in crime in phase specific results, but levels and direction of findings were inconsistent</w:t>
            </w:r>
          </w:p>
        </w:tc>
      </w:tr>
      <w:tr w:rsidRPr="00ED1B8F" w:rsidR="00ED1B8F" w:rsidTr="0A900456" w14:paraId="5D105D43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4B50A12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6F4249A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No significant difference in the number of fatal shootings, non-fatal shootings, or Part </w:t>
            </w:r>
            <w:proofErr w:type="gramStart"/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 gun</w:t>
            </w:r>
            <w:proofErr w:type="gramEnd"/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crimes comparing all GDT areas to the synthetic controls</w:t>
            </w:r>
          </w:p>
        </w:tc>
      </w:tr>
      <w:tr w:rsidRPr="00ED1B8F" w:rsidR="00ED1B8F" w:rsidTr="0A900456" w14:paraId="3C6EBABA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57D6CC3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666499D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No significant difference in the number of fatal shootings, non-fatal shootings, or Part </w:t>
            </w:r>
            <w:proofErr w:type="gramStart"/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 gun</w:t>
            </w:r>
            <w:proofErr w:type="gramEnd"/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crimes after initial GDT deployment compared to the synthetic control</w:t>
            </w:r>
          </w:p>
        </w:tc>
      </w:tr>
      <w:tr w:rsidRPr="00ED1B8F" w:rsidR="00ED1B8F" w:rsidTr="0A900456" w14:paraId="4EEC43EE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7EFE417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7B217E0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No significant difference in the number of fatal shootings, non-fatal shootings, or Part </w:t>
            </w:r>
            <w:proofErr w:type="gramStart"/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 gun</w:t>
            </w:r>
            <w:proofErr w:type="gramEnd"/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crimes comparing expanded GDT deployment to the synthetic control</w:t>
            </w:r>
          </w:p>
        </w:tc>
      </w:tr>
      <w:tr w:rsidRPr="00ED1B8F" w:rsidR="00ED1B8F" w:rsidTr="0A900456" w14:paraId="6CF8D8BF" w14:textId="77777777">
        <w:trPr>
          <w:trHeight w:val="840"/>
        </w:trPr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58F6F1A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01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14A0841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Significant increases in fatal shootings in 3 of the 11 specific phases of GDT deployment (p&lt;0.05); 1 significant decrease (p&lt;0.05) and 3 significant increases (p&lt;0.05) in non-fatal shootings in the 11 specific phases; significant reduction in Part </w:t>
            </w:r>
            <w:proofErr w:type="gramStart"/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 gun</w:t>
            </w:r>
            <w:proofErr w:type="gramEnd"/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crimes (p&lt;0.05) in 1 of the 11 specific phases examined</w:t>
            </w:r>
          </w:p>
        </w:tc>
      </w:tr>
      <w:tr w:rsidRPr="00ED1B8F" w:rsidR="00ED1B8F" w:rsidTr="0A900456" w14:paraId="137407AD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ED1B8F" w:rsidR="00ED1B8F" w:rsidP="00ED1B8F" w:rsidRDefault="00ED1B8F" w14:paraId="21A0088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Davis (2024)</w:t>
            </w:r>
          </w:p>
        </w:tc>
      </w:tr>
      <w:tr w:rsidRPr="00ED1B8F" w:rsidR="00ED1B8F" w:rsidTr="0A900456" w14:paraId="3634D937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65572926" w14:textId="1D2D948B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Type:</w:t>
            </w: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5BD2849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Doctoral dissertation</w:t>
            </w:r>
          </w:p>
        </w:tc>
      </w:tr>
      <w:tr w:rsidRPr="00ED1B8F" w:rsidR="00ED1B8F" w:rsidTr="0A900456" w14:paraId="04B47090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247DD65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MSMS:</w:t>
            </w: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0A94ACC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 w:rsidR="1D595D7B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Pr="00ED1B8F" w:rsidR="00ED1B8F" w:rsidTr="0A900456" w14:paraId="042EC173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194EEEE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Research questions:</w:t>
            </w:r>
          </w:p>
        </w:tc>
      </w:tr>
      <w:tr w:rsidRPr="00ED1B8F" w:rsidR="00ED1B8F" w:rsidTr="0A900456" w14:paraId="48FAC3B4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10C0037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ED1B8F" w:rsidR="00ED1B8F" w:rsidP="00ED1B8F" w:rsidRDefault="00ED1B8F" w14:paraId="31529A6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Does ShotSpotter impact firearm murders and other crime types using various identification strategies during Round 1 deployment and Round 2 deployment?</w:t>
            </w:r>
          </w:p>
        </w:tc>
      </w:tr>
      <w:tr w:rsidRPr="00ED1B8F" w:rsidR="00ED1B8F" w:rsidTr="0A900456" w14:paraId="26987521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5732992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ED1B8F" w:rsidR="00ED1B8F" w:rsidP="00ED1B8F" w:rsidRDefault="00ED1B8F" w14:paraId="4B2A089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Does ShotSpotter impact firearm murders and other crime types using different spatial boundaries during Round 2 deployment?</w:t>
            </w:r>
          </w:p>
        </w:tc>
      </w:tr>
      <w:tr w:rsidRPr="00ED1B8F" w:rsidR="00ED1B8F" w:rsidTr="0A900456" w14:paraId="38CF35BC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41D2388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Research design &amp; analytical strategy:</w:t>
            </w:r>
          </w:p>
        </w:tc>
      </w:tr>
      <w:tr w:rsidRPr="00ED1B8F" w:rsidR="00ED1B8F" w:rsidTr="0A900456" w14:paraId="5A2A56C7" w14:textId="77777777">
        <w:trPr>
          <w:trHeight w:val="84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004D4AF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ED1B8F" w:rsidR="00ED1B8F" w:rsidP="00ED1B8F" w:rsidRDefault="00ED1B8F" w14:paraId="304174C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Control conditions were created using four separate approaches: two-way fixed effects, propensity score matching, synthetic controls, and synthetic difference-in-differences using block groups as the unit of analysis; block groups with at least 50% GDT coverage were coded as ShotSpotter areas</w:t>
            </w:r>
          </w:p>
        </w:tc>
      </w:tr>
      <w:tr w:rsidRPr="00ED1B8F" w:rsidR="00ED1B8F" w:rsidTr="0A900456" w14:paraId="431D43A5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2550000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ED1B8F" w:rsidR="00ED1B8F" w:rsidP="00ED1B8F" w:rsidRDefault="00ED1B8F" w14:paraId="091D464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Ring analysis used to create boundaries around ShotSpotter areas to compare crime within coverage areas to those within 2,000 feet and 5,000 feet of the boundary during Round 2</w:t>
            </w:r>
          </w:p>
        </w:tc>
      </w:tr>
      <w:tr w:rsidRPr="00ED1B8F" w:rsidR="00ED1B8F" w:rsidTr="0A900456" w14:paraId="527BCA34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54B8D97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Crime outcomes:</w:t>
            </w:r>
          </w:p>
        </w:tc>
      </w:tr>
      <w:tr w:rsidRPr="00ED1B8F" w:rsidR="00ED1B8F" w:rsidTr="0A900456" w14:paraId="33A01DD1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7208FF2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5E31B2A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Firearm murders, robbery, aggravated assaults, motor vehicle theft, burglary</w:t>
            </w:r>
          </w:p>
        </w:tc>
      </w:tr>
      <w:tr w:rsidRPr="00ED1B8F" w:rsidR="00ED1B8F" w:rsidTr="0A900456" w14:paraId="69197BFC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20A4B0A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Summary of findings: </w:t>
            </w:r>
          </w:p>
        </w:tc>
      </w:tr>
      <w:tr w:rsidRPr="00ED1B8F" w:rsidR="00ED1B8F" w:rsidTr="0A900456" w14:paraId="7978796A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11B66EC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1EC4A84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Limited consistent evidence ShotSpotter changed crime trends in Round 1, Round 2, or using various spatial boundaries, with results of some models suggesting ShotSpotter increased some types of crime</w:t>
            </w:r>
          </w:p>
        </w:tc>
      </w:tr>
      <w:tr w:rsidRPr="00ED1B8F" w:rsidR="00ED1B8F" w:rsidTr="0A900456" w14:paraId="00E03697" w14:textId="77777777">
        <w:trPr>
          <w:trHeight w:val="112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1DD6DE9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5726A6F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Round 1: no significant difference in firearm murders using two-way fixed effects, propensity score matching, or synthetic control difference in differences model from pre- to post-ShotSpotter; significant increase in firearm murders post-ShotSpotter using a synthetic control approach (p&lt;0.05); no significant difference in robbery, aggravated assault, or burglary using any modeling approach</w:t>
            </w:r>
          </w:p>
        </w:tc>
      </w:tr>
      <w:tr w:rsidRPr="00ED1B8F" w:rsidR="00ED1B8F" w:rsidTr="0A900456" w14:paraId="22C03EC3" w14:textId="77777777">
        <w:trPr>
          <w:trHeight w:val="140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349ADEB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345E5A70" w14:textId="20B743F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Round 2: no significant difference in firearm murders using two-way fixed effects, propensity score matching, or synthetic control difference in differences model from pre- to post-ShotSpotter; significant increase in firearm murders post-ShotSpotter using a synthetic control approach (p&lt;0.05); significant increase in aggravated assaults using propensity score matching (p&lt;0.01) and significant increase in burglaries (p&lt;0.01) using synthetic controls, but no other significant differences in robberies, aggravated assaults, motor vehicle theft, or burglaries using any other modeling approach</w:t>
            </w:r>
          </w:p>
        </w:tc>
      </w:tr>
      <w:tr w:rsidRPr="00ED1B8F" w:rsidR="00ED1B8F" w:rsidTr="0A900456" w14:paraId="4724575F" w14:textId="77777777">
        <w:trPr>
          <w:trHeight w:val="840"/>
        </w:trPr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4434864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01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2E106CA2" w14:textId="36666C7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Ring analysis: significant increase in aggravated assaults in the ShotSpotter area compared to the ring from 2,000-5,000 feet outside of the boundary (p&lt;0.01); no other significant differences in firearm murders, robberies, assaults, motor vehicle thefts, or burglaries using either ring distance</w:t>
            </w:r>
          </w:p>
        </w:tc>
      </w:tr>
      <w:tr w:rsidRPr="00ED1B8F" w:rsidR="00ED1B8F" w:rsidTr="0A900456" w14:paraId="1157A29D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ED1B8F" w:rsidR="00ED1B8F" w:rsidP="00ED1B8F" w:rsidRDefault="00ED1B8F" w14:paraId="5838AD2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Doucette et al. (2021)</w:t>
            </w:r>
          </w:p>
        </w:tc>
      </w:tr>
      <w:tr w:rsidRPr="00ED1B8F" w:rsidR="00ED1B8F" w:rsidTr="0A900456" w14:paraId="4B093283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6A0614A9" w14:textId="6FAD50A1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Type:</w:t>
            </w: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0653770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Peer-reviewed publication</w:t>
            </w:r>
          </w:p>
        </w:tc>
      </w:tr>
      <w:tr w:rsidRPr="00ED1B8F" w:rsidR="00ED1B8F" w:rsidTr="0A900456" w14:paraId="40E3AC18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3AE39A9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MSMS:</w:t>
            </w: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ED1B8F" w:rsidR="00ED1B8F" w:rsidP="00ED1B8F" w:rsidRDefault="00ED1B8F" w14:paraId="48AD716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Pr="00ED1B8F" w:rsidR="00ED1B8F" w:rsidTr="0A900456" w14:paraId="3F63A300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794DF95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Research questions:</w:t>
            </w:r>
          </w:p>
        </w:tc>
      </w:tr>
      <w:tr w:rsidRPr="00ED1B8F" w:rsidR="00ED1B8F" w:rsidTr="0A900456" w14:paraId="1C559383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6C70FE8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45E2795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Do firearm murder rates differ in counties that implement ShotSpotter compared to counties that do not use this technology?</w:t>
            </w:r>
          </w:p>
        </w:tc>
      </w:tr>
      <w:tr w:rsidRPr="00ED1B8F" w:rsidR="00ED1B8F" w:rsidTr="0A900456" w14:paraId="60091CF8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1A08D61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Research design &amp; analytical strategy:</w:t>
            </w:r>
          </w:p>
        </w:tc>
      </w:tr>
      <w:tr w:rsidRPr="00ED1B8F" w:rsidR="00ED1B8F" w:rsidTr="0A900456" w14:paraId="03C49C9F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58A94B4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ED1B8F" w:rsidR="00ED1B8F" w:rsidP="00ED1B8F" w:rsidRDefault="00ED1B8F" w14:paraId="71B9E64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Pooled cross-sectional time-series analysis of ShotSpotter implementation on county level firearm homicide rates </w:t>
            </w:r>
          </w:p>
        </w:tc>
      </w:tr>
      <w:tr w:rsidRPr="00ED1B8F" w:rsidR="00ED1B8F" w:rsidTr="0A900456" w14:paraId="0AFD11E7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28B93D6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ED1B8F" w:rsidR="00ED1B8F" w:rsidP="00ED1B8F" w:rsidRDefault="00ED1B8F" w14:paraId="65766B3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Counties that implemented ShotSpotter were coded as implementers (n=26) and compared to counties that did not use this technology (n=42), </w:t>
            </w:r>
            <w:proofErr w:type="gramStart"/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controlling for</w:t>
            </w:r>
            <w:proofErr w:type="gramEnd"/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state-level firearm laws</w:t>
            </w:r>
          </w:p>
        </w:tc>
      </w:tr>
      <w:tr w:rsidRPr="00ED1B8F" w:rsidR="00ED1B8F" w:rsidTr="0A900456" w14:paraId="26B718AF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29A47F5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Crime outcomes:</w:t>
            </w:r>
          </w:p>
        </w:tc>
      </w:tr>
      <w:tr w:rsidRPr="00ED1B8F" w:rsidR="00ED1B8F" w:rsidTr="0A900456" w14:paraId="1BC511F4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593ABBC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3D41AE3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Firearm homicides</w:t>
            </w:r>
          </w:p>
        </w:tc>
      </w:tr>
      <w:tr w:rsidRPr="00ED1B8F" w:rsidR="00ED1B8F" w:rsidTr="0A900456" w14:paraId="4A1C321E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724E8A4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Summary of findings: </w:t>
            </w:r>
          </w:p>
        </w:tc>
      </w:tr>
      <w:tr w:rsidRPr="00ED1B8F" w:rsidR="00ED1B8F" w:rsidTr="0A900456" w14:paraId="144939F5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36BB7ED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01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51FDE50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 significant difference in county-level firearm homicides between ShotSpotter implementers and non-implementers based on results of a negative binomial regression model with yearly fixed effects and random state-level firearm homicide effects</w:t>
            </w:r>
          </w:p>
        </w:tc>
      </w:tr>
      <w:tr w:rsidRPr="00ED1B8F" w:rsidR="00ED1B8F" w:rsidTr="0A900456" w14:paraId="567856CF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ED1B8F" w:rsidR="00ED1B8F" w:rsidP="00ED1B8F" w:rsidRDefault="00ED1B8F" w14:paraId="584126B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Koren (2018)</w:t>
            </w:r>
          </w:p>
        </w:tc>
      </w:tr>
      <w:tr w:rsidRPr="00ED1B8F" w:rsidR="00ED1B8F" w:rsidTr="0A900456" w14:paraId="18FB19E9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61A732D7" w14:textId="4BD89B72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Type:</w:t>
            </w: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ED1B8F" w:rsidR="00ED1B8F" w:rsidP="00ED1B8F" w:rsidRDefault="00ED1B8F" w14:paraId="665654A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Report</w:t>
            </w:r>
          </w:p>
        </w:tc>
      </w:tr>
      <w:tr w:rsidRPr="00ED1B8F" w:rsidR="00ED1B8F" w:rsidTr="0A900456" w14:paraId="116F3D31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741DC7C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MSMS:</w:t>
            </w: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ED1B8F" w:rsidR="00ED1B8F" w:rsidP="00ED1B8F" w:rsidRDefault="00ED1B8F" w14:paraId="3586DA3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Pr="00ED1B8F" w:rsidR="00ED1B8F" w:rsidTr="0A900456" w14:paraId="3CFA09A2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738B2AE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Research questions:</w:t>
            </w:r>
          </w:p>
        </w:tc>
      </w:tr>
      <w:tr w:rsidRPr="00ED1B8F" w:rsidR="00ED1B8F" w:rsidTr="0A900456" w14:paraId="7D1FCE6D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5F504F5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27016F8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How did crime change in two hot spots from pre- to post-ShotSpotter implementation?</w:t>
            </w:r>
          </w:p>
        </w:tc>
      </w:tr>
      <w:tr w:rsidRPr="00ED1B8F" w:rsidR="00ED1B8F" w:rsidTr="0A900456" w14:paraId="3946D764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483F23A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Research design &amp; analytical strategy:</w:t>
            </w:r>
          </w:p>
        </w:tc>
      </w:tr>
      <w:tr w:rsidRPr="00ED1B8F" w:rsidR="00ED1B8F" w:rsidTr="0A900456" w14:paraId="52C37952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6DC1F37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ED1B8F" w:rsidR="00ED1B8F" w:rsidP="00ED1B8F" w:rsidRDefault="00ED1B8F" w14:paraId="44A6EC4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Descriptive comparison of crime counts in the two persistent crime hot spots 9 months post-GDT compared to the same 9 months the prior year</w:t>
            </w:r>
          </w:p>
        </w:tc>
      </w:tr>
      <w:tr w:rsidRPr="00ED1B8F" w:rsidR="00ED1B8F" w:rsidTr="0A900456" w14:paraId="04EC381F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30121F9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ED1B8F" w:rsidR="00ED1B8F" w:rsidP="00ED1B8F" w:rsidRDefault="00ED1B8F" w14:paraId="4252FE2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Note that the Northern hot spot includes 83% of the GDT coverage area and the Southern hot spot includes only 33% of the GDT coverage area; no comparison area used</w:t>
            </w:r>
          </w:p>
        </w:tc>
      </w:tr>
      <w:tr w:rsidRPr="00ED1B8F" w:rsidR="00ED1B8F" w:rsidTr="0A900456" w14:paraId="0C116E76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7531A19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Crime outcomes:</w:t>
            </w:r>
          </w:p>
        </w:tc>
      </w:tr>
      <w:tr w:rsidRPr="00ED1B8F" w:rsidR="00ED1B8F" w:rsidTr="0A900456" w14:paraId="3F37B376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13C74C5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5FC90E5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Action crimes, which include murders, rapes, robberies, burglaries, larceny/thefts, aggravated assaults, motor vehicle thefts</w:t>
            </w:r>
          </w:p>
        </w:tc>
      </w:tr>
      <w:tr w:rsidRPr="00ED1B8F" w:rsidR="00ED1B8F" w:rsidTr="0A900456" w14:paraId="4D183B80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56EC94E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Summary of findings: </w:t>
            </w:r>
          </w:p>
        </w:tc>
      </w:tr>
      <w:tr w:rsidRPr="00ED1B8F" w:rsidR="00ED1B8F" w:rsidTr="0A900456" w14:paraId="57C180ED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35AF8D7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ED1B8F" w:rsidR="00ED1B8F" w:rsidP="00ED1B8F" w:rsidRDefault="00ED1B8F" w14:paraId="2AD2102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Though both areas experienced reductions in overall action crimes, percent changes in individual crime categories fluctuated widely; crime changes in hot spots were not compared to a control area or trends in the rest of the city</w:t>
            </w:r>
          </w:p>
        </w:tc>
      </w:tr>
      <w:tr w:rsidRPr="00ED1B8F" w:rsidR="00ED1B8F" w:rsidTr="0A900456" w14:paraId="0E6A6DF3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357BF41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ED1B8F" w:rsidR="00ED1B8F" w:rsidP="00ED1B8F" w:rsidRDefault="00ED1B8F" w14:paraId="6F50EB9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North: 9% reduction in overall action crimes; 43% drop in murders; 17% drop in robberies; 50% increase in rape; 13% decrease in burglary; 12% decrease in larceny/theft; 4% decrease in aggravated assaults; 3% decrease in vehicle thefts</w:t>
            </w:r>
          </w:p>
        </w:tc>
      </w:tr>
      <w:tr w:rsidRPr="00ED1B8F" w:rsidR="00ED1B8F" w:rsidTr="0A900456" w14:paraId="45A87264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2408CD6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01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bottom"/>
            <w:hideMark/>
          </w:tcPr>
          <w:p w:rsidRPr="00ED1B8F" w:rsidR="00ED1B8F" w:rsidP="00ED1B8F" w:rsidRDefault="00ED1B8F" w14:paraId="00BBF4B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South: 3% reduction in overall action crimes; 57% drop in murders; 38% drop in robberies; 15% increase in rapes; 20% drop in burglaries; 15% increase in larceny/thefts; 26% increase in aggravated assaults; 12% drop in vehicle thefts</w:t>
            </w:r>
          </w:p>
        </w:tc>
      </w:tr>
      <w:tr w:rsidRPr="00ED1B8F" w:rsidR="00ED1B8F" w:rsidTr="0A900456" w14:paraId="2F57462B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ED1B8F" w:rsidR="00ED1B8F" w:rsidP="00ED1B8F" w:rsidRDefault="00ED1B8F" w14:paraId="6A39329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Lawrence et al. (2019)</w:t>
            </w:r>
          </w:p>
        </w:tc>
      </w:tr>
      <w:tr w:rsidRPr="00ED1B8F" w:rsidR="00ED1B8F" w:rsidTr="0A900456" w14:paraId="4DA6A80A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422B9BA4" w14:textId="0491E289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Type:</w:t>
            </w: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1DFEA90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Report</w:t>
            </w:r>
          </w:p>
        </w:tc>
      </w:tr>
      <w:tr w:rsidRPr="00ED1B8F" w:rsidR="00ED1B8F" w:rsidTr="0A900456" w14:paraId="31414A7C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0D895A3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MSMS:</w:t>
            </w: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ED1B8F" w:rsidR="00ED1B8F" w:rsidP="00ED1B8F" w:rsidRDefault="00ED1B8F" w14:paraId="69565D2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 w:rsidR="061176E3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Pr="00ED1B8F" w:rsidR="00ED1B8F" w:rsidTr="0A900456" w14:paraId="3462F6B1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30D3474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Research questions:</w:t>
            </w:r>
          </w:p>
        </w:tc>
      </w:tr>
      <w:tr w:rsidRPr="00ED1B8F" w:rsidR="00ED1B8F" w:rsidTr="0A900456" w14:paraId="07D8FDCB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539EB41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0A700E1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Do crime levels change from pre- to post-GDT in three cities, across multiple deployment dates and using multiple modeling approaches?</w:t>
            </w:r>
          </w:p>
        </w:tc>
      </w:tr>
      <w:tr w:rsidRPr="00ED1B8F" w:rsidR="00ED1B8F" w:rsidTr="0A900456" w14:paraId="01BD4AA6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2A8D172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Research design &amp; analytical strategy:</w:t>
            </w:r>
          </w:p>
        </w:tc>
      </w:tr>
      <w:tr w:rsidRPr="00ED1B8F" w:rsidR="00ED1B8F" w:rsidTr="0A900456" w14:paraId="3E6E75AB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55E566D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ED1B8F" w:rsidR="00ED1B8F" w:rsidP="00ED1B8F" w:rsidRDefault="00ED1B8F" w14:paraId="5CA8451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Negative binomial panel regression to assess percentage change in crime from pre- to post-GDT implementation</w:t>
            </w:r>
          </w:p>
        </w:tc>
      </w:tr>
      <w:tr w:rsidRPr="00ED1B8F" w:rsidR="00ED1B8F" w:rsidTr="0A900456" w14:paraId="683F0B07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2EA4E87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ED1B8F" w:rsidR="00ED1B8F" w:rsidP="00ED1B8F" w:rsidRDefault="00ED1B8F" w14:paraId="077680F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Interrupted time series to compare examine crime changes within GDT coverage areas from pre- to post-implementation </w:t>
            </w:r>
          </w:p>
        </w:tc>
      </w:tr>
      <w:tr w:rsidRPr="00ED1B8F" w:rsidR="00ED1B8F" w:rsidTr="0A900456" w14:paraId="62EE64DB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5596F05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ED1B8F" w:rsidR="00ED1B8F" w:rsidP="00ED1B8F" w:rsidRDefault="00ED1B8F" w14:paraId="1A8E5F6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Comparative interrupted time series comparing crime change in GDT coverage areas to statistically matched comparison areas from pre- to post-implementation</w:t>
            </w:r>
          </w:p>
        </w:tc>
      </w:tr>
      <w:tr w:rsidRPr="00ED1B8F" w:rsidR="00ED1B8F" w:rsidTr="0A900456" w14:paraId="0BCAD595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6EA0041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Crime outcomes:</w:t>
            </w:r>
          </w:p>
        </w:tc>
      </w:tr>
      <w:tr w:rsidRPr="00ED1B8F" w:rsidR="00ED1B8F" w:rsidTr="0A900456" w14:paraId="1051451D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7F70712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17B1853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Violent crimes, robberies, and crimes involving a firearm  </w:t>
            </w:r>
          </w:p>
        </w:tc>
      </w:tr>
      <w:tr w:rsidRPr="00ED1B8F" w:rsidR="00ED1B8F" w:rsidTr="0A900456" w14:paraId="41AFFA4E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18D515B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Summary of findings: </w:t>
            </w:r>
          </w:p>
        </w:tc>
      </w:tr>
      <w:tr w:rsidRPr="00ED1B8F" w:rsidR="00ED1B8F" w:rsidTr="0A900456" w14:paraId="0BEB985C" w14:textId="77777777">
        <w:trPr>
          <w:trHeight w:val="112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17226BD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ED1B8F" w:rsidR="00ED1B8F" w:rsidP="00ED1B8F" w:rsidRDefault="00ED1B8F" w14:paraId="1E8FC0F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Relatively inconsistent findings across three modelling strategies used to assess change in three crime types across three cities with multiple deployment dates; only significant findings reported; the most robust statistical analysis used (comparative interrupted time series) rarely achieved statistical significance; even within cities directions of change varied across crime types and modelling specifications; significant findings summarized below</w:t>
            </w:r>
          </w:p>
        </w:tc>
      </w:tr>
      <w:tr w:rsidRPr="00ED1B8F" w:rsidR="00ED1B8F" w:rsidTr="0A900456" w14:paraId="32EEF61D" w14:textId="77777777">
        <w:trPr>
          <w:trHeight w:val="1233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6840AAD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ED1B8F" w:rsidR="00ED1B8F" w:rsidP="00ED1B8F" w:rsidRDefault="00ED1B8F" w14:paraId="13E77E8F" w14:textId="538D37D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Denver: Marginally significant reduction in violent crimes (p&lt;0.1) and crimes involving a firearm (p&lt;0.1) comparing differences in pre- to post-GDT slopes using the interrupted time-series model; Statistically significant increase in crimes involving a firearm in the month immediately following deployment using the interrupted time series model (p&lt;0.05) and marginally significant increase in crimes involving a firearm in the month immediately following deployment using the comparative interrupted time series model (p&lt;0.1)</w:t>
            </w:r>
          </w:p>
        </w:tc>
      </w:tr>
      <w:tr w:rsidRPr="00ED1B8F" w:rsidR="00ED1B8F" w:rsidTr="0A900456" w14:paraId="5AE95078" w14:textId="77777777">
        <w:trPr>
          <w:trHeight w:val="112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146478E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ED1B8F" w:rsidR="00ED1B8F" w:rsidP="00ED1B8F" w:rsidRDefault="00ED1B8F" w14:paraId="6D7FCD0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Milwaukee (Violent): Statistically significant percent change reductions in violent crimes in the original area using panel regression (p&lt;0.01) and in the North-2nd expansion comparing differences in pre- to post-GDT slopes using the interrupted time-series model (p&lt;0.05); Statistically significant percent change increase in violent crime in the South area using panel regression (p&lt;0.01)</w:t>
            </w:r>
          </w:p>
        </w:tc>
      </w:tr>
      <w:tr w:rsidRPr="00ED1B8F" w:rsidR="00ED1B8F" w:rsidTr="0A900456" w14:paraId="14B4502B" w14:textId="77777777">
        <w:trPr>
          <w:trHeight w:val="468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43C0FE0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ED1B8F" w:rsidR="00ED1B8F" w:rsidP="00ED1B8F" w:rsidRDefault="00ED1B8F" w14:paraId="5DDD7A93" w14:textId="382976D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Milwaukee (Robberies): Statistically significant percent change reduction in robberies in the original area (p&lt;0.01) and in the North-2nd expansion (p&lt;0.01) using panel regression, but a statistically significant percent change increase in robberies in the South expansion using panel regression; Statistically significant reduction in robberies comparing differences in pre- to post-GDT slopes using the interrupted time-series model (p&lt;0.01)</w:t>
            </w:r>
          </w:p>
        </w:tc>
      </w:tr>
      <w:tr w:rsidRPr="00ED1B8F" w:rsidR="00ED1B8F" w:rsidTr="0A900456" w14:paraId="22E59A15" w14:textId="77777777">
        <w:trPr>
          <w:trHeight w:val="84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6474314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ED1B8F" w:rsidR="00ED1B8F" w:rsidP="00ED1B8F" w:rsidRDefault="00ED1B8F" w14:paraId="5893385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Milwaukee (Crimes involving a firearm): Marginally significant percent change increase in crimes involving a firearm in the North-2nd expansion (p&lt;0.1) using panel regression; Marginally significant reduction in crimes involving a firearm int he North 2nd expansion comparing differences in pre- to post-GDT slopes using the interrupted time-series model (p&lt;0.1)</w:t>
            </w:r>
          </w:p>
        </w:tc>
      </w:tr>
      <w:tr w:rsidRPr="00ED1B8F" w:rsidR="00ED1B8F" w:rsidTr="0A900456" w14:paraId="378E24EC" w14:textId="77777777">
        <w:trPr>
          <w:trHeight w:val="112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5D54D2B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ED1B8F" w:rsidR="00ED1B8F" w:rsidP="00ED1B8F" w:rsidRDefault="00ED1B8F" w14:paraId="1A25CF4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Richmond (Violent): Statistically significant percent change reductions in violent crimes in the original area  (p&lt;0.01), expansion main  (p&lt;0.01), and expansion minor  (p&lt;0.01) areas using panel regression; Statistically significant decrease in violence in the expansion main area in the month immediately following deployment using the interrupted time series model (p&lt;0.05); Marginally significant reduction in violent crime in the expansion minor area using the interrupted time series model (p&lt;0.1)</w:t>
            </w:r>
          </w:p>
        </w:tc>
      </w:tr>
      <w:tr w:rsidRPr="00ED1B8F" w:rsidR="00ED1B8F" w:rsidTr="0A900456" w14:paraId="4A1C7975" w14:textId="77777777">
        <w:trPr>
          <w:trHeight w:val="140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632B3FC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ED1B8F" w:rsidR="00ED1B8F" w:rsidP="00ED1B8F" w:rsidRDefault="00ED1B8F" w14:paraId="0D3BCC6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Richmond (Robberies): Statistically significant percent change reductions in robbery in the original area  (p&lt;0.01), expansion main  (p&lt;0.01), and expansion minor  (p&lt;0.01) areas using panel regression; Statistically significant decrease in violence in the original area (p&lt;0.05) and in the expansion minor area (p&lt;0.05) in the month immediately following deployment using the interrupted time series models; Marginally significant increase in robberies in the expansion main area comparing differences in pre- to post-GDT slopes using the interrupted time-series model (p&lt;0.1)</w:t>
            </w:r>
          </w:p>
        </w:tc>
      </w:tr>
      <w:tr w:rsidRPr="00ED1B8F" w:rsidR="00ED1B8F" w:rsidTr="0A900456" w14:paraId="4223D7C9" w14:textId="77777777">
        <w:trPr>
          <w:trHeight w:val="1680"/>
        </w:trPr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416C5DA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01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bottom"/>
            <w:hideMark/>
          </w:tcPr>
          <w:p w:rsidRPr="00ED1B8F" w:rsidR="00ED1B8F" w:rsidP="00ED1B8F" w:rsidRDefault="00ED1B8F" w14:paraId="755111C6" w14:textId="2E1EE0B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Richmond (Crimes involving a firearm): Statistically significant percent change reductions in crimes involving a firearm in the original area  (p&lt;0.01) and expansion main (p&lt;0.01) areas, with a marginally significant reduction in the expansion minor (p&lt;0.1) area using panel regression; Marginally significant decrease in crimes involving a firearm in the </w:t>
            </w:r>
            <w:r w:rsidRPr="00ED1B8F" w:rsidR="00C24673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original</w:t>
            </w: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area comparing differences in pre- to post-GDT slopes using the interrupted time-series model (p&lt;0.1); Statistically significant decrease in crimes involving a firearm in the expansion minor area  in the month immediately following deployment using the interrupted time series models (p&lt;0.05)</w:t>
            </w:r>
          </w:p>
        </w:tc>
      </w:tr>
      <w:tr w:rsidRPr="00ED1B8F" w:rsidR="00ED1B8F" w:rsidTr="0A900456" w14:paraId="24B59069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ED1B8F" w:rsidR="00ED1B8F" w:rsidP="00ED1B8F" w:rsidRDefault="00ED1B8F" w14:paraId="741A016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Litch (2008)</w:t>
            </w:r>
          </w:p>
        </w:tc>
      </w:tr>
      <w:tr w:rsidRPr="00ED1B8F" w:rsidR="00ED1B8F" w:rsidTr="0A900456" w14:paraId="128D148A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6471CF81" w14:textId="4FADA845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Type:</w:t>
            </w: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7D326D0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Report</w:t>
            </w:r>
          </w:p>
        </w:tc>
      </w:tr>
      <w:tr w:rsidRPr="00ED1B8F" w:rsidR="00ED1B8F" w:rsidTr="0A900456" w14:paraId="636AF142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49599CC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MSMS:</w:t>
            </w: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ED1B8F" w:rsidR="00ED1B8F" w:rsidP="00ED1B8F" w:rsidRDefault="00ED1B8F" w14:paraId="0DDFF29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Pr="00ED1B8F" w:rsidR="00ED1B8F" w:rsidTr="0A900456" w14:paraId="27830184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18B65FB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Research questions:</w:t>
            </w:r>
          </w:p>
        </w:tc>
      </w:tr>
      <w:tr w:rsidRPr="00ED1B8F" w:rsidR="00ED1B8F" w:rsidTr="0A900456" w14:paraId="392C3247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67DDFF7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4A9E624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Does GDT deployment change the frequency of crime in coverage areas from pre- to post-deployment?</w:t>
            </w:r>
          </w:p>
        </w:tc>
      </w:tr>
      <w:tr w:rsidRPr="00ED1B8F" w:rsidR="00ED1B8F" w:rsidTr="0A900456" w14:paraId="51904518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6F919F6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409C91C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Do crime frequencies change in control areas from pre- to post-GDT?</w:t>
            </w:r>
          </w:p>
        </w:tc>
      </w:tr>
      <w:tr w:rsidRPr="00ED1B8F" w:rsidR="00ED1B8F" w:rsidTr="0A900456" w14:paraId="6CD3CD5D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26B79B7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Research design &amp; analytical strategy:</w:t>
            </w:r>
          </w:p>
        </w:tc>
      </w:tr>
      <w:tr w:rsidRPr="00ED1B8F" w:rsidR="00ED1B8F" w:rsidTr="0A900456" w14:paraId="75E19E27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147A5E4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357F761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Descriptive comparison of crime counts in the SECURES area post-GDT compared to crime counts in the same months the prior year</w:t>
            </w:r>
          </w:p>
        </w:tc>
      </w:tr>
      <w:tr w:rsidRPr="00ED1B8F" w:rsidR="00ED1B8F" w:rsidTr="0A900456" w14:paraId="5FA2738D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6B7D238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3AC9828F" w14:textId="13E70D4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Attempted to select similar treatment and control areas based on population density and crime rates in the prior 6 months</w:t>
            </w:r>
          </w:p>
        </w:tc>
      </w:tr>
      <w:tr w:rsidRPr="00ED1B8F" w:rsidR="00ED1B8F" w:rsidTr="0A900456" w14:paraId="289A0E19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7637CCA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55B1FF4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SECURES boundaries overlapped other areas and perfect controls could not be selected due to GDT deployment in highest crime areas</w:t>
            </w:r>
          </w:p>
        </w:tc>
      </w:tr>
      <w:tr w:rsidRPr="00ED1B8F" w:rsidR="00ED1B8F" w:rsidTr="0A900456" w14:paraId="71CB36AD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391B926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Crime outcomes:</w:t>
            </w:r>
          </w:p>
        </w:tc>
      </w:tr>
      <w:tr w:rsidRPr="00ED1B8F" w:rsidR="00ED1B8F" w:rsidTr="0A900456" w14:paraId="796E89C7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1BFD87D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6850A8F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Violent offenses, weapons offenses, all other offenses, total offenses, and total offenses excluding weapons</w:t>
            </w:r>
          </w:p>
        </w:tc>
      </w:tr>
      <w:tr w:rsidRPr="00ED1B8F" w:rsidR="00ED1B8F" w:rsidTr="0A900456" w14:paraId="0060E286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20A8A22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Summary of findings: </w:t>
            </w:r>
          </w:p>
        </w:tc>
      </w:tr>
      <w:tr w:rsidRPr="00ED1B8F" w:rsidR="00ED1B8F" w:rsidTr="0A900456" w14:paraId="66CFEB5E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1FDEDEF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ED1B8F" w:rsidR="00ED1B8F" w:rsidP="00ED1B8F" w:rsidRDefault="00ED1B8F" w14:paraId="441B4FC4" w14:textId="7D0AD36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Percent changes indicate increases in many crime types in the GDT areas and control areas in both cities; no significance tests presented; results summarized by area below</w:t>
            </w:r>
          </w:p>
        </w:tc>
      </w:tr>
      <w:tr w:rsidRPr="00ED1B8F" w:rsidR="00ED1B8F" w:rsidTr="0A900456" w14:paraId="3C079DFE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518554D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ED1B8F" w:rsidR="00ED1B8F" w:rsidP="00ED1B8F" w:rsidRDefault="00ED1B8F" w14:paraId="0314478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Hampton (GDT): 8% increase in violent crime, 757% increase in weapons offenses, 57% increase in other offenses, 70% increase in total offences, and 35% increase in non-weapons offenses</w:t>
            </w:r>
          </w:p>
        </w:tc>
      </w:tr>
      <w:tr w:rsidRPr="00ED1B8F" w:rsidR="00ED1B8F" w:rsidTr="0A900456" w14:paraId="3B58BC3A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0B44DE5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ED1B8F" w:rsidR="00ED1B8F" w:rsidP="00ED1B8F" w:rsidRDefault="00ED1B8F" w14:paraId="6C134C0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Hampton (non-GDT): 10% increase in violent offenses, 23% increase in weapons offenses, 1% decrease in other offenses, 2% increase in total offenses, and 1% increase in non-weapon offenses</w:t>
            </w:r>
          </w:p>
        </w:tc>
      </w:tr>
      <w:tr w:rsidRPr="00ED1B8F" w:rsidR="00ED1B8F" w:rsidTr="0A900456" w14:paraId="13F29DF2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5639D78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ED1B8F" w:rsidR="00ED1B8F" w:rsidP="00ED1B8F" w:rsidRDefault="00ED1B8F" w14:paraId="040D794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Newport News (South GDT Overlap, non-public): 18% increase in violent offenses, 198% increase in weapons offenses, 33% increase in other offenses, 37% increase in total offenses, and 43% increase in non-weapon offenses</w:t>
            </w:r>
          </w:p>
        </w:tc>
      </w:tr>
      <w:tr w:rsidRPr="00ED1B8F" w:rsidR="00ED1B8F" w:rsidTr="0A900456" w14:paraId="294B1DF7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5DA1F7C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ED1B8F" w:rsidR="00ED1B8F" w:rsidP="00ED1B8F" w:rsidRDefault="00ED1B8F" w14:paraId="29AB3CE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Newport News (South non-overlap, non-public): 3% increase in violent offenses, 11% increase in weapons offenses, 11% decrease in other offenses, 8% decrease in total offenses, and 10% decrease in non-weapon offenses</w:t>
            </w:r>
          </w:p>
        </w:tc>
      </w:tr>
      <w:tr w:rsidRPr="00ED1B8F" w:rsidR="00ED1B8F" w:rsidTr="0A900456" w14:paraId="26A7B358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41C9563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ED1B8F" w:rsidR="00ED1B8F" w:rsidP="00ED1B8F" w:rsidRDefault="00ED1B8F" w14:paraId="63FE1CE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Newport News (South GDT Overlap, public): 22% increase in violent offenses, 29% increase in weapons offenses, 8% increase in other offenses, 12% increase in total offenses, and 10% increase in non-weapon offenses</w:t>
            </w:r>
          </w:p>
        </w:tc>
      </w:tr>
      <w:tr w:rsidRPr="00ED1B8F" w:rsidR="00ED1B8F" w:rsidTr="0A900456" w14:paraId="4E4A2890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0A98004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1001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bottom"/>
            <w:hideMark/>
          </w:tcPr>
          <w:p w:rsidRPr="00ED1B8F" w:rsidR="00ED1B8F" w:rsidP="00ED1B8F" w:rsidRDefault="00ED1B8F" w14:paraId="044E637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Newport News (South non-overlap, public): 4% increase in violent offenses, 7% increase in weapons offenses, 1% decrease in other offenses, no change in total offenses, and 1% decrease in non-weapon offenses</w:t>
            </w:r>
          </w:p>
        </w:tc>
      </w:tr>
      <w:tr w:rsidRPr="00ED1B8F" w:rsidR="00ED1B8F" w:rsidTr="0A900456" w14:paraId="25C36426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ED1B8F" w:rsidR="00ED1B8F" w:rsidP="00ED1B8F" w:rsidRDefault="00ED1B8F" w14:paraId="0E030AD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Mares &amp; Blackburn (2012)</w:t>
            </w:r>
          </w:p>
        </w:tc>
      </w:tr>
      <w:tr w:rsidRPr="00ED1B8F" w:rsidR="00ED1B8F" w:rsidTr="0A900456" w14:paraId="67912761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53E5C651" w14:textId="01FA187D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Type:</w:t>
            </w: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30F5FA5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Peer-reviewed publication</w:t>
            </w:r>
          </w:p>
        </w:tc>
      </w:tr>
      <w:tr w:rsidRPr="00ED1B8F" w:rsidR="00ED1B8F" w:rsidTr="0A900456" w14:paraId="298AD662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46A09D4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MSMS:</w:t>
            </w: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ED1B8F" w:rsidR="00ED1B8F" w:rsidP="00ED1B8F" w:rsidRDefault="00ED1B8F" w14:paraId="1ABEECB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Pr="00ED1B8F" w:rsidR="00ED1B8F" w:rsidTr="0A900456" w14:paraId="509D20EE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4E4F3B2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Research questions:</w:t>
            </w:r>
          </w:p>
        </w:tc>
      </w:tr>
      <w:tr w:rsidRPr="00ED1B8F" w:rsidR="00ED1B8F" w:rsidTr="0A900456" w14:paraId="7462206F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37053B8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5EC9878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Does GDT impact reported gun crime in treatment areas?</w:t>
            </w:r>
          </w:p>
        </w:tc>
      </w:tr>
      <w:tr w:rsidRPr="00ED1B8F" w:rsidR="00ED1B8F" w:rsidTr="0A900456" w14:paraId="78F7E119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738337F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0C06B91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Does GDT deployment impact violent non-gun crimes or all non-gun crimes?</w:t>
            </w:r>
          </w:p>
        </w:tc>
      </w:tr>
      <w:tr w:rsidRPr="00ED1B8F" w:rsidR="00ED1B8F" w:rsidTr="0A900456" w14:paraId="48EA5B55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5883874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Research design &amp; analytical strategy:</w:t>
            </w:r>
          </w:p>
        </w:tc>
      </w:tr>
      <w:tr w:rsidRPr="00ED1B8F" w:rsidR="00ED1B8F" w:rsidTr="0A900456" w14:paraId="254270F2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61BE94D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6761929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Quasi-experimental study comparing two experimental GDT neighborhoods to four comparable non-GDT neighborhoods using interrupted time-series models to assess change in trends within each neighborhood</w:t>
            </w:r>
          </w:p>
        </w:tc>
      </w:tr>
      <w:tr w:rsidRPr="00ED1B8F" w:rsidR="00ED1B8F" w:rsidTr="0A900456" w14:paraId="15BDB267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00F3BA9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214957E5" w14:textId="2658C72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Control areas were selected based on crime patterns and demographic / economic conditions; reported gun crime levels were higher in the GDT areas than control areas; GDT areas were not fully covered by GDT </w:t>
            </w:r>
          </w:p>
        </w:tc>
      </w:tr>
      <w:tr w:rsidRPr="00ED1B8F" w:rsidR="00ED1B8F" w:rsidTr="0A900456" w14:paraId="10A9CDF4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2971DFF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Crime outcomes:</w:t>
            </w:r>
          </w:p>
        </w:tc>
      </w:tr>
      <w:tr w:rsidRPr="00ED1B8F" w:rsidR="00ED1B8F" w:rsidTr="0A900456" w14:paraId="5DB2D41A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5D4EC2D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3195DFA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Reported gun crimes (robberies and aggravated assaults involving firearms), violent non-gun crimes, all crimes without guns</w:t>
            </w:r>
          </w:p>
        </w:tc>
      </w:tr>
      <w:tr w:rsidRPr="00ED1B8F" w:rsidR="00ED1B8F" w:rsidTr="0A900456" w14:paraId="30A756DD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307FC4A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Summary of findings: </w:t>
            </w:r>
          </w:p>
        </w:tc>
      </w:tr>
      <w:tr w:rsidRPr="00ED1B8F" w:rsidR="00ED1B8F" w:rsidTr="0A900456" w14:paraId="7D2440EF" w14:textId="77777777">
        <w:trPr>
          <w:trHeight w:val="84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1EBC383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35C5B7A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Average monthly counts of reported gun crime decreased by 5% in the Wells/Goodfellow GDT area and 25% in the Hamilton Heights GDT area; changes in monthly averages of reported gun crimes ranged from 3% reductions to 14% increases in the four control neighborhoods and citywide</w:t>
            </w:r>
          </w:p>
        </w:tc>
      </w:tr>
      <w:tr w:rsidRPr="00ED1B8F" w:rsidR="00ED1B8F" w:rsidTr="0A900456" w14:paraId="5E48E215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72DC0FE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7F5AED2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 significant difference in gun crimes in either GDT area post-GDT; no significant difference in reported gun crimes in any of the comparison neighborhoods or citywide from pre- to post-GDT deployment using the interrupted time series models</w:t>
            </w:r>
          </w:p>
        </w:tc>
      </w:tr>
      <w:tr w:rsidRPr="00ED1B8F" w:rsidR="00ED1B8F" w:rsidTr="0A900456" w14:paraId="5CEFAAFB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2D1635A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01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4814B1A4" w14:textId="5A38C0F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Statistically significant reduction in crimes minus guns in one GDT area post-deployment (p&lt;0.001), but no other significant change in gun crimes or violent non-gun crimes in either GDT area using the interrupted time series models</w:t>
            </w:r>
          </w:p>
        </w:tc>
      </w:tr>
      <w:tr w:rsidRPr="00ED1B8F" w:rsidR="00ED1B8F" w:rsidTr="0A900456" w14:paraId="3ADAB469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ED1B8F" w:rsidR="00ED1B8F" w:rsidP="00ED1B8F" w:rsidRDefault="00ED1B8F" w14:paraId="717F472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Mares &amp; Blackburn (2021)</w:t>
            </w:r>
          </w:p>
        </w:tc>
      </w:tr>
      <w:tr w:rsidRPr="00ED1B8F" w:rsidR="00ED1B8F" w:rsidTr="0A900456" w14:paraId="7FE8B160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7347EDFE" w14:textId="39E899CB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Type:</w:t>
            </w: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29821EE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Peer-reviewed publication</w:t>
            </w:r>
          </w:p>
        </w:tc>
      </w:tr>
      <w:tr w:rsidRPr="00ED1B8F" w:rsidR="00ED1B8F" w:rsidTr="0A900456" w14:paraId="1E90026C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1CE99CD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MSMS:</w:t>
            </w: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ED1B8F" w:rsidR="00ED1B8F" w:rsidP="00ED1B8F" w:rsidRDefault="00ED1B8F" w14:paraId="4932025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 w:rsidR="46C2EDD9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Pr="00ED1B8F" w:rsidR="00ED1B8F" w:rsidTr="0A900456" w14:paraId="0C95859A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15B99BA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Research questions:</w:t>
            </w:r>
          </w:p>
        </w:tc>
      </w:tr>
      <w:tr w:rsidRPr="00ED1B8F" w:rsidR="00ED1B8F" w:rsidTr="0A900456" w14:paraId="2FDEB21E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5F332B4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4911185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Is GDT deployment associated with gun-related crime reduction?</w:t>
            </w:r>
          </w:p>
        </w:tc>
      </w:tr>
      <w:tr w:rsidRPr="00ED1B8F" w:rsidR="00ED1B8F" w:rsidTr="0A900456" w14:paraId="51B2B3DB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0D6408C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Research design &amp; analytical strategy:</w:t>
            </w:r>
          </w:p>
        </w:tc>
      </w:tr>
      <w:tr w:rsidRPr="00ED1B8F" w:rsidR="00ED1B8F" w:rsidTr="0A900456" w14:paraId="5318BAE3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4FAABD6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643151B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Quasi-experimental longitudinal panel study using mixed effects negative binomial regression with a difference-in-differences approach to assess crime at the neighborhood-month level</w:t>
            </w:r>
          </w:p>
        </w:tc>
      </w:tr>
      <w:tr w:rsidRPr="00ED1B8F" w:rsidR="00ED1B8F" w:rsidTr="0A900456" w14:paraId="337270D5" w14:textId="77777777">
        <w:trPr>
          <w:trHeight w:val="84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76C6756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3692A937" w14:textId="0256C8D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Initial GDT areas are compared to GDT expansion areas in the first phase of the analysis based on similar crime levels and sociodemographic characteristics; non-GDT neighborhoods with similar rates of crime and socio-demographic characteristics were selected as controls for the expansion models</w:t>
            </w:r>
          </w:p>
        </w:tc>
      </w:tr>
      <w:tr w:rsidRPr="00ED1B8F" w:rsidR="00ED1B8F" w:rsidTr="0A900456" w14:paraId="0F8B6941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485F6AA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Crime outcomes:</w:t>
            </w:r>
          </w:p>
        </w:tc>
      </w:tr>
      <w:tr w:rsidRPr="00ED1B8F" w:rsidR="00ED1B8F" w:rsidTr="0A900456" w14:paraId="7AD5EA76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72519B4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3FBE191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Gun offenses (aggravated assaults with a firearm, robberies, shootings, and shots fired) and non-gun offenses (non-gun aggravated assaults and larcenies)</w:t>
            </w:r>
          </w:p>
        </w:tc>
      </w:tr>
      <w:tr w:rsidRPr="00ED1B8F" w:rsidR="00ED1B8F" w:rsidTr="0A900456" w14:paraId="76538EF9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7B909FE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Summary of findings: </w:t>
            </w:r>
          </w:p>
        </w:tc>
      </w:tr>
      <w:tr w:rsidRPr="00ED1B8F" w:rsidR="00ED1B8F" w:rsidTr="0A900456" w14:paraId="1AF45F23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7EA0E4D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01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7D78B63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 significant differences in assaults with guns, robberies, non-gun assaults, or larcenies in either the initial GDT period or the GDT expansion period</w:t>
            </w:r>
          </w:p>
        </w:tc>
      </w:tr>
      <w:tr w:rsidRPr="00ED1B8F" w:rsidR="00ED1B8F" w:rsidTr="0A900456" w14:paraId="12A006C8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ED1B8F" w:rsidR="00ED1B8F" w:rsidP="00ED1B8F" w:rsidRDefault="00ED1B8F" w14:paraId="2BF289D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Mares &amp; Buettner (2024)</w:t>
            </w:r>
          </w:p>
        </w:tc>
      </w:tr>
      <w:tr w:rsidRPr="00ED1B8F" w:rsidR="00ED1B8F" w:rsidTr="0A900456" w14:paraId="0A74E48C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2030E72C" w14:textId="3DA8BE6C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Type:</w:t>
            </w: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0F21458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Report</w:t>
            </w:r>
          </w:p>
        </w:tc>
      </w:tr>
      <w:tr w:rsidRPr="00ED1B8F" w:rsidR="00ED1B8F" w:rsidTr="0A900456" w14:paraId="25645834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4170918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MSMS:</w:t>
            </w: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ED1B8F" w:rsidR="00ED1B8F" w:rsidP="00ED1B8F" w:rsidRDefault="00ED1B8F" w14:paraId="168C74A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Pr="00ED1B8F" w:rsidR="00ED1B8F" w:rsidTr="0A900456" w14:paraId="18EA18D1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1598907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Research questions:</w:t>
            </w:r>
          </w:p>
        </w:tc>
      </w:tr>
      <w:tr w:rsidRPr="00ED1B8F" w:rsidR="00ED1B8F" w:rsidTr="0A900456" w14:paraId="66D187D9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67C6D4A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51D801F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Did ShotSpotter reduce crime in the treatment area relative to a control area?</w:t>
            </w:r>
          </w:p>
        </w:tc>
      </w:tr>
      <w:tr w:rsidRPr="00ED1B8F" w:rsidR="00ED1B8F" w:rsidTr="0A900456" w14:paraId="7247F65B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0F55857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5EEE2D2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Did ShotSpotter reduce crime in the treatment area relative to the rest of the city?</w:t>
            </w:r>
          </w:p>
        </w:tc>
      </w:tr>
      <w:tr w:rsidRPr="00ED1B8F" w:rsidR="00ED1B8F" w:rsidTr="0A900456" w14:paraId="492BE617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4DC2E72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Research design &amp; analytical strategy:</w:t>
            </w:r>
          </w:p>
        </w:tc>
      </w:tr>
      <w:tr w:rsidRPr="00ED1B8F" w:rsidR="00ED1B8F" w:rsidTr="0A900456" w14:paraId="2491D731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3426EF6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54BAFD3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Negative binomial regression predicting monthly crime counts using a difference-in-differences approach comparing the GDT treatment area to a comparable control area and to the remainder of the city</w:t>
            </w:r>
          </w:p>
        </w:tc>
      </w:tr>
      <w:tr w:rsidRPr="00ED1B8F" w:rsidR="00ED1B8F" w:rsidTr="0A900456" w14:paraId="3698A3D1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09F937F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38E4A4F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Though GDT was deployed in the highest gun crime area in the city, a comparison area with elevated rates of gun violence and dense pockets of multifamily housing was selected to serve as a control condition</w:t>
            </w:r>
          </w:p>
        </w:tc>
      </w:tr>
      <w:tr w:rsidRPr="00ED1B8F" w:rsidR="00ED1B8F" w:rsidTr="0A900456" w14:paraId="33C9AABF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18D162D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Crime outcomes:</w:t>
            </w:r>
          </w:p>
        </w:tc>
      </w:tr>
      <w:tr w:rsidRPr="00ED1B8F" w:rsidR="00ED1B8F" w:rsidTr="0A900456" w14:paraId="4323A415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5AA836A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024599A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Homicides and aggravated assaults, robberies</w:t>
            </w:r>
          </w:p>
        </w:tc>
      </w:tr>
      <w:tr w:rsidRPr="00ED1B8F" w:rsidR="00ED1B8F" w:rsidTr="0A900456" w14:paraId="336DC48B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495A975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Summary of findings: </w:t>
            </w:r>
          </w:p>
        </w:tc>
      </w:tr>
      <w:tr w:rsidRPr="00ED1B8F" w:rsidR="00ED1B8F" w:rsidTr="0A900456" w14:paraId="2CCBE91B" w14:textId="77777777">
        <w:trPr>
          <w:trHeight w:val="112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1519E8B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1E0123E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 difference-in-differences model revealed a statistically significant reduction in homicides and assaults in the GDT area compared to the control area (p&lt;0.01; 24% reduction) and a non-significant 10% reduction in homicides and assaults comparing the GDT to the control area after GDT was deployed; there were no significant differences in robberies between the GDT and control area</w:t>
            </w:r>
          </w:p>
        </w:tc>
      </w:tr>
      <w:tr w:rsidRPr="00ED1B8F" w:rsidR="00ED1B8F" w:rsidTr="0A900456" w14:paraId="1EF1DDAC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25BA788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01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7DAE3345" w14:textId="4F59762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There were no significant differences in assaults and murders or robberies between the GDT area and the rest of the city using the difference-in-differences approach</w:t>
            </w:r>
          </w:p>
        </w:tc>
      </w:tr>
      <w:tr w:rsidRPr="00ED1B8F" w:rsidR="00ED1B8F" w:rsidTr="0A900456" w14:paraId="6F1F92CB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ED1B8F" w:rsidR="00ED1B8F" w:rsidP="00ED1B8F" w:rsidRDefault="00ED1B8F" w14:paraId="3FD1CFD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Mares (2023)</w:t>
            </w:r>
          </w:p>
        </w:tc>
      </w:tr>
      <w:tr w:rsidRPr="00ED1B8F" w:rsidR="00ED1B8F" w:rsidTr="0A900456" w14:paraId="7DD906DE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294F6338" w14:textId="04E01021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Type:</w:t>
            </w: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659E1D5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Book chapter</w:t>
            </w:r>
          </w:p>
        </w:tc>
      </w:tr>
      <w:tr w:rsidRPr="00ED1B8F" w:rsidR="00ED1B8F" w:rsidTr="0A900456" w14:paraId="277AFB9A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09E9788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MSMS:</w:t>
            </w: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ED1B8F" w:rsidR="00ED1B8F" w:rsidP="00ED1B8F" w:rsidRDefault="00ED1B8F" w14:paraId="5CC25D1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Pr="00ED1B8F" w:rsidR="00ED1B8F" w:rsidTr="0A900456" w14:paraId="586D08EB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3413032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Research questions:</w:t>
            </w:r>
          </w:p>
        </w:tc>
      </w:tr>
      <w:tr w:rsidRPr="00ED1B8F" w:rsidR="00ED1B8F" w:rsidTr="0A900456" w14:paraId="4F43F599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69FC151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06C1AE2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Does ShotSpotter reduce gun related crime in treatment areas relative to control areas post-deployment?</w:t>
            </w:r>
          </w:p>
        </w:tc>
      </w:tr>
      <w:tr w:rsidRPr="00ED1B8F" w:rsidR="00ED1B8F" w:rsidTr="0A900456" w14:paraId="7BC8730C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7D31D51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Research design &amp; analytical strategy:</w:t>
            </w:r>
          </w:p>
        </w:tc>
      </w:tr>
      <w:tr w:rsidRPr="00ED1B8F" w:rsidR="00ED1B8F" w:rsidTr="0A900456" w14:paraId="0F93D9FF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53F28D4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1B2257E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Mixed effects negative binomial regression with a difference-in-differences estimator used to compare crime count changes from pre- to post-GDT implementation in treatment and matched control sites</w:t>
            </w:r>
          </w:p>
        </w:tc>
      </w:tr>
      <w:tr w:rsidRPr="00ED1B8F" w:rsidR="00ED1B8F" w:rsidTr="0A900456" w14:paraId="5A3F348B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361EB64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53435C7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Census tracts were used to capture both treatment and comparison sites due to close overlap with GDT coverage areas and available sociodemographic data</w:t>
            </w:r>
          </w:p>
        </w:tc>
      </w:tr>
      <w:tr w:rsidRPr="00ED1B8F" w:rsidR="00ED1B8F" w:rsidTr="0A900456" w14:paraId="4A4FBAD5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45CFA73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Crime outcomes:</w:t>
            </w:r>
          </w:p>
        </w:tc>
      </w:tr>
      <w:tr w:rsidRPr="00ED1B8F" w:rsidR="00ED1B8F" w:rsidTr="0A900456" w14:paraId="61B618EF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6FBF57E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1A9BAFD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Aggravated assaults involving firearms</w:t>
            </w:r>
          </w:p>
        </w:tc>
      </w:tr>
      <w:tr w:rsidRPr="00ED1B8F" w:rsidR="00ED1B8F" w:rsidTr="0A900456" w14:paraId="449007A1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21E7616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Summary of findings: </w:t>
            </w:r>
          </w:p>
        </w:tc>
      </w:tr>
      <w:tr w:rsidRPr="00ED1B8F" w:rsidR="00ED1B8F" w:rsidTr="0A900456" w14:paraId="107FF438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64817E3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01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56D3A57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 difference-in-differences estimator reveals a statistically significant reduction in aggravated assaults with firearms in the GDT area relative to the control area from pre- to post-deployment (p&lt;0.01)</w:t>
            </w:r>
          </w:p>
        </w:tc>
      </w:tr>
      <w:tr w:rsidRPr="00ED1B8F" w:rsidR="00ED1B8F" w:rsidTr="0A900456" w14:paraId="0987083A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ED1B8F" w:rsidR="00ED1B8F" w:rsidP="00ED1B8F" w:rsidRDefault="00ED1B8F" w14:paraId="17C8B2F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Piza et al. (2023)</w:t>
            </w:r>
          </w:p>
        </w:tc>
      </w:tr>
      <w:tr w:rsidRPr="00ED1B8F" w:rsidR="00ED1B8F" w:rsidTr="0A900456" w14:paraId="53E3DD9A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1C533FA9" w14:textId="3DB3F40F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Type:</w:t>
            </w: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40BDFEC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Peer-reviewed publication</w:t>
            </w:r>
          </w:p>
        </w:tc>
      </w:tr>
      <w:tr w:rsidRPr="00ED1B8F" w:rsidR="00ED1B8F" w:rsidTr="0A900456" w14:paraId="3123AEB5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67B9377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MSMS:</w:t>
            </w: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ED1B8F" w:rsidR="00ED1B8F" w:rsidP="00ED1B8F" w:rsidRDefault="00ED1B8F" w14:paraId="47916D8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 w:rsidR="57DD8425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Pr="00ED1B8F" w:rsidR="00ED1B8F" w:rsidTr="0A900456" w14:paraId="24DC7A1E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40F2275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Research questions:</w:t>
            </w:r>
          </w:p>
        </w:tc>
      </w:tr>
      <w:tr w:rsidRPr="00ED1B8F" w:rsidR="00ED1B8F" w:rsidTr="0A900456" w14:paraId="3D16C734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3945A33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3F947344" w14:textId="39BCA80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Does GDT implementation reduce gun crime at the street segment level, relative to synthetically created control segments?</w:t>
            </w:r>
          </w:p>
        </w:tc>
      </w:tr>
      <w:tr w:rsidRPr="00ED1B8F" w:rsidR="00ED1B8F" w:rsidTr="0A900456" w14:paraId="41329D19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2DE4E50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Research design &amp; analytical strategy:</w:t>
            </w:r>
          </w:p>
        </w:tc>
      </w:tr>
      <w:tr w:rsidRPr="00ED1B8F" w:rsidR="00ED1B8F" w:rsidTr="0A900456" w14:paraId="5DB7F599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4DC1AF5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1A703542" w14:textId="4CEBE1D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 quasi-experimental micro synthetic control trial to match GDT covered street segments to synthetic control segments outside of the GDT coverage area</w:t>
            </w:r>
          </w:p>
        </w:tc>
      </w:tr>
      <w:tr w:rsidRPr="00ED1B8F" w:rsidR="00ED1B8F" w:rsidTr="0A900456" w14:paraId="2670F4E5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7555D98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79860B6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Synthetic controls were created based on crime levels, arrests, field interviews, segment features (principal roadway, length, CCTV), and structural characteristics (land use, population, disadvantage, resident demographics)</w:t>
            </w:r>
          </w:p>
        </w:tc>
      </w:tr>
      <w:tr w:rsidRPr="00ED1B8F" w:rsidR="00ED1B8F" w:rsidTr="0A900456" w14:paraId="164FE6A8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566FB3C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Crime outcomes:</w:t>
            </w:r>
          </w:p>
        </w:tc>
      </w:tr>
      <w:tr w:rsidRPr="00ED1B8F" w:rsidR="00ED1B8F" w:rsidTr="0A900456" w14:paraId="663651EA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125071F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33307CF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Non-fatal shootings, fatal shootings, gun assaults and robberies</w:t>
            </w:r>
          </w:p>
        </w:tc>
      </w:tr>
      <w:tr w:rsidRPr="00ED1B8F" w:rsidR="00ED1B8F" w:rsidTr="0A900456" w14:paraId="629B87CD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4CF15D7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Summary of findings: </w:t>
            </w:r>
          </w:p>
        </w:tc>
      </w:tr>
      <w:tr w:rsidRPr="00ED1B8F" w:rsidR="00ED1B8F" w:rsidTr="0A900456" w14:paraId="3C746E89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03B5C10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01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6EBBFA0B" w14:textId="28C8071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 statistically significant differences in non-fatal shootings, fatal shootings, or gun assaults and robberies were identified using 500 iterative permutation-based placebo tests</w:t>
            </w:r>
          </w:p>
        </w:tc>
      </w:tr>
      <w:tr w:rsidRPr="00ED1B8F" w:rsidR="00ED1B8F" w:rsidTr="0A900456" w14:paraId="659BF7C3" w14:textId="77777777">
        <w:trPr>
          <w:trHeight w:val="280"/>
        </w:trPr>
        <w:tc>
          <w:tcPr>
            <w:tcW w:w="10890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ED1B8F" w:rsidR="00ED1B8F" w:rsidP="00ED1B8F" w:rsidRDefault="00ED1B8F" w14:paraId="59C13F0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Swatt et al. (2020)</w:t>
            </w:r>
          </w:p>
        </w:tc>
      </w:tr>
      <w:tr w:rsidRPr="00ED1B8F" w:rsidR="00ED1B8F" w:rsidTr="0A900456" w14:paraId="14D8A808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2B7CD639" w14:textId="07370BDE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Type:</w:t>
            </w: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6F330F2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Report</w:t>
            </w:r>
          </w:p>
        </w:tc>
      </w:tr>
      <w:tr w:rsidRPr="00ED1B8F" w:rsidR="00ED1B8F" w:rsidTr="0A900456" w14:paraId="6D065C50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56B2E73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MSMS:</w:t>
            </w: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ED1B8F" w:rsidR="00ED1B8F" w:rsidP="00ED1B8F" w:rsidRDefault="00ED1B8F" w14:paraId="285C03B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Pr="00ED1B8F" w:rsidR="00ED1B8F" w:rsidTr="0A900456" w14:paraId="17419749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2810600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Research questions:</w:t>
            </w:r>
          </w:p>
        </w:tc>
      </w:tr>
      <w:tr w:rsidRPr="00ED1B8F" w:rsidR="00ED1B8F" w:rsidTr="0A900456" w14:paraId="6B4D20D3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4A5586B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4E1DE0F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Do trends in firearm crimes change from pre- to post-GDT in GDT coverage areas?</w:t>
            </w:r>
          </w:p>
        </w:tc>
      </w:tr>
      <w:tr w:rsidRPr="00ED1B8F" w:rsidR="00ED1B8F" w:rsidTr="0A900456" w14:paraId="293F9651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08F1337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28503CF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Do firearm crime trend changes in GDT coverage areas differ from areas outside of the GDT coverage area, or the remainder of the city?</w:t>
            </w:r>
          </w:p>
        </w:tc>
      </w:tr>
      <w:tr w:rsidRPr="00ED1B8F" w:rsidR="00ED1B8F" w:rsidTr="0A900456" w14:paraId="623F2C9B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077658F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Research design &amp; analytical strategy:</w:t>
            </w:r>
          </w:p>
        </w:tc>
      </w:tr>
      <w:tr w:rsidRPr="00ED1B8F" w:rsidR="00ED1B8F" w:rsidTr="0A900456" w14:paraId="7265FE36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2C9F175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6E4F470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Segmented interrupted time-series models comparing crime trends from pre- to post-GDT deployment within treatment areas using Newey West OLS and negative binomial regression models</w:t>
            </w:r>
          </w:p>
        </w:tc>
      </w:tr>
      <w:tr w:rsidRPr="00ED1B8F" w:rsidR="00ED1B8F" w:rsidTr="0A900456" w14:paraId="30F030F7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4DD64FE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31C36B17" w14:textId="1159D5C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Each model compares trends in the same </w:t>
            </w:r>
            <w:proofErr w:type="gramStart"/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months</w:t>
            </w:r>
            <w:proofErr w:type="gramEnd"/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pre-implementation to the same months post-implementation </w:t>
            </w:r>
          </w:p>
        </w:tc>
      </w:tr>
      <w:tr w:rsidRPr="00ED1B8F" w:rsidR="00ED1B8F" w:rsidTr="0A900456" w14:paraId="71C63AB6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099344E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Crime outcomes:</w:t>
            </w:r>
          </w:p>
        </w:tc>
      </w:tr>
      <w:tr w:rsidRPr="00ED1B8F" w:rsidR="00ED1B8F" w:rsidTr="0A900456" w14:paraId="602DA9F5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5CC7433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6369780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Violent crimes with a firearm, robbery with a firearm, and aggravated assault with a firearm</w:t>
            </w:r>
          </w:p>
        </w:tc>
      </w:tr>
      <w:tr w:rsidRPr="00ED1B8F" w:rsidR="00ED1B8F" w:rsidTr="0A900456" w14:paraId="2CFB79CA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52DE15E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Summary of findings: </w:t>
            </w:r>
          </w:p>
        </w:tc>
      </w:tr>
      <w:tr w:rsidRPr="00ED1B8F" w:rsidR="00ED1B8F" w:rsidTr="0A900456" w14:paraId="115BFDFA" w14:textId="77777777">
        <w:trPr>
          <w:trHeight w:val="84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467C14A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2131DF9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Significant reductions in crime were identified in some ShotSpotter </w:t>
            </w:r>
            <w:proofErr w:type="gramStart"/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locations,</w:t>
            </w:r>
            <w:proofErr w:type="gramEnd"/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however, the findings are relatively mixed across areas and similar crime reductions occurred in parts of the city that were not covered by ShotSpotter at the same time; the area specific results are presented below</w:t>
            </w:r>
          </w:p>
        </w:tc>
      </w:tr>
      <w:tr w:rsidRPr="00ED1B8F" w:rsidR="00ED1B8F" w:rsidTr="0A900456" w14:paraId="27381B37" w14:textId="77777777">
        <w:trPr>
          <w:trHeight w:val="112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112B09E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3B28CC7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North: Newey West OLS results reveal statistically significant reductions in violent crime with a firearm (p&lt;0.01) and aggravated assaults with a firearm (p&lt;0.01) post-GDT deployment; Negative binomial regression models also show statistically significant reductions in violent crime with a firearm (p&lt;0.01) and aggravated assaults with a firearm (p&lt;0.001) post-GDT deployment; similar crime reductions were observed in the buffer zone outside of the GDT area</w:t>
            </w:r>
          </w:p>
        </w:tc>
      </w:tr>
      <w:tr w:rsidRPr="00ED1B8F" w:rsidR="00ED1B8F" w:rsidTr="0A900456" w14:paraId="7421F70E" w14:textId="77777777">
        <w:trPr>
          <w:trHeight w:val="84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2E78D2B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6C397A9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West: Newey West OLS results reveal statistically significant reductions in aggravated assaults with a firearm (p&lt;0.01) post-GDT deployment; Negative binomial regression models also show statistically significant reductions in violent crime with a firearm (p&lt;0.05) and aggravated assaults with a firearm (p&lt;0.01) post-GDT deployment</w:t>
            </w:r>
          </w:p>
        </w:tc>
      </w:tr>
      <w:tr w:rsidRPr="00ED1B8F" w:rsidR="00ED1B8F" w:rsidTr="0A900456" w14:paraId="04C31C42" w14:textId="77777777">
        <w:trPr>
          <w:trHeight w:val="84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560FD76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38C8A73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Montbello: Newey West OLS results do not reveal any statistically significant differences in crime post-GDT deployment; Negative binomial regression models do not reveal any statistically significant differences in crime post-GDT deployment; significant crime reductions were observed in other areas at the same time</w:t>
            </w:r>
          </w:p>
        </w:tc>
      </w:tr>
      <w:tr w:rsidRPr="00ED1B8F" w:rsidR="00ED1B8F" w:rsidTr="0A900456" w14:paraId="259DA6F4" w14:textId="77777777">
        <w:trPr>
          <w:trHeight w:val="840"/>
        </w:trPr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4C1FC37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01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799A0AC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East Colfax: Newey West OLS results reveal statistically significant reductions in robbery with a firearm (p&lt;0.01) post-GDT deployment; Negative binomial regression models do not show any statistically significant differences in crime post-GDT deployment; results collectively offer weak evidence GDT impacted crime in this area</w:t>
            </w:r>
          </w:p>
        </w:tc>
      </w:tr>
      <w:tr w:rsidRPr="00ED1B8F" w:rsidR="00ED1B8F" w:rsidTr="0A900456" w14:paraId="16696C46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ED1B8F" w:rsidR="00ED1B8F" w:rsidP="00ED1B8F" w:rsidRDefault="00ED1B8F" w14:paraId="2C1AACF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Vovak et al. (2021)</w:t>
            </w:r>
          </w:p>
        </w:tc>
      </w:tr>
      <w:tr w:rsidRPr="00ED1B8F" w:rsidR="00ED1B8F" w:rsidTr="0A900456" w14:paraId="3A7CD94B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656B8149" w14:textId="516C86F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Type:</w:t>
            </w: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684BAEC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Report</w:t>
            </w:r>
          </w:p>
        </w:tc>
      </w:tr>
      <w:tr w:rsidRPr="00ED1B8F" w:rsidR="00ED1B8F" w:rsidTr="0A900456" w14:paraId="00213E58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62A8D34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MSMS:</w:t>
            </w: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ED1B8F" w:rsidR="00ED1B8F" w:rsidP="00ED1B8F" w:rsidRDefault="00ED1B8F" w14:paraId="01BE647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Pr="00ED1B8F" w:rsidR="00ED1B8F" w:rsidTr="0A900456" w14:paraId="2F038685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166154E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Research questions:</w:t>
            </w:r>
          </w:p>
        </w:tc>
      </w:tr>
      <w:tr w:rsidRPr="00ED1B8F" w:rsidR="00ED1B8F" w:rsidTr="0A900456" w14:paraId="046263A0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354C6D0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4FFEFDF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Does integrating GDT with CCTV reduce crime?</w:t>
            </w:r>
          </w:p>
        </w:tc>
      </w:tr>
      <w:tr w:rsidRPr="00ED1B8F" w:rsidR="00ED1B8F" w:rsidTr="0A900456" w14:paraId="57A43A56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4D9491A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Research design &amp; analytical strategy:</w:t>
            </w:r>
          </w:p>
        </w:tc>
      </w:tr>
      <w:tr w:rsidRPr="00ED1B8F" w:rsidR="00ED1B8F" w:rsidTr="0A900456" w14:paraId="0833CE12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525ED57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1B2F7F5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Bayesian structural time series models to assess change in homicides and shootings, compared to seven other cities </w:t>
            </w:r>
          </w:p>
        </w:tc>
      </w:tr>
      <w:tr w:rsidRPr="00ED1B8F" w:rsidR="00ED1B8F" w:rsidTr="0A900456" w14:paraId="5E6F4E7E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4675503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1D94543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Comparison cities were geographically close to Wilmington, had similar populations, </w:t>
            </w:r>
            <w:proofErr w:type="spellStart"/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sociodemographics</w:t>
            </w:r>
            <w:proofErr w:type="spellEnd"/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 and crime rates</w:t>
            </w:r>
          </w:p>
        </w:tc>
      </w:tr>
      <w:tr w:rsidRPr="00ED1B8F" w:rsidR="00ED1B8F" w:rsidTr="0A900456" w14:paraId="31530F98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6F231E6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Crime outcomes:</w:t>
            </w:r>
          </w:p>
        </w:tc>
      </w:tr>
      <w:tr w:rsidRPr="00ED1B8F" w:rsidR="00ED1B8F" w:rsidTr="0A900456" w14:paraId="0DE220DE" w14:textId="77777777">
        <w:trPr>
          <w:trHeight w:val="28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5A8A058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7C02AE3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Crime, homicides, and shootings</w:t>
            </w:r>
          </w:p>
        </w:tc>
      </w:tr>
      <w:tr w:rsidRPr="00ED1B8F" w:rsidR="00ED1B8F" w:rsidTr="0A900456" w14:paraId="04A0623C" w14:textId="77777777">
        <w:trPr>
          <w:trHeight w:val="280"/>
        </w:trPr>
        <w:tc>
          <w:tcPr>
            <w:tcW w:w="10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371390A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Summary of findings: </w:t>
            </w:r>
          </w:p>
        </w:tc>
      </w:tr>
      <w:tr w:rsidRPr="00ED1B8F" w:rsidR="00ED1B8F" w:rsidTr="0A900456" w14:paraId="76B43FEC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17E540E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50F8DFF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There was no statistically significant change in crimes from pre- to post-GDT and CCTV integration using the Bayesian structural time series models</w:t>
            </w:r>
          </w:p>
        </w:tc>
      </w:tr>
      <w:tr w:rsidRPr="00ED1B8F" w:rsidR="00ED1B8F" w:rsidTr="0A900456" w14:paraId="4863BB89" w14:textId="77777777">
        <w:trPr>
          <w:trHeight w:val="560"/>
        </w:trPr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ED1B8F" w:rsidR="00ED1B8F" w:rsidP="00ED1B8F" w:rsidRDefault="00ED1B8F" w14:paraId="7C0527F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01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hideMark/>
          </w:tcPr>
          <w:p w:rsidRPr="00ED1B8F" w:rsidR="00ED1B8F" w:rsidP="00ED1B8F" w:rsidRDefault="00ED1B8F" w14:paraId="6CDBD41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1B8F"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There were statistically significant increases in homicides (p=0.05) and shootings (p&lt;0.01) in Wilmington, DE after GDT deployment compared to trends in other comparable cities </w:t>
            </w:r>
          </w:p>
        </w:tc>
      </w:tr>
    </w:tbl>
    <w:p w:rsidR="00CA19F8" w:rsidRDefault="00CA19F8" w14:paraId="55BB5F58" w14:textId="77777777"/>
    <w:sectPr w:rsidR="00CA19F8" w:rsidSect="00ED1B8F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NotDisplayPageBoundaries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F14"/>
    <w:rsid w:val="001F1F9A"/>
    <w:rsid w:val="004545D1"/>
    <w:rsid w:val="005D38D9"/>
    <w:rsid w:val="00961806"/>
    <w:rsid w:val="00BF5F14"/>
    <w:rsid w:val="00C05B80"/>
    <w:rsid w:val="00C24673"/>
    <w:rsid w:val="00CA19F8"/>
    <w:rsid w:val="00D234FF"/>
    <w:rsid w:val="00ED1B8F"/>
    <w:rsid w:val="047A9930"/>
    <w:rsid w:val="061176E3"/>
    <w:rsid w:val="0A900456"/>
    <w:rsid w:val="0F853441"/>
    <w:rsid w:val="1D595D7B"/>
    <w:rsid w:val="2CD662DC"/>
    <w:rsid w:val="46C2EDD9"/>
    <w:rsid w:val="57DD8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225F2"/>
  <w15:chartTrackingRefBased/>
  <w15:docId w15:val="{BC659F7F-5B20-4CDC-8828-9106C6049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5F1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5F1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5F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5F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5F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5F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5F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5F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5F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F5F1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BF5F1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BF5F1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BF5F14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BF5F14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F5F14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F5F14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F5F14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F5F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5F14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F5F1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5F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F5F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5F14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F5F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5F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5F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F1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F5F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5F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University of Cincinnati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Huff, Jessie (huffj9)</dc:creator>
  <keywords/>
  <dc:description/>
  <lastModifiedBy>Dunlap, Brenna (dunlapba)</lastModifiedBy>
  <revision>8</revision>
  <dcterms:created xsi:type="dcterms:W3CDTF">2025-06-09T21:58:00.0000000Z</dcterms:created>
  <dcterms:modified xsi:type="dcterms:W3CDTF">2025-09-10T14:46:55.7976191Z</dcterms:modified>
</coreProperties>
</file>