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31FA0" w14:textId="1E39DE12" w:rsidR="00C7347C" w:rsidRPr="000B60C6" w:rsidRDefault="00C7347C" w:rsidP="00C7347C">
      <w:pPr>
        <w:jc w:val="center"/>
        <w:rPr>
          <w:rFonts w:ascii="Times New Roman" w:hAnsi="Times New Roman" w:cs="Times New Roman"/>
          <w:sz w:val="20"/>
          <w:szCs w:val="20"/>
        </w:rPr>
      </w:pPr>
      <w:r w:rsidRPr="000B60C6">
        <w:rPr>
          <w:rFonts w:ascii="Times New Roman" w:hAnsi="Times New Roman" w:cs="Times New Roman"/>
          <w:sz w:val="20"/>
          <w:szCs w:val="20"/>
        </w:rPr>
        <w:t>Supplemental Tables</w:t>
      </w:r>
    </w:p>
    <w:p w14:paraId="3358F24E" w14:textId="3D6CE781" w:rsidR="00C7347C" w:rsidRPr="000B60C6" w:rsidRDefault="00C7347C" w:rsidP="00C7347C">
      <w:pPr>
        <w:keepNext/>
        <w:rPr>
          <w:rFonts w:ascii="Times New Roman" w:hAnsi="Times New Roman" w:cs="Times New Roman"/>
          <w:sz w:val="20"/>
          <w:szCs w:val="20"/>
        </w:rPr>
      </w:pPr>
      <w:r w:rsidRPr="000B60C6">
        <w:rPr>
          <w:rFonts w:ascii="Times New Roman" w:eastAsiaTheme="minorEastAsia" w:hAnsi="Times New Roman" w:cs="Times New Roman"/>
          <w:sz w:val="20"/>
          <w:szCs w:val="20"/>
        </w:rPr>
        <w:t xml:space="preserve">Table </w:t>
      </w:r>
      <w:r w:rsidR="00536068">
        <w:rPr>
          <w:rFonts w:ascii="Times New Roman" w:eastAsiaTheme="minorEastAsia" w:hAnsi="Times New Roman" w:cs="Times New Roman"/>
          <w:sz w:val="20"/>
          <w:szCs w:val="20"/>
        </w:rPr>
        <w:t>S1</w:t>
      </w:r>
      <w:r w:rsidRPr="000B60C6">
        <w:rPr>
          <w:rFonts w:ascii="Times New Roman" w:eastAsiaTheme="minorEastAsia" w:hAnsi="Times New Roman" w:cs="Times New Roman"/>
          <w:sz w:val="20"/>
          <w:szCs w:val="20"/>
        </w:rPr>
        <w:t>: Regional Divisions Used in this Study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770"/>
        <w:gridCol w:w="7580"/>
      </w:tblGrid>
      <w:tr w:rsidR="00C7347C" w:rsidRPr="000B60C6" w14:paraId="32FD5BA1" w14:textId="77777777" w:rsidTr="00077886">
        <w:trPr>
          <w:trHeight w:val="300"/>
        </w:trPr>
        <w:tc>
          <w:tcPr>
            <w:tcW w:w="1770" w:type="dxa"/>
          </w:tcPr>
          <w:p w14:paraId="76545886" w14:textId="1FBDB52B" w:rsidR="00C7347C" w:rsidRPr="000B60C6" w:rsidRDefault="00C7347C" w:rsidP="00C7347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Region</w:t>
            </w:r>
            <w:r w:rsidR="00A96B35" w:rsidRPr="000B60C6">
              <w:rPr>
                <w:rStyle w:val="FootnoteReference"/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footnoteReference w:id="1"/>
            </w:r>
          </w:p>
        </w:tc>
        <w:tc>
          <w:tcPr>
            <w:tcW w:w="7580" w:type="dxa"/>
          </w:tcPr>
          <w:p w14:paraId="1CD503BE" w14:textId="77777777" w:rsidR="00C7347C" w:rsidRPr="000B60C6" w:rsidRDefault="00C7347C" w:rsidP="00C7347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States</w:t>
            </w:r>
          </w:p>
        </w:tc>
      </w:tr>
      <w:tr w:rsidR="00C7347C" w:rsidRPr="000B60C6" w14:paraId="7A586E63" w14:textId="77777777" w:rsidTr="00077886">
        <w:trPr>
          <w:trHeight w:val="300"/>
        </w:trPr>
        <w:tc>
          <w:tcPr>
            <w:tcW w:w="1770" w:type="dxa"/>
          </w:tcPr>
          <w:p w14:paraId="3CB0ED88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Northeast</w:t>
            </w:r>
          </w:p>
        </w:tc>
        <w:tc>
          <w:tcPr>
            <w:tcW w:w="7580" w:type="dxa"/>
          </w:tcPr>
          <w:p w14:paraId="6A953D2A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Connecticut, Maine, Massachusetts, New Hampshire, New Jersey, New York, Pennsylvania, Rhode Island, and Vermont</w:t>
            </w:r>
          </w:p>
        </w:tc>
      </w:tr>
      <w:tr w:rsidR="00C7347C" w:rsidRPr="000B60C6" w14:paraId="4F03315A" w14:textId="77777777" w:rsidTr="00077886">
        <w:trPr>
          <w:trHeight w:val="300"/>
        </w:trPr>
        <w:tc>
          <w:tcPr>
            <w:tcW w:w="1770" w:type="dxa"/>
          </w:tcPr>
          <w:p w14:paraId="2D8FCF04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Southeast</w:t>
            </w:r>
          </w:p>
        </w:tc>
        <w:tc>
          <w:tcPr>
            <w:tcW w:w="7580" w:type="dxa"/>
          </w:tcPr>
          <w:p w14:paraId="01059A75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Alabama, Arkansas, Delaware, Florida, Georgia, Kentucky, Louisiana, Maryland, Mississippi, North Carolina, South Carolina, Tennessee, Virginia, West Virginia, Washington DC</w:t>
            </w:r>
          </w:p>
        </w:tc>
      </w:tr>
      <w:tr w:rsidR="00C7347C" w:rsidRPr="000B60C6" w14:paraId="1D2C1ED8" w14:textId="77777777" w:rsidTr="00077886">
        <w:trPr>
          <w:trHeight w:val="300"/>
        </w:trPr>
        <w:tc>
          <w:tcPr>
            <w:tcW w:w="1770" w:type="dxa"/>
          </w:tcPr>
          <w:p w14:paraId="48892209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Midwest</w:t>
            </w:r>
          </w:p>
        </w:tc>
        <w:tc>
          <w:tcPr>
            <w:tcW w:w="7580" w:type="dxa"/>
          </w:tcPr>
          <w:p w14:paraId="4FEB9E7E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Illinois, Indiana, Iowa, Kansas, Michigan, Minnesota, Missouri, Nebraska, North Dakota, Ohio, South Dakota, and Wisconsin</w:t>
            </w:r>
          </w:p>
        </w:tc>
      </w:tr>
      <w:tr w:rsidR="00C7347C" w:rsidRPr="000B60C6" w14:paraId="78ABF429" w14:textId="77777777" w:rsidTr="00077886">
        <w:trPr>
          <w:trHeight w:val="300"/>
        </w:trPr>
        <w:tc>
          <w:tcPr>
            <w:tcW w:w="1770" w:type="dxa"/>
          </w:tcPr>
          <w:p w14:paraId="40A7FA7E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Southwest</w:t>
            </w:r>
          </w:p>
        </w:tc>
        <w:tc>
          <w:tcPr>
            <w:tcW w:w="7580" w:type="dxa"/>
          </w:tcPr>
          <w:p w14:paraId="07418C31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Arizona, New Mexico, Oklahoma, and Texas</w:t>
            </w:r>
          </w:p>
        </w:tc>
      </w:tr>
      <w:tr w:rsidR="00C7347C" w:rsidRPr="000B60C6" w14:paraId="2908DAAE" w14:textId="77777777" w:rsidTr="00077886">
        <w:trPr>
          <w:trHeight w:val="300"/>
        </w:trPr>
        <w:tc>
          <w:tcPr>
            <w:tcW w:w="1770" w:type="dxa"/>
          </w:tcPr>
          <w:p w14:paraId="77C2CA38" w14:textId="77777777" w:rsidR="00C7347C" w:rsidRPr="000B60C6" w:rsidRDefault="00C7347C" w:rsidP="00C7347C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West/Pacific</w:t>
            </w:r>
          </w:p>
        </w:tc>
        <w:tc>
          <w:tcPr>
            <w:tcW w:w="7580" w:type="dxa"/>
          </w:tcPr>
          <w:p w14:paraId="06D4B3F8" w14:textId="77777777" w:rsidR="00C7347C" w:rsidRPr="000B60C6" w:rsidRDefault="00C7347C" w:rsidP="00C7347C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Alaska, California, Colorado, Hawaii, Idaho, Montana, Nevada, Oregon, Utah, Washington, and Wyoming</w:t>
            </w:r>
          </w:p>
        </w:tc>
      </w:tr>
    </w:tbl>
    <w:p w14:paraId="50F0722C" w14:textId="77777777" w:rsidR="00C7347C" w:rsidRPr="000B60C6" w:rsidRDefault="00C7347C" w:rsidP="00C7347C">
      <w:pPr>
        <w:rPr>
          <w:rFonts w:ascii="Times New Roman" w:hAnsi="Times New Roman" w:cs="Times New Roman"/>
          <w:sz w:val="20"/>
          <w:szCs w:val="20"/>
        </w:rPr>
      </w:pPr>
    </w:p>
    <w:p w14:paraId="30A65B5C" w14:textId="05251BB8" w:rsidR="00C7347C" w:rsidRPr="000B60C6" w:rsidRDefault="00C7347C" w:rsidP="00C734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Table </w:t>
      </w:r>
      <w:r w:rsidR="0053606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S2</w:t>
      </w: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Descriptive Statistics for Dependent and Independent Variables (N=3535) </w:t>
      </w:r>
    </w:p>
    <w:tbl>
      <w:tblPr>
        <w:tblW w:w="9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5"/>
        <w:gridCol w:w="2340"/>
        <w:gridCol w:w="2340"/>
      </w:tblGrid>
      <w:tr w:rsidR="00C7347C" w:rsidRPr="000B60C6" w14:paraId="0F3E9750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BB0C2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90899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  <w:p w14:paraId="341BB4D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(%)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48A99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  <w:p w14:paraId="3175CCC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(%) </w:t>
            </w:r>
          </w:p>
        </w:tc>
      </w:tr>
      <w:tr w:rsidR="00C7347C" w:rsidRPr="000B60C6" w14:paraId="49C6478B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3F8C6F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Wrongful Conviction Canonical Factors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B7D40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0F51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115FADFD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38C71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False/Misleading Forensic Evidence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FA8F0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1063 (30.1)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0C98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2472 (69.9) </w:t>
            </w:r>
          </w:p>
        </w:tc>
      </w:tr>
      <w:tr w:rsidR="00C7347C" w:rsidRPr="000B60C6" w14:paraId="12043B0F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27F14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Mistaken Witness ID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1F6A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1004 (28.4)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8F92E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2531 (71.6) </w:t>
            </w:r>
          </w:p>
        </w:tc>
      </w:tr>
      <w:tr w:rsidR="00C7347C" w:rsidRPr="000B60C6" w14:paraId="0F66CBAF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A6153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False Confession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493C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467 (13.2)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719D4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3068 (86.8) </w:t>
            </w:r>
          </w:p>
        </w:tc>
      </w:tr>
      <w:tr w:rsidR="00C7347C" w:rsidRPr="000B60C6" w14:paraId="3238A8B4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0C11A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Perjury/False Accusation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CFC0E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2383 (67.4)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E776E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1152 (32.6) </w:t>
            </w:r>
          </w:p>
        </w:tc>
      </w:tr>
      <w:tr w:rsidR="00C7347C" w:rsidRPr="000B60C6" w14:paraId="63EA0040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CD10A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Official Misconduct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C49B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2239 (63.3)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03FC1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1296 (36.7) </w:t>
            </w:r>
          </w:p>
        </w:tc>
      </w:tr>
      <w:tr w:rsidR="00C7347C" w:rsidRPr="000B60C6" w14:paraId="63DEA859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87CA1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Inadequate Legal Defense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1FD1C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1031 (29.2)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80619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2504 (70.8) </w:t>
            </w:r>
          </w:p>
        </w:tc>
      </w:tr>
      <w:tr w:rsidR="00C7347C" w:rsidRPr="000B60C6" w14:paraId="2E694AC4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D522B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634C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3AB8F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6C01DB9B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6156D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0B05F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AE1B5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% </w:t>
            </w:r>
          </w:p>
        </w:tc>
      </w:tr>
      <w:tr w:rsidR="00C7347C" w:rsidRPr="000B60C6" w14:paraId="1923DB2C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2B715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Total Number of Wrongful Canonical Conviction Factors 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65826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09A7F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796EB738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9BE315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343AA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734 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7C2F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20.8 </w:t>
            </w:r>
          </w:p>
        </w:tc>
      </w:tr>
      <w:tr w:rsidR="00C7347C" w:rsidRPr="000B60C6" w14:paraId="04C0EB57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7E28C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ACA6F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570 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4D94C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16.4 </w:t>
            </w:r>
          </w:p>
        </w:tc>
      </w:tr>
      <w:tr w:rsidR="00C7347C" w:rsidRPr="000B60C6" w14:paraId="7C4C5CD6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11AF4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4053E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1182 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9E614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33.4 </w:t>
            </w:r>
          </w:p>
        </w:tc>
      </w:tr>
      <w:tr w:rsidR="00C7347C" w:rsidRPr="000B60C6" w14:paraId="33438115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27A33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6C52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662 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54B3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18.7 </w:t>
            </w:r>
          </w:p>
        </w:tc>
      </w:tr>
      <w:tr w:rsidR="00C7347C" w:rsidRPr="000B60C6" w14:paraId="23237A76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BBBF19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EEBF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305 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F19F5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8.6 </w:t>
            </w:r>
          </w:p>
        </w:tc>
      </w:tr>
      <w:tr w:rsidR="00C7347C" w:rsidRPr="000B60C6" w14:paraId="11618165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DCC06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8BCC6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82 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ED36B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2.3 </w:t>
            </w:r>
          </w:p>
        </w:tc>
      </w:tr>
      <w:tr w:rsidR="00C7347C" w:rsidRPr="000B60C6" w14:paraId="51609466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DCB24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Race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720E8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655A5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0C7F7F5E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9F7D5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White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553A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1084  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662F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30.7 </w:t>
            </w:r>
          </w:p>
        </w:tc>
      </w:tr>
      <w:tr w:rsidR="00C7347C" w:rsidRPr="000B60C6" w14:paraId="3A182945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5E044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Non-white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93D2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2451 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B368A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69.3 </w:t>
            </w:r>
          </w:p>
        </w:tc>
      </w:tr>
      <w:tr w:rsidR="00C7347C" w:rsidRPr="000B60C6" w14:paraId="7C978237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40D70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Sex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4659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A94A6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3E5A10E8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B7868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7148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3254 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A9A30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92.1 </w:t>
            </w:r>
          </w:p>
        </w:tc>
      </w:tr>
      <w:tr w:rsidR="00C7347C" w:rsidRPr="000B60C6" w14:paraId="79B0117C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77C95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Female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333F9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281 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DBB1C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7.9 </w:t>
            </w:r>
          </w:p>
        </w:tc>
      </w:tr>
      <w:tr w:rsidR="00C7347C" w:rsidRPr="000B60C6" w14:paraId="11EA8780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BCCF6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Region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2F094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4374F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5DFA37E0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CFD02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Northeast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328D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817 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21B3C4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23.1 </w:t>
            </w:r>
          </w:p>
        </w:tc>
      </w:tr>
      <w:tr w:rsidR="00C7347C" w:rsidRPr="000B60C6" w14:paraId="45CB5188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E65C3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Southeast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2DE6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581 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BEDB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16.4 </w:t>
            </w:r>
          </w:p>
        </w:tc>
      </w:tr>
      <w:tr w:rsidR="00C7347C" w:rsidRPr="000B60C6" w14:paraId="6E5C52BF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3B642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Midwest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3D260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1108 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A82E5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31.3 </w:t>
            </w:r>
          </w:p>
        </w:tc>
      </w:tr>
      <w:tr w:rsidR="00C7347C" w:rsidRPr="000B60C6" w14:paraId="56A88FF9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DF5522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Southwest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1DAFC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529 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AC306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15.0 </w:t>
            </w:r>
          </w:p>
        </w:tc>
      </w:tr>
      <w:tr w:rsidR="00C7347C" w:rsidRPr="000B60C6" w14:paraId="20CB8819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A838A6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Pacific/West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1EF14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494 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DA3A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14.0 </w:t>
            </w:r>
          </w:p>
        </w:tc>
      </w:tr>
      <w:tr w:rsidR="00C7347C" w:rsidRPr="000B60C6" w14:paraId="571E9592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0DF6E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Type of Crime Committed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8493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D9D0B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05DF2424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CF56E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Murder/Attempted Murder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04C4F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1505 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C5A40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42.6 </w:t>
            </w:r>
          </w:p>
        </w:tc>
      </w:tr>
      <w:tr w:rsidR="00C7347C" w:rsidRPr="000B60C6" w14:paraId="25C9FCA5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A3937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All other Crimes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1DF67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1445E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57.4 </w:t>
            </w:r>
          </w:p>
        </w:tc>
      </w:tr>
      <w:tr w:rsidR="00C7347C" w:rsidRPr="000B60C6" w14:paraId="395B1F43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DFE10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DNA Available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88786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4061B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7A57E98F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B2514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A650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2919 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1B13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82.6 </w:t>
            </w:r>
          </w:p>
        </w:tc>
      </w:tr>
      <w:tr w:rsidR="00C7347C" w:rsidRPr="000B60C6" w14:paraId="23A63C72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812DB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8116E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616 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199C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17.4 </w:t>
            </w:r>
          </w:p>
        </w:tc>
      </w:tr>
      <w:tr w:rsidR="00C7347C" w:rsidRPr="000B60C6" w14:paraId="73F8D510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99544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01FDA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2D958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C7347C" w:rsidRPr="000B60C6" w14:paraId="3BDA20BA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2CDAF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98A9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(St Dev.)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79349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Median </w:t>
            </w:r>
          </w:p>
        </w:tc>
      </w:tr>
      <w:tr w:rsidR="00C7347C" w:rsidRPr="000B60C6" w14:paraId="0157DAE5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644CE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Number of Factors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A6661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2.85 (1.31)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68563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3.00 </w:t>
            </w:r>
          </w:p>
        </w:tc>
      </w:tr>
      <w:tr w:rsidR="00C7347C" w:rsidRPr="000B60C6" w14:paraId="5A0F6450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531F3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 at Time of Crime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9F7F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28.17 (10.17)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9B486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25.00 </w:t>
            </w:r>
          </w:p>
        </w:tc>
      </w:tr>
      <w:tr w:rsidR="00C7347C" w:rsidRPr="000B60C6" w14:paraId="44082685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883B50" w14:textId="77777777" w:rsidR="00C7347C" w:rsidRPr="000B60C6" w:rsidRDefault="00C7347C" w:rsidP="00C734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Dependent Variable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3544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05D4D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4A41E984" w14:textId="77777777" w:rsidTr="00077886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A841A" w14:textId="77777777" w:rsidR="00C7347C" w:rsidRPr="000B60C6" w:rsidRDefault="00C7347C" w:rsidP="00C7347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Time from Conviction to Exoneration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A8D60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12.79 (10.22)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E4AA2" w14:textId="77777777" w:rsidR="00C7347C" w:rsidRPr="000B60C6" w:rsidRDefault="00C7347C" w:rsidP="00C73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10.58 </w:t>
            </w:r>
          </w:p>
        </w:tc>
      </w:tr>
    </w:tbl>
    <w:p w14:paraId="7DA47FA0" w14:textId="77777777" w:rsidR="00C7347C" w:rsidRPr="000B60C6" w:rsidRDefault="00C7347C" w:rsidP="00C734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A893A81" w14:textId="77777777" w:rsidR="000B60C6" w:rsidRPr="000B60C6" w:rsidRDefault="000B60C6" w:rsidP="000B60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AC12605" w14:textId="0BEDEDCD" w:rsidR="000B60C6" w:rsidRPr="000B60C6" w:rsidRDefault="000B60C6" w:rsidP="000B60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Table </w:t>
      </w:r>
      <w:r w:rsidR="0053606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S3</w:t>
      </w: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T-Tests and ANOVA for Years between Conviction and Exoneration and the Independent Variables 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1815"/>
        <w:gridCol w:w="1815"/>
      </w:tblGrid>
      <w:tr w:rsidR="000B60C6" w:rsidRPr="000B60C6" w14:paraId="7377F35B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C6243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27303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32FA8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St. Dev </w:t>
            </w:r>
          </w:p>
        </w:tc>
      </w:tr>
      <w:tr w:rsidR="000B60C6" w:rsidRPr="000B60C6" w14:paraId="7C39BB17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FD428" w14:textId="77777777" w:rsidR="000B60C6" w:rsidRPr="000B60C6" w:rsidRDefault="000B60C6" w:rsidP="0007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60C6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Crime**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AE429" w14:textId="77777777" w:rsidR="000B60C6" w:rsidRPr="000B60C6" w:rsidRDefault="000B60C6" w:rsidP="000778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FECBD" w14:textId="77777777" w:rsidR="000B60C6" w:rsidRPr="000B60C6" w:rsidRDefault="000B60C6" w:rsidP="000778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60C6" w:rsidRPr="000B60C6" w14:paraId="7768CD95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B568B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Murder/Attempted Murder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3EFA3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17.09 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CEB39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10.39 </w:t>
            </w:r>
          </w:p>
        </w:tc>
      </w:tr>
      <w:tr w:rsidR="000B60C6" w:rsidRPr="000B60C6" w14:paraId="133A0371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3D235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All Others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3DF2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9.62 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46881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8.83 </w:t>
            </w:r>
          </w:p>
        </w:tc>
      </w:tr>
      <w:tr w:rsidR="000B60C6" w:rsidRPr="000B60C6" w14:paraId="1F847896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2D327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Region**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B557D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B597A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76FB122E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2CF1C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Northeast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03CFD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14.02 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08B41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11.07 </w:t>
            </w:r>
          </w:p>
        </w:tc>
      </w:tr>
      <w:tr w:rsidR="000B60C6" w:rsidRPr="000B60C6" w14:paraId="2650C543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55930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Southeast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B3E43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14.71 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0502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11.64 </w:t>
            </w:r>
          </w:p>
        </w:tc>
      </w:tr>
      <w:tr w:rsidR="000B60C6" w:rsidRPr="000B60C6" w14:paraId="059F590F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C58EF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Midwest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C8824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13.57 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F933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9.26 </w:t>
            </w:r>
          </w:p>
        </w:tc>
      </w:tr>
      <w:tr w:rsidR="000B60C6" w:rsidRPr="000B60C6" w14:paraId="4D75A45F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85137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Southwest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090BC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9.74 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D4966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8.96 </w:t>
            </w:r>
          </w:p>
        </w:tc>
      </w:tr>
      <w:tr w:rsidR="000B60C6" w:rsidRPr="000B60C6" w14:paraId="6387F950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FB3F1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West/Pacific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6FFD1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10.12 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0B18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9.00 </w:t>
            </w:r>
          </w:p>
        </w:tc>
      </w:tr>
      <w:tr w:rsidR="000B60C6" w:rsidRPr="000B60C6" w14:paraId="7FC87123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45E68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Race**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6AEA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6DB51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4E8DA2A3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94D31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White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325D8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10.68 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FAF87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9.37 </w:t>
            </w:r>
          </w:p>
        </w:tc>
      </w:tr>
      <w:tr w:rsidR="000B60C6" w:rsidRPr="000B60C6" w14:paraId="0DCB6861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523D4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Non-white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C42FA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13.74 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224D3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10.44 </w:t>
            </w:r>
          </w:p>
        </w:tc>
      </w:tr>
      <w:tr w:rsidR="000B60C6" w:rsidRPr="000B60C6" w14:paraId="6CF333B5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700DC8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Sex**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D8282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46854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147DC51E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394C0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Female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E561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8.17 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A00CE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7.68 </w:t>
            </w:r>
          </w:p>
        </w:tc>
      </w:tr>
      <w:tr w:rsidR="000B60C6" w:rsidRPr="000B60C6" w14:paraId="60B15630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FC10D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DEF8E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13.21 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C00A3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10.31 </w:t>
            </w:r>
          </w:p>
        </w:tc>
      </w:tr>
      <w:tr w:rsidR="000B60C6" w:rsidRPr="000B60C6" w14:paraId="5B9C33F1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45BB6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DNA**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F1AA6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E41B8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45A46BE3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18762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3847C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11.76 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E4044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10.12 </w:t>
            </w:r>
          </w:p>
        </w:tc>
      </w:tr>
      <w:tr w:rsidR="000B60C6" w:rsidRPr="000B60C6" w14:paraId="39E97662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BAE9E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45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17.77 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7B28C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9.17 </w:t>
            </w:r>
          </w:p>
        </w:tc>
      </w:tr>
      <w:tr w:rsidR="000B60C6" w:rsidRPr="000B60C6" w14:paraId="721161E0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F590E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FC**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8448D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AC697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74044154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4B21B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186A9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12.21 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7B47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10.08 </w:t>
            </w:r>
          </w:p>
        </w:tc>
      </w:tr>
      <w:tr w:rsidR="000B60C6" w:rsidRPr="000B60C6" w14:paraId="2144DD13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B2182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16AF0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16.73 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07CEA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10.23 </w:t>
            </w:r>
          </w:p>
        </w:tc>
      </w:tr>
      <w:tr w:rsidR="000B60C6" w:rsidRPr="000B60C6" w14:paraId="4071BDEC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E1E0FD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M/FFE*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147DE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ED017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664D5071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FF015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A3E4E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12.48 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506A9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10.11 </w:t>
            </w:r>
          </w:p>
        </w:tc>
      </w:tr>
      <w:tr w:rsidR="000B60C6" w:rsidRPr="000B60C6" w14:paraId="3037C98C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3F118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4EAB9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13.55 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DC692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10.44 </w:t>
            </w:r>
          </w:p>
        </w:tc>
      </w:tr>
      <w:tr w:rsidR="000B60C6" w:rsidRPr="000B60C6" w14:paraId="5492D28C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BD919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IDL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047AB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5524C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7CAAB638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433C1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2465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12.70 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209B1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10.32 </w:t>
            </w:r>
          </w:p>
        </w:tc>
      </w:tr>
      <w:tr w:rsidR="000B60C6" w:rsidRPr="000B60C6" w14:paraId="6A634100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D8A44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E195C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13.06 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FC346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9.96 </w:t>
            </w:r>
          </w:p>
        </w:tc>
      </w:tr>
      <w:tr w:rsidR="000B60C6" w:rsidRPr="000B60C6" w14:paraId="3F200A26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17E67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MWID**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B3AB8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85DB6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10296297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23789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9538A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11.72 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6CDF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9.84 </w:t>
            </w:r>
          </w:p>
        </w:tc>
      </w:tr>
      <w:tr w:rsidR="000B60C6" w:rsidRPr="000B60C6" w14:paraId="74B900CA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8021D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5E269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15.53 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BA1B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10.64 </w:t>
            </w:r>
          </w:p>
        </w:tc>
      </w:tr>
      <w:tr w:rsidR="000B60C6" w:rsidRPr="000B60C6" w14:paraId="3F8692D7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02E81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OM**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50513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0674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34EE2375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C149A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F3142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9.92 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19E9A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8.93 </w:t>
            </w:r>
          </w:p>
        </w:tc>
      </w:tr>
      <w:tr w:rsidR="000B60C6" w:rsidRPr="000B60C6" w14:paraId="3CFDF3DE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D30B1C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DEF36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14.47 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ED3BE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10.54 </w:t>
            </w:r>
          </w:p>
        </w:tc>
      </w:tr>
      <w:tr w:rsidR="000B60C6" w:rsidRPr="000B60C6" w14:paraId="6B14C979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16F4D" w14:textId="77777777" w:rsidR="000B60C6" w:rsidRPr="000B60C6" w:rsidRDefault="000B60C6" w:rsidP="00077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PJ/FA**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7CD2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5B4C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5966C2AA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21F72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D0EE2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11.16 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0F655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10.03 </w:t>
            </w:r>
          </w:p>
        </w:tc>
      </w:tr>
      <w:tr w:rsidR="000B60C6" w:rsidRPr="000B60C6" w14:paraId="7126266D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46DEE7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Yes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23A60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13.60 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67BB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10.21 </w:t>
            </w:r>
          </w:p>
        </w:tc>
      </w:tr>
      <w:tr w:rsidR="000B60C6" w:rsidRPr="000B60C6" w14:paraId="2C631EFA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D0DD8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90730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58F9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B60C6" w:rsidRPr="000B60C6" w14:paraId="7BE54643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A8256C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0A0C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619B6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p-value </w:t>
            </w:r>
          </w:p>
        </w:tc>
      </w:tr>
      <w:tr w:rsidR="000B60C6" w:rsidRPr="000B60C6" w14:paraId="794BDDD8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56ECE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Age***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88F0F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1.818 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4EB18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&lt;.001 </w:t>
            </w:r>
          </w:p>
        </w:tc>
      </w:tr>
      <w:tr w:rsidR="000B60C6" w:rsidRPr="000B60C6" w14:paraId="3A8A7FED" w14:textId="77777777" w:rsidTr="00077886">
        <w:trPr>
          <w:trHeight w:val="30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A977C" w14:textId="77777777" w:rsidR="000B60C6" w:rsidRPr="000B60C6" w:rsidRDefault="000B60C6" w:rsidP="0007788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Total Factors***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25F2A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2.386 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9B67B" w14:textId="77777777" w:rsidR="000B60C6" w:rsidRPr="000B60C6" w:rsidRDefault="000B60C6" w:rsidP="0007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&lt;.001 </w:t>
            </w:r>
          </w:p>
        </w:tc>
      </w:tr>
    </w:tbl>
    <w:p w14:paraId="6E5A6882" w14:textId="77777777" w:rsidR="000B60C6" w:rsidRPr="000B60C6" w:rsidRDefault="000B60C6" w:rsidP="000B60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*t-test significant at the .05 level (2-tailed test) </w:t>
      </w:r>
    </w:p>
    <w:p w14:paraId="1D683306" w14:textId="77777777" w:rsidR="000B60C6" w:rsidRPr="000B60C6" w:rsidRDefault="000B60C6" w:rsidP="000B60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**t-test significant at the .001 level (2-tailed test) </w:t>
      </w:r>
    </w:p>
    <w:p w14:paraId="417A20F5" w14:textId="77777777" w:rsidR="000B60C6" w:rsidRPr="000B60C6" w:rsidRDefault="000B60C6" w:rsidP="000B60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**Anova test </w:t>
      </w:r>
      <w:proofErr w:type="gramStart"/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significant</w:t>
      </w:r>
      <w:proofErr w:type="gramEnd"/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at the .001 level </w:t>
      </w:r>
    </w:p>
    <w:p w14:paraId="0568AB36" w14:textId="77777777" w:rsidR="000B60C6" w:rsidRPr="000B60C6" w:rsidRDefault="000B60C6" w:rsidP="00C734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0B60C6" w:rsidRPr="000B60C6" w:rsidSect="00C7347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04AAA0" w14:textId="51402947" w:rsidR="00C7347C" w:rsidRPr="000B60C6" w:rsidRDefault="00C7347C" w:rsidP="00C734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 </w:t>
      </w:r>
      <w:bookmarkStart w:id="0" w:name="_Hlk224138057"/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Table </w:t>
      </w:r>
      <w:r w:rsidR="0053606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S4</w:t>
      </w:r>
      <w:r w:rsidRPr="000B60C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Correlation Matrix for the Dependent and Independent Variables</w:t>
      </w:r>
    </w:p>
    <w:p w14:paraId="00128F60" w14:textId="77777777" w:rsidR="00C7347C" w:rsidRPr="000B60C6" w:rsidRDefault="00C7347C" w:rsidP="00C7347C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Grid"/>
        <w:tblW w:w="12330" w:type="dxa"/>
        <w:tblInd w:w="-275" w:type="dxa"/>
        <w:tblLook w:val="04A0" w:firstRow="1" w:lastRow="0" w:firstColumn="1" w:lastColumn="0" w:noHBand="0" w:noVBand="1"/>
      </w:tblPr>
      <w:tblGrid>
        <w:gridCol w:w="2160"/>
        <w:gridCol w:w="782"/>
        <w:gridCol w:w="782"/>
        <w:gridCol w:w="782"/>
        <w:gridCol w:w="783"/>
        <w:gridCol w:w="782"/>
        <w:gridCol w:w="782"/>
        <w:gridCol w:w="783"/>
        <w:gridCol w:w="782"/>
        <w:gridCol w:w="782"/>
        <w:gridCol w:w="783"/>
        <w:gridCol w:w="782"/>
        <w:gridCol w:w="782"/>
        <w:gridCol w:w="783"/>
      </w:tblGrid>
      <w:tr w:rsidR="00C7347C" w:rsidRPr="000B60C6" w14:paraId="4E809115" w14:textId="77777777" w:rsidTr="00077886">
        <w:tc>
          <w:tcPr>
            <w:tcW w:w="2160" w:type="dxa"/>
          </w:tcPr>
          <w:p w14:paraId="631301C8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6B38406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82" w:type="dxa"/>
          </w:tcPr>
          <w:p w14:paraId="680C9D3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82" w:type="dxa"/>
          </w:tcPr>
          <w:p w14:paraId="46F83E7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83" w:type="dxa"/>
          </w:tcPr>
          <w:p w14:paraId="3C8236C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82" w:type="dxa"/>
          </w:tcPr>
          <w:p w14:paraId="6A7B287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82" w:type="dxa"/>
          </w:tcPr>
          <w:p w14:paraId="11CC000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83" w:type="dxa"/>
          </w:tcPr>
          <w:p w14:paraId="5A28BE4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82" w:type="dxa"/>
          </w:tcPr>
          <w:p w14:paraId="68180E5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82" w:type="dxa"/>
          </w:tcPr>
          <w:p w14:paraId="7DEC19E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83" w:type="dxa"/>
          </w:tcPr>
          <w:p w14:paraId="65AB2A2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82" w:type="dxa"/>
          </w:tcPr>
          <w:p w14:paraId="727E106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782" w:type="dxa"/>
          </w:tcPr>
          <w:p w14:paraId="6949577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783" w:type="dxa"/>
          </w:tcPr>
          <w:p w14:paraId="3DADC58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</w:t>
            </w:r>
          </w:p>
        </w:tc>
      </w:tr>
      <w:tr w:rsidR="00C7347C" w:rsidRPr="000B60C6" w14:paraId="178554AD" w14:textId="77777777" w:rsidTr="00077886">
        <w:tc>
          <w:tcPr>
            <w:tcW w:w="2160" w:type="dxa"/>
          </w:tcPr>
          <w:p w14:paraId="354AAAD2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 Age at time of crime</w:t>
            </w:r>
          </w:p>
        </w:tc>
        <w:tc>
          <w:tcPr>
            <w:tcW w:w="782" w:type="dxa"/>
          </w:tcPr>
          <w:p w14:paraId="0C880C1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5A45757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35B9757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26DCE28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02EC002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32CEDC9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44F07EF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5942D35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73B2B11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2941465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834DA1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2EA0683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5ACA21F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559B8182" w14:textId="77777777" w:rsidTr="00077886">
        <w:tc>
          <w:tcPr>
            <w:tcW w:w="2160" w:type="dxa"/>
          </w:tcPr>
          <w:p w14:paraId="710E2BD0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 Race</w:t>
            </w:r>
          </w:p>
        </w:tc>
        <w:tc>
          <w:tcPr>
            <w:tcW w:w="782" w:type="dxa"/>
          </w:tcPr>
          <w:p w14:paraId="47B3C8E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-.238*</w:t>
            </w:r>
          </w:p>
        </w:tc>
        <w:tc>
          <w:tcPr>
            <w:tcW w:w="782" w:type="dxa"/>
          </w:tcPr>
          <w:p w14:paraId="572EB64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3612DD3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0CBE502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7C154CE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5833C28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54BAD76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EE6C89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6A9FC7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1247DA4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698E406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14931A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400331D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7BBE0990" w14:textId="77777777" w:rsidTr="00077886">
        <w:tc>
          <w:tcPr>
            <w:tcW w:w="2160" w:type="dxa"/>
          </w:tcPr>
          <w:p w14:paraId="49C43CDB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 Sex</w:t>
            </w:r>
          </w:p>
        </w:tc>
        <w:tc>
          <w:tcPr>
            <w:tcW w:w="782" w:type="dxa"/>
          </w:tcPr>
          <w:p w14:paraId="085F753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-.095*</w:t>
            </w:r>
          </w:p>
        </w:tc>
        <w:tc>
          <w:tcPr>
            <w:tcW w:w="782" w:type="dxa"/>
          </w:tcPr>
          <w:p w14:paraId="5120F97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.131*</w:t>
            </w:r>
          </w:p>
        </w:tc>
        <w:tc>
          <w:tcPr>
            <w:tcW w:w="782" w:type="dxa"/>
          </w:tcPr>
          <w:p w14:paraId="790F9B2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3" w:type="dxa"/>
          </w:tcPr>
          <w:p w14:paraId="66BF2AB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ED66D5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32DB20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5B13369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0B232C3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5F63BAC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10024A9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2F4C0A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28F7DD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15DA88C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6CBDE103" w14:textId="77777777" w:rsidTr="00077886">
        <w:tc>
          <w:tcPr>
            <w:tcW w:w="2160" w:type="dxa"/>
          </w:tcPr>
          <w:p w14:paraId="4481E042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 Murder</w:t>
            </w:r>
          </w:p>
        </w:tc>
        <w:tc>
          <w:tcPr>
            <w:tcW w:w="782" w:type="dxa"/>
          </w:tcPr>
          <w:p w14:paraId="4585231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-.273*</w:t>
            </w:r>
          </w:p>
        </w:tc>
        <w:tc>
          <w:tcPr>
            <w:tcW w:w="782" w:type="dxa"/>
          </w:tcPr>
          <w:p w14:paraId="1F9EE38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.063*</w:t>
            </w:r>
          </w:p>
        </w:tc>
        <w:tc>
          <w:tcPr>
            <w:tcW w:w="782" w:type="dxa"/>
          </w:tcPr>
          <w:p w14:paraId="2D8C375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.069*</w:t>
            </w:r>
          </w:p>
        </w:tc>
        <w:tc>
          <w:tcPr>
            <w:tcW w:w="783" w:type="dxa"/>
          </w:tcPr>
          <w:p w14:paraId="773306D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7B9BA12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C82570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4F512C6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7821B0E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3F8D6CC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2F940CA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5DB6392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32BABEB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41336BD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71BECAB7" w14:textId="77777777" w:rsidTr="00077886">
        <w:tc>
          <w:tcPr>
            <w:tcW w:w="2160" w:type="dxa"/>
          </w:tcPr>
          <w:p w14:paraId="4B6E273A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 DNA</w:t>
            </w:r>
          </w:p>
        </w:tc>
        <w:tc>
          <w:tcPr>
            <w:tcW w:w="782" w:type="dxa"/>
          </w:tcPr>
          <w:p w14:paraId="5BE3AEB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-.100*</w:t>
            </w:r>
          </w:p>
        </w:tc>
        <w:tc>
          <w:tcPr>
            <w:tcW w:w="782" w:type="dxa"/>
          </w:tcPr>
          <w:p w14:paraId="48B289B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-.024</w:t>
            </w:r>
          </w:p>
        </w:tc>
        <w:tc>
          <w:tcPr>
            <w:tcW w:w="782" w:type="dxa"/>
          </w:tcPr>
          <w:p w14:paraId="045AB05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.091*</w:t>
            </w:r>
          </w:p>
        </w:tc>
        <w:tc>
          <w:tcPr>
            <w:tcW w:w="783" w:type="dxa"/>
          </w:tcPr>
          <w:p w14:paraId="262ABDB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.034*</w:t>
            </w:r>
          </w:p>
        </w:tc>
        <w:tc>
          <w:tcPr>
            <w:tcW w:w="782" w:type="dxa"/>
          </w:tcPr>
          <w:p w14:paraId="50BBCD7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4FC762B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2F220D2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86027E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2BE7975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6EA6D1C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0CBB1D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71715AA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24AF3CD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05002DE5" w14:textId="77777777" w:rsidTr="00077886">
        <w:tc>
          <w:tcPr>
            <w:tcW w:w="2160" w:type="dxa"/>
          </w:tcPr>
          <w:p w14:paraId="3F73C5EB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 FC</w:t>
            </w:r>
          </w:p>
        </w:tc>
        <w:tc>
          <w:tcPr>
            <w:tcW w:w="782" w:type="dxa"/>
          </w:tcPr>
          <w:p w14:paraId="577C908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-.191*</w:t>
            </w:r>
          </w:p>
        </w:tc>
        <w:tc>
          <w:tcPr>
            <w:tcW w:w="782" w:type="dxa"/>
          </w:tcPr>
          <w:p w14:paraId="60C161C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-.005</w:t>
            </w:r>
          </w:p>
        </w:tc>
        <w:tc>
          <w:tcPr>
            <w:tcW w:w="782" w:type="dxa"/>
          </w:tcPr>
          <w:p w14:paraId="75D2291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-.003</w:t>
            </w:r>
          </w:p>
        </w:tc>
        <w:tc>
          <w:tcPr>
            <w:tcW w:w="783" w:type="dxa"/>
          </w:tcPr>
          <w:p w14:paraId="1A7EA6C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.215*</w:t>
            </w:r>
          </w:p>
        </w:tc>
        <w:tc>
          <w:tcPr>
            <w:tcW w:w="782" w:type="dxa"/>
          </w:tcPr>
          <w:p w14:paraId="07D1EBB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.156*</w:t>
            </w:r>
          </w:p>
        </w:tc>
        <w:tc>
          <w:tcPr>
            <w:tcW w:w="782" w:type="dxa"/>
          </w:tcPr>
          <w:p w14:paraId="1B4C1B1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3" w:type="dxa"/>
          </w:tcPr>
          <w:p w14:paraId="51B79B1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0BC4BBF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56C801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7E7B18D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5375078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BAEF05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1147A7E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6852B96C" w14:textId="77777777" w:rsidTr="00077886">
        <w:tc>
          <w:tcPr>
            <w:tcW w:w="2160" w:type="dxa"/>
          </w:tcPr>
          <w:p w14:paraId="72ED64C8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 F/MFE</w:t>
            </w:r>
          </w:p>
        </w:tc>
        <w:tc>
          <w:tcPr>
            <w:tcW w:w="782" w:type="dxa"/>
          </w:tcPr>
          <w:p w14:paraId="18404E8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.036*</w:t>
            </w:r>
          </w:p>
        </w:tc>
        <w:tc>
          <w:tcPr>
            <w:tcW w:w="782" w:type="dxa"/>
          </w:tcPr>
          <w:p w14:paraId="7610A2D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-.191*</w:t>
            </w:r>
          </w:p>
        </w:tc>
        <w:tc>
          <w:tcPr>
            <w:tcW w:w="782" w:type="dxa"/>
          </w:tcPr>
          <w:p w14:paraId="77434B1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-.097*</w:t>
            </w:r>
          </w:p>
        </w:tc>
        <w:tc>
          <w:tcPr>
            <w:tcW w:w="783" w:type="dxa"/>
          </w:tcPr>
          <w:p w14:paraId="6BA3EA3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.055*</w:t>
            </w:r>
          </w:p>
        </w:tc>
        <w:tc>
          <w:tcPr>
            <w:tcW w:w="782" w:type="dxa"/>
          </w:tcPr>
          <w:p w14:paraId="0A5E64B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.190*</w:t>
            </w:r>
          </w:p>
        </w:tc>
        <w:tc>
          <w:tcPr>
            <w:tcW w:w="782" w:type="dxa"/>
          </w:tcPr>
          <w:p w14:paraId="624A23E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.016</w:t>
            </w:r>
          </w:p>
        </w:tc>
        <w:tc>
          <w:tcPr>
            <w:tcW w:w="783" w:type="dxa"/>
          </w:tcPr>
          <w:p w14:paraId="515159C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38EEB60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38C94ED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1DE20EA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04581AB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4306C63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75EEE1A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6564AADD" w14:textId="77777777" w:rsidTr="00077886">
        <w:tc>
          <w:tcPr>
            <w:tcW w:w="2160" w:type="dxa"/>
          </w:tcPr>
          <w:p w14:paraId="48A05FA4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8. ILD </w:t>
            </w:r>
          </w:p>
        </w:tc>
        <w:tc>
          <w:tcPr>
            <w:tcW w:w="782" w:type="dxa"/>
          </w:tcPr>
          <w:p w14:paraId="4B81F6A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.023</w:t>
            </w:r>
          </w:p>
        </w:tc>
        <w:tc>
          <w:tcPr>
            <w:tcW w:w="782" w:type="dxa"/>
          </w:tcPr>
          <w:p w14:paraId="53DF9FC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-.017</w:t>
            </w:r>
          </w:p>
        </w:tc>
        <w:tc>
          <w:tcPr>
            <w:tcW w:w="782" w:type="dxa"/>
          </w:tcPr>
          <w:p w14:paraId="4502A4D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-.016</w:t>
            </w:r>
          </w:p>
        </w:tc>
        <w:tc>
          <w:tcPr>
            <w:tcW w:w="783" w:type="dxa"/>
          </w:tcPr>
          <w:p w14:paraId="1179868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.123*</w:t>
            </w:r>
          </w:p>
        </w:tc>
        <w:tc>
          <w:tcPr>
            <w:tcW w:w="782" w:type="dxa"/>
          </w:tcPr>
          <w:p w14:paraId="7E2A76A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-.086*</w:t>
            </w:r>
          </w:p>
        </w:tc>
        <w:tc>
          <w:tcPr>
            <w:tcW w:w="782" w:type="dxa"/>
          </w:tcPr>
          <w:p w14:paraId="3E17CD4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.047*</w:t>
            </w:r>
          </w:p>
        </w:tc>
        <w:tc>
          <w:tcPr>
            <w:tcW w:w="783" w:type="dxa"/>
          </w:tcPr>
          <w:p w14:paraId="322BBF9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.022</w:t>
            </w:r>
          </w:p>
        </w:tc>
        <w:tc>
          <w:tcPr>
            <w:tcW w:w="782" w:type="dxa"/>
          </w:tcPr>
          <w:p w14:paraId="5361DBA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6C352AD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4EB8DC9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24F32AC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1FBBF3C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0884B01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4579CF28" w14:textId="77777777" w:rsidTr="00077886">
        <w:tc>
          <w:tcPr>
            <w:tcW w:w="2160" w:type="dxa"/>
          </w:tcPr>
          <w:p w14:paraId="61FBBCD2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 MWID</w:t>
            </w:r>
          </w:p>
        </w:tc>
        <w:tc>
          <w:tcPr>
            <w:tcW w:w="782" w:type="dxa"/>
          </w:tcPr>
          <w:p w14:paraId="1187AAA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-.177*</w:t>
            </w:r>
          </w:p>
        </w:tc>
        <w:tc>
          <w:tcPr>
            <w:tcW w:w="782" w:type="dxa"/>
          </w:tcPr>
          <w:p w14:paraId="1CAA341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.182*</w:t>
            </w:r>
          </w:p>
        </w:tc>
        <w:tc>
          <w:tcPr>
            <w:tcW w:w="782" w:type="dxa"/>
          </w:tcPr>
          <w:p w14:paraId="489C258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.146*</w:t>
            </w:r>
          </w:p>
        </w:tc>
        <w:tc>
          <w:tcPr>
            <w:tcW w:w="783" w:type="dxa"/>
          </w:tcPr>
          <w:p w14:paraId="29586C1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.076*</w:t>
            </w:r>
          </w:p>
        </w:tc>
        <w:tc>
          <w:tcPr>
            <w:tcW w:w="782" w:type="dxa"/>
          </w:tcPr>
          <w:p w14:paraId="40382D4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.273*</w:t>
            </w:r>
          </w:p>
        </w:tc>
        <w:tc>
          <w:tcPr>
            <w:tcW w:w="782" w:type="dxa"/>
          </w:tcPr>
          <w:p w14:paraId="462D3AE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-.092*</w:t>
            </w:r>
          </w:p>
        </w:tc>
        <w:tc>
          <w:tcPr>
            <w:tcW w:w="783" w:type="dxa"/>
          </w:tcPr>
          <w:p w14:paraId="503AA34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-.053*</w:t>
            </w:r>
          </w:p>
        </w:tc>
        <w:tc>
          <w:tcPr>
            <w:tcW w:w="782" w:type="dxa"/>
          </w:tcPr>
          <w:p w14:paraId="7496234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.044*</w:t>
            </w:r>
          </w:p>
        </w:tc>
        <w:tc>
          <w:tcPr>
            <w:tcW w:w="782" w:type="dxa"/>
          </w:tcPr>
          <w:p w14:paraId="3ED3F76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3" w:type="dxa"/>
          </w:tcPr>
          <w:p w14:paraId="64C7865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5579492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28F7B0E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4149C0E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6A68FE02" w14:textId="77777777" w:rsidTr="00077886">
        <w:tc>
          <w:tcPr>
            <w:tcW w:w="2160" w:type="dxa"/>
          </w:tcPr>
          <w:p w14:paraId="6D0D13AF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 OM</w:t>
            </w:r>
          </w:p>
        </w:tc>
        <w:tc>
          <w:tcPr>
            <w:tcW w:w="782" w:type="dxa"/>
          </w:tcPr>
          <w:p w14:paraId="29B91ED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-.131*</w:t>
            </w:r>
          </w:p>
        </w:tc>
        <w:tc>
          <w:tcPr>
            <w:tcW w:w="782" w:type="dxa"/>
          </w:tcPr>
          <w:p w14:paraId="3DE0876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.112</w:t>
            </w:r>
          </w:p>
        </w:tc>
        <w:tc>
          <w:tcPr>
            <w:tcW w:w="782" w:type="dxa"/>
          </w:tcPr>
          <w:p w14:paraId="69B752D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.028</w:t>
            </w:r>
          </w:p>
        </w:tc>
        <w:tc>
          <w:tcPr>
            <w:tcW w:w="783" w:type="dxa"/>
          </w:tcPr>
          <w:p w14:paraId="38F19C1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.190*</w:t>
            </w:r>
          </w:p>
        </w:tc>
        <w:tc>
          <w:tcPr>
            <w:tcW w:w="782" w:type="dxa"/>
          </w:tcPr>
          <w:p w14:paraId="27FE92C6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-.073</w:t>
            </w:r>
          </w:p>
        </w:tc>
        <w:tc>
          <w:tcPr>
            <w:tcW w:w="782" w:type="dxa"/>
          </w:tcPr>
          <w:p w14:paraId="6C517D0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.158*</w:t>
            </w:r>
          </w:p>
        </w:tc>
        <w:tc>
          <w:tcPr>
            <w:tcW w:w="783" w:type="dxa"/>
          </w:tcPr>
          <w:p w14:paraId="0D36AA9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-.149*</w:t>
            </w:r>
          </w:p>
        </w:tc>
        <w:tc>
          <w:tcPr>
            <w:tcW w:w="782" w:type="dxa"/>
          </w:tcPr>
          <w:p w14:paraId="053A76E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-.079*</w:t>
            </w:r>
          </w:p>
        </w:tc>
        <w:tc>
          <w:tcPr>
            <w:tcW w:w="782" w:type="dxa"/>
          </w:tcPr>
          <w:p w14:paraId="2EEF9FC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-.087</w:t>
            </w:r>
          </w:p>
        </w:tc>
        <w:tc>
          <w:tcPr>
            <w:tcW w:w="783" w:type="dxa"/>
          </w:tcPr>
          <w:p w14:paraId="39D09F4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137B63C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2" w:type="dxa"/>
          </w:tcPr>
          <w:p w14:paraId="7FAF7BD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0A2FE4CB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3C0D8A55" w14:textId="77777777" w:rsidTr="00077886">
        <w:tc>
          <w:tcPr>
            <w:tcW w:w="2160" w:type="dxa"/>
          </w:tcPr>
          <w:p w14:paraId="58E590C1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 P/FA</w:t>
            </w:r>
          </w:p>
        </w:tc>
        <w:tc>
          <w:tcPr>
            <w:tcW w:w="782" w:type="dxa"/>
          </w:tcPr>
          <w:p w14:paraId="79EF29E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-.045*</w:t>
            </w:r>
          </w:p>
        </w:tc>
        <w:tc>
          <w:tcPr>
            <w:tcW w:w="782" w:type="dxa"/>
          </w:tcPr>
          <w:p w14:paraId="6726A0E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.032</w:t>
            </w:r>
          </w:p>
        </w:tc>
        <w:tc>
          <w:tcPr>
            <w:tcW w:w="782" w:type="dxa"/>
          </w:tcPr>
          <w:p w14:paraId="4FF7F45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.043*</w:t>
            </w:r>
          </w:p>
        </w:tc>
        <w:tc>
          <w:tcPr>
            <w:tcW w:w="783" w:type="dxa"/>
          </w:tcPr>
          <w:p w14:paraId="76669F4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.107*</w:t>
            </w:r>
          </w:p>
        </w:tc>
        <w:tc>
          <w:tcPr>
            <w:tcW w:w="782" w:type="dxa"/>
          </w:tcPr>
          <w:p w14:paraId="59FA2F0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-.139</w:t>
            </w:r>
          </w:p>
        </w:tc>
        <w:tc>
          <w:tcPr>
            <w:tcW w:w="782" w:type="dxa"/>
          </w:tcPr>
          <w:p w14:paraId="6DEBFD1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.059*</w:t>
            </w:r>
          </w:p>
        </w:tc>
        <w:tc>
          <w:tcPr>
            <w:tcW w:w="783" w:type="dxa"/>
          </w:tcPr>
          <w:p w14:paraId="1158F60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-.181*</w:t>
            </w:r>
          </w:p>
        </w:tc>
        <w:tc>
          <w:tcPr>
            <w:tcW w:w="782" w:type="dxa"/>
          </w:tcPr>
          <w:p w14:paraId="1CE35DD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-.092*</w:t>
            </w:r>
          </w:p>
        </w:tc>
        <w:tc>
          <w:tcPr>
            <w:tcW w:w="782" w:type="dxa"/>
          </w:tcPr>
          <w:p w14:paraId="5994894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-.377</w:t>
            </w:r>
          </w:p>
        </w:tc>
        <w:tc>
          <w:tcPr>
            <w:tcW w:w="783" w:type="dxa"/>
          </w:tcPr>
          <w:p w14:paraId="32643AA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.422*</w:t>
            </w:r>
          </w:p>
        </w:tc>
        <w:tc>
          <w:tcPr>
            <w:tcW w:w="782" w:type="dxa"/>
          </w:tcPr>
          <w:p w14:paraId="4A2AA67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2" w:type="dxa"/>
          </w:tcPr>
          <w:p w14:paraId="61409A2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3" w:type="dxa"/>
          </w:tcPr>
          <w:p w14:paraId="066717E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1983E72F" w14:textId="77777777" w:rsidTr="00077886">
        <w:tc>
          <w:tcPr>
            <w:tcW w:w="2160" w:type="dxa"/>
          </w:tcPr>
          <w:p w14:paraId="6E80B14C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12. Time from convict to exon</w:t>
            </w:r>
          </w:p>
        </w:tc>
        <w:tc>
          <w:tcPr>
            <w:tcW w:w="782" w:type="dxa"/>
          </w:tcPr>
          <w:p w14:paraId="5A1EA951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-.303*</w:t>
            </w:r>
          </w:p>
        </w:tc>
        <w:tc>
          <w:tcPr>
            <w:tcW w:w="782" w:type="dxa"/>
          </w:tcPr>
          <w:p w14:paraId="65527A3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.144*</w:t>
            </w:r>
          </w:p>
        </w:tc>
        <w:tc>
          <w:tcPr>
            <w:tcW w:w="782" w:type="dxa"/>
          </w:tcPr>
          <w:p w14:paraId="282872F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.141*</w:t>
            </w:r>
          </w:p>
        </w:tc>
        <w:tc>
          <w:tcPr>
            <w:tcW w:w="783" w:type="dxa"/>
          </w:tcPr>
          <w:p w14:paraId="32D0454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.358*</w:t>
            </w:r>
          </w:p>
        </w:tc>
        <w:tc>
          <w:tcPr>
            <w:tcW w:w="782" w:type="dxa"/>
          </w:tcPr>
          <w:p w14:paraId="7AFE87C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.256*</w:t>
            </w:r>
          </w:p>
        </w:tc>
        <w:tc>
          <w:tcPr>
            <w:tcW w:w="782" w:type="dxa"/>
          </w:tcPr>
          <w:p w14:paraId="11AD1A4C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.162*</w:t>
            </w:r>
          </w:p>
        </w:tc>
        <w:tc>
          <w:tcPr>
            <w:tcW w:w="783" w:type="dxa"/>
          </w:tcPr>
          <w:p w14:paraId="38D6801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.048*</w:t>
            </w:r>
          </w:p>
        </w:tc>
        <w:tc>
          <w:tcPr>
            <w:tcW w:w="782" w:type="dxa"/>
          </w:tcPr>
          <w:p w14:paraId="17FCF23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.031</w:t>
            </w:r>
          </w:p>
        </w:tc>
        <w:tc>
          <w:tcPr>
            <w:tcW w:w="782" w:type="dxa"/>
          </w:tcPr>
          <w:p w14:paraId="5DE3CA4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.177*</w:t>
            </w:r>
          </w:p>
        </w:tc>
        <w:tc>
          <w:tcPr>
            <w:tcW w:w="783" w:type="dxa"/>
          </w:tcPr>
          <w:p w14:paraId="06D380B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.225*</w:t>
            </w:r>
          </w:p>
        </w:tc>
        <w:tc>
          <w:tcPr>
            <w:tcW w:w="782" w:type="dxa"/>
          </w:tcPr>
          <w:p w14:paraId="7AFD1F60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.128*</w:t>
            </w:r>
          </w:p>
        </w:tc>
        <w:tc>
          <w:tcPr>
            <w:tcW w:w="782" w:type="dxa"/>
          </w:tcPr>
          <w:p w14:paraId="5BA9A999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83" w:type="dxa"/>
          </w:tcPr>
          <w:p w14:paraId="16DC3903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347C" w:rsidRPr="000B60C6" w14:paraId="462F3735" w14:textId="77777777" w:rsidTr="00077886">
        <w:tc>
          <w:tcPr>
            <w:tcW w:w="2160" w:type="dxa"/>
          </w:tcPr>
          <w:p w14:paraId="7448A74D" w14:textId="77777777" w:rsidR="00C7347C" w:rsidRPr="000B60C6" w:rsidRDefault="00C7347C" w:rsidP="00077886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 Region</w:t>
            </w:r>
          </w:p>
        </w:tc>
        <w:tc>
          <w:tcPr>
            <w:tcW w:w="782" w:type="dxa"/>
          </w:tcPr>
          <w:p w14:paraId="22471BC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.061*</w:t>
            </w:r>
          </w:p>
        </w:tc>
        <w:tc>
          <w:tcPr>
            <w:tcW w:w="782" w:type="dxa"/>
          </w:tcPr>
          <w:p w14:paraId="1D015CDD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-.070*</w:t>
            </w:r>
          </w:p>
        </w:tc>
        <w:tc>
          <w:tcPr>
            <w:tcW w:w="782" w:type="dxa"/>
          </w:tcPr>
          <w:p w14:paraId="58544D45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-.098*</w:t>
            </w:r>
          </w:p>
        </w:tc>
        <w:tc>
          <w:tcPr>
            <w:tcW w:w="783" w:type="dxa"/>
          </w:tcPr>
          <w:p w14:paraId="352538B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-.050</w:t>
            </w:r>
          </w:p>
        </w:tc>
        <w:tc>
          <w:tcPr>
            <w:tcW w:w="782" w:type="dxa"/>
          </w:tcPr>
          <w:p w14:paraId="6FFEA158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-.050*</w:t>
            </w:r>
          </w:p>
        </w:tc>
        <w:tc>
          <w:tcPr>
            <w:tcW w:w="782" w:type="dxa"/>
          </w:tcPr>
          <w:p w14:paraId="1680A262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-.040*</w:t>
            </w:r>
          </w:p>
        </w:tc>
        <w:tc>
          <w:tcPr>
            <w:tcW w:w="783" w:type="dxa"/>
          </w:tcPr>
          <w:p w14:paraId="5FE2555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.078*</w:t>
            </w:r>
          </w:p>
        </w:tc>
        <w:tc>
          <w:tcPr>
            <w:tcW w:w="782" w:type="dxa"/>
          </w:tcPr>
          <w:p w14:paraId="08F1500A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-.020</w:t>
            </w:r>
          </w:p>
        </w:tc>
        <w:tc>
          <w:tcPr>
            <w:tcW w:w="782" w:type="dxa"/>
          </w:tcPr>
          <w:p w14:paraId="2C984A27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-.092*</w:t>
            </w:r>
          </w:p>
        </w:tc>
        <w:tc>
          <w:tcPr>
            <w:tcW w:w="783" w:type="dxa"/>
          </w:tcPr>
          <w:p w14:paraId="69618EAF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-.107*</w:t>
            </w:r>
          </w:p>
        </w:tc>
        <w:tc>
          <w:tcPr>
            <w:tcW w:w="782" w:type="dxa"/>
          </w:tcPr>
          <w:p w14:paraId="5EABCB9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-.077*</w:t>
            </w:r>
          </w:p>
        </w:tc>
        <w:tc>
          <w:tcPr>
            <w:tcW w:w="782" w:type="dxa"/>
          </w:tcPr>
          <w:p w14:paraId="7FADDE34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-.147*</w:t>
            </w:r>
          </w:p>
        </w:tc>
        <w:tc>
          <w:tcPr>
            <w:tcW w:w="783" w:type="dxa"/>
          </w:tcPr>
          <w:p w14:paraId="4C32713E" w14:textId="77777777" w:rsidR="00C7347C" w:rsidRPr="000B60C6" w:rsidRDefault="00C7347C" w:rsidP="0007788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B60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1C65C45F" w14:textId="77777777" w:rsidR="00C7347C" w:rsidRPr="000B60C6" w:rsidRDefault="00C7347C" w:rsidP="0053606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C7347C" w:rsidRPr="000B60C6" w:rsidSect="00C7347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bookmarkEnd w:id="0"/>
    <w:p w14:paraId="7A2E3719" w14:textId="77777777" w:rsidR="00C7347C" w:rsidRPr="000B60C6" w:rsidRDefault="00C7347C" w:rsidP="00C7347C">
      <w:pPr>
        <w:rPr>
          <w:rFonts w:ascii="Times New Roman" w:hAnsi="Times New Roman" w:cs="Times New Roman"/>
          <w:sz w:val="20"/>
          <w:szCs w:val="20"/>
        </w:rPr>
      </w:pPr>
    </w:p>
    <w:sectPr w:rsidR="00C7347C" w:rsidRPr="000B6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A0862" w14:textId="77777777" w:rsidR="00D53B18" w:rsidRDefault="00D53B18" w:rsidP="00A96B35">
      <w:pPr>
        <w:spacing w:after="0" w:line="240" w:lineRule="auto"/>
      </w:pPr>
      <w:r>
        <w:separator/>
      </w:r>
    </w:p>
  </w:endnote>
  <w:endnote w:type="continuationSeparator" w:id="0">
    <w:p w14:paraId="116303B2" w14:textId="77777777" w:rsidR="00D53B18" w:rsidRDefault="00D53B18" w:rsidP="00A96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375F" w14:textId="77777777" w:rsidR="00D53B18" w:rsidRDefault="00D53B18" w:rsidP="00A96B35">
      <w:pPr>
        <w:spacing w:after="0" w:line="240" w:lineRule="auto"/>
      </w:pPr>
      <w:r>
        <w:separator/>
      </w:r>
    </w:p>
  </w:footnote>
  <w:footnote w:type="continuationSeparator" w:id="0">
    <w:p w14:paraId="58807623" w14:textId="77777777" w:rsidR="00D53B18" w:rsidRDefault="00D53B18" w:rsidP="00A96B35">
      <w:pPr>
        <w:spacing w:after="0" w:line="240" w:lineRule="auto"/>
      </w:pPr>
      <w:r>
        <w:continuationSeparator/>
      </w:r>
    </w:p>
  </w:footnote>
  <w:footnote w:id="1">
    <w:p w14:paraId="4E85AEBC" w14:textId="77777777" w:rsidR="00A96B35" w:rsidRDefault="00A96B35" w:rsidP="00A96B35">
      <w:pPr>
        <w:spacing w:line="240" w:lineRule="auto"/>
        <w:rPr>
          <w:rFonts w:ascii="Aptos" w:eastAsia="Aptos" w:hAnsi="Aptos" w:cs="Apto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77E13">
        <w:rPr>
          <w:rFonts w:ascii="Times New Roman" w:eastAsia="Aptos" w:hAnsi="Times New Roman" w:cs="Times New Roman"/>
          <w:sz w:val="20"/>
          <w:szCs w:val="20"/>
        </w:rPr>
        <w:t>Mappr</w:t>
      </w:r>
      <w:proofErr w:type="spellEnd"/>
      <w:r w:rsidRPr="00B77E13">
        <w:rPr>
          <w:rFonts w:ascii="Times New Roman" w:eastAsia="Aptos" w:hAnsi="Times New Roman" w:cs="Times New Roman"/>
          <w:sz w:val="20"/>
          <w:szCs w:val="20"/>
        </w:rPr>
        <w:t xml:space="preserve">. (n.d.) 5 US Regions Map and Facts. Retrieved July 10, 2025. </w:t>
      </w:r>
      <w:hyperlink r:id="rId1" w:history="1">
        <w:r w:rsidRPr="00B77E13">
          <w:rPr>
            <w:rStyle w:val="Hyperlink"/>
            <w:rFonts w:ascii="Times New Roman" w:eastAsia="Aptos" w:hAnsi="Times New Roman" w:cs="Times New Roman"/>
            <w:sz w:val="20"/>
            <w:szCs w:val="20"/>
          </w:rPr>
          <w:t>https://www.mappr.co/political-maps/us-regions-map/.</w:t>
        </w:r>
      </w:hyperlink>
      <w:r w:rsidRPr="3DD6526B">
        <w:rPr>
          <w:rFonts w:ascii="Aptos" w:eastAsia="Aptos" w:hAnsi="Aptos" w:cs="Aptos"/>
        </w:rPr>
        <w:t xml:space="preserve"> </w:t>
      </w:r>
    </w:p>
    <w:p w14:paraId="4BDC026B" w14:textId="798D3996" w:rsidR="00A96B35" w:rsidRDefault="00A96B35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7C"/>
    <w:rsid w:val="00010E36"/>
    <w:rsid w:val="000974BB"/>
    <w:rsid w:val="000B60C6"/>
    <w:rsid w:val="00406F12"/>
    <w:rsid w:val="00507165"/>
    <w:rsid w:val="00536068"/>
    <w:rsid w:val="006949FE"/>
    <w:rsid w:val="00A96B35"/>
    <w:rsid w:val="00B77E13"/>
    <w:rsid w:val="00C7347C"/>
    <w:rsid w:val="00D53B18"/>
    <w:rsid w:val="00EF03A8"/>
    <w:rsid w:val="00FD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AABC"/>
  <w15:chartTrackingRefBased/>
  <w15:docId w15:val="{026353ED-3FA4-48A9-A5B0-17364D07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4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3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96B3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6B3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96B3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3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3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6B3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96B3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ppr.co/political-maps/us-regions-map/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2930A-3670-4015-BC80-C83921BD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570</Words>
  <Characters>3237</Characters>
  <Application>Microsoft Office Word</Application>
  <DocSecurity>0</DocSecurity>
  <Lines>78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McGrath, Shelly A</dc:creator>
  <cp:keywords/>
  <dc:description/>
  <cp:lastModifiedBy>McGrath, Shelly A</cp:lastModifiedBy>
  <cp:revision>5</cp:revision>
  <dcterms:created xsi:type="dcterms:W3CDTF">2026-02-15T19:27:00Z</dcterms:created>
  <dcterms:modified xsi:type="dcterms:W3CDTF">2026-03-12T18:15:00Z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2026-02-15T19:30:42Z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52512326-6262-4ee7-9605-8201ede34b0c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