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71E" w:rsidRPr="003363A6" w:rsidRDefault="00D110CD">
      <w:pPr>
        <w:rPr>
          <w:rFonts w:ascii="Times New Roman" w:hAnsi="Times New Roman" w:cs="Times New Roman"/>
          <w:b/>
          <w:sz w:val="28"/>
          <w:szCs w:val="24"/>
          <w:lang w:val="en-US"/>
        </w:rPr>
      </w:pPr>
      <w:bookmarkStart w:id="0" w:name="_GoBack"/>
      <w:bookmarkEnd w:id="0"/>
      <w:r w:rsidRPr="003363A6">
        <w:rPr>
          <w:rFonts w:ascii="Times New Roman" w:hAnsi="Times New Roman" w:cs="Times New Roman"/>
          <w:b/>
          <w:sz w:val="28"/>
          <w:szCs w:val="24"/>
          <w:lang w:val="en-US"/>
        </w:rPr>
        <w:t>Electronic Supplementary Material (ESM)</w:t>
      </w:r>
    </w:p>
    <w:p w:rsidR="003D7C5A" w:rsidRPr="003D7C5A" w:rsidRDefault="003D7C5A" w:rsidP="003D7C5A">
      <w:pPr>
        <w:pStyle w:val="Default"/>
        <w:spacing w:line="360" w:lineRule="auto"/>
        <w:rPr>
          <w:b/>
          <w:lang w:val="en-US"/>
        </w:rPr>
      </w:pPr>
      <w:r w:rsidRPr="003D7C5A">
        <w:rPr>
          <w:b/>
          <w:lang w:val="en-US"/>
        </w:rPr>
        <w:t xml:space="preserve">ESM Table </w:t>
      </w:r>
      <w:r w:rsidR="00802CB9">
        <w:rPr>
          <w:b/>
          <w:lang w:val="en-US"/>
        </w:rPr>
        <w:t>E</w:t>
      </w:r>
      <w:r w:rsidRPr="003D7C5A">
        <w:rPr>
          <w:b/>
          <w:lang w:val="en-US"/>
        </w:rPr>
        <w:t xml:space="preserve">1. </w:t>
      </w:r>
      <w:r w:rsidRPr="003D7C5A">
        <w:rPr>
          <w:lang w:val="en-US"/>
        </w:rPr>
        <w:t>Sociodemographic characteristics of the validation sample (sample 2; n = 520)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409"/>
        <w:gridCol w:w="846"/>
        <w:gridCol w:w="866"/>
        <w:gridCol w:w="849"/>
        <w:gridCol w:w="849"/>
        <w:gridCol w:w="1133"/>
        <w:gridCol w:w="849"/>
        <w:gridCol w:w="850"/>
        <w:gridCol w:w="851"/>
        <w:gridCol w:w="848"/>
        <w:gridCol w:w="1094"/>
        <w:gridCol w:w="866"/>
        <w:gridCol w:w="984"/>
      </w:tblGrid>
      <w:tr w:rsidR="008B629B" w:rsidRPr="005D7604" w:rsidTr="005D7604">
        <w:tc>
          <w:tcPr>
            <w:tcW w:w="3402" w:type="dxa"/>
            <w:gridSpan w:val="2"/>
            <w:vMerge w:val="restart"/>
            <w:tcBorders>
              <w:top w:val="single" w:sz="4" w:space="0" w:color="auto"/>
            </w:tcBorders>
          </w:tcPr>
          <w:p w:rsidR="008B629B" w:rsidRPr="005D7604" w:rsidRDefault="008B629B" w:rsidP="008B629B">
            <w:pPr>
              <w:pStyle w:val="KeinLeerraum"/>
              <w:rPr>
                <w:lang w:val="en-US"/>
              </w:rPr>
            </w:pPr>
          </w:p>
        </w:tc>
        <w:tc>
          <w:tcPr>
            <w:tcW w:w="25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b/>
                <w:i/>
              </w:rPr>
            </w:pPr>
            <w:r w:rsidRPr="005D7604">
              <w:rPr>
                <w:b/>
                <w:i/>
              </w:rPr>
              <w:t>Sample 1</w:t>
            </w:r>
          </w:p>
          <w:p w:rsidR="008B629B" w:rsidRPr="005D7604" w:rsidRDefault="008B629B" w:rsidP="008B629B">
            <w:pPr>
              <w:pStyle w:val="KeinLeerraum"/>
              <w:jc w:val="center"/>
              <w:rPr>
                <w:b/>
                <w:i/>
              </w:rPr>
            </w:pPr>
            <w:r w:rsidRPr="005D7604">
              <w:rPr>
                <w:b/>
                <w:i/>
              </w:rPr>
              <w:t>(N = 307)</w:t>
            </w:r>
          </w:p>
        </w:tc>
        <w:tc>
          <w:tcPr>
            <w:tcW w:w="28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b/>
                <w:i/>
              </w:rPr>
            </w:pPr>
            <w:r w:rsidRPr="005D7604">
              <w:rPr>
                <w:b/>
                <w:i/>
              </w:rPr>
              <w:t>Sample 2</w:t>
            </w:r>
          </w:p>
          <w:p w:rsidR="008B629B" w:rsidRPr="005D7604" w:rsidRDefault="008B629B" w:rsidP="008B629B">
            <w:pPr>
              <w:pStyle w:val="KeinLeerraum"/>
              <w:jc w:val="center"/>
              <w:rPr>
                <w:b/>
                <w:i/>
              </w:rPr>
            </w:pPr>
            <w:r w:rsidRPr="005D7604">
              <w:rPr>
                <w:b/>
                <w:i/>
              </w:rPr>
              <w:t xml:space="preserve">(N = </w:t>
            </w:r>
            <w:r w:rsidR="009623AC" w:rsidRPr="005D7604">
              <w:rPr>
                <w:b/>
                <w:i/>
              </w:rPr>
              <w:t>621</w:t>
            </w:r>
            <w:r w:rsidRPr="005D7604">
              <w:rPr>
                <w:b/>
                <w:i/>
              </w:rPr>
              <w:t>)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b/>
                <w:i/>
              </w:rPr>
            </w:pPr>
            <w:r w:rsidRPr="005D7604">
              <w:rPr>
                <w:b/>
                <w:i/>
              </w:rPr>
              <w:t>Sample 3</w:t>
            </w:r>
          </w:p>
          <w:p w:rsidR="008B629B" w:rsidRPr="005D7604" w:rsidRDefault="008B629B" w:rsidP="008B629B">
            <w:pPr>
              <w:pStyle w:val="KeinLeerraum"/>
              <w:jc w:val="center"/>
              <w:rPr>
                <w:b/>
                <w:i/>
              </w:rPr>
            </w:pPr>
            <w:r w:rsidRPr="005D7604">
              <w:rPr>
                <w:b/>
                <w:i/>
              </w:rPr>
              <w:t>(N = 365)</w:t>
            </w:r>
          </w:p>
        </w:tc>
        <w:tc>
          <w:tcPr>
            <w:tcW w:w="29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b/>
                <w:i/>
              </w:rPr>
            </w:pPr>
            <w:r w:rsidRPr="005D7604">
              <w:rPr>
                <w:b/>
                <w:i/>
              </w:rPr>
              <w:t>Combined Sample</w:t>
            </w:r>
          </w:p>
          <w:p w:rsidR="008B629B" w:rsidRPr="005D7604" w:rsidRDefault="008B629B" w:rsidP="008B629B">
            <w:pPr>
              <w:pStyle w:val="KeinLeerraum"/>
              <w:jc w:val="center"/>
              <w:rPr>
                <w:b/>
                <w:i/>
              </w:rPr>
            </w:pPr>
            <w:r w:rsidRPr="005D7604">
              <w:rPr>
                <w:b/>
                <w:i/>
              </w:rPr>
              <w:t xml:space="preserve">(N = </w:t>
            </w:r>
            <w:r w:rsidR="00E815F7" w:rsidRPr="005D7604">
              <w:rPr>
                <w:b/>
                <w:i/>
              </w:rPr>
              <w:t>1293</w:t>
            </w:r>
            <w:r w:rsidRPr="005D7604">
              <w:rPr>
                <w:b/>
                <w:i/>
              </w:rPr>
              <w:t>)</w:t>
            </w:r>
          </w:p>
        </w:tc>
      </w:tr>
      <w:tr w:rsidR="00304562" w:rsidRPr="005D7604" w:rsidTr="005D7604"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8B629B" w:rsidRPr="005D7604" w:rsidRDefault="008B629B" w:rsidP="008B629B">
            <w:pPr>
              <w:pStyle w:val="KeinLeerraum"/>
              <w:rPr>
                <w:lang w:val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jc w:val="center"/>
              <w:rPr>
                <w:b/>
              </w:rPr>
            </w:pPr>
            <w:r w:rsidRPr="005D7604">
              <w:rPr>
                <w:b/>
              </w:rPr>
              <w:t>N</w:t>
            </w:r>
          </w:p>
          <w:p w:rsidR="008B629B" w:rsidRPr="005D7604" w:rsidRDefault="008B629B" w:rsidP="008B629B">
            <w:pPr>
              <w:jc w:val="center"/>
              <w:rPr>
                <w:b/>
              </w:rPr>
            </w:pPr>
            <w:r w:rsidRPr="005D7604">
              <w:rPr>
                <w:b/>
              </w:rPr>
              <w:t>(M)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jc w:val="center"/>
              <w:rPr>
                <w:b/>
              </w:rPr>
            </w:pPr>
            <w:r w:rsidRPr="005D7604">
              <w:rPr>
                <w:b/>
              </w:rPr>
              <w:t>%</w:t>
            </w:r>
          </w:p>
          <w:p w:rsidR="008B629B" w:rsidRPr="005D7604" w:rsidRDefault="008B629B" w:rsidP="008B629B">
            <w:pPr>
              <w:jc w:val="center"/>
              <w:rPr>
                <w:b/>
              </w:rPr>
            </w:pPr>
            <w:r w:rsidRPr="005D7604">
              <w:rPr>
                <w:b/>
              </w:rPr>
              <w:t>(SD)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jc w:val="center"/>
              <w:rPr>
                <w:b/>
              </w:rPr>
            </w:pPr>
            <w:r w:rsidRPr="005D7604">
              <w:rPr>
                <w:b/>
              </w:rPr>
              <w:t>RG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jc w:val="center"/>
              <w:rPr>
                <w:b/>
              </w:rPr>
            </w:pPr>
            <w:r w:rsidRPr="005D7604">
              <w:rPr>
                <w:b/>
              </w:rPr>
              <w:t>N</w:t>
            </w:r>
          </w:p>
          <w:p w:rsidR="008B629B" w:rsidRPr="005D7604" w:rsidRDefault="008B629B" w:rsidP="008B629B">
            <w:pPr>
              <w:jc w:val="center"/>
              <w:rPr>
                <w:b/>
              </w:rPr>
            </w:pPr>
            <w:r w:rsidRPr="005D7604">
              <w:rPr>
                <w:b/>
              </w:rPr>
              <w:t>(M)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jc w:val="center"/>
              <w:rPr>
                <w:b/>
              </w:rPr>
            </w:pPr>
            <w:r w:rsidRPr="005D7604">
              <w:rPr>
                <w:b/>
              </w:rPr>
              <w:t>%</w:t>
            </w:r>
          </w:p>
          <w:p w:rsidR="008B629B" w:rsidRPr="005D7604" w:rsidRDefault="008B629B" w:rsidP="008B629B">
            <w:pPr>
              <w:jc w:val="center"/>
              <w:rPr>
                <w:b/>
              </w:rPr>
            </w:pPr>
            <w:r w:rsidRPr="005D7604">
              <w:rPr>
                <w:b/>
              </w:rPr>
              <w:t>(SD)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jc w:val="center"/>
              <w:rPr>
                <w:b/>
              </w:rPr>
            </w:pPr>
            <w:r w:rsidRPr="005D7604">
              <w:rPr>
                <w:b/>
              </w:rPr>
              <w:t>RG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jc w:val="center"/>
              <w:rPr>
                <w:b/>
              </w:rPr>
            </w:pPr>
            <w:r w:rsidRPr="005D7604">
              <w:rPr>
                <w:b/>
              </w:rPr>
              <w:t>N</w:t>
            </w:r>
          </w:p>
          <w:p w:rsidR="008B629B" w:rsidRPr="005D7604" w:rsidRDefault="008B629B" w:rsidP="008B629B">
            <w:pPr>
              <w:jc w:val="center"/>
              <w:rPr>
                <w:b/>
              </w:rPr>
            </w:pPr>
            <w:r w:rsidRPr="005D7604">
              <w:rPr>
                <w:b/>
              </w:rPr>
              <w:t>(M)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jc w:val="center"/>
              <w:rPr>
                <w:b/>
              </w:rPr>
            </w:pPr>
            <w:r w:rsidRPr="005D7604">
              <w:rPr>
                <w:b/>
              </w:rPr>
              <w:t>%</w:t>
            </w:r>
          </w:p>
          <w:p w:rsidR="008B629B" w:rsidRPr="005D7604" w:rsidRDefault="008B629B" w:rsidP="008B629B">
            <w:pPr>
              <w:jc w:val="center"/>
              <w:rPr>
                <w:b/>
              </w:rPr>
            </w:pPr>
            <w:r w:rsidRPr="005D7604">
              <w:rPr>
                <w:b/>
              </w:rPr>
              <w:t>(SD)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jc w:val="center"/>
              <w:rPr>
                <w:b/>
              </w:rPr>
            </w:pPr>
            <w:r w:rsidRPr="005D7604">
              <w:rPr>
                <w:b/>
              </w:rPr>
              <w:t>RG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jc w:val="center"/>
              <w:rPr>
                <w:b/>
              </w:rPr>
            </w:pPr>
            <w:r w:rsidRPr="005D7604">
              <w:rPr>
                <w:b/>
              </w:rPr>
              <w:t>N</w:t>
            </w:r>
          </w:p>
          <w:p w:rsidR="008B629B" w:rsidRPr="005D7604" w:rsidRDefault="008B629B" w:rsidP="008B629B">
            <w:pPr>
              <w:jc w:val="center"/>
              <w:rPr>
                <w:b/>
              </w:rPr>
            </w:pPr>
            <w:r w:rsidRPr="005D7604">
              <w:rPr>
                <w:b/>
              </w:rPr>
              <w:t>(M)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jc w:val="center"/>
              <w:rPr>
                <w:b/>
              </w:rPr>
            </w:pPr>
            <w:r w:rsidRPr="005D7604">
              <w:rPr>
                <w:b/>
              </w:rPr>
              <w:t>%</w:t>
            </w:r>
          </w:p>
          <w:p w:rsidR="008B629B" w:rsidRPr="005D7604" w:rsidRDefault="008B629B" w:rsidP="008B629B">
            <w:pPr>
              <w:jc w:val="center"/>
              <w:rPr>
                <w:b/>
              </w:rPr>
            </w:pPr>
            <w:r w:rsidRPr="005D7604">
              <w:rPr>
                <w:b/>
              </w:rPr>
              <w:t>(SD)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jc w:val="center"/>
              <w:rPr>
                <w:b/>
              </w:rPr>
            </w:pPr>
            <w:r w:rsidRPr="005D7604">
              <w:rPr>
                <w:b/>
              </w:rPr>
              <w:t>RG</w:t>
            </w:r>
          </w:p>
        </w:tc>
      </w:tr>
      <w:tr w:rsidR="00304562" w:rsidRPr="005D7604" w:rsidTr="005D7604"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8B629B" w:rsidRPr="005D7604" w:rsidRDefault="008B629B" w:rsidP="008B629B">
            <w:pPr>
              <w:pStyle w:val="KeinLeerraum"/>
            </w:pPr>
            <w:r w:rsidRPr="005D7604">
              <w:t>Age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right"/>
              <w:rPr>
                <w:i/>
              </w:rPr>
            </w:pPr>
            <w:r w:rsidRPr="005D7604">
              <w:rPr>
                <w:i/>
              </w:rPr>
              <w:t>Age in years</w:t>
            </w:r>
          </w:p>
        </w:tc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(36.78)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(12.7)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304F5F" w:rsidRPr="005D7604" w:rsidRDefault="008B629B" w:rsidP="00304F5F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18</w:t>
            </w:r>
            <w:r w:rsidR="00304F5F" w:rsidRPr="005D7604">
              <w:rPr>
                <w:lang w:val="en-US"/>
              </w:rPr>
              <w:t xml:space="preserve"> – </w:t>
            </w:r>
            <w:r w:rsidRPr="005D7604">
              <w:rPr>
                <w:lang w:val="en-US"/>
              </w:rPr>
              <w:t>68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8B629B" w:rsidRPr="005D7604" w:rsidRDefault="009623AC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(55.8)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vAlign w:val="center"/>
          </w:tcPr>
          <w:p w:rsidR="008B629B" w:rsidRPr="005D7604" w:rsidRDefault="009623AC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(11.57)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8B629B" w:rsidRPr="005D7604" w:rsidRDefault="009623AC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20 – 84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(34.47)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(13.67)</w:t>
            </w:r>
          </w:p>
        </w:tc>
        <w:tc>
          <w:tcPr>
            <w:tcW w:w="848" w:type="dxa"/>
            <w:tcBorders>
              <w:top w:val="single" w:sz="4" w:space="0" w:color="auto"/>
            </w:tcBorders>
            <w:vAlign w:val="center"/>
          </w:tcPr>
          <w:p w:rsidR="00304F5F" w:rsidRPr="005D7604" w:rsidRDefault="00304F5F" w:rsidP="00304F5F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18 – 65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(45.28)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(16.17)</w:t>
            </w:r>
          </w:p>
        </w:tc>
        <w:tc>
          <w:tcPr>
            <w:tcW w:w="984" w:type="dxa"/>
            <w:tcBorders>
              <w:top w:val="single" w:sz="4" w:space="0" w:color="auto"/>
            </w:tcBorders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18 – 84</w:t>
            </w:r>
          </w:p>
        </w:tc>
      </w:tr>
      <w:tr w:rsidR="00304562" w:rsidRPr="005D7604" w:rsidTr="005D7604"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8B629B" w:rsidRPr="005D7604" w:rsidRDefault="008B629B" w:rsidP="008B629B">
            <w:pPr>
              <w:pStyle w:val="KeinLeerraum"/>
              <w:rPr>
                <w:lang w:val="en-US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right"/>
              <w:rPr>
                <w:i/>
              </w:rPr>
            </w:pPr>
            <w:r w:rsidRPr="005D7604">
              <w:rPr>
                <w:i/>
              </w:rPr>
              <w:t>missing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[105]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[34.2%]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8B629B" w:rsidRPr="005D7604" w:rsidRDefault="009623AC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[101]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:rsidR="008B629B" w:rsidRPr="005D7604" w:rsidRDefault="009623AC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[16.3%]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[18]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[</w:t>
            </w:r>
            <w:r w:rsidR="00304F5F" w:rsidRPr="005D7604">
              <w:rPr>
                <w:lang w:val="en-US"/>
              </w:rPr>
              <w:t>4.9</w:t>
            </w:r>
            <w:r w:rsidRPr="005D7604">
              <w:rPr>
                <w:lang w:val="en-US"/>
              </w:rPr>
              <w:t>%]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[</w:t>
            </w:r>
            <w:r w:rsidR="00304F5F" w:rsidRPr="005D7604">
              <w:rPr>
                <w:lang w:val="en-US"/>
              </w:rPr>
              <w:t>224</w:t>
            </w:r>
            <w:r w:rsidRPr="005D7604">
              <w:rPr>
                <w:lang w:val="en-US"/>
              </w:rPr>
              <w:t>]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[</w:t>
            </w:r>
            <w:r w:rsidR="00304F5F" w:rsidRPr="005D7604">
              <w:rPr>
                <w:lang w:val="en-US"/>
              </w:rPr>
              <w:t>17.3</w:t>
            </w:r>
            <w:r w:rsidRPr="005D7604">
              <w:rPr>
                <w:lang w:val="en-US"/>
              </w:rPr>
              <w:t>%]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</w:tr>
      <w:tr w:rsidR="00304562" w:rsidRPr="005D7604" w:rsidTr="005D7604"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8B629B" w:rsidRPr="005D7604" w:rsidRDefault="008B629B" w:rsidP="008B629B">
            <w:pPr>
              <w:pStyle w:val="KeinLeerraum"/>
            </w:pPr>
            <w:r w:rsidRPr="005D7604">
              <w:t>Gender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right"/>
              <w:rPr>
                <w:i/>
              </w:rPr>
            </w:pPr>
            <w:r w:rsidRPr="005D7604">
              <w:rPr>
                <w:i/>
              </w:rPr>
              <w:t>male</w:t>
            </w:r>
          </w:p>
        </w:tc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33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16.3%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8B629B" w:rsidRPr="005D7604" w:rsidRDefault="009623AC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114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vAlign w:val="center"/>
          </w:tcPr>
          <w:p w:rsidR="008B629B" w:rsidRPr="005D7604" w:rsidRDefault="009623AC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21.9%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17.3%</w:t>
            </w:r>
          </w:p>
        </w:tc>
        <w:tc>
          <w:tcPr>
            <w:tcW w:w="848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207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19.4%</w:t>
            </w:r>
          </w:p>
        </w:tc>
        <w:tc>
          <w:tcPr>
            <w:tcW w:w="984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</w:tr>
      <w:tr w:rsidR="00304562" w:rsidRPr="005D7604" w:rsidTr="005D7604">
        <w:tc>
          <w:tcPr>
            <w:tcW w:w="993" w:type="dxa"/>
            <w:vMerge/>
          </w:tcPr>
          <w:p w:rsidR="008B629B" w:rsidRPr="005D7604" w:rsidRDefault="008B629B" w:rsidP="008B629B">
            <w:pPr>
              <w:pStyle w:val="KeinLeerraum"/>
              <w:rPr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8B629B" w:rsidRPr="005D7604" w:rsidRDefault="008B629B" w:rsidP="008B629B">
            <w:pPr>
              <w:pStyle w:val="KeinLeerraum"/>
              <w:jc w:val="right"/>
              <w:rPr>
                <w:i/>
              </w:rPr>
            </w:pPr>
            <w:r w:rsidRPr="005D7604">
              <w:rPr>
                <w:i/>
              </w:rPr>
              <w:t>female</w:t>
            </w:r>
          </w:p>
        </w:tc>
        <w:tc>
          <w:tcPr>
            <w:tcW w:w="846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169</w:t>
            </w:r>
          </w:p>
        </w:tc>
        <w:tc>
          <w:tcPr>
            <w:tcW w:w="866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83.7%</w:t>
            </w:r>
          </w:p>
        </w:tc>
        <w:tc>
          <w:tcPr>
            <w:tcW w:w="849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49" w:type="dxa"/>
            <w:vAlign w:val="center"/>
          </w:tcPr>
          <w:p w:rsidR="008B629B" w:rsidRPr="005D7604" w:rsidRDefault="009623AC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406</w:t>
            </w:r>
          </w:p>
        </w:tc>
        <w:tc>
          <w:tcPr>
            <w:tcW w:w="1133" w:type="dxa"/>
            <w:vAlign w:val="center"/>
          </w:tcPr>
          <w:p w:rsidR="008B629B" w:rsidRPr="005D7604" w:rsidRDefault="009623AC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78.1%</w:t>
            </w:r>
          </w:p>
        </w:tc>
        <w:tc>
          <w:tcPr>
            <w:tcW w:w="849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286</w:t>
            </w:r>
          </w:p>
        </w:tc>
        <w:tc>
          <w:tcPr>
            <w:tcW w:w="851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78.4%</w:t>
            </w:r>
          </w:p>
        </w:tc>
        <w:tc>
          <w:tcPr>
            <w:tcW w:w="848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094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861</w:t>
            </w:r>
          </w:p>
        </w:tc>
        <w:tc>
          <w:tcPr>
            <w:tcW w:w="866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80.6%</w:t>
            </w:r>
          </w:p>
        </w:tc>
        <w:tc>
          <w:tcPr>
            <w:tcW w:w="984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</w:tr>
      <w:tr w:rsidR="00304562" w:rsidRPr="005D7604" w:rsidTr="005D7604"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8B629B" w:rsidRPr="005D7604" w:rsidRDefault="008B629B" w:rsidP="008B629B">
            <w:pPr>
              <w:pStyle w:val="KeinLeerraum"/>
              <w:rPr>
                <w:lang w:val="en-US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right"/>
              <w:rPr>
                <w:i/>
              </w:rPr>
            </w:pPr>
            <w:r w:rsidRPr="005D7604">
              <w:rPr>
                <w:i/>
              </w:rPr>
              <w:t>missing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[105]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[34.2%]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[</w:t>
            </w:r>
            <w:r w:rsidR="009623AC" w:rsidRPr="005D7604">
              <w:rPr>
                <w:lang w:val="en-US"/>
              </w:rPr>
              <w:t>101</w:t>
            </w:r>
            <w:r w:rsidRPr="005D7604">
              <w:rPr>
                <w:lang w:val="en-US"/>
              </w:rPr>
              <w:t>]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[</w:t>
            </w:r>
            <w:r w:rsidR="009623AC" w:rsidRPr="005D7604">
              <w:rPr>
                <w:lang w:val="en-US"/>
              </w:rPr>
              <w:t>16.3</w:t>
            </w:r>
            <w:r w:rsidRPr="005D7604">
              <w:rPr>
                <w:lang w:val="en-US"/>
              </w:rPr>
              <w:t>%]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[19]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[</w:t>
            </w:r>
            <w:r w:rsidR="00304F5F" w:rsidRPr="005D7604">
              <w:rPr>
                <w:lang w:val="en-US"/>
              </w:rPr>
              <w:t>5.2</w:t>
            </w:r>
            <w:r w:rsidRPr="005D7604">
              <w:rPr>
                <w:lang w:val="en-US"/>
              </w:rPr>
              <w:t>%]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[</w:t>
            </w:r>
            <w:r w:rsidR="00304F5F" w:rsidRPr="005D7604">
              <w:rPr>
                <w:lang w:val="en-US"/>
              </w:rPr>
              <w:t>225</w:t>
            </w:r>
            <w:r w:rsidRPr="005D7604">
              <w:rPr>
                <w:lang w:val="en-US"/>
              </w:rPr>
              <w:t>]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[</w:t>
            </w:r>
            <w:r w:rsidR="00304F5F" w:rsidRPr="005D7604">
              <w:rPr>
                <w:lang w:val="en-US"/>
              </w:rPr>
              <w:t>17.4</w:t>
            </w:r>
            <w:r w:rsidRPr="005D7604">
              <w:rPr>
                <w:lang w:val="en-US"/>
              </w:rPr>
              <w:t>%]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</w:tr>
      <w:tr w:rsidR="00304562" w:rsidRPr="005D7604" w:rsidTr="005D7604"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8B629B" w:rsidRPr="005D7604" w:rsidRDefault="008B629B" w:rsidP="008B629B">
            <w:pPr>
              <w:pStyle w:val="KeinLeerraum"/>
            </w:pPr>
            <w:r w:rsidRPr="005D7604">
              <w:t>Marital status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right"/>
              <w:rPr>
                <w:i/>
              </w:rPr>
            </w:pPr>
            <w:r w:rsidRPr="005D7604">
              <w:rPr>
                <w:i/>
              </w:rPr>
              <w:t>single</w:t>
            </w:r>
          </w:p>
        </w:tc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40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19.8%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8B629B" w:rsidRPr="005D7604" w:rsidRDefault="009623AC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56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vAlign w:val="center"/>
          </w:tcPr>
          <w:p w:rsidR="008B629B" w:rsidRPr="005D7604" w:rsidRDefault="009623AC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10.8%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34.6%</w:t>
            </w:r>
          </w:p>
        </w:tc>
        <w:tc>
          <w:tcPr>
            <w:tcW w:w="848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216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20.2%</w:t>
            </w:r>
          </w:p>
        </w:tc>
        <w:tc>
          <w:tcPr>
            <w:tcW w:w="984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</w:tr>
      <w:tr w:rsidR="00304562" w:rsidRPr="005D7604" w:rsidTr="005D7604">
        <w:tc>
          <w:tcPr>
            <w:tcW w:w="993" w:type="dxa"/>
            <w:vMerge/>
          </w:tcPr>
          <w:p w:rsidR="008B629B" w:rsidRPr="005D7604" w:rsidRDefault="008B629B" w:rsidP="008B629B">
            <w:pPr>
              <w:pStyle w:val="KeinLeerraum"/>
              <w:rPr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8B629B" w:rsidRPr="005D7604" w:rsidRDefault="008B629B" w:rsidP="008B629B">
            <w:pPr>
              <w:pStyle w:val="KeinLeerraum"/>
              <w:jc w:val="right"/>
              <w:rPr>
                <w:i/>
              </w:rPr>
            </w:pPr>
            <w:r w:rsidRPr="005D7604">
              <w:rPr>
                <w:i/>
              </w:rPr>
              <w:t>married</w:t>
            </w:r>
          </w:p>
        </w:tc>
        <w:tc>
          <w:tcPr>
            <w:tcW w:w="846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73</w:t>
            </w:r>
          </w:p>
        </w:tc>
        <w:tc>
          <w:tcPr>
            <w:tcW w:w="866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23.8%</w:t>
            </w:r>
          </w:p>
        </w:tc>
        <w:tc>
          <w:tcPr>
            <w:tcW w:w="849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49" w:type="dxa"/>
            <w:vAlign w:val="center"/>
          </w:tcPr>
          <w:p w:rsidR="008B629B" w:rsidRPr="005D7604" w:rsidRDefault="009623AC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331</w:t>
            </w:r>
          </w:p>
        </w:tc>
        <w:tc>
          <w:tcPr>
            <w:tcW w:w="1133" w:type="dxa"/>
            <w:vAlign w:val="center"/>
          </w:tcPr>
          <w:p w:rsidR="008B629B" w:rsidRPr="005D7604" w:rsidRDefault="009623AC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63.7%</w:t>
            </w:r>
          </w:p>
        </w:tc>
        <w:tc>
          <w:tcPr>
            <w:tcW w:w="849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79</w:t>
            </w:r>
          </w:p>
        </w:tc>
        <w:tc>
          <w:tcPr>
            <w:tcW w:w="851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22.8%</w:t>
            </w:r>
          </w:p>
        </w:tc>
        <w:tc>
          <w:tcPr>
            <w:tcW w:w="848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094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483</w:t>
            </w:r>
          </w:p>
        </w:tc>
        <w:tc>
          <w:tcPr>
            <w:tcW w:w="866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45.2%</w:t>
            </w:r>
          </w:p>
        </w:tc>
        <w:tc>
          <w:tcPr>
            <w:tcW w:w="984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</w:tr>
      <w:tr w:rsidR="00304562" w:rsidRPr="005D7604" w:rsidTr="005D7604">
        <w:tc>
          <w:tcPr>
            <w:tcW w:w="993" w:type="dxa"/>
            <w:vMerge/>
          </w:tcPr>
          <w:p w:rsidR="008B629B" w:rsidRPr="005D7604" w:rsidRDefault="008B629B" w:rsidP="008B629B">
            <w:pPr>
              <w:pStyle w:val="KeinLeerraum"/>
              <w:rPr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8B629B" w:rsidRPr="005D7604" w:rsidRDefault="008B629B" w:rsidP="008B629B">
            <w:pPr>
              <w:pStyle w:val="KeinLeerraum"/>
              <w:jc w:val="right"/>
              <w:rPr>
                <w:i/>
              </w:rPr>
            </w:pPr>
            <w:r w:rsidRPr="005D7604">
              <w:rPr>
                <w:i/>
              </w:rPr>
              <w:t>divorced</w:t>
            </w:r>
          </w:p>
        </w:tc>
        <w:tc>
          <w:tcPr>
            <w:tcW w:w="846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9</w:t>
            </w:r>
          </w:p>
        </w:tc>
        <w:tc>
          <w:tcPr>
            <w:tcW w:w="866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4.5%</w:t>
            </w:r>
          </w:p>
        </w:tc>
        <w:tc>
          <w:tcPr>
            <w:tcW w:w="849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49" w:type="dxa"/>
            <w:vAlign w:val="center"/>
          </w:tcPr>
          <w:p w:rsidR="008B629B" w:rsidRPr="005D7604" w:rsidRDefault="009623AC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60</w:t>
            </w:r>
          </w:p>
        </w:tc>
        <w:tc>
          <w:tcPr>
            <w:tcW w:w="1133" w:type="dxa"/>
            <w:vAlign w:val="center"/>
          </w:tcPr>
          <w:p w:rsidR="008B629B" w:rsidRPr="005D7604" w:rsidRDefault="009623AC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11.5%</w:t>
            </w:r>
          </w:p>
        </w:tc>
        <w:tc>
          <w:tcPr>
            <w:tcW w:w="849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17</w:t>
            </w:r>
          </w:p>
        </w:tc>
        <w:tc>
          <w:tcPr>
            <w:tcW w:w="851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4.9%</w:t>
            </w:r>
          </w:p>
        </w:tc>
        <w:tc>
          <w:tcPr>
            <w:tcW w:w="848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094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86</w:t>
            </w:r>
          </w:p>
        </w:tc>
        <w:tc>
          <w:tcPr>
            <w:tcW w:w="866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8%</w:t>
            </w:r>
          </w:p>
        </w:tc>
        <w:tc>
          <w:tcPr>
            <w:tcW w:w="984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</w:tr>
      <w:tr w:rsidR="00304562" w:rsidRPr="005D7604" w:rsidTr="005D7604">
        <w:tc>
          <w:tcPr>
            <w:tcW w:w="993" w:type="dxa"/>
            <w:vMerge/>
          </w:tcPr>
          <w:p w:rsidR="008B629B" w:rsidRPr="005D7604" w:rsidRDefault="008B629B" w:rsidP="008B629B">
            <w:pPr>
              <w:pStyle w:val="KeinLeerraum"/>
              <w:rPr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8B629B" w:rsidRPr="005D7604" w:rsidRDefault="008B629B" w:rsidP="008B629B">
            <w:pPr>
              <w:pStyle w:val="KeinLeerraum"/>
              <w:jc w:val="right"/>
              <w:rPr>
                <w:i/>
              </w:rPr>
            </w:pPr>
            <w:r w:rsidRPr="005D7604">
              <w:rPr>
                <w:i/>
              </w:rPr>
              <w:t>widowed</w:t>
            </w:r>
          </w:p>
        </w:tc>
        <w:tc>
          <w:tcPr>
            <w:tcW w:w="846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-</w:t>
            </w:r>
          </w:p>
        </w:tc>
        <w:tc>
          <w:tcPr>
            <w:tcW w:w="866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-</w:t>
            </w:r>
          </w:p>
        </w:tc>
        <w:tc>
          <w:tcPr>
            <w:tcW w:w="849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49" w:type="dxa"/>
            <w:vAlign w:val="center"/>
          </w:tcPr>
          <w:p w:rsidR="008B629B" w:rsidRPr="005D7604" w:rsidRDefault="009623AC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13</w:t>
            </w:r>
          </w:p>
        </w:tc>
        <w:tc>
          <w:tcPr>
            <w:tcW w:w="1133" w:type="dxa"/>
            <w:vAlign w:val="center"/>
          </w:tcPr>
          <w:p w:rsidR="008B629B" w:rsidRPr="005D7604" w:rsidRDefault="009623AC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2.5%</w:t>
            </w:r>
          </w:p>
        </w:tc>
        <w:tc>
          <w:tcPr>
            <w:tcW w:w="849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</w:t>
            </w:r>
          </w:p>
        </w:tc>
        <w:tc>
          <w:tcPr>
            <w:tcW w:w="851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.3%</w:t>
            </w:r>
          </w:p>
        </w:tc>
        <w:tc>
          <w:tcPr>
            <w:tcW w:w="848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094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14</w:t>
            </w:r>
          </w:p>
        </w:tc>
        <w:tc>
          <w:tcPr>
            <w:tcW w:w="866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1.3%</w:t>
            </w:r>
          </w:p>
        </w:tc>
        <w:tc>
          <w:tcPr>
            <w:tcW w:w="984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</w:tr>
      <w:tr w:rsidR="00304562" w:rsidRPr="005D7604" w:rsidTr="005D7604">
        <w:tc>
          <w:tcPr>
            <w:tcW w:w="993" w:type="dxa"/>
            <w:vMerge/>
          </w:tcPr>
          <w:p w:rsidR="008B629B" w:rsidRPr="005D7604" w:rsidRDefault="008B629B" w:rsidP="008B629B">
            <w:pPr>
              <w:pStyle w:val="KeinLeerraum"/>
              <w:rPr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8B629B" w:rsidRPr="005D7604" w:rsidRDefault="008B629B" w:rsidP="008B629B">
            <w:pPr>
              <w:pStyle w:val="KeinLeerraum"/>
              <w:jc w:val="right"/>
              <w:rPr>
                <w:i/>
              </w:rPr>
            </w:pPr>
            <w:r w:rsidRPr="005D7604">
              <w:rPr>
                <w:i/>
              </w:rPr>
              <w:t>in permanent partnership</w:t>
            </w:r>
          </w:p>
        </w:tc>
        <w:tc>
          <w:tcPr>
            <w:tcW w:w="846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77</w:t>
            </w:r>
          </w:p>
        </w:tc>
        <w:tc>
          <w:tcPr>
            <w:tcW w:w="866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38.1%</w:t>
            </w:r>
          </w:p>
        </w:tc>
        <w:tc>
          <w:tcPr>
            <w:tcW w:w="849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49" w:type="dxa"/>
            <w:vAlign w:val="center"/>
          </w:tcPr>
          <w:p w:rsidR="008B629B" w:rsidRPr="005D7604" w:rsidRDefault="009623AC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55</w:t>
            </w:r>
          </w:p>
        </w:tc>
        <w:tc>
          <w:tcPr>
            <w:tcW w:w="1133" w:type="dxa"/>
            <w:vAlign w:val="center"/>
          </w:tcPr>
          <w:p w:rsidR="008B629B" w:rsidRPr="005D7604" w:rsidRDefault="009623AC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10.6%</w:t>
            </w:r>
          </w:p>
        </w:tc>
        <w:tc>
          <w:tcPr>
            <w:tcW w:w="849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129</w:t>
            </w:r>
          </w:p>
        </w:tc>
        <w:tc>
          <w:tcPr>
            <w:tcW w:w="851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37.2%</w:t>
            </w:r>
          </w:p>
        </w:tc>
        <w:tc>
          <w:tcPr>
            <w:tcW w:w="848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094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261</w:t>
            </w:r>
          </w:p>
        </w:tc>
        <w:tc>
          <w:tcPr>
            <w:tcW w:w="866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24.4%</w:t>
            </w:r>
          </w:p>
        </w:tc>
        <w:tc>
          <w:tcPr>
            <w:tcW w:w="984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</w:tr>
      <w:tr w:rsidR="00304562" w:rsidRPr="005D7604" w:rsidTr="005D7604">
        <w:tc>
          <w:tcPr>
            <w:tcW w:w="993" w:type="dxa"/>
            <w:vMerge/>
          </w:tcPr>
          <w:p w:rsidR="008B629B" w:rsidRPr="005D7604" w:rsidRDefault="008B629B" w:rsidP="008B629B">
            <w:pPr>
              <w:pStyle w:val="KeinLeerraum"/>
              <w:rPr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8B629B" w:rsidRPr="005D7604" w:rsidRDefault="008B629B" w:rsidP="008B629B">
            <w:pPr>
              <w:pStyle w:val="KeinLeerraum"/>
              <w:jc w:val="right"/>
              <w:rPr>
                <w:i/>
              </w:rPr>
            </w:pPr>
            <w:r w:rsidRPr="005D7604">
              <w:rPr>
                <w:i/>
              </w:rPr>
              <w:t>registred partnership</w:t>
            </w:r>
          </w:p>
        </w:tc>
        <w:tc>
          <w:tcPr>
            <w:tcW w:w="846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2</w:t>
            </w:r>
          </w:p>
        </w:tc>
        <w:tc>
          <w:tcPr>
            <w:tcW w:w="866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1%</w:t>
            </w:r>
          </w:p>
        </w:tc>
        <w:tc>
          <w:tcPr>
            <w:tcW w:w="849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49" w:type="dxa"/>
            <w:vAlign w:val="center"/>
          </w:tcPr>
          <w:p w:rsidR="008B629B" w:rsidRPr="005D7604" w:rsidRDefault="009623AC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3</w:t>
            </w:r>
          </w:p>
        </w:tc>
        <w:tc>
          <w:tcPr>
            <w:tcW w:w="1133" w:type="dxa"/>
            <w:vAlign w:val="center"/>
          </w:tcPr>
          <w:p w:rsidR="008B629B" w:rsidRPr="005D7604" w:rsidRDefault="009623AC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.6%</w:t>
            </w:r>
          </w:p>
        </w:tc>
        <w:tc>
          <w:tcPr>
            <w:tcW w:w="849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</w:t>
            </w:r>
          </w:p>
        </w:tc>
        <w:tc>
          <w:tcPr>
            <w:tcW w:w="851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.3%</w:t>
            </w:r>
          </w:p>
        </w:tc>
        <w:tc>
          <w:tcPr>
            <w:tcW w:w="848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094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6</w:t>
            </w:r>
          </w:p>
        </w:tc>
        <w:tc>
          <w:tcPr>
            <w:tcW w:w="866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.6%</w:t>
            </w:r>
          </w:p>
        </w:tc>
        <w:tc>
          <w:tcPr>
            <w:tcW w:w="984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</w:tr>
      <w:tr w:rsidR="00304562" w:rsidRPr="005D7604" w:rsidTr="005D7604">
        <w:tc>
          <w:tcPr>
            <w:tcW w:w="993" w:type="dxa"/>
            <w:vMerge/>
          </w:tcPr>
          <w:p w:rsidR="008B629B" w:rsidRPr="005D7604" w:rsidRDefault="008B629B" w:rsidP="008B629B">
            <w:pPr>
              <w:pStyle w:val="KeinLeerraum"/>
              <w:rPr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8B629B" w:rsidRPr="005D7604" w:rsidRDefault="008B629B" w:rsidP="008B629B">
            <w:pPr>
              <w:pStyle w:val="KeinLeerraum"/>
              <w:jc w:val="right"/>
              <w:rPr>
                <w:i/>
              </w:rPr>
            </w:pPr>
            <w:r w:rsidRPr="005D7604">
              <w:rPr>
                <w:i/>
              </w:rPr>
              <w:t>registered partnership dissolved</w:t>
            </w:r>
          </w:p>
        </w:tc>
        <w:tc>
          <w:tcPr>
            <w:tcW w:w="846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-</w:t>
            </w:r>
          </w:p>
        </w:tc>
        <w:tc>
          <w:tcPr>
            <w:tcW w:w="866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-</w:t>
            </w:r>
          </w:p>
        </w:tc>
        <w:tc>
          <w:tcPr>
            <w:tcW w:w="849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49" w:type="dxa"/>
            <w:vAlign w:val="center"/>
          </w:tcPr>
          <w:p w:rsidR="008B629B" w:rsidRPr="005D7604" w:rsidRDefault="009623AC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</w:t>
            </w:r>
          </w:p>
        </w:tc>
        <w:tc>
          <w:tcPr>
            <w:tcW w:w="1133" w:type="dxa"/>
            <w:vAlign w:val="center"/>
          </w:tcPr>
          <w:p w:rsidR="008B629B" w:rsidRPr="005D7604" w:rsidRDefault="009623AC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.2%</w:t>
            </w:r>
          </w:p>
        </w:tc>
        <w:tc>
          <w:tcPr>
            <w:tcW w:w="849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-</w:t>
            </w:r>
          </w:p>
        </w:tc>
        <w:tc>
          <w:tcPr>
            <w:tcW w:w="848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094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</w:t>
            </w:r>
          </w:p>
        </w:tc>
        <w:tc>
          <w:tcPr>
            <w:tcW w:w="866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.1%</w:t>
            </w:r>
          </w:p>
        </w:tc>
        <w:tc>
          <w:tcPr>
            <w:tcW w:w="984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</w:tr>
      <w:tr w:rsidR="00304562" w:rsidRPr="005D7604" w:rsidTr="005D7604">
        <w:tc>
          <w:tcPr>
            <w:tcW w:w="993" w:type="dxa"/>
            <w:vMerge/>
          </w:tcPr>
          <w:p w:rsidR="008B629B" w:rsidRPr="005D7604" w:rsidRDefault="008B629B" w:rsidP="008B629B">
            <w:pPr>
              <w:pStyle w:val="KeinLeerraum"/>
              <w:rPr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8B629B" w:rsidRPr="005D7604" w:rsidRDefault="008B629B" w:rsidP="008B629B">
            <w:pPr>
              <w:pStyle w:val="KeinLeerraum"/>
              <w:jc w:val="right"/>
              <w:rPr>
                <w:i/>
              </w:rPr>
            </w:pPr>
            <w:r w:rsidRPr="005D7604">
              <w:rPr>
                <w:i/>
              </w:rPr>
              <w:t>partner deceased</w:t>
            </w:r>
          </w:p>
        </w:tc>
        <w:tc>
          <w:tcPr>
            <w:tcW w:w="846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1</w:t>
            </w:r>
          </w:p>
        </w:tc>
        <w:tc>
          <w:tcPr>
            <w:tcW w:w="866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.5%</w:t>
            </w:r>
          </w:p>
        </w:tc>
        <w:tc>
          <w:tcPr>
            <w:tcW w:w="849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49" w:type="dxa"/>
            <w:vAlign w:val="center"/>
          </w:tcPr>
          <w:p w:rsidR="008B629B" w:rsidRPr="005D7604" w:rsidRDefault="009623AC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</w:t>
            </w:r>
          </w:p>
        </w:tc>
        <w:tc>
          <w:tcPr>
            <w:tcW w:w="1133" w:type="dxa"/>
            <w:vAlign w:val="center"/>
          </w:tcPr>
          <w:p w:rsidR="008B629B" w:rsidRPr="005D7604" w:rsidRDefault="009623AC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.2%</w:t>
            </w:r>
          </w:p>
        </w:tc>
        <w:tc>
          <w:tcPr>
            <w:tcW w:w="849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-</w:t>
            </w:r>
          </w:p>
        </w:tc>
        <w:tc>
          <w:tcPr>
            <w:tcW w:w="848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094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2</w:t>
            </w:r>
          </w:p>
        </w:tc>
        <w:tc>
          <w:tcPr>
            <w:tcW w:w="866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.2%</w:t>
            </w:r>
          </w:p>
        </w:tc>
        <w:tc>
          <w:tcPr>
            <w:tcW w:w="984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</w:tr>
      <w:tr w:rsidR="00304562" w:rsidRPr="005D7604" w:rsidTr="005D7604"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8B629B" w:rsidRPr="005D7604" w:rsidRDefault="008B629B" w:rsidP="008B629B">
            <w:pPr>
              <w:pStyle w:val="KeinLeerraum"/>
              <w:rPr>
                <w:lang w:val="en-US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right"/>
              <w:rPr>
                <w:i/>
                <w:lang w:val="en-US"/>
              </w:rPr>
            </w:pPr>
            <w:r w:rsidRPr="005D7604">
              <w:rPr>
                <w:i/>
                <w:lang w:val="en-US"/>
              </w:rPr>
              <w:t>missing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[202]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[34.2%]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[</w:t>
            </w:r>
            <w:r w:rsidR="009623AC" w:rsidRPr="005D7604">
              <w:rPr>
                <w:lang w:val="en-US"/>
              </w:rPr>
              <w:t>101</w:t>
            </w:r>
            <w:r w:rsidRPr="005D7604">
              <w:rPr>
                <w:lang w:val="en-US"/>
              </w:rPr>
              <w:t>]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[</w:t>
            </w:r>
            <w:r w:rsidR="009623AC" w:rsidRPr="005D7604">
              <w:rPr>
                <w:lang w:val="en-US"/>
              </w:rPr>
              <w:t>16.3</w:t>
            </w:r>
            <w:r w:rsidRPr="005D7604">
              <w:rPr>
                <w:lang w:val="en-US"/>
              </w:rPr>
              <w:t>%]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[</w:t>
            </w:r>
            <w:r w:rsidR="00304F5F" w:rsidRPr="005D7604">
              <w:rPr>
                <w:lang w:val="en-US"/>
              </w:rPr>
              <w:t>18</w:t>
            </w:r>
            <w:r w:rsidRPr="005D7604">
              <w:rPr>
                <w:lang w:val="en-US"/>
              </w:rPr>
              <w:t>]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[</w:t>
            </w:r>
            <w:r w:rsidR="00304F5F" w:rsidRPr="005D7604">
              <w:rPr>
                <w:lang w:val="en-US"/>
              </w:rPr>
              <w:t>4.9</w:t>
            </w:r>
            <w:r w:rsidRPr="005D7604">
              <w:rPr>
                <w:lang w:val="en-US"/>
              </w:rPr>
              <w:t>%]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[</w:t>
            </w:r>
            <w:r w:rsidR="00304F5F" w:rsidRPr="005D7604">
              <w:rPr>
                <w:lang w:val="en-US"/>
              </w:rPr>
              <w:t>224</w:t>
            </w:r>
            <w:r w:rsidRPr="005D7604">
              <w:rPr>
                <w:lang w:val="en-US"/>
              </w:rPr>
              <w:t>]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[</w:t>
            </w:r>
            <w:r w:rsidR="00304F5F" w:rsidRPr="005D7604">
              <w:rPr>
                <w:lang w:val="en-US"/>
              </w:rPr>
              <w:t>17.3</w:t>
            </w:r>
            <w:r w:rsidRPr="005D7604">
              <w:rPr>
                <w:lang w:val="en-US"/>
              </w:rPr>
              <w:t>%]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</w:tr>
      <w:tr w:rsidR="00304562" w:rsidRPr="005D7604" w:rsidTr="005D7604"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8B629B" w:rsidRPr="005D7604" w:rsidRDefault="008B629B" w:rsidP="008B629B">
            <w:pPr>
              <w:pStyle w:val="KeinLeerraum"/>
              <w:rPr>
                <w:lang w:val="en-US"/>
              </w:rPr>
            </w:pPr>
            <w:r w:rsidRPr="005D7604">
              <w:rPr>
                <w:lang w:val="en-US"/>
              </w:rPr>
              <w:t>Educational level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right"/>
              <w:rPr>
                <w:i/>
                <w:lang w:val="en-US"/>
              </w:rPr>
            </w:pPr>
            <w:r w:rsidRPr="005D7604">
              <w:rPr>
                <w:i/>
                <w:lang w:val="en-US"/>
              </w:rPr>
              <w:t>Secondary school diploma</w:t>
            </w:r>
          </w:p>
        </w:tc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26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12.9%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8B629B" w:rsidRPr="005D7604" w:rsidRDefault="00E815F7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211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vAlign w:val="center"/>
          </w:tcPr>
          <w:p w:rsidR="008B629B" w:rsidRPr="005D7604" w:rsidRDefault="00E815F7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40.6</w:t>
            </w:r>
            <w:r w:rsidR="005D7604" w:rsidRPr="005D7604">
              <w:rPr>
                <w:lang w:val="en-US"/>
              </w:rPr>
              <w:t>%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13.8%</w:t>
            </w:r>
          </w:p>
        </w:tc>
        <w:tc>
          <w:tcPr>
            <w:tcW w:w="848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285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26.6</w:t>
            </w:r>
            <w:r w:rsidR="004F21D7" w:rsidRPr="005D7604">
              <w:rPr>
                <w:lang w:val="en-US"/>
              </w:rPr>
              <w:t>%</w:t>
            </w:r>
          </w:p>
        </w:tc>
        <w:tc>
          <w:tcPr>
            <w:tcW w:w="984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</w:tr>
      <w:tr w:rsidR="00304562" w:rsidRPr="005D7604" w:rsidTr="005D7604">
        <w:tc>
          <w:tcPr>
            <w:tcW w:w="993" w:type="dxa"/>
            <w:vMerge/>
          </w:tcPr>
          <w:p w:rsidR="008B629B" w:rsidRPr="005D7604" w:rsidRDefault="008B629B" w:rsidP="008B629B">
            <w:pPr>
              <w:pStyle w:val="KeinLeerraum"/>
              <w:rPr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8B629B" w:rsidRPr="005D7604" w:rsidRDefault="008B629B" w:rsidP="008B629B">
            <w:pPr>
              <w:pStyle w:val="KeinLeerraum"/>
              <w:jc w:val="right"/>
              <w:rPr>
                <w:i/>
              </w:rPr>
            </w:pPr>
            <w:r w:rsidRPr="005D7604">
              <w:rPr>
                <w:i/>
              </w:rPr>
              <w:t>High school diploma</w:t>
            </w:r>
          </w:p>
        </w:tc>
        <w:tc>
          <w:tcPr>
            <w:tcW w:w="846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37</w:t>
            </w:r>
          </w:p>
        </w:tc>
        <w:tc>
          <w:tcPr>
            <w:tcW w:w="866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18.3%</w:t>
            </w:r>
          </w:p>
        </w:tc>
        <w:tc>
          <w:tcPr>
            <w:tcW w:w="849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49" w:type="dxa"/>
            <w:vAlign w:val="center"/>
          </w:tcPr>
          <w:p w:rsidR="008B629B" w:rsidRPr="005D7604" w:rsidRDefault="00E815F7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59</w:t>
            </w:r>
          </w:p>
        </w:tc>
        <w:tc>
          <w:tcPr>
            <w:tcW w:w="1133" w:type="dxa"/>
            <w:vAlign w:val="center"/>
          </w:tcPr>
          <w:p w:rsidR="008B629B" w:rsidRPr="005D7604" w:rsidRDefault="00E815F7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11.3</w:t>
            </w:r>
            <w:r w:rsidR="005D7604" w:rsidRPr="005D7604">
              <w:rPr>
                <w:lang w:val="en-US"/>
              </w:rPr>
              <w:t>%</w:t>
            </w:r>
          </w:p>
        </w:tc>
        <w:tc>
          <w:tcPr>
            <w:tcW w:w="849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125</w:t>
            </w:r>
          </w:p>
        </w:tc>
        <w:tc>
          <w:tcPr>
            <w:tcW w:w="851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35.9%</w:t>
            </w:r>
          </w:p>
        </w:tc>
        <w:tc>
          <w:tcPr>
            <w:tcW w:w="848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094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221</w:t>
            </w:r>
          </w:p>
        </w:tc>
        <w:tc>
          <w:tcPr>
            <w:tcW w:w="866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20.7</w:t>
            </w:r>
            <w:r w:rsidR="004F21D7" w:rsidRPr="005D7604">
              <w:rPr>
                <w:lang w:val="en-US"/>
              </w:rPr>
              <w:t>%</w:t>
            </w:r>
          </w:p>
        </w:tc>
        <w:tc>
          <w:tcPr>
            <w:tcW w:w="984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</w:tr>
      <w:tr w:rsidR="00304562" w:rsidRPr="005D7604" w:rsidTr="005D7604">
        <w:tc>
          <w:tcPr>
            <w:tcW w:w="993" w:type="dxa"/>
            <w:vMerge/>
          </w:tcPr>
          <w:p w:rsidR="008B629B" w:rsidRPr="005D7604" w:rsidRDefault="008B629B" w:rsidP="008B629B">
            <w:pPr>
              <w:pStyle w:val="KeinLeerraum"/>
              <w:rPr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8B629B" w:rsidRPr="005D7604" w:rsidRDefault="008B629B" w:rsidP="008B629B">
            <w:pPr>
              <w:pStyle w:val="KeinLeerraum"/>
              <w:jc w:val="right"/>
              <w:rPr>
                <w:i/>
              </w:rPr>
            </w:pPr>
            <w:r w:rsidRPr="005D7604">
              <w:rPr>
                <w:i/>
              </w:rPr>
              <w:t>Vocational training</w:t>
            </w:r>
          </w:p>
        </w:tc>
        <w:tc>
          <w:tcPr>
            <w:tcW w:w="846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27</w:t>
            </w:r>
          </w:p>
        </w:tc>
        <w:tc>
          <w:tcPr>
            <w:tcW w:w="866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13.4%</w:t>
            </w:r>
          </w:p>
        </w:tc>
        <w:tc>
          <w:tcPr>
            <w:tcW w:w="849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49" w:type="dxa"/>
            <w:vAlign w:val="center"/>
          </w:tcPr>
          <w:p w:rsidR="008B629B" w:rsidRPr="005D7604" w:rsidRDefault="00E815F7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96</w:t>
            </w:r>
          </w:p>
        </w:tc>
        <w:tc>
          <w:tcPr>
            <w:tcW w:w="1133" w:type="dxa"/>
            <w:vAlign w:val="center"/>
          </w:tcPr>
          <w:p w:rsidR="008B629B" w:rsidRPr="005D7604" w:rsidRDefault="00E815F7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18.5</w:t>
            </w:r>
            <w:r w:rsidR="005D7604" w:rsidRPr="005D7604">
              <w:rPr>
                <w:lang w:val="en-US"/>
              </w:rPr>
              <w:t>%</w:t>
            </w:r>
          </w:p>
        </w:tc>
        <w:tc>
          <w:tcPr>
            <w:tcW w:w="849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57</w:t>
            </w:r>
          </w:p>
        </w:tc>
        <w:tc>
          <w:tcPr>
            <w:tcW w:w="851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16.4%</w:t>
            </w:r>
          </w:p>
        </w:tc>
        <w:tc>
          <w:tcPr>
            <w:tcW w:w="848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094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180</w:t>
            </w:r>
          </w:p>
        </w:tc>
        <w:tc>
          <w:tcPr>
            <w:tcW w:w="866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16.8</w:t>
            </w:r>
            <w:r w:rsidR="004F21D7" w:rsidRPr="005D7604">
              <w:rPr>
                <w:lang w:val="en-US"/>
              </w:rPr>
              <w:t>%</w:t>
            </w:r>
          </w:p>
        </w:tc>
        <w:tc>
          <w:tcPr>
            <w:tcW w:w="984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</w:tr>
      <w:tr w:rsidR="00304562" w:rsidRPr="005D7604" w:rsidTr="005D7604">
        <w:tc>
          <w:tcPr>
            <w:tcW w:w="993" w:type="dxa"/>
            <w:vMerge/>
          </w:tcPr>
          <w:p w:rsidR="008B629B" w:rsidRPr="005D7604" w:rsidRDefault="008B629B" w:rsidP="008B629B">
            <w:pPr>
              <w:pStyle w:val="KeinLeerraum"/>
              <w:rPr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8B629B" w:rsidRPr="005D7604" w:rsidRDefault="008B629B" w:rsidP="008B629B">
            <w:pPr>
              <w:pStyle w:val="KeinLeerraum"/>
              <w:jc w:val="right"/>
              <w:rPr>
                <w:i/>
              </w:rPr>
            </w:pPr>
            <w:r w:rsidRPr="005D7604">
              <w:rPr>
                <w:i/>
              </w:rPr>
              <w:t>Bachelor’s degree</w:t>
            </w:r>
          </w:p>
        </w:tc>
        <w:tc>
          <w:tcPr>
            <w:tcW w:w="846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27</w:t>
            </w:r>
          </w:p>
        </w:tc>
        <w:tc>
          <w:tcPr>
            <w:tcW w:w="866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13.4%</w:t>
            </w:r>
          </w:p>
        </w:tc>
        <w:tc>
          <w:tcPr>
            <w:tcW w:w="849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49" w:type="dxa"/>
            <w:vAlign w:val="center"/>
          </w:tcPr>
          <w:p w:rsidR="008B629B" w:rsidRPr="005D7604" w:rsidRDefault="00E815F7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21</w:t>
            </w:r>
          </w:p>
        </w:tc>
        <w:tc>
          <w:tcPr>
            <w:tcW w:w="1133" w:type="dxa"/>
            <w:vAlign w:val="center"/>
          </w:tcPr>
          <w:p w:rsidR="008B629B" w:rsidRPr="005D7604" w:rsidRDefault="00E815F7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4</w:t>
            </w:r>
            <w:r w:rsidR="005D7604" w:rsidRPr="005D7604">
              <w:rPr>
                <w:lang w:val="en-US"/>
              </w:rPr>
              <w:t>%</w:t>
            </w:r>
          </w:p>
        </w:tc>
        <w:tc>
          <w:tcPr>
            <w:tcW w:w="849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44</w:t>
            </w:r>
          </w:p>
        </w:tc>
        <w:tc>
          <w:tcPr>
            <w:tcW w:w="851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12.6%</w:t>
            </w:r>
          </w:p>
        </w:tc>
        <w:tc>
          <w:tcPr>
            <w:tcW w:w="848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094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92</w:t>
            </w:r>
          </w:p>
        </w:tc>
        <w:tc>
          <w:tcPr>
            <w:tcW w:w="866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8.6</w:t>
            </w:r>
            <w:r w:rsidR="004F21D7" w:rsidRPr="005D7604">
              <w:rPr>
                <w:lang w:val="en-US"/>
              </w:rPr>
              <w:t>%</w:t>
            </w:r>
          </w:p>
        </w:tc>
        <w:tc>
          <w:tcPr>
            <w:tcW w:w="984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</w:tr>
      <w:tr w:rsidR="00304562" w:rsidRPr="005D7604" w:rsidTr="005D7604">
        <w:tc>
          <w:tcPr>
            <w:tcW w:w="993" w:type="dxa"/>
            <w:vMerge/>
          </w:tcPr>
          <w:p w:rsidR="008B629B" w:rsidRPr="005D7604" w:rsidRDefault="008B629B" w:rsidP="008B629B">
            <w:pPr>
              <w:pStyle w:val="KeinLeerraum"/>
              <w:rPr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8B629B" w:rsidRPr="005D7604" w:rsidRDefault="008B629B" w:rsidP="008B629B">
            <w:pPr>
              <w:pStyle w:val="KeinLeerraum"/>
              <w:jc w:val="right"/>
              <w:rPr>
                <w:i/>
              </w:rPr>
            </w:pPr>
            <w:r w:rsidRPr="005D7604">
              <w:rPr>
                <w:i/>
              </w:rPr>
              <w:t>Master’s degree</w:t>
            </w:r>
          </w:p>
        </w:tc>
        <w:tc>
          <w:tcPr>
            <w:tcW w:w="846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36</w:t>
            </w:r>
          </w:p>
        </w:tc>
        <w:tc>
          <w:tcPr>
            <w:tcW w:w="866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17.8%</w:t>
            </w:r>
          </w:p>
        </w:tc>
        <w:tc>
          <w:tcPr>
            <w:tcW w:w="849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49" w:type="dxa"/>
            <w:vAlign w:val="center"/>
          </w:tcPr>
          <w:p w:rsidR="008B629B" w:rsidRPr="005D7604" w:rsidRDefault="00E815F7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35</w:t>
            </w:r>
          </w:p>
        </w:tc>
        <w:tc>
          <w:tcPr>
            <w:tcW w:w="1133" w:type="dxa"/>
            <w:vAlign w:val="center"/>
          </w:tcPr>
          <w:p w:rsidR="008B629B" w:rsidRPr="005D7604" w:rsidRDefault="00E815F7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6.7</w:t>
            </w:r>
            <w:r w:rsidR="005D7604" w:rsidRPr="005D7604">
              <w:rPr>
                <w:lang w:val="en-US"/>
              </w:rPr>
              <w:t>%</w:t>
            </w:r>
          </w:p>
        </w:tc>
        <w:tc>
          <w:tcPr>
            <w:tcW w:w="849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34</w:t>
            </w:r>
          </w:p>
        </w:tc>
        <w:tc>
          <w:tcPr>
            <w:tcW w:w="851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9.8%</w:t>
            </w:r>
          </w:p>
        </w:tc>
        <w:tc>
          <w:tcPr>
            <w:tcW w:w="848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094" w:type="dxa"/>
            <w:vAlign w:val="center"/>
          </w:tcPr>
          <w:p w:rsidR="008B629B" w:rsidRPr="005D7604" w:rsidRDefault="004F21D7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105</w:t>
            </w:r>
          </w:p>
        </w:tc>
        <w:tc>
          <w:tcPr>
            <w:tcW w:w="866" w:type="dxa"/>
            <w:vAlign w:val="center"/>
          </w:tcPr>
          <w:p w:rsidR="008B629B" w:rsidRPr="005D7604" w:rsidRDefault="004F21D7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9.8%</w:t>
            </w:r>
          </w:p>
        </w:tc>
        <w:tc>
          <w:tcPr>
            <w:tcW w:w="984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</w:tr>
      <w:tr w:rsidR="00304562" w:rsidRPr="005D7604" w:rsidTr="005D7604">
        <w:tc>
          <w:tcPr>
            <w:tcW w:w="993" w:type="dxa"/>
            <w:vMerge/>
          </w:tcPr>
          <w:p w:rsidR="008B629B" w:rsidRPr="005D7604" w:rsidRDefault="008B629B" w:rsidP="008B629B">
            <w:pPr>
              <w:pStyle w:val="KeinLeerraum"/>
              <w:rPr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8B629B" w:rsidRPr="005D7604" w:rsidRDefault="008B629B" w:rsidP="008B629B">
            <w:pPr>
              <w:pStyle w:val="KeinLeerraum"/>
              <w:jc w:val="right"/>
              <w:rPr>
                <w:i/>
              </w:rPr>
            </w:pPr>
            <w:r w:rsidRPr="005D7604">
              <w:rPr>
                <w:i/>
              </w:rPr>
              <w:t>Diploma</w:t>
            </w:r>
          </w:p>
        </w:tc>
        <w:tc>
          <w:tcPr>
            <w:tcW w:w="846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17</w:t>
            </w:r>
          </w:p>
        </w:tc>
        <w:tc>
          <w:tcPr>
            <w:tcW w:w="866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8.4%</w:t>
            </w:r>
          </w:p>
        </w:tc>
        <w:tc>
          <w:tcPr>
            <w:tcW w:w="849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49" w:type="dxa"/>
            <w:vAlign w:val="center"/>
          </w:tcPr>
          <w:p w:rsidR="008B629B" w:rsidRPr="005D7604" w:rsidRDefault="00E815F7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83</w:t>
            </w:r>
          </w:p>
        </w:tc>
        <w:tc>
          <w:tcPr>
            <w:tcW w:w="1133" w:type="dxa"/>
            <w:vAlign w:val="center"/>
          </w:tcPr>
          <w:p w:rsidR="008B629B" w:rsidRPr="005D7604" w:rsidRDefault="00E815F7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16</w:t>
            </w:r>
            <w:r w:rsidR="005D7604" w:rsidRPr="005D7604">
              <w:rPr>
                <w:lang w:val="en-US"/>
              </w:rPr>
              <w:t>%</w:t>
            </w:r>
          </w:p>
        </w:tc>
        <w:tc>
          <w:tcPr>
            <w:tcW w:w="849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16</w:t>
            </w:r>
          </w:p>
        </w:tc>
        <w:tc>
          <w:tcPr>
            <w:tcW w:w="851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4.6%</w:t>
            </w:r>
          </w:p>
        </w:tc>
        <w:tc>
          <w:tcPr>
            <w:tcW w:w="848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094" w:type="dxa"/>
            <w:vAlign w:val="center"/>
          </w:tcPr>
          <w:p w:rsidR="008B629B" w:rsidRPr="005D7604" w:rsidRDefault="004F21D7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116</w:t>
            </w:r>
          </w:p>
        </w:tc>
        <w:tc>
          <w:tcPr>
            <w:tcW w:w="866" w:type="dxa"/>
            <w:vAlign w:val="center"/>
          </w:tcPr>
          <w:p w:rsidR="008B629B" w:rsidRPr="005D7604" w:rsidRDefault="004F21D7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10.8%</w:t>
            </w:r>
          </w:p>
        </w:tc>
        <w:tc>
          <w:tcPr>
            <w:tcW w:w="984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</w:tr>
      <w:tr w:rsidR="00304562" w:rsidRPr="005D7604" w:rsidTr="005D7604">
        <w:tc>
          <w:tcPr>
            <w:tcW w:w="993" w:type="dxa"/>
            <w:vMerge/>
          </w:tcPr>
          <w:p w:rsidR="008B629B" w:rsidRPr="005D7604" w:rsidRDefault="008B629B" w:rsidP="008B629B">
            <w:pPr>
              <w:pStyle w:val="KeinLeerraum"/>
              <w:rPr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8B629B" w:rsidRPr="005D7604" w:rsidRDefault="008B629B" w:rsidP="008B629B">
            <w:pPr>
              <w:pStyle w:val="KeinLeerraum"/>
              <w:jc w:val="right"/>
              <w:rPr>
                <w:i/>
              </w:rPr>
            </w:pPr>
            <w:r w:rsidRPr="005D7604">
              <w:rPr>
                <w:i/>
              </w:rPr>
              <w:t>Promotion</w:t>
            </w:r>
            <w:r w:rsidR="005D7604">
              <w:rPr>
                <w:i/>
              </w:rPr>
              <w:t>/PhD</w:t>
            </w:r>
          </w:p>
        </w:tc>
        <w:tc>
          <w:tcPr>
            <w:tcW w:w="846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32</w:t>
            </w:r>
          </w:p>
        </w:tc>
        <w:tc>
          <w:tcPr>
            <w:tcW w:w="866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13.4%</w:t>
            </w:r>
          </w:p>
        </w:tc>
        <w:tc>
          <w:tcPr>
            <w:tcW w:w="849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49" w:type="dxa"/>
            <w:vAlign w:val="center"/>
          </w:tcPr>
          <w:p w:rsidR="008B629B" w:rsidRPr="005D7604" w:rsidRDefault="00E815F7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15</w:t>
            </w:r>
          </w:p>
        </w:tc>
        <w:tc>
          <w:tcPr>
            <w:tcW w:w="1133" w:type="dxa"/>
            <w:vAlign w:val="center"/>
          </w:tcPr>
          <w:p w:rsidR="008B629B" w:rsidRPr="005D7604" w:rsidRDefault="00E815F7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2.9</w:t>
            </w:r>
            <w:r w:rsidR="005D7604" w:rsidRPr="005D7604">
              <w:rPr>
                <w:lang w:val="en-US"/>
              </w:rPr>
              <w:t>%</w:t>
            </w:r>
          </w:p>
        </w:tc>
        <w:tc>
          <w:tcPr>
            <w:tcW w:w="849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24</w:t>
            </w:r>
          </w:p>
        </w:tc>
        <w:tc>
          <w:tcPr>
            <w:tcW w:w="851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6.9%</w:t>
            </w:r>
          </w:p>
        </w:tc>
        <w:tc>
          <w:tcPr>
            <w:tcW w:w="848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094" w:type="dxa"/>
            <w:vAlign w:val="center"/>
          </w:tcPr>
          <w:p w:rsidR="008B629B" w:rsidRPr="005D7604" w:rsidRDefault="004F21D7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71</w:t>
            </w:r>
          </w:p>
        </w:tc>
        <w:tc>
          <w:tcPr>
            <w:tcW w:w="866" w:type="dxa"/>
            <w:vAlign w:val="center"/>
          </w:tcPr>
          <w:p w:rsidR="008B629B" w:rsidRPr="005D7604" w:rsidRDefault="004F21D7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6.6%</w:t>
            </w:r>
          </w:p>
        </w:tc>
        <w:tc>
          <w:tcPr>
            <w:tcW w:w="984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</w:tr>
      <w:tr w:rsidR="00304562" w:rsidRPr="005D7604" w:rsidTr="005D7604"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8B629B" w:rsidRPr="005D7604" w:rsidRDefault="008B629B" w:rsidP="008B629B">
            <w:pPr>
              <w:pStyle w:val="KeinLeerraum"/>
              <w:rPr>
                <w:lang w:val="en-US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right"/>
              <w:rPr>
                <w:i/>
              </w:rPr>
            </w:pPr>
            <w:r w:rsidRPr="005D7604">
              <w:rPr>
                <w:i/>
              </w:rPr>
              <w:t>missing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[105]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[35.2%]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[</w:t>
            </w:r>
            <w:r w:rsidR="00E815F7" w:rsidRPr="005D7604">
              <w:rPr>
                <w:lang w:val="en-US"/>
              </w:rPr>
              <w:t>101</w:t>
            </w:r>
            <w:r w:rsidRPr="005D7604">
              <w:rPr>
                <w:lang w:val="en-US"/>
              </w:rPr>
              <w:t>]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[</w:t>
            </w:r>
            <w:r w:rsidR="00E815F7" w:rsidRPr="005D7604">
              <w:rPr>
                <w:lang w:val="en-US"/>
              </w:rPr>
              <w:t>16.3</w:t>
            </w:r>
            <w:r w:rsidRPr="005D7604">
              <w:rPr>
                <w:lang w:val="en-US"/>
              </w:rPr>
              <w:t>%]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[</w:t>
            </w:r>
            <w:r w:rsidR="00304F5F" w:rsidRPr="005D7604">
              <w:rPr>
                <w:lang w:val="en-US"/>
              </w:rPr>
              <w:t>17</w:t>
            </w:r>
            <w:r w:rsidRPr="005D7604">
              <w:rPr>
                <w:lang w:val="en-US"/>
              </w:rPr>
              <w:t>]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[</w:t>
            </w:r>
            <w:r w:rsidR="00304F5F" w:rsidRPr="005D7604">
              <w:rPr>
                <w:lang w:val="en-US"/>
              </w:rPr>
              <w:t>4.7</w:t>
            </w:r>
            <w:r w:rsidRPr="005D7604">
              <w:rPr>
                <w:lang w:val="en-US"/>
              </w:rPr>
              <w:t>%]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[</w:t>
            </w:r>
            <w:r w:rsidR="004F21D7" w:rsidRPr="005D7604">
              <w:rPr>
                <w:lang w:val="en-US"/>
              </w:rPr>
              <w:t>223</w:t>
            </w:r>
            <w:r w:rsidRPr="005D7604">
              <w:rPr>
                <w:lang w:val="en-US"/>
              </w:rPr>
              <w:t>]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[</w:t>
            </w:r>
            <w:r w:rsidR="004F21D7" w:rsidRPr="005D7604">
              <w:rPr>
                <w:lang w:val="en-US"/>
              </w:rPr>
              <w:t>17.2</w:t>
            </w:r>
            <w:r w:rsidRPr="005D7604">
              <w:rPr>
                <w:lang w:val="en-US"/>
              </w:rPr>
              <w:t>%]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</w:tr>
      <w:tr w:rsidR="00304562" w:rsidRPr="005D7604" w:rsidTr="005D7604"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8B629B" w:rsidRPr="005D7604" w:rsidRDefault="008B629B" w:rsidP="008B629B">
            <w:pPr>
              <w:pStyle w:val="KeinLeerraum"/>
            </w:pPr>
            <w:r w:rsidRPr="005D7604">
              <w:t>Cancer diagnosis period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right"/>
              <w:rPr>
                <w:i/>
              </w:rPr>
            </w:pPr>
            <w:r w:rsidRPr="005D7604">
              <w:rPr>
                <w:i/>
              </w:rPr>
              <w:sym w:font="Symbol" w:char="F0A3"/>
            </w:r>
            <w:r w:rsidRPr="005D7604">
              <w:rPr>
                <w:i/>
              </w:rPr>
              <w:t xml:space="preserve"> 12 months</w:t>
            </w:r>
          </w:p>
        </w:tc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-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-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8B629B" w:rsidRPr="005D7604" w:rsidRDefault="009623AC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146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vAlign w:val="center"/>
          </w:tcPr>
          <w:p w:rsidR="008B629B" w:rsidRPr="005D7604" w:rsidRDefault="009623AC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27.8%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vAlign w:val="center"/>
          </w:tcPr>
          <w:p w:rsidR="008B629B" w:rsidRPr="005D7604" w:rsidRDefault="00E815F7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146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:rsidR="008B629B" w:rsidRPr="005D7604" w:rsidRDefault="00E815F7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11.3%</w:t>
            </w:r>
          </w:p>
        </w:tc>
        <w:tc>
          <w:tcPr>
            <w:tcW w:w="984" w:type="dxa"/>
            <w:tcBorders>
              <w:top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</w:tr>
      <w:tr w:rsidR="00304562" w:rsidRPr="005D7604" w:rsidTr="005D7604">
        <w:tc>
          <w:tcPr>
            <w:tcW w:w="993" w:type="dxa"/>
            <w:vMerge/>
          </w:tcPr>
          <w:p w:rsidR="008B629B" w:rsidRPr="005D7604" w:rsidRDefault="008B629B" w:rsidP="008B629B">
            <w:pPr>
              <w:pStyle w:val="KeinLeerraum"/>
              <w:rPr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8B629B" w:rsidRPr="005D7604" w:rsidRDefault="008B629B" w:rsidP="008B629B">
            <w:pPr>
              <w:pStyle w:val="KeinLeerraum"/>
              <w:jc w:val="right"/>
              <w:rPr>
                <w:i/>
              </w:rPr>
            </w:pPr>
            <w:r w:rsidRPr="005D7604">
              <w:rPr>
                <w:i/>
              </w:rPr>
              <w:t xml:space="preserve">12 &gt; months and </w:t>
            </w:r>
            <w:r w:rsidRPr="005D7604">
              <w:rPr>
                <w:i/>
              </w:rPr>
              <w:sym w:font="Symbol" w:char="F0A3"/>
            </w:r>
            <w:r w:rsidRPr="005D7604">
              <w:rPr>
                <w:i/>
              </w:rPr>
              <w:t xml:space="preserve"> 5 years</w:t>
            </w:r>
          </w:p>
        </w:tc>
        <w:tc>
          <w:tcPr>
            <w:tcW w:w="846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-</w:t>
            </w:r>
          </w:p>
        </w:tc>
        <w:tc>
          <w:tcPr>
            <w:tcW w:w="866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-</w:t>
            </w:r>
          </w:p>
        </w:tc>
        <w:tc>
          <w:tcPr>
            <w:tcW w:w="849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49" w:type="dxa"/>
            <w:vAlign w:val="center"/>
          </w:tcPr>
          <w:p w:rsidR="008B629B" w:rsidRPr="005D7604" w:rsidRDefault="009623AC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231</w:t>
            </w:r>
          </w:p>
        </w:tc>
        <w:tc>
          <w:tcPr>
            <w:tcW w:w="1133" w:type="dxa"/>
            <w:vAlign w:val="center"/>
          </w:tcPr>
          <w:p w:rsidR="008B629B" w:rsidRPr="005D7604" w:rsidRDefault="009623AC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44%</w:t>
            </w:r>
          </w:p>
        </w:tc>
        <w:tc>
          <w:tcPr>
            <w:tcW w:w="849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-</w:t>
            </w:r>
          </w:p>
        </w:tc>
        <w:tc>
          <w:tcPr>
            <w:tcW w:w="848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094" w:type="dxa"/>
            <w:vAlign w:val="center"/>
          </w:tcPr>
          <w:p w:rsidR="008B629B" w:rsidRPr="005D7604" w:rsidRDefault="00E815F7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231</w:t>
            </w:r>
          </w:p>
        </w:tc>
        <w:tc>
          <w:tcPr>
            <w:tcW w:w="866" w:type="dxa"/>
            <w:vAlign w:val="center"/>
          </w:tcPr>
          <w:p w:rsidR="008B629B" w:rsidRPr="005D7604" w:rsidRDefault="00E815F7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17.9%</w:t>
            </w:r>
          </w:p>
        </w:tc>
        <w:tc>
          <w:tcPr>
            <w:tcW w:w="984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</w:tr>
      <w:tr w:rsidR="00304562" w:rsidRPr="005D7604" w:rsidTr="005D7604">
        <w:tc>
          <w:tcPr>
            <w:tcW w:w="993" w:type="dxa"/>
            <w:vMerge/>
          </w:tcPr>
          <w:p w:rsidR="008B629B" w:rsidRPr="005D7604" w:rsidRDefault="008B629B" w:rsidP="008B629B">
            <w:pPr>
              <w:pStyle w:val="KeinLeerraum"/>
              <w:rPr>
                <w:lang w:val="en-US"/>
              </w:rPr>
            </w:pPr>
          </w:p>
        </w:tc>
        <w:tc>
          <w:tcPr>
            <w:tcW w:w="2409" w:type="dxa"/>
            <w:vAlign w:val="center"/>
          </w:tcPr>
          <w:p w:rsidR="008B629B" w:rsidRPr="005D7604" w:rsidRDefault="008B629B" w:rsidP="008B629B">
            <w:pPr>
              <w:pStyle w:val="KeinLeerraum"/>
              <w:jc w:val="right"/>
              <w:rPr>
                <w:i/>
              </w:rPr>
            </w:pPr>
            <w:r w:rsidRPr="005D7604">
              <w:rPr>
                <w:i/>
              </w:rPr>
              <w:t>&gt; 5 years</w:t>
            </w:r>
          </w:p>
        </w:tc>
        <w:tc>
          <w:tcPr>
            <w:tcW w:w="846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-</w:t>
            </w:r>
          </w:p>
        </w:tc>
        <w:tc>
          <w:tcPr>
            <w:tcW w:w="866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-</w:t>
            </w:r>
          </w:p>
        </w:tc>
        <w:tc>
          <w:tcPr>
            <w:tcW w:w="849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49" w:type="dxa"/>
            <w:vAlign w:val="center"/>
          </w:tcPr>
          <w:p w:rsidR="008B629B" w:rsidRPr="005D7604" w:rsidRDefault="009623AC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148</w:t>
            </w:r>
          </w:p>
        </w:tc>
        <w:tc>
          <w:tcPr>
            <w:tcW w:w="1133" w:type="dxa"/>
            <w:vAlign w:val="center"/>
          </w:tcPr>
          <w:p w:rsidR="008B629B" w:rsidRPr="005D7604" w:rsidRDefault="009623AC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28.2%</w:t>
            </w:r>
          </w:p>
        </w:tc>
        <w:tc>
          <w:tcPr>
            <w:tcW w:w="849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-</w:t>
            </w:r>
          </w:p>
        </w:tc>
        <w:tc>
          <w:tcPr>
            <w:tcW w:w="848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094" w:type="dxa"/>
            <w:vAlign w:val="center"/>
          </w:tcPr>
          <w:p w:rsidR="008B629B" w:rsidRPr="005D7604" w:rsidRDefault="00E815F7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148</w:t>
            </w:r>
          </w:p>
        </w:tc>
        <w:tc>
          <w:tcPr>
            <w:tcW w:w="866" w:type="dxa"/>
            <w:vAlign w:val="center"/>
          </w:tcPr>
          <w:p w:rsidR="008B629B" w:rsidRPr="005D7604" w:rsidRDefault="00E815F7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11.4%</w:t>
            </w:r>
          </w:p>
        </w:tc>
        <w:tc>
          <w:tcPr>
            <w:tcW w:w="984" w:type="dxa"/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</w:tr>
      <w:tr w:rsidR="00304562" w:rsidRPr="005D7604" w:rsidTr="005D7604"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8B629B" w:rsidRPr="005D7604" w:rsidRDefault="008B629B" w:rsidP="008B629B">
            <w:pPr>
              <w:pStyle w:val="KeinLeerraum"/>
              <w:rPr>
                <w:lang w:val="en-US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right"/>
              <w:rPr>
                <w:i/>
              </w:rPr>
            </w:pPr>
            <w:r w:rsidRPr="005D7604">
              <w:rPr>
                <w:i/>
              </w:rPr>
              <w:t>missing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-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</w:pPr>
            <w:r w:rsidRPr="005D7604">
              <w:t>-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[</w:t>
            </w:r>
            <w:r w:rsidR="009623AC" w:rsidRPr="005D7604">
              <w:rPr>
                <w:lang w:val="en-US"/>
              </w:rPr>
              <w:t>96</w:t>
            </w:r>
            <w:r w:rsidRPr="005D7604">
              <w:rPr>
                <w:lang w:val="en-US"/>
              </w:rPr>
              <w:t>]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[</w:t>
            </w:r>
            <w:r w:rsidR="009623AC" w:rsidRPr="005D7604">
              <w:rPr>
                <w:lang w:val="en-US"/>
              </w:rPr>
              <w:t>15.5</w:t>
            </w:r>
            <w:r w:rsidRPr="005D7604">
              <w:rPr>
                <w:lang w:val="en-US"/>
              </w:rPr>
              <w:t>%]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B629B" w:rsidRPr="005D7604" w:rsidRDefault="00304F5F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-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:rsidR="008B629B" w:rsidRPr="005D7604" w:rsidRDefault="00E815F7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[96]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:rsidR="008B629B" w:rsidRPr="005D7604" w:rsidRDefault="00E815F7" w:rsidP="008B629B">
            <w:pPr>
              <w:pStyle w:val="KeinLeerraum"/>
              <w:jc w:val="center"/>
              <w:rPr>
                <w:lang w:val="en-US"/>
              </w:rPr>
            </w:pPr>
            <w:r w:rsidRPr="005D7604">
              <w:rPr>
                <w:lang w:val="en-US"/>
              </w:rPr>
              <w:t>[7.4%]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vAlign w:val="center"/>
          </w:tcPr>
          <w:p w:rsidR="008B629B" w:rsidRPr="005D7604" w:rsidRDefault="008B629B" w:rsidP="008B629B">
            <w:pPr>
              <w:pStyle w:val="KeinLeerraum"/>
              <w:jc w:val="center"/>
              <w:rPr>
                <w:lang w:val="en-US"/>
              </w:rPr>
            </w:pPr>
          </w:p>
        </w:tc>
      </w:tr>
    </w:tbl>
    <w:p w:rsidR="008B629B" w:rsidRPr="00F327A0" w:rsidRDefault="00D5716F" w:rsidP="00D110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F327A0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Note.</w:t>
      </w:r>
      <w:r w:rsidRPr="00F327A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RG = Range; [] = Values refer to the number of all participants in the sample.</w:t>
      </w:r>
    </w:p>
    <w:p w:rsidR="009152AB" w:rsidRDefault="009152AB" w:rsidP="00D110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</w:p>
    <w:p w:rsidR="008B629B" w:rsidRPr="00F327A0" w:rsidRDefault="008B629B" w:rsidP="00D110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sectPr w:rsidR="008B629B" w:rsidRPr="00F327A0" w:rsidSect="00982DDF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:rsidR="003D7C5A" w:rsidRPr="00F327A0" w:rsidRDefault="003D7C5A" w:rsidP="00D110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</w:p>
    <w:p w:rsidR="00D110CD" w:rsidRPr="009152AB" w:rsidRDefault="00D110CD" w:rsidP="00D110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52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ESM Table </w:t>
      </w:r>
      <w:r w:rsidR="00802CB9" w:rsidRPr="009152AB">
        <w:rPr>
          <w:rFonts w:ascii="Times New Roman" w:hAnsi="Times New Roman" w:cs="Times New Roman"/>
          <w:b/>
          <w:color w:val="000000"/>
          <w:sz w:val="24"/>
          <w:szCs w:val="24"/>
        </w:rPr>
        <w:t>E2</w:t>
      </w:r>
      <w:r w:rsidRPr="009152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9152AB">
        <w:rPr>
          <w:rFonts w:ascii="Times New Roman" w:hAnsi="Times New Roman" w:cs="Times New Roman"/>
          <w:color w:val="000000"/>
          <w:sz w:val="24"/>
          <w:szCs w:val="24"/>
        </w:rPr>
        <w:t>Selected Items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6"/>
        <w:gridCol w:w="1616"/>
        <w:gridCol w:w="1603"/>
        <w:gridCol w:w="1603"/>
      </w:tblGrid>
      <w:tr w:rsidR="00140433" w:rsidRPr="005840CB" w:rsidTr="00677953">
        <w:trPr>
          <w:trHeight w:val="264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0433" w:rsidRPr="005840CB" w:rsidRDefault="00140433" w:rsidP="00677953">
            <w:pPr>
              <w:pStyle w:val="KeinLeerraum"/>
              <w:jc w:val="center"/>
              <w:rPr>
                <w:b/>
              </w:rPr>
            </w:pPr>
            <w:r w:rsidRPr="005840CB">
              <w:rPr>
                <w:b/>
              </w:rPr>
              <w:t>No.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0433" w:rsidRPr="005840CB" w:rsidRDefault="00140433" w:rsidP="00677953">
            <w:pPr>
              <w:pStyle w:val="KeinLeerraum"/>
              <w:jc w:val="center"/>
              <w:rPr>
                <w:b/>
              </w:rPr>
            </w:pPr>
            <w:r w:rsidRPr="005840CB">
              <w:rPr>
                <w:b/>
              </w:rPr>
              <w:t>Item difficulty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0433" w:rsidRPr="005840CB" w:rsidRDefault="00140433" w:rsidP="00677953">
            <w:pPr>
              <w:pStyle w:val="KeinLeerraum"/>
              <w:jc w:val="center"/>
              <w:rPr>
                <w:b/>
              </w:rPr>
            </w:pPr>
            <w:r w:rsidRPr="005840CB">
              <w:rPr>
                <w:b/>
              </w:rPr>
              <w:t>Discriminant power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0433" w:rsidRPr="005840CB" w:rsidRDefault="00140433" w:rsidP="00677953">
            <w:pPr>
              <w:pStyle w:val="KeinLeerraum"/>
              <w:jc w:val="center"/>
              <w:rPr>
                <w:b/>
              </w:rPr>
            </w:pPr>
            <w:r w:rsidRPr="005840CB">
              <w:rPr>
                <w:b/>
              </w:rPr>
              <w:t>Cronbach’s Alpha</w:t>
            </w:r>
          </w:p>
        </w:tc>
      </w:tr>
      <w:tr w:rsidR="00140433" w:rsidRPr="005840CB" w:rsidTr="00677953">
        <w:trPr>
          <w:trHeight w:val="253"/>
        </w:trPr>
        <w:tc>
          <w:tcPr>
            <w:tcW w:w="696" w:type="dxa"/>
            <w:tcBorders>
              <w:top w:val="single" w:sz="4" w:space="0" w:color="auto"/>
            </w:tcBorders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1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.24</w:t>
            </w:r>
          </w:p>
        </w:tc>
        <w:tc>
          <w:tcPr>
            <w:tcW w:w="1603" w:type="dxa"/>
            <w:tcBorders>
              <w:top w:val="single" w:sz="4" w:space="0" w:color="auto"/>
            </w:tcBorders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.59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</w:tcBorders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.923</w:t>
            </w:r>
          </w:p>
        </w:tc>
      </w:tr>
      <w:tr w:rsidR="00140433" w:rsidRPr="005840CB" w:rsidTr="00677953">
        <w:trPr>
          <w:trHeight w:val="264"/>
        </w:trPr>
        <w:tc>
          <w:tcPr>
            <w:tcW w:w="69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2</w:t>
            </w:r>
          </w:p>
        </w:tc>
        <w:tc>
          <w:tcPr>
            <w:tcW w:w="161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.26</w:t>
            </w:r>
          </w:p>
        </w:tc>
        <w:tc>
          <w:tcPr>
            <w:tcW w:w="1603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.68</w:t>
            </w:r>
          </w:p>
        </w:tc>
        <w:tc>
          <w:tcPr>
            <w:tcW w:w="1603" w:type="dxa"/>
            <w:vMerge/>
          </w:tcPr>
          <w:p w:rsidR="00140433" w:rsidRPr="005840CB" w:rsidRDefault="00140433" w:rsidP="0005571E">
            <w:pPr>
              <w:pStyle w:val="KeinLeerraum"/>
            </w:pPr>
          </w:p>
        </w:tc>
      </w:tr>
      <w:tr w:rsidR="00140433" w:rsidRPr="005840CB" w:rsidTr="00677953">
        <w:trPr>
          <w:trHeight w:val="264"/>
        </w:trPr>
        <w:tc>
          <w:tcPr>
            <w:tcW w:w="69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3</w:t>
            </w:r>
          </w:p>
        </w:tc>
        <w:tc>
          <w:tcPr>
            <w:tcW w:w="161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.34</w:t>
            </w:r>
          </w:p>
        </w:tc>
        <w:tc>
          <w:tcPr>
            <w:tcW w:w="1603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.65</w:t>
            </w:r>
          </w:p>
        </w:tc>
        <w:tc>
          <w:tcPr>
            <w:tcW w:w="1603" w:type="dxa"/>
            <w:vMerge/>
          </w:tcPr>
          <w:p w:rsidR="00140433" w:rsidRPr="005840CB" w:rsidRDefault="00140433" w:rsidP="0005571E">
            <w:pPr>
              <w:pStyle w:val="KeinLeerraum"/>
            </w:pPr>
          </w:p>
        </w:tc>
      </w:tr>
      <w:tr w:rsidR="00140433" w:rsidRPr="005840CB" w:rsidTr="00677953">
        <w:trPr>
          <w:trHeight w:val="253"/>
        </w:trPr>
        <w:tc>
          <w:tcPr>
            <w:tcW w:w="69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4</w:t>
            </w:r>
          </w:p>
        </w:tc>
        <w:tc>
          <w:tcPr>
            <w:tcW w:w="161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.16</w:t>
            </w:r>
          </w:p>
        </w:tc>
        <w:tc>
          <w:tcPr>
            <w:tcW w:w="1603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.61</w:t>
            </w:r>
          </w:p>
        </w:tc>
        <w:tc>
          <w:tcPr>
            <w:tcW w:w="1603" w:type="dxa"/>
            <w:vMerge/>
          </w:tcPr>
          <w:p w:rsidR="00140433" w:rsidRPr="005840CB" w:rsidRDefault="00140433" w:rsidP="0005571E">
            <w:pPr>
              <w:pStyle w:val="KeinLeerraum"/>
            </w:pPr>
          </w:p>
        </w:tc>
      </w:tr>
      <w:tr w:rsidR="00140433" w:rsidRPr="005840CB" w:rsidTr="00677953">
        <w:trPr>
          <w:trHeight w:val="264"/>
        </w:trPr>
        <w:tc>
          <w:tcPr>
            <w:tcW w:w="69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5</w:t>
            </w:r>
          </w:p>
        </w:tc>
        <w:tc>
          <w:tcPr>
            <w:tcW w:w="161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.34</w:t>
            </w:r>
          </w:p>
        </w:tc>
        <w:tc>
          <w:tcPr>
            <w:tcW w:w="1603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.59</w:t>
            </w:r>
          </w:p>
        </w:tc>
        <w:tc>
          <w:tcPr>
            <w:tcW w:w="1603" w:type="dxa"/>
            <w:vMerge/>
          </w:tcPr>
          <w:p w:rsidR="00140433" w:rsidRPr="005840CB" w:rsidRDefault="00140433" w:rsidP="0005571E">
            <w:pPr>
              <w:pStyle w:val="KeinLeerraum"/>
            </w:pPr>
          </w:p>
        </w:tc>
      </w:tr>
      <w:tr w:rsidR="00140433" w:rsidRPr="005840CB" w:rsidTr="00677953">
        <w:trPr>
          <w:trHeight w:val="264"/>
        </w:trPr>
        <w:tc>
          <w:tcPr>
            <w:tcW w:w="69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6</w:t>
            </w:r>
          </w:p>
        </w:tc>
        <w:tc>
          <w:tcPr>
            <w:tcW w:w="161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.32</w:t>
            </w:r>
          </w:p>
        </w:tc>
        <w:tc>
          <w:tcPr>
            <w:tcW w:w="1603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.37</w:t>
            </w:r>
          </w:p>
        </w:tc>
        <w:tc>
          <w:tcPr>
            <w:tcW w:w="1603" w:type="dxa"/>
            <w:vMerge/>
          </w:tcPr>
          <w:p w:rsidR="00140433" w:rsidRPr="005840CB" w:rsidRDefault="00140433" w:rsidP="0005571E">
            <w:pPr>
              <w:pStyle w:val="KeinLeerraum"/>
            </w:pPr>
          </w:p>
        </w:tc>
      </w:tr>
      <w:tr w:rsidR="00140433" w:rsidRPr="005840CB" w:rsidTr="00677953">
        <w:trPr>
          <w:trHeight w:val="253"/>
        </w:trPr>
        <w:tc>
          <w:tcPr>
            <w:tcW w:w="69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7</w:t>
            </w:r>
          </w:p>
        </w:tc>
        <w:tc>
          <w:tcPr>
            <w:tcW w:w="161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.39</w:t>
            </w:r>
          </w:p>
        </w:tc>
        <w:tc>
          <w:tcPr>
            <w:tcW w:w="1603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.62</w:t>
            </w:r>
          </w:p>
        </w:tc>
        <w:tc>
          <w:tcPr>
            <w:tcW w:w="1603" w:type="dxa"/>
            <w:vMerge/>
          </w:tcPr>
          <w:p w:rsidR="00140433" w:rsidRPr="005840CB" w:rsidRDefault="00140433" w:rsidP="0005571E">
            <w:pPr>
              <w:pStyle w:val="KeinLeerraum"/>
            </w:pPr>
          </w:p>
        </w:tc>
      </w:tr>
      <w:tr w:rsidR="00140433" w:rsidRPr="005840CB" w:rsidTr="00677953">
        <w:trPr>
          <w:trHeight w:val="264"/>
        </w:trPr>
        <w:tc>
          <w:tcPr>
            <w:tcW w:w="69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8</w:t>
            </w:r>
          </w:p>
        </w:tc>
        <w:tc>
          <w:tcPr>
            <w:tcW w:w="161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.20</w:t>
            </w:r>
          </w:p>
        </w:tc>
        <w:tc>
          <w:tcPr>
            <w:tcW w:w="1603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.63</w:t>
            </w:r>
          </w:p>
        </w:tc>
        <w:tc>
          <w:tcPr>
            <w:tcW w:w="1603" w:type="dxa"/>
            <w:vMerge/>
          </w:tcPr>
          <w:p w:rsidR="00140433" w:rsidRPr="005840CB" w:rsidRDefault="00140433" w:rsidP="0005571E">
            <w:pPr>
              <w:pStyle w:val="KeinLeerraum"/>
            </w:pPr>
          </w:p>
        </w:tc>
      </w:tr>
      <w:tr w:rsidR="00140433" w:rsidRPr="005840CB" w:rsidTr="00677953">
        <w:trPr>
          <w:trHeight w:val="264"/>
        </w:trPr>
        <w:tc>
          <w:tcPr>
            <w:tcW w:w="69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9</w:t>
            </w:r>
          </w:p>
        </w:tc>
        <w:tc>
          <w:tcPr>
            <w:tcW w:w="161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.34</w:t>
            </w:r>
          </w:p>
        </w:tc>
        <w:tc>
          <w:tcPr>
            <w:tcW w:w="1603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.67</w:t>
            </w:r>
          </w:p>
        </w:tc>
        <w:tc>
          <w:tcPr>
            <w:tcW w:w="1603" w:type="dxa"/>
            <w:vMerge/>
          </w:tcPr>
          <w:p w:rsidR="00140433" w:rsidRPr="005840CB" w:rsidRDefault="00140433" w:rsidP="0005571E">
            <w:pPr>
              <w:pStyle w:val="KeinLeerraum"/>
            </w:pPr>
          </w:p>
        </w:tc>
      </w:tr>
      <w:tr w:rsidR="00140433" w:rsidRPr="005840CB" w:rsidTr="00677953">
        <w:trPr>
          <w:trHeight w:val="253"/>
        </w:trPr>
        <w:tc>
          <w:tcPr>
            <w:tcW w:w="69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10</w:t>
            </w:r>
          </w:p>
        </w:tc>
        <w:tc>
          <w:tcPr>
            <w:tcW w:w="161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.21</w:t>
            </w:r>
          </w:p>
        </w:tc>
        <w:tc>
          <w:tcPr>
            <w:tcW w:w="1603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.61</w:t>
            </w:r>
          </w:p>
        </w:tc>
        <w:tc>
          <w:tcPr>
            <w:tcW w:w="1603" w:type="dxa"/>
            <w:vMerge/>
          </w:tcPr>
          <w:p w:rsidR="00140433" w:rsidRPr="005840CB" w:rsidRDefault="00140433" w:rsidP="0005571E">
            <w:pPr>
              <w:pStyle w:val="KeinLeerraum"/>
            </w:pPr>
          </w:p>
        </w:tc>
      </w:tr>
      <w:tr w:rsidR="00140433" w:rsidRPr="005840CB" w:rsidTr="00677953">
        <w:trPr>
          <w:trHeight w:val="264"/>
        </w:trPr>
        <w:tc>
          <w:tcPr>
            <w:tcW w:w="69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11</w:t>
            </w:r>
          </w:p>
        </w:tc>
        <w:tc>
          <w:tcPr>
            <w:tcW w:w="161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.34</w:t>
            </w:r>
          </w:p>
        </w:tc>
        <w:tc>
          <w:tcPr>
            <w:tcW w:w="1603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.75</w:t>
            </w:r>
          </w:p>
        </w:tc>
        <w:tc>
          <w:tcPr>
            <w:tcW w:w="1603" w:type="dxa"/>
            <w:vMerge/>
          </w:tcPr>
          <w:p w:rsidR="00140433" w:rsidRPr="005840CB" w:rsidRDefault="00140433" w:rsidP="0005571E">
            <w:pPr>
              <w:pStyle w:val="KeinLeerraum"/>
            </w:pPr>
          </w:p>
        </w:tc>
      </w:tr>
      <w:tr w:rsidR="00140433" w:rsidRPr="005840CB" w:rsidTr="00677953">
        <w:trPr>
          <w:trHeight w:val="264"/>
        </w:trPr>
        <w:tc>
          <w:tcPr>
            <w:tcW w:w="69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12</w:t>
            </w:r>
          </w:p>
        </w:tc>
        <w:tc>
          <w:tcPr>
            <w:tcW w:w="161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.28</w:t>
            </w:r>
          </w:p>
        </w:tc>
        <w:tc>
          <w:tcPr>
            <w:tcW w:w="1603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.60</w:t>
            </w:r>
          </w:p>
        </w:tc>
        <w:tc>
          <w:tcPr>
            <w:tcW w:w="1603" w:type="dxa"/>
            <w:vMerge/>
          </w:tcPr>
          <w:p w:rsidR="00140433" w:rsidRPr="005840CB" w:rsidRDefault="00140433" w:rsidP="0005571E">
            <w:pPr>
              <w:pStyle w:val="KeinLeerraum"/>
            </w:pPr>
          </w:p>
        </w:tc>
      </w:tr>
      <w:tr w:rsidR="00140433" w:rsidRPr="005840CB" w:rsidTr="00677953">
        <w:trPr>
          <w:trHeight w:val="253"/>
        </w:trPr>
        <w:tc>
          <w:tcPr>
            <w:tcW w:w="69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13</w:t>
            </w:r>
          </w:p>
        </w:tc>
        <w:tc>
          <w:tcPr>
            <w:tcW w:w="161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.32</w:t>
            </w:r>
          </w:p>
        </w:tc>
        <w:tc>
          <w:tcPr>
            <w:tcW w:w="1603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.78</w:t>
            </w:r>
          </w:p>
        </w:tc>
        <w:tc>
          <w:tcPr>
            <w:tcW w:w="1603" w:type="dxa"/>
            <w:vMerge/>
          </w:tcPr>
          <w:p w:rsidR="00140433" w:rsidRPr="005840CB" w:rsidRDefault="00140433" w:rsidP="0005571E">
            <w:pPr>
              <w:pStyle w:val="KeinLeerraum"/>
            </w:pPr>
          </w:p>
        </w:tc>
      </w:tr>
      <w:tr w:rsidR="00140433" w:rsidRPr="005840CB" w:rsidTr="00677953">
        <w:trPr>
          <w:trHeight w:val="264"/>
        </w:trPr>
        <w:tc>
          <w:tcPr>
            <w:tcW w:w="69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14 R</w:t>
            </w:r>
          </w:p>
        </w:tc>
        <w:tc>
          <w:tcPr>
            <w:tcW w:w="161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.32</w:t>
            </w:r>
          </w:p>
        </w:tc>
        <w:tc>
          <w:tcPr>
            <w:tcW w:w="1603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.56</w:t>
            </w:r>
          </w:p>
        </w:tc>
        <w:tc>
          <w:tcPr>
            <w:tcW w:w="1603" w:type="dxa"/>
            <w:vMerge/>
          </w:tcPr>
          <w:p w:rsidR="00140433" w:rsidRPr="005840CB" w:rsidRDefault="00140433" w:rsidP="0005571E">
            <w:pPr>
              <w:pStyle w:val="KeinLeerraum"/>
            </w:pPr>
          </w:p>
        </w:tc>
      </w:tr>
      <w:tr w:rsidR="00140433" w:rsidRPr="005840CB" w:rsidTr="00677953">
        <w:trPr>
          <w:trHeight w:val="264"/>
        </w:trPr>
        <w:tc>
          <w:tcPr>
            <w:tcW w:w="69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15 R</w:t>
            </w:r>
          </w:p>
        </w:tc>
        <w:tc>
          <w:tcPr>
            <w:tcW w:w="161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.35</w:t>
            </w:r>
          </w:p>
        </w:tc>
        <w:tc>
          <w:tcPr>
            <w:tcW w:w="1603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.55</w:t>
            </w:r>
          </w:p>
        </w:tc>
        <w:tc>
          <w:tcPr>
            <w:tcW w:w="1603" w:type="dxa"/>
            <w:vMerge/>
          </w:tcPr>
          <w:p w:rsidR="00140433" w:rsidRPr="005840CB" w:rsidRDefault="00140433" w:rsidP="0005571E">
            <w:pPr>
              <w:pStyle w:val="KeinLeerraum"/>
            </w:pPr>
          </w:p>
        </w:tc>
      </w:tr>
      <w:tr w:rsidR="00140433" w:rsidRPr="005840CB" w:rsidTr="00677953">
        <w:trPr>
          <w:trHeight w:val="253"/>
        </w:trPr>
        <w:tc>
          <w:tcPr>
            <w:tcW w:w="69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16 R</w:t>
            </w:r>
          </w:p>
        </w:tc>
        <w:tc>
          <w:tcPr>
            <w:tcW w:w="161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.31</w:t>
            </w:r>
          </w:p>
        </w:tc>
        <w:tc>
          <w:tcPr>
            <w:tcW w:w="1603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.49</w:t>
            </w:r>
          </w:p>
        </w:tc>
        <w:tc>
          <w:tcPr>
            <w:tcW w:w="1603" w:type="dxa"/>
            <w:vMerge/>
          </w:tcPr>
          <w:p w:rsidR="00140433" w:rsidRPr="005840CB" w:rsidRDefault="00140433" w:rsidP="0005571E">
            <w:pPr>
              <w:pStyle w:val="KeinLeerraum"/>
            </w:pPr>
          </w:p>
        </w:tc>
      </w:tr>
      <w:tr w:rsidR="00140433" w:rsidRPr="005840CB" w:rsidTr="00677953">
        <w:trPr>
          <w:trHeight w:val="264"/>
        </w:trPr>
        <w:tc>
          <w:tcPr>
            <w:tcW w:w="69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17 R</w:t>
            </w:r>
          </w:p>
        </w:tc>
        <w:tc>
          <w:tcPr>
            <w:tcW w:w="161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.43</w:t>
            </w:r>
          </w:p>
        </w:tc>
        <w:tc>
          <w:tcPr>
            <w:tcW w:w="1603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.47</w:t>
            </w:r>
          </w:p>
        </w:tc>
        <w:tc>
          <w:tcPr>
            <w:tcW w:w="1603" w:type="dxa"/>
            <w:vMerge/>
          </w:tcPr>
          <w:p w:rsidR="00140433" w:rsidRPr="005840CB" w:rsidRDefault="00140433" w:rsidP="0005571E">
            <w:pPr>
              <w:pStyle w:val="KeinLeerraum"/>
            </w:pPr>
          </w:p>
        </w:tc>
      </w:tr>
      <w:tr w:rsidR="00140433" w:rsidRPr="005840CB" w:rsidTr="00677953">
        <w:trPr>
          <w:trHeight w:val="264"/>
        </w:trPr>
        <w:tc>
          <w:tcPr>
            <w:tcW w:w="69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18 R</w:t>
            </w:r>
          </w:p>
        </w:tc>
        <w:tc>
          <w:tcPr>
            <w:tcW w:w="1616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.45</w:t>
            </w:r>
          </w:p>
        </w:tc>
        <w:tc>
          <w:tcPr>
            <w:tcW w:w="1603" w:type="dxa"/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.46</w:t>
            </w:r>
          </w:p>
        </w:tc>
        <w:tc>
          <w:tcPr>
            <w:tcW w:w="1603" w:type="dxa"/>
            <w:vMerge/>
          </w:tcPr>
          <w:p w:rsidR="00140433" w:rsidRPr="005840CB" w:rsidRDefault="00140433" w:rsidP="0005571E">
            <w:pPr>
              <w:pStyle w:val="KeinLeerraum"/>
            </w:pPr>
          </w:p>
        </w:tc>
      </w:tr>
      <w:tr w:rsidR="00140433" w:rsidRPr="005840CB" w:rsidTr="00677953">
        <w:trPr>
          <w:trHeight w:val="264"/>
        </w:trPr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19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.24</w:t>
            </w:r>
          </w:p>
        </w:tc>
        <w:tc>
          <w:tcPr>
            <w:tcW w:w="1603" w:type="dxa"/>
            <w:tcBorders>
              <w:bottom w:val="single" w:sz="4" w:space="0" w:color="auto"/>
            </w:tcBorders>
            <w:vAlign w:val="center"/>
          </w:tcPr>
          <w:p w:rsidR="00140433" w:rsidRPr="005840CB" w:rsidRDefault="00140433" w:rsidP="00677953">
            <w:pPr>
              <w:pStyle w:val="KeinLeerraum"/>
              <w:jc w:val="center"/>
            </w:pPr>
            <w:r w:rsidRPr="005840CB">
              <w:t>.71</w:t>
            </w:r>
          </w:p>
        </w:tc>
        <w:tc>
          <w:tcPr>
            <w:tcW w:w="1603" w:type="dxa"/>
            <w:vMerge/>
            <w:tcBorders>
              <w:bottom w:val="single" w:sz="4" w:space="0" w:color="auto"/>
            </w:tcBorders>
          </w:tcPr>
          <w:p w:rsidR="00140433" w:rsidRPr="005840CB" w:rsidRDefault="00140433" w:rsidP="0005571E">
            <w:pPr>
              <w:pStyle w:val="KeinLeerraum"/>
            </w:pPr>
          </w:p>
        </w:tc>
      </w:tr>
    </w:tbl>
    <w:p w:rsidR="003363A6" w:rsidRPr="00E52D61" w:rsidRDefault="00E52D6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52D61">
        <w:rPr>
          <w:rFonts w:ascii="Times New Roman" w:hAnsi="Times New Roman" w:cs="Times New Roman"/>
          <w:b/>
          <w:sz w:val="24"/>
          <w:szCs w:val="24"/>
          <w:lang w:val="en-US"/>
        </w:rPr>
        <w:t>Note.</w:t>
      </w:r>
      <w:r w:rsidRPr="00E52D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Sample 1; N = 226; R = recoded inverse</w:t>
      </w:r>
    </w:p>
    <w:p w:rsidR="00E52D61" w:rsidRPr="00E52D61" w:rsidRDefault="00E52D6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52D61" w:rsidRPr="00E52D61" w:rsidRDefault="00E52D61">
      <w:pPr>
        <w:rPr>
          <w:rFonts w:ascii="Times New Roman" w:hAnsi="Times New Roman" w:cs="Times New Roman"/>
          <w:sz w:val="24"/>
          <w:szCs w:val="24"/>
          <w:lang w:val="en-US"/>
        </w:rPr>
        <w:sectPr w:rsidR="00E52D61" w:rsidRPr="00E52D61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3363A6" w:rsidRPr="00AF489A" w:rsidRDefault="003363A6" w:rsidP="003363A6">
      <w:pPr>
        <w:rPr>
          <w:rFonts w:ascii="Times New Roman" w:hAnsi="Times New Roman" w:cs="Times New Roman"/>
          <w:lang w:val="en-US"/>
        </w:rPr>
      </w:pPr>
      <w:r w:rsidRPr="00502F0C">
        <w:rPr>
          <w:rFonts w:ascii="Times New Roman" w:hAnsi="Times New Roman" w:cs="Times New Roman"/>
          <w:b/>
          <w:lang w:val="en-US"/>
        </w:rPr>
        <w:lastRenderedPageBreak/>
        <w:t xml:space="preserve">ESM Table </w:t>
      </w:r>
      <w:r w:rsidR="00802CB9">
        <w:rPr>
          <w:rFonts w:ascii="Times New Roman" w:hAnsi="Times New Roman" w:cs="Times New Roman"/>
          <w:b/>
          <w:lang w:val="en-US"/>
        </w:rPr>
        <w:t>E</w:t>
      </w:r>
      <w:r w:rsidRPr="00502F0C">
        <w:rPr>
          <w:rFonts w:ascii="Times New Roman" w:hAnsi="Times New Roman" w:cs="Times New Roman"/>
          <w:b/>
          <w:lang w:val="en-US"/>
        </w:rPr>
        <w:t>3.</w:t>
      </w:r>
      <w:r w:rsidRPr="00502F0C">
        <w:rPr>
          <w:rFonts w:ascii="Times New Roman" w:hAnsi="Times New Roman" w:cs="Times New Roman"/>
          <w:lang w:val="en-US"/>
        </w:rPr>
        <w:t xml:space="preserve"> Extratected pattern matrix of the EFA.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1"/>
        <w:gridCol w:w="951"/>
        <w:gridCol w:w="951"/>
        <w:gridCol w:w="952"/>
        <w:gridCol w:w="952"/>
        <w:gridCol w:w="952"/>
        <w:gridCol w:w="952"/>
        <w:gridCol w:w="952"/>
        <w:gridCol w:w="952"/>
        <w:gridCol w:w="952"/>
        <w:gridCol w:w="952"/>
        <w:gridCol w:w="952"/>
        <w:gridCol w:w="952"/>
        <w:gridCol w:w="952"/>
      </w:tblGrid>
      <w:tr w:rsidR="003363A6" w:rsidRPr="00802CB9" w:rsidTr="0005571E">
        <w:tc>
          <w:tcPr>
            <w:tcW w:w="9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363A6" w:rsidRPr="00AF489A" w:rsidRDefault="003363A6" w:rsidP="0005571E">
            <w:pPr>
              <w:pStyle w:val="KeinLeerraum"/>
              <w:rPr>
                <w:lang w:val="en-US"/>
              </w:rPr>
            </w:pPr>
          </w:p>
        </w:tc>
        <w:tc>
          <w:tcPr>
            <w:tcW w:w="38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3A6" w:rsidRPr="00802CB9" w:rsidRDefault="003363A6" w:rsidP="0005571E">
            <w:pPr>
              <w:pStyle w:val="KeinLeerraum"/>
              <w:jc w:val="center"/>
              <w:rPr>
                <w:b/>
                <w:lang w:val="en-US"/>
              </w:rPr>
            </w:pPr>
            <w:r w:rsidRPr="00802CB9">
              <w:rPr>
                <w:b/>
                <w:lang w:val="en-US"/>
              </w:rPr>
              <w:t xml:space="preserve">Sample 1 (N = </w:t>
            </w:r>
            <w:r w:rsidR="009709BD">
              <w:rPr>
                <w:b/>
                <w:lang w:val="en-US"/>
              </w:rPr>
              <w:t>226</w:t>
            </w:r>
            <w:r w:rsidRPr="00802CB9">
              <w:rPr>
                <w:b/>
                <w:lang w:val="en-US"/>
              </w:rPr>
              <w:t>)</w:t>
            </w:r>
          </w:p>
        </w:tc>
        <w:tc>
          <w:tcPr>
            <w:tcW w:w="28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3A6" w:rsidRPr="00802CB9" w:rsidRDefault="003363A6" w:rsidP="009709BD">
            <w:pPr>
              <w:pStyle w:val="KeinLeerraum"/>
              <w:jc w:val="center"/>
              <w:rPr>
                <w:b/>
                <w:lang w:val="en-US"/>
              </w:rPr>
            </w:pPr>
            <w:r w:rsidRPr="00802CB9">
              <w:rPr>
                <w:b/>
                <w:lang w:val="en-US"/>
              </w:rPr>
              <w:t xml:space="preserve">Sample 2 (N = </w:t>
            </w:r>
            <w:r w:rsidR="009709BD">
              <w:rPr>
                <w:b/>
                <w:lang w:val="en-US"/>
              </w:rPr>
              <w:t>469</w:t>
            </w:r>
            <w:r w:rsidRPr="00802CB9">
              <w:rPr>
                <w:b/>
                <w:lang w:val="en-US"/>
              </w:rPr>
              <w:t>)</w:t>
            </w:r>
          </w:p>
        </w:tc>
        <w:tc>
          <w:tcPr>
            <w:tcW w:w="28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3A6" w:rsidRPr="00802CB9" w:rsidRDefault="003363A6" w:rsidP="009709BD">
            <w:pPr>
              <w:pStyle w:val="KeinLeerraum"/>
              <w:jc w:val="center"/>
              <w:rPr>
                <w:b/>
                <w:lang w:val="en-US"/>
              </w:rPr>
            </w:pPr>
            <w:r w:rsidRPr="00802CB9">
              <w:rPr>
                <w:b/>
                <w:lang w:val="en-US"/>
              </w:rPr>
              <w:t xml:space="preserve">Sample 3 (N = </w:t>
            </w:r>
            <w:r w:rsidR="009709BD">
              <w:rPr>
                <w:b/>
                <w:lang w:val="en-US"/>
              </w:rPr>
              <w:t>232</w:t>
            </w:r>
            <w:r w:rsidRPr="00802CB9">
              <w:rPr>
                <w:b/>
                <w:lang w:val="en-US"/>
              </w:rPr>
              <w:t>)</w:t>
            </w:r>
          </w:p>
        </w:tc>
        <w:tc>
          <w:tcPr>
            <w:tcW w:w="28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3A6" w:rsidRPr="00802CB9" w:rsidRDefault="003363A6" w:rsidP="009709BD">
            <w:pPr>
              <w:pStyle w:val="KeinLeerraum"/>
              <w:jc w:val="center"/>
              <w:rPr>
                <w:b/>
                <w:lang w:val="en-US"/>
              </w:rPr>
            </w:pPr>
            <w:r w:rsidRPr="00802CB9">
              <w:rPr>
                <w:b/>
                <w:lang w:val="en-US"/>
              </w:rPr>
              <w:t>Combined sample (N =</w:t>
            </w:r>
            <w:r w:rsidR="003E0A72" w:rsidRPr="00802CB9">
              <w:rPr>
                <w:b/>
                <w:lang w:val="en-US"/>
              </w:rPr>
              <w:t xml:space="preserve"> </w:t>
            </w:r>
            <w:r w:rsidR="009709BD">
              <w:rPr>
                <w:b/>
                <w:lang w:val="en-US"/>
              </w:rPr>
              <w:t>927</w:t>
            </w:r>
            <w:r w:rsidRPr="00802CB9">
              <w:rPr>
                <w:b/>
                <w:lang w:val="en-US"/>
              </w:rPr>
              <w:t>)</w:t>
            </w:r>
          </w:p>
        </w:tc>
      </w:tr>
      <w:tr w:rsidR="003363A6" w:rsidRPr="00802CB9" w:rsidTr="0005571E">
        <w:tc>
          <w:tcPr>
            <w:tcW w:w="951" w:type="dxa"/>
            <w:vMerge/>
            <w:tcBorders>
              <w:bottom w:val="single" w:sz="4" w:space="0" w:color="auto"/>
            </w:tcBorders>
          </w:tcPr>
          <w:p w:rsidR="003363A6" w:rsidRPr="00802CB9" w:rsidRDefault="003363A6" w:rsidP="0005571E">
            <w:pPr>
              <w:pStyle w:val="KeinLeerraum"/>
              <w:rPr>
                <w:lang w:val="en-US"/>
              </w:rPr>
            </w:pP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3A6" w:rsidRPr="00802CB9" w:rsidRDefault="003363A6" w:rsidP="0005571E">
            <w:pPr>
              <w:pStyle w:val="KeinLeerraum"/>
              <w:jc w:val="center"/>
              <w:rPr>
                <w:b/>
                <w:lang w:val="en-US"/>
              </w:rPr>
            </w:pPr>
            <w:r w:rsidRPr="00802CB9">
              <w:rPr>
                <w:b/>
                <w:lang w:val="en-US"/>
              </w:rPr>
              <w:t>F1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3A6" w:rsidRPr="00802CB9" w:rsidRDefault="003363A6" w:rsidP="0005571E">
            <w:pPr>
              <w:pStyle w:val="KeinLeerraum"/>
              <w:jc w:val="center"/>
              <w:rPr>
                <w:b/>
                <w:lang w:val="en-US"/>
              </w:rPr>
            </w:pPr>
            <w:r w:rsidRPr="00802CB9">
              <w:rPr>
                <w:b/>
                <w:lang w:val="en-US"/>
              </w:rPr>
              <w:t>F2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3A6" w:rsidRPr="00802CB9" w:rsidRDefault="003363A6" w:rsidP="0005571E">
            <w:pPr>
              <w:pStyle w:val="KeinLeerraum"/>
              <w:jc w:val="center"/>
              <w:rPr>
                <w:b/>
                <w:lang w:val="en-US"/>
              </w:rPr>
            </w:pPr>
            <w:r w:rsidRPr="00802CB9">
              <w:rPr>
                <w:b/>
                <w:lang w:val="en-US"/>
              </w:rPr>
              <w:t>F3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3A6" w:rsidRPr="00802CB9" w:rsidRDefault="003363A6" w:rsidP="0005571E">
            <w:pPr>
              <w:pStyle w:val="KeinLeerraum"/>
              <w:jc w:val="center"/>
              <w:rPr>
                <w:b/>
                <w:lang w:val="en-US"/>
              </w:rPr>
            </w:pPr>
            <w:r w:rsidRPr="00802CB9">
              <w:rPr>
                <w:b/>
                <w:lang w:val="en-US"/>
              </w:rPr>
              <w:t>F4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3A6" w:rsidRPr="00802CB9" w:rsidRDefault="003363A6" w:rsidP="0005571E">
            <w:pPr>
              <w:pStyle w:val="KeinLeerraum"/>
              <w:jc w:val="center"/>
              <w:rPr>
                <w:b/>
                <w:lang w:val="en-US"/>
              </w:rPr>
            </w:pPr>
            <w:r w:rsidRPr="00802CB9">
              <w:rPr>
                <w:b/>
                <w:lang w:val="en-US"/>
              </w:rPr>
              <w:t>F1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3A6" w:rsidRPr="00802CB9" w:rsidRDefault="003363A6" w:rsidP="0005571E">
            <w:pPr>
              <w:pStyle w:val="KeinLeerraum"/>
              <w:jc w:val="center"/>
              <w:rPr>
                <w:b/>
                <w:lang w:val="en-US"/>
              </w:rPr>
            </w:pPr>
            <w:r w:rsidRPr="00802CB9">
              <w:rPr>
                <w:b/>
                <w:lang w:val="en-US"/>
              </w:rPr>
              <w:t>F2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3A6" w:rsidRPr="00802CB9" w:rsidRDefault="003363A6" w:rsidP="0005571E">
            <w:pPr>
              <w:pStyle w:val="KeinLeerraum"/>
              <w:jc w:val="center"/>
              <w:rPr>
                <w:b/>
                <w:lang w:val="en-US"/>
              </w:rPr>
            </w:pPr>
            <w:r w:rsidRPr="00802CB9">
              <w:rPr>
                <w:b/>
                <w:lang w:val="en-US"/>
              </w:rPr>
              <w:t>F3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3A6" w:rsidRPr="00802CB9" w:rsidRDefault="003363A6" w:rsidP="0005571E">
            <w:pPr>
              <w:pStyle w:val="KeinLeerraum"/>
              <w:jc w:val="center"/>
              <w:rPr>
                <w:b/>
                <w:lang w:val="en-US"/>
              </w:rPr>
            </w:pPr>
            <w:r w:rsidRPr="00802CB9">
              <w:rPr>
                <w:b/>
                <w:lang w:val="en-US"/>
              </w:rPr>
              <w:t>F1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3A6" w:rsidRPr="00802CB9" w:rsidRDefault="003363A6" w:rsidP="0005571E">
            <w:pPr>
              <w:pStyle w:val="KeinLeerraum"/>
              <w:jc w:val="center"/>
              <w:rPr>
                <w:b/>
                <w:lang w:val="en-US"/>
              </w:rPr>
            </w:pPr>
            <w:r w:rsidRPr="00802CB9">
              <w:rPr>
                <w:b/>
                <w:lang w:val="en-US"/>
              </w:rPr>
              <w:t>F2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3A6" w:rsidRPr="00802CB9" w:rsidRDefault="003363A6" w:rsidP="0005571E">
            <w:pPr>
              <w:pStyle w:val="KeinLeerraum"/>
              <w:jc w:val="center"/>
              <w:rPr>
                <w:b/>
                <w:lang w:val="en-US"/>
              </w:rPr>
            </w:pPr>
            <w:r w:rsidRPr="00802CB9">
              <w:rPr>
                <w:b/>
                <w:lang w:val="en-US"/>
              </w:rPr>
              <w:t>F3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3A6" w:rsidRPr="00802CB9" w:rsidRDefault="003363A6" w:rsidP="0005571E">
            <w:pPr>
              <w:pStyle w:val="KeinLeerraum"/>
              <w:jc w:val="center"/>
              <w:rPr>
                <w:b/>
                <w:lang w:val="en-US"/>
              </w:rPr>
            </w:pPr>
            <w:r w:rsidRPr="00802CB9">
              <w:rPr>
                <w:b/>
                <w:lang w:val="en-US"/>
              </w:rPr>
              <w:t>F1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3A6" w:rsidRPr="00802CB9" w:rsidRDefault="003363A6" w:rsidP="0005571E">
            <w:pPr>
              <w:pStyle w:val="KeinLeerraum"/>
              <w:jc w:val="center"/>
              <w:rPr>
                <w:b/>
                <w:lang w:val="en-US"/>
              </w:rPr>
            </w:pPr>
            <w:r w:rsidRPr="00802CB9">
              <w:rPr>
                <w:b/>
                <w:lang w:val="en-US"/>
              </w:rPr>
              <w:t>F2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3A6" w:rsidRPr="00802CB9" w:rsidRDefault="003363A6" w:rsidP="0005571E">
            <w:pPr>
              <w:pStyle w:val="KeinLeerraum"/>
              <w:jc w:val="center"/>
              <w:rPr>
                <w:b/>
                <w:lang w:val="en-US"/>
              </w:rPr>
            </w:pPr>
            <w:r w:rsidRPr="00802CB9">
              <w:rPr>
                <w:b/>
                <w:lang w:val="en-US"/>
              </w:rPr>
              <w:t>F3</w:t>
            </w:r>
          </w:p>
        </w:tc>
      </w:tr>
      <w:tr w:rsidR="003363A6" w:rsidRPr="00AF489A" w:rsidTr="0005571E">
        <w:tc>
          <w:tcPr>
            <w:tcW w:w="951" w:type="dxa"/>
            <w:tcBorders>
              <w:top w:val="single" w:sz="4" w:space="0" w:color="auto"/>
            </w:tcBorders>
          </w:tcPr>
          <w:p w:rsidR="003363A6" w:rsidRPr="00AF489A" w:rsidRDefault="003363A6" w:rsidP="0005571E">
            <w:pPr>
              <w:pStyle w:val="KeinLeerraum"/>
              <w:rPr>
                <w:i/>
              </w:rPr>
            </w:pPr>
            <w:r w:rsidRPr="00AF489A">
              <w:rPr>
                <w:i/>
              </w:rPr>
              <w:t>KFS I1</w:t>
            </w:r>
          </w:p>
        </w:tc>
        <w:tc>
          <w:tcPr>
            <w:tcW w:w="95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.704</w:t>
            </w:r>
          </w:p>
        </w:tc>
        <w:tc>
          <w:tcPr>
            <w:tcW w:w="95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.643</w:t>
            </w:r>
          </w:p>
        </w:tc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.831</w:t>
            </w:r>
          </w:p>
        </w:tc>
        <w:tc>
          <w:tcPr>
            <w:tcW w:w="95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.676</w:t>
            </w:r>
          </w:p>
        </w:tc>
      </w:tr>
      <w:tr w:rsidR="003363A6" w:rsidRPr="00AF489A" w:rsidTr="0005571E">
        <w:tc>
          <w:tcPr>
            <w:tcW w:w="951" w:type="dxa"/>
          </w:tcPr>
          <w:p w:rsidR="003363A6" w:rsidRPr="00AF489A" w:rsidRDefault="003363A6" w:rsidP="0005571E">
            <w:pPr>
              <w:rPr>
                <w:i/>
              </w:rPr>
            </w:pPr>
            <w:r w:rsidRPr="00AF489A">
              <w:rPr>
                <w:i/>
              </w:rPr>
              <w:t>KFS I2</w:t>
            </w: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  <w:r w:rsidRPr="00AF489A">
              <w:t>.336</w:t>
            </w: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.538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.652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.706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  <w:r w:rsidRPr="00AF489A">
              <w:t>.405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.478</w:t>
            </w:r>
          </w:p>
        </w:tc>
      </w:tr>
      <w:tr w:rsidR="003363A6" w:rsidRPr="00AF489A" w:rsidTr="0005571E">
        <w:tc>
          <w:tcPr>
            <w:tcW w:w="951" w:type="dxa"/>
          </w:tcPr>
          <w:p w:rsidR="003363A6" w:rsidRPr="00AF489A" w:rsidRDefault="003363A6" w:rsidP="0005571E">
            <w:pPr>
              <w:rPr>
                <w:i/>
              </w:rPr>
            </w:pPr>
            <w:r w:rsidRPr="00AF489A">
              <w:rPr>
                <w:i/>
              </w:rPr>
              <w:t>KFS I3</w:t>
            </w: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.716</w:t>
            </w: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  <w:r w:rsidRPr="00AF489A">
              <w:t>.360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.740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.680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.480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  <w:r w:rsidRPr="00AF489A">
              <w:t>.478</w:t>
            </w:r>
          </w:p>
        </w:tc>
      </w:tr>
      <w:tr w:rsidR="003363A6" w:rsidRPr="00AF489A" w:rsidTr="0005571E">
        <w:tc>
          <w:tcPr>
            <w:tcW w:w="951" w:type="dxa"/>
          </w:tcPr>
          <w:p w:rsidR="003363A6" w:rsidRPr="00AF489A" w:rsidRDefault="003363A6" w:rsidP="0005571E">
            <w:pPr>
              <w:rPr>
                <w:i/>
              </w:rPr>
            </w:pPr>
            <w:r w:rsidRPr="00AF489A">
              <w:rPr>
                <w:i/>
              </w:rPr>
              <w:t>KFS I4</w:t>
            </w: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  <w:r w:rsidRPr="00AF489A">
              <w:t>.353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.729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.737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.430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.550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</w:tr>
      <w:tr w:rsidR="003363A6" w:rsidRPr="00AF489A" w:rsidTr="0005571E">
        <w:tc>
          <w:tcPr>
            <w:tcW w:w="951" w:type="dxa"/>
          </w:tcPr>
          <w:p w:rsidR="003363A6" w:rsidRPr="00AF489A" w:rsidRDefault="003363A6" w:rsidP="0005571E">
            <w:pPr>
              <w:rPr>
                <w:i/>
              </w:rPr>
            </w:pPr>
            <w:r w:rsidRPr="00AF489A">
              <w:rPr>
                <w:i/>
              </w:rPr>
              <w:t>KFS I5</w:t>
            </w: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.418</w:t>
            </w: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  <w:r w:rsidRPr="00AF489A">
              <w:t>.374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.677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.589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.467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  <w:r w:rsidRPr="00AF489A">
              <w:t>.413</w:t>
            </w:r>
          </w:p>
        </w:tc>
      </w:tr>
      <w:tr w:rsidR="003363A6" w:rsidRPr="00AF489A" w:rsidTr="0005571E">
        <w:tc>
          <w:tcPr>
            <w:tcW w:w="951" w:type="dxa"/>
          </w:tcPr>
          <w:p w:rsidR="003363A6" w:rsidRPr="00AF489A" w:rsidRDefault="003363A6" w:rsidP="0005571E">
            <w:pPr>
              <w:rPr>
                <w:i/>
              </w:rPr>
            </w:pPr>
            <w:r w:rsidRPr="00AF489A">
              <w:rPr>
                <w:i/>
              </w:rPr>
              <w:t>KFS I6</w:t>
            </w: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.855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  <w:r w:rsidRPr="00AF489A">
              <w:t>.364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.659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.790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.802</w:t>
            </w:r>
          </w:p>
        </w:tc>
      </w:tr>
      <w:tr w:rsidR="003363A6" w:rsidRPr="00AF489A" w:rsidTr="0005571E">
        <w:tc>
          <w:tcPr>
            <w:tcW w:w="951" w:type="dxa"/>
          </w:tcPr>
          <w:p w:rsidR="003363A6" w:rsidRPr="00AF489A" w:rsidRDefault="003363A6" w:rsidP="0005571E">
            <w:pPr>
              <w:rPr>
                <w:i/>
              </w:rPr>
            </w:pPr>
            <w:r w:rsidRPr="00AF489A">
              <w:rPr>
                <w:i/>
              </w:rPr>
              <w:t>KFS I7</w:t>
            </w: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.785</w:t>
            </w: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.821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  <w:r w:rsidRPr="00AF489A">
              <w:t>.341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  <w:lang w:val="en-US"/>
              </w:rPr>
            </w:pPr>
            <w:r w:rsidRPr="00AF489A">
              <w:rPr>
                <w:b/>
                <w:lang w:val="en-US"/>
              </w:rPr>
              <w:t>-.599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  <w:lang w:val="en-US"/>
              </w:rPr>
            </w:pPr>
            <w:r w:rsidRPr="00AF489A">
              <w:rPr>
                <w:b/>
                <w:lang w:val="en-US"/>
              </w:rPr>
              <w:t>.735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</w:tr>
      <w:tr w:rsidR="003363A6" w:rsidRPr="00AF489A" w:rsidTr="0005571E">
        <w:tc>
          <w:tcPr>
            <w:tcW w:w="951" w:type="dxa"/>
          </w:tcPr>
          <w:p w:rsidR="003363A6" w:rsidRPr="00AF489A" w:rsidRDefault="003363A6" w:rsidP="0005571E">
            <w:pPr>
              <w:rPr>
                <w:i/>
                <w:lang w:val="en-US"/>
              </w:rPr>
            </w:pPr>
            <w:r w:rsidRPr="00AF489A">
              <w:rPr>
                <w:i/>
                <w:lang w:val="en-US"/>
              </w:rPr>
              <w:t>KFS I8</w:t>
            </w: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  <w:lang w:val="en-US"/>
              </w:rPr>
            </w:pPr>
            <w:r w:rsidRPr="00AF489A">
              <w:rPr>
                <w:b/>
                <w:lang w:val="en-US"/>
              </w:rPr>
              <w:t>.796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  <w:lang w:val="en-US"/>
              </w:rPr>
            </w:pPr>
            <w:r w:rsidRPr="00AF489A">
              <w:rPr>
                <w:b/>
                <w:lang w:val="en-US"/>
              </w:rPr>
              <w:t>.768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  <w:lang w:val="en-US"/>
              </w:rPr>
            </w:pPr>
            <w:r w:rsidRPr="00AF489A">
              <w:rPr>
                <w:b/>
                <w:lang w:val="en-US"/>
              </w:rPr>
              <w:t>-.631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  <w:lang w:val="en-US"/>
              </w:rPr>
            </w:pPr>
            <w:r w:rsidRPr="00AF489A">
              <w:rPr>
                <w:b/>
                <w:lang w:val="en-US"/>
              </w:rPr>
              <w:t>.734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</w:tr>
      <w:tr w:rsidR="003363A6" w:rsidRPr="00AF489A" w:rsidTr="0005571E">
        <w:tc>
          <w:tcPr>
            <w:tcW w:w="951" w:type="dxa"/>
          </w:tcPr>
          <w:p w:rsidR="003363A6" w:rsidRPr="00AF489A" w:rsidRDefault="003363A6" w:rsidP="0005571E">
            <w:pPr>
              <w:rPr>
                <w:i/>
                <w:lang w:val="en-US"/>
              </w:rPr>
            </w:pPr>
            <w:r w:rsidRPr="00AF489A">
              <w:rPr>
                <w:i/>
                <w:lang w:val="en-US"/>
              </w:rPr>
              <w:t>KFS I9</w:t>
            </w: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  <w:lang w:val="en-US"/>
              </w:rPr>
            </w:pPr>
            <w:r w:rsidRPr="00AF489A">
              <w:rPr>
                <w:b/>
                <w:lang w:val="en-US"/>
              </w:rPr>
              <w:t>.718</w:t>
            </w: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  <w:lang w:val="en-US"/>
              </w:rPr>
            </w:pPr>
            <w:r w:rsidRPr="00AF489A">
              <w:rPr>
                <w:b/>
                <w:lang w:val="en-US"/>
              </w:rPr>
              <w:t>.808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  <w:r w:rsidRPr="00AF489A">
              <w:rPr>
                <w:lang w:val="en-US"/>
              </w:rPr>
              <w:t>.395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  <w:lang w:val="en-US"/>
              </w:rPr>
            </w:pPr>
            <w:r w:rsidRPr="00AF489A">
              <w:rPr>
                <w:b/>
                <w:lang w:val="en-US"/>
              </w:rPr>
              <w:t>-.453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  <w:lang w:val="en-US"/>
              </w:rPr>
            </w:pPr>
            <w:r w:rsidRPr="00AF489A">
              <w:rPr>
                <w:b/>
                <w:lang w:val="en-US"/>
              </w:rPr>
              <w:t>.685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</w:tr>
      <w:tr w:rsidR="003363A6" w:rsidRPr="00AF489A" w:rsidTr="0005571E">
        <w:tc>
          <w:tcPr>
            <w:tcW w:w="951" w:type="dxa"/>
          </w:tcPr>
          <w:p w:rsidR="003363A6" w:rsidRPr="00AF489A" w:rsidRDefault="003363A6" w:rsidP="0005571E">
            <w:pPr>
              <w:rPr>
                <w:i/>
                <w:lang w:val="en-US"/>
              </w:rPr>
            </w:pPr>
            <w:r w:rsidRPr="00AF489A">
              <w:rPr>
                <w:i/>
                <w:lang w:val="en-US"/>
              </w:rPr>
              <w:t>KFS I10</w:t>
            </w: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  <w:lang w:val="en-US"/>
              </w:rPr>
            </w:pPr>
            <w:r w:rsidRPr="00AF489A">
              <w:rPr>
                <w:b/>
                <w:lang w:val="en-US"/>
              </w:rPr>
              <w:t>.830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  <w:lang w:val="en-US"/>
              </w:rPr>
            </w:pPr>
            <w:r w:rsidRPr="00AF489A">
              <w:rPr>
                <w:b/>
                <w:lang w:val="en-US"/>
              </w:rPr>
              <w:t>.800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  <w:lang w:val="en-US"/>
              </w:rPr>
            </w:pPr>
            <w:r w:rsidRPr="00AF489A">
              <w:rPr>
                <w:b/>
                <w:lang w:val="en-US"/>
              </w:rPr>
              <w:t>-.527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  <w:lang w:val="en-US"/>
              </w:rPr>
            </w:pPr>
            <w:r w:rsidRPr="00AF489A">
              <w:rPr>
                <w:b/>
                <w:lang w:val="en-US"/>
              </w:rPr>
              <w:t>.740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</w:tr>
      <w:tr w:rsidR="003363A6" w:rsidRPr="00AF489A" w:rsidTr="0005571E">
        <w:tc>
          <w:tcPr>
            <w:tcW w:w="951" w:type="dxa"/>
          </w:tcPr>
          <w:p w:rsidR="003363A6" w:rsidRPr="00AF489A" w:rsidRDefault="003363A6" w:rsidP="0005571E">
            <w:pPr>
              <w:rPr>
                <w:i/>
                <w:lang w:val="en-US"/>
              </w:rPr>
            </w:pPr>
            <w:r w:rsidRPr="00AF489A">
              <w:rPr>
                <w:i/>
                <w:lang w:val="en-US"/>
              </w:rPr>
              <w:t>KFS I11</w:t>
            </w: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  <w:lang w:val="en-US"/>
              </w:rPr>
            </w:pPr>
            <w:r w:rsidRPr="00AF489A">
              <w:rPr>
                <w:b/>
                <w:lang w:val="en-US"/>
              </w:rPr>
              <w:t>.736</w:t>
            </w: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  <w:lang w:val="en-US"/>
              </w:rPr>
            </w:pPr>
            <w:r w:rsidRPr="00AF489A">
              <w:rPr>
                <w:b/>
                <w:lang w:val="en-US"/>
              </w:rPr>
              <w:t>.760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  <w:lang w:val="en-US"/>
              </w:rPr>
            </w:pPr>
            <w:r w:rsidRPr="00AF489A">
              <w:rPr>
                <w:b/>
                <w:lang w:val="en-US"/>
              </w:rPr>
              <w:t>-.890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  <w:lang w:val="en-US"/>
              </w:rPr>
            </w:pPr>
            <w:r w:rsidRPr="00AF489A">
              <w:rPr>
                <w:b/>
                <w:lang w:val="en-US"/>
              </w:rPr>
              <w:t>.810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lang w:val="en-US"/>
              </w:rPr>
            </w:pPr>
          </w:p>
        </w:tc>
      </w:tr>
      <w:tr w:rsidR="003363A6" w:rsidRPr="00AF489A" w:rsidTr="0005571E">
        <w:tc>
          <w:tcPr>
            <w:tcW w:w="951" w:type="dxa"/>
          </w:tcPr>
          <w:p w:rsidR="003363A6" w:rsidRPr="00AF489A" w:rsidRDefault="003363A6" w:rsidP="0005571E">
            <w:pPr>
              <w:rPr>
                <w:i/>
              </w:rPr>
            </w:pPr>
            <w:r w:rsidRPr="00AF489A">
              <w:rPr>
                <w:i/>
              </w:rPr>
              <w:t>KFS I12</w:t>
            </w: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.714</w:t>
            </w: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.607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  <w:r w:rsidRPr="00AF489A">
              <w:t>-.436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-.743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.781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</w:tr>
      <w:tr w:rsidR="003363A6" w:rsidRPr="00AF489A" w:rsidTr="0005571E">
        <w:tc>
          <w:tcPr>
            <w:tcW w:w="951" w:type="dxa"/>
          </w:tcPr>
          <w:p w:rsidR="003363A6" w:rsidRPr="00AF489A" w:rsidRDefault="003363A6" w:rsidP="0005571E">
            <w:pPr>
              <w:rPr>
                <w:i/>
              </w:rPr>
            </w:pPr>
            <w:r w:rsidRPr="00AF489A">
              <w:rPr>
                <w:i/>
              </w:rPr>
              <w:t>KFS I13</w:t>
            </w: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.731</w:t>
            </w: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.800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  <w:r w:rsidRPr="00AF489A">
              <w:t>.313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-.651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.766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</w:tr>
      <w:tr w:rsidR="003363A6" w:rsidRPr="00AF489A" w:rsidTr="0005571E">
        <w:tc>
          <w:tcPr>
            <w:tcW w:w="951" w:type="dxa"/>
          </w:tcPr>
          <w:p w:rsidR="003363A6" w:rsidRPr="00AF489A" w:rsidRDefault="003363A6" w:rsidP="0005571E">
            <w:pPr>
              <w:rPr>
                <w:i/>
              </w:rPr>
            </w:pPr>
            <w:r w:rsidRPr="00AF489A">
              <w:rPr>
                <w:i/>
              </w:rPr>
              <w:t>KFS I14</w:t>
            </w: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.836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.795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.844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.818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</w:tr>
      <w:tr w:rsidR="003363A6" w:rsidRPr="00AF489A" w:rsidTr="0005571E">
        <w:tc>
          <w:tcPr>
            <w:tcW w:w="951" w:type="dxa"/>
          </w:tcPr>
          <w:p w:rsidR="003363A6" w:rsidRPr="00AF489A" w:rsidRDefault="003363A6" w:rsidP="0005571E">
            <w:pPr>
              <w:rPr>
                <w:i/>
              </w:rPr>
            </w:pPr>
            <w:r w:rsidRPr="00AF489A">
              <w:rPr>
                <w:i/>
              </w:rPr>
              <w:t>KFS I15</w:t>
            </w: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.777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.742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.806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.773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</w:tr>
      <w:tr w:rsidR="003363A6" w:rsidRPr="00AF489A" w:rsidTr="0005571E">
        <w:tc>
          <w:tcPr>
            <w:tcW w:w="951" w:type="dxa"/>
          </w:tcPr>
          <w:p w:rsidR="003363A6" w:rsidRPr="00AF489A" w:rsidRDefault="003363A6" w:rsidP="0005571E">
            <w:pPr>
              <w:rPr>
                <w:i/>
              </w:rPr>
            </w:pPr>
            <w:r w:rsidRPr="00AF489A">
              <w:rPr>
                <w:i/>
              </w:rPr>
              <w:t>KFS I16</w:t>
            </w: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.809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.766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.780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.776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</w:tr>
      <w:tr w:rsidR="003363A6" w:rsidRPr="00AF489A" w:rsidTr="0005571E">
        <w:tc>
          <w:tcPr>
            <w:tcW w:w="951" w:type="dxa"/>
          </w:tcPr>
          <w:p w:rsidR="003363A6" w:rsidRPr="00AF489A" w:rsidRDefault="003363A6" w:rsidP="0005571E">
            <w:pPr>
              <w:rPr>
                <w:i/>
              </w:rPr>
            </w:pPr>
            <w:r w:rsidRPr="00AF489A">
              <w:rPr>
                <w:i/>
              </w:rPr>
              <w:t>KFS I17</w:t>
            </w: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.832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.800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.852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.820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</w:tr>
      <w:tr w:rsidR="003363A6" w:rsidRPr="00AF489A" w:rsidTr="0005571E">
        <w:tc>
          <w:tcPr>
            <w:tcW w:w="951" w:type="dxa"/>
          </w:tcPr>
          <w:p w:rsidR="003363A6" w:rsidRPr="00AF489A" w:rsidRDefault="003363A6" w:rsidP="0005571E">
            <w:pPr>
              <w:pStyle w:val="KeinLeerraum"/>
              <w:rPr>
                <w:i/>
              </w:rPr>
            </w:pPr>
            <w:r w:rsidRPr="00AF489A">
              <w:rPr>
                <w:i/>
              </w:rPr>
              <w:t>KFS I18</w:t>
            </w: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1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.800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.779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.862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.802</w:t>
            </w:r>
          </w:p>
        </w:tc>
        <w:tc>
          <w:tcPr>
            <w:tcW w:w="952" w:type="dxa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</w:tr>
      <w:tr w:rsidR="003363A6" w:rsidRPr="00AF489A" w:rsidTr="0005571E">
        <w:tc>
          <w:tcPr>
            <w:tcW w:w="951" w:type="dxa"/>
            <w:tcBorders>
              <w:bottom w:val="single" w:sz="4" w:space="0" w:color="auto"/>
            </w:tcBorders>
          </w:tcPr>
          <w:p w:rsidR="003363A6" w:rsidRPr="00AF489A" w:rsidRDefault="003363A6" w:rsidP="0005571E">
            <w:pPr>
              <w:pStyle w:val="KeinLeerraum"/>
              <w:rPr>
                <w:i/>
              </w:rPr>
            </w:pPr>
            <w:r w:rsidRPr="00AF489A">
              <w:rPr>
                <w:i/>
              </w:rPr>
              <w:t>KFS I19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  <w:r w:rsidRPr="00AF489A">
              <w:t>.315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.405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.481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  <w:r w:rsidRPr="00AF489A">
              <w:t>.343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.530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  <w:r w:rsidRPr="00AF489A">
              <w:t>.380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3363A6" w:rsidRPr="00AF489A" w:rsidRDefault="003363A6" w:rsidP="0005571E">
            <w:pPr>
              <w:pStyle w:val="KeinLeerraum"/>
              <w:jc w:val="center"/>
              <w:rPr>
                <w:b/>
              </w:rPr>
            </w:pPr>
            <w:r w:rsidRPr="00AF489A">
              <w:rPr>
                <w:b/>
              </w:rPr>
              <w:t>.413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3363A6" w:rsidRPr="00AF489A" w:rsidRDefault="003363A6" w:rsidP="0005571E">
            <w:pPr>
              <w:pStyle w:val="KeinLeerraum"/>
              <w:jc w:val="center"/>
            </w:pPr>
          </w:p>
        </w:tc>
      </w:tr>
    </w:tbl>
    <w:p w:rsidR="003363A6" w:rsidRPr="00AF489A" w:rsidRDefault="003363A6" w:rsidP="003363A6">
      <w:pPr>
        <w:rPr>
          <w:rFonts w:ascii="Times New Roman" w:hAnsi="Times New Roman" w:cs="Times New Roman"/>
          <w:lang w:val="en-US"/>
        </w:rPr>
      </w:pPr>
      <w:r w:rsidRPr="00AF489A">
        <w:rPr>
          <w:rFonts w:ascii="Times New Roman" w:hAnsi="Times New Roman" w:cs="Times New Roman"/>
          <w:b/>
          <w:lang w:val="en-US"/>
        </w:rPr>
        <w:t>Notes.</w:t>
      </w:r>
      <w:r w:rsidRPr="00AF489A">
        <w:rPr>
          <w:rFonts w:ascii="Times New Roman" w:hAnsi="Times New Roman" w:cs="Times New Roman"/>
          <w:lang w:val="en-US"/>
        </w:rPr>
        <w:t xml:space="preserve"> Values &lt; .3 are not shown for better readability.</w:t>
      </w:r>
      <w:r>
        <w:rPr>
          <w:rFonts w:ascii="Times New Roman" w:hAnsi="Times New Roman" w:cs="Times New Roman"/>
          <w:lang w:val="en-US"/>
        </w:rPr>
        <w:t xml:space="preserve"> </w:t>
      </w:r>
      <w:r w:rsidRPr="00AF489A">
        <w:rPr>
          <w:rFonts w:ascii="Times New Roman" w:hAnsi="Times New Roman" w:cs="Times New Roman"/>
          <w:lang w:val="en-US"/>
        </w:rPr>
        <w:t>Exploratory factor analysis using the principal components method based on an eigenvalue &gt; 1 and an obliqu</w:t>
      </w:r>
      <w:r>
        <w:rPr>
          <w:rFonts w:ascii="Times New Roman" w:hAnsi="Times New Roman" w:cs="Times New Roman"/>
          <w:lang w:val="en-US"/>
        </w:rPr>
        <w:t>e rotation (oblimin, direct) with</w:t>
      </w:r>
      <w:r w:rsidRPr="00AF489A">
        <w:rPr>
          <w:rFonts w:ascii="Times New Roman" w:hAnsi="Times New Roman" w:cs="Times New Roman"/>
          <w:lang w:val="en-US"/>
        </w:rPr>
        <w:t xml:space="preserve"> delta = 0.</w:t>
      </w:r>
    </w:p>
    <w:p w:rsidR="003363A6" w:rsidRPr="003363A6" w:rsidRDefault="003363A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363A6" w:rsidRPr="003363A6" w:rsidRDefault="003363A6">
      <w:pPr>
        <w:rPr>
          <w:rFonts w:ascii="Times New Roman" w:hAnsi="Times New Roman" w:cs="Times New Roman"/>
          <w:sz w:val="24"/>
          <w:szCs w:val="24"/>
          <w:lang w:val="en-US"/>
        </w:rPr>
        <w:sectPr w:rsidR="003363A6" w:rsidRPr="003363A6" w:rsidSect="003363A6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:rsidR="00A177D9" w:rsidRDefault="00A177D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ESM Table E4.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Scale reliability of four-factorial-structure of the KFS (model 1)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6"/>
        <w:gridCol w:w="771"/>
        <w:gridCol w:w="1138"/>
        <w:gridCol w:w="771"/>
        <w:gridCol w:w="1138"/>
        <w:gridCol w:w="771"/>
        <w:gridCol w:w="1138"/>
        <w:gridCol w:w="771"/>
        <w:gridCol w:w="1138"/>
      </w:tblGrid>
      <w:tr w:rsidR="00A177D9" w:rsidRPr="00A177D9" w:rsidTr="005B7432">
        <w:tc>
          <w:tcPr>
            <w:tcW w:w="1426" w:type="dxa"/>
            <w:tcBorders>
              <w:top w:val="single" w:sz="4" w:space="0" w:color="auto"/>
            </w:tcBorders>
          </w:tcPr>
          <w:p w:rsidR="00A177D9" w:rsidRPr="00A177D9" w:rsidRDefault="00A177D9" w:rsidP="00A177D9">
            <w:pPr>
              <w:pStyle w:val="KeinLeerraum"/>
              <w:rPr>
                <w:lang w:val="en-US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77D9" w:rsidRPr="00A177D9" w:rsidRDefault="00A177D9" w:rsidP="00FD423E">
            <w:pPr>
              <w:pStyle w:val="KeinLeerraum"/>
              <w:jc w:val="center"/>
              <w:rPr>
                <w:lang w:val="en-US"/>
              </w:rPr>
            </w:pPr>
            <w:r w:rsidRPr="00A177D9">
              <w:rPr>
                <w:lang w:val="en-US"/>
              </w:rPr>
              <w:t>Sample 1</w:t>
            </w:r>
          </w:p>
          <w:p w:rsidR="00A177D9" w:rsidRPr="00A177D9" w:rsidRDefault="00A177D9" w:rsidP="00FD423E">
            <w:pPr>
              <w:pStyle w:val="KeinLeerraum"/>
              <w:jc w:val="center"/>
              <w:rPr>
                <w:lang w:val="en-US"/>
              </w:rPr>
            </w:pPr>
            <w:r w:rsidRPr="00A177D9">
              <w:rPr>
                <w:lang w:val="en-US"/>
              </w:rPr>
              <w:t xml:space="preserve">(N = </w:t>
            </w:r>
            <w:r>
              <w:rPr>
                <w:lang w:val="en-US"/>
              </w:rPr>
              <w:t>307</w:t>
            </w:r>
            <w:r w:rsidRPr="00A177D9">
              <w:rPr>
                <w:lang w:val="en-US"/>
              </w:rPr>
              <w:t>)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77D9" w:rsidRPr="00A177D9" w:rsidRDefault="00A177D9" w:rsidP="00FD423E">
            <w:pPr>
              <w:pStyle w:val="KeinLeerraum"/>
              <w:jc w:val="center"/>
              <w:rPr>
                <w:lang w:val="en-US"/>
              </w:rPr>
            </w:pPr>
            <w:r w:rsidRPr="00A177D9">
              <w:rPr>
                <w:lang w:val="en-US"/>
              </w:rPr>
              <w:t>Sample 2</w:t>
            </w:r>
          </w:p>
          <w:p w:rsidR="00A177D9" w:rsidRPr="00A177D9" w:rsidRDefault="00A177D9" w:rsidP="00FD423E">
            <w:pPr>
              <w:pStyle w:val="KeinLeerraum"/>
              <w:jc w:val="center"/>
              <w:rPr>
                <w:lang w:val="en-US"/>
              </w:rPr>
            </w:pPr>
            <w:r w:rsidRPr="00A177D9">
              <w:rPr>
                <w:lang w:val="en-US"/>
              </w:rPr>
              <w:t xml:space="preserve">(N = </w:t>
            </w:r>
            <w:r>
              <w:rPr>
                <w:lang w:val="en-US"/>
              </w:rPr>
              <w:t>621</w:t>
            </w:r>
            <w:r w:rsidRPr="00A177D9">
              <w:rPr>
                <w:lang w:val="en-US"/>
              </w:rPr>
              <w:t>)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77D9" w:rsidRPr="00A177D9" w:rsidRDefault="00A177D9" w:rsidP="00FD423E">
            <w:pPr>
              <w:pStyle w:val="KeinLeerraum"/>
              <w:jc w:val="center"/>
              <w:rPr>
                <w:lang w:val="en-US"/>
              </w:rPr>
            </w:pPr>
            <w:r w:rsidRPr="00A177D9">
              <w:rPr>
                <w:lang w:val="en-US"/>
              </w:rPr>
              <w:t>Sample 3</w:t>
            </w:r>
          </w:p>
          <w:p w:rsidR="00A177D9" w:rsidRPr="00A177D9" w:rsidRDefault="00A177D9" w:rsidP="00FD423E">
            <w:pPr>
              <w:pStyle w:val="KeinLeerraum"/>
              <w:jc w:val="center"/>
              <w:rPr>
                <w:lang w:val="en-US"/>
              </w:rPr>
            </w:pPr>
            <w:r w:rsidRPr="00A177D9">
              <w:rPr>
                <w:lang w:val="en-US"/>
              </w:rPr>
              <w:t xml:space="preserve">(N = </w:t>
            </w:r>
            <w:r>
              <w:rPr>
                <w:lang w:val="en-US"/>
              </w:rPr>
              <w:t>365</w:t>
            </w:r>
            <w:r w:rsidRPr="00A177D9">
              <w:rPr>
                <w:lang w:val="en-US"/>
              </w:rPr>
              <w:t>)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77D9" w:rsidRPr="00A177D9" w:rsidRDefault="00A177D9" w:rsidP="00FD423E">
            <w:pPr>
              <w:pStyle w:val="KeinLeerraum"/>
              <w:jc w:val="center"/>
              <w:rPr>
                <w:lang w:val="en-US"/>
              </w:rPr>
            </w:pPr>
            <w:r w:rsidRPr="00A177D9">
              <w:rPr>
                <w:lang w:val="en-US"/>
              </w:rPr>
              <w:t>Combined Sample</w:t>
            </w:r>
          </w:p>
          <w:p w:rsidR="00A177D9" w:rsidRPr="00A177D9" w:rsidRDefault="00A177D9" w:rsidP="00FD423E">
            <w:pPr>
              <w:pStyle w:val="KeinLeerraum"/>
              <w:jc w:val="center"/>
              <w:rPr>
                <w:lang w:val="en-US"/>
              </w:rPr>
            </w:pPr>
            <w:r w:rsidRPr="00A177D9">
              <w:rPr>
                <w:lang w:val="en-US"/>
              </w:rPr>
              <w:t xml:space="preserve">(N = </w:t>
            </w:r>
            <w:r>
              <w:rPr>
                <w:lang w:val="en-US"/>
              </w:rPr>
              <w:t>1293</w:t>
            </w:r>
            <w:r w:rsidRPr="00A177D9">
              <w:rPr>
                <w:lang w:val="en-US"/>
              </w:rPr>
              <w:t>)</w:t>
            </w:r>
          </w:p>
        </w:tc>
      </w:tr>
      <w:tr w:rsidR="00A177D9" w:rsidRPr="00A177D9" w:rsidTr="005B7432">
        <w:tc>
          <w:tcPr>
            <w:tcW w:w="1426" w:type="dxa"/>
            <w:tcBorders>
              <w:bottom w:val="single" w:sz="4" w:space="0" w:color="auto"/>
            </w:tcBorders>
          </w:tcPr>
          <w:p w:rsidR="00A177D9" w:rsidRPr="00A177D9" w:rsidRDefault="00A177D9" w:rsidP="00A177D9">
            <w:pPr>
              <w:pStyle w:val="KeinLeerraum"/>
              <w:rPr>
                <w:lang w:val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77D9" w:rsidRPr="00A177D9" w:rsidRDefault="00A177D9" w:rsidP="00FD423E">
            <w:pPr>
              <w:pStyle w:val="KeinLeerraum"/>
              <w:jc w:val="center"/>
              <w:rPr>
                <w:lang w:val="en-US"/>
              </w:rPr>
            </w:pPr>
            <w:r w:rsidRPr="00A177D9">
              <w:rPr>
                <w:lang w:val="en-US"/>
              </w:rPr>
              <w:t>N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77D9" w:rsidRPr="00A177D9" w:rsidRDefault="00A177D9" w:rsidP="00FD423E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Cronbach’s Alpha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77D9" w:rsidRPr="00A177D9" w:rsidRDefault="00A177D9" w:rsidP="00FD423E">
            <w:pPr>
              <w:pStyle w:val="KeinLeerraum"/>
              <w:jc w:val="center"/>
              <w:rPr>
                <w:lang w:val="en-US"/>
              </w:rPr>
            </w:pPr>
            <w:r w:rsidRPr="00A177D9">
              <w:rPr>
                <w:lang w:val="en-US"/>
              </w:rPr>
              <w:t>N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77D9" w:rsidRPr="00A177D9" w:rsidRDefault="00A177D9" w:rsidP="00FD423E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Cronbach’s Alpha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77D9" w:rsidRPr="00A177D9" w:rsidRDefault="00A177D9" w:rsidP="00FD423E">
            <w:pPr>
              <w:pStyle w:val="KeinLeerraum"/>
              <w:jc w:val="center"/>
              <w:rPr>
                <w:lang w:val="en-US"/>
              </w:rPr>
            </w:pPr>
            <w:r w:rsidRPr="00A177D9">
              <w:rPr>
                <w:lang w:val="en-US"/>
              </w:rPr>
              <w:t>N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77D9" w:rsidRPr="00A177D9" w:rsidRDefault="00A177D9" w:rsidP="00FD423E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Cronbach’s Alpha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77D9" w:rsidRPr="00A177D9" w:rsidRDefault="00A177D9" w:rsidP="00FD423E">
            <w:pPr>
              <w:pStyle w:val="KeinLeerraum"/>
              <w:jc w:val="center"/>
              <w:rPr>
                <w:lang w:val="en-US"/>
              </w:rPr>
            </w:pPr>
            <w:r w:rsidRPr="00A177D9">
              <w:rPr>
                <w:lang w:val="en-US"/>
              </w:rPr>
              <w:t>N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77D9" w:rsidRPr="00A177D9" w:rsidRDefault="00A177D9" w:rsidP="00FD423E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Cronbach’s Alpha</w:t>
            </w:r>
          </w:p>
        </w:tc>
      </w:tr>
      <w:tr w:rsidR="00FD423E" w:rsidRPr="00A177D9" w:rsidTr="005B7432">
        <w:tc>
          <w:tcPr>
            <w:tcW w:w="1426" w:type="dxa"/>
            <w:tcBorders>
              <w:top w:val="single" w:sz="4" w:space="0" w:color="auto"/>
            </w:tcBorders>
          </w:tcPr>
          <w:p w:rsidR="00FD423E" w:rsidRPr="00A177D9" w:rsidRDefault="00FD423E" w:rsidP="00A177D9">
            <w:pPr>
              <w:pStyle w:val="KeinLeerraum"/>
              <w:rPr>
                <w:lang w:val="en-US"/>
              </w:rPr>
            </w:pPr>
            <w:r w:rsidRPr="00A177D9">
              <w:rPr>
                <w:lang w:val="en-US"/>
              </w:rPr>
              <w:t>GED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</w:tcBorders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226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.893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</w:tcBorders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469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.890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</w:tcBorders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232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.873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</w:tcBorders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927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.890</w:t>
            </w:r>
          </w:p>
        </w:tc>
      </w:tr>
      <w:tr w:rsidR="00FD423E" w:rsidRPr="00A177D9" w:rsidTr="00FD423E">
        <w:tc>
          <w:tcPr>
            <w:tcW w:w="1426" w:type="dxa"/>
          </w:tcPr>
          <w:p w:rsidR="00FD423E" w:rsidRPr="00A177D9" w:rsidRDefault="00FD423E" w:rsidP="00A177D9">
            <w:pPr>
              <w:pStyle w:val="KeinLeerraum"/>
              <w:rPr>
                <w:lang w:val="en-US"/>
              </w:rPr>
            </w:pPr>
            <w:r w:rsidRPr="00A177D9">
              <w:rPr>
                <w:lang w:val="en-US"/>
              </w:rPr>
              <w:t>EA</w:t>
            </w:r>
          </w:p>
        </w:tc>
        <w:tc>
          <w:tcPr>
            <w:tcW w:w="771" w:type="dxa"/>
            <w:vMerge/>
          </w:tcPr>
          <w:p w:rsidR="00FD423E" w:rsidRPr="00A177D9" w:rsidRDefault="00FD423E" w:rsidP="00A177D9">
            <w:pPr>
              <w:pStyle w:val="KeinLeerraum"/>
              <w:rPr>
                <w:lang w:val="en-US"/>
              </w:rPr>
            </w:pPr>
          </w:p>
        </w:tc>
        <w:tc>
          <w:tcPr>
            <w:tcW w:w="1138" w:type="dxa"/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.874</w:t>
            </w:r>
          </w:p>
        </w:tc>
        <w:tc>
          <w:tcPr>
            <w:tcW w:w="771" w:type="dxa"/>
            <w:vMerge/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138" w:type="dxa"/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.822</w:t>
            </w:r>
          </w:p>
        </w:tc>
        <w:tc>
          <w:tcPr>
            <w:tcW w:w="771" w:type="dxa"/>
            <w:vMerge/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138" w:type="dxa"/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.881</w:t>
            </w:r>
          </w:p>
        </w:tc>
        <w:tc>
          <w:tcPr>
            <w:tcW w:w="771" w:type="dxa"/>
            <w:vMerge/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138" w:type="dxa"/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.853</w:t>
            </w:r>
          </w:p>
        </w:tc>
      </w:tr>
      <w:tr w:rsidR="00FD423E" w:rsidRPr="00A177D9" w:rsidTr="00FD423E">
        <w:tc>
          <w:tcPr>
            <w:tcW w:w="1426" w:type="dxa"/>
          </w:tcPr>
          <w:p w:rsidR="00FD423E" w:rsidRPr="00A177D9" w:rsidRDefault="00FD423E" w:rsidP="00A177D9">
            <w:pPr>
              <w:pStyle w:val="KeinLeerraum"/>
              <w:rPr>
                <w:lang w:val="en-US"/>
              </w:rPr>
            </w:pPr>
            <w:r w:rsidRPr="00A177D9">
              <w:rPr>
                <w:lang w:val="en-US"/>
              </w:rPr>
              <w:t>EU</w:t>
            </w:r>
          </w:p>
        </w:tc>
        <w:tc>
          <w:tcPr>
            <w:tcW w:w="771" w:type="dxa"/>
            <w:vMerge/>
          </w:tcPr>
          <w:p w:rsidR="00FD423E" w:rsidRPr="00A177D9" w:rsidRDefault="00FD423E" w:rsidP="00A177D9">
            <w:pPr>
              <w:pStyle w:val="KeinLeerraum"/>
              <w:rPr>
                <w:lang w:val="en-US"/>
              </w:rPr>
            </w:pPr>
          </w:p>
        </w:tc>
        <w:tc>
          <w:tcPr>
            <w:tcW w:w="1138" w:type="dxa"/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.771</w:t>
            </w:r>
          </w:p>
        </w:tc>
        <w:tc>
          <w:tcPr>
            <w:tcW w:w="771" w:type="dxa"/>
            <w:vMerge/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138" w:type="dxa"/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.703</w:t>
            </w:r>
          </w:p>
        </w:tc>
        <w:tc>
          <w:tcPr>
            <w:tcW w:w="771" w:type="dxa"/>
            <w:vMerge/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138" w:type="dxa"/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.768</w:t>
            </w:r>
          </w:p>
        </w:tc>
        <w:tc>
          <w:tcPr>
            <w:tcW w:w="771" w:type="dxa"/>
            <w:vMerge/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138" w:type="dxa"/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.750</w:t>
            </w:r>
          </w:p>
        </w:tc>
      </w:tr>
      <w:tr w:rsidR="00FD423E" w:rsidRPr="00A177D9" w:rsidTr="005B7432">
        <w:tc>
          <w:tcPr>
            <w:tcW w:w="1426" w:type="dxa"/>
          </w:tcPr>
          <w:p w:rsidR="00FD423E" w:rsidRPr="00A177D9" w:rsidRDefault="00FD423E" w:rsidP="00A177D9">
            <w:pPr>
              <w:pStyle w:val="KeinLeerraum"/>
              <w:rPr>
                <w:lang w:val="en-US"/>
              </w:rPr>
            </w:pPr>
            <w:r w:rsidRPr="00A177D9">
              <w:rPr>
                <w:lang w:val="en-US"/>
              </w:rPr>
              <w:t>PED</w:t>
            </w:r>
          </w:p>
        </w:tc>
        <w:tc>
          <w:tcPr>
            <w:tcW w:w="771" w:type="dxa"/>
            <w:vMerge/>
          </w:tcPr>
          <w:p w:rsidR="00FD423E" w:rsidRPr="00A177D9" w:rsidRDefault="00FD423E" w:rsidP="00A177D9">
            <w:pPr>
              <w:pStyle w:val="KeinLeerraum"/>
              <w:rPr>
                <w:lang w:val="en-US"/>
              </w:rPr>
            </w:pPr>
          </w:p>
        </w:tc>
        <w:tc>
          <w:tcPr>
            <w:tcW w:w="1138" w:type="dxa"/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.841</w:t>
            </w:r>
          </w:p>
        </w:tc>
        <w:tc>
          <w:tcPr>
            <w:tcW w:w="771" w:type="dxa"/>
            <w:vMerge/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138" w:type="dxa"/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.839</w:t>
            </w:r>
          </w:p>
        </w:tc>
        <w:tc>
          <w:tcPr>
            <w:tcW w:w="771" w:type="dxa"/>
            <w:vMerge/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138" w:type="dxa"/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.846</w:t>
            </w:r>
          </w:p>
        </w:tc>
        <w:tc>
          <w:tcPr>
            <w:tcW w:w="771" w:type="dxa"/>
            <w:vMerge/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138" w:type="dxa"/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.850</w:t>
            </w:r>
          </w:p>
        </w:tc>
      </w:tr>
      <w:tr w:rsidR="00FD423E" w:rsidRPr="00A177D9" w:rsidTr="005B7432">
        <w:tc>
          <w:tcPr>
            <w:tcW w:w="1426" w:type="dxa"/>
            <w:tcBorders>
              <w:bottom w:val="single" w:sz="4" w:space="0" w:color="auto"/>
            </w:tcBorders>
          </w:tcPr>
          <w:p w:rsidR="00FD423E" w:rsidRPr="00A177D9" w:rsidRDefault="00FD423E" w:rsidP="00A177D9">
            <w:pPr>
              <w:pStyle w:val="KeinLeerraum"/>
              <w:rPr>
                <w:lang w:val="en-US"/>
              </w:rPr>
            </w:pPr>
            <w:r w:rsidRPr="00A177D9">
              <w:rPr>
                <w:lang w:val="en-US"/>
              </w:rPr>
              <w:t>Total score</w:t>
            </w:r>
          </w:p>
        </w:tc>
        <w:tc>
          <w:tcPr>
            <w:tcW w:w="771" w:type="dxa"/>
            <w:vMerge/>
            <w:tcBorders>
              <w:bottom w:val="single" w:sz="4" w:space="0" w:color="auto"/>
            </w:tcBorders>
          </w:tcPr>
          <w:p w:rsidR="00FD423E" w:rsidRPr="00A177D9" w:rsidRDefault="00FD423E" w:rsidP="00A177D9">
            <w:pPr>
              <w:pStyle w:val="KeinLeerraum"/>
              <w:rPr>
                <w:lang w:val="en-US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.923</w:t>
            </w:r>
          </w:p>
        </w:tc>
        <w:tc>
          <w:tcPr>
            <w:tcW w:w="771" w:type="dxa"/>
            <w:vMerge/>
            <w:tcBorders>
              <w:bottom w:val="single" w:sz="4" w:space="0" w:color="auto"/>
            </w:tcBorders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.902</w:t>
            </w:r>
          </w:p>
        </w:tc>
        <w:tc>
          <w:tcPr>
            <w:tcW w:w="771" w:type="dxa"/>
            <w:vMerge/>
            <w:tcBorders>
              <w:bottom w:val="single" w:sz="4" w:space="0" w:color="auto"/>
            </w:tcBorders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.919</w:t>
            </w:r>
          </w:p>
        </w:tc>
        <w:tc>
          <w:tcPr>
            <w:tcW w:w="771" w:type="dxa"/>
            <w:vMerge/>
            <w:tcBorders>
              <w:bottom w:val="single" w:sz="4" w:space="0" w:color="auto"/>
            </w:tcBorders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FD423E" w:rsidRPr="00A177D9" w:rsidRDefault="00FD423E" w:rsidP="00FD423E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.916</w:t>
            </w:r>
          </w:p>
        </w:tc>
      </w:tr>
    </w:tbl>
    <w:p w:rsidR="00A177D9" w:rsidRDefault="00A177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177D9">
        <w:rPr>
          <w:rFonts w:ascii="Times New Roman" w:hAnsi="Times New Roman" w:cs="Times New Roman"/>
          <w:b/>
          <w:sz w:val="24"/>
          <w:szCs w:val="24"/>
          <w:lang w:val="en-US"/>
        </w:rPr>
        <w:t>Note.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77D9">
        <w:rPr>
          <w:rFonts w:ascii="Times New Roman" w:hAnsi="Times New Roman" w:cs="Times New Roman"/>
          <w:sz w:val="24"/>
          <w:szCs w:val="24"/>
          <w:lang w:val="en-US"/>
        </w:rPr>
        <w:t>For the internal consistency calculation, only those cases were used that provided complete information on the KFS and allowed a calculation of the total score.</w:t>
      </w:r>
    </w:p>
    <w:p w:rsidR="00A177D9" w:rsidRPr="00A177D9" w:rsidRDefault="00A177D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177D9" w:rsidRDefault="00A177D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110CD" w:rsidRDefault="00600E7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E7A9A">
        <w:rPr>
          <w:rFonts w:ascii="Times New Roman" w:hAnsi="Times New Roman" w:cs="Times New Roman"/>
          <w:b/>
          <w:sz w:val="24"/>
          <w:szCs w:val="24"/>
          <w:lang w:val="en-US"/>
        </w:rPr>
        <w:t>ESM Table</w:t>
      </w:r>
      <w:r w:rsidR="00EE7A9A" w:rsidRPr="00EE7A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46AB6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B91F2D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EE7A9A" w:rsidRPr="00EE7A9A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EE7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77D9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ndifferences between male and female indiviuals</w:t>
      </w:r>
      <w:r w:rsidR="00EE7A9A">
        <w:rPr>
          <w:rFonts w:ascii="Times New Roman" w:hAnsi="Times New Roman" w:cs="Times New Roman"/>
          <w:sz w:val="24"/>
          <w:szCs w:val="24"/>
          <w:lang w:val="en-US"/>
        </w:rPr>
        <w:t xml:space="preserve"> in the four-factorial-structure of the KFS (model 1)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E7A9A" w:rsidTr="00B91F2D"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:rsidR="00EE7A9A" w:rsidRPr="00EE7A9A" w:rsidRDefault="00EE7A9A" w:rsidP="00EE7A9A">
            <w:pPr>
              <w:pStyle w:val="KeinLeerraum"/>
              <w:rPr>
                <w:b/>
                <w:lang w:val="en-US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7A9A" w:rsidRPr="00EE7A9A" w:rsidRDefault="00EE7A9A" w:rsidP="00F56FB9">
            <w:pPr>
              <w:pStyle w:val="KeinLeerraum"/>
              <w:jc w:val="center"/>
              <w:rPr>
                <w:b/>
                <w:lang w:val="en-US"/>
              </w:rPr>
            </w:pPr>
            <w:r w:rsidRPr="00EE7A9A">
              <w:rPr>
                <w:b/>
                <w:lang w:val="en-US"/>
              </w:rPr>
              <w:t>male</w:t>
            </w:r>
          </w:p>
          <w:p w:rsidR="00EE7A9A" w:rsidRPr="00EE7A9A" w:rsidRDefault="00EE7A9A" w:rsidP="00F56FB9">
            <w:pPr>
              <w:pStyle w:val="KeinLeerraum"/>
              <w:jc w:val="center"/>
              <w:rPr>
                <w:b/>
                <w:lang w:val="en-US"/>
              </w:rPr>
            </w:pPr>
            <w:r w:rsidRPr="00EE7A9A">
              <w:rPr>
                <w:b/>
                <w:lang w:val="en-US"/>
              </w:rPr>
              <w:t>(</w:t>
            </w:r>
            <w:r>
              <w:rPr>
                <w:b/>
                <w:lang w:val="en-US"/>
              </w:rPr>
              <w:t>N = 207</w:t>
            </w:r>
            <w:r w:rsidRPr="00EE7A9A">
              <w:rPr>
                <w:b/>
                <w:lang w:val="en-US"/>
              </w:rPr>
              <w:t>)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7A9A" w:rsidRPr="00EE7A9A" w:rsidRDefault="00EE7A9A" w:rsidP="00F56FB9">
            <w:pPr>
              <w:pStyle w:val="KeinLeerraum"/>
              <w:jc w:val="center"/>
              <w:rPr>
                <w:b/>
                <w:lang w:val="en-US"/>
              </w:rPr>
            </w:pPr>
            <w:r w:rsidRPr="00EE7A9A">
              <w:rPr>
                <w:b/>
                <w:lang w:val="en-US"/>
              </w:rPr>
              <w:t>female</w:t>
            </w:r>
          </w:p>
          <w:p w:rsidR="00EE7A9A" w:rsidRPr="00EE7A9A" w:rsidRDefault="00EE7A9A" w:rsidP="00F56FB9">
            <w:pPr>
              <w:pStyle w:val="KeinLeerraum"/>
              <w:jc w:val="center"/>
              <w:rPr>
                <w:b/>
                <w:lang w:val="en-US"/>
              </w:rPr>
            </w:pPr>
            <w:r w:rsidRPr="00EE7A9A">
              <w:rPr>
                <w:b/>
                <w:lang w:val="en-US"/>
              </w:rPr>
              <w:t xml:space="preserve">(N = </w:t>
            </w:r>
            <w:r>
              <w:rPr>
                <w:b/>
                <w:lang w:val="en-US"/>
              </w:rPr>
              <w:t>861</w:t>
            </w:r>
            <w:r w:rsidRPr="00EE7A9A">
              <w:rPr>
                <w:b/>
                <w:lang w:val="en-US"/>
              </w:rPr>
              <w:t>)</w:t>
            </w:r>
          </w:p>
        </w:tc>
      </w:tr>
      <w:tr w:rsidR="00EE7A9A" w:rsidTr="00B91F2D">
        <w:tc>
          <w:tcPr>
            <w:tcW w:w="3020" w:type="dxa"/>
            <w:tcBorders>
              <w:top w:val="single" w:sz="4" w:space="0" w:color="auto"/>
            </w:tcBorders>
          </w:tcPr>
          <w:p w:rsidR="00EE7A9A" w:rsidRPr="00EE7A9A" w:rsidRDefault="00EE7A9A" w:rsidP="00EE7A9A">
            <w:pPr>
              <w:pStyle w:val="KeinLeerraum"/>
              <w:rPr>
                <w:i/>
                <w:lang w:val="en-US"/>
              </w:rPr>
            </w:pPr>
            <w:r w:rsidRPr="00EE7A9A">
              <w:rPr>
                <w:i/>
                <w:lang w:val="en-US"/>
              </w:rPr>
              <w:t>χ²</w:t>
            </w:r>
          </w:p>
        </w:tc>
        <w:tc>
          <w:tcPr>
            <w:tcW w:w="3021" w:type="dxa"/>
            <w:tcBorders>
              <w:top w:val="single" w:sz="4" w:space="0" w:color="auto"/>
            </w:tcBorders>
            <w:vAlign w:val="center"/>
          </w:tcPr>
          <w:p w:rsidR="00EE7A9A" w:rsidRDefault="00E910D2" w:rsidP="00F56FB9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408.445</w:t>
            </w:r>
          </w:p>
        </w:tc>
        <w:tc>
          <w:tcPr>
            <w:tcW w:w="3021" w:type="dxa"/>
            <w:tcBorders>
              <w:top w:val="single" w:sz="4" w:space="0" w:color="auto"/>
            </w:tcBorders>
            <w:vAlign w:val="center"/>
          </w:tcPr>
          <w:p w:rsidR="00EE7A9A" w:rsidRDefault="008B2FF4" w:rsidP="00F56FB9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789.566</w:t>
            </w:r>
          </w:p>
        </w:tc>
      </w:tr>
      <w:tr w:rsidR="00EE7A9A" w:rsidTr="00B91F2D">
        <w:tc>
          <w:tcPr>
            <w:tcW w:w="3020" w:type="dxa"/>
          </w:tcPr>
          <w:p w:rsidR="00EE7A9A" w:rsidRPr="00EE7A9A" w:rsidRDefault="00EE7A9A" w:rsidP="00EE7A9A">
            <w:pPr>
              <w:pStyle w:val="KeinLeerraum"/>
              <w:rPr>
                <w:i/>
                <w:lang w:val="en-US"/>
              </w:rPr>
            </w:pPr>
            <w:r w:rsidRPr="00EE7A9A">
              <w:rPr>
                <w:i/>
                <w:lang w:val="en-US"/>
              </w:rPr>
              <w:t>χ²/df - ratio</w:t>
            </w:r>
          </w:p>
        </w:tc>
        <w:tc>
          <w:tcPr>
            <w:tcW w:w="3021" w:type="dxa"/>
            <w:vAlign w:val="center"/>
          </w:tcPr>
          <w:p w:rsidR="00EE7A9A" w:rsidRDefault="008B2FF4" w:rsidP="00F56FB9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2.798</w:t>
            </w:r>
          </w:p>
        </w:tc>
        <w:tc>
          <w:tcPr>
            <w:tcW w:w="3021" w:type="dxa"/>
            <w:vAlign w:val="center"/>
          </w:tcPr>
          <w:p w:rsidR="00EE7A9A" w:rsidRDefault="008B2FF4" w:rsidP="00F56FB9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5.408</w:t>
            </w:r>
          </w:p>
        </w:tc>
      </w:tr>
      <w:tr w:rsidR="00EE7A9A" w:rsidTr="00B91F2D">
        <w:tc>
          <w:tcPr>
            <w:tcW w:w="3020" w:type="dxa"/>
          </w:tcPr>
          <w:p w:rsidR="00EE7A9A" w:rsidRPr="00EE7A9A" w:rsidRDefault="00EE7A9A" w:rsidP="00EE7A9A">
            <w:pPr>
              <w:pStyle w:val="KeinLeerraum"/>
              <w:rPr>
                <w:i/>
                <w:lang w:val="en-US"/>
              </w:rPr>
            </w:pPr>
            <w:r w:rsidRPr="00EE7A9A">
              <w:rPr>
                <w:i/>
                <w:lang w:val="en-US"/>
              </w:rPr>
              <w:t>CFI</w:t>
            </w:r>
          </w:p>
        </w:tc>
        <w:tc>
          <w:tcPr>
            <w:tcW w:w="3021" w:type="dxa"/>
            <w:vAlign w:val="center"/>
          </w:tcPr>
          <w:p w:rsidR="00EE7A9A" w:rsidRDefault="008B2FF4" w:rsidP="00F56FB9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.883</w:t>
            </w:r>
          </w:p>
        </w:tc>
        <w:tc>
          <w:tcPr>
            <w:tcW w:w="3021" w:type="dxa"/>
            <w:vAlign w:val="center"/>
          </w:tcPr>
          <w:p w:rsidR="00EE7A9A" w:rsidRDefault="008B2FF4" w:rsidP="00F56FB9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.914</w:t>
            </w:r>
          </w:p>
        </w:tc>
      </w:tr>
      <w:tr w:rsidR="00EE7A9A" w:rsidTr="00B91F2D">
        <w:tc>
          <w:tcPr>
            <w:tcW w:w="3020" w:type="dxa"/>
          </w:tcPr>
          <w:p w:rsidR="00EE7A9A" w:rsidRPr="00EE7A9A" w:rsidRDefault="00EE7A9A" w:rsidP="00EE7A9A">
            <w:pPr>
              <w:pStyle w:val="KeinLeerraum"/>
              <w:rPr>
                <w:i/>
                <w:lang w:val="en-US"/>
              </w:rPr>
            </w:pPr>
            <w:r w:rsidRPr="00EE7A9A">
              <w:rPr>
                <w:i/>
                <w:lang w:val="en-US"/>
              </w:rPr>
              <w:t>TLI</w:t>
            </w:r>
          </w:p>
        </w:tc>
        <w:tc>
          <w:tcPr>
            <w:tcW w:w="3021" w:type="dxa"/>
            <w:vAlign w:val="center"/>
          </w:tcPr>
          <w:p w:rsidR="00EE7A9A" w:rsidRDefault="008B2FF4" w:rsidP="00F56FB9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.848</w:t>
            </w:r>
          </w:p>
        </w:tc>
        <w:tc>
          <w:tcPr>
            <w:tcW w:w="3021" w:type="dxa"/>
            <w:vAlign w:val="center"/>
          </w:tcPr>
          <w:p w:rsidR="00EE7A9A" w:rsidRDefault="008B2FF4" w:rsidP="00F56FB9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.889</w:t>
            </w:r>
          </w:p>
        </w:tc>
      </w:tr>
      <w:tr w:rsidR="00EE7A9A" w:rsidTr="00B91F2D">
        <w:tc>
          <w:tcPr>
            <w:tcW w:w="3020" w:type="dxa"/>
            <w:tcBorders>
              <w:bottom w:val="single" w:sz="4" w:space="0" w:color="auto"/>
            </w:tcBorders>
          </w:tcPr>
          <w:p w:rsidR="00EE7A9A" w:rsidRPr="00EE7A9A" w:rsidRDefault="00EE7A9A" w:rsidP="00EE7A9A">
            <w:pPr>
              <w:pStyle w:val="KeinLeerraum"/>
              <w:rPr>
                <w:i/>
                <w:lang w:val="en-US"/>
              </w:rPr>
            </w:pPr>
            <w:r w:rsidRPr="00EE7A9A">
              <w:rPr>
                <w:i/>
                <w:lang w:val="en-US"/>
              </w:rPr>
              <w:t>RMSEA</w:t>
            </w:r>
          </w:p>
        </w:tc>
        <w:tc>
          <w:tcPr>
            <w:tcW w:w="3021" w:type="dxa"/>
            <w:tcBorders>
              <w:bottom w:val="single" w:sz="4" w:space="0" w:color="auto"/>
            </w:tcBorders>
            <w:vAlign w:val="center"/>
          </w:tcPr>
          <w:p w:rsidR="00EE7A9A" w:rsidRDefault="008B2FF4" w:rsidP="00F56FB9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.066***</w:t>
            </w:r>
          </w:p>
        </w:tc>
        <w:tc>
          <w:tcPr>
            <w:tcW w:w="3021" w:type="dxa"/>
            <w:tcBorders>
              <w:bottom w:val="single" w:sz="4" w:space="0" w:color="auto"/>
            </w:tcBorders>
            <w:vAlign w:val="center"/>
          </w:tcPr>
          <w:p w:rsidR="00EE7A9A" w:rsidRDefault="008B2FF4" w:rsidP="00F56FB9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.072</w:t>
            </w:r>
          </w:p>
        </w:tc>
      </w:tr>
    </w:tbl>
    <w:p w:rsidR="00600E75" w:rsidRDefault="00EE7A9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E7A9A">
        <w:rPr>
          <w:rFonts w:ascii="Times New Roman" w:hAnsi="Times New Roman" w:cs="Times New Roman"/>
          <w:b/>
          <w:sz w:val="24"/>
          <w:szCs w:val="24"/>
          <w:lang w:val="en-US"/>
        </w:rPr>
        <w:t>Note.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Female and male individuals were not separated in cancer and non-cancer. * p &lt; .05; ** p &lt; .01; *** p &lt; .001</w:t>
      </w:r>
    </w:p>
    <w:p w:rsidR="00EE7A9A" w:rsidRDefault="00EE7A9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362D8" w:rsidRDefault="00E362D8" w:rsidP="00E362D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362D8">
        <w:rPr>
          <w:rFonts w:ascii="Times New Roman" w:hAnsi="Times New Roman" w:cs="Times New Roman"/>
          <w:b/>
          <w:sz w:val="24"/>
          <w:szCs w:val="24"/>
          <w:lang w:val="en-US"/>
        </w:rPr>
        <w:t>ESM Table E6.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Partial scalar invariance.</w:t>
      </w:r>
    </w:p>
    <w:tbl>
      <w:tblPr>
        <w:tblStyle w:val="Tabellenraster"/>
        <w:tblW w:w="9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982"/>
        <w:gridCol w:w="1029"/>
        <w:gridCol w:w="772"/>
        <w:gridCol w:w="2214"/>
        <w:gridCol w:w="1497"/>
        <w:gridCol w:w="1496"/>
      </w:tblGrid>
      <w:tr w:rsidR="00E362D8" w:rsidRPr="00E362D8" w:rsidTr="003A758C">
        <w:trPr>
          <w:trHeight w:val="483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Factor/ Subscale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Item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χ²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df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χ²</w:t>
            </w:r>
            <w:r w:rsidRPr="00E362D8">
              <w:rPr>
                <w:vertAlign w:val="subscript"/>
                <w:lang w:val="en-US"/>
              </w:rPr>
              <w:t>Scalar</w:t>
            </w:r>
            <w:r>
              <w:rPr>
                <w:lang w:val="en-US"/>
              </w:rPr>
              <w:t xml:space="preserve"> - χ²</w:t>
            </w:r>
            <w:r w:rsidRPr="00E362D8">
              <w:rPr>
                <w:vertAlign w:val="subscript"/>
                <w:lang w:val="en-US"/>
              </w:rPr>
              <w:t>tested intercept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df</w:t>
            </w:r>
            <w:r w:rsidRPr="00E362D8">
              <w:rPr>
                <w:vertAlign w:val="subscript"/>
                <w:lang w:val="en-US"/>
              </w:rPr>
              <w:t>Scalar</w:t>
            </w:r>
            <w:r>
              <w:rPr>
                <w:lang w:val="en-US"/>
              </w:rPr>
              <w:t xml:space="preserve"> – df</w:t>
            </w:r>
            <w:r w:rsidRPr="00E362D8">
              <w:rPr>
                <w:vertAlign w:val="subscript"/>
                <w:lang w:val="en-US"/>
              </w:rPr>
              <w:t>tested intercpet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p-value (sig.)</w:t>
            </w:r>
          </w:p>
        </w:tc>
      </w:tr>
      <w:tr w:rsidR="00E362D8" w:rsidRPr="00E362D8" w:rsidTr="003A758C">
        <w:trPr>
          <w:trHeight w:val="241"/>
        </w:trPr>
        <w:tc>
          <w:tcPr>
            <w:tcW w:w="1080" w:type="dxa"/>
            <w:vMerge w:val="restart"/>
            <w:tcBorders>
              <w:top w:val="single" w:sz="4" w:space="0" w:color="auto"/>
            </w:tcBorders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GED</w:t>
            </w:r>
          </w:p>
        </w:tc>
        <w:tc>
          <w:tcPr>
            <w:tcW w:w="982" w:type="dxa"/>
            <w:tcBorders>
              <w:top w:val="single" w:sz="4" w:space="0" w:color="auto"/>
            </w:tcBorders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vAlign w:val="center"/>
          </w:tcPr>
          <w:p w:rsidR="00E362D8" w:rsidRPr="005C23F3" w:rsidRDefault="00E362D8" w:rsidP="00CE5D39">
            <w:pPr>
              <w:jc w:val="center"/>
            </w:pPr>
            <w:r w:rsidRPr="005C23F3">
              <w:t>1606</w:t>
            </w:r>
            <w:r w:rsidR="00CE5D39">
              <w:t>.</w:t>
            </w:r>
            <w:r w:rsidRPr="005C23F3">
              <w:t>2</w:t>
            </w:r>
          </w:p>
        </w:tc>
        <w:tc>
          <w:tcPr>
            <w:tcW w:w="772" w:type="dxa"/>
            <w:tcBorders>
              <w:top w:val="single" w:sz="4" w:space="0" w:color="auto"/>
            </w:tcBorders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322</w:t>
            </w:r>
          </w:p>
        </w:tc>
        <w:tc>
          <w:tcPr>
            <w:tcW w:w="2214" w:type="dxa"/>
            <w:tcBorders>
              <w:top w:val="single" w:sz="4" w:space="0" w:color="auto"/>
            </w:tcBorders>
            <w:vAlign w:val="center"/>
          </w:tcPr>
          <w:p w:rsidR="00E362D8" w:rsidRPr="005C23F3" w:rsidRDefault="00CE5D39" w:rsidP="00E362D8">
            <w:pPr>
              <w:jc w:val="center"/>
            </w:pPr>
            <w:r>
              <w:t>.</w:t>
            </w:r>
            <w:r w:rsidR="00E362D8" w:rsidRPr="005C23F3">
              <w:t>8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1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vAlign w:val="center"/>
          </w:tcPr>
          <w:p w:rsidR="00E362D8" w:rsidRPr="00296B07" w:rsidRDefault="00E362D8" w:rsidP="00E362D8">
            <w:pPr>
              <w:jc w:val="center"/>
            </w:pPr>
            <w:r>
              <w:t>.</w:t>
            </w:r>
            <w:r w:rsidRPr="00296B07">
              <w:t>371</w:t>
            </w:r>
          </w:p>
        </w:tc>
      </w:tr>
      <w:tr w:rsidR="00E362D8" w:rsidRPr="00E362D8" w:rsidTr="003A758C">
        <w:trPr>
          <w:trHeight w:val="241"/>
        </w:trPr>
        <w:tc>
          <w:tcPr>
            <w:tcW w:w="1080" w:type="dxa"/>
            <w:vMerge/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82" w:type="dxa"/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029" w:type="dxa"/>
            <w:vAlign w:val="center"/>
          </w:tcPr>
          <w:p w:rsidR="00E362D8" w:rsidRPr="005C23F3" w:rsidRDefault="00E362D8" w:rsidP="00CE5D39">
            <w:pPr>
              <w:jc w:val="center"/>
            </w:pPr>
            <w:r w:rsidRPr="005C23F3">
              <w:t>1594</w:t>
            </w:r>
            <w:r w:rsidR="00CE5D39">
              <w:t>.</w:t>
            </w:r>
            <w:r w:rsidRPr="005C23F3">
              <w:t>2</w:t>
            </w:r>
          </w:p>
        </w:tc>
        <w:tc>
          <w:tcPr>
            <w:tcW w:w="772" w:type="dxa"/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322</w:t>
            </w:r>
          </w:p>
        </w:tc>
        <w:tc>
          <w:tcPr>
            <w:tcW w:w="2214" w:type="dxa"/>
            <w:vAlign w:val="center"/>
          </w:tcPr>
          <w:p w:rsidR="00E362D8" w:rsidRPr="005C23F3" w:rsidRDefault="00CE5D39" w:rsidP="00E362D8">
            <w:pPr>
              <w:jc w:val="center"/>
            </w:pPr>
            <w:r>
              <w:t>12.</w:t>
            </w:r>
            <w:r w:rsidR="00E362D8" w:rsidRPr="005C23F3">
              <w:t>8</w:t>
            </w:r>
          </w:p>
        </w:tc>
        <w:tc>
          <w:tcPr>
            <w:tcW w:w="1497" w:type="dxa"/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1</w:t>
            </w:r>
          </w:p>
        </w:tc>
        <w:tc>
          <w:tcPr>
            <w:tcW w:w="1496" w:type="dxa"/>
            <w:vAlign w:val="center"/>
          </w:tcPr>
          <w:p w:rsidR="00E362D8" w:rsidRPr="00296B07" w:rsidRDefault="00E362D8" w:rsidP="00E362D8">
            <w:pPr>
              <w:jc w:val="center"/>
            </w:pPr>
            <w:r>
              <w:t>&lt; .001</w:t>
            </w:r>
          </w:p>
        </w:tc>
      </w:tr>
      <w:tr w:rsidR="00E362D8" w:rsidRPr="00E362D8" w:rsidTr="003A758C">
        <w:trPr>
          <w:trHeight w:val="241"/>
        </w:trPr>
        <w:tc>
          <w:tcPr>
            <w:tcW w:w="1080" w:type="dxa"/>
            <w:vMerge/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82" w:type="dxa"/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029" w:type="dxa"/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1606</w:t>
            </w:r>
          </w:p>
        </w:tc>
        <w:tc>
          <w:tcPr>
            <w:tcW w:w="772" w:type="dxa"/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322</w:t>
            </w:r>
          </w:p>
        </w:tc>
        <w:tc>
          <w:tcPr>
            <w:tcW w:w="2214" w:type="dxa"/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1</w:t>
            </w:r>
          </w:p>
        </w:tc>
        <w:tc>
          <w:tcPr>
            <w:tcW w:w="1497" w:type="dxa"/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1</w:t>
            </w:r>
          </w:p>
        </w:tc>
        <w:tc>
          <w:tcPr>
            <w:tcW w:w="1496" w:type="dxa"/>
            <w:vAlign w:val="center"/>
          </w:tcPr>
          <w:p w:rsidR="00E362D8" w:rsidRPr="00296B07" w:rsidRDefault="00E362D8" w:rsidP="00E362D8">
            <w:pPr>
              <w:jc w:val="center"/>
            </w:pPr>
            <w:r>
              <w:t>.3</w:t>
            </w:r>
            <w:r w:rsidRPr="00296B07">
              <w:t>17</w:t>
            </w:r>
          </w:p>
        </w:tc>
      </w:tr>
      <w:tr w:rsidR="00E362D8" w:rsidRPr="00E362D8" w:rsidTr="003A758C">
        <w:trPr>
          <w:trHeight w:val="241"/>
        </w:trPr>
        <w:tc>
          <w:tcPr>
            <w:tcW w:w="1080" w:type="dxa"/>
            <w:vMerge/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82" w:type="dxa"/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029" w:type="dxa"/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1607</w:t>
            </w:r>
          </w:p>
        </w:tc>
        <w:tc>
          <w:tcPr>
            <w:tcW w:w="772" w:type="dxa"/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322</w:t>
            </w:r>
          </w:p>
        </w:tc>
        <w:tc>
          <w:tcPr>
            <w:tcW w:w="2214" w:type="dxa"/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0</w:t>
            </w:r>
          </w:p>
        </w:tc>
        <w:tc>
          <w:tcPr>
            <w:tcW w:w="1497" w:type="dxa"/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1</w:t>
            </w:r>
          </w:p>
        </w:tc>
        <w:tc>
          <w:tcPr>
            <w:tcW w:w="1496" w:type="dxa"/>
            <w:vAlign w:val="center"/>
          </w:tcPr>
          <w:p w:rsidR="00E362D8" w:rsidRPr="00296B07" w:rsidRDefault="00E362D8" w:rsidP="00E362D8">
            <w:pPr>
              <w:jc w:val="center"/>
            </w:pPr>
            <w:r w:rsidRPr="00296B07">
              <w:t>1,000</w:t>
            </w:r>
          </w:p>
        </w:tc>
      </w:tr>
      <w:tr w:rsidR="00E362D8" w:rsidRPr="00E362D8" w:rsidTr="003A758C">
        <w:trPr>
          <w:trHeight w:val="241"/>
        </w:trPr>
        <w:tc>
          <w:tcPr>
            <w:tcW w:w="1080" w:type="dxa"/>
            <w:vMerge/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82" w:type="dxa"/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029" w:type="dxa"/>
            <w:vAlign w:val="center"/>
          </w:tcPr>
          <w:p w:rsidR="00E362D8" w:rsidRPr="005C23F3" w:rsidRDefault="00E362D8" w:rsidP="00CE5D39">
            <w:pPr>
              <w:jc w:val="center"/>
            </w:pPr>
            <w:r w:rsidRPr="005C23F3">
              <w:t>1606</w:t>
            </w:r>
            <w:r w:rsidR="00CE5D39">
              <w:t>.</w:t>
            </w:r>
            <w:r w:rsidRPr="005C23F3">
              <w:t>9</w:t>
            </w:r>
          </w:p>
        </w:tc>
        <w:tc>
          <w:tcPr>
            <w:tcW w:w="772" w:type="dxa"/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322</w:t>
            </w:r>
          </w:p>
        </w:tc>
        <w:tc>
          <w:tcPr>
            <w:tcW w:w="2214" w:type="dxa"/>
            <w:vAlign w:val="center"/>
          </w:tcPr>
          <w:p w:rsidR="00E362D8" w:rsidRPr="005C23F3" w:rsidRDefault="00CE5D39" w:rsidP="00E362D8">
            <w:pPr>
              <w:jc w:val="center"/>
            </w:pPr>
            <w:r>
              <w:t>.</w:t>
            </w:r>
            <w:r w:rsidR="00E362D8" w:rsidRPr="005C23F3">
              <w:t>1</w:t>
            </w:r>
          </w:p>
        </w:tc>
        <w:tc>
          <w:tcPr>
            <w:tcW w:w="1497" w:type="dxa"/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1</w:t>
            </w:r>
          </w:p>
        </w:tc>
        <w:tc>
          <w:tcPr>
            <w:tcW w:w="1496" w:type="dxa"/>
            <w:vAlign w:val="center"/>
          </w:tcPr>
          <w:p w:rsidR="00E362D8" w:rsidRPr="00296B07" w:rsidRDefault="00E362D8" w:rsidP="00E362D8">
            <w:pPr>
              <w:jc w:val="center"/>
            </w:pPr>
            <w:r>
              <w:t>.</w:t>
            </w:r>
            <w:r w:rsidRPr="00296B07">
              <w:t>752</w:t>
            </w:r>
          </w:p>
        </w:tc>
      </w:tr>
      <w:tr w:rsidR="00E362D8" w:rsidRPr="00E362D8" w:rsidTr="003A758C">
        <w:trPr>
          <w:trHeight w:val="241"/>
        </w:trPr>
        <w:tc>
          <w:tcPr>
            <w:tcW w:w="1080" w:type="dxa"/>
            <w:vMerge/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82" w:type="dxa"/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029" w:type="dxa"/>
            <w:vAlign w:val="center"/>
          </w:tcPr>
          <w:p w:rsidR="00E362D8" w:rsidRPr="005C23F3" w:rsidRDefault="00E362D8" w:rsidP="00CE5D39">
            <w:pPr>
              <w:jc w:val="center"/>
            </w:pPr>
            <w:r w:rsidRPr="005C23F3">
              <w:t>1603</w:t>
            </w:r>
            <w:r w:rsidR="00CE5D39">
              <w:t>.</w:t>
            </w:r>
            <w:r w:rsidRPr="005C23F3">
              <w:t>6</w:t>
            </w:r>
          </w:p>
        </w:tc>
        <w:tc>
          <w:tcPr>
            <w:tcW w:w="772" w:type="dxa"/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322</w:t>
            </w:r>
          </w:p>
        </w:tc>
        <w:tc>
          <w:tcPr>
            <w:tcW w:w="2214" w:type="dxa"/>
            <w:vAlign w:val="center"/>
          </w:tcPr>
          <w:p w:rsidR="00E362D8" w:rsidRPr="005C23F3" w:rsidRDefault="00CE5D39" w:rsidP="00E362D8">
            <w:pPr>
              <w:jc w:val="center"/>
            </w:pPr>
            <w:r>
              <w:t>3.</w:t>
            </w:r>
            <w:r w:rsidR="00E362D8" w:rsidRPr="005C23F3">
              <w:t>4</w:t>
            </w:r>
          </w:p>
        </w:tc>
        <w:tc>
          <w:tcPr>
            <w:tcW w:w="1497" w:type="dxa"/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1</w:t>
            </w:r>
          </w:p>
        </w:tc>
        <w:tc>
          <w:tcPr>
            <w:tcW w:w="1496" w:type="dxa"/>
            <w:vAlign w:val="center"/>
          </w:tcPr>
          <w:p w:rsidR="00E362D8" w:rsidRPr="00296B07" w:rsidRDefault="00E362D8" w:rsidP="00E362D8">
            <w:pPr>
              <w:jc w:val="center"/>
            </w:pPr>
            <w:r>
              <w:t>.</w:t>
            </w:r>
            <w:r w:rsidRPr="00296B07">
              <w:t>065</w:t>
            </w:r>
          </w:p>
        </w:tc>
      </w:tr>
      <w:tr w:rsidR="00E362D8" w:rsidRPr="00E362D8" w:rsidTr="003A758C">
        <w:trPr>
          <w:trHeight w:val="241"/>
        </w:trPr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82" w:type="dxa"/>
            <w:tcBorders>
              <w:bottom w:val="single" w:sz="4" w:space="0" w:color="auto"/>
            </w:tcBorders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1607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322</w:t>
            </w:r>
          </w:p>
        </w:tc>
        <w:tc>
          <w:tcPr>
            <w:tcW w:w="2214" w:type="dxa"/>
            <w:tcBorders>
              <w:bottom w:val="single" w:sz="4" w:space="0" w:color="auto"/>
            </w:tcBorders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0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1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:rsidR="00E362D8" w:rsidRPr="00296B07" w:rsidRDefault="00E362D8" w:rsidP="00E362D8">
            <w:pPr>
              <w:jc w:val="center"/>
            </w:pPr>
            <w:r>
              <w:t>1.</w:t>
            </w:r>
            <w:r w:rsidRPr="00296B07">
              <w:t>000</w:t>
            </w:r>
          </w:p>
        </w:tc>
      </w:tr>
      <w:tr w:rsidR="00E362D8" w:rsidRPr="00E362D8" w:rsidTr="003A758C">
        <w:trPr>
          <w:trHeight w:val="241"/>
        </w:trPr>
        <w:tc>
          <w:tcPr>
            <w:tcW w:w="1080" w:type="dxa"/>
            <w:vMerge w:val="restart"/>
            <w:tcBorders>
              <w:top w:val="single" w:sz="4" w:space="0" w:color="auto"/>
            </w:tcBorders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EA</w:t>
            </w:r>
          </w:p>
        </w:tc>
        <w:tc>
          <w:tcPr>
            <w:tcW w:w="982" w:type="dxa"/>
            <w:tcBorders>
              <w:top w:val="single" w:sz="4" w:space="0" w:color="auto"/>
            </w:tcBorders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14R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1607</w:t>
            </w:r>
          </w:p>
        </w:tc>
        <w:tc>
          <w:tcPr>
            <w:tcW w:w="772" w:type="dxa"/>
            <w:tcBorders>
              <w:top w:val="single" w:sz="4" w:space="0" w:color="auto"/>
            </w:tcBorders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322</w:t>
            </w:r>
          </w:p>
        </w:tc>
        <w:tc>
          <w:tcPr>
            <w:tcW w:w="2214" w:type="dxa"/>
            <w:tcBorders>
              <w:top w:val="single" w:sz="4" w:space="0" w:color="auto"/>
            </w:tcBorders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0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1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vAlign w:val="center"/>
          </w:tcPr>
          <w:p w:rsidR="00E362D8" w:rsidRPr="00296B07" w:rsidRDefault="00E362D8" w:rsidP="00E362D8">
            <w:pPr>
              <w:jc w:val="center"/>
            </w:pPr>
            <w:r>
              <w:t>1.</w:t>
            </w:r>
            <w:r w:rsidRPr="00296B07">
              <w:t>000</w:t>
            </w:r>
          </w:p>
        </w:tc>
      </w:tr>
      <w:tr w:rsidR="00E362D8" w:rsidRPr="00E362D8" w:rsidTr="003A758C">
        <w:trPr>
          <w:trHeight w:val="241"/>
        </w:trPr>
        <w:tc>
          <w:tcPr>
            <w:tcW w:w="1080" w:type="dxa"/>
            <w:vMerge/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82" w:type="dxa"/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15R</w:t>
            </w:r>
          </w:p>
        </w:tc>
        <w:tc>
          <w:tcPr>
            <w:tcW w:w="1029" w:type="dxa"/>
            <w:vAlign w:val="center"/>
          </w:tcPr>
          <w:p w:rsidR="00E362D8" w:rsidRPr="005C23F3" w:rsidRDefault="00E362D8" w:rsidP="00CE5D39">
            <w:pPr>
              <w:jc w:val="center"/>
            </w:pPr>
            <w:r w:rsidRPr="005C23F3">
              <w:t>1605</w:t>
            </w:r>
            <w:r w:rsidR="00CE5D39">
              <w:t>.5</w:t>
            </w:r>
          </w:p>
        </w:tc>
        <w:tc>
          <w:tcPr>
            <w:tcW w:w="772" w:type="dxa"/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322</w:t>
            </w:r>
          </w:p>
        </w:tc>
        <w:tc>
          <w:tcPr>
            <w:tcW w:w="2214" w:type="dxa"/>
            <w:vAlign w:val="center"/>
          </w:tcPr>
          <w:p w:rsidR="00E362D8" w:rsidRPr="005C23F3" w:rsidRDefault="00CE5D39" w:rsidP="00E362D8">
            <w:pPr>
              <w:jc w:val="center"/>
            </w:pPr>
            <w:r>
              <w:t>1.5</w:t>
            </w:r>
          </w:p>
        </w:tc>
        <w:tc>
          <w:tcPr>
            <w:tcW w:w="1497" w:type="dxa"/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1</w:t>
            </w:r>
          </w:p>
        </w:tc>
        <w:tc>
          <w:tcPr>
            <w:tcW w:w="1496" w:type="dxa"/>
            <w:vAlign w:val="center"/>
          </w:tcPr>
          <w:p w:rsidR="00E362D8" w:rsidRPr="00296B07" w:rsidRDefault="00E362D8" w:rsidP="00CE5D39">
            <w:pPr>
              <w:jc w:val="center"/>
            </w:pPr>
            <w:r>
              <w:t>.</w:t>
            </w:r>
            <w:r w:rsidR="00CE5D39">
              <w:t>221</w:t>
            </w:r>
          </w:p>
        </w:tc>
      </w:tr>
      <w:tr w:rsidR="00E362D8" w:rsidRPr="00E362D8" w:rsidTr="003A758C">
        <w:trPr>
          <w:trHeight w:val="241"/>
        </w:trPr>
        <w:tc>
          <w:tcPr>
            <w:tcW w:w="1080" w:type="dxa"/>
            <w:vMerge/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82" w:type="dxa"/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16R</w:t>
            </w:r>
          </w:p>
        </w:tc>
        <w:tc>
          <w:tcPr>
            <w:tcW w:w="1029" w:type="dxa"/>
            <w:vAlign w:val="center"/>
          </w:tcPr>
          <w:p w:rsidR="00E362D8" w:rsidRPr="005C23F3" w:rsidRDefault="00E362D8" w:rsidP="00CE5D39">
            <w:pPr>
              <w:jc w:val="center"/>
            </w:pPr>
            <w:r w:rsidRPr="005C23F3">
              <w:t>1605</w:t>
            </w:r>
            <w:r w:rsidR="00CE5D39">
              <w:t>.</w:t>
            </w:r>
            <w:r w:rsidRPr="005C23F3">
              <w:t>9</w:t>
            </w:r>
          </w:p>
        </w:tc>
        <w:tc>
          <w:tcPr>
            <w:tcW w:w="772" w:type="dxa"/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322</w:t>
            </w:r>
          </w:p>
        </w:tc>
        <w:tc>
          <w:tcPr>
            <w:tcW w:w="2214" w:type="dxa"/>
            <w:vAlign w:val="center"/>
          </w:tcPr>
          <w:p w:rsidR="00E362D8" w:rsidRPr="005C23F3" w:rsidRDefault="00CE5D39" w:rsidP="00E362D8">
            <w:pPr>
              <w:jc w:val="center"/>
            </w:pPr>
            <w:r>
              <w:t>1.</w:t>
            </w:r>
            <w:r w:rsidR="00E362D8" w:rsidRPr="005C23F3">
              <w:t>1</w:t>
            </w:r>
          </w:p>
        </w:tc>
        <w:tc>
          <w:tcPr>
            <w:tcW w:w="1497" w:type="dxa"/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1</w:t>
            </w:r>
          </w:p>
        </w:tc>
        <w:tc>
          <w:tcPr>
            <w:tcW w:w="1496" w:type="dxa"/>
            <w:vAlign w:val="center"/>
          </w:tcPr>
          <w:p w:rsidR="00E362D8" w:rsidRPr="00296B07" w:rsidRDefault="00E362D8" w:rsidP="00E362D8">
            <w:pPr>
              <w:jc w:val="center"/>
            </w:pPr>
            <w:r>
              <w:t>.</w:t>
            </w:r>
            <w:r w:rsidRPr="00296B07">
              <w:t>294</w:t>
            </w:r>
          </w:p>
        </w:tc>
      </w:tr>
      <w:tr w:rsidR="00E362D8" w:rsidRPr="00E362D8" w:rsidTr="003A758C">
        <w:trPr>
          <w:trHeight w:val="241"/>
        </w:trPr>
        <w:tc>
          <w:tcPr>
            <w:tcW w:w="1080" w:type="dxa"/>
            <w:vMerge/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82" w:type="dxa"/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17R</w:t>
            </w:r>
          </w:p>
        </w:tc>
        <w:tc>
          <w:tcPr>
            <w:tcW w:w="1029" w:type="dxa"/>
            <w:vAlign w:val="center"/>
          </w:tcPr>
          <w:p w:rsidR="00E362D8" w:rsidRPr="005C23F3" w:rsidRDefault="00E362D8" w:rsidP="00CE5D39">
            <w:pPr>
              <w:jc w:val="center"/>
            </w:pPr>
            <w:r w:rsidRPr="005C23F3">
              <w:t>1605</w:t>
            </w:r>
            <w:r w:rsidR="00CE5D39">
              <w:t>.</w:t>
            </w:r>
            <w:r w:rsidRPr="005C23F3">
              <w:t>2</w:t>
            </w:r>
          </w:p>
        </w:tc>
        <w:tc>
          <w:tcPr>
            <w:tcW w:w="772" w:type="dxa"/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322</w:t>
            </w:r>
          </w:p>
        </w:tc>
        <w:tc>
          <w:tcPr>
            <w:tcW w:w="2214" w:type="dxa"/>
            <w:vAlign w:val="center"/>
          </w:tcPr>
          <w:p w:rsidR="00E362D8" w:rsidRPr="005C23F3" w:rsidRDefault="00CE5D39" w:rsidP="00E362D8">
            <w:pPr>
              <w:jc w:val="center"/>
            </w:pPr>
            <w:r>
              <w:t>1.</w:t>
            </w:r>
            <w:r w:rsidR="00E362D8" w:rsidRPr="005C23F3">
              <w:t>8</w:t>
            </w:r>
          </w:p>
        </w:tc>
        <w:tc>
          <w:tcPr>
            <w:tcW w:w="1497" w:type="dxa"/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1</w:t>
            </w:r>
          </w:p>
        </w:tc>
        <w:tc>
          <w:tcPr>
            <w:tcW w:w="1496" w:type="dxa"/>
            <w:vAlign w:val="center"/>
          </w:tcPr>
          <w:p w:rsidR="00E362D8" w:rsidRPr="00296B07" w:rsidRDefault="00E362D8" w:rsidP="00E362D8">
            <w:pPr>
              <w:jc w:val="center"/>
            </w:pPr>
            <w:r>
              <w:t>.</w:t>
            </w:r>
            <w:r w:rsidRPr="00296B07">
              <w:t>80</w:t>
            </w:r>
          </w:p>
        </w:tc>
      </w:tr>
      <w:tr w:rsidR="00E362D8" w:rsidRPr="00E362D8" w:rsidTr="003A758C">
        <w:trPr>
          <w:trHeight w:val="241"/>
        </w:trPr>
        <w:tc>
          <w:tcPr>
            <w:tcW w:w="1080" w:type="dxa"/>
            <w:vMerge/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82" w:type="dxa"/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18R</w:t>
            </w:r>
          </w:p>
        </w:tc>
        <w:tc>
          <w:tcPr>
            <w:tcW w:w="1029" w:type="dxa"/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1599</w:t>
            </w:r>
          </w:p>
        </w:tc>
        <w:tc>
          <w:tcPr>
            <w:tcW w:w="772" w:type="dxa"/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322</w:t>
            </w:r>
          </w:p>
        </w:tc>
        <w:tc>
          <w:tcPr>
            <w:tcW w:w="2214" w:type="dxa"/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8</w:t>
            </w:r>
          </w:p>
        </w:tc>
        <w:tc>
          <w:tcPr>
            <w:tcW w:w="1497" w:type="dxa"/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1</w:t>
            </w:r>
          </w:p>
        </w:tc>
        <w:tc>
          <w:tcPr>
            <w:tcW w:w="1496" w:type="dxa"/>
            <w:vAlign w:val="center"/>
          </w:tcPr>
          <w:p w:rsidR="00E362D8" w:rsidRPr="00296B07" w:rsidRDefault="00E362D8" w:rsidP="00E362D8">
            <w:pPr>
              <w:jc w:val="center"/>
            </w:pPr>
            <w:r>
              <w:t>.</w:t>
            </w:r>
            <w:r w:rsidRPr="00296B07">
              <w:t>005</w:t>
            </w:r>
          </w:p>
        </w:tc>
      </w:tr>
      <w:tr w:rsidR="00E362D8" w:rsidRPr="00E362D8" w:rsidTr="003A758C">
        <w:trPr>
          <w:trHeight w:val="241"/>
        </w:trPr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82" w:type="dxa"/>
            <w:tcBorders>
              <w:bottom w:val="single" w:sz="4" w:space="0" w:color="auto"/>
            </w:tcBorders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vAlign w:val="center"/>
          </w:tcPr>
          <w:p w:rsidR="00E362D8" w:rsidRPr="005C23F3" w:rsidRDefault="00E362D8" w:rsidP="00CE5D39">
            <w:pPr>
              <w:jc w:val="center"/>
            </w:pPr>
            <w:r w:rsidRPr="005C23F3">
              <w:t>1571</w:t>
            </w:r>
            <w:r w:rsidR="00CE5D39">
              <w:t>.</w:t>
            </w:r>
            <w:r w:rsidRPr="005C23F3">
              <w:t>4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322</w:t>
            </w:r>
          </w:p>
        </w:tc>
        <w:tc>
          <w:tcPr>
            <w:tcW w:w="2214" w:type="dxa"/>
            <w:tcBorders>
              <w:bottom w:val="single" w:sz="4" w:space="0" w:color="auto"/>
            </w:tcBorders>
            <w:vAlign w:val="center"/>
          </w:tcPr>
          <w:p w:rsidR="00E362D8" w:rsidRPr="005C23F3" w:rsidRDefault="00CE5D39" w:rsidP="00E362D8">
            <w:pPr>
              <w:jc w:val="center"/>
            </w:pPr>
            <w:r>
              <w:t>35.</w:t>
            </w:r>
            <w:r w:rsidR="00E362D8" w:rsidRPr="005C23F3">
              <w:t>6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1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:rsidR="00E362D8" w:rsidRPr="00296B07" w:rsidRDefault="00E362D8" w:rsidP="00E362D8">
            <w:pPr>
              <w:jc w:val="center"/>
            </w:pPr>
            <w:r>
              <w:t>&lt; .001</w:t>
            </w:r>
          </w:p>
        </w:tc>
      </w:tr>
      <w:tr w:rsidR="00E362D8" w:rsidRPr="00E362D8" w:rsidTr="003A758C">
        <w:trPr>
          <w:trHeight w:val="241"/>
        </w:trPr>
        <w:tc>
          <w:tcPr>
            <w:tcW w:w="1080" w:type="dxa"/>
            <w:vMerge w:val="restart"/>
            <w:tcBorders>
              <w:top w:val="single" w:sz="4" w:space="0" w:color="auto"/>
            </w:tcBorders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EU</w:t>
            </w:r>
          </w:p>
        </w:tc>
        <w:tc>
          <w:tcPr>
            <w:tcW w:w="982" w:type="dxa"/>
            <w:tcBorders>
              <w:top w:val="single" w:sz="4" w:space="0" w:color="auto"/>
            </w:tcBorders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1606</w:t>
            </w:r>
          </w:p>
        </w:tc>
        <w:tc>
          <w:tcPr>
            <w:tcW w:w="772" w:type="dxa"/>
            <w:tcBorders>
              <w:top w:val="single" w:sz="4" w:space="0" w:color="auto"/>
            </w:tcBorders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322</w:t>
            </w:r>
          </w:p>
        </w:tc>
        <w:tc>
          <w:tcPr>
            <w:tcW w:w="2214" w:type="dxa"/>
            <w:tcBorders>
              <w:top w:val="single" w:sz="4" w:space="0" w:color="auto"/>
            </w:tcBorders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1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1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vAlign w:val="center"/>
          </w:tcPr>
          <w:p w:rsidR="00E362D8" w:rsidRPr="00296B07" w:rsidRDefault="00E362D8" w:rsidP="00E362D8">
            <w:pPr>
              <w:jc w:val="center"/>
            </w:pPr>
            <w:r>
              <w:t>.</w:t>
            </w:r>
            <w:r w:rsidRPr="00296B07">
              <w:t>317</w:t>
            </w:r>
          </w:p>
        </w:tc>
      </w:tr>
      <w:tr w:rsidR="00E362D8" w:rsidRPr="00E362D8" w:rsidTr="003A758C">
        <w:trPr>
          <w:trHeight w:val="241"/>
        </w:trPr>
        <w:tc>
          <w:tcPr>
            <w:tcW w:w="1080" w:type="dxa"/>
            <w:vMerge/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82" w:type="dxa"/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29" w:type="dxa"/>
            <w:vAlign w:val="center"/>
          </w:tcPr>
          <w:p w:rsidR="00E362D8" w:rsidRPr="005C23F3" w:rsidRDefault="00E362D8" w:rsidP="00CE5D39">
            <w:pPr>
              <w:jc w:val="center"/>
            </w:pPr>
            <w:r w:rsidRPr="005C23F3">
              <w:t>1592</w:t>
            </w:r>
            <w:r w:rsidR="00CE5D39">
              <w:t>.</w:t>
            </w:r>
            <w:r w:rsidRPr="005C23F3">
              <w:t>6</w:t>
            </w:r>
          </w:p>
        </w:tc>
        <w:tc>
          <w:tcPr>
            <w:tcW w:w="772" w:type="dxa"/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322</w:t>
            </w:r>
          </w:p>
        </w:tc>
        <w:tc>
          <w:tcPr>
            <w:tcW w:w="2214" w:type="dxa"/>
            <w:vAlign w:val="center"/>
          </w:tcPr>
          <w:p w:rsidR="00E362D8" w:rsidRPr="005C23F3" w:rsidRDefault="00E362D8" w:rsidP="00CE5D39">
            <w:pPr>
              <w:jc w:val="center"/>
            </w:pPr>
            <w:r w:rsidRPr="005C23F3">
              <w:t>14</w:t>
            </w:r>
            <w:r w:rsidR="00CE5D39">
              <w:t>.</w:t>
            </w:r>
            <w:r w:rsidRPr="005C23F3">
              <w:t>4</w:t>
            </w:r>
          </w:p>
        </w:tc>
        <w:tc>
          <w:tcPr>
            <w:tcW w:w="1497" w:type="dxa"/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1</w:t>
            </w:r>
          </w:p>
        </w:tc>
        <w:tc>
          <w:tcPr>
            <w:tcW w:w="1496" w:type="dxa"/>
            <w:vAlign w:val="center"/>
          </w:tcPr>
          <w:p w:rsidR="00E362D8" w:rsidRPr="00296B07" w:rsidRDefault="00E362D8" w:rsidP="00E362D8">
            <w:pPr>
              <w:jc w:val="center"/>
            </w:pPr>
            <w:r>
              <w:t>&lt; .001</w:t>
            </w:r>
          </w:p>
        </w:tc>
      </w:tr>
      <w:tr w:rsidR="00E362D8" w:rsidRPr="00E362D8" w:rsidTr="003A758C">
        <w:trPr>
          <w:trHeight w:val="241"/>
        </w:trPr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82" w:type="dxa"/>
            <w:tcBorders>
              <w:bottom w:val="single" w:sz="4" w:space="0" w:color="auto"/>
            </w:tcBorders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vAlign w:val="center"/>
          </w:tcPr>
          <w:p w:rsidR="00E362D8" w:rsidRPr="005C23F3" w:rsidRDefault="00E362D8" w:rsidP="00CE5D39">
            <w:pPr>
              <w:jc w:val="center"/>
            </w:pPr>
            <w:r w:rsidRPr="005C23F3">
              <w:t>1554</w:t>
            </w:r>
            <w:r w:rsidR="00CE5D39">
              <w:t>.</w:t>
            </w:r>
            <w:r w:rsidRPr="005C23F3">
              <w:t>2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322</w:t>
            </w:r>
          </w:p>
        </w:tc>
        <w:tc>
          <w:tcPr>
            <w:tcW w:w="2214" w:type="dxa"/>
            <w:tcBorders>
              <w:bottom w:val="single" w:sz="4" w:space="0" w:color="auto"/>
            </w:tcBorders>
            <w:vAlign w:val="center"/>
          </w:tcPr>
          <w:p w:rsidR="00E362D8" w:rsidRPr="005C23F3" w:rsidRDefault="00E362D8" w:rsidP="00CE5D39">
            <w:pPr>
              <w:jc w:val="center"/>
            </w:pPr>
            <w:r w:rsidRPr="005C23F3">
              <w:t>52</w:t>
            </w:r>
            <w:r w:rsidR="00CE5D39">
              <w:t>.</w:t>
            </w:r>
            <w:r w:rsidRPr="005C23F3">
              <w:t>8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1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:rsidR="00E362D8" w:rsidRPr="00296B07" w:rsidRDefault="00E362D8" w:rsidP="00E362D8">
            <w:pPr>
              <w:jc w:val="center"/>
            </w:pPr>
            <w:r>
              <w:t>&lt; .001</w:t>
            </w:r>
          </w:p>
        </w:tc>
      </w:tr>
      <w:tr w:rsidR="00E362D8" w:rsidRPr="00E362D8" w:rsidTr="003A758C">
        <w:trPr>
          <w:trHeight w:val="241"/>
        </w:trPr>
        <w:tc>
          <w:tcPr>
            <w:tcW w:w="1080" w:type="dxa"/>
            <w:vMerge w:val="restart"/>
            <w:tcBorders>
              <w:top w:val="single" w:sz="4" w:space="0" w:color="auto"/>
            </w:tcBorders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PED</w:t>
            </w:r>
          </w:p>
        </w:tc>
        <w:tc>
          <w:tcPr>
            <w:tcW w:w="982" w:type="dxa"/>
            <w:tcBorders>
              <w:top w:val="single" w:sz="4" w:space="0" w:color="auto"/>
            </w:tcBorders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vAlign w:val="center"/>
          </w:tcPr>
          <w:p w:rsidR="00E362D8" w:rsidRPr="005C23F3" w:rsidRDefault="00E362D8" w:rsidP="00CE5D39">
            <w:pPr>
              <w:jc w:val="center"/>
            </w:pPr>
            <w:r w:rsidRPr="005C23F3">
              <w:t>1556</w:t>
            </w:r>
            <w:r w:rsidR="00CE5D39">
              <w:t>.</w:t>
            </w:r>
            <w:r w:rsidRPr="005C23F3">
              <w:t>9</w:t>
            </w:r>
          </w:p>
        </w:tc>
        <w:tc>
          <w:tcPr>
            <w:tcW w:w="772" w:type="dxa"/>
            <w:tcBorders>
              <w:top w:val="single" w:sz="4" w:space="0" w:color="auto"/>
            </w:tcBorders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322</w:t>
            </w:r>
          </w:p>
        </w:tc>
        <w:tc>
          <w:tcPr>
            <w:tcW w:w="2214" w:type="dxa"/>
            <w:tcBorders>
              <w:top w:val="single" w:sz="4" w:space="0" w:color="auto"/>
            </w:tcBorders>
            <w:vAlign w:val="center"/>
          </w:tcPr>
          <w:p w:rsidR="00E362D8" w:rsidRPr="005C23F3" w:rsidRDefault="00E362D8" w:rsidP="00CE5D39">
            <w:pPr>
              <w:jc w:val="center"/>
            </w:pPr>
            <w:r w:rsidRPr="005C23F3">
              <w:t>50</w:t>
            </w:r>
            <w:r w:rsidR="00CE5D39">
              <w:t>.</w:t>
            </w:r>
            <w:r w:rsidRPr="005C23F3">
              <w:t>1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1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vAlign w:val="center"/>
          </w:tcPr>
          <w:p w:rsidR="00E362D8" w:rsidRPr="00296B07" w:rsidRDefault="00E362D8" w:rsidP="00E362D8">
            <w:pPr>
              <w:jc w:val="center"/>
            </w:pPr>
            <w:r>
              <w:t>&lt; .001</w:t>
            </w:r>
          </w:p>
        </w:tc>
      </w:tr>
      <w:tr w:rsidR="00E362D8" w:rsidRPr="00E362D8" w:rsidTr="003A758C">
        <w:trPr>
          <w:trHeight w:val="241"/>
        </w:trPr>
        <w:tc>
          <w:tcPr>
            <w:tcW w:w="1080" w:type="dxa"/>
            <w:vMerge/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82" w:type="dxa"/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029" w:type="dxa"/>
            <w:vAlign w:val="center"/>
          </w:tcPr>
          <w:p w:rsidR="00E362D8" w:rsidRPr="005C23F3" w:rsidRDefault="00E362D8" w:rsidP="00CE5D39">
            <w:pPr>
              <w:jc w:val="center"/>
            </w:pPr>
            <w:r w:rsidRPr="005C23F3">
              <w:t>1601</w:t>
            </w:r>
            <w:r w:rsidR="00CE5D39">
              <w:t>.</w:t>
            </w:r>
            <w:r w:rsidRPr="005C23F3">
              <w:t>6</w:t>
            </w:r>
          </w:p>
        </w:tc>
        <w:tc>
          <w:tcPr>
            <w:tcW w:w="772" w:type="dxa"/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322</w:t>
            </w:r>
          </w:p>
        </w:tc>
        <w:tc>
          <w:tcPr>
            <w:tcW w:w="2214" w:type="dxa"/>
            <w:vAlign w:val="center"/>
          </w:tcPr>
          <w:p w:rsidR="00E362D8" w:rsidRPr="005C23F3" w:rsidRDefault="00E362D8" w:rsidP="00CE5D39">
            <w:pPr>
              <w:jc w:val="center"/>
            </w:pPr>
            <w:r w:rsidRPr="005C23F3">
              <w:t>5</w:t>
            </w:r>
            <w:r w:rsidR="00CE5D39">
              <w:t>.4</w:t>
            </w:r>
          </w:p>
        </w:tc>
        <w:tc>
          <w:tcPr>
            <w:tcW w:w="1497" w:type="dxa"/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1</w:t>
            </w:r>
          </w:p>
        </w:tc>
        <w:tc>
          <w:tcPr>
            <w:tcW w:w="1496" w:type="dxa"/>
            <w:vAlign w:val="center"/>
          </w:tcPr>
          <w:p w:rsidR="00E362D8" w:rsidRPr="00296B07" w:rsidRDefault="00E362D8" w:rsidP="00E362D8">
            <w:pPr>
              <w:jc w:val="center"/>
            </w:pPr>
            <w:r>
              <w:t>.</w:t>
            </w:r>
            <w:r w:rsidRPr="00296B07">
              <w:t>020</w:t>
            </w:r>
          </w:p>
        </w:tc>
      </w:tr>
      <w:tr w:rsidR="00E362D8" w:rsidRPr="00E362D8" w:rsidTr="003A758C">
        <w:trPr>
          <w:trHeight w:val="241"/>
        </w:trPr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</w:p>
        </w:tc>
        <w:tc>
          <w:tcPr>
            <w:tcW w:w="982" w:type="dxa"/>
            <w:tcBorders>
              <w:bottom w:val="single" w:sz="4" w:space="0" w:color="auto"/>
            </w:tcBorders>
            <w:vAlign w:val="center"/>
          </w:tcPr>
          <w:p w:rsidR="00E362D8" w:rsidRPr="00E362D8" w:rsidRDefault="00E362D8" w:rsidP="00E362D8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vAlign w:val="center"/>
          </w:tcPr>
          <w:p w:rsidR="00E362D8" w:rsidRPr="005C23F3" w:rsidRDefault="00E362D8" w:rsidP="00CE5D39">
            <w:pPr>
              <w:jc w:val="center"/>
            </w:pPr>
            <w:r w:rsidRPr="005C23F3">
              <w:t>1599</w:t>
            </w:r>
            <w:r w:rsidR="00CE5D39">
              <w:t>.</w:t>
            </w:r>
            <w:r w:rsidRPr="005C23F3">
              <w:t>9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322</w:t>
            </w:r>
          </w:p>
        </w:tc>
        <w:tc>
          <w:tcPr>
            <w:tcW w:w="2214" w:type="dxa"/>
            <w:tcBorders>
              <w:bottom w:val="single" w:sz="4" w:space="0" w:color="auto"/>
            </w:tcBorders>
            <w:vAlign w:val="center"/>
          </w:tcPr>
          <w:p w:rsidR="00E362D8" w:rsidRPr="005C23F3" w:rsidRDefault="00E362D8" w:rsidP="00CE5D39">
            <w:pPr>
              <w:jc w:val="center"/>
            </w:pPr>
            <w:r w:rsidRPr="005C23F3">
              <w:t>7</w:t>
            </w:r>
            <w:r w:rsidR="00CE5D39">
              <w:t>.</w:t>
            </w:r>
            <w:r w:rsidRPr="005C23F3">
              <w:t>1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vAlign w:val="center"/>
          </w:tcPr>
          <w:p w:rsidR="00E362D8" w:rsidRPr="005C23F3" w:rsidRDefault="00E362D8" w:rsidP="00E362D8">
            <w:pPr>
              <w:jc w:val="center"/>
            </w:pPr>
            <w:r w:rsidRPr="005C23F3">
              <w:t>1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:rsidR="00E362D8" w:rsidRDefault="00E362D8" w:rsidP="00E362D8">
            <w:pPr>
              <w:jc w:val="center"/>
            </w:pPr>
            <w:r>
              <w:t>.</w:t>
            </w:r>
            <w:r w:rsidRPr="00296B07">
              <w:t>008</w:t>
            </w:r>
          </w:p>
        </w:tc>
      </w:tr>
    </w:tbl>
    <w:p w:rsidR="00CE5D39" w:rsidRDefault="00E362D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362D8">
        <w:rPr>
          <w:rFonts w:ascii="Times New Roman" w:hAnsi="Times New Roman" w:cs="Times New Roman"/>
          <w:b/>
          <w:sz w:val="24"/>
          <w:szCs w:val="24"/>
          <w:lang w:val="en-US"/>
        </w:rPr>
        <w:t>Note.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Reference group N = 406 (</w:t>
      </w:r>
      <w:r w:rsidRPr="00CE5D39">
        <w:rPr>
          <w:rFonts w:ascii="Times New Roman" w:hAnsi="Times New Roman" w:cs="Times New Roman"/>
          <w:sz w:val="24"/>
          <w:szCs w:val="24"/>
          <w:lang w:val="en-US"/>
        </w:rPr>
        <w:t>cancer indiviuals)</w:t>
      </w:r>
      <w:r w:rsidR="00CE5D39" w:rsidRPr="00CE5D39">
        <w:rPr>
          <w:rFonts w:ascii="Times New Roman" w:hAnsi="Times New Roman" w:cs="Times New Roman"/>
          <w:sz w:val="24"/>
          <w:szCs w:val="24"/>
          <w:lang w:val="en-US"/>
        </w:rPr>
        <w:t>; χ²</w:t>
      </w:r>
      <w:r w:rsidR="00E87072">
        <w:rPr>
          <w:rFonts w:ascii="Times New Roman" w:hAnsi="Times New Roman" w:cs="Times New Roman"/>
          <w:sz w:val="24"/>
          <w:szCs w:val="24"/>
          <w:lang w:val="en-US"/>
        </w:rPr>
        <w:t>(323)</w:t>
      </w:r>
      <w:r w:rsidR="00CE5D39" w:rsidRPr="00CE5D3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Scalar</w:t>
      </w:r>
      <w:r w:rsidR="00CE5D39" w:rsidRPr="00CE5D39"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w:r w:rsidR="00CE5D39">
        <w:rPr>
          <w:rFonts w:ascii="Times New Roman" w:hAnsi="Times New Roman" w:cs="Times New Roman"/>
          <w:sz w:val="24"/>
          <w:szCs w:val="24"/>
          <w:lang w:val="en-US"/>
        </w:rPr>
        <w:t xml:space="preserve"> 1607</w:t>
      </w:r>
    </w:p>
    <w:p w:rsidR="001934EB" w:rsidRDefault="001934E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D83F43" w:rsidRDefault="00E362D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ESM Table E7</w:t>
      </w:r>
      <w:r w:rsidR="00D83F43" w:rsidRPr="00D83F43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D83F43">
        <w:rPr>
          <w:rFonts w:ascii="Times New Roman" w:hAnsi="Times New Roman" w:cs="Times New Roman"/>
          <w:sz w:val="24"/>
          <w:szCs w:val="24"/>
          <w:lang w:val="en-US"/>
        </w:rPr>
        <w:t xml:space="preserve"> Measurement invariences for female participants.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805"/>
        <w:gridCol w:w="739"/>
        <w:gridCol w:w="813"/>
        <w:gridCol w:w="666"/>
        <w:gridCol w:w="681"/>
        <w:gridCol w:w="992"/>
        <w:gridCol w:w="1134"/>
        <w:gridCol w:w="1984"/>
      </w:tblGrid>
      <w:tr w:rsidR="00A2668E" w:rsidRPr="00D83F43" w:rsidTr="00A2668E"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</w:tcPr>
          <w:p w:rsidR="00A2668E" w:rsidRPr="00D83F43" w:rsidRDefault="00A2668E" w:rsidP="00D83F43">
            <w:pPr>
              <w:pStyle w:val="KeinLeerraum"/>
              <w:rPr>
                <w:b/>
                <w:lang w:val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668E" w:rsidRPr="00D83F43" w:rsidRDefault="00A2668E" w:rsidP="00B70A46">
            <w:pPr>
              <w:pStyle w:val="KeinLeerraum"/>
              <w:jc w:val="center"/>
              <w:rPr>
                <w:b/>
                <w:lang w:val="en-US"/>
              </w:rPr>
            </w:pPr>
            <w:r w:rsidRPr="00D83F43">
              <w:rPr>
                <w:b/>
                <w:lang w:val="en-US"/>
              </w:rPr>
              <w:t>χ²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668E" w:rsidRPr="00D83F43" w:rsidRDefault="00A2668E" w:rsidP="00B70A46">
            <w:pPr>
              <w:pStyle w:val="KeinLeerraum"/>
              <w:jc w:val="center"/>
              <w:rPr>
                <w:b/>
                <w:lang w:val="en-US"/>
              </w:rPr>
            </w:pPr>
            <w:r w:rsidRPr="00D83F43">
              <w:rPr>
                <w:b/>
                <w:lang w:val="en-US"/>
              </w:rPr>
              <w:t>df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668E" w:rsidRPr="00D83F43" w:rsidRDefault="00A2668E" w:rsidP="00B70A46">
            <w:pPr>
              <w:pStyle w:val="KeinLeerraum"/>
              <w:jc w:val="center"/>
              <w:rPr>
                <w:b/>
                <w:lang w:val="en-US"/>
              </w:rPr>
            </w:pPr>
            <w:r w:rsidRPr="00D83F43">
              <w:rPr>
                <w:b/>
                <w:lang w:val="en-US"/>
              </w:rPr>
              <w:t>CFI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668E" w:rsidRPr="00D83F43" w:rsidRDefault="00A2668E" w:rsidP="00B70A46">
            <w:pPr>
              <w:pStyle w:val="KeinLeerraum"/>
              <w:jc w:val="center"/>
              <w:rPr>
                <w:b/>
                <w:lang w:val="en-US"/>
              </w:rPr>
            </w:pPr>
            <w:r w:rsidRPr="00D83F43">
              <w:rPr>
                <w:b/>
                <w:lang w:val="en-US"/>
              </w:rPr>
              <w:t>Δ</w:t>
            </w:r>
            <w:r>
              <w:rPr>
                <w:b/>
                <w:lang w:val="en-US"/>
              </w:rPr>
              <w:t>χ²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668E" w:rsidRDefault="00A2668E" w:rsidP="00B70A46">
            <w:pPr>
              <w:pStyle w:val="KeinLeerraum"/>
              <w:jc w:val="center"/>
              <w:rPr>
                <w:b/>
                <w:lang w:val="en-US"/>
              </w:rPr>
            </w:pPr>
            <w:r w:rsidRPr="00D83F43">
              <w:rPr>
                <w:b/>
                <w:lang w:val="en-US"/>
              </w:rPr>
              <w:t>Δ</w:t>
            </w:r>
            <w:r>
              <w:rPr>
                <w:b/>
                <w:lang w:val="en-US"/>
              </w:rPr>
              <w:t>df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668E" w:rsidRPr="00D83F43" w:rsidRDefault="00A2668E" w:rsidP="00B70A46">
            <w:pPr>
              <w:pStyle w:val="KeinLeerraum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 (sig.)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668E" w:rsidRPr="00D83F43" w:rsidRDefault="00A2668E" w:rsidP="00B70A46">
            <w:pPr>
              <w:pStyle w:val="KeinLeerraum"/>
              <w:jc w:val="center"/>
              <w:rPr>
                <w:b/>
                <w:lang w:val="en-US"/>
              </w:rPr>
            </w:pPr>
            <w:r w:rsidRPr="00D83F43">
              <w:rPr>
                <w:b/>
                <w:lang w:val="en-US"/>
              </w:rPr>
              <w:t>ΔCFI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668E" w:rsidRPr="00D83F43" w:rsidRDefault="00A2668E" w:rsidP="00B70A46">
            <w:pPr>
              <w:pStyle w:val="KeinLeerraum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Calculations</w:t>
            </w:r>
          </w:p>
        </w:tc>
      </w:tr>
      <w:tr w:rsidR="00B70A46" w:rsidRPr="00D83F43" w:rsidTr="00A2668E">
        <w:trPr>
          <w:trHeight w:val="70"/>
        </w:trPr>
        <w:tc>
          <w:tcPr>
            <w:tcW w:w="1258" w:type="dxa"/>
            <w:tcBorders>
              <w:top w:val="single" w:sz="4" w:space="0" w:color="auto"/>
            </w:tcBorders>
          </w:tcPr>
          <w:p w:rsidR="00B70A46" w:rsidRPr="00D83F43" w:rsidRDefault="00B70A46" w:rsidP="00D83F43">
            <w:pPr>
              <w:pStyle w:val="KeinLeerraum"/>
              <w:rPr>
                <w:i/>
                <w:lang w:val="en-US"/>
              </w:rPr>
            </w:pPr>
            <w:r w:rsidRPr="00D83F43">
              <w:rPr>
                <w:i/>
                <w:lang w:val="en-US"/>
              </w:rPr>
              <w:t>Baseline</w:t>
            </w:r>
          </w:p>
        </w:tc>
        <w:tc>
          <w:tcPr>
            <w:tcW w:w="805" w:type="dxa"/>
            <w:tcBorders>
              <w:top w:val="single" w:sz="4" w:space="0" w:color="auto"/>
            </w:tcBorders>
            <w:vAlign w:val="center"/>
          </w:tcPr>
          <w:p w:rsidR="00B70A46" w:rsidRPr="00D83F43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1008.7</w:t>
            </w:r>
          </w:p>
        </w:tc>
        <w:tc>
          <w:tcPr>
            <w:tcW w:w="739" w:type="dxa"/>
            <w:tcBorders>
              <w:top w:val="single" w:sz="4" w:space="0" w:color="auto"/>
            </w:tcBorders>
            <w:vAlign w:val="center"/>
          </w:tcPr>
          <w:p w:rsidR="00B70A46" w:rsidRPr="00D83F43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292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:rsidR="00B70A46" w:rsidRPr="00D83F43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.903</w:t>
            </w:r>
          </w:p>
        </w:tc>
        <w:tc>
          <w:tcPr>
            <w:tcW w:w="666" w:type="dxa"/>
            <w:tcBorders>
              <w:top w:val="single" w:sz="4" w:space="0" w:color="auto"/>
            </w:tcBorders>
            <w:vAlign w:val="center"/>
          </w:tcPr>
          <w:p w:rsidR="00B70A46" w:rsidRPr="00D83F43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</w:tcBorders>
            <w:vAlign w:val="center"/>
          </w:tcPr>
          <w:p w:rsidR="00B70A46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70A46" w:rsidRPr="00D83F43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B70A46" w:rsidRPr="00D83F43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B70A46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70A46" w:rsidRPr="00D83F43" w:rsidTr="00A2668E">
        <w:tc>
          <w:tcPr>
            <w:tcW w:w="1258" w:type="dxa"/>
          </w:tcPr>
          <w:p w:rsidR="00B70A46" w:rsidRPr="00D83F43" w:rsidRDefault="00B70A46" w:rsidP="00B70A46">
            <w:pPr>
              <w:pStyle w:val="KeinLeerraum"/>
              <w:rPr>
                <w:i/>
                <w:lang w:val="en-US"/>
              </w:rPr>
            </w:pPr>
            <w:r w:rsidRPr="00D83F43">
              <w:rPr>
                <w:i/>
                <w:lang w:val="en-US"/>
              </w:rPr>
              <w:t>Metric</w:t>
            </w:r>
          </w:p>
        </w:tc>
        <w:tc>
          <w:tcPr>
            <w:tcW w:w="805" w:type="dxa"/>
            <w:vAlign w:val="center"/>
          </w:tcPr>
          <w:p w:rsidR="00B70A46" w:rsidRPr="00D83F43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1433.7</w:t>
            </w:r>
          </w:p>
        </w:tc>
        <w:tc>
          <w:tcPr>
            <w:tcW w:w="739" w:type="dxa"/>
            <w:vAlign w:val="center"/>
          </w:tcPr>
          <w:p w:rsidR="00B70A46" w:rsidRPr="00D83F43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308</w:t>
            </w:r>
          </w:p>
        </w:tc>
        <w:tc>
          <w:tcPr>
            <w:tcW w:w="813" w:type="dxa"/>
            <w:vAlign w:val="center"/>
          </w:tcPr>
          <w:p w:rsidR="00B70A46" w:rsidRPr="00D83F43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.847</w:t>
            </w:r>
          </w:p>
        </w:tc>
        <w:tc>
          <w:tcPr>
            <w:tcW w:w="666" w:type="dxa"/>
            <w:vAlign w:val="center"/>
          </w:tcPr>
          <w:p w:rsidR="00B70A46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425</w:t>
            </w:r>
          </w:p>
        </w:tc>
        <w:tc>
          <w:tcPr>
            <w:tcW w:w="681" w:type="dxa"/>
            <w:vAlign w:val="center"/>
          </w:tcPr>
          <w:p w:rsidR="00B70A46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992" w:type="dxa"/>
            <w:vAlign w:val="center"/>
          </w:tcPr>
          <w:p w:rsidR="00B70A46" w:rsidRDefault="00B70A46" w:rsidP="00B70A46">
            <w:pPr>
              <w:jc w:val="center"/>
            </w:pPr>
            <w:r w:rsidRPr="00807BD5">
              <w:rPr>
                <w:lang w:val="en-US"/>
              </w:rPr>
              <w:t>&lt; .001</w:t>
            </w:r>
          </w:p>
        </w:tc>
        <w:tc>
          <w:tcPr>
            <w:tcW w:w="1134" w:type="dxa"/>
            <w:vAlign w:val="center"/>
          </w:tcPr>
          <w:p w:rsidR="00B70A46" w:rsidRPr="00D83F43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.056</w:t>
            </w:r>
          </w:p>
        </w:tc>
        <w:tc>
          <w:tcPr>
            <w:tcW w:w="1984" w:type="dxa"/>
            <w:vAlign w:val="center"/>
          </w:tcPr>
          <w:p w:rsidR="00B70A46" w:rsidRPr="00A2668E" w:rsidRDefault="00A2668E" w:rsidP="00A2668E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="00B70A46" w:rsidRPr="00A2668E">
              <w:rPr>
                <w:lang w:val="en-US"/>
              </w:rPr>
              <w:t xml:space="preserve">etric – </w:t>
            </w:r>
            <w:r>
              <w:rPr>
                <w:lang w:val="en-US"/>
              </w:rPr>
              <w:t>B</w:t>
            </w:r>
            <w:r w:rsidR="00B70A46" w:rsidRPr="00A2668E">
              <w:rPr>
                <w:lang w:val="en-US"/>
              </w:rPr>
              <w:t>aseline</w:t>
            </w:r>
          </w:p>
        </w:tc>
      </w:tr>
      <w:tr w:rsidR="00B70A46" w:rsidRPr="00D83F43" w:rsidTr="00A2668E">
        <w:tc>
          <w:tcPr>
            <w:tcW w:w="1258" w:type="dxa"/>
          </w:tcPr>
          <w:p w:rsidR="00B70A46" w:rsidRPr="00D83F43" w:rsidRDefault="00B70A46" w:rsidP="00B70A46">
            <w:pPr>
              <w:pStyle w:val="KeinLeerraum"/>
              <w:rPr>
                <w:i/>
                <w:lang w:val="en-US"/>
              </w:rPr>
            </w:pPr>
            <w:r w:rsidRPr="00D83F43">
              <w:rPr>
                <w:i/>
                <w:lang w:val="en-US"/>
              </w:rPr>
              <w:t>Scalar</w:t>
            </w:r>
          </w:p>
        </w:tc>
        <w:tc>
          <w:tcPr>
            <w:tcW w:w="805" w:type="dxa"/>
            <w:vAlign w:val="center"/>
          </w:tcPr>
          <w:p w:rsidR="00B70A46" w:rsidRPr="00D83F43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1607</w:t>
            </w:r>
          </w:p>
        </w:tc>
        <w:tc>
          <w:tcPr>
            <w:tcW w:w="739" w:type="dxa"/>
            <w:vAlign w:val="center"/>
          </w:tcPr>
          <w:p w:rsidR="00B70A46" w:rsidRPr="00D83F43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323</w:t>
            </w:r>
          </w:p>
        </w:tc>
        <w:tc>
          <w:tcPr>
            <w:tcW w:w="813" w:type="dxa"/>
            <w:vAlign w:val="center"/>
          </w:tcPr>
          <w:p w:rsidR="00B70A46" w:rsidRPr="00D83F43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.826</w:t>
            </w:r>
          </w:p>
        </w:tc>
        <w:tc>
          <w:tcPr>
            <w:tcW w:w="666" w:type="dxa"/>
            <w:vAlign w:val="center"/>
          </w:tcPr>
          <w:p w:rsidR="00B70A46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173.3</w:t>
            </w:r>
          </w:p>
        </w:tc>
        <w:tc>
          <w:tcPr>
            <w:tcW w:w="681" w:type="dxa"/>
            <w:vAlign w:val="center"/>
          </w:tcPr>
          <w:p w:rsidR="00B70A46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992" w:type="dxa"/>
            <w:vAlign w:val="center"/>
          </w:tcPr>
          <w:p w:rsidR="00B70A46" w:rsidRDefault="00B70A46" w:rsidP="00B70A46">
            <w:pPr>
              <w:jc w:val="center"/>
            </w:pPr>
            <w:r w:rsidRPr="00807BD5">
              <w:rPr>
                <w:lang w:val="en-US"/>
              </w:rPr>
              <w:t>&lt; .001</w:t>
            </w:r>
          </w:p>
        </w:tc>
        <w:tc>
          <w:tcPr>
            <w:tcW w:w="1134" w:type="dxa"/>
            <w:vAlign w:val="center"/>
          </w:tcPr>
          <w:p w:rsidR="00B70A46" w:rsidRPr="00D83F43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.021</w:t>
            </w:r>
          </w:p>
        </w:tc>
        <w:tc>
          <w:tcPr>
            <w:tcW w:w="1984" w:type="dxa"/>
            <w:vAlign w:val="center"/>
          </w:tcPr>
          <w:p w:rsidR="00B70A46" w:rsidRPr="00A2668E" w:rsidRDefault="00A2668E" w:rsidP="00A2668E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="00B70A46" w:rsidRPr="00A2668E">
              <w:rPr>
                <w:lang w:val="en-US"/>
              </w:rPr>
              <w:t xml:space="preserve">calar – </w:t>
            </w:r>
            <w:r>
              <w:rPr>
                <w:lang w:val="en-US"/>
              </w:rPr>
              <w:t>M</w:t>
            </w:r>
            <w:r w:rsidR="00B70A46" w:rsidRPr="00A2668E">
              <w:rPr>
                <w:lang w:val="en-US"/>
              </w:rPr>
              <w:t>etric</w:t>
            </w:r>
          </w:p>
        </w:tc>
      </w:tr>
      <w:tr w:rsidR="00B70A46" w:rsidRPr="00D83F43" w:rsidTr="00A2668E">
        <w:tc>
          <w:tcPr>
            <w:tcW w:w="1258" w:type="dxa"/>
          </w:tcPr>
          <w:p w:rsidR="00B70A46" w:rsidRPr="00D83F43" w:rsidRDefault="00B70A46" w:rsidP="00B70A46">
            <w:pPr>
              <w:pStyle w:val="KeinLeerraum"/>
              <w:rPr>
                <w:i/>
                <w:lang w:val="en-US"/>
              </w:rPr>
            </w:pPr>
            <w:r w:rsidRPr="00D83F43">
              <w:rPr>
                <w:i/>
                <w:lang w:val="en-US"/>
              </w:rPr>
              <w:t>Partial invariance</w:t>
            </w:r>
            <w:r>
              <w:rPr>
                <w:i/>
                <w:vertAlign w:val="superscript"/>
                <w:lang w:val="en-US"/>
              </w:rPr>
              <w:t>a</w:t>
            </w:r>
          </w:p>
        </w:tc>
        <w:tc>
          <w:tcPr>
            <w:tcW w:w="805" w:type="dxa"/>
            <w:vAlign w:val="center"/>
          </w:tcPr>
          <w:p w:rsidR="00B70A46" w:rsidRPr="00D83F43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1452.2</w:t>
            </w:r>
          </w:p>
        </w:tc>
        <w:tc>
          <w:tcPr>
            <w:tcW w:w="739" w:type="dxa"/>
            <w:vAlign w:val="center"/>
          </w:tcPr>
          <w:p w:rsidR="00B70A46" w:rsidRPr="00D83F43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317</w:t>
            </w:r>
          </w:p>
        </w:tc>
        <w:tc>
          <w:tcPr>
            <w:tcW w:w="813" w:type="dxa"/>
            <w:vAlign w:val="center"/>
          </w:tcPr>
          <w:p w:rsidR="00B70A46" w:rsidRPr="00D83F43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.846</w:t>
            </w:r>
          </w:p>
        </w:tc>
        <w:tc>
          <w:tcPr>
            <w:tcW w:w="666" w:type="dxa"/>
            <w:vAlign w:val="center"/>
          </w:tcPr>
          <w:p w:rsidR="00B70A46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154.8</w:t>
            </w:r>
          </w:p>
        </w:tc>
        <w:tc>
          <w:tcPr>
            <w:tcW w:w="681" w:type="dxa"/>
            <w:vAlign w:val="center"/>
          </w:tcPr>
          <w:p w:rsidR="00B70A46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vAlign w:val="center"/>
          </w:tcPr>
          <w:p w:rsidR="00B70A46" w:rsidRDefault="00B70A46" w:rsidP="00B70A46">
            <w:pPr>
              <w:jc w:val="center"/>
            </w:pPr>
            <w:r w:rsidRPr="00807BD5">
              <w:rPr>
                <w:lang w:val="en-US"/>
              </w:rPr>
              <w:t>&lt; .001</w:t>
            </w:r>
          </w:p>
        </w:tc>
        <w:tc>
          <w:tcPr>
            <w:tcW w:w="1134" w:type="dxa"/>
            <w:vAlign w:val="center"/>
          </w:tcPr>
          <w:p w:rsidR="00B70A46" w:rsidRPr="00D83F43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.02</w:t>
            </w:r>
          </w:p>
        </w:tc>
        <w:tc>
          <w:tcPr>
            <w:tcW w:w="1984" w:type="dxa"/>
            <w:vAlign w:val="center"/>
          </w:tcPr>
          <w:p w:rsidR="00B70A46" w:rsidRPr="00A2668E" w:rsidRDefault="00A2668E" w:rsidP="00A2668E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B70A46" w:rsidRPr="00A2668E">
              <w:rPr>
                <w:lang w:val="en-US"/>
              </w:rPr>
              <w:t xml:space="preserve">artial invariance – </w:t>
            </w:r>
            <w:r>
              <w:rPr>
                <w:lang w:val="en-US"/>
              </w:rPr>
              <w:t>S</w:t>
            </w:r>
            <w:r w:rsidR="00B70A46" w:rsidRPr="00A2668E">
              <w:rPr>
                <w:lang w:val="en-US"/>
              </w:rPr>
              <w:t>calar</w:t>
            </w:r>
          </w:p>
        </w:tc>
      </w:tr>
      <w:tr w:rsidR="00B70A46" w:rsidRPr="00A2668E" w:rsidTr="00A2668E">
        <w:tc>
          <w:tcPr>
            <w:tcW w:w="1258" w:type="dxa"/>
            <w:tcBorders>
              <w:bottom w:val="single" w:sz="4" w:space="0" w:color="auto"/>
            </w:tcBorders>
          </w:tcPr>
          <w:p w:rsidR="00B70A46" w:rsidRPr="00D83F43" w:rsidRDefault="00B70A46" w:rsidP="00D83F43">
            <w:pPr>
              <w:pStyle w:val="KeinLeerraum"/>
              <w:rPr>
                <w:i/>
                <w:lang w:val="en-US"/>
              </w:rPr>
            </w:pPr>
            <w:r w:rsidRPr="00D83F43">
              <w:rPr>
                <w:i/>
                <w:lang w:val="en-US"/>
              </w:rPr>
              <w:t>Partial invariance intercepts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:rsidR="00B70A46" w:rsidRPr="00D83F43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1616.5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:rsidR="00B70A46" w:rsidRPr="00D83F43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337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:rsidR="00B70A46" w:rsidRPr="00D83F43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.826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:rsidR="00B70A46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164.3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 w:rsidR="00B70A46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70A46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&lt; .001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70A46" w:rsidRPr="00D83F43" w:rsidRDefault="00B70A46" w:rsidP="00B70A46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.02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B70A46" w:rsidRPr="00A2668E" w:rsidRDefault="00A2668E" w:rsidP="00A2668E">
            <w:pPr>
              <w:pStyle w:val="KeinLeerraum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B70A46" w:rsidRPr="00A2668E">
              <w:rPr>
                <w:lang w:val="en-US"/>
              </w:rPr>
              <w:t xml:space="preserve">artial invariance intercepts – </w:t>
            </w:r>
            <w:r>
              <w:rPr>
                <w:lang w:val="en-US"/>
              </w:rPr>
              <w:t>P</w:t>
            </w:r>
            <w:r w:rsidR="00B70A46" w:rsidRPr="00A2668E">
              <w:rPr>
                <w:lang w:val="en-US"/>
              </w:rPr>
              <w:t>artial invariance intercepts</w:t>
            </w:r>
          </w:p>
        </w:tc>
      </w:tr>
    </w:tbl>
    <w:p w:rsidR="00D83F43" w:rsidRDefault="00D83F4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83F43">
        <w:rPr>
          <w:rFonts w:ascii="Times New Roman" w:hAnsi="Times New Roman" w:cs="Times New Roman"/>
          <w:b/>
          <w:sz w:val="24"/>
          <w:szCs w:val="24"/>
          <w:lang w:val="en-US"/>
        </w:rPr>
        <w:t>Note.</w:t>
      </w:r>
      <w:r w:rsidR="00E362D8">
        <w:rPr>
          <w:rFonts w:ascii="Times New Roman" w:hAnsi="Times New Roman" w:cs="Times New Roman"/>
          <w:sz w:val="24"/>
          <w:szCs w:val="24"/>
          <w:lang w:val="en-US"/>
        </w:rPr>
        <w:t xml:space="preserve"> Reference group N = 406 (cancer indiviuals)</w:t>
      </w:r>
      <w:r w:rsidR="002C555E">
        <w:rPr>
          <w:rFonts w:ascii="Times New Roman" w:hAnsi="Times New Roman" w:cs="Times New Roman"/>
          <w:sz w:val="24"/>
          <w:szCs w:val="24"/>
          <w:lang w:val="en-US"/>
        </w:rPr>
        <w:t>; a</w:t>
      </w:r>
      <w:r w:rsidR="0080084A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2C555E">
        <w:rPr>
          <w:rFonts w:ascii="Times New Roman" w:hAnsi="Times New Roman" w:cs="Times New Roman"/>
          <w:sz w:val="24"/>
          <w:szCs w:val="24"/>
          <w:lang w:val="en-US"/>
        </w:rPr>
        <w:t xml:space="preserve">partial invariance model </w:t>
      </w:r>
      <w:r w:rsidR="00822B75">
        <w:rPr>
          <w:rFonts w:ascii="Times New Roman" w:hAnsi="Times New Roman" w:cs="Times New Roman"/>
          <w:sz w:val="24"/>
          <w:szCs w:val="24"/>
          <w:lang w:val="en-US"/>
        </w:rPr>
        <w:t xml:space="preserve">intercepts for Item 2, 4, 5, 6 </w:t>
      </w:r>
      <w:r w:rsidR="00D9675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C555E">
        <w:rPr>
          <w:rFonts w:ascii="Times New Roman" w:hAnsi="Times New Roman" w:cs="Times New Roman"/>
          <w:sz w:val="24"/>
          <w:szCs w:val="24"/>
          <w:lang w:val="en-US"/>
        </w:rPr>
        <w:t xml:space="preserve"> 19 were freely estimated across groups</w:t>
      </w:r>
    </w:p>
    <w:p w:rsidR="00E362D8" w:rsidRDefault="00E362D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362D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0CD"/>
    <w:rsid w:val="0005571E"/>
    <w:rsid w:val="000F1FF4"/>
    <w:rsid w:val="00140433"/>
    <w:rsid w:val="001934EB"/>
    <w:rsid w:val="00236564"/>
    <w:rsid w:val="0028241D"/>
    <w:rsid w:val="002C555E"/>
    <w:rsid w:val="00304562"/>
    <w:rsid w:val="00304F5F"/>
    <w:rsid w:val="003363A6"/>
    <w:rsid w:val="003A758C"/>
    <w:rsid w:val="003C2625"/>
    <w:rsid w:val="003D7C5A"/>
    <w:rsid w:val="003E0A72"/>
    <w:rsid w:val="004F21D7"/>
    <w:rsid w:val="005128CC"/>
    <w:rsid w:val="005840CB"/>
    <w:rsid w:val="005B7432"/>
    <w:rsid w:val="005D7604"/>
    <w:rsid w:val="00600E75"/>
    <w:rsid w:val="00677953"/>
    <w:rsid w:val="006877C2"/>
    <w:rsid w:val="007B356C"/>
    <w:rsid w:val="007D5DA3"/>
    <w:rsid w:val="0080084A"/>
    <w:rsid w:val="00802CB9"/>
    <w:rsid w:val="00822B75"/>
    <w:rsid w:val="008B2FF4"/>
    <w:rsid w:val="008B629B"/>
    <w:rsid w:val="009152AB"/>
    <w:rsid w:val="009206DB"/>
    <w:rsid w:val="009623AC"/>
    <w:rsid w:val="009709BD"/>
    <w:rsid w:val="009807E7"/>
    <w:rsid w:val="00982DDF"/>
    <w:rsid w:val="00A177D9"/>
    <w:rsid w:val="00A2668E"/>
    <w:rsid w:val="00A46AB6"/>
    <w:rsid w:val="00AB4A67"/>
    <w:rsid w:val="00B32FA8"/>
    <w:rsid w:val="00B70A46"/>
    <w:rsid w:val="00B91F2D"/>
    <w:rsid w:val="00CE5D39"/>
    <w:rsid w:val="00D110CD"/>
    <w:rsid w:val="00D33506"/>
    <w:rsid w:val="00D5716F"/>
    <w:rsid w:val="00D83F43"/>
    <w:rsid w:val="00D96754"/>
    <w:rsid w:val="00E362D8"/>
    <w:rsid w:val="00E52D61"/>
    <w:rsid w:val="00E76A4E"/>
    <w:rsid w:val="00E815F7"/>
    <w:rsid w:val="00E87072"/>
    <w:rsid w:val="00E910D2"/>
    <w:rsid w:val="00EB2EB9"/>
    <w:rsid w:val="00EE7A9A"/>
    <w:rsid w:val="00F327A0"/>
    <w:rsid w:val="00F56FB9"/>
    <w:rsid w:val="00FD423E"/>
    <w:rsid w:val="00FE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A75CC-3386-424F-AF67-229521A1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110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D110CD"/>
    <w:pPr>
      <w:spacing w:after="0" w:line="240" w:lineRule="auto"/>
    </w:pPr>
  </w:style>
  <w:style w:type="paragraph" w:customStyle="1" w:styleId="Default">
    <w:name w:val="Default"/>
    <w:link w:val="DefaultZchn"/>
    <w:rsid w:val="003D7C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Zchn">
    <w:name w:val="Default Zchn"/>
    <w:basedOn w:val="Absatz-Standardschriftart"/>
    <w:link w:val="Default"/>
    <w:rsid w:val="003D7C5A"/>
    <w:rPr>
      <w:rFonts w:ascii="Times New Roman" w:hAnsi="Times New Roman" w:cs="Times New Roman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EE7A9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B3176-8D70-446E-B587-7B263B20A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793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Köln (AöR)</Company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Thilo Dietz</dc:creator>
  <cp:keywords/>
  <dc:description/>
  <cp:lastModifiedBy>Thilo Dietz</cp:lastModifiedBy>
  <cp:revision>2</cp:revision>
  <dcterms:created xsi:type="dcterms:W3CDTF">2022-10-13T09:59:00Z</dcterms:created>
  <dcterms:modified xsi:type="dcterms:W3CDTF">2022-10-13T09:59:00Z</dcterms:modified>
</cp:coreProperties>
</file>