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7A7BE" w14:textId="77777777" w:rsidR="000A7CEF" w:rsidRPr="008B0711" w:rsidRDefault="006457C7" w:rsidP="008B0711">
      <w:pPr>
        <w:adjustRightInd w:val="0"/>
        <w:snapToGrid w:val="0"/>
        <w:ind w:firstLine="119"/>
        <w:jc w:val="center"/>
        <w:rPr>
          <w:rFonts w:ascii="Times New Roman" w:hAnsi="Times New Roman" w:cs="Times New Roman"/>
          <w:b/>
          <w:bCs/>
          <w:sz w:val="20"/>
          <w:szCs w:val="20"/>
          <w:shd w:val="clear" w:color="auto" w:fill="FDFDFE"/>
        </w:rPr>
      </w:pPr>
      <w:r w:rsidRPr="008B0711">
        <w:rPr>
          <w:rFonts w:ascii="Times New Roman" w:hAnsi="Times New Roman" w:cs="Times New Roman"/>
          <w:b/>
          <w:bCs/>
          <w:sz w:val="20"/>
          <w:szCs w:val="20"/>
          <w:shd w:val="clear" w:color="auto" w:fill="FDFDFE"/>
        </w:rPr>
        <w:t>A survey on the mental health status of college students after the local epidemic control in the autumn and winter of 2021</w:t>
      </w:r>
    </w:p>
    <w:p w14:paraId="7270F3F3" w14:textId="16C130BE" w:rsidR="006457C7" w:rsidRPr="008B0711" w:rsidRDefault="006457C7" w:rsidP="008B0711">
      <w:pPr>
        <w:adjustRightInd w:val="0"/>
        <w:snapToGrid w:val="0"/>
        <w:ind w:firstLine="420"/>
        <w:rPr>
          <w:rFonts w:ascii="Times New Roman" w:hAnsi="Times New Roman" w:cs="Times New Roman"/>
          <w:sz w:val="20"/>
          <w:szCs w:val="20"/>
          <w:shd w:val="clear" w:color="auto" w:fill="FDFDFE"/>
        </w:rPr>
      </w:pPr>
      <w:r w:rsidRPr="008B0711">
        <w:rPr>
          <w:rFonts w:ascii="Times New Roman" w:hAnsi="Times New Roman" w:cs="Times New Roman"/>
          <w:sz w:val="20"/>
          <w:szCs w:val="20"/>
          <w:shd w:val="clear" w:color="auto" w:fill="FDFDFE"/>
        </w:rPr>
        <w:t>Recently, the COVID-19 epidemic situation in your city has been controlled. We invite you to fill in the questionnaire (2-3 minutes). This is an academic questionnaire aimed at understanding the psychological feelings of college students after the current round of epidemic control. We hope to receive your assistance. The questionnaire will be anonymous and will not have any impact on your learning and work. All information collected during the survey will be kept absolutely confidential and kept by the investigator. Your participation in this study is entirely based on voluntary principles. You may refuse to participate or withdraw from the experiment at any time without any punishment.</w:t>
      </w:r>
      <w:r w:rsidR="000A7CEF" w:rsidRPr="008B0711">
        <w:rPr>
          <w:rFonts w:ascii="Times New Roman" w:hAnsi="Times New Roman" w:cs="Times New Roman" w:hint="eastAsia"/>
          <w:sz w:val="20"/>
          <w:szCs w:val="20"/>
          <w:shd w:val="clear" w:color="auto" w:fill="FDFDFE"/>
        </w:rPr>
        <w:t xml:space="preserve"> </w:t>
      </w:r>
      <w:r w:rsidRPr="008B0711">
        <w:rPr>
          <w:rFonts w:ascii="Times New Roman" w:hAnsi="Times New Roman" w:cs="Times New Roman"/>
          <w:sz w:val="20"/>
          <w:szCs w:val="20"/>
          <w:shd w:val="clear" w:color="auto" w:fill="FDFDFE"/>
        </w:rPr>
        <w:t>I have read the informed consent in detail, fully understand the purpose, nature, methods and my rights and risks of participating in this survey, and know that this survey does not involve personal information, research data is confidential, and privacy is protected. I voluntarily participate in this survey and agree to complete this questionnaire honestly and seriously.</w:t>
      </w:r>
    </w:p>
    <w:p w14:paraId="52891085" w14:textId="77777777" w:rsidR="000A7CEF" w:rsidRPr="008B0711" w:rsidRDefault="000A7CEF" w:rsidP="008B0711">
      <w:pPr>
        <w:adjustRightInd w:val="0"/>
        <w:snapToGrid w:val="0"/>
        <w:rPr>
          <w:rFonts w:ascii="Times New Roman" w:hAnsi="Times New Roman" w:cs="Times New Roman"/>
          <w:sz w:val="20"/>
          <w:szCs w:val="20"/>
          <w:shd w:val="clear" w:color="auto" w:fill="FDFDFE"/>
        </w:rPr>
      </w:pPr>
    </w:p>
    <w:p w14:paraId="310F8DF9" w14:textId="77777777" w:rsidR="006457C7" w:rsidRPr="008B0711" w:rsidRDefault="006457C7"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Informed Consent Signature:</w:t>
      </w:r>
    </w:p>
    <w:p w14:paraId="3CC66984" w14:textId="77777777" w:rsidR="006457C7" w:rsidRPr="008B0711" w:rsidRDefault="006457C7"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I have read and agreed to the terms of this survey.</w:t>
      </w:r>
    </w:p>
    <w:p w14:paraId="4C56A560" w14:textId="54F6B953" w:rsidR="006457C7" w:rsidRPr="008B0711" w:rsidRDefault="006457C7"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I have read and do not agree to participate in this survey.</w:t>
      </w:r>
    </w:p>
    <w:p w14:paraId="5EFDCB59" w14:textId="77777777" w:rsidR="006457C7" w:rsidRPr="008B0711" w:rsidRDefault="006457C7"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Are you currently a college student (currently studying in university)?</w:t>
      </w:r>
    </w:p>
    <w:p w14:paraId="496F032D" w14:textId="77777777" w:rsidR="006457C7" w:rsidRPr="008B0711" w:rsidRDefault="006457C7"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Yes</w:t>
      </w:r>
    </w:p>
    <w:p w14:paraId="12B8F829" w14:textId="714A9302" w:rsidR="00431AF6" w:rsidRPr="008B0711" w:rsidRDefault="006457C7"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No</w:t>
      </w:r>
    </w:p>
    <w:p w14:paraId="1045160E" w14:textId="77777777" w:rsidR="000A7CEF" w:rsidRPr="008B0711" w:rsidRDefault="000A7CEF"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p>
    <w:p w14:paraId="2AF7B3DC" w14:textId="42780DDF" w:rsidR="00431AF6" w:rsidRPr="008B0711" w:rsidRDefault="00431AF6" w:rsidP="008B0711">
      <w:pPr>
        <w:widowControl/>
        <w:shd w:val="clear" w:color="auto" w:fill="FDFDFE"/>
        <w:adjustRightInd w:val="0"/>
        <w:snapToGrid w:val="0"/>
        <w:spacing w:line="360" w:lineRule="auto"/>
        <w:rPr>
          <w:rFonts w:ascii="Times New Roman" w:eastAsia="宋体" w:hAnsi="Times New Roman" w:cs="Times New Roman"/>
          <w:b/>
          <w:bCs/>
          <w:kern w:val="0"/>
          <w:sz w:val="20"/>
          <w:szCs w:val="20"/>
        </w:rPr>
      </w:pPr>
      <w:r w:rsidRPr="008B0711">
        <w:rPr>
          <w:rFonts w:ascii="Times New Roman" w:eastAsia="宋体" w:hAnsi="Times New Roman" w:cs="Times New Roman"/>
          <w:b/>
          <w:bCs/>
          <w:kern w:val="0"/>
          <w:sz w:val="20"/>
          <w:szCs w:val="20"/>
        </w:rPr>
        <w:t>Part 1: Basic Information</w:t>
      </w:r>
    </w:p>
    <w:p w14:paraId="6E35BC81" w14:textId="6A7779DB" w:rsidR="00431AF6" w:rsidRPr="008B0711" w:rsidRDefault="00C37C78"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1. Your</w:t>
      </w:r>
      <w:r w:rsidR="00431AF6" w:rsidRPr="008B0711">
        <w:rPr>
          <w:rFonts w:ascii="Times New Roman" w:eastAsia="宋体" w:hAnsi="Times New Roman" w:cs="Times New Roman"/>
          <w:kern w:val="0"/>
          <w:sz w:val="20"/>
          <w:szCs w:val="20"/>
        </w:rPr>
        <w:t xml:space="preserve"> first name initial + last four digits of my mobile phone number (e.g., Li Si: LS6020) - Only for statistical sorting</w:t>
      </w:r>
      <w:r w:rsidR="000A7CEF" w:rsidRPr="008B0711">
        <w:rPr>
          <w:rFonts w:ascii="Times New Roman" w:eastAsia="宋体" w:hAnsi="Times New Roman" w:cs="Times New Roman"/>
          <w:kern w:val="0"/>
          <w:sz w:val="20"/>
          <w:szCs w:val="20"/>
        </w:rPr>
        <w:t>:</w:t>
      </w:r>
      <w:r w:rsidR="008B0711" w:rsidRPr="008B0711">
        <w:rPr>
          <w:rFonts w:ascii="Times New Roman" w:eastAsia="宋体" w:hAnsi="Times New Roman" w:cs="Times New Roman"/>
          <w:kern w:val="0"/>
          <w:sz w:val="20"/>
          <w:szCs w:val="20"/>
          <w:u w:val="single"/>
        </w:rPr>
        <w:tab/>
      </w:r>
      <w:r w:rsidR="008B0711" w:rsidRPr="008B0711">
        <w:rPr>
          <w:rFonts w:ascii="Times New Roman" w:eastAsia="宋体" w:hAnsi="Times New Roman" w:cs="Times New Roman"/>
          <w:kern w:val="0"/>
          <w:sz w:val="20"/>
          <w:szCs w:val="20"/>
          <w:u w:val="single"/>
        </w:rPr>
        <w:tab/>
      </w:r>
      <w:r w:rsidR="008B0711" w:rsidRPr="008B0711">
        <w:rPr>
          <w:rFonts w:ascii="Times New Roman" w:eastAsia="宋体" w:hAnsi="Times New Roman" w:cs="Times New Roman"/>
          <w:kern w:val="0"/>
          <w:sz w:val="20"/>
          <w:szCs w:val="20"/>
          <w:u w:val="single"/>
        </w:rPr>
        <w:tab/>
      </w:r>
      <w:r w:rsidR="008B0711" w:rsidRPr="008B0711">
        <w:rPr>
          <w:rFonts w:ascii="Times New Roman" w:eastAsia="宋体" w:hAnsi="Times New Roman" w:cs="Times New Roman"/>
          <w:kern w:val="0"/>
          <w:sz w:val="20"/>
          <w:szCs w:val="20"/>
          <w:u w:val="single"/>
        </w:rPr>
        <w:tab/>
      </w:r>
      <w:r w:rsidRPr="008B0711">
        <w:rPr>
          <w:rFonts w:ascii="Times New Roman" w:eastAsia="宋体" w:hAnsi="Times New Roman" w:cs="Times New Roman"/>
          <w:kern w:val="0"/>
          <w:sz w:val="20"/>
          <w:szCs w:val="20"/>
        </w:rPr>
        <w:t>[</w:t>
      </w:r>
      <w:r w:rsidR="00431AF6" w:rsidRPr="008B0711">
        <w:rPr>
          <w:rFonts w:ascii="Times New Roman" w:eastAsia="宋体" w:hAnsi="Times New Roman" w:cs="Times New Roman"/>
          <w:kern w:val="0"/>
          <w:sz w:val="20"/>
          <w:szCs w:val="20"/>
        </w:rPr>
        <w:t>Fill in the blanks</w:t>
      </w:r>
      <w:r w:rsidRPr="008B0711">
        <w:rPr>
          <w:rFonts w:ascii="Times New Roman" w:eastAsia="宋体" w:hAnsi="Times New Roman" w:cs="Times New Roman"/>
          <w:kern w:val="0"/>
          <w:sz w:val="20"/>
          <w:szCs w:val="20"/>
        </w:rPr>
        <w:t>]</w:t>
      </w:r>
    </w:p>
    <w:p w14:paraId="3801B699" w14:textId="279832E9" w:rsidR="00431AF6" w:rsidRPr="008B0711" w:rsidRDefault="00C37C78"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xml:space="preserve">2. </w:t>
      </w:r>
      <w:r w:rsidR="00431AF6" w:rsidRPr="008B0711">
        <w:rPr>
          <w:rFonts w:ascii="Times New Roman" w:eastAsia="宋体" w:hAnsi="Times New Roman" w:cs="Times New Roman"/>
          <w:kern w:val="0"/>
          <w:sz w:val="20"/>
          <w:szCs w:val="20"/>
        </w:rPr>
        <w:t>My date of birth</w:t>
      </w:r>
      <w:r w:rsidRPr="008B0711">
        <w:rPr>
          <w:rFonts w:ascii="Times New Roman" w:eastAsia="宋体" w:hAnsi="Times New Roman" w:cs="Times New Roman"/>
          <w:kern w:val="0"/>
          <w:sz w:val="20"/>
          <w:szCs w:val="20"/>
        </w:rPr>
        <w:t>:</w:t>
      </w:r>
      <w:r w:rsidR="008B0711" w:rsidRPr="008B0711">
        <w:rPr>
          <w:rFonts w:ascii="Times New Roman" w:eastAsia="宋体" w:hAnsi="Times New Roman" w:cs="Times New Roman"/>
          <w:kern w:val="0"/>
          <w:sz w:val="20"/>
          <w:szCs w:val="20"/>
          <w:u w:val="single"/>
        </w:rPr>
        <w:tab/>
      </w:r>
      <w:r w:rsidR="008B0711" w:rsidRPr="008B0711">
        <w:rPr>
          <w:rFonts w:ascii="Times New Roman" w:eastAsia="宋体" w:hAnsi="Times New Roman" w:cs="Times New Roman"/>
          <w:kern w:val="0"/>
          <w:sz w:val="20"/>
          <w:szCs w:val="20"/>
          <w:u w:val="single"/>
        </w:rPr>
        <w:tab/>
      </w:r>
      <w:r w:rsidR="008B0711" w:rsidRPr="008B0711">
        <w:rPr>
          <w:rFonts w:ascii="Times New Roman" w:eastAsia="宋体" w:hAnsi="Times New Roman" w:cs="Times New Roman"/>
          <w:kern w:val="0"/>
          <w:sz w:val="20"/>
          <w:szCs w:val="20"/>
          <w:u w:val="single"/>
        </w:rPr>
        <w:tab/>
      </w:r>
      <w:r w:rsidR="008B0711" w:rsidRPr="008B0711">
        <w:rPr>
          <w:rFonts w:ascii="Times New Roman" w:eastAsia="宋体" w:hAnsi="Times New Roman" w:cs="Times New Roman"/>
          <w:kern w:val="0"/>
          <w:sz w:val="20"/>
          <w:szCs w:val="20"/>
          <w:u w:val="single"/>
        </w:rPr>
        <w:tab/>
      </w:r>
      <w:r w:rsidR="008B0711" w:rsidRPr="008B0711">
        <w:rPr>
          <w:rFonts w:ascii="Times New Roman" w:eastAsia="宋体" w:hAnsi="Times New Roman" w:cs="Times New Roman"/>
          <w:kern w:val="0"/>
          <w:sz w:val="20"/>
          <w:szCs w:val="20"/>
          <w:u w:val="single"/>
        </w:rPr>
        <w:tab/>
      </w:r>
      <w:r w:rsidR="00431AF6" w:rsidRPr="008B0711">
        <w:rPr>
          <w:rFonts w:ascii="Times New Roman" w:eastAsia="宋体" w:hAnsi="Times New Roman" w:cs="Times New Roman"/>
          <w:kern w:val="0"/>
          <w:sz w:val="20"/>
          <w:szCs w:val="20"/>
        </w:rPr>
        <w:t>[Fill in the blanks]</w:t>
      </w:r>
    </w:p>
    <w:p w14:paraId="34C6EB7E" w14:textId="0BF48615" w:rsidR="00431AF6" w:rsidRPr="008B0711" w:rsidRDefault="00C37C78"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xml:space="preserve">3. </w:t>
      </w:r>
      <w:r w:rsidR="00431AF6" w:rsidRPr="008B0711">
        <w:rPr>
          <w:rFonts w:ascii="Times New Roman" w:eastAsia="宋体" w:hAnsi="Times New Roman" w:cs="Times New Roman"/>
          <w:kern w:val="0"/>
          <w:sz w:val="20"/>
          <w:szCs w:val="20"/>
        </w:rPr>
        <w:t xml:space="preserve">Which city </w:t>
      </w:r>
      <w:r w:rsidRPr="008B0711">
        <w:rPr>
          <w:rFonts w:ascii="Times New Roman" w:eastAsia="宋体" w:hAnsi="Times New Roman" w:cs="Times New Roman"/>
          <w:kern w:val="0"/>
          <w:sz w:val="20"/>
          <w:szCs w:val="20"/>
        </w:rPr>
        <w:t>are you</w:t>
      </w:r>
      <w:r w:rsidR="00431AF6" w:rsidRPr="008B0711">
        <w:rPr>
          <w:rFonts w:ascii="Times New Roman" w:eastAsia="宋体" w:hAnsi="Times New Roman" w:cs="Times New Roman"/>
          <w:kern w:val="0"/>
          <w:sz w:val="20"/>
          <w:szCs w:val="20"/>
        </w:rPr>
        <w:t xml:space="preserve"> currently in</w:t>
      </w:r>
      <w:r w:rsidRPr="008B0711">
        <w:rPr>
          <w:rFonts w:ascii="Times New Roman" w:eastAsia="宋体" w:hAnsi="Times New Roman" w:cs="Times New Roman"/>
          <w:kern w:val="0"/>
          <w:sz w:val="20"/>
          <w:szCs w:val="20"/>
        </w:rPr>
        <w:t>:</w:t>
      </w:r>
      <w:r w:rsidR="008B0711" w:rsidRPr="008B0711">
        <w:rPr>
          <w:rFonts w:ascii="Times New Roman" w:eastAsia="宋体" w:hAnsi="Times New Roman" w:cs="Times New Roman"/>
          <w:kern w:val="0"/>
          <w:sz w:val="20"/>
          <w:szCs w:val="20"/>
          <w:u w:val="single"/>
        </w:rPr>
        <w:tab/>
      </w:r>
      <w:r w:rsidR="008B0711" w:rsidRPr="008B0711">
        <w:rPr>
          <w:rFonts w:ascii="Times New Roman" w:eastAsia="宋体" w:hAnsi="Times New Roman" w:cs="Times New Roman"/>
          <w:kern w:val="0"/>
          <w:sz w:val="20"/>
          <w:szCs w:val="20"/>
          <w:u w:val="single"/>
        </w:rPr>
        <w:tab/>
      </w:r>
      <w:r w:rsidR="008B0711" w:rsidRPr="008B0711">
        <w:rPr>
          <w:rFonts w:ascii="Times New Roman" w:eastAsia="宋体" w:hAnsi="Times New Roman" w:cs="Times New Roman"/>
          <w:kern w:val="0"/>
          <w:sz w:val="20"/>
          <w:szCs w:val="20"/>
          <w:u w:val="single"/>
        </w:rPr>
        <w:tab/>
      </w:r>
      <w:r w:rsidR="008B0711" w:rsidRPr="008B0711">
        <w:rPr>
          <w:rFonts w:ascii="Times New Roman" w:eastAsia="宋体" w:hAnsi="Times New Roman" w:cs="Times New Roman"/>
          <w:kern w:val="0"/>
          <w:sz w:val="20"/>
          <w:szCs w:val="20"/>
          <w:u w:val="single"/>
        </w:rPr>
        <w:tab/>
      </w:r>
      <w:r w:rsidR="008B0711" w:rsidRPr="008B0711">
        <w:rPr>
          <w:rFonts w:ascii="Times New Roman" w:eastAsia="宋体" w:hAnsi="Times New Roman" w:cs="Times New Roman"/>
          <w:kern w:val="0"/>
          <w:sz w:val="20"/>
          <w:szCs w:val="20"/>
          <w:u w:val="single"/>
        </w:rPr>
        <w:tab/>
      </w:r>
      <w:r w:rsidR="00431AF6" w:rsidRPr="008B0711">
        <w:rPr>
          <w:rFonts w:ascii="Times New Roman" w:eastAsia="宋体" w:hAnsi="Times New Roman" w:cs="Times New Roman"/>
          <w:kern w:val="0"/>
          <w:sz w:val="20"/>
          <w:szCs w:val="20"/>
        </w:rPr>
        <w:t>[Fill</w:t>
      </w:r>
      <w:r w:rsidRPr="008B0711">
        <w:rPr>
          <w:rFonts w:ascii="Times New Roman" w:eastAsia="宋体" w:hAnsi="Times New Roman" w:cs="Times New Roman"/>
          <w:kern w:val="0"/>
          <w:sz w:val="20"/>
          <w:szCs w:val="20"/>
        </w:rPr>
        <w:t xml:space="preserve"> the</w:t>
      </w:r>
      <w:r w:rsidR="00431AF6" w:rsidRPr="008B0711">
        <w:rPr>
          <w:rFonts w:ascii="Times New Roman" w:eastAsia="宋体" w:hAnsi="Times New Roman" w:cs="Times New Roman"/>
          <w:kern w:val="0"/>
          <w:sz w:val="20"/>
          <w:szCs w:val="20"/>
        </w:rPr>
        <w:t xml:space="preserve"> </w:t>
      </w:r>
      <w:r w:rsidRPr="008B0711">
        <w:rPr>
          <w:rFonts w:ascii="Times New Roman" w:eastAsia="宋体" w:hAnsi="Times New Roman" w:cs="Times New Roman"/>
          <w:kern w:val="0"/>
          <w:sz w:val="20"/>
          <w:szCs w:val="20"/>
        </w:rPr>
        <w:t xml:space="preserve">city name </w:t>
      </w:r>
      <w:r w:rsidR="00431AF6" w:rsidRPr="008B0711">
        <w:rPr>
          <w:rFonts w:ascii="Times New Roman" w:eastAsia="宋体" w:hAnsi="Times New Roman" w:cs="Times New Roman"/>
          <w:kern w:val="0"/>
          <w:sz w:val="20"/>
          <w:szCs w:val="20"/>
        </w:rPr>
        <w:t>in the blanks]</w:t>
      </w:r>
    </w:p>
    <w:p w14:paraId="6B3C20B0" w14:textId="38AE28AE" w:rsidR="000A7CEF" w:rsidRPr="008B0711" w:rsidRDefault="00C37C78"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xml:space="preserve">4. </w:t>
      </w:r>
      <w:r w:rsidR="00431AF6" w:rsidRPr="008B0711">
        <w:rPr>
          <w:rFonts w:ascii="Times New Roman" w:eastAsia="宋体" w:hAnsi="Times New Roman" w:cs="Times New Roman"/>
          <w:kern w:val="0"/>
          <w:sz w:val="20"/>
          <w:szCs w:val="20"/>
        </w:rPr>
        <w:t xml:space="preserve">What major </w:t>
      </w:r>
      <w:r w:rsidRPr="008B0711">
        <w:rPr>
          <w:rFonts w:ascii="Times New Roman" w:eastAsia="宋体" w:hAnsi="Times New Roman" w:cs="Times New Roman"/>
          <w:kern w:val="0"/>
          <w:sz w:val="20"/>
          <w:szCs w:val="20"/>
        </w:rPr>
        <w:t>are you</w:t>
      </w:r>
      <w:r w:rsidR="00431AF6" w:rsidRPr="008B0711">
        <w:rPr>
          <w:rFonts w:ascii="Times New Roman" w:eastAsia="宋体" w:hAnsi="Times New Roman" w:cs="Times New Roman"/>
          <w:kern w:val="0"/>
          <w:sz w:val="20"/>
          <w:szCs w:val="20"/>
        </w:rPr>
        <w:t xml:space="preserve"> currently studying in?</w:t>
      </w:r>
    </w:p>
    <w:p w14:paraId="467DD683"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Natural Sciences</w:t>
      </w:r>
    </w:p>
    <w:p w14:paraId="32250091"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Engineering</w:t>
      </w:r>
    </w:p>
    <w:p w14:paraId="44824DFE"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Medicine</w:t>
      </w:r>
    </w:p>
    <w:p w14:paraId="7C651657"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Agriculture</w:t>
      </w:r>
    </w:p>
    <w:p w14:paraId="075FA447"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Humanities and Social Sciences</w:t>
      </w:r>
    </w:p>
    <w:p w14:paraId="2C3FE0E3"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History</w:t>
      </w:r>
    </w:p>
    <w:p w14:paraId="728F3690"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Philosophy</w:t>
      </w:r>
    </w:p>
    <w:p w14:paraId="0E039A35"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Economics</w:t>
      </w:r>
    </w:p>
    <w:p w14:paraId="10BD1EA9"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Management</w:t>
      </w:r>
    </w:p>
    <w:p w14:paraId="4570570F"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Law</w:t>
      </w:r>
    </w:p>
    <w:p w14:paraId="0C0F88AE"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Education</w:t>
      </w:r>
    </w:p>
    <w:p w14:paraId="4E45076E" w14:textId="01C8B68A" w:rsidR="00431AF6"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Art and Design</w:t>
      </w:r>
    </w:p>
    <w:p w14:paraId="1FE20E20" w14:textId="01F28E78" w:rsidR="000A7CEF" w:rsidRPr="008B0711" w:rsidRDefault="00C37C78"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2. What is your</w:t>
      </w:r>
      <w:r w:rsidR="00431AF6" w:rsidRPr="008B0711">
        <w:rPr>
          <w:rFonts w:ascii="Times New Roman" w:eastAsia="宋体" w:hAnsi="Times New Roman" w:cs="Times New Roman"/>
          <w:kern w:val="0"/>
          <w:sz w:val="20"/>
          <w:szCs w:val="20"/>
        </w:rPr>
        <w:t xml:space="preserve"> gender</w:t>
      </w:r>
      <w:r w:rsidRPr="008B0711">
        <w:rPr>
          <w:rFonts w:ascii="Times New Roman" w:eastAsia="宋体" w:hAnsi="Times New Roman" w:cs="Times New Roman"/>
          <w:kern w:val="0"/>
          <w:sz w:val="20"/>
          <w:szCs w:val="20"/>
        </w:rPr>
        <w:t>?</w:t>
      </w:r>
    </w:p>
    <w:p w14:paraId="698027F3"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Male</w:t>
      </w:r>
    </w:p>
    <w:p w14:paraId="493AEBD0" w14:textId="3E449E78" w:rsidR="00431AF6"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Female</w:t>
      </w:r>
    </w:p>
    <w:p w14:paraId="5AB19E74" w14:textId="5D30B55C" w:rsidR="000A7CEF" w:rsidRPr="008B0711" w:rsidRDefault="00C37C78"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xml:space="preserve">3. </w:t>
      </w:r>
      <w:r w:rsidR="00431AF6" w:rsidRPr="008B0711">
        <w:rPr>
          <w:rFonts w:ascii="Times New Roman" w:eastAsia="宋体" w:hAnsi="Times New Roman" w:cs="Times New Roman"/>
          <w:kern w:val="0"/>
          <w:sz w:val="20"/>
          <w:szCs w:val="20"/>
        </w:rPr>
        <w:t xml:space="preserve">What </w:t>
      </w:r>
      <w:r w:rsidRPr="008B0711">
        <w:rPr>
          <w:rFonts w:ascii="Times New Roman" w:eastAsia="宋体" w:hAnsi="Times New Roman" w:cs="Times New Roman"/>
          <w:kern w:val="0"/>
          <w:sz w:val="20"/>
          <w:szCs w:val="20"/>
        </w:rPr>
        <w:t>is your education background</w:t>
      </w:r>
      <w:r w:rsidR="00431AF6" w:rsidRPr="008B0711">
        <w:rPr>
          <w:rFonts w:ascii="Times New Roman" w:eastAsia="宋体" w:hAnsi="Times New Roman" w:cs="Times New Roman"/>
          <w:kern w:val="0"/>
          <w:sz w:val="20"/>
          <w:szCs w:val="20"/>
        </w:rPr>
        <w:t>?</w:t>
      </w:r>
    </w:p>
    <w:p w14:paraId="2BF6A141"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Junior College</w:t>
      </w:r>
    </w:p>
    <w:p w14:paraId="00872E22" w14:textId="2ACB8F79"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Bachelor</w:t>
      </w:r>
      <w:r w:rsidR="00C37C78" w:rsidRPr="008B0711">
        <w:rPr>
          <w:rFonts w:ascii="Times New Roman" w:eastAsia="宋体" w:hAnsi="Times New Roman" w:cs="Times New Roman"/>
          <w:kern w:val="0"/>
          <w:sz w:val="20"/>
          <w:szCs w:val="20"/>
        </w:rPr>
        <w:t>’</w:t>
      </w:r>
      <w:r w:rsidRPr="008B0711">
        <w:rPr>
          <w:rFonts w:ascii="Times New Roman" w:eastAsia="宋体" w:hAnsi="Times New Roman" w:cs="Times New Roman"/>
          <w:kern w:val="0"/>
          <w:sz w:val="20"/>
          <w:szCs w:val="20"/>
        </w:rPr>
        <w:t>s Degree</w:t>
      </w:r>
    </w:p>
    <w:p w14:paraId="1E79ACB5" w14:textId="52AA2524"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lastRenderedPageBreak/>
        <w:t>○ Master</w:t>
      </w:r>
      <w:r w:rsidR="00C37C78" w:rsidRPr="008B0711">
        <w:rPr>
          <w:rFonts w:ascii="Times New Roman" w:eastAsia="宋体" w:hAnsi="Times New Roman" w:cs="Times New Roman"/>
          <w:kern w:val="0"/>
          <w:sz w:val="20"/>
          <w:szCs w:val="20"/>
        </w:rPr>
        <w:t>’</w:t>
      </w:r>
      <w:r w:rsidRPr="008B0711">
        <w:rPr>
          <w:rFonts w:ascii="Times New Roman" w:eastAsia="宋体" w:hAnsi="Times New Roman" w:cs="Times New Roman"/>
          <w:kern w:val="0"/>
          <w:sz w:val="20"/>
          <w:szCs w:val="20"/>
        </w:rPr>
        <w:t>s Degree</w:t>
      </w:r>
    </w:p>
    <w:p w14:paraId="74757721" w14:textId="5D0185DF" w:rsidR="00431AF6"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Doctoral Degree</w:t>
      </w:r>
    </w:p>
    <w:p w14:paraId="7A2F1BE6" w14:textId="12969F40" w:rsidR="000A7CEF" w:rsidRPr="008B0711" w:rsidRDefault="00C37C78"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xml:space="preserve">4. </w:t>
      </w:r>
      <w:r w:rsidR="00431AF6" w:rsidRPr="008B0711">
        <w:rPr>
          <w:rFonts w:ascii="Times New Roman" w:eastAsia="宋体" w:hAnsi="Times New Roman" w:cs="Times New Roman"/>
          <w:kern w:val="0"/>
          <w:sz w:val="20"/>
          <w:szCs w:val="20"/>
        </w:rPr>
        <w:t xml:space="preserve">Which campus </w:t>
      </w:r>
      <w:r w:rsidRPr="008B0711">
        <w:rPr>
          <w:rFonts w:ascii="Times New Roman" w:eastAsia="宋体" w:hAnsi="Times New Roman" w:cs="Times New Roman"/>
          <w:kern w:val="0"/>
          <w:sz w:val="20"/>
          <w:szCs w:val="20"/>
        </w:rPr>
        <w:t xml:space="preserve">are you </w:t>
      </w:r>
      <w:r w:rsidR="00431AF6" w:rsidRPr="008B0711">
        <w:rPr>
          <w:rFonts w:ascii="Times New Roman" w:eastAsia="宋体" w:hAnsi="Times New Roman" w:cs="Times New Roman"/>
          <w:kern w:val="0"/>
          <w:sz w:val="20"/>
          <w:szCs w:val="20"/>
        </w:rPr>
        <w:t xml:space="preserve">on, and how close is it to </w:t>
      </w:r>
      <w:r w:rsidRPr="008B0711">
        <w:rPr>
          <w:rFonts w:ascii="Times New Roman" w:eastAsia="宋体" w:hAnsi="Times New Roman" w:cs="Times New Roman"/>
          <w:kern w:val="0"/>
          <w:sz w:val="20"/>
          <w:szCs w:val="20"/>
        </w:rPr>
        <w:t>the nearest high-and-medium-risk area</w:t>
      </w:r>
      <w:r w:rsidR="00431AF6" w:rsidRPr="008B0711">
        <w:rPr>
          <w:rFonts w:ascii="Times New Roman" w:eastAsia="宋体" w:hAnsi="Times New Roman" w:cs="Times New Roman"/>
          <w:kern w:val="0"/>
          <w:sz w:val="20"/>
          <w:szCs w:val="20"/>
        </w:rPr>
        <w:t>?</w:t>
      </w:r>
    </w:p>
    <w:p w14:paraId="635EE264"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Far (more than 5 kilometers away, takes more than 20 minutes by taxi)</w:t>
      </w:r>
    </w:p>
    <w:p w14:paraId="596834C2" w14:textId="7C4E4FF8" w:rsidR="00431AF6"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Close (within 5 kilometers, takes less than 15 minutes by taxi)</w:t>
      </w:r>
    </w:p>
    <w:p w14:paraId="471C69FB" w14:textId="32241A1A" w:rsidR="000A7CEF" w:rsidRPr="008B0711" w:rsidRDefault="00C37C78"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xml:space="preserve">5. </w:t>
      </w:r>
      <w:r w:rsidR="00431AF6" w:rsidRPr="008B0711">
        <w:rPr>
          <w:rFonts w:ascii="Times New Roman" w:eastAsia="宋体" w:hAnsi="Times New Roman" w:cs="Times New Roman"/>
          <w:kern w:val="0"/>
          <w:sz w:val="20"/>
          <w:szCs w:val="20"/>
        </w:rPr>
        <w:t>Have</w:t>
      </w:r>
      <w:r w:rsidRPr="008B0711">
        <w:rPr>
          <w:rFonts w:ascii="Times New Roman" w:eastAsia="宋体" w:hAnsi="Times New Roman" w:cs="Times New Roman"/>
          <w:kern w:val="0"/>
          <w:sz w:val="20"/>
          <w:szCs w:val="20"/>
        </w:rPr>
        <w:t xml:space="preserve"> you been </w:t>
      </w:r>
      <w:r w:rsidR="00431AF6" w:rsidRPr="008B0711">
        <w:rPr>
          <w:rFonts w:ascii="Times New Roman" w:eastAsia="宋体" w:hAnsi="Times New Roman" w:cs="Times New Roman"/>
          <w:kern w:val="0"/>
          <w:sz w:val="20"/>
          <w:szCs w:val="20"/>
        </w:rPr>
        <w:t>vac</w:t>
      </w:r>
      <w:r w:rsidRPr="008B0711">
        <w:rPr>
          <w:rFonts w:ascii="Times New Roman" w:eastAsia="宋体" w:hAnsi="Times New Roman" w:cs="Times New Roman"/>
          <w:kern w:val="0"/>
          <w:sz w:val="20"/>
          <w:szCs w:val="20"/>
        </w:rPr>
        <w:t>cinated</w:t>
      </w:r>
      <w:r w:rsidR="00431AF6" w:rsidRPr="008B0711">
        <w:rPr>
          <w:rFonts w:ascii="Times New Roman" w:eastAsia="宋体" w:hAnsi="Times New Roman" w:cs="Times New Roman"/>
          <w:kern w:val="0"/>
          <w:sz w:val="20"/>
          <w:szCs w:val="20"/>
        </w:rPr>
        <w:t>?</w:t>
      </w:r>
    </w:p>
    <w:p w14:paraId="2156130B" w14:textId="41E7F9B8"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xml:space="preserve">○ </w:t>
      </w:r>
      <w:r w:rsidR="00C37C78" w:rsidRPr="008B0711">
        <w:rPr>
          <w:rFonts w:ascii="Times New Roman" w:eastAsia="宋体" w:hAnsi="Times New Roman" w:cs="Times New Roman"/>
          <w:kern w:val="0"/>
          <w:sz w:val="20"/>
          <w:szCs w:val="20"/>
        </w:rPr>
        <w:t>No</w:t>
      </w:r>
    </w:p>
    <w:p w14:paraId="7649B213" w14:textId="55687F43"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Have received the first dose</w:t>
      </w:r>
    </w:p>
    <w:p w14:paraId="0DBCD56A" w14:textId="56AA115A" w:rsidR="00431AF6"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Have received the second or third dose</w:t>
      </w:r>
    </w:p>
    <w:p w14:paraId="5E9A8836" w14:textId="12FCDD4D" w:rsidR="000A7CEF" w:rsidRPr="008B0711" w:rsidRDefault="00C37C78"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xml:space="preserve">6. </w:t>
      </w:r>
      <w:r w:rsidR="00431AF6" w:rsidRPr="008B0711">
        <w:rPr>
          <w:rFonts w:ascii="Times New Roman" w:eastAsia="宋体" w:hAnsi="Times New Roman" w:cs="Times New Roman"/>
          <w:kern w:val="0"/>
          <w:sz w:val="20"/>
          <w:szCs w:val="20"/>
        </w:rPr>
        <w:t xml:space="preserve">If there is another outbreak in the future, </w:t>
      </w:r>
      <w:r w:rsidRPr="008B0711">
        <w:rPr>
          <w:rFonts w:ascii="Times New Roman" w:eastAsia="宋体" w:hAnsi="Times New Roman" w:cs="Times New Roman"/>
          <w:kern w:val="0"/>
          <w:sz w:val="20"/>
          <w:szCs w:val="20"/>
        </w:rPr>
        <w:t>are you</w:t>
      </w:r>
      <w:r w:rsidR="00431AF6" w:rsidRPr="008B0711">
        <w:rPr>
          <w:rFonts w:ascii="Times New Roman" w:eastAsia="宋体" w:hAnsi="Times New Roman" w:cs="Times New Roman"/>
          <w:kern w:val="0"/>
          <w:sz w:val="20"/>
          <w:szCs w:val="20"/>
        </w:rPr>
        <w:t xml:space="preserve"> worried about </w:t>
      </w:r>
      <w:r w:rsidRPr="008B0711">
        <w:rPr>
          <w:rFonts w:ascii="Times New Roman" w:eastAsia="宋体" w:hAnsi="Times New Roman" w:cs="Times New Roman"/>
          <w:kern w:val="0"/>
          <w:sz w:val="20"/>
          <w:szCs w:val="20"/>
        </w:rPr>
        <w:t>being</w:t>
      </w:r>
      <w:r w:rsidR="00431AF6" w:rsidRPr="008B0711">
        <w:rPr>
          <w:rFonts w:ascii="Times New Roman" w:eastAsia="宋体" w:hAnsi="Times New Roman" w:cs="Times New Roman"/>
          <w:kern w:val="0"/>
          <w:sz w:val="20"/>
          <w:szCs w:val="20"/>
        </w:rPr>
        <w:t xml:space="preserve"> infected?</w:t>
      </w:r>
    </w:p>
    <w:p w14:paraId="6619AE32" w14:textId="618D6E34"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xml:space="preserve">○ </w:t>
      </w:r>
      <w:r w:rsidR="00C37C78" w:rsidRPr="008B0711">
        <w:rPr>
          <w:rFonts w:ascii="Times New Roman" w:eastAsia="宋体" w:hAnsi="Times New Roman" w:cs="Times New Roman"/>
          <w:kern w:val="0"/>
          <w:sz w:val="20"/>
          <w:szCs w:val="20"/>
        </w:rPr>
        <w:t>Yes</w:t>
      </w:r>
    </w:p>
    <w:p w14:paraId="2053FC4E" w14:textId="3CFA0C77" w:rsidR="00431AF6"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xml:space="preserve">○ </w:t>
      </w:r>
      <w:r w:rsidR="00C37C78" w:rsidRPr="008B0711">
        <w:rPr>
          <w:rFonts w:ascii="Times New Roman" w:eastAsia="宋体" w:hAnsi="Times New Roman" w:cs="Times New Roman"/>
          <w:kern w:val="0"/>
          <w:sz w:val="20"/>
          <w:szCs w:val="20"/>
        </w:rPr>
        <w:t>No</w:t>
      </w:r>
    </w:p>
    <w:p w14:paraId="6B8D4697" w14:textId="651E60B2" w:rsidR="000A7CEF" w:rsidRPr="008B0711" w:rsidRDefault="00C37C78"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7. What’s your attitude to follow the latest epidemic news</w:t>
      </w:r>
      <w:r w:rsidR="00431AF6" w:rsidRPr="008B0711">
        <w:rPr>
          <w:rFonts w:ascii="Times New Roman" w:eastAsia="宋体" w:hAnsi="Times New Roman" w:cs="Times New Roman"/>
          <w:kern w:val="0"/>
          <w:sz w:val="20"/>
          <w:szCs w:val="20"/>
        </w:rPr>
        <w:t>?</w:t>
      </w:r>
    </w:p>
    <w:p w14:paraId="350B6E8B"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Actively pay attention (regularly check updates)</w:t>
      </w:r>
    </w:p>
    <w:p w14:paraId="1BEF44B9" w14:textId="381CC3FC"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xml:space="preserve">○ Passively pay attention (only </w:t>
      </w:r>
      <w:r w:rsidR="00C37C78" w:rsidRPr="008B0711">
        <w:rPr>
          <w:rFonts w:ascii="Times New Roman" w:eastAsia="宋体" w:hAnsi="Times New Roman" w:cs="Times New Roman"/>
          <w:kern w:val="0"/>
          <w:sz w:val="20"/>
          <w:szCs w:val="20"/>
        </w:rPr>
        <w:t>be mentioned</w:t>
      </w:r>
      <w:r w:rsidRPr="008B0711">
        <w:rPr>
          <w:rFonts w:ascii="Times New Roman" w:eastAsia="宋体" w:hAnsi="Times New Roman" w:cs="Times New Roman"/>
          <w:kern w:val="0"/>
          <w:sz w:val="20"/>
          <w:szCs w:val="20"/>
        </w:rPr>
        <w:t>)</w:t>
      </w:r>
    </w:p>
    <w:p w14:paraId="51030A09" w14:textId="129C943B" w:rsidR="00431AF6"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Do not pay attention at all</w:t>
      </w:r>
    </w:p>
    <w:p w14:paraId="496A45AF" w14:textId="7EA8C26E" w:rsidR="000A7CEF" w:rsidRPr="008B0711" w:rsidRDefault="00C37C78"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8. Do you have more trust in the medical workers when you see the efforts made by them to fight the epidemic?</w:t>
      </w:r>
    </w:p>
    <w:p w14:paraId="5BA10FBC" w14:textId="2B38023A"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Yes</w:t>
      </w:r>
    </w:p>
    <w:p w14:paraId="7CA4E2F8" w14:textId="1EBA461C" w:rsidR="00431AF6"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No</w:t>
      </w:r>
    </w:p>
    <w:p w14:paraId="1E55F7FF" w14:textId="2F98C373" w:rsidR="000A7CEF" w:rsidRPr="008B0711" w:rsidRDefault="00C37C78"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xml:space="preserve">9. </w:t>
      </w:r>
      <w:r w:rsidR="00431AF6" w:rsidRPr="008B0711">
        <w:rPr>
          <w:rFonts w:ascii="Times New Roman" w:eastAsia="宋体" w:hAnsi="Times New Roman" w:cs="Times New Roman"/>
          <w:kern w:val="0"/>
          <w:sz w:val="20"/>
          <w:szCs w:val="20"/>
        </w:rPr>
        <w:t xml:space="preserve">If there is another outbreak in the future, </w:t>
      </w:r>
      <w:r w:rsidR="001221F0" w:rsidRPr="008B0711">
        <w:rPr>
          <w:rFonts w:ascii="Times New Roman" w:eastAsia="宋体" w:hAnsi="Times New Roman" w:cs="Times New Roman"/>
          <w:kern w:val="0"/>
          <w:sz w:val="20"/>
          <w:szCs w:val="20"/>
        </w:rPr>
        <w:t>do you believe that the local government can control the epidemic</w:t>
      </w:r>
      <w:r w:rsidR="00431AF6" w:rsidRPr="008B0711">
        <w:rPr>
          <w:rFonts w:ascii="Times New Roman" w:eastAsia="宋体" w:hAnsi="Times New Roman" w:cs="Times New Roman"/>
          <w:kern w:val="0"/>
          <w:sz w:val="20"/>
          <w:szCs w:val="20"/>
        </w:rPr>
        <w:t>?</w:t>
      </w:r>
    </w:p>
    <w:p w14:paraId="1EC6E875" w14:textId="0E71AE16"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Yes</w:t>
      </w:r>
    </w:p>
    <w:p w14:paraId="5CA42CEB" w14:textId="3A302D00" w:rsidR="00431AF6"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No</w:t>
      </w:r>
    </w:p>
    <w:p w14:paraId="0FC28A92" w14:textId="3D9D266A" w:rsidR="000A7CEF" w:rsidRPr="008B0711" w:rsidRDefault="00C37C78"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xml:space="preserve">10. </w:t>
      </w:r>
      <w:r w:rsidR="00431AF6" w:rsidRPr="008B0711">
        <w:rPr>
          <w:rFonts w:ascii="Times New Roman" w:eastAsia="宋体" w:hAnsi="Times New Roman" w:cs="Times New Roman"/>
          <w:kern w:val="0"/>
          <w:sz w:val="20"/>
          <w:szCs w:val="20"/>
        </w:rPr>
        <w:t xml:space="preserve">Concerning emergency call numbers for ambulances, </w:t>
      </w:r>
      <w:r w:rsidR="001221F0" w:rsidRPr="008B0711">
        <w:rPr>
          <w:rFonts w:ascii="Times New Roman" w:eastAsia="宋体" w:hAnsi="Times New Roman" w:cs="Times New Roman"/>
          <w:kern w:val="0"/>
          <w:sz w:val="20"/>
          <w:szCs w:val="20"/>
        </w:rPr>
        <w:t xml:space="preserve">which is </w:t>
      </w:r>
      <w:r w:rsidR="00431AF6" w:rsidRPr="008B0711">
        <w:rPr>
          <w:rFonts w:ascii="Times New Roman" w:eastAsia="宋体" w:hAnsi="Times New Roman" w:cs="Times New Roman"/>
          <w:kern w:val="0"/>
          <w:sz w:val="20"/>
          <w:szCs w:val="20"/>
        </w:rPr>
        <w:t>the correct answer</w:t>
      </w:r>
      <w:r w:rsidR="001221F0" w:rsidRPr="008B0711">
        <w:rPr>
          <w:rFonts w:ascii="Times New Roman" w:eastAsia="宋体" w:hAnsi="Times New Roman" w:cs="Times New Roman"/>
          <w:kern w:val="0"/>
          <w:sz w:val="20"/>
          <w:szCs w:val="20"/>
        </w:rPr>
        <w:t>?</w:t>
      </w:r>
    </w:p>
    <w:p w14:paraId="1023024A" w14:textId="77777777"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110</w:t>
      </w:r>
    </w:p>
    <w:p w14:paraId="7E359DA2" w14:textId="0A1A288D" w:rsidR="000A7CEF"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120</w:t>
      </w:r>
    </w:p>
    <w:p w14:paraId="3B4A520B" w14:textId="77777777" w:rsidR="001221F0" w:rsidRPr="008B0711" w:rsidRDefault="00431AF6" w:rsidP="008B0711">
      <w:pPr>
        <w:widowControl/>
        <w:shd w:val="clear" w:color="auto" w:fill="FDFDFE"/>
        <w:adjustRightInd w:val="0"/>
        <w:snapToGrid w:val="0"/>
        <w:spacing w:line="360" w:lineRule="auto"/>
        <w:ind w:leftChars="200" w:left="420"/>
        <w:rPr>
          <w:rFonts w:ascii="Times New Roman" w:eastAsia="宋体" w:hAnsi="Times New Roman" w:cs="Times New Roman"/>
          <w:kern w:val="0"/>
          <w:sz w:val="20"/>
          <w:szCs w:val="20"/>
        </w:rPr>
      </w:pPr>
      <w:r w:rsidRPr="008B0711">
        <w:rPr>
          <w:rFonts w:ascii="Times New Roman" w:eastAsia="宋体" w:hAnsi="Times New Roman" w:cs="Times New Roman"/>
          <w:kern w:val="0"/>
          <w:sz w:val="20"/>
          <w:szCs w:val="20"/>
        </w:rPr>
        <w:t>○ 119</w:t>
      </w:r>
    </w:p>
    <w:p w14:paraId="56813580" w14:textId="77777777" w:rsidR="0076143C" w:rsidRPr="008B0711" w:rsidRDefault="0076143C" w:rsidP="008B0711">
      <w:pPr>
        <w:widowControl/>
        <w:shd w:val="clear" w:color="auto" w:fill="FDFDFE"/>
        <w:adjustRightInd w:val="0"/>
        <w:snapToGrid w:val="0"/>
        <w:spacing w:line="360" w:lineRule="auto"/>
        <w:rPr>
          <w:rFonts w:ascii="Times New Roman" w:eastAsia="宋体" w:hAnsi="Times New Roman" w:cs="Times New Roman"/>
          <w:kern w:val="0"/>
          <w:sz w:val="20"/>
          <w:szCs w:val="20"/>
        </w:rPr>
      </w:pPr>
    </w:p>
    <w:p w14:paraId="6C480229" w14:textId="025DD020" w:rsidR="001221F0" w:rsidRPr="008B0711" w:rsidRDefault="0076143C" w:rsidP="008B0711">
      <w:pPr>
        <w:widowControl/>
        <w:shd w:val="clear" w:color="auto" w:fill="FDFDFE"/>
        <w:adjustRightInd w:val="0"/>
        <w:snapToGrid w:val="0"/>
        <w:spacing w:line="360" w:lineRule="auto"/>
        <w:rPr>
          <w:rFonts w:ascii="Times New Roman" w:eastAsia="宋体" w:hAnsi="Times New Roman" w:cs="Times New Roman"/>
          <w:b/>
          <w:bCs/>
          <w:kern w:val="0"/>
          <w:sz w:val="20"/>
          <w:szCs w:val="20"/>
        </w:rPr>
      </w:pPr>
      <w:r w:rsidRPr="008B0711">
        <w:rPr>
          <w:rFonts w:ascii="Times New Roman" w:hAnsi="Times New Roman" w:cs="Times New Roman" w:hint="eastAsia"/>
          <w:b/>
          <w:bCs/>
          <w:sz w:val="20"/>
          <w:szCs w:val="20"/>
          <w:shd w:val="clear" w:color="auto" w:fill="FDFDFE"/>
        </w:rPr>
        <w:t>T</w:t>
      </w:r>
      <w:r w:rsidRPr="008B0711">
        <w:rPr>
          <w:rFonts w:ascii="Times New Roman" w:hAnsi="Times New Roman" w:cs="Times New Roman"/>
          <w:b/>
          <w:bCs/>
          <w:sz w:val="20"/>
          <w:szCs w:val="20"/>
          <w:shd w:val="clear" w:color="auto" w:fill="FDFDFE"/>
        </w:rPr>
        <w:t>ime1: The answering context for the following questions is during the outbreak of the epidemic.</w:t>
      </w:r>
    </w:p>
    <w:p w14:paraId="320B78AA" w14:textId="6B6357A5" w:rsidR="001221F0" w:rsidRPr="008B0711" w:rsidRDefault="00431AF6" w:rsidP="008B0711">
      <w:pPr>
        <w:widowControl/>
        <w:shd w:val="clear" w:color="auto" w:fill="FDFDFE"/>
        <w:adjustRightInd w:val="0"/>
        <w:snapToGrid w:val="0"/>
        <w:spacing w:line="360" w:lineRule="auto"/>
        <w:rPr>
          <w:rFonts w:ascii="Times New Roman" w:hAnsi="Times New Roman" w:cs="Times New Roman"/>
          <w:b/>
          <w:bCs/>
          <w:sz w:val="20"/>
          <w:szCs w:val="20"/>
          <w:shd w:val="clear" w:color="auto" w:fill="FDFDFE"/>
        </w:rPr>
      </w:pPr>
      <w:r w:rsidRPr="008B0711">
        <w:rPr>
          <w:rFonts w:ascii="Times New Roman" w:hAnsi="Times New Roman" w:cs="Times New Roman"/>
          <w:b/>
          <w:bCs/>
          <w:sz w:val="20"/>
          <w:szCs w:val="20"/>
          <w:shd w:val="clear" w:color="auto" w:fill="FDFDFE"/>
        </w:rPr>
        <w:t>Psychological State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758"/>
        <w:gridCol w:w="707"/>
        <w:gridCol w:w="931"/>
        <w:gridCol w:w="943"/>
      </w:tblGrid>
      <w:tr w:rsidR="000A7CEF" w:rsidRPr="008B0711" w14:paraId="02B1F52D" w14:textId="77777777" w:rsidTr="008B0711">
        <w:trPr>
          <w:trHeight w:val="20"/>
        </w:trPr>
        <w:tc>
          <w:tcPr>
            <w:tcW w:w="8296" w:type="dxa"/>
            <w:gridSpan w:val="5"/>
            <w:tcBorders>
              <w:top w:val="single" w:sz="4" w:space="0" w:color="auto"/>
              <w:bottom w:val="single" w:sz="4" w:space="0" w:color="auto"/>
            </w:tcBorders>
            <w:shd w:val="clear" w:color="auto" w:fill="E7E6E6" w:themeFill="background2"/>
          </w:tcPr>
          <w:p w14:paraId="60644B84" w14:textId="62AA968E" w:rsidR="00064761" w:rsidRPr="008B0711" w:rsidRDefault="00B87647" w:rsidP="008B0711">
            <w:pPr>
              <w:adjustRightInd w:val="0"/>
              <w:snapToGrid w:val="0"/>
              <w:spacing w:line="360" w:lineRule="auto"/>
              <w:rPr>
                <w:rFonts w:ascii="Times New Roman" w:hAnsi="Times New Roman" w:cs="Times New Roman"/>
                <w:w w:val="80"/>
                <w:sz w:val="20"/>
                <w:szCs w:val="20"/>
              </w:rPr>
            </w:pPr>
            <w:bookmarkStart w:id="0" w:name="_Hlk116045660"/>
            <w:r w:rsidRPr="008B0711">
              <w:rPr>
                <w:rFonts w:ascii="Times New Roman" w:hAnsi="Times New Roman" w:cs="Times New Roman"/>
                <w:w w:val="80"/>
                <w:sz w:val="20"/>
                <w:szCs w:val="20"/>
              </w:rPr>
              <w:t xml:space="preserve">The Revised </w:t>
            </w:r>
            <w:r w:rsidR="00064761" w:rsidRPr="008B0711">
              <w:rPr>
                <w:rFonts w:ascii="Times New Roman" w:hAnsi="Times New Roman" w:cs="Times New Roman"/>
                <w:w w:val="80"/>
                <w:sz w:val="20"/>
                <w:szCs w:val="20"/>
              </w:rPr>
              <w:t>7-Item Generalized Anxiety Disorder Scale (GAD-7)</w:t>
            </w:r>
          </w:p>
        </w:tc>
      </w:tr>
      <w:tr w:rsidR="000A7CEF" w:rsidRPr="008B0711" w14:paraId="1FBDCC31" w14:textId="77777777" w:rsidTr="008B0711">
        <w:trPr>
          <w:trHeight w:val="20"/>
        </w:trPr>
        <w:tc>
          <w:tcPr>
            <w:tcW w:w="4957" w:type="dxa"/>
            <w:tcBorders>
              <w:top w:val="single" w:sz="4" w:space="0" w:color="auto"/>
            </w:tcBorders>
          </w:tcPr>
          <w:p w14:paraId="00177A3F" w14:textId="012ECE27" w:rsidR="00064761" w:rsidRPr="008B0711" w:rsidRDefault="00CB56B6"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In the outbreak stage of COVID-19</w:t>
            </w:r>
            <w:r w:rsidR="00064761" w:rsidRPr="008B0711">
              <w:rPr>
                <w:rFonts w:ascii="Times New Roman" w:hAnsi="Times New Roman" w:cs="Times New Roman"/>
                <w:w w:val="80"/>
                <w:sz w:val="20"/>
                <w:szCs w:val="20"/>
              </w:rPr>
              <w:t xml:space="preserve"> in </w:t>
            </w:r>
            <w:r w:rsidR="001221F0" w:rsidRPr="008B0711">
              <w:rPr>
                <w:rFonts w:ascii="Times New Roman" w:hAnsi="Times New Roman" w:cs="Times New Roman"/>
                <w:w w:val="80"/>
                <w:sz w:val="20"/>
                <w:szCs w:val="20"/>
              </w:rPr>
              <w:t>your</w:t>
            </w:r>
            <w:r w:rsidR="00064761" w:rsidRPr="008B0711">
              <w:rPr>
                <w:rFonts w:ascii="Times New Roman" w:hAnsi="Times New Roman" w:cs="Times New Roman"/>
                <w:w w:val="80"/>
                <w:sz w:val="20"/>
                <w:szCs w:val="20"/>
              </w:rPr>
              <w:t xml:space="preserve"> city, how often have you been bothered by the following problems?</w:t>
            </w:r>
          </w:p>
        </w:tc>
        <w:tc>
          <w:tcPr>
            <w:tcW w:w="758" w:type="dxa"/>
            <w:tcBorders>
              <w:top w:val="single" w:sz="4" w:space="0" w:color="auto"/>
            </w:tcBorders>
          </w:tcPr>
          <w:p w14:paraId="1FB96D87" w14:textId="77777777" w:rsidR="00064761" w:rsidRPr="008B0711" w:rsidRDefault="00064761"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None</w:t>
            </w:r>
          </w:p>
        </w:tc>
        <w:tc>
          <w:tcPr>
            <w:tcW w:w="707" w:type="dxa"/>
            <w:tcBorders>
              <w:top w:val="single" w:sz="4" w:space="0" w:color="auto"/>
            </w:tcBorders>
          </w:tcPr>
          <w:p w14:paraId="27AB85B7" w14:textId="77777777" w:rsidR="00064761" w:rsidRPr="008B0711" w:rsidRDefault="00064761"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A few days</w:t>
            </w:r>
          </w:p>
        </w:tc>
        <w:tc>
          <w:tcPr>
            <w:tcW w:w="931" w:type="dxa"/>
            <w:tcBorders>
              <w:top w:val="single" w:sz="4" w:space="0" w:color="auto"/>
            </w:tcBorders>
          </w:tcPr>
          <w:p w14:paraId="7A3596C1" w14:textId="77777777" w:rsidR="00064761" w:rsidRPr="008B0711" w:rsidRDefault="00064761"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More than a week</w:t>
            </w:r>
          </w:p>
        </w:tc>
        <w:tc>
          <w:tcPr>
            <w:tcW w:w="943" w:type="dxa"/>
            <w:tcBorders>
              <w:top w:val="single" w:sz="4" w:space="0" w:color="auto"/>
            </w:tcBorders>
          </w:tcPr>
          <w:p w14:paraId="74E5676E" w14:textId="77777777" w:rsidR="00064761" w:rsidRPr="008B0711" w:rsidRDefault="00064761"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Almost every day</w:t>
            </w:r>
          </w:p>
        </w:tc>
      </w:tr>
      <w:tr w:rsidR="000A7CEF" w:rsidRPr="008B0711" w14:paraId="553AC6A6" w14:textId="77777777" w:rsidTr="008B0711">
        <w:trPr>
          <w:trHeight w:val="20"/>
        </w:trPr>
        <w:tc>
          <w:tcPr>
            <w:tcW w:w="4957" w:type="dxa"/>
          </w:tcPr>
          <w:p w14:paraId="4F4F3690" w14:textId="77777777" w:rsidR="00B0216C" w:rsidRPr="008B0711" w:rsidRDefault="00B0216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1. Feel nervous, anxious or on edge</w:t>
            </w:r>
          </w:p>
        </w:tc>
        <w:tc>
          <w:tcPr>
            <w:tcW w:w="758" w:type="dxa"/>
          </w:tcPr>
          <w:p w14:paraId="2CED0615" w14:textId="7BA76BAE"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707" w:type="dxa"/>
          </w:tcPr>
          <w:p w14:paraId="1C0F3051" w14:textId="60DAF748"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931" w:type="dxa"/>
          </w:tcPr>
          <w:p w14:paraId="0DBD615B" w14:textId="4B4D8150"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943" w:type="dxa"/>
          </w:tcPr>
          <w:p w14:paraId="354C8FF0" w14:textId="7766B313" w:rsidR="00B0216C" w:rsidRPr="008B0711" w:rsidRDefault="00B0216C" w:rsidP="008B0711">
            <w:pPr>
              <w:adjustRightInd w:val="0"/>
              <w:snapToGrid w:val="0"/>
              <w:spacing w:line="360" w:lineRule="auto"/>
              <w:rPr>
                <w:rFonts w:ascii="Times New Roman" w:hAnsi="Times New Roman" w:cs="Times New Roman"/>
                <w:w w:val="80"/>
                <w:sz w:val="20"/>
                <w:szCs w:val="20"/>
              </w:rPr>
            </w:pPr>
          </w:p>
        </w:tc>
      </w:tr>
      <w:tr w:rsidR="000A7CEF" w:rsidRPr="008B0711" w14:paraId="7D4F2268" w14:textId="77777777" w:rsidTr="008B0711">
        <w:trPr>
          <w:trHeight w:val="20"/>
        </w:trPr>
        <w:tc>
          <w:tcPr>
            <w:tcW w:w="4957" w:type="dxa"/>
          </w:tcPr>
          <w:p w14:paraId="4AE3ADB0" w14:textId="77777777" w:rsidR="00B0216C" w:rsidRPr="008B0711" w:rsidRDefault="00B0216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2. Not being able to stop or control worrying</w:t>
            </w:r>
          </w:p>
        </w:tc>
        <w:tc>
          <w:tcPr>
            <w:tcW w:w="758" w:type="dxa"/>
          </w:tcPr>
          <w:p w14:paraId="1B8B1B8C" w14:textId="26321D23"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707" w:type="dxa"/>
          </w:tcPr>
          <w:p w14:paraId="42AC7ED5" w14:textId="79F307AA"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931" w:type="dxa"/>
          </w:tcPr>
          <w:p w14:paraId="6E8A9B53" w14:textId="406B92FF"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943" w:type="dxa"/>
          </w:tcPr>
          <w:p w14:paraId="5675B936" w14:textId="39F0D803" w:rsidR="00B0216C" w:rsidRPr="008B0711" w:rsidRDefault="00B0216C" w:rsidP="008B0711">
            <w:pPr>
              <w:adjustRightInd w:val="0"/>
              <w:snapToGrid w:val="0"/>
              <w:spacing w:line="360" w:lineRule="auto"/>
              <w:rPr>
                <w:rFonts w:ascii="Times New Roman" w:hAnsi="Times New Roman" w:cs="Times New Roman"/>
                <w:w w:val="80"/>
                <w:sz w:val="20"/>
                <w:szCs w:val="20"/>
              </w:rPr>
            </w:pPr>
          </w:p>
        </w:tc>
      </w:tr>
      <w:tr w:rsidR="000A7CEF" w:rsidRPr="008B0711" w14:paraId="78355154" w14:textId="77777777" w:rsidTr="008B0711">
        <w:trPr>
          <w:trHeight w:val="20"/>
        </w:trPr>
        <w:tc>
          <w:tcPr>
            <w:tcW w:w="4957" w:type="dxa"/>
          </w:tcPr>
          <w:p w14:paraId="5FE7EF28" w14:textId="77777777" w:rsidR="00B0216C" w:rsidRPr="008B0711" w:rsidRDefault="00B0216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3. Worrying too much about different things</w:t>
            </w:r>
          </w:p>
        </w:tc>
        <w:tc>
          <w:tcPr>
            <w:tcW w:w="758" w:type="dxa"/>
          </w:tcPr>
          <w:p w14:paraId="5FCEC9A4" w14:textId="051232C3"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707" w:type="dxa"/>
          </w:tcPr>
          <w:p w14:paraId="1B1A78F0" w14:textId="7B7A0C73"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931" w:type="dxa"/>
          </w:tcPr>
          <w:p w14:paraId="619E594A" w14:textId="3C6316B9"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943" w:type="dxa"/>
          </w:tcPr>
          <w:p w14:paraId="12D45E60" w14:textId="679BCB85" w:rsidR="00B0216C" w:rsidRPr="008B0711" w:rsidRDefault="00B0216C" w:rsidP="008B0711">
            <w:pPr>
              <w:adjustRightInd w:val="0"/>
              <w:snapToGrid w:val="0"/>
              <w:spacing w:line="360" w:lineRule="auto"/>
              <w:rPr>
                <w:rFonts w:ascii="Times New Roman" w:hAnsi="Times New Roman" w:cs="Times New Roman"/>
                <w:w w:val="80"/>
                <w:sz w:val="20"/>
                <w:szCs w:val="20"/>
              </w:rPr>
            </w:pPr>
          </w:p>
        </w:tc>
      </w:tr>
      <w:tr w:rsidR="000A7CEF" w:rsidRPr="008B0711" w14:paraId="4551BAF4" w14:textId="77777777" w:rsidTr="008B0711">
        <w:trPr>
          <w:trHeight w:val="20"/>
        </w:trPr>
        <w:tc>
          <w:tcPr>
            <w:tcW w:w="4957" w:type="dxa"/>
          </w:tcPr>
          <w:p w14:paraId="307DF628" w14:textId="77777777" w:rsidR="00B0216C" w:rsidRPr="008B0711" w:rsidRDefault="00B0216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4. Trouble relaxing</w:t>
            </w:r>
          </w:p>
        </w:tc>
        <w:tc>
          <w:tcPr>
            <w:tcW w:w="758" w:type="dxa"/>
          </w:tcPr>
          <w:p w14:paraId="6B593312" w14:textId="6530329A"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707" w:type="dxa"/>
          </w:tcPr>
          <w:p w14:paraId="580931DF" w14:textId="143C962F"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931" w:type="dxa"/>
          </w:tcPr>
          <w:p w14:paraId="73CB2D6C" w14:textId="2DD76C50"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943" w:type="dxa"/>
          </w:tcPr>
          <w:p w14:paraId="549A7A46" w14:textId="5EDBA4C0" w:rsidR="00B0216C" w:rsidRPr="008B0711" w:rsidRDefault="00B0216C" w:rsidP="008B0711">
            <w:pPr>
              <w:adjustRightInd w:val="0"/>
              <w:snapToGrid w:val="0"/>
              <w:spacing w:line="360" w:lineRule="auto"/>
              <w:rPr>
                <w:rFonts w:ascii="Times New Roman" w:hAnsi="Times New Roman" w:cs="Times New Roman"/>
                <w:w w:val="80"/>
                <w:sz w:val="20"/>
                <w:szCs w:val="20"/>
              </w:rPr>
            </w:pPr>
          </w:p>
        </w:tc>
      </w:tr>
      <w:tr w:rsidR="000A7CEF" w:rsidRPr="008B0711" w14:paraId="319B14B7" w14:textId="77777777" w:rsidTr="008B0711">
        <w:trPr>
          <w:trHeight w:val="20"/>
        </w:trPr>
        <w:tc>
          <w:tcPr>
            <w:tcW w:w="4957" w:type="dxa"/>
          </w:tcPr>
          <w:p w14:paraId="6B7DEF37" w14:textId="77777777" w:rsidR="00B0216C" w:rsidRPr="008B0711" w:rsidRDefault="00B0216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5.Being so restless that it is hard to sit still</w:t>
            </w:r>
          </w:p>
        </w:tc>
        <w:tc>
          <w:tcPr>
            <w:tcW w:w="758" w:type="dxa"/>
          </w:tcPr>
          <w:p w14:paraId="594F033F" w14:textId="1FADAF71"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707" w:type="dxa"/>
          </w:tcPr>
          <w:p w14:paraId="473C61E0" w14:textId="735A4D08"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931" w:type="dxa"/>
          </w:tcPr>
          <w:p w14:paraId="7283ADFB" w14:textId="4DE03829"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943" w:type="dxa"/>
          </w:tcPr>
          <w:p w14:paraId="40B66DB2" w14:textId="2B4C481F" w:rsidR="00B0216C" w:rsidRPr="008B0711" w:rsidRDefault="00B0216C" w:rsidP="008B0711">
            <w:pPr>
              <w:adjustRightInd w:val="0"/>
              <w:snapToGrid w:val="0"/>
              <w:spacing w:line="360" w:lineRule="auto"/>
              <w:rPr>
                <w:rFonts w:ascii="Times New Roman" w:hAnsi="Times New Roman" w:cs="Times New Roman"/>
                <w:w w:val="80"/>
                <w:sz w:val="20"/>
                <w:szCs w:val="20"/>
              </w:rPr>
            </w:pPr>
          </w:p>
        </w:tc>
      </w:tr>
      <w:tr w:rsidR="000A7CEF" w:rsidRPr="008B0711" w14:paraId="7BEAD599" w14:textId="77777777" w:rsidTr="008B0711">
        <w:trPr>
          <w:trHeight w:val="20"/>
        </w:trPr>
        <w:tc>
          <w:tcPr>
            <w:tcW w:w="4957" w:type="dxa"/>
          </w:tcPr>
          <w:p w14:paraId="25767C29" w14:textId="77777777" w:rsidR="00B0216C" w:rsidRPr="008B0711" w:rsidRDefault="00B0216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6.Becoming easily annoyed or irritable</w:t>
            </w:r>
          </w:p>
        </w:tc>
        <w:tc>
          <w:tcPr>
            <w:tcW w:w="758" w:type="dxa"/>
          </w:tcPr>
          <w:p w14:paraId="4D85F5E7" w14:textId="3A4261C6"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707" w:type="dxa"/>
          </w:tcPr>
          <w:p w14:paraId="273783EC" w14:textId="6A4A2271"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931" w:type="dxa"/>
          </w:tcPr>
          <w:p w14:paraId="17CCC8E2" w14:textId="20D2B115"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943" w:type="dxa"/>
          </w:tcPr>
          <w:p w14:paraId="264338E8" w14:textId="28779618" w:rsidR="00B0216C" w:rsidRPr="008B0711" w:rsidRDefault="00B0216C" w:rsidP="008B0711">
            <w:pPr>
              <w:adjustRightInd w:val="0"/>
              <w:snapToGrid w:val="0"/>
              <w:spacing w:line="360" w:lineRule="auto"/>
              <w:rPr>
                <w:rFonts w:ascii="Times New Roman" w:hAnsi="Times New Roman" w:cs="Times New Roman"/>
                <w:w w:val="80"/>
                <w:sz w:val="20"/>
                <w:szCs w:val="20"/>
              </w:rPr>
            </w:pPr>
          </w:p>
        </w:tc>
      </w:tr>
      <w:tr w:rsidR="000A7CEF" w:rsidRPr="008B0711" w14:paraId="52B79DB1" w14:textId="77777777" w:rsidTr="008B0711">
        <w:trPr>
          <w:trHeight w:val="20"/>
        </w:trPr>
        <w:tc>
          <w:tcPr>
            <w:tcW w:w="4957" w:type="dxa"/>
            <w:tcBorders>
              <w:bottom w:val="single" w:sz="4" w:space="0" w:color="auto"/>
            </w:tcBorders>
          </w:tcPr>
          <w:p w14:paraId="61C629AA" w14:textId="1F90613B" w:rsidR="00B0216C" w:rsidRPr="008B0711" w:rsidRDefault="00B0216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7. Feeling afraid as if something awful might happen</w:t>
            </w:r>
          </w:p>
        </w:tc>
        <w:tc>
          <w:tcPr>
            <w:tcW w:w="758" w:type="dxa"/>
            <w:tcBorders>
              <w:bottom w:val="single" w:sz="4" w:space="0" w:color="auto"/>
            </w:tcBorders>
          </w:tcPr>
          <w:p w14:paraId="0A394A49" w14:textId="70103EB4"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707" w:type="dxa"/>
            <w:tcBorders>
              <w:bottom w:val="single" w:sz="4" w:space="0" w:color="auto"/>
            </w:tcBorders>
          </w:tcPr>
          <w:p w14:paraId="52E378BB" w14:textId="391830AD"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931" w:type="dxa"/>
            <w:tcBorders>
              <w:bottom w:val="single" w:sz="4" w:space="0" w:color="auto"/>
            </w:tcBorders>
          </w:tcPr>
          <w:p w14:paraId="7B9B9032" w14:textId="581B0D1B" w:rsidR="00B0216C" w:rsidRPr="008B0711" w:rsidRDefault="00B0216C" w:rsidP="008B0711">
            <w:pPr>
              <w:adjustRightInd w:val="0"/>
              <w:snapToGrid w:val="0"/>
              <w:spacing w:line="360" w:lineRule="auto"/>
              <w:rPr>
                <w:rFonts w:ascii="Times New Roman" w:hAnsi="Times New Roman" w:cs="Times New Roman"/>
                <w:w w:val="80"/>
                <w:sz w:val="20"/>
                <w:szCs w:val="20"/>
              </w:rPr>
            </w:pPr>
          </w:p>
        </w:tc>
        <w:tc>
          <w:tcPr>
            <w:tcW w:w="943" w:type="dxa"/>
            <w:tcBorders>
              <w:bottom w:val="single" w:sz="4" w:space="0" w:color="auto"/>
            </w:tcBorders>
          </w:tcPr>
          <w:p w14:paraId="19F7CE72" w14:textId="0EC5DF7A" w:rsidR="00B0216C" w:rsidRPr="008B0711" w:rsidRDefault="00B0216C" w:rsidP="008B0711">
            <w:pPr>
              <w:keepNext/>
              <w:adjustRightInd w:val="0"/>
              <w:snapToGrid w:val="0"/>
              <w:spacing w:line="360" w:lineRule="auto"/>
              <w:rPr>
                <w:rFonts w:ascii="Times New Roman" w:hAnsi="Times New Roman" w:cs="Times New Roman"/>
                <w:w w:val="80"/>
                <w:sz w:val="20"/>
                <w:szCs w:val="20"/>
              </w:rPr>
            </w:pPr>
          </w:p>
        </w:tc>
      </w:tr>
      <w:bookmarkEnd w:id="0"/>
    </w:tbl>
    <w:p w14:paraId="18420141" w14:textId="3736DFEC" w:rsidR="00B87647" w:rsidRPr="008B0711" w:rsidRDefault="00B87647" w:rsidP="008B0711">
      <w:pPr>
        <w:adjustRightInd w:val="0"/>
        <w:snapToGrid w:val="0"/>
        <w:spacing w:line="360" w:lineRule="auto"/>
        <w:rPr>
          <w:rFonts w:ascii="Times New Roman" w:hAnsi="Times New Roman" w:cs="Times New Roman"/>
          <w:sz w:val="20"/>
          <w:szCs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8"/>
        <w:gridCol w:w="698"/>
        <w:gridCol w:w="1145"/>
        <w:gridCol w:w="1025"/>
        <w:gridCol w:w="1145"/>
        <w:gridCol w:w="911"/>
      </w:tblGrid>
      <w:tr w:rsidR="000A7CEF" w:rsidRPr="008B0711" w14:paraId="31FDE9F6" w14:textId="24D00175" w:rsidTr="008B0711">
        <w:trPr>
          <w:trHeight w:val="20"/>
        </w:trPr>
        <w:tc>
          <w:tcPr>
            <w:tcW w:w="8522" w:type="dxa"/>
            <w:gridSpan w:val="6"/>
            <w:tcBorders>
              <w:top w:val="single" w:sz="4" w:space="0" w:color="auto"/>
              <w:bottom w:val="single" w:sz="4" w:space="0" w:color="auto"/>
            </w:tcBorders>
            <w:shd w:val="clear" w:color="auto" w:fill="E7E6E6" w:themeFill="background2"/>
          </w:tcPr>
          <w:p w14:paraId="5AD4A81D" w14:textId="0CCEF34E" w:rsidR="00410DAF" w:rsidRPr="008B0711" w:rsidRDefault="00410DAF"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The Revised Benefit Finding Scale</w:t>
            </w:r>
            <w:r w:rsidR="0007019D" w:rsidRPr="008B0711">
              <w:rPr>
                <w:rFonts w:ascii="Times New Roman" w:hAnsi="Times New Roman" w:cs="Times New Roman"/>
                <w:w w:val="80"/>
                <w:sz w:val="20"/>
                <w:szCs w:val="20"/>
              </w:rPr>
              <w:t xml:space="preserve"> </w:t>
            </w:r>
            <w:r w:rsidRPr="008B0711">
              <w:rPr>
                <w:rFonts w:ascii="Times New Roman" w:hAnsi="Times New Roman" w:cs="Times New Roman"/>
                <w:w w:val="80"/>
                <w:sz w:val="20"/>
                <w:szCs w:val="20"/>
              </w:rPr>
              <w:t>(BFS)</w:t>
            </w:r>
          </w:p>
        </w:tc>
      </w:tr>
      <w:tr w:rsidR="000A7CEF" w:rsidRPr="008B0711" w14:paraId="00C5CC6C" w14:textId="2B424CBC" w:rsidTr="008B0711">
        <w:trPr>
          <w:trHeight w:val="20"/>
        </w:trPr>
        <w:tc>
          <w:tcPr>
            <w:tcW w:w="3598" w:type="dxa"/>
            <w:tcBorders>
              <w:top w:val="single" w:sz="4" w:space="0" w:color="auto"/>
            </w:tcBorders>
          </w:tcPr>
          <w:p w14:paraId="75053E75" w14:textId="40204E39" w:rsidR="00410DAF" w:rsidRPr="008B0711" w:rsidRDefault="00410DAF" w:rsidP="008B0711">
            <w:pPr>
              <w:adjustRightInd w:val="0"/>
              <w:snapToGrid w:val="0"/>
              <w:spacing w:line="360" w:lineRule="auto"/>
              <w:rPr>
                <w:rFonts w:ascii="Times New Roman" w:hAnsi="Times New Roman" w:cs="Times New Roman"/>
                <w:w w:val="80"/>
                <w:sz w:val="20"/>
                <w:szCs w:val="20"/>
              </w:rPr>
            </w:pPr>
          </w:p>
        </w:tc>
        <w:tc>
          <w:tcPr>
            <w:tcW w:w="698" w:type="dxa"/>
            <w:tcBorders>
              <w:top w:val="single" w:sz="4" w:space="0" w:color="auto"/>
            </w:tcBorders>
          </w:tcPr>
          <w:p w14:paraId="653A0244" w14:textId="42472C0E" w:rsidR="00410DAF" w:rsidRPr="008B0711" w:rsidRDefault="00410DAF"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Fully agree</w:t>
            </w:r>
          </w:p>
        </w:tc>
        <w:tc>
          <w:tcPr>
            <w:tcW w:w="1145" w:type="dxa"/>
            <w:tcBorders>
              <w:top w:val="single" w:sz="4" w:space="0" w:color="auto"/>
            </w:tcBorders>
          </w:tcPr>
          <w:p w14:paraId="7D75DCF7" w14:textId="15C787D9" w:rsidR="00410DAF" w:rsidRPr="008B0711" w:rsidRDefault="00410DAF"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Moderately agree</w:t>
            </w:r>
          </w:p>
        </w:tc>
        <w:tc>
          <w:tcPr>
            <w:tcW w:w="1025" w:type="dxa"/>
            <w:tcBorders>
              <w:top w:val="single" w:sz="4" w:space="0" w:color="auto"/>
            </w:tcBorders>
          </w:tcPr>
          <w:p w14:paraId="2DAAF002" w14:textId="66ACE09F" w:rsidR="00410DAF" w:rsidRPr="008B0711" w:rsidRDefault="00410DAF"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Uncertain</w:t>
            </w:r>
          </w:p>
        </w:tc>
        <w:tc>
          <w:tcPr>
            <w:tcW w:w="1145" w:type="dxa"/>
            <w:tcBorders>
              <w:top w:val="single" w:sz="4" w:space="0" w:color="auto"/>
            </w:tcBorders>
          </w:tcPr>
          <w:p w14:paraId="11C6555F" w14:textId="2D6782E0" w:rsidR="00410DAF" w:rsidRPr="008B0711" w:rsidRDefault="00410DAF"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 xml:space="preserve">Moderately </w:t>
            </w:r>
            <w:r w:rsidR="00326B11" w:rsidRPr="008B0711">
              <w:rPr>
                <w:rFonts w:ascii="Times New Roman" w:hAnsi="Times New Roman" w:cs="Times New Roman"/>
                <w:w w:val="80"/>
                <w:sz w:val="20"/>
                <w:szCs w:val="20"/>
              </w:rPr>
              <w:t>dis</w:t>
            </w:r>
            <w:r w:rsidRPr="008B0711">
              <w:rPr>
                <w:rFonts w:ascii="Times New Roman" w:hAnsi="Times New Roman" w:cs="Times New Roman"/>
                <w:w w:val="80"/>
                <w:sz w:val="20"/>
                <w:szCs w:val="20"/>
              </w:rPr>
              <w:t>agree</w:t>
            </w:r>
          </w:p>
        </w:tc>
        <w:tc>
          <w:tcPr>
            <w:tcW w:w="911" w:type="dxa"/>
            <w:tcBorders>
              <w:top w:val="single" w:sz="4" w:space="0" w:color="auto"/>
            </w:tcBorders>
          </w:tcPr>
          <w:p w14:paraId="298686DD" w14:textId="23802B2D" w:rsidR="00410DAF" w:rsidRPr="008B0711" w:rsidRDefault="00410DAF"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 xml:space="preserve">Fully </w:t>
            </w:r>
            <w:r w:rsidR="00326B11" w:rsidRPr="008B0711">
              <w:rPr>
                <w:rFonts w:ascii="Times New Roman" w:hAnsi="Times New Roman" w:cs="Times New Roman"/>
                <w:w w:val="80"/>
                <w:sz w:val="20"/>
                <w:szCs w:val="20"/>
              </w:rPr>
              <w:t>dis</w:t>
            </w:r>
            <w:r w:rsidRPr="008B0711">
              <w:rPr>
                <w:rFonts w:ascii="Times New Roman" w:hAnsi="Times New Roman" w:cs="Times New Roman"/>
                <w:w w:val="80"/>
                <w:sz w:val="20"/>
                <w:szCs w:val="20"/>
              </w:rPr>
              <w:t>agree</w:t>
            </w:r>
          </w:p>
        </w:tc>
      </w:tr>
      <w:tr w:rsidR="000A7CEF" w:rsidRPr="008B0711" w14:paraId="4D0D268E" w14:textId="28F09977" w:rsidTr="008B0711">
        <w:trPr>
          <w:trHeight w:val="20"/>
        </w:trPr>
        <w:tc>
          <w:tcPr>
            <w:tcW w:w="3598" w:type="dxa"/>
            <w:shd w:val="clear" w:color="auto" w:fill="auto"/>
          </w:tcPr>
          <w:p w14:paraId="3F3FF379" w14:textId="527AB576" w:rsidR="00410DAF" w:rsidRPr="008B0711" w:rsidRDefault="00410DAF"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1.The recurrence of the epidemic makes me more aware of the significance of my learning to society.</w:t>
            </w:r>
          </w:p>
        </w:tc>
        <w:tc>
          <w:tcPr>
            <w:tcW w:w="698" w:type="dxa"/>
            <w:shd w:val="clear" w:color="auto" w:fill="auto"/>
          </w:tcPr>
          <w:p w14:paraId="136C3131" w14:textId="55B3DF83" w:rsidR="00410DAF" w:rsidRPr="008B0711" w:rsidRDefault="00410DAF" w:rsidP="008B0711">
            <w:pPr>
              <w:adjustRightInd w:val="0"/>
              <w:snapToGrid w:val="0"/>
              <w:spacing w:line="360" w:lineRule="auto"/>
              <w:rPr>
                <w:rFonts w:ascii="Times New Roman" w:hAnsi="Times New Roman" w:cs="Times New Roman"/>
                <w:w w:val="80"/>
                <w:sz w:val="20"/>
                <w:szCs w:val="20"/>
              </w:rPr>
            </w:pPr>
          </w:p>
        </w:tc>
        <w:tc>
          <w:tcPr>
            <w:tcW w:w="1145" w:type="dxa"/>
            <w:shd w:val="clear" w:color="auto" w:fill="auto"/>
          </w:tcPr>
          <w:p w14:paraId="38A7E7A3" w14:textId="70928937" w:rsidR="00410DAF" w:rsidRPr="008B0711" w:rsidRDefault="00410DAF" w:rsidP="008B0711">
            <w:pPr>
              <w:adjustRightInd w:val="0"/>
              <w:snapToGrid w:val="0"/>
              <w:spacing w:line="360" w:lineRule="auto"/>
              <w:rPr>
                <w:rFonts w:ascii="Times New Roman" w:hAnsi="Times New Roman" w:cs="Times New Roman"/>
                <w:w w:val="80"/>
                <w:sz w:val="20"/>
                <w:szCs w:val="20"/>
              </w:rPr>
            </w:pPr>
          </w:p>
        </w:tc>
        <w:tc>
          <w:tcPr>
            <w:tcW w:w="1025" w:type="dxa"/>
            <w:shd w:val="clear" w:color="auto" w:fill="auto"/>
          </w:tcPr>
          <w:p w14:paraId="1C6E32F5" w14:textId="40A70103" w:rsidR="00410DAF" w:rsidRPr="008B0711" w:rsidRDefault="00410DAF" w:rsidP="008B0711">
            <w:pPr>
              <w:adjustRightInd w:val="0"/>
              <w:snapToGrid w:val="0"/>
              <w:spacing w:line="360" w:lineRule="auto"/>
              <w:rPr>
                <w:rFonts w:ascii="Times New Roman" w:hAnsi="Times New Roman" w:cs="Times New Roman"/>
                <w:w w:val="80"/>
                <w:sz w:val="20"/>
                <w:szCs w:val="20"/>
              </w:rPr>
            </w:pPr>
          </w:p>
        </w:tc>
        <w:tc>
          <w:tcPr>
            <w:tcW w:w="1145" w:type="dxa"/>
            <w:shd w:val="clear" w:color="auto" w:fill="auto"/>
          </w:tcPr>
          <w:p w14:paraId="4AA59335" w14:textId="61DE97A5" w:rsidR="00410DAF" w:rsidRPr="008B0711" w:rsidRDefault="00410DAF" w:rsidP="008B0711">
            <w:pPr>
              <w:adjustRightInd w:val="0"/>
              <w:snapToGrid w:val="0"/>
              <w:spacing w:line="360" w:lineRule="auto"/>
              <w:rPr>
                <w:rFonts w:ascii="Times New Roman" w:hAnsi="Times New Roman" w:cs="Times New Roman"/>
                <w:w w:val="80"/>
                <w:sz w:val="20"/>
                <w:szCs w:val="20"/>
              </w:rPr>
            </w:pPr>
          </w:p>
        </w:tc>
        <w:tc>
          <w:tcPr>
            <w:tcW w:w="911" w:type="dxa"/>
            <w:shd w:val="clear" w:color="auto" w:fill="auto"/>
          </w:tcPr>
          <w:p w14:paraId="313C2127" w14:textId="336C80B0" w:rsidR="00410DAF" w:rsidRPr="008B0711" w:rsidRDefault="00410DAF" w:rsidP="008B0711">
            <w:pPr>
              <w:adjustRightInd w:val="0"/>
              <w:snapToGrid w:val="0"/>
              <w:spacing w:line="360" w:lineRule="auto"/>
              <w:rPr>
                <w:rFonts w:ascii="Times New Roman" w:hAnsi="Times New Roman" w:cs="Times New Roman"/>
                <w:w w:val="80"/>
                <w:sz w:val="20"/>
                <w:szCs w:val="20"/>
              </w:rPr>
            </w:pPr>
          </w:p>
        </w:tc>
      </w:tr>
      <w:tr w:rsidR="0076143C" w:rsidRPr="008B0711" w14:paraId="06CCD4CF" w14:textId="6AD0B479" w:rsidTr="008B0711">
        <w:trPr>
          <w:trHeight w:val="20"/>
        </w:trPr>
        <w:tc>
          <w:tcPr>
            <w:tcW w:w="3598" w:type="dxa"/>
            <w:shd w:val="clear" w:color="auto" w:fill="auto"/>
          </w:tcPr>
          <w:p w14:paraId="0C8CE84F" w14:textId="3291B139"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2.The recurrence of the epidemic makes me realize that things are changeable and I have to do something more valuable in the future.</w:t>
            </w:r>
          </w:p>
        </w:tc>
        <w:tc>
          <w:tcPr>
            <w:tcW w:w="698" w:type="dxa"/>
            <w:shd w:val="clear" w:color="auto" w:fill="auto"/>
          </w:tcPr>
          <w:p w14:paraId="14B8E68F" w14:textId="11AC4EBD"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45" w:type="dxa"/>
            <w:shd w:val="clear" w:color="auto" w:fill="auto"/>
          </w:tcPr>
          <w:p w14:paraId="1471B6D9" w14:textId="1A5567E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025" w:type="dxa"/>
            <w:shd w:val="clear" w:color="auto" w:fill="auto"/>
          </w:tcPr>
          <w:p w14:paraId="69804D77" w14:textId="597FC815"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45" w:type="dxa"/>
            <w:shd w:val="clear" w:color="auto" w:fill="auto"/>
          </w:tcPr>
          <w:p w14:paraId="7A28B5A1" w14:textId="162BAC31"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11" w:type="dxa"/>
            <w:shd w:val="clear" w:color="auto" w:fill="auto"/>
          </w:tcPr>
          <w:p w14:paraId="63A887F5" w14:textId="2479901F"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r w:rsidR="0076143C" w:rsidRPr="008B0711" w14:paraId="3737AB47" w14:textId="5374A189" w:rsidTr="008B0711">
        <w:trPr>
          <w:trHeight w:val="20"/>
        </w:trPr>
        <w:tc>
          <w:tcPr>
            <w:tcW w:w="3598" w:type="dxa"/>
            <w:tcBorders>
              <w:bottom w:val="single" w:sz="4" w:space="0" w:color="auto"/>
            </w:tcBorders>
            <w:shd w:val="clear" w:color="auto" w:fill="auto"/>
          </w:tcPr>
          <w:p w14:paraId="7B0CAB4A" w14:textId="1E160193"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3.The recurrence of the epidemic has made me have a clearer plan for the rest of my life and study.</w:t>
            </w:r>
          </w:p>
        </w:tc>
        <w:tc>
          <w:tcPr>
            <w:tcW w:w="698" w:type="dxa"/>
            <w:tcBorders>
              <w:bottom w:val="single" w:sz="4" w:space="0" w:color="auto"/>
            </w:tcBorders>
            <w:shd w:val="clear" w:color="auto" w:fill="auto"/>
          </w:tcPr>
          <w:p w14:paraId="30142886" w14:textId="110E8069"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45" w:type="dxa"/>
            <w:tcBorders>
              <w:bottom w:val="single" w:sz="4" w:space="0" w:color="auto"/>
            </w:tcBorders>
            <w:shd w:val="clear" w:color="auto" w:fill="auto"/>
          </w:tcPr>
          <w:p w14:paraId="1063733A" w14:textId="7460E42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025" w:type="dxa"/>
            <w:tcBorders>
              <w:bottom w:val="single" w:sz="4" w:space="0" w:color="auto"/>
            </w:tcBorders>
            <w:shd w:val="clear" w:color="auto" w:fill="auto"/>
          </w:tcPr>
          <w:p w14:paraId="524823AE" w14:textId="441DAC38"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45" w:type="dxa"/>
            <w:tcBorders>
              <w:bottom w:val="single" w:sz="4" w:space="0" w:color="auto"/>
            </w:tcBorders>
            <w:shd w:val="clear" w:color="auto" w:fill="auto"/>
          </w:tcPr>
          <w:p w14:paraId="348D991D" w14:textId="4164CA84"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11" w:type="dxa"/>
            <w:tcBorders>
              <w:bottom w:val="single" w:sz="4" w:space="0" w:color="auto"/>
            </w:tcBorders>
            <w:shd w:val="clear" w:color="auto" w:fill="auto"/>
          </w:tcPr>
          <w:p w14:paraId="3C65F550" w14:textId="52BA128D"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bl>
    <w:p w14:paraId="357BEB74" w14:textId="77777777" w:rsidR="0076143C" w:rsidRPr="008B0711" w:rsidRDefault="0076143C" w:rsidP="008B0711">
      <w:pPr>
        <w:widowControl/>
        <w:shd w:val="clear" w:color="auto" w:fill="FDFDFE"/>
        <w:adjustRightInd w:val="0"/>
        <w:snapToGrid w:val="0"/>
        <w:spacing w:line="360" w:lineRule="auto"/>
        <w:rPr>
          <w:rFonts w:ascii="Times New Roman" w:eastAsia="宋体" w:hAnsi="Times New Roman" w:cs="Times New Roman"/>
          <w:b/>
          <w:bCs/>
          <w:kern w:val="0"/>
          <w:sz w:val="20"/>
          <w:szCs w:val="20"/>
        </w:rPr>
      </w:pPr>
    </w:p>
    <w:p w14:paraId="58DDA63F" w14:textId="5AF76CC4" w:rsidR="0076143C" w:rsidRPr="008B0711" w:rsidRDefault="00431AF6" w:rsidP="008B0711">
      <w:pPr>
        <w:widowControl/>
        <w:shd w:val="clear" w:color="auto" w:fill="FDFDFE"/>
        <w:adjustRightInd w:val="0"/>
        <w:snapToGrid w:val="0"/>
        <w:spacing w:line="360" w:lineRule="auto"/>
        <w:rPr>
          <w:rFonts w:ascii="Times New Roman" w:eastAsia="宋体" w:hAnsi="Times New Roman" w:cs="Times New Roman"/>
          <w:b/>
          <w:bCs/>
          <w:kern w:val="0"/>
          <w:sz w:val="20"/>
          <w:szCs w:val="20"/>
        </w:rPr>
      </w:pPr>
      <w:r w:rsidRPr="008B0711">
        <w:rPr>
          <w:rFonts w:ascii="Times New Roman" w:eastAsia="宋体" w:hAnsi="Times New Roman" w:cs="Times New Roman"/>
          <w:b/>
          <w:bCs/>
          <w:kern w:val="0"/>
          <w:sz w:val="20"/>
          <w:szCs w:val="20"/>
        </w:rPr>
        <w:t>Learning State.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6"/>
        <w:gridCol w:w="705"/>
        <w:gridCol w:w="899"/>
        <w:gridCol w:w="743"/>
        <w:gridCol w:w="1121"/>
        <w:gridCol w:w="664"/>
        <w:gridCol w:w="641"/>
        <w:gridCol w:w="802"/>
      </w:tblGrid>
      <w:tr w:rsidR="0076143C" w:rsidRPr="008B0711" w14:paraId="0531C4FA" w14:textId="77777777" w:rsidTr="00A37583">
        <w:tc>
          <w:tcPr>
            <w:tcW w:w="8301" w:type="dxa"/>
            <w:gridSpan w:val="8"/>
            <w:tcBorders>
              <w:top w:val="single" w:sz="4" w:space="0" w:color="auto"/>
              <w:bottom w:val="single" w:sz="4" w:space="0" w:color="auto"/>
            </w:tcBorders>
            <w:shd w:val="clear" w:color="auto" w:fill="E7E6E6" w:themeFill="background2"/>
          </w:tcPr>
          <w:p w14:paraId="4A3F9B33" w14:textId="32347468"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The Revised Student Version of the Utrecht Work Engagement Scale (UWES-S) for recalled</w:t>
            </w:r>
          </w:p>
        </w:tc>
      </w:tr>
      <w:tr w:rsidR="0076143C" w:rsidRPr="008B0711" w14:paraId="60BFF654" w14:textId="77777777" w:rsidTr="00A37583">
        <w:tc>
          <w:tcPr>
            <w:tcW w:w="2726" w:type="dxa"/>
            <w:tcBorders>
              <w:top w:val="single" w:sz="4" w:space="0" w:color="auto"/>
            </w:tcBorders>
          </w:tcPr>
          <w:p w14:paraId="615E6F4E" w14:textId="77777777" w:rsidR="0076143C" w:rsidRPr="008B0711" w:rsidRDefault="0076143C" w:rsidP="008B0711">
            <w:pPr>
              <w:adjustRightInd w:val="0"/>
              <w:snapToGrid w:val="0"/>
              <w:spacing w:line="360" w:lineRule="auto"/>
              <w:rPr>
                <w:rFonts w:ascii="Times New Roman" w:hAnsi="Times New Roman" w:cs="Times New Roman"/>
                <w:b/>
                <w:bCs/>
                <w:w w:val="80"/>
                <w:sz w:val="20"/>
                <w:szCs w:val="20"/>
              </w:rPr>
            </w:pPr>
            <w:r w:rsidRPr="008B0711">
              <w:rPr>
                <w:rFonts w:ascii="Times New Roman" w:hAnsi="Times New Roman" w:cs="Times New Roman"/>
                <w:b/>
                <w:bCs/>
                <w:w w:val="80"/>
                <w:sz w:val="20"/>
                <w:szCs w:val="20"/>
              </w:rPr>
              <w:t>When the epidemic broke out (some time ago)</w:t>
            </w:r>
          </w:p>
        </w:tc>
        <w:tc>
          <w:tcPr>
            <w:tcW w:w="705" w:type="dxa"/>
            <w:tcBorders>
              <w:top w:val="single" w:sz="4" w:space="0" w:color="auto"/>
            </w:tcBorders>
          </w:tcPr>
          <w:p w14:paraId="7EE0DDEC"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 xml:space="preserve">Never </w:t>
            </w:r>
          </w:p>
        </w:tc>
        <w:tc>
          <w:tcPr>
            <w:tcW w:w="899" w:type="dxa"/>
            <w:tcBorders>
              <w:top w:val="single" w:sz="4" w:space="0" w:color="auto"/>
            </w:tcBorders>
          </w:tcPr>
          <w:p w14:paraId="13AE97BB"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Alomost never</w:t>
            </w:r>
          </w:p>
        </w:tc>
        <w:tc>
          <w:tcPr>
            <w:tcW w:w="743" w:type="dxa"/>
            <w:tcBorders>
              <w:top w:val="single" w:sz="4" w:space="0" w:color="auto"/>
            </w:tcBorders>
          </w:tcPr>
          <w:p w14:paraId="2BFF911D"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Rarely</w:t>
            </w:r>
          </w:p>
        </w:tc>
        <w:tc>
          <w:tcPr>
            <w:tcW w:w="1121" w:type="dxa"/>
            <w:tcBorders>
              <w:top w:val="single" w:sz="4" w:space="0" w:color="auto"/>
            </w:tcBorders>
          </w:tcPr>
          <w:p w14:paraId="066ED783"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Sometimes</w:t>
            </w:r>
          </w:p>
        </w:tc>
        <w:tc>
          <w:tcPr>
            <w:tcW w:w="664" w:type="dxa"/>
            <w:tcBorders>
              <w:top w:val="single" w:sz="4" w:space="0" w:color="auto"/>
            </w:tcBorders>
          </w:tcPr>
          <w:p w14:paraId="654E6520"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Often</w:t>
            </w:r>
          </w:p>
        </w:tc>
        <w:tc>
          <w:tcPr>
            <w:tcW w:w="641" w:type="dxa"/>
            <w:tcBorders>
              <w:top w:val="single" w:sz="4" w:space="0" w:color="auto"/>
            </w:tcBorders>
          </w:tcPr>
          <w:p w14:paraId="0B8A60BC"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Very often</w:t>
            </w:r>
          </w:p>
        </w:tc>
        <w:tc>
          <w:tcPr>
            <w:tcW w:w="802" w:type="dxa"/>
            <w:tcBorders>
              <w:top w:val="single" w:sz="4" w:space="0" w:color="auto"/>
            </w:tcBorders>
          </w:tcPr>
          <w:p w14:paraId="56ADB32F"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Always</w:t>
            </w:r>
          </w:p>
        </w:tc>
      </w:tr>
      <w:tr w:rsidR="0076143C" w:rsidRPr="008B0711" w14:paraId="3B7A28D0" w14:textId="77777777" w:rsidTr="00A37583">
        <w:tc>
          <w:tcPr>
            <w:tcW w:w="2726" w:type="dxa"/>
          </w:tcPr>
          <w:p w14:paraId="3F59CFB4"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1.I feel happy when I am studying intensely.</w:t>
            </w:r>
          </w:p>
        </w:tc>
        <w:tc>
          <w:tcPr>
            <w:tcW w:w="705" w:type="dxa"/>
          </w:tcPr>
          <w:p w14:paraId="73820866"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99" w:type="dxa"/>
          </w:tcPr>
          <w:p w14:paraId="5E89335A"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743" w:type="dxa"/>
          </w:tcPr>
          <w:p w14:paraId="5083FF1A"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21" w:type="dxa"/>
          </w:tcPr>
          <w:p w14:paraId="72DE6880"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64" w:type="dxa"/>
          </w:tcPr>
          <w:p w14:paraId="595BF175"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41" w:type="dxa"/>
          </w:tcPr>
          <w:p w14:paraId="374AF231"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02" w:type="dxa"/>
          </w:tcPr>
          <w:p w14:paraId="513A0FBA"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r w:rsidR="0076143C" w:rsidRPr="008B0711" w14:paraId="10776F05" w14:textId="77777777" w:rsidTr="00A37583">
        <w:tc>
          <w:tcPr>
            <w:tcW w:w="2726" w:type="dxa"/>
          </w:tcPr>
          <w:p w14:paraId="587C9006"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2.I feel energetic when I am studying for a long time.</w:t>
            </w:r>
          </w:p>
        </w:tc>
        <w:tc>
          <w:tcPr>
            <w:tcW w:w="705" w:type="dxa"/>
          </w:tcPr>
          <w:p w14:paraId="3DAE1590"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99" w:type="dxa"/>
          </w:tcPr>
          <w:p w14:paraId="5A7E17EB"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743" w:type="dxa"/>
          </w:tcPr>
          <w:p w14:paraId="32686DB6"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21" w:type="dxa"/>
          </w:tcPr>
          <w:p w14:paraId="6B45A2B3"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64" w:type="dxa"/>
          </w:tcPr>
          <w:p w14:paraId="697FA715"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41" w:type="dxa"/>
          </w:tcPr>
          <w:p w14:paraId="6139CCC9"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02" w:type="dxa"/>
          </w:tcPr>
          <w:p w14:paraId="0172140A"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r w:rsidR="0076143C" w:rsidRPr="008B0711" w14:paraId="351669C7" w14:textId="77777777" w:rsidTr="00A37583">
        <w:trPr>
          <w:trHeight w:val="313"/>
        </w:trPr>
        <w:tc>
          <w:tcPr>
            <w:tcW w:w="2726" w:type="dxa"/>
            <w:tcBorders>
              <w:bottom w:val="single" w:sz="4" w:space="0" w:color="auto"/>
            </w:tcBorders>
          </w:tcPr>
          <w:p w14:paraId="50EACCD0"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3.I can concentrate and will not be distracted easily.</w:t>
            </w:r>
          </w:p>
        </w:tc>
        <w:tc>
          <w:tcPr>
            <w:tcW w:w="705" w:type="dxa"/>
            <w:tcBorders>
              <w:bottom w:val="single" w:sz="4" w:space="0" w:color="auto"/>
            </w:tcBorders>
          </w:tcPr>
          <w:p w14:paraId="5AC01D2B"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99" w:type="dxa"/>
            <w:tcBorders>
              <w:bottom w:val="single" w:sz="4" w:space="0" w:color="auto"/>
            </w:tcBorders>
          </w:tcPr>
          <w:p w14:paraId="172BD570"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743" w:type="dxa"/>
            <w:tcBorders>
              <w:bottom w:val="single" w:sz="4" w:space="0" w:color="auto"/>
            </w:tcBorders>
          </w:tcPr>
          <w:p w14:paraId="07A7E2DD"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21" w:type="dxa"/>
            <w:tcBorders>
              <w:bottom w:val="single" w:sz="4" w:space="0" w:color="auto"/>
            </w:tcBorders>
          </w:tcPr>
          <w:p w14:paraId="4EB6DC1A"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64" w:type="dxa"/>
            <w:tcBorders>
              <w:bottom w:val="single" w:sz="4" w:space="0" w:color="auto"/>
            </w:tcBorders>
          </w:tcPr>
          <w:p w14:paraId="5826A48A"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41" w:type="dxa"/>
            <w:tcBorders>
              <w:bottom w:val="single" w:sz="4" w:space="0" w:color="auto"/>
            </w:tcBorders>
          </w:tcPr>
          <w:p w14:paraId="5D832CD4"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02" w:type="dxa"/>
            <w:tcBorders>
              <w:bottom w:val="single" w:sz="4" w:space="0" w:color="auto"/>
            </w:tcBorders>
          </w:tcPr>
          <w:p w14:paraId="0C5BB409"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bl>
    <w:p w14:paraId="49F50C17" w14:textId="77777777" w:rsidR="0076143C" w:rsidRPr="008B0711" w:rsidRDefault="0076143C" w:rsidP="008B0711">
      <w:pPr>
        <w:adjustRightInd w:val="0"/>
        <w:snapToGrid w:val="0"/>
        <w:rPr>
          <w:rFonts w:hint="eastAsia"/>
          <w:sz w:val="20"/>
          <w:szCs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6"/>
        <w:gridCol w:w="705"/>
        <w:gridCol w:w="899"/>
        <w:gridCol w:w="743"/>
        <w:gridCol w:w="1121"/>
        <w:gridCol w:w="664"/>
        <w:gridCol w:w="641"/>
        <w:gridCol w:w="802"/>
      </w:tblGrid>
      <w:tr w:rsidR="000A7CEF" w:rsidRPr="008B0711" w14:paraId="3855C94C" w14:textId="77777777" w:rsidTr="008B0711">
        <w:trPr>
          <w:trHeight w:val="20"/>
        </w:trPr>
        <w:tc>
          <w:tcPr>
            <w:tcW w:w="8301" w:type="dxa"/>
            <w:gridSpan w:val="8"/>
            <w:tcBorders>
              <w:top w:val="single" w:sz="4" w:space="0" w:color="auto"/>
              <w:bottom w:val="single" w:sz="4" w:space="0" w:color="auto"/>
            </w:tcBorders>
            <w:shd w:val="clear" w:color="auto" w:fill="E7E6E6" w:themeFill="background2"/>
          </w:tcPr>
          <w:p w14:paraId="10E83C16" w14:textId="44BAB5CB" w:rsidR="00B87647" w:rsidRPr="008B0711" w:rsidRDefault="00B87647"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The Revised Student Version of the Utrecht Work Engagement Scale (UWES-S)</w:t>
            </w:r>
          </w:p>
        </w:tc>
      </w:tr>
      <w:tr w:rsidR="000A7CEF" w:rsidRPr="008B0711" w14:paraId="218BCA47" w14:textId="77777777" w:rsidTr="008B0711">
        <w:trPr>
          <w:trHeight w:val="20"/>
        </w:trPr>
        <w:tc>
          <w:tcPr>
            <w:tcW w:w="2726" w:type="dxa"/>
            <w:tcBorders>
              <w:top w:val="single" w:sz="4" w:space="0" w:color="auto"/>
            </w:tcBorders>
          </w:tcPr>
          <w:p w14:paraId="5D6F1308" w14:textId="676F6AA9" w:rsidR="00B87647" w:rsidRPr="008B0711" w:rsidRDefault="00CB56B6" w:rsidP="008B0711">
            <w:pPr>
              <w:adjustRightInd w:val="0"/>
              <w:snapToGrid w:val="0"/>
              <w:spacing w:line="360" w:lineRule="auto"/>
              <w:rPr>
                <w:rFonts w:ascii="Times New Roman" w:hAnsi="Times New Roman" w:cs="Times New Roman"/>
                <w:b/>
                <w:bCs/>
                <w:w w:val="80"/>
                <w:sz w:val="20"/>
                <w:szCs w:val="20"/>
              </w:rPr>
            </w:pPr>
            <w:r w:rsidRPr="008B0711">
              <w:rPr>
                <w:rFonts w:ascii="Times New Roman" w:hAnsi="Times New Roman" w:cs="Times New Roman"/>
                <w:b/>
                <w:bCs/>
                <w:w w:val="80"/>
                <w:sz w:val="20"/>
                <w:szCs w:val="20"/>
              </w:rPr>
              <w:t>In the outbreak stage of COVID-19</w:t>
            </w:r>
          </w:p>
        </w:tc>
        <w:tc>
          <w:tcPr>
            <w:tcW w:w="705" w:type="dxa"/>
            <w:tcBorders>
              <w:top w:val="single" w:sz="4" w:space="0" w:color="auto"/>
            </w:tcBorders>
          </w:tcPr>
          <w:p w14:paraId="0939F9AB" w14:textId="4E4163C5" w:rsidR="00B87647" w:rsidRPr="008B0711" w:rsidRDefault="00F24295"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 xml:space="preserve">Never </w:t>
            </w:r>
          </w:p>
        </w:tc>
        <w:tc>
          <w:tcPr>
            <w:tcW w:w="899" w:type="dxa"/>
            <w:tcBorders>
              <w:top w:val="single" w:sz="4" w:space="0" w:color="auto"/>
            </w:tcBorders>
          </w:tcPr>
          <w:p w14:paraId="102BCDD8" w14:textId="66C761FF" w:rsidR="00B87647" w:rsidRPr="008B0711" w:rsidRDefault="00F24295"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Alomost never</w:t>
            </w:r>
          </w:p>
        </w:tc>
        <w:tc>
          <w:tcPr>
            <w:tcW w:w="743" w:type="dxa"/>
            <w:tcBorders>
              <w:top w:val="single" w:sz="4" w:space="0" w:color="auto"/>
            </w:tcBorders>
          </w:tcPr>
          <w:p w14:paraId="7B849E33" w14:textId="1EC32348" w:rsidR="00B87647" w:rsidRPr="008B0711" w:rsidRDefault="00F24295"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Rarely</w:t>
            </w:r>
          </w:p>
        </w:tc>
        <w:tc>
          <w:tcPr>
            <w:tcW w:w="1121" w:type="dxa"/>
            <w:tcBorders>
              <w:top w:val="single" w:sz="4" w:space="0" w:color="auto"/>
            </w:tcBorders>
          </w:tcPr>
          <w:p w14:paraId="29B5F65A" w14:textId="306817A7" w:rsidR="00B87647" w:rsidRPr="008B0711" w:rsidRDefault="00F24295"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Sometimes</w:t>
            </w:r>
          </w:p>
        </w:tc>
        <w:tc>
          <w:tcPr>
            <w:tcW w:w="664" w:type="dxa"/>
            <w:tcBorders>
              <w:top w:val="single" w:sz="4" w:space="0" w:color="auto"/>
            </w:tcBorders>
          </w:tcPr>
          <w:p w14:paraId="44B89CDB" w14:textId="72320FC6" w:rsidR="00B87647" w:rsidRPr="008B0711" w:rsidRDefault="00F24295"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Often</w:t>
            </w:r>
          </w:p>
        </w:tc>
        <w:tc>
          <w:tcPr>
            <w:tcW w:w="641" w:type="dxa"/>
            <w:tcBorders>
              <w:top w:val="single" w:sz="4" w:space="0" w:color="auto"/>
            </w:tcBorders>
          </w:tcPr>
          <w:p w14:paraId="7966664E" w14:textId="06F7A03B" w:rsidR="00B87647" w:rsidRPr="008B0711" w:rsidRDefault="00F24295"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Very often</w:t>
            </w:r>
          </w:p>
        </w:tc>
        <w:tc>
          <w:tcPr>
            <w:tcW w:w="802" w:type="dxa"/>
            <w:tcBorders>
              <w:top w:val="single" w:sz="4" w:space="0" w:color="auto"/>
            </w:tcBorders>
          </w:tcPr>
          <w:p w14:paraId="686FBBFD" w14:textId="7CEA941F" w:rsidR="00B87647" w:rsidRPr="008B0711" w:rsidRDefault="00F24295"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Always</w:t>
            </w:r>
          </w:p>
        </w:tc>
      </w:tr>
      <w:tr w:rsidR="000A7CEF" w:rsidRPr="008B0711" w14:paraId="359010E5" w14:textId="77777777" w:rsidTr="008B0711">
        <w:trPr>
          <w:trHeight w:val="20"/>
        </w:trPr>
        <w:tc>
          <w:tcPr>
            <w:tcW w:w="2726" w:type="dxa"/>
          </w:tcPr>
          <w:p w14:paraId="0ADBD8D1" w14:textId="5AC39F30" w:rsidR="00B87647" w:rsidRPr="008B0711" w:rsidRDefault="00B87647"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1.I feel happy when I am studying intensely.</w:t>
            </w:r>
          </w:p>
        </w:tc>
        <w:tc>
          <w:tcPr>
            <w:tcW w:w="705" w:type="dxa"/>
          </w:tcPr>
          <w:p w14:paraId="2F19874B" w14:textId="20EE3788" w:rsidR="00B87647" w:rsidRPr="008B0711" w:rsidRDefault="00B87647" w:rsidP="008B0711">
            <w:pPr>
              <w:adjustRightInd w:val="0"/>
              <w:snapToGrid w:val="0"/>
              <w:spacing w:line="360" w:lineRule="auto"/>
              <w:rPr>
                <w:rFonts w:ascii="Times New Roman" w:hAnsi="Times New Roman" w:cs="Times New Roman"/>
                <w:w w:val="80"/>
                <w:sz w:val="20"/>
                <w:szCs w:val="20"/>
              </w:rPr>
            </w:pPr>
          </w:p>
        </w:tc>
        <w:tc>
          <w:tcPr>
            <w:tcW w:w="899" w:type="dxa"/>
          </w:tcPr>
          <w:p w14:paraId="01681906" w14:textId="6DD52FCD" w:rsidR="00B87647" w:rsidRPr="008B0711" w:rsidRDefault="00B87647" w:rsidP="008B0711">
            <w:pPr>
              <w:adjustRightInd w:val="0"/>
              <w:snapToGrid w:val="0"/>
              <w:spacing w:line="360" w:lineRule="auto"/>
              <w:rPr>
                <w:rFonts w:ascii="Times New Roman" w:hAnsi="Times New Roman" w:cs="Times New Roman"/>
                <w:w w:val="80"/>
                <w:sz w:val="20"/>
                <w:szCs w:val="20"/>
              </w:rPr>
            </w:pPr>
          </w:p>
        </w:tc>
        <w:tc>
          <w:tcPr>
            <w:tcW w:w="743" w:type="dxa"/>
          </w:tcPr>
          <w:p w14:paraId="1194A751" w14:textId="2697ABAF" w:rsidR="00B87647" w:rsidRPr="008B0711" w:rsidRDefault="00B87647" w:rsidP="008B0711">
            <w:pPr>
              <w:adjustRightInd w:val="0"/>
              <w:snapToGrid w:val="0"/>
              <w:spacing w:line="360" w:lineRule="auto"/>
              <w:rPr>
                <w:rFonts w:ascii="Times New Roman" w:hAnsi="Times New Roman" w:cs="Times New Roman"/>
                <w:w w:val="80"/>
                <w:sz w:val="20"/>
                <w:szCs w:val="20"/>
              </w:rPr>
            </w:pPr>
          </w:p>
        </w:tc>
        <w:tc>
          <w:tcPr>
            <w:tcW w:w="1121" w:type="dxa"/>
          </w:tcPr>
          <w:p w14:paraId="0EE38162" w14:textId="23A214BE" w:rsidR="00B87647" w:rsidRPr="008B0711" w:rsidRDefault="00B87647" w:rsidP="008B0711">
            <w:pPr>
              <w:adjustRightInd w:val="0"/>
              <w:snapToGrid w:val="0"/>
              <w:spacing w:line="360" w:lineRule="auto"/>
              <w:rPr>
                <w:rFonts w:ascii="Times New Roman" w:hAnsi="Times New Roman" w:cs="Times New Roman"/>
                <w:w w:val="80"/>
                <w:sz w:val="20"/>
                <w:szCs w:val="20"/>
              </w:rPr>
            </w:pPr>
          </w:p>
        </w:tc>
        <w:tc>
          <w:tcPr>
            <w:tcW w:w="664" w:type="dxa"/>
          </w:tcPr>
          <w:p w14:paraId="48E738FF" w14:textId="1C029165" w:rsidR="00B87647" w:rsidRPr="008B0711" w:rsidRDefault="00B87647" w:rsidP="008B0711">
            <w:pPr>
              <w:adjustRightInd w:val="0"/>
              <w:snapToGrid w:val="0"/>
              <w:spacing w:line="360" w:lineRule="auto"/>
              <w:rPr>
                <w:rFonts w:ascii="Times New Roman" w:hAnsi="Times New Roman" w:cs="Times New Roman"/>
                <w:w w:val="80"/>
                <w:sz w:val="20"/>
                <w:szCs w:val="20"/>
              </w:rPr>
            </w:pPr>
          </w:p>
        </w:tc>
        <w:tc>
          <w:tcPr>
            <w:tcW w:w="641" w:type="dxa"/>
          </w:tcPr>
          <w:p w14:paraId="69826D28" w14:textId="29909766" w:rsidR="00B87647" w:rsidRPr="008B0711" w:rsidRDefault="00B87647" w:rsidP="008B0711">
            <w:pPr>
              <w:adjustRightInd w:val="0"/>
              <w:snapToGrid w:val="0"/>
              <w:spacing w:line="360" w:lineRule="auto"/>
              <w:rPr>
                <w:rFonts w:ascii="Times New Roman" w:hAnsi="Times New Roman" w:cs="Times New Roman"/>
                <w:w w:val="80"/>
                <w:sz w:val="20"/>
                <w:szCs w:val="20"/>
              </w:rPr>
            </w:pPr>
          </w:p>
        </w:tc>
        <w:tc>
          <w:tcPr>
            <w:tcW w:w="802" w:type="dxa"/>
          </w:tcPr>
          <w:p w14:paraId="4BA289DF" w14:textId="2B0CF760" w:rsidR="00B87647" w:rsidRPr="008B0711" w:rsidRDefault="00B87647" w:rsidP="008B0711">
            <w:pPr>
              <w:adjustRightInd w:val="0"/>
              <w:snapToGrid w:val="0"/>
              <w:spacing w:line="360" w:lineRule="auto"/>
              <w:rPr>
                <w:rFonts w:ascii="Times New Roman" w:hAnsi="Times New Roman" w:cs="Times New Roman"/>
                <w:w w:val="80"/>
                <w:sz w:val="20"/>
                <w:szCs w:val="20"/>
              </w:rPr>
            </w:pPr>
          </w:p>
        </w:tc>
      </w:tr>
      <w:tr w:rsidR="0076143C" w:rsidRPr="008B0711" w14:paraId="6838F7A5" w14:textId="77777777" w:rsidTr="008B0711">
        <w:trPr>
          <w:trHeight w:val="20"/>
        </w:trPr>
        <w:tc>
          <w:tcPr>
            <w:tcW w:w="2726" w:type="dxa"/>
          </w:tcPr>
          <w:p w14:paraId="72E4F5B5" w14:textId="31FFE69E"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2.I feel energetic when I am studying for a long time.</w:t>
            </w:r>
          </w:p>
        </w:tc>
        <w:tc>
          <w:tcPr>
            <w:tcW w:w="705" w:type="dxa"/>
          </w:tcPr>
          <w:p w14:paraId="54B31CC2" w14:textId="07E01C85"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99" w:type="dxa"/>
          </w:tcPr>
          <w:p w14:paraId="76632FFD" w14:textId="3BB2BE35"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743" w:type="dxa"/>
          </w:tcPr>
          <w:p w14:paraId="5635043B" w14:textId="5337D151"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21" w:type="dxa"/>
          </w:tcPr>
          <w:p w14:paraId="4AF02712" w14:textId="1F65F701"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64" w:type="dxa"/>
          </w:tcPr>
          <w:p w14:paraId="7A17BCFF" w14:textId="25C1AE64"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41" w:type="dxa"/>
          </w:tcPr>
          <w:p w14:paraId="7BBA6C35" w14:textId="124C01AE"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02" w:type="dxa"/>
          </w:tcPr>
          <w:p w14:paraId="39D62AE9" w14:textId="08E93167"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r w:rsidR="0076143C" w:rsidRPr="008B0711" w14:paraId="6D38B93E" w14:textId="77777777" w:rsidTr="008B0711">
        <w:trPr>
          <w:trHeight w:val="20"/>
        </w:trPr>
        <w:tc>
          <w:tcPr>
            <w:tcW w:w="2726" w:type="dxa"/>
            <w:tcBorders>
              <w:bottom w:val="single" w:sz="4" w:space="0" w:color="auto"/>
            </w:tcBorders>
          </w:tcPr>
          <w:p w14:paraId="6C816E53" w14:textId="413F1144"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3.I can concentrate and will not be distracted easily.</w:t>
            </w:r>
          </w:p>
        </w:tc>
        <w:tc>
          <w:tcPr>
            <w:tcW w:w="705" w:type="dxa"/>
            <w:tcBorders>
              <w:bottom w:val="single" w:sz="4" w:space="0" w:color="auto"/>
            </w:tcBorders>
          </w:tcPr>
          <w:p w14:paraId="3C7249E2" w14:textId="3DDBE0B3"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99" w:type="dxa"/>
            <w:tcBorders>
              <w:bottom w:val="single" w:sz="4" w:space="0" w:color="auto"/>
            </w:tcBorders>
          </w:tcPr>
          <w:p w14:paraId="078933F4" w14:textId="374807C6"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743" w:type="dxa"/>
            <w:tcBorders>
              <w:bottom w:val="single" w:sz="4" w:space="0" w:color="auto"/>
            </w:tcBorders>
          </w:tcPr>
          <w:p w14:paraId="359ACABE" w14:textId="615EFB1D"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21" w:type="dxa"/>
            <w:tcBorders>
              <w:bottom w:val="single" w:sz="4" w:space="0" w:color="auto"/>
            </w:tcBorders>
          </w:tcPr>
          <w:p w14:paraId="0E60B038" w14:textId="13D46C9E"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64" w:type="dxa"/>
            <w:tcBorders>
              <w:bottom w:val="single" w:sz="4" w:space="0" w:color="auto"/>
            </w:tcBorders>
          </w:tcPr>
          <w:p w14:paraId="2E551BFA" w14:textId="57579E26"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41" w:type="dxa"/>
            <w:tcBorders>
              <w:bottom w:val="single" w:sz="4" w:space="0" w:color="auto"/>
            </w:tcBorders>
          </w:tcPr>
          <w:p w14:paraId="121F122D" w14:textId="575AECD9"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02" w:type="dxa"/>
            <w:tcBorders>
              <w:bottom w:val="single" w:sz="4" w:space="0" w:color="auto"/>
            </w:tcBorders>
          </w:tcPr>
          <w:p w14:paraId="4D08FF58" w14:textId="563D20E4"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bl>
    <w:p w14:paraId="67F50303" w14:textId="77777777" w:rsidR="0076143C" w:rsidRPr="008B0711" w:rsidRDefault="0076143C" w:rsidP="008B0711">
      <w:pPr>
        <w:widowControl/>
        <w:shd w:val="clear" w:color="auto" w:fill="FDFDFE"/>
        <w:adjustRightInd w:val="0"/>
        <w:snapToGrid w:val="0"/>
        <w:spacing w:line="360" w:lineRule="auto"/>
        <w:rPr>
          <w:rFonts w:ascii="Times New Roman" w:hAnsi="Times New Roman" w:cs="Times New Roman"/>
          <w:b/>
          <w:bCs/>
          <w:sz w:val="20"/>
          <w:szCs w:val="20"/>
          <w:shd w:val="clear" w:color="auto" w:fill="FDFDFE"/>
        </w:rPr>
      </w:pPr>
    </w:p>
    <w:p w14:paraId="496DCBEF" w14:textId="61146F0C" w:rsidR="0076143C" w:rsidRPr="008B0711" w:rsidRDefault="0076143C" w:rsidP="008B0711">
      <w:pPr>
        <w:widowControl/>
        <w:shd w:val="clear" w:color="auto" w:fill="FDFDFE"/>
        <w:adjustRightInd w:val="0"/>
        <w:snapToGrid w:val="0"/>
        <w:spacing w:line="360" w:lineRule="auto"/>
        <w:rPr>
          <w:rFonts w:ascii="Times New Roman" w:hAnsi="Times New Roman" w:cs="Times New Roman"/>
          <w:b/>
          <w:bCs/>
          <w:sz w:val="20"/>
          <w:szCs w:val="20"/>
          <w:shd w:val="clear" w:color="auto" w:fill="FDFDFE"/>
        </w:rPr>
      </w:pPr>
      <w:r w:rsidRPr="008B0711">
        <w:rPr>
          <w:rFonts w:ascii="Times New Roman" w:hAnsi="Times New Roman" w:cs="Times New Roman" w:hint="eastAsia"/>
          <w:b/>
          <w:bCs/>
          <w:sz w:val="20"/>
          <w:szCs w:val="20"/>
          <w:shd w:val="clear" w:color="auto" w:fill="FDFDFE"/>
        </w:rPr>
        <w:t>T</w:t>
      </w:r>
      <w:r w:rsidRPr="008B0711">
        <w:rPr>
          <w:rFonts w:ascii="Times New Roman" w:hAnsi="Times New Roman" w:cs="Times New Roman"/>
          <w:b/>
          <w:bCs/>
          <w:sz w:val="20"/>
          <w:szCs w:val="20"/>
          <w:shd w:val="clear" w:color="auto" w:fill="FDFDFE"/>
        </w:rPr>
        <w:t>ime2: The answering context for the following questions is during the stable stage of the epidemic.</w:t>
      </w:r>
    </w:p>
    <w:p w14:paraId="39BBFC29" w14:textId="622659F6" w:rsidR="0076143C" w:rsidRPr="008B0711" w:rsidRDefault="0076143C" w:rsidP="008B0711">
      <w:pPr>
        <w:widowControl/>
        <w:shd w:val="clear" w:color="auto" w:fill="FDFDFE"/>
        <w:adjustRightInd w:val="0"/>
        <w:snapToGrid w:val="0"/>
        <w:spacing w:line="360" w:lineRule="auto"/>
        <w:rPr>
          <w:rFonts w:ascii="Times New Roman" w:hAnsi="Times New Roman" w:cs="Times New Roman"/>
          <w:b/>
          <w:bCs/>
          <w:sz w:val="20"/>
          <w:szCs w:val="20"/>
          <w:shd w:val="clear" w:color="auto" w:fill="FDFDFE"/>
        </w:rPr>
      </w:pPr>
      <w:r w:rsidRPr="008B0711">
        <w:rPr>
          <w:rFonts w:ascii="Times New Roman" w:hAnsi="Times New Roman" w:cs="Times New Roman"/>
          <w:b/>
          <w:bCs/>
          <w:sz w:val="20"/>
          <w:szCs w:val="20"/>
          <w:shd w:val="clear" w:color="auto" w:fill="FDFDFE"/>
        </w:rPr>
        <w:t>Psychological State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758"/>
        <w:gridCol w:w="707"/>
        <w:gridCol w:w="931"/>
        <w:gridCol w:w="943"/>
      </w:tblGrid>
      <w:tr w:rsidR="0076143C" w:rsidRPr="008B0711" w14:paraId="212C3CC2" w14:textId="77777777" w:rsidTr="008B0711">
        <w:trPr>
          <w:trHeight w:val="20"/>
        </w:trPr>
        <w:tc>
          <w:tcPr>
            <w:tcW w:w="8296" w:type="dxa"/>
            <w:gridSpan w:val="5"/>
            <w:tcBorders>
              <w:top w:val="single" w:sz="4" w:space="0" w:color="auto"/>
              <w:bottom w:val="single" w:sz="4" w:space="0" w:color="auto"/>
            </w:tcBorders>
            <w:shd w:val="clear" w:color="auto" w:fill="E7E6E6" w:themeFill="background2"/>
          </w:tcPr>
          <w:p w14:paraId="7899039B"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The Revised 7-Item Generalized Anxiety Disorder Scale (GAD-7)</w:t>
            </w:r>
          </w:p>
        </w:tc>
      </w:tr>
      <w:tr w:rsidR="0076143C" w:rsidRPr="008B0711" w14:paraId="0BC90912" w14:textId="77777777" w:rsidTr="008B0711">
        <w:trPr>
          <w:trHeight w:val="20"/>
        </w:trPr>
        <w:tc>
          <w:tcPr>
            <w:tcW w:w="4957" w:type="dxa"/>
            <w:tcBorders>
              <w:top w:val="single" w:sz="4" w:space="0" w:color="auto"/>
            </w:tcBorders>
          </w:tcPr>
          <w:p w14:paraId="3923A43C"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In the stable stage of COVID-19 in your city, how often have you been bothered by the following problems?</w:t>
            </w:r>
          </w:p>
        </w:tc>
        <w:tc>
          <w:tcPr>
            <w:tcW w:w="758" w:type="dxa"/>
            <w:tcBorders>
              <w:top w:val="single" w:sz="4" w:space="0" w:color="auto"/>
            </w:tcBorders>
          </w:tcPr>
          <w:p w14:paraId="27606FC2"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None</w:t>
            </w:r>
          </w:p>
        </w:tc>
        <w:tc>
          <w:tcPr>
            <w:tcW w:w="707" w:type="dxa"/>
            <w:tcBorders>
              <w:top w:val="single" w:sz="4" w:space="0" w:color="auto"/>
            </w:tcBorders>
          </w:tcPr>
          <w:p w14:paraId="39AC36C6"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A few days</w:t>
            </w:r>
          </w:p>
        </w:tc>
        <w:tc>
          <w:tcPr>
            <w:tcW w:w="931" w:type="dxa"/>
            <w:tcBorders>
              <w:top w:val="single" w:sz="4" w:space="0" w:color="auto"/>
            </w:tcBorders>
          </w:tcPr>
          <w:p w14:paraId="1EBE26D8"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More than a week</w:t>
            </w:r>
          </w:p>
        </w:tc>
        <w:tc>
          <w:tcPr>
            <w:tcW w:w="943" w:type="dxa"/>
            <w:tcBorders>
              <w:top w:val="single" w:sz="4" w:space="0" w:color="auto"/>
            </w:tcBorders>
          </w:tcPr>
          <w:p w14:paraId="7FE4E8EF"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Almost every day</w:t>
            </w:r>
          </w:p>
        </w:tc>
      </w:tr>
      <w:tr w:rsidR="0076143C" w:rsidRPr="008B0711" w14:paraId="73F7CEEA" w14:textId="77777777" w:rsidTr="008B0711">
        <w:trPr>
          <w:trHeight w:val="20"/>
        </w:trPr>
        <w:tc>
          <w:tcPr>
            <w:tcW w:w="4957" w:type="dxa"/>
          </w:tcPr>
          <w:p w14:paraId="3A6DAEE9"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1. Feel nervous, anxious or on edge</w:t>
            </w:r>
          </w:p>
        </w:tc>
        <w:tc>
          <w:tcPr>
            <w:tcW w:w="758" w:type="dxa"/>
          </w:tcPr>
          <w:p w14:paraId="1CDC0367"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707" w:type="dxa"/>
          </w:tcPr>
          <w:p w14:paraId="3F7B4954"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31" w:type="dxa"/>
          </w:tcPr>
          <w:p w14:paraId="77B8FD38"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43" w:type="dxa"/>
          </w:tcPr>
          <w:p w14:paraId="0ED74828"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r w:rsidR="0076143C" w:rsidRPr="008B0711" w14:paraId="20758A52" w14:textId="77777777" w:rsidTr="008B0711">
        <w:trPr>
          <w:trHeight w:val="20"/>
        </w:trPr>
        <w:tc>
          <w:tcPr>
            <w:tcW w:w="4957" w:type="dxa"/>
          </w:tcPr>
          <w:p w14:paraId="04C9E38B"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2. Not being able to stop or control worrying</w:t>
            </w:r>
          </w:p>
        </w:tc>
        <w:tc>
          <w:tcPr>
            <w:tcW w:w="758" w:type="dxa"/>
          </w:tcPr>
          <w:p w14:paraId="502AFAC6"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707" w:type="dxa"/>
          </w:tcPr>
          <w:p w14:paraId="1BE36F60"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31" w:type="dxa"/>
          </w:tcPr>
          <w:p w14:paraId="7F34697F"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43" w:type="dxa"/>
          </w:tcPr>
          <w:p w14:paraId="18C0331C"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r w:rsidR="0076143C" w:rsidRPr="008B0711" w14:paraId="5DE8C19F" w14:textId="77777777" w:rsidTr="008B0711">
        <w:trPr>
          <w:trHeight w:val="20"/>
        </w:trPr>
        <w:tc>
          <w:tcPr>
            <w:tcW w:w="4957" w:type="dxa"/>
          </w:tcPr>
          <w:p w14:paraId="58483AC3"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3. Worrying too much about different things</w:t>
            </w:r>
          </w:p>
        </w:tc>
        <w:tc>
          <w:tcPr>
            <w:tcW w:w="758" w:type="dxa"/>
          </w:tcPr>
          <w:p w14:paraId="660335E9"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707" w:type="dxa"/>
          </w:tcPr>
          <w:p w14:paraId="24381B24"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31" w:type="dxa"/>
          </w:tcPr>
          <w:p w14:paraId="1775F259"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43" w:type="dxa"/>
          </w:tcPr>
          <w:p w14:paraId="22DEF1A3"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r w:rsidR="0076143C" w:rsidRPr="008B0711" w14:paraId="6DBD4B8C" w14:textId="77777777" w:rsidTr="008B0711">
        <w:trPr>
          <w:trHeight w:val="20"/>
        </w:trPr>
        <w:tc>
          <w:tcPr>
            <w:tcW w:w="4957" w:type="dxa"/>
          </w:tcPr>
          <w:p w14:paraId="4558CE92"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4. Trouble relaxing</w:t>
            </w:r>
          </w:p>
        </w:tc>
        <w:tc>
          <w:tcPr>
            <w:tcW w:w="758" w:type="dxa"/>
          </w:tcPr>
          <w:p w14:paraId="7AF9A0C2"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707" w:type="dxa"/>
          </w:tcPr>
          <w:p w14:paraId="55993DFE"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31" w:type="dxa"/>
          </w:tcPr>
          <w:p w14:paraId="72EC1B80"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43" w:type="dxa"/>
          </w:tcPr>
          <w:p w14:paraId="66E802B8"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r w:rsidR="0076143C" w:rsidRPr="008B0711" w14:paraId="38C7FA11" w14:textId="77777777" w:rsidTr="008B0711">
        <w:trPr>
          <w:trHeight w:val="20"/>
        </w:trPr>
        <w:tc>
          <w:tcPr>
            <w:tcW w:w="4957" w:type="dxa"/>
          </w:tcPr>
          <w:p w14:paraId="1208199F"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5.Being so restless that it is hard to sit still</w:t>
            </w:r>
          </w:p>
        </w:tc>
        <w:tc>
          <w:tcPr>
            <w:tcW w:w="758" w:type="dxa"/>
          </w:tcPr>
          <w:p w14:paraId="5BCBA1A2"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707" w:type="dxa"/>
          </w:tcPr>
          <w:p w14:paraId="2E049886"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31" w:type="dxa"/>
          </w:tcPr>
          <w:p w14:paraId="015C09E6"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43" w:type="dxa"/>
          </w:tcPr>
          <w:p w14:paraId="42F47F64"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r w:rsidR="0076143C" w:rsidRPr="008B0711" w14:paraId="681A566D" w14:textId="77777777" w:rsidTr="008B0711">
        <w:trPr>
          <w:trHeight w:val="20"/>
        </w:trPr>
        <w:tc>
          <w:tcPr>
            <w:tcW w:w="4957" w:type="dxa"/>
          </w:tcPr>
          <w:p w14:paraId="6AD14234"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6.Becoming easily annoyed or irritable</w:t>
            </w:r>
          </w:p>
        </w:tc>
        <w:tc>
          <w:tcPr>
            <w:tcW w:w="758" w:type="dxa"/>
          </w:tcPr>
          <w:p w14:paraId="78E5B189"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707" w:type="dxa"/>
          </w:tcPr>
          <w:p w14:paraId="1ED8BD4C"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31" w:type="dxa"/>
          </w:tcPr>
          <w:p w14:paraId="7BE2CF11"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43" w:type="dxa"/>
          </w:tcPr>
          <w:p w14:paraId="472EC3CC"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r w:rsidR="0076143C" w:rsidRPr="008B0711" w14:paraId="1A1B2A23" w14:textId="77777777" w:rsidTr="008B0711">
        <w:trPr>
          <w:trHeight w:val="20"/>
        </w:trPr>
        <w:tc>
          <w:tcPr>
            <w:tcW w:w="4957" w:type="dxa"/>
            <w:tcBorders>
              <w:bottom w:val="single" w:sz="4" w:space="0" w:color="auto"/>
            </w:tcBorders>
          </w:tcPr>
          <w:p w14:paraId="55729453"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7. Feeling afraid as if something awful might happen</w:t>
            </w:r>
          </w:p>
        </w:tc>
        <w:tc>
          <w:tcPr>
            <w:tcW w:w="758" w:type="dxa"/>
            <w:tcBorders>
              <w:bottom w:val="single" w:sz="4" w:space="0" w:color="auto"/>
            </w:tcBorders>
          </w:tcPr>
          <w:p w14:paraId="27B1103E"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707" w:type="dxa"/>
            <w:tcBorders>
              <w:bottom w:val="single" w:sz="4" w:space="0" w:color="auto"/>
            </w:tcBorders>
          </w:tcPr>
          <w:p w14:paraId="4EC8D711"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31" w:type="dxa"/>
            <w:tcBorders>
              <w:bottom w:val="single" w:sz="4" w:space="0" w:color="auto"/>
            </w:tcBorders>
          </w:tcPr>
          <w:p w14:paraId="09EF7807"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43" w:type="dxa"/>
            <w:tcBorders>
              <w:bottom w:val="single" w:sz="4" w:space="0" w:color="auto"/>
            </w:tcBorders>
          </w:tcPr>
          <w:p w14:paraId="42DC57A5"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bl>
    <w:p w14:paraId="30F8F132" w14:textId="77777777" w:rsidR="00F24295" w:rsidRPr="008B0711" w:rsidRDefault="00F24295" w:rsidP="008B0711">
      <w:pPr>
        <w:adjustRightInd w:val="0"/>
        <w:snapToGrid w:val="0"/>
        <w:spacing w:line="360" w:lineRule="auto"/>
        <w:rPr>
          <w:rFonts w:ascii="Times New Roman" w:hAnsi="Times New Roman" w:cs="Times New Roman"/>
          <w:sz w:val="20"/>
          <w:szCs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8"/>
        <w:gridCol w:w="698"/>
        <w:gridCol w:w="1145"/>
        <w:gridCol w:w="1025"/>
        <w:gridCol w:w="1145"/>
        <w:gridCol w:w="911"/>
      </w:tblGrid>
      <w:tr w:rsidR="0076143C" w:rsidRPr="008B0711" w14:paraId="7C564D81" w14:textId="77777777" w:rsidTr="008B0711">
        <w:trPr>
          <w:trHeight w:val="20"/>
        </w:trPr>
        <w:tc>
          <w:tcPr>
            <w:tcW w:w="8522" w:type="dxa"/>
            <w:gridSpan w:val="6"/>
            <w:tcBorders>
              <w:top w:val="single" w:sz="4" w:space="0" w:color="auto"/>
              <w:bottom w:val="single" w:sz="4" w:space="0" w:color="auto"/>
            </w:tcBorders>
            <w:shd w:val="clear" w:color="auto" w:fill="E7E6E6" w:themeFill="background2"/>
          </w:tcPr>
          <w:p w14:paraId="4764AD39"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The Revised Benefit Finding Scale (BFS)</w:t>
            </w:r>
          </w:p>
        </w:tc>
      </w:tr>
      <w:tr w:rsidR="0076143C" w:rsidRPr="008B0711" w14:paraId="1872917F" w14:textId="77777777" w:rsidTr="008B0711">
        <w:trPr>
          <w:trHeight w:val="20"/>
        </w:trPr>
        <w:tc>
          <w:tcPr>
            <w:tcW w:w="3598" w:type="dxa"/>
            <w:tcBorders>
              <w:top w:val="single" w:sz="4" w:space="0" w:color="auto"/>
            </w:tcBorders>
          </w:tcPr>
          <w:p w14:paraId="15E839FD"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98" w:type="dxa"/>
            <w:tcBorders>
              <w:top w:val="single" w:sz="4" w:space="0" w:color="auto"/>
            </w:tcBorders>
          </w:tcPr>
          <w:p w14:paraId="09055696"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Fully agree</w:t>
            </w:r>
          </w:p>
        </w:tc>
        <w:tc>
          <w:tcPr>
            <w:tcW w:w="1145" w:type="dxa"/>
            <w:tcBorders>
              <w:top w:val="single" w:sz="4" w:space="0" w:color="auto"/>
            </w:tcBorders>
          </w:tcPr>
          <w:p w14:paraId="2CD76A65"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Moderately agree</w:t>
            </w:r>
          </w:p>
        </w:tc>
        <w:tc>
          <w:tcPr>
            <w:tcW w:w="1025" w:type="dxa"/>
            <w:tcBorders>
              <w:top w:val="single" w:sz="4" w:space="0" w:color="auto"/>
            </w:tcBorders>
          </w:tcPr>
          <w:p w14:paraId="5F197D7B"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Uncertain</w:t>
            </w:r>
          </w:p>
        </w:tc>
        <w:tc>
          <w:tcPr>
            <w:tcW w:w="1145" w:type="dxa"/>
            <w:tcBorders>
              <w:top w:val="single" w:sz="4" w:space="0" w:color="auto"/>
            </w:tcBorders>
          </w:tcPr>
          <w:p w14:paraId="6FEFBAE3"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Moderately disagree</w:t>
            </w:r>
          </w:p>
        </w:tc>
        <w:tc>
          <w:tcPr>
            <w:tcW w:w="911" w:type="dxa"/>
            <w:tcBorders>
              <w:top w:val="single" w:sz="4" w:space="0" w:color="auto"/>
            </w:tcBorders>
          </w:tcPr>
          <w:p w14:paraId="5AE1832F"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Fully disagree</w:t>
            </w:r>
          </w:p>
        </w:tc>
      </w:tr>
      <w:tr w:rsidR="0076143C" w:rsidRPr="008B0711" w14:paraId="16D7CEB3" w14:textId="77777777" w:rsidTr="008B0711">
        <w:trPr>
          <w:trHeight w:val="20"/>
        </w:trPr>
        <w:tc>
          <w:tcPr>
            <w:tcW w:w="3598" w:type="dxa"/>
            <w:shd w:val="clear" w:color="auto" w:fill="auto"/>
          </w:tcPr>
          <w:p w14:paraId="7E446C6E"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1.The recurrence of the epidemic makes me more aware of the significance of my learning to society.</w:t>
            </w:r>
          </w:p>
        </w:tc>
        <w:tc>
          <w:tcPr>
            <w:tcW w:w="698" w:type="dxa"/>
            <w:shd w:val="clear" w:color="auto" w:fill="auto"/>
          </w:tcPr>
          <w:p w14:paraId="2200BA1D"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45" w:type="dxa"/>
            <w:shd w:val="clear" w:color="auto" w:fill="auto"/>
          </w:tcPr>
          <w:p w14:paraId="10F0B1A5"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025" w:type="dxa"/>
            <w:shd w:val="clear" w:color="auto" w:fill="auto"/>
          </w:tcPr>
          <w:p w14:paraId="7CDBC8E0"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45" w:type="dxa"/>
            <w:shd w:val="clear" w:color="auto" w:fill="auto"/>
          </w:tcPr>
          <w:p w14:paraId="16B63396"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11" w:type="dxa"/>
            <w:shd w:val="clear" w:color="auto" w:fill="auto"/>
          </w:tcPr>
          <w:p w14:paraId="66E5BEDB"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r w:rsidR="0076143C" w:rsidRPr="008B0711" w14:paraId="775151B4" w14:textId="77777777" w:rsidTr="008B0711">
        <w:trPr>
          <w:trHeight w:val="20"/>
        </w:trPr>
        <w:tc>
          <w:tcPr>
            <w:tcW w:w="3598" w:type="dxa"/>
            <w:shd w:val="clear" w:color="auto" w:fill="auto"/>
          </w:tcPr>
          <w:p w14:paraId="70215528"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2.The recurrence of the epidemic makes me realize that things are changeable and I have to do something more valuable in the future.</w:t>
            </w:r>
          </w:p>
        </w:tc>
        <w:tc>
          <w:tcPr>
            <w:tcW w:w="698" w:type="dxa"/>
            <w:shd w:val="clear" w:color="auto" w:fill="auto"/>
          </w:tcPr>
          <w:p w14:paraId="49CCDF35"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45" w:type="dxa"/>
            <w:shd w:val="clear" w:color="auto" w:fill="auto"/>
          </w:tcPr>
          <w:p w14:paraId="539BE1E0"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025" w:type="dxa"/>
            <w:shd w:val="clear" w:color="auto" w:fill="auto"/>
          </w:tcPr>
          <w:p w14:paraId="1E351E40"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45" w:type="dxa"/>
            <w:shd w:val="clear" w:color="auto" w:fill="auto"/>
          </w:tcPr>
          <w:p w14:paraId="76D648DA"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11" w:type="dxa"/>
            <w:shd w:val="clear" w:color="auto" w:fill="auto"/>
          </w:tcPr>
          <w:p w14:paraId="15B5B79A"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r w:rsidR="0076143C" w:rsidRPr="008B0711" w14:paraId="1A644665" w14:textId="77777777" w:rsidTr="008B0711">
        <w:trPr>
          <w:trHeight w:val="20"/>
        </w:trPr>
        <w:tc>
          <w:tcPr>
            <w:tcW w:w="3598" w:type="dxa"/>
            <w:tcBorders>
              <w:bottom w:val="single" w:sz="4" w:space="0" w:color="auto"/>
            </w:tcBorders>
            <w:shd w:val="clear" w:color="auto" w:fill="auto"/>
          </w:tcPr>
          <w:p w14:paraId="05B86087"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3.The recurrence of the epidemic has made me have a clearer plan for the rest of my life and study.</w:t>
            </w:r>
          </w:p>
        </w:tc>
        <w:tc>
          <w:tcPr>
            <w:tcW w:w="698" w:type="dxa"/>
            <w:tcBorders>
              <w:bottom w:val="single" w:sz="4" w:space="0" w:color="auto"/>
            </w:tcBorders>
            <w:shd w:val="clear" w:color="auto" w:fill="auto"/>
          </w:tcPr>
          <w:p w14:paraId="0D5BD185"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45" w:type="dxa"/>
            <w:tcBorders>
              <w:bottom w:val="single" w:sz="4" w:space="0" w:color="auto"/>
            </w:tcBorders>
            <w:shd w:val="clear" w:color="auto" w:fill="auto"/>
          </w:tcPr>
          <w:p w14:paraId="168190D1"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025" w:type="dxa"/>
            <w:tcBorders>
              <w:bottom w:val="single" w:sz="4" w:space="0" w:color="auto"/>
            </w:tcBorders>
            <w:shd w:val="clear" w:color="auto" w:fill="auto"/>
          </w:tcPr>
          <w:p w14:paraId="039D6FEE"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45" w:type="dxa"/>
            <w:tcBorders>
              <w:bottom w:val="single" w:sz="4" w:space="0" w:color="auto"/>
            </w:tcBorders>
            <w:shd w:val="clear" w:color="auto" w:fill="auto"/>
          </w:tcPr>
          <w:p w14:paraId="49DBB44F"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911" w:type="dxa"/>
            <w:tcBorders>
              <w:bottom w:val="single" w:sz="4" w:space="0" w:color="auto"/>
            </w:tcBorders>
            <w:shd w:val="clear" w:color="auto" w:fill="auto"/>
          </w:tcPr>
          <w:p w14:paraId="0CA1130B"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bl>
    <w:p w14:paraId="0B6BF362" w14:textId="77777777" w:rsidR="0076143C" w:rsidRPr="008B0711" w:rsidRDefault="0076143C" w:rsidP="008B0711">
      <w:pPr>
        <w:adjustRightInd w:val="0"/>
        <w:snapToGrid w:val="0"/>
        <w:spacing w:line="360" w:lineRule="auto"/>
        <w:rPr>
          <w:rFonts w:ascii="Times New Roman" w:hAnsi="Times New Roman" w:cs="Times New Roman"/>
          <w:sz w:val="20"/>
          <w:szCs w:val="20"/>
        </w:rPr>
      </w:pPr>
    </w:p>
    <w:p w14:paraId="36E986E8" w14:textId="09D84CEF" w:rsidR="0076143C" w:rsidRPr="008B0711" w:rsidRDefault="0076143C" w:rsidP="008B0711">
      <w:pPr>
        <w:widowControl/>
        <w:shd w:val="clear" w:color="auto" w:fill="FDFDFE"/>
        <w:adjustRightInd w:val="0"/>
        <w:snapToGrid w:val="0"/>
        <w:spacing w:line="360" w:lineRule="auto"/>
        <w:rPr>
          <w:rFonts w:ascii="Times New Roman" w:eastAsia="宋体" w:hAnsi="Times New Roman" w:cs="Times New Roman"/>
          <w:b/>
          <w:bCs/>
          <w:kern w:val="0"/>
          <w:sz w:val="20"/>
          <w:szCs w:val="20"/>
        </w:rPr>
      </w:pPr>
      <w:r w:rsidRPr="008B0711">
        <w:rPr>
          <w:rFonts w:ascii="Times New Roman" w:eastAsia="宋体" w:hAnsi="Times New Roman" w:cs="Times New Roman"/>
          <w:b/>
          <w:bCs/>
          <w:kern w:val="0"/>
          <w:sz w:val="20"/>
          <w:szCs w:val="20"/>
        </w:rPr>
        <w:t>Learning State.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6"/>
        <w:gridCol w:w="705"/>
        <w:gridCol w:w="899"/>
        <w:gridCol w:w="743"/>
        <w:gridCol w:w="1121"/>
        <w:gridCol w:w="664"/>
        <w:gridCol w:w="641"/>
        <w:gridCol w:w="802"/>
      </w:tblGrid>
      <w:tr w:rsidR="0076143C" w:rsidRPr="008B0711" w14:paraId="63FFAF41" w14:textId="77777777" w:rsidTr="008B0711">
        <w:trPr>
          <w:trHeight w:val="20"/>
        </w:trPr>
        <w:tc>
          <w:tcPr>
            <w:tcW w:w="8301" w:type="dxa"/>
            <w:gridSpan w:val="8"/>
            <w:tcBorders>
              <w:top w:val="single" w:sz="4" w:space="0" w:color="auto"/>
              <w:bottom w:val="single" w:sz="4" w:space="0" w:color="auto"/>
            </w:tcBorders>
            <w:shd w:val="clear" w:color="auto" w:fill="E7E6E6" w:themeFill="background2"/>
          </w:tcPr>
          <w:p w14:paraId="36AE9E67"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The Revised Student Version of the Utrecht Work Engagement Scale (UWES-S)</w:t>
            </w:r>
          </w:p>
        </w:tc>
      </w:tr>
      <w:tr w:rsidR="0076143C" w:rsidRPr="008B0711" w14:paraId="7D5C17E6" w14:textId="77777777" w:rsidTr="008B0711">
        <w:trPr>
          <w:trHeight w:val="20"/>
        </w:trPr>
        <w:tc>
          <w:tcPr>
            <w:tcW w:w="2726" w:type="dxa"/>
            <w:tcBorders>
              <w:top w:val="single" w:sz="4" w:space="0" w:color="auto"/>
            </w:tcBorders>
          </w:tcPr>
          <w:p w14:paraId="62F348A6" w14:textId="77777777" w:rsidR="0076143C" w:rsidRPr="008B0711" w:rsidRDefault="0076143C" w:rsidP="008B0711">
            <w:pPr>
              <w:adjustRightInd w:val="0"/>
              <w:snapToGrid w:val="0"/>
              <w:spacing w:line="360" w:lineRule="auto"/>
              <w:rPr>
                <w:rFonts w:ascii="Times New Roman" w:hAnsi="Times New Roman" w:cs="Times New Roman"/>
                <w:b/>
                <w:bCs/>
                <w:w w:val="80"/>
                <w:sz w:val="20"/>
                <w:szCs w:val="20"/>
              </w:rPr>
            </w:pPr>
            <w:r w:rsidRPr="008B0711">
              <w:rPr>
                <w:rFonts w:ascii="Times New Roman" w:hAnsi="Times New Roman" w:cs="Times New Roman"/>
                <w:b/>
                <w:bCs/>
                <w:w w:val="80"/>
                <w:sz w:val="20"/>
                <w:szCs w:val="20"/>
              </w:rPr>
              <w:t>In the stable stage of COVID-19</w:t>
            </w:r>
          </w:p>
        </w:tc>
        <w:tc>
          <w:tcPr>
            <w:tcW w:w="705" w:type="dxa"/>
            <w:tcBorders>
              <w:top w:val="single" w:sz="4" w:space="0" w:color="auto"/>
            </w:tcBorders>
          </w:tcPr>
          <w:p w14:paraId="2A36E1B2"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 xml:space="preserve">Never </w:t>
            </w:r>
          </w:p>
        </w:tc>
        <w:tc>
          <w:tcPr>
            <w:tcW w:w="899" w:type="dxa"/>
            <w:tcBorders>
              <w:top w:val="single" w:sz="4" w:space="0" w:color="auto"/>
            </w:tcBorders>
          </w:tcPr>
          <w:p w14:paraId="167D37E4"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Alomost never</w:t>
            </w:r>
          </w:p>
        </w:tc>
        <w:tc>
          <w:tcPr>
            <w:tcW w:w="743" w:type="dxa"/>
            <w:tcBorders>
              <w:top w:val="single" w:sz="4" w:space="0" w:color="auto"/>
            </w:tcBorders>
          </w:tcPr>
          <w:p w14:paraId="5CD5F194"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Rarely</w:t>
            </w:r>
          </w:p>
        </w:tc>
        <w:tc>
          <w:tcPr>
            <w:tcW w:w="1121" w:type="dxa"/>
            <w:tcBorders>
              <w:top w:val="single" w:sz="4" w:space="0" w:color="auto"/>
            </w:tcBorders>
          </w:tcPr>
          <w:p w14:paraId="16A1AD1C"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Sometimes</w:t>
            </w:r>
          </w:p>
        </w:tc>
        <w:tc>
          <w:tcPr>
            <w:tcW w:w="664" w:type="dxa"/>
            <w:tcBorders>
              <w:top w:val="single" w:sz="4" w:space="0" w:color="auto"/>
            </w:tcBorders>
          </w:tcPr>
          <w:p w14:paraId="537AC5B1"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Often</w:t>
            </w:r>
          </w:p>
        </w:tc>
        <w:tc>
          <w:tcPr>
            <w:tcW w:w="641" w:type="dxa"/>
            <w:tcBorders>
              <w:top w:val="single" w:sz="4" w:space="0" w:color="auto"/>
            </w:tcBorders>
          </w:tcPr>
          <w:p w14:paraId="27FEEBD2"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Very often</w:t>
            </w:r>
          </w:p>
        </w:tc>
        <w:tc>
          <w:tcPr>
            <w:tcW w:w="802" w:type="dxa"/>
            <w:tcBorders>
              <w:top w:val="single" w:sz="4" w:space="0" w:color="auto"/>
            </w:tcBorders>
          </w:tcPr>
          <w:p w14:paraId="79A9ACEE"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Always</w:t>
            </w:r>
          </w:p>
        </w:tc>
      </w:tr>
      <w:tr w:rsidR="0076143C" w:rsidRPr="008B0711" w14:paraId="703B652F" w14:textId="77777777" w:rsidTr="008B0711">
        <w:trPr>
          <w:trHeight w:val="20"/>
        </w:trPr>
        <w:tc>
          <w:tcPr>
            <w:tcW w:w="2726" w:type="dxa"/>
          </w:tcPr>
          <w:p w14:paraId="510DD30E"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1.I feel happy when I am studying intensely.</w:t>
            </w:r>
          </w:p>
        </w:tc>
        <w:tc>
          <w:tcPr>
            <w:tcW w:w="705" w:type="dxa"/>
          </w:tcPr>
          <w:p w14:paraId="1A66ADB5" w14:textId="3ABF4635"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99" w:type="dxa"/>
          </w:tcPr>
          <w:p w14:paraId="7022C8A0" w14:textId="56F52FF3"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743" w:type="dxa"/>
          </w:tcPr>
          <w:p w14:paraId="01779418" w14:textId="173D6F2C"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21" w:type="dxa"/>
          </w:tcPr>
          <w:p w14:paraId="63791AD5" w14:textId="2ADEA20F"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64" w:type="dxa"/>
          </w:tcPr>
          <w:p w14:paraId="38074D79" w14:textId="39FBE055"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41" w:type="dxa"/>
          </w:tcPr>
          <w:p w14:paraId="0B33F613" w14:textId="0ED9F047"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02" w:type="dxa"/>
          </w:tcPr>
          <w:p w14:paraId="6373E595" w14:textId="59E38DA3"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r w:rsidR="0076143C" w:rsidRPr="008B0711" w14:paraId="2D79EC27" w14:textId="77777777" w:rsidTr="008B0711">
        <w:trPr>
          <w:trHeight w:val="20"/>
        </w:trPr>
        <w:tc>
          <w:tcPr>
            <w:tcW w:w="2726" w:type="dxa"/>
          </w:tcPr>
          <w:p w14:paraId="31A5B708"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2.I feel energetic when I am studying for a long time.</w:t>
            </w:r>
          </w:p>
        </w:tc>
        <w:tc>
          <w:tcPr>
            <w:tcW w:w="705" w:type="dxa"/>
          </w:tcPr>
          <w:p w14:paraId="3D6B8A98" w14:textId="74834A7D"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99" w:type="dxa"/>
          </w:tcPr>
          <w:p w14:paraId="61B0B724" w14:textId="6BCD9944"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743" w:type="dxa"/>
          </w:tcPr>
          <w:p w14:paraId="536EDCAF" w14:textId="497DA948"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21" w:type="dxa"/>
          </w:tcPr>
          <w:p w14:paraId="5F150209" w14:textId="74D4186D"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64" w:type="dxa"/>
          </w:tcPr>
          <w:p w14:paraId="43FBF2A7" w14:textId="07BA15AC"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41" w:type="dxa"/>
          </w:tcPr>
          <w:p w14:paraId="3398D346" w14:textId="08DE1592"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02" w:type="dxa"/>
          </w:tcPr>
          <w:p w14:paraId="08EDFFC5" w14:textId="4AEE2A5A"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r w:rsidR="0076143C" w:rsidRPr="008B0711" w14:paraId="3D794E8B" w14:textId="77777777" w:rsidTr="008B0711">
        <w:trPr>
          <w:trHeight w:val="20"/>
        </w:trPr>
        <w:tc>
          <w:tcPr>
            <w:tcW w:w="2726" w:type="dxa"/>
            <w:tcBorders>
              <w:bottom w:val="single" w:sz="4" w:space="0" w:color="auto"/>
            </w:tcBorders>
          </w:tcPr>
          <w:p w14:paraId="396567DD" w14:textId="77777777" w:rsidR="0076143C" w:rsidRPr="008B0711" w:rsidRDefault="0076143C" w:rsidP="008B0711">
            <w:pPr>
              <w:adjustRightInd w:val="0"/>
              <w:snapToGrid w:val="0"/>
              <w:spacing w:line="360" w:lineRule="auto"/>
              <w:rPr>
                <w:rFonts w:ascii="Times New Roman" w:hAnsi="Times New Roman" w:cs="Times New Roman"/>
                <w:w w:val="80"/>
                <w:sz w:val="20"/>
                <w:szCs w:val="20"/>
              </w:rPr>
            </w:pPr>
            <w:r w:rsidRPr="008B0711">
              <w:rPr>
                <w:rFonts w:ascii="Times New Roman" w:hAnsi="Times New Roman" w:cs="Times New Roman"/>
                <w:w w:val="80"/>
                <w:sz w:val="20"/>
                <w:szCs w:val="20"/>
              </w:rPr>
              <w:t>3.I can concentrate and will not be distracted easily.</w:t>
            </w:r>
          </w:p>
        </w:tc>
        <w:tc>
          <w:tcPr>
            <w:tcW w:w="705" w:type="dxa"/>
            <w:tcBorders>
              <w:bottom w:val="single" w:sz="4" w:space="0" w:color="auto"/>
            </w:tcBorders>
          </w:tcPr>
          <w:p w14:paraId="024E5F02" w14:textId="6311AB1F"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99" w:type="dxa"/>
            <w:tcBorders>
              <w:bottom w:val="single" w:sz="4" w:space="0" w:color="auto"/>
            </w:tcBorders>
          </w:tcPr>
          <w:p w14:paraId="139F7B6A" w14:textId="37DEA7B1"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743" w:type="dxa"/>
            <w:tcBorders>
              <w:bottom w:val="single" w:sz="4" w:space="0" w:color="auto"/>
            </w:tcBorders>
          </w:tcPr>
          <w:p w14:paraId="684E4103" w14:textId="73D40C90"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1121" w:type="dxa"/>
            <w:tcBorders>
              <w:bottom w:val="single" w:sz="4" w:space="0" w:color="auto"/>
            </w:tcBorders>
          </w:tcPr>
          <w:p w14:paraId="1D210714" w14:textId="28F2D34B"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64" w:type="dxa"/>
            <w:tcBorders>
              <w:bottom w:val="single" w:sz="4" w:space="0" w:color="auto"/>
            </w:tcBorders>
          </w:tcPr>
          <w:p w14:paraId="17194ED4" w14:textId="06A0BC24"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641" w:type="dxa"/>
            <w:tcBorders>
              <w:bottom w:val="single" w:sz="4" w:space="0" w:color="auto"/>
            </w:tcBorders>
          </w:tcPr>
          <w:p w14:paraId="40F1D636" w14:textId="5F5E6706" w:rsidR="0076143C" w:rsidRPr="008B0711" w:rsidRDefault="0076143C" w:rsidP="008B0711">
            <w:pPr>
              <w:adjustRightInd w:val="0"/>
              <w:snapToGrid w:val="0"/>
              <w:spacing w:line="360" w:lineRule="auto"/>
              <w:rPr>
                <w:rFonts w:ascii="Times New Roman" w:hAnsi="Times New Roman" w:cs="Times New Roman"/>
                <w:w w:val="80"/>
                <w:sz w:val="20"/>
                <w:szCs w:val="20"/>
              </w:rPr>
            </w:pPr>
          </w:p>
        </w:tc>
        <w:tc>
          <w:tcPr>
            <w:tcW w:w="802" w:type="dxa"/>
            <w:tcBorders>
              <w:bottom w:val="single" w:sz="4" w:space="0" w:color="auto"/>
            </w:tcBorders>
          </w:tcPr>
          <w:p w14:paraId="18B39C21" w14:textId="43A348FD" w:rsidR="0076143C" w:rsidRPr="008B0711" w:rsidRDefault="0076143C" w:rsidP="008B0711">
            <w:pPr>
              <w:adjustRightInd w:val="0"/>
              <w:snapToGrid w:val="0"/>
              <w:spacing w:line="360" w:lineRule="auto"/>
              <w:rPr>
                <w:rFonts w:ascii="Times New Roman" w:hAnsi="Times New Roman" w:cs="Times New Roman"/>
                <w:w w:val="80"/>
                <w:sz w:val="20"/>
                <w:szCs w:val="20"/>
              </w:rPr>
            </w:pPr>
          </w:p>
        </w:tc>
      </w:tr>
    </w:tbl>
    <w:p w14:paraId="03ED0392" w14:textId="77777777" w:rsidR="0076143C" w:rsidRPr="008B0711" w:rsidRDefault="0076143C" w:rsidP="008B0711">
      <w:pPr>
        <w:adjustRightInd w:val="0"/>
        <w:snapToGrid w:val="0"/>
        <w:spacing w:line="360" w:lineRule="auto"/>
        <w:rPr>
          <w:rFonts w:ascii="Times New Roman" w:hAnsi="Times New Roman" w:cs="Times New Roman"/>
          <w:b/>
          <w:bCs/>
          <w:sz w:val="20"/>
          <w:szCs w:val="20"/>
        </w:rPr>
      </w:pPr>
    </w:p>
    <w:sectPr w:rsidR="0076143C" w:rsidRPr="008B07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8CADF2" w14:textId="77777777" w:rsidR="00B15148" w:rsidRDefault="00B15148" w:rsidP="00BA573B">
      <w:pPr>
        <w:rPr>
          <w:rFonts w:hint="eastAsia"/>
        </w:rPr>
      </w:pPr>
      <w:r>
        <w:separator/>
      </w:r>
    </w:p>
  </w:endnote>
  <w:endnote w:type="continuationSeparator" w:id="0">
    <w:p w14:paraId="02F19F9E" w14:textId="77777777" w:rsidR="00B15148" w:rsidRDefault="00B15148" w:rsidP="00BA573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46A47C" w14:textId="77777777" w:rsidR="00B15148" w:rsidRDefault="00B15148" w:rsidP="00BA573B">
      <w:pPr>
        <w:rPr>
          <w:rFonts w:hint="eastAsia"/>
        </w:rPr>
      </w:pPr>
      <w:r>
        <w:separator/>
      </w:r>
    </w:p>
  </w:footnote>
  <w:footnote w:type="continuationSeparator" w:id="0">
    <w:p w14:paraId="71750260" w14:textId="77777777" w:rsidR="00B15148" w:rsidRDefault="00B15148" w:rsidP="00BA573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64D79"/>
    <w:multiLevelType w:val="multilevel"/>
    <w:tmpl w:val="ADF63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6D135D"/>
    <w:multiLevelType w:val="multilevel"/>
    <w:tmpl w:val="F216D0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010520"/>
    <w:multiLevelType w:val="hybridMultilevel"/>
    <w:tmpl w:val="9A42695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316070C8"/>
    <w:multiLevelType w:val="hybridMultilevel"/>
    <w:tmpl w:val="E2F44EA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22277FD"/>
    <w:multiLevelType w:val="multilevel"/>
    <w:tmpl w:val="E5B4BC7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52027B"/>
    <w:multiLevelType w:val="multilevel"/>
    <w:tmpl w:val="C5889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E25225"/>
    <w:multiLevelType w:val="hybridMultilevel"/>
    <w:tmpl w:val="14FEA1F8"/>
    <w:lvl w:ilvl="0" w:tplc="0409000F">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7" w15:restartNumberingAfterBreak="0">
    <w:nsid w:val="79243264"/>
    <w:multiLevelType w:val="hybridMultilevel"/>
    <w:tmpl w:val="027C9564"/>
    <w:lvl w:ilvl="0" w:tplc="410A77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497191400">
    <w:abstractNumId w:val="7"/>
  </w:num>
  <w:num w:numId="2" w16cid:durableId="1561669862">
    <w:abstractNumId w:val="0"/>
  </w:num>
  <w:num w:numId="3" w16cid:durableId="595793445">
    <w:abstractNumId w:val="1"/>
  </w:num>
  <w:num w:numId="4" w16cid:durableId="330988142">
    <w:abstractNumId w:val="5"/>
  </w:num>
  <w:num w:numId="5" w16cid:durableId="131142231">
    <w:abstractNumId w:val="4"/>
  </w:num>
  <w:num w:numId="6" w16cid:durableId="76709461">
    <w:abstractNumId w:val="6"/>
  </w:num>
  <w:num w:numId="7" w16cid:durableId="1539245313">
    <w:abstractNumId w:val="2"/>
  </w:num>
  <w:num w:numId="8" w16cid:durableId="1219591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activeWritingStyle w:appName="MSWord" w:lang="en-US" w:vendorID="64" w:dllVersion="4096" w:nlCheck="1" w:checkStyle="0"/>
  <w:activeWritingStyle w:appName="MSWord" w:lang="zh-CN" w:vendorID="64" w:dllVersion="0" w:nlCheck="1" w:checkStyle="1"/>
  <w:defaultTabStop w:val="4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sDS1NDczM7Yws7QwMTFT0lEKTi0uzszPAykwqwUAs488hywAAAA="/>
  </w:docVars>
  <w:rsids>
    <w:rsidRoot w:val="00560556"/>
    <w:rsid w:val="0000130D"/>
    <w:rsid w:val="0003060D"/>
    <w:rsid w:val="00033896"/>
    <w:rsid w:val="00037790"/>
    <w:rsid w:val="00064761"/>
    <w:rsid w:val="0007019D"/>
    <w:rsid w:val="000A7CEF"/>
    <w:rsid w:val="000F369A"/>
    <w:rsid w:val="001221F0"/>
    <w:rsid w:val="001B0425"/>
    <w:rsid w:val="00216B9D"/>
    <w:rsid w:val="00287F6C"/>
    <w:rsid w:val="002D3AB7"/>
    <w:rsid w:val="00326B11"/>
    <w:rsid w:val="00333B0F"/>
    <w:rsid w:val="0035337B"/>
    <w:rsid w:val="00372536"/>
    <w:rsid w:val="00381661"/>
    <w:rsid w:val="003B20FD"/>
    <w:rsid w:val="003D0864"/>
    <w:rsid w:val="00410DAF"/>
    <w:rsid w:val="00431AF6"/>
    <w:rsid w:val="004A768D"/>
    <w:rsid w:val="00522922"/>
    <w:rsid w:val="00560556"/>
    <w:rsid w:val="00575405"/>
    <w:rsid w:val="005917C5"/>
    <w:rsid w:val="005E70EC"/>
    <w:rsid w:val="006457C7"/>
    <w:rsid w:val="006A6473"/>
    <w:rsid w:val="006B5D68"/>
    <w:rsid w:val="006D29F1"/>
    <w:rsid w:val="00751692"/>
    <w:rsid w:val="0076143C"/>
    <w:rsid w:val="00812989"/>
    <w:rsid w:val="00813BA7"/>
    <w:rsid w:val="00840338"/>
    <w:rsid w:val="00864F9B"/>
    <w:rsid w:val="008A2939"/>
    <w:rsid w:val="008B0711"/>
    <w:rsid w:val="008E5831"/>
    <w:rsid w:val="008F797A"/>
    <w:rsid w:val="0092771F"/>
    <w:rsid w:val="009461FE"/>
    <w:rsid w:val="00971D6B"/>
    <w:rsid w:val="009D7BFC"/>
    <w:rsid w:val="00AB022B"/>
    <w:rsid w:val="00AF34BD"/>
    <w:rsid w:val="00B0216C"/>
    <w:rsid w:val="00B15148"/>
    <w:rsid w:val="00B87647"/>
    <w:rsid w:val="00BA573B"/>
    <w:rsid w:val="00BA64E8"/>
    <w:rsid w:val="00BC4F3A"/>
    <w:rsid w:val="00C01A9A"/>
    <w:rsid w:val="00C33D24"/>
    <w:rsid w:val="00C37C78"/>
    <w:rsid w:val="00C849BB"/>
    <w:rsid w:val="00C91940"/>
    <w:rsid w:val="00C9552A"/>
    <w:rsid w:val="00CA15A9"/>
    <w:rsid w:val="00CA7FFA"/>
    <w:rsid w:val="00CB56B6"/>
    <w:rsid w:val="00CC6F03"/>
    <w:rsid w:val="00CE3EB0"/>
    <w:rsid w:val="00D551DD"/>
    <w:rsid w:val="00DC54B2"/>
    <w:rsid w:val="00E46267"/>
    <w:rsid w:val="00E60193"/>
    <w:rsid w:val="00EA0BC2"/>
    <w:rsid w:val="00EA5ED0"/>
    <w:rsid w:val="00F007D1"/>
    <w:rsid w:val="00F10328"/>
    <w:rsid w:val="00F24295"/>
    <w:rsid w:val="00F263FB"/>
    <w:rsid w:val="00F31838"/>
    <w:rsid w:val="00F84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0D689"/>
  <w15:docId w15:val="{A4A85930-E403-462A-B42A-2413F2164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宋体" w:hAnsi="Cambria"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0556"/>
    <w:pPr>
      <w:widowControl w:val="0"/>
      <w:jc w:val="both"/>
    </w:pPr>
    <w:rPr>
      <w:rFonts w:asciiTheme="minorHAnsi" w:eastAsiaTheme="minorEastAsia"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link w:val="10"/>
    <w:qFormat/>
    <w:rsid w:val="005917C5"/>
    <w:rPr>
      <w:rFonts w:ascii="Times New Roman" w:hAnsi="Times New Roman"/>
    </w:rPr>
  </w:style>
  <w:style w:type="character" w:customStyle="1" w:styleId="10">
    <w:name w:val="样式1 字符"/>
    <w:basedOn w:val="a0"/>
    <w:link w:val="1"/>
    <w:rsid w:val="005917C5"/>
    <w:rPr>
      <w:rFonts w:ascii="Times New Roman" w:eastAsia="宋体" w:hAnsi="Times New Roman"/>
    </w:rPr>
  </w:style>
  <w:style w:type="paragraph" w:styleId="a3">
    <w:name w:val="header"/>
    <w:basedOn w:val="a"/>
    <w:link w:val="a4"/>
    <w:uiPriority w:val="99"/>
    <w:unhideWhenUsed/>
    <w:rsid w:val="00BA573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A573B"/>
    <w:rPr>
      <w:rFonts w:asciiTheme="minorHAnsi" w:eastAsiaTheme="minorEastAsia" w:hAnsiTheme="minorHAnsi"/>
      <w:sz w:val="18"/>
      <w:szCs w:val="18"/>
    </w:rPr>
  </w:style>
  <w:style w:type="paragraph" w:styleId="a5">
    <w:name w:val="footer"/>
    <w:basedOn w:val="a"/>
    <w:link w:val="a6"/>
    <w:uiPriority w:val="99"/>
    <w:unhideWhenUsed/>
    <w:rsid w:val="00BA573B"/>
    <w:pPr>
      <w:tabs>
        <w:tab w:val="center" w:pos="4153"/>
        <w:tab w:val="right" w:pos="8306"/>
      </w:tabs>
      <w:snapToGrid w:val="0"/>
      <w:jc w:val="left"/>
    </w:pPr>
    <w:rPr>
      <w:sz w:val="18"/>
      <w:szCs w:val="18"/>
    </w:rPr>
  </w:style>
  <w:style w:type="character" w:customStyle="1" w:styleId="a6">
    <w:name w:val="页脚 字符"/>
    <w:basedOn w:val="a0"/>
    <w:link w:val="a5"/>
    <w:uiPriority w:val="99"/>
    <w:rsid w:val="00BA573B"/>
    <w:rPr>
      <w:rFonts w:asciiTheme="minorHAnsi" w:eastAsiaTheme="minorEastAsia" w:hAnsiTheme="minorHAnsi"/>
      <w:sz w:val="18"/>
      <w:szCs w:val="18"/>
    </w:rPr>
  </w:style>
  <w:style w:type="paragraph" w:styleId="a7">
    <w:name w:val="List Paragraph"/>
    <w:basedOn w:val="a"/>
    <w:uiPriority w:val="34"/>
    <w:qFormat/>
    <w:rsid w:val="00BA573B"/>
    <w:pPr>
      <w:ind w:firstLineChars="200" w:firstLine="420"/>
    </w:pPr>
  </w:style>
  <w:style w:type="table" w:styleId="a8">
    <w:name w:val="Table Grid"/>
    <w:basedOn w:val="a1"/>
    <w:uiPriority w:val="39"/>
    <w:rsid w:val="0057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aption"/>
    <w:basedOn w:val="a"/>
    <w:next w:val="a"/>
    <w:uiPriority w:val="35"/>
    <w:unhideWhenUsed/>
    <w:qFormat/>
    <w:rsid w:val="00AB022B"/>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082424">
      <w:bodyDiv w:val="1"/>
      <w:marLeft w:val="0"/>
      <w:marRight w:val="0"/>
      <w:marTop w:val="0"/>
      <w:marBottom w:val="0"/>
      <w:divBdr>
        <w:top w:val="none" w:sz="0" w:space="0" w:color="auto"/>
        <w:left w:val="none" w:sz="0" w:space="0" w:color="auto"/>
        <w:bottom w:val="none" w:sz="0" w:space="0" w:color="auto"/>
        <w:right w:val="none" w:sz="0" w:space="0" w:color="auto"/>
      </w:divBdr>
    </w:div>
    <w:div w:id="393551523">
      <w:bodyDiv w:val="1"/>
      <w:marLeft w:val="0"/>
      <w:marRight w:val="0"/>
      <w:marTop w:val="0"/>
      <w:marBottom w:val="0"/>
      <w:divBdr>
        <w:top w:val="none" w:sz="0" w:space="0" w:color="auto"/>
        <w:left w:val="none" w:sz="0" w:space="0" w:color="auto"/>
        <w:bottom w:val="none" w:sz="0" w:space="0" w:color="auto"/>
        <w:right w:val="none" w:sz="0" w:space="0" w:color="auto"/>
      </w:divBdr>
    </w:div>
    <w:div w:id="554663829">
      <w:bodyDiv w:val="1"/>
      <w:marLeft w:val="0"/>
      <w:marRight w:val="0"/>
      <w:marTop w:val="0"/>
      <w:marBottom w:val="0"/>
      <w:divBdr>
        <w:top w:val="none" w:sz="0" w:space="0" w:color="auto"/>
        <w:left w:val="none" w:sz="0" w:space="0" w:color="auto"/>
        <w:bottom w:val="none" w:sz="0" w:space="0" w:color="auto"/>
        <w:right w:val="none" w:sz="0" w:space="0" w:color="auto"/>
      </w:divBdr>
    </w:div>
    <w:div w:id="588124506">
      <w:bodyDiv w:val="1"/>
      <w:marLeft w:val="0"/>
      <w:marRight w:val="0"/>
      <w:marTop w:val="0"/>
      <w:marBottom w:val="0"/>
      <w:divBdr>
        <w:top w:val="none" w:sz="0" w:space="0" w:color="auto"/>
        <w:left w:val="none" w:sz="0" w:space="0" w:color="auto"/>
        <w:bottom w:val="none" w:sz="0" w:space="0" w:color="auto"/>
        <w:right w:val="none" w:sz="0" w:space="0" w:color="auto"/>
      </w:divBdr>
    </w:div>
    <w:div w:id="690226610">
      <w:bodyDiv w:val="1"/>
      <w:marLeft w:val="0"/>
      <w:marRight w:val="0"/>
      <w:marTop w:val="0"/>
      <w:marBottom w:val="0"/>
      <w:divBdr>
        <w:top w:val="none" w:sz="0" w:space="0" w:color="auto"/>
        <w:left w:val="none" w:sz="0" w:space="0" w:color="auto"/>
        <w:bottom w:val="none" w:sz="0" w:space="0" w:color="auto"/>
        <w:right w:val="none" w:sz="0" w:space="0" w:color="auto"/>
      </w:divBdr>
    </w:div>
    <w:div w:id="1319575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9463B-7416-4E7D-A4B0-F12A2A0B0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4</Pages>
  <Words>959</Words>
  <Characters>5469</Characters>
  <Application>Microsoft Office Word</Application>
  <DocSecurity>0</DocSecurity>
  <Lines>45</Lines>
  <Paragraphs>12</Paragraphs>
  <ScaleCrop>false</ScaleCrop>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Jing</dc:creator>
  <cp:keywords/>
  <dc:description/>
  <cp:lastModifiedBy>Jing Zhou</cp:lastModifiedBy>
  <cp:revision>9</cp:revision>
  <dcterms:created xsi:type="dcterms:W3CDTF">2023-06-22T07:40:00Z</dcterms:created>
  <dcterms:modified xsi:type="dcterms:W3CDTF">2024-11-26T02:51:00Z</dcterms:modified>
</cp:coreProperties>
</file>