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C13BB" w14:textId="097BADBA" w:rsidR="00DB4B2C" w:rsidRPr="008C47EA" w:rsidRDefault="00A26822"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 xml:space="preserve">Supplementary File 1. </w:t>
      </w:r>
      <w:r w:rsidR="007856C6" w:rsidRPr="007856C6">
        <w:rPr>
          <w:rFonts w:ascii="Arial" w:eastAsiaTheme="majorEastAsia" w:hAnsi="Arial" w:cs="Arial"/>
          <w:b/>
          <w:bCs/>
          <w:szCs w:val="20"/>
        </w:rPr>
        <w:t>Preferred Reporting Items for Systematic reviews and Meta-Analyse</w:t>
      </w:r>
      <w:r w:rsidR="007856C6">
        <w:rPr>
          <w:rFonts w:ascii="Arial" w:eastAsiaTheme="majorEastAsia" w:hAnsi="Arial" w:cs="Arial"/>
          <w:b/>
          <w:bCs/>
          <w:szCs w:val="20"/>
        </w:rPr>
        <w:t>s extension for Scoping Reviews (PRISMA-ScR) Checklist</w:t>
      </w:r>
      <w:r>
        <w:rPr>
          <w:rFonts w:ascii="Arial" w:eastAsiaTheme="majorEastAsia" w:hAnsi="Arial" w:cs="Arial"/>
          <w:b/>
          <w:bCs/>
          <w:szCs w:val="20"/>
        </w:rPr>
        <w:t xml:space="preserve">. </w:t>
      </w:r>
      <w:r w:rsidR="00980208" w:rsidRPr="00980208">
        <w:rPr>
          <w:rFonts w:ascii="Arial" w:eastAsiaTheme="majorEastAsia" w:hAnsi="Arial" w:cs="Arial"/>
          <w:b/>
          <w:bCs/>
          <w:szCs w:val="20"/>
        </w:rPr>
        <w:t>Ethical Principles in Dementia Care: A Scoping Review</w:t>
      </w:r>
      <w:r w:rsidR="00980208">
        <w:rPr>
          <w:rFonts w:ascii="Arial" w:eastAsiaTheme="majorEastAsia" w:hAnsi="Arial" w:cs="Arial"/>
          <w:b/>
          <w:bCs/>
          <w:szCs w:val="20"/>
        </w:rPr>
        <w:t>.</w:t>
      </w:r>
    </w:p>
    <w:tbl>
      <w:tblPr>
        <w:tblStyle w:val="TableGridLight1"/>
        <w:tblW w:w="0" w:type="auto"/>
        <w:tblLook w:val="04A0" w:firstRow="1" w:lastRow="0" w:firstColumn="1" w:lastColumn="0" w:noHBand="0" w:noVBand="1"/>
      </w:tblPr>
      <w:tblGrid>
        <w:gridCol w:w="2093"/>
        <w:gridCol w:w="694"/>
        <w:gridCol w:w="4895"/>
        <w:gridCol w:w="1668"/>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2CDC422F" w:rsidR="00DB4B2C" w:rsidRPr="00410502" w:rsidRDefault="00D44627" w:rsidP="006B2B65">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2A56AA5B" w:rsidR="00DB4B2C" w:rsidRPr="00410502" w:rsidRDefault="004D3B60" w:rsidP="006B2B65">
                <w:pPr>
                  <w:rPr>
                    <w:rFonts w:ascii="Arial" w:hAnsi="Arial" w:cs="Arial"/>
                    <w:sz w:val="20"/>
                    <w:szCs w:val="20"/>
                  </w:rPr>
                </w:pPr>
                <w:r>
                  <w:rPr>
                    <w:rFonts w:ascii="Arial" w:hAnsi="Arial" w:cs="Arial"/>
                    <w:sz w:val="20"/>
                    <w:szCs w:val="20"/>
                  </w:rPr>
                  <w:t>4</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0E118E1E" w14:textId="4519C451" w:rsidR="00DB4B2C" w:rsidRPr="00410502" w:rsidRDefault="00DD23AF" w:rsidP="006B2B65">
                <w:pPr>
                  <w:rPr>
                    <w:rFonts w:ascii="Arial" w:hAnsi="Arial" w:cs="Arial"/>
                    <w:sz w:val="20"/>
                    <w:szCs w:val="20"/>
                  </w:rPr>
                </w:pPr>
                <w:r>
                  <w:rPr>
                    <w:rFonts w:ascii="Arial" w:hAnsi="Arial" w:cs="Arial"/>
                    <w:sz w:val="20"/>
                    <w:szCs w:val="20"/>
                  </w:rPr>
                  <w:t>5-6</w:t>
                </w: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47092CF7" w:rsidR="00DB4B2C" w:rsidRPr="00410502" w:rsidRDefault="002838F0" w:rsidP="006B2B65">
                <w:pPr>
                  <w:rPr>
                    <w:rFonts w:ascii="Arial" w:hAnsi="Arial" w:cs="Arial"/>
                    <w:sz w:val="20"/>
                    <w:szCs w:val="20"/>
                  </w:rPr>
                </w:pPr>
                <w:r>
                  <w:rPr>
                    <w:rFonts w:ascii="Arial" w:hAnsi="Arial" w:cs="Arial"/>
                    <w:sz w:val="20"/>
                    <w:szCs w:val="20"/>
                  </w:rPr>
                  <w:t>7-8</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sdtContent>
            <w:tc>
              <w:tcPr>
                <w:tcW w:w="0" w:type="auto"/>
                <w:vAlign w:val="center"/>
              </w:tcPr>
              <w:p w14:paraId="409342E1" w14:textId="50306DCC" w:rsidR="00DB4B2C" w:rsidRPr="00410502" w:rsidRDefault="00AE683C" w:rsidP="006B2B65">
                <w:pPr>
                  <w:rPr>
                    <w:rFonts w:ascii="Arial" w:hAnsi="Arial" w:cs="Arial"/>
                    <w:sz w:val="20"/>
                    <w:szCs w:val="20"/>
                  </w:rPr>
                </w:pPr>
                <w:r>
                  <w:rPr>
                    <w:rFonts w:ascii="Arial" w:hAnsi="Arial" w:cs="Arial"/>
                    <w:sz w:val="20"/>
                    <w:szCs w:val="20"/>
                  </w:rPr>
                  <w:t>7</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164C8DAC" w14:textId="335EC037" w:rsidR="00DB4B2C" w:rsidRPr="00410502" w:rsidRDefault="003A02F6" w:rsidP="006B2B65">
                <w:pPr>
                  <w:rPr>
                    <w:rFonts w:ascii="Arial" w:hAnsi="Arial" w:cs="Arial"/>
                    <w:sz w:val="20"/>
                    <w:szCs w:val="20"/>
                  </w:rPr>
                </w:pPr>
                <w:r>
                  <w:rPr>
                    <w:rFonts w:ascii="Arial" w:hAnsi="Arial" w:cs="Arial"/>
                    <w:sz w:val="20"/>
                    <w:szCs w:val="20"/>
                  </w:rPr>
                  <w:t>8-9</w:t>
                </w: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tc>
          <w:tcPr>
            <w:tcW w:w="0" w:type="auto"/>
            <w:vAlign w:val="center"/>
          </w:tcPr>
          <w:p w14:paraId="4CBB42E1" w14:textId="47173991" w:rsidR="00DB4B2C" w:rsidRPr="00410502" w:rsidRDefault="005B32E9" w:rsidP="006B2B65">
            <w:pPr>
              <w:rPr>
                <w:rFonts w:ascii="Arial" w:hAnsi="Arial" w:cs="Arial"/>
                <w:sz w:val="20"/>
                <w:szCs w:val="20"/>
              </w:rPr>
            </w:pPr>
            <w:r>
              <w:rPr>
                <w:rFonts w:ascii="Arial" w:hAnsi="Arial" w:cs="Arial"/>
                <w:sz w:val="20"/>
                <w:szCs w:val="20"/>
              </w:rPr>
              <w:t>8-9</w:t>
            </w:r>
          </w:p>
        </w:tc>
      </w:tr>
      <w:tr w:rsidR="00DB4B2C" w:rsidRPr="00410502" w14:paraId="478B5682" w14:textId="77777777" w:rsidTr="006B2B65">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tc>
          <w:tcPr>
            <w:tcW w:w="0" w:type="auto"/>
            <w:vAlign w:val="center"/>
          </w:tcPr>
          <w:p w14:paraId="1CDC3935" w14:textId="64E84FDC" w:rsidR="00DB4B2C" w:rsidRPr="00410502" w:rsidRDefault="005B32E9" w:rsidP="006B2B65">
            <w:pPr>
              <w:rPr>
                <w:rFonts w:ascii="Arial" w:hAnsi="Arial" w:cs="Arial"/>
                <w:sz w:val="20"/>
                <w:szCs w:val="20"/>
              </w:rPr>
            </w:pPr>
            <w:r>
              <w:rPr>
                <w:rFonts w:ascii="Arial" w:hAnsi="Arial" w:cs="Arial"/>
                <w:sz w:val="20"/>
                <w:szCs w:val="20"/>
              </w:rPr>
              <w:t xml:space="preserve">Supplementary File </w:t>
            </w:r>
            <w:r w:rsidR="00667FBE">
              <w:rPr>
                <w:rFonts w:ascii="Arial" w:hAnsi="Arial" w:cs="Arial"/>
                <w:sz w:val="20"/>
                <w:szCs w:val="20"/>
              </w:rPr>
              <w:t>2</w:t>
            </w:r>
          </w:p>
        </w:tc>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196335B5" w:rsidR="00DB4B2C" w:rsidRPr="00410502" w:rsidRDefault="00CF0ABD" w:rsidP="006B2B65">
                <w:pPr>
                  <w:rPr>
                    <w:rFonts w:ascii="Arial" w:hAnsi="Arial" w:cs="Arial"/>
                    <w:sz w:val="20"/>
                    <w:szCs w:val="20"/>
                  </w:rPr>
                </w:pPr>
                <w:r>
                  <w:rPr>
                    <w:rFonts w:ascii="Arial" w:hAnsi="Arial" w:cs="Arial"/>
                    <w:sz w:val="20"/>
                    <w:szCs w:val="20"/>
                  </w:rPr>
                  <w:t>9-10</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1CEF9F96" w:rsidR="00DB4B2C" w:rsidRPr="00410502" w:rsidRDefault="00AD47B4" w:rsidP="006B2B65">
                <w:pPr>
                  <w:rPr>
                    <w:rFonts w:ascii="Arial" w:hAnsi="Arial" w:cs="Arial"/>
                    <w:sz w:val="20"/>
                    <w:szCs w:val="20"/>
                  </w:rPr>
                </w:pPr>
                <w:r>
                  <w:rPr>
                    <w:rFonts w:ascii="Arial" w:hAnsi="Arial" w:cs="Arial"/>
                    <w:sz w:val="20"/>
                    <w:szCs w:val="20"/>
                  </w:rPr>
                  <w:t>10-11</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129E5CD6" w:rsidR="00DB4B2C" w:rsidRPr="00410502" w:rsidRDefault="00AD47B4" w:rsidP="006B2B65">
                <w:pPr>
                  <w:rPr>
                    <w:rFonts w:ascii="Arial" w:hAnsi="Arial" w:cs="Arial"/>
                    <w:sz w:val="20"/>
                    <w:szCs w:val="20"/>
                  </w:rPr>
                </w:pPr>
                <w:r>
                  <w:rPr>
                    <w:rFonts w:ascii="Arial" w:hAnsi="Arial" w:cs="Arial"/>
                    <w:sz w:val="20"/>
                    <w:szCs w:val="20"/>
                  </w:rPr>
                  <w:t>10-11</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 xml:space="preserve">Critical appraisal of individual </w:t>
            </w:r>
            <w:r w:rsidRPr="00410502">
              <w:rPr>
                <w:rFonts w:ascii="Arial" w:hAnsi="Arial" w:cs="Arial"/>
                <w:sz w:val="20"/>
                <w:szCs w:val="20"/>
              </w:rPr>
              <w:lastRenderedPageBreak/>
              <w:t>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lastRenderedPageBreak/>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If done, provide a rationale for conducting a critical appraisal of included sources of evidence; describe </w:t>
            </w:r>
            <w:r w:rsidRPr="00410502">
              <w:rPr>
                <w:rFonts w:ascii="Arial" w:hAnsi="Arial" w:cs="Arial"/>
                <w:sz w:val="20"/>
                <w:szCs w:val="20"/>
              </w:rPr>
              <w:lastRenderedPageBreak/>
              <w:t>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38942576" w:rsidR="00DB4B2C" w:rsidRPr="00410502" w:rsidRDefault="00AD47B4" w:rsidP="006B2B65">
                <w:pPr>
                  <w:rPr>
                    <w:rFonts w:ascii="Arial" w:hAnsi="Arial" w:cs="Arial"/>
                    <w:sz w:val="20"/>
                    <w:szCs w:val="20"/>
                  </w:rPr>
                </w:pPr>
                <w:r>
                  <w:rPr>
                    <w:rFonts w:ascii="Arial" w:hAnsi="Arial" w:cs="Arial"/>
                    <w:sz w:val="20"/>
                    <w:szCs w:val="20"/>
                  </w:rPr>
                  <w:t xml:space="preserve">Not applicable </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5DB1A8F8" w:rsidR="00DB4B2C" w:rsidRPr="00410502" w:rsidRDefault="00786309" w:rsidP="006B2B65">
                <w:pPr>
                  <w:rPr>
                    <w:rFonts w:ascii="Arial" w:hAnsi="Arial" w:cs="Arial"/>
                    <w:sz w:val="20"/>
                    <w:szCs w:val="20"/>
                  </w:rPr>
                </w:pPr>
                <w:r>
                  <w:rPr>
                    <w:rFonts w:ascii="Arial" w:hAnsi="Arial" w:cs="Arial"/>
                    <w:sz w:val="20"/>
                    <w:szCs w:val="20"/>
                  </w:rPr>
                  <w:t>11</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tc>
          <w:tcPr>
            <w:tcW w:w="0" w:type="auto"/>
            <w:vAlign w:val="center"/>
          </w:tcPr>
          <w:p w14:paraId="2B8181F1" w14:textId="2FD79E82" w:rsidR="00DB4B2C" w:rsidRPr="00410502" w:rsidRDefault="007B5C99" w:rsidP="006B2B65">
            <w:pPr>
              <w:rPr>
                <w:rFonts w:ascii="Arial" w:hAnsi="Arial" w:cs="Arial"/>
                <w:sz w:val="20"/>
                <w:szCs w:val="20"/>
              </w:rPr>
            </w:pPr>
            <w:r>
              <w:rPr>
                <w:rFonts w:ascii="Arial" w:hAnsi="Arial" w:cs="Arial"/>
                <w:sz w:val="20"/>
                <w:szCs w:val="20"/>
              </w:rPr>
              <w:t>12</w:t>
            </w:r>
          </w:p>
        </w:tc>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tc>
          <w:tcPr>
            <w:tcW w:w="0" w:type="auto"/>
            <w:vAlign w:val="center"/>
          </w:tcPr>
          <w:p w14:paraId="666E17BC" w14:textId="24A2569A" w:rsidR="00DB4B2C" w:rsidRPr="00410502" w:rsidRDefault="004E2C2B" w:rsidP="006B2B65">
            <w:pPr>
              <w:rPr>
                <w:rFonts w:ascii="Arial" w:hAnsi="Arial" w:cs="Arial"/>
                <w:sz w:val="20"/>
                <w:szCs w:val="20"/>
              </w:rPr>
            </w:pPr>
            <w:r>
              <w:rPr>
                <w:rFonts w:ascii="Arial" w:hAnsi="Arial" w:cs="Arial"/>
                <w:sz w:val="20"/>
                <w:szCs w:val="20"/>
              </w:rPr>
              <w:t>12-26</w:t>
            </w:r>
          </w:p>
        </w:tc>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tc>
          <w:tcPr>
            <w:tcW w:w="0" w:type="auto"/>
            <w:vAlign w:val="center"/>
          </w:tcPr>
          <w:p w14:paraId="12770347" w14:textId="3665D73C" w:rsidR="00DB4B2C" w:rsidRPr="00410502" w:rsidRDefault="007B5C99" w:rsidP="006B2B65">
            <w:pPr>
              <w:rPr>
                <w:rFonts w:ascii="Arial" w:hAnsi="Arial" w:cs="Arial"/>
                <w:sz w:val="20"/>
                <w:szCs w:val="20"/>
              </w:rPr>
            </w:pPr>
            <w:r>
              <w:rPr>
                <w:rFonts w:ascii="Arial" w:hAnsi="Arial" w:cs="Arial"/>
                <w:sz w:val="20"/>
                <w:szCs w:val="20"/>
              </w:rPr>
              <w:t>Not applicable</w:t>
            </w:r>
          </w:p>
        </w:tc>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tc>
          <w:tcPr>
            <w:tcW w:w="0" w:type="auto"/>
            <w:vAlign w:val="center"/>
          </w:tcPr>
          <w:p w14:paraId="5216E7AB" w14:textId="7A1B53A7" w:rsidR="00DB4B2C" w:rsidRPr="00410502" w:rsidRDefault="004E2C2B" w:rsidP="006B2B65">
            <w:pPr>
              <w:rPr>
                <w:rFonts w:ascii="Arial" w:hAnsi="Arial" w:cs="Arial"/>
                <w:sz w:val="20"/>
                <w:szCs w:val="20"/>
              </w:rPr>
            </w:pPr>
            <w:r>
              <w:rPr>
                <w:rFonts w:ascii="Arial" w:hAnsi="Arial" w:cs="Arial"/>
                <w:sz w:val="20"/>
                <w:szCs w:val="20"/>
              </w:rPr>
              <w:t>12-26</w:t>
            </w:r>
          </w:p>
        </w:tc>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320DB0F6" w:rsidR="00DB4B2C" w:rsidRPr="00410502" w:rsidRDefault="004E2C2B" w:rsidP="006B2B65">
                <w:pPr>
                  <w:rPr>
                    <w:rFonts w:ascii="Arial" w:hAnsi="Arial" w:cs="Arial"/>
                    <w:sz w:val="20"/>
                    <w:szCs w:val="20"/>
                  </w:rPr>
                </w:pPr>
                <w:r>
                  <w:rPr>
                    <w:rFonts w:ascii="Arial" w:hAnsi="Arial" w:cs="Arial"/>
                    <w:sz w:val="20"/>
                    <w:szCs w:val="20"/>
                  </w:rPr>
                  <w:t>12-26</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tc>
          <w:tcPr>
            <w:tcW w:w="0" w:type="auto"/>
            <w:vAlign w:val="center"/>
          </w:tcPr>
          <w:p w14:paraId="27450F34" w14:textId="0931C377" w:rsidR="00DB4B2C" w:rsidRPr="00410502" w:rsidRDefault="004948A4" w:rsidP="006B2B65">
            <w:pPr>
              <w:rPr>
                <w:rFonts w:ascii="Arial" w:hAnsi="Arial" w:cs="Arial"/>
                <w:sz w:val="20"/>
                <w:szCs w:val="20"/>
              </w:rPr>
            </w:pPr>
            <w:r>
              <w:rPr>
                <w:rFonts w:ascii="Arial" w:hAnsi="Arial" w:cs="Arial"/>
                <w:sz w:val="20"/>
                <w:szCs w:val="20"/>
              </w:rPr>
              <w:t>27</w:t>
            </w:r>
          </w:p>
        </w:tc>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0D42545B" w:rsidR="00DB4B2C" w:rsidRPr="00410502" w:rsidRDefault="00CB5A8E" w:rsidP="006B2B65">
                <w:pPr>
                  <w:rPr>
                    <w:rFonts w:ascii="Arial" w:hAnsi="Arial" w:cs="Arial"/>
                    <w:sz w:val="20"/>
                    <w:szCs w:val="20"/>
                  </w:rPr>
                </w:pPr>
                <w:r>
                  <w:rPr>
                    <w:rFonts w:ascii="Arial" w:hAnsi="Arial" w:cs="Arial"/>
                    <w:sz w:val="20"/>
                    <w:szCs w:val="20"/>
                  </w:rPr>
                  <w:t>30-31</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tc>
          <w:tcPr>
            <w:tcW w:w="0" w:type="auto"/>
            <w:vAlign w:val="center"/>
          </w:tcPr>
          <w:p w14:paraId="3EF42E18" w14:textId="0DFE9051" w:rsidR="00DB4B2C" w:rsidRPr="00410502" w:rsidRDefault="00B82DAC" w:rsidP="006B2B65">
            <w:pPr>
              <w:rPr>
                <w:rFonts w:ascii="Arial" w:hAnsi="Arial" w:cs="Arial"/>
                <w:sz w:val="20"/>
                <w:szCs w:val="20"/>
              </w:rPr>
            </w:pPr>
            <w:r>
              <w:rPr>
                <w:rFonts w:ascii="Arial" w:hAnsi="Arial" w:cs="Arial"/>
                <w:sz w:val="20"/>
                <w:szCs w:val="20"/>
              </w:rPr>
              <w:t>31</w:t>
            </w:r>
          </w:p>
        </w:tc>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tc>
          <w:tcPr>
            <w:tcW w:w="0" w:type="auto"/>
            <w:vAlign w:val="center"/>
          </w:tcPr>
          <w:p w14:paraId="5224A8F5" w14:textId="6B9ED857" w:rsidR="00DB4B2C" w:rsidRPr="00410502" w:rsidRDefault="00C37F7B" w:rsidP="006B2B65">
            <w:pPr>
              <w:rPr>
                <w:rFonts w:ascii="Arial" w:hAnsi="Arial" w:cs="Arial"/>
                <w:sz w:val="20"/>
                <w:szCs w:val="20"/>
              </w:rPr>
            </w:pPr>
            <w:r>
              <w:rPr>
                <w:rFonts w:ascii="Arial" w:hAnsi="Arial" w:cs="Arial"/>
                <w:sz w:val="20"/>
                <w:szCs w:val="20"/>
              </w:rPr>
              <w:t>3</w:t>
            </w:r>
          </w:p>
        </w:tc>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Enlla"/>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64792C" w14:textId="77777777" w:rsidR="001B77A0" w:rsidRDefault="001B77A0" w:rsidP="008F00FC">
      <w:pPr>
        <w:spacing w:after="0" w:line="240" w:lineRule="auto"/>
      </w:pPr>
      <w:r>
        <w:separator/>
      </w:r>
    </w:p>
  </w:endnote>
  <w:endnote w:type="continuationSeparator" w:id="0">
    <w:p w14:paraId="56C115B7" w14:textId="77777777" w:rsidR="001B77A0" w:rsidRDefault="001B77A0"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980208" w:rsidP="00A20945">
    <w:pPr>
      <w:pStyle w:val="Peu"/>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Peu"/>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1B47B3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025CB" w14:textId="77777777" w:rsidR="001B77A0" w:rsidRDefault="001B77A0" w:rsidP="008F00FC">
      <w:pPr>
        <w:spacing w:after="0" w:line="240" w:lineRule="auto"/>
      </w:pPr>
      <w:r>
        <w:separator/>
      </w:r>
    </w:p>
  </w:footnote>
  <w:footnote w:type="continuationSeparator" w:id="0">
    <w:p w14:paraId="09F6E98A" w14:textId="77777777" w:rsidR="001B77A0" w:rsidRDefault="001B77A0"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Capalera"/>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B5B2F23"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579B2BEE"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307E"/>
    <w:rsid w:val="001C6DDD"/>
    <w:rsid w:val="002022D5"/>
    <w:rsid w:val="00213374"/>
    <w:rsid w:val="00217418"/>
    <w:rsid w:val="002334AE"/>
    <w:rsid w:val="00242A48"/>
    <w:rsid w:val="00264424"/>
    <w:rsid w:val="00281BCD"/>
    <w:rsid w:val="002838F0"/>
    <w:rsid w:val="002B476F"/>
    <w:rsid w:val="002F5FA3"/>
    <w:rsid w:val="00302934"/>
    <w:rsid w:val="00313A2A"/>
    <w:rsid w:val="00322A8A"/>
    <w:rsid w:val="00323E65"/>
    <w:rsid w:val="00334101"/>
    <w:rsid w:val="00347431"/>
    <w:rsid w:val="003851F2"/>
    <w:rsid w:val="003A02F6"/>
    <w:rsid w:val="003B2237"/>
    <w:rsid w:val="003D1C59"/>
    <w:rsid w:val="003E68BD"/>
    <w:rsid w:val="003F0CA1"/>
    <w:rsid w:val="003F4381"/>
    <w:rsid w:val="00407446"/>
    <w:rsid w:val="00407858"/>
    <w:rsid w:val="004156DE"/>
    <w:rsid w:val="0046017E"/>
    <w:rsid w:val="00463267"/>
    <w:rsid w:val="0046461D"/>
    <w:rsid w:val="004770D8"/>
    <w:rsid w:val="004948A4"/>
    <w:rsid w:val="00497EFE"/>
    <w:rsid w:val="004B1930"/>
    <w:rsid w:val="004D3507"/>
    <w:rsid w:val="004D3B60"/>
    <w:rsid w:val="004E0449"/>
    <w:rsid w:val="004E2C2B"/>
    <w:rsid w:val="004E66A9"/>
    <w:rsid w:val="004F5410"/>
    <w:rsid w:val="004F5660"/>
    <w:rsid w:val="00536F35"/>
    <w:rsid w:val="00552CC9"/>
    <w:rsid w:val="005627F4"/>
    <w:rsid w:val="00574F3D"/>
    <w:rsid w:val="005B2EA2"/>
    <w:rsid w:val="005B32E9"/>
    <w:rsid w:val="005D5A41"/>
    <w:rsid w:val="006014F6"/>
    <w:rsid w:val="006065A1"/>
    <w:rsid w:val="00627303"/>
    <w:rsid w:val="00636C96"/>
    <w:rsid w:val="00644D86"/>
    <w:rsid w:val="0066796D"/>
    <w:rsid w:val="00667FBE"/>
    <w:rsid w:val="006737C3"/>
    <w:rsid w:val="006805F3"/>
    <w:rsid w:val="00685157"/>
    <w:rsid w:val="006861DB"/>
    <w:rsid w:val="006A24B8"/>
    <w:rsid w:val="006B2B65"/>
    <w:rsid w:val="006B716B"/>
    <w:rsid w:val="006C3476"/>
    <w:rsid w:val="007156FC"/>
    <w:rsid w:val="007559B7"/>
    <w:rsid w:val="007856C6"/>
    <w:rsid w:val="00786309"/>
    <w:rsid w:val="007B5C73"/>
    <w:rsid w:val="007B5C99"/>
    <w:rsid w:val="00836836"/>
    <w:rsid w:val="00866B8D"/>
    <w:rsid w:val="00873B4E"/>
    <w:rsid w:val="0087486E"/>
    <w:rsid w:val="00882287"/>
    <w:rsid w:val="008B1BDC"/>
    <w:rsid w:val="008C47EA"/>
    <w:rsid w:val="008D2992"/>
    <w:rsid w:val="008D69B6"/>
    <w:rsid w:val="008F00FC"/>
    <w:rsid w:val="008F4300"/>
    <w:rsid w:val="00920DCD"/>
    <w:rsid w:val="00953702"/>
    <w:rsid w:val="009672BA"/>
    <w:rsid w:val="00980208"/>
    <w:rsid w:val="00996290"/>
    <w:rsid w:val="009C0493"/>
    <w:rsid w:val="009C3A60"/>
    <w:rsid w:val="009D0C12"/>
    <w:rsid w:val="009D435E"/>
    <w:rsid w:val="009F0B7B"/>
    <w:rsid w:val="00A20638"/>
    <w:rsid w:val="00A2088E"/>
    <w:rsid w:val="00A20945"/>
    <w:rsid w:val="00A216E5"/>
    <w:rsid w:val="00A22784"/>
    <w:rsid w:val="00A24E72"/>
    <w:rsid w:val="00A26822"/>
    <w:rsid w:val="00A3213E"/>
    <w:rsid w:val="00A35934"/>
    <w:rsid w:val="00A60F08"/>
    <w:rsid w:val="00A706B2"/>
    <w:rsid w:val="00A91E5F"/>
    <w:rsid w:val="00A935DA"/>
    <w:rsid w:val="00AD47B4"/>
    <w:rsid w:val="00AE683C"/>
    <w:rsid w:val="00B169A9"/>
    <w:rsid w:val="00B73A70"/>
    <w:rsid w:val="00B82DAC"/>
    <w:rsid w:val="00B85F7C"/>
    <w:rsid w:val="00BB554E"/>
    <w:rsid w:val="00C07F77"/>
    <w:rsid w:val="00C31A64"/>
    <w:rsid w:val="00C37F7B"/>
    <w:rsid w:val="00C97AC3"/>
    <w:rsid w:val="00CA5438"/>
    <w:rsid w:val="00CB3347"/>
    <w:rsid w:val="00CB5A8E"/>
    <w:rsid w:val="00CE29A4"/>
    <w:rsid w:val="00CF0ABD"/>
    <w:rsid w:val="00D44627"/>
    <w:rsid w:val="00D5306E"/>
    <w:rsid w:val="00DB140C"/>
    <w:rsid w:val="00DB4B2C"/>
    <w:rsid w:val="00DD23AF"/>
    <w:rsid w:val="00DE5B2B"/>
    <w:rsid w:val="00E36760"/>
    <w:rsid w:val="00E37439"/>
    <w:rsid w:val="00E453DC"/>
    <w:rsid w:val="00E7703B"/>
    <w:rsid w:val="00E83084"/>
    <w:rsid w:val="00E86273"/>
    <w:rsid w:val="00E960E8"/>
    <w:rsid w:val="00EB3A3C"/>
    <w:rsid w:val="00ED5BC4"/>
    <w:rsid w:val="00EF3309"/>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692525D"/>
  <w15:docId w15:val="{E26AB8DD-4D76-40A0-BC14-ADCE7FC75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Ttol1">
    <w:name w:val="heading 1"/>
    <w:basedOn w:val="Normal"/>
    <w:next w:val="Normal"/>
    <w:link w:val="Ttol1C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Ttol2">
    <w:name w:val="heading 2"/>
    <w:basedOn w:val="Normal"/>
    <w:next w:val="Normal"/>
    <w:link w:val="Ttol2C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Ttol3">
    <w:name w:val="heading 3"/>
    <w:basedOn w:val="Normal"/>
    <w:next w:val="Normal"/>
    <w:link w:val="Ttol3C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Ttol4">
    <w:name w:val="heading 4"/>
    <w:basedOn w:val="Normal"/>
    <w:next w:val="Normal"/>
    <w:link w:val="Ttol4C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Ttol5">
    <w:name w:val="heading 5"/>
    <w:basedOn w:val="Normal"/>
    <w:next w:val="Normal"/>
    <w:link w:val="Ttol5C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Ttol6">
    <w:name w:val="heading 6"/>
    <w:basedOn w:val="Normal"/>
    <w:next w:val="Normal"/>
    <w:link w:val="Ttol6C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Ttol7">
    <w:name w:val="heading 7"/>
    <w:basedOn w:val="Normal"/>
    <w:next w:val="Normal"/>
    <w:link w:val="Ttol7C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Ttol8">
    <w:name w:val="heading 8"/>
    <w:basedOn w:val="Normal"/>
    <w:next w:val="Normal"/>
    <w:link w:val="Ttol8C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Ttol9">
    <w:name w:val="heading 9"/>
    <w:basedOn w:val="Normal"/>
    <w:next w:val="Normal"/>
    <w:link w:val="Ttol9C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basedOn w:val="Normal"/>
    <w:link w:val="CapaleraCar"/>
    <w:uiPriority w:val="99"/>
    <w:unhideWhenUsed/>
    <w:rsid w:val="008F00FC"/>
    <w:pPr>
      <w:tabs>
        <w:tab w:val="center" w:pos="4680"/>
        <w:tab w:val="right" w:pos="9360"/>
      </w:tabs>
      <w:spacing w:after="0" w:line="240" w:lineRule="auto"/>
    </w:pPr>
  </w:style>
  <w:style w:type="character" w:customStyle="1" w:styleId="CapaleraCar">
    <w:name w:val="Capçalera Car"/>
    <w:basedOn w:val="Lletraperdefectedelpargraf"/>
    <w:link w:val="Capalera"/>
    <w:uiPriority w:val="99"/>
    <w:rsid w:val="008F00FC"/>
  </w:style>
  <w:style w:type="paragraph" w:styleId="Peu">
    <w:name w:val="footer"/>
    <w:basedOn w:val="Normal"/>
    <w:link w:val="PeuCar"/>
    <w:uiPriority w:val="99"/>
    <w:unhideWhenUsed/>
    <w:rsid w:val="008F00FC"/>
    <w:pPr>
      <w:tabs>
        <w:tab w:val="center" w:pos="4680"/>
        <w:tab w:val="right" w:pos="9360"/>
      </w:tabs>
      <w:spacing w:after="0" w:line="240" w:lineRule="auto"/>
    </w:pPr>
  </w:style>
  <w:style w:type="character" w:customStyle="1" w:styleId="PeuCar">
    <w:name w:val="Peu Car"/>
    <w:basedOn w:val="Lletraperdefectedelpargraf"/>
    <w:link w:val="Peu"/>
    <w:uiPriority w:val="99"/>
    <w:rsid w:val="008F00FC"/>
  </w:style>
  <w:style w:type="character" w:styleId="mfasisubtil">
    <w:name w:val="Subtle Emphasis"/>
    <w:aliases w:val="Document Footer"/>
    <w:basedOn w:val="Lletraperdefectedelpargraf"/>
    <w:uiPriority w:val="19"/>
    <w:qFormat/>
    <w:rsid w:val="002022D5"/>
    <w:rPr>
      <w:rFonts w:asciiTheme="minorHAnsi" w:hAnsiTheme="minorHAnsi"/>
      <w:b/>
      <w:iCs/>
      <w:color w:val="808080" w:themeColor="background1" w:themeShade="80"/>
    </w:rPr>
  </w:style>
  <w:style w:type="character" w:styleId="Enlla">
    <w:name w:val="Hyperlink"/>
    <w:basedOn w:val="Lletraperdefectedelpargraf"/>
    <w:uiPriority w:val="99"/>
    <w:unhideWhenUsed/>
    <w:rsid w:val="00F911F0"/>
    <w:rPr>
      <w:color w:val="2E5D8B" w:themeColor="hyperlink"/>
      <w:u w:val="single"/>
    </w:rPr>
  </w:style>
  <w:style w:type="table" w:styleId="Taulaambquadrcula">
    <w:name w:val="Table Grid"/>
    <w:basedOn w:val="Taula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unhideWhenUsed/>
    <w:rsid w:val="00E83084"/>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Pargrafdellista">
    <w:name w:val="List Paragraph"/>
    <w:basedOn w:val="Normal"/>
    <w:uiPriority w:val="34"/>
    <w:qFormat/>
    <w:rsid w:val="001B33BA"/>
    <w:pPr>
      <w:ind w:left="720"/>
      <w:contextualSpacing/>
    </w:pPr>
  </w:style>
  <w:style w:type="character" w:styleId="Textdelcontenidor">
    <w:name w:val="Placeholder Text"/>
    <w:basedOn w:val="Lletraperdefectedelpargraf"/>
    <w:uiPriority w:val="99"/>
    <w:semiHidden/>
    <w:rsid w:val="0002445A"/>
    <w:rPr>
      <w:color w:val="808080"/>
    </w:rPr>
  </w:style>
  <w:style w:type="paragraph" w:styleId="Senseespaiat">
    <w:name w:val="No Spacing"/>
    <w:link w:val="SenseespaiatCar"/>
    <w:uiPriority w:val="1"/>
    <w:qFormat/>
    <w:rsid w:val="0002445A"/>
    <w:pPr>
      <w:spacing w:after="0" w:line="240" w:lineRule="auto"/>
    </w:pPr>
    <w:rPr>
      <w:rFonts w:eastAsiaTheme="minorEastAsia"/>
      <w:lang w:eastAsia="ja-JP"/>
    </w:rPr>
  </w:style>
  <w:style w:type="character" w:customStyle="1" w:styleId="SenseespaiatCar">
    <w:name w:val="Sense espaiat Car"/>
    <w:basedOn w:val="Lletraperdefectedelpargraf"/>
    <w:link w:val="Senseespaiat"/>
    <w:uiPriority w:val="1"/>
    <w:rsid w:val="0002445A"/>
    <w:rPr>
      <w:rFonts w:eastAsiaTheme="minorEastAsia"/>
      <w:lang w:eastAsia="ja-JP"/>
    </w:rPr>
  </w:style>
  <w:style w:type="character" w:styleId="Textennegreta">
    <w:name w:val="Strong"/>
    <w:basedOn w:val="Lletraperdefectedelpargraf"/>
    <w:uiPriority w:val="22"/>
    <w:qFormat/>
    <w:rsid w:val="0002445A"/>
    <w:rPr>
      <w:b/>
      <w:bCs/>
    </w:rPr>
  </w:style>
  <w:style w:type="paragraph" w:styleId="IDC1">
    <w:name w:val="toc 1"/>
    <w:basedOn w:val="Normal"/>
    <w:next w:val="Normal"/>
    <w:autoRedefine/>
    <w:uiPriority w:val="39"/>
    <w:unhideWhenUsed/>
    <w:rsid w:val="00A706B2"/>
    <w:pPr>
      <w:spacing w:after="100"/>
    </w:pPr>
  </w:style>
  <w:style w:type="paragraph" w:styleId="IDC2">
    <w:name w:val="toc 2"/>
    <w:basedOn w:val="Normal"/>
    <w:next w:val="Normal"/>
    <w:autoRedefine/>
    <w:uiPriority w:val="39"/>
    <w:unhideWhenUsed/>
    <w:rsid w:val="00A706B2"/>
    <w:pPr>
      <w:spacing w:after="100"/>
      <w:ind w:left="220"/>
    </w:pPr>
  </w:style>
  <w:style w:type="paragraph" w:styleId="ID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Ttol1"/>
    <w:link w:val="KTProgramreportHeading1Char"/>
    <w:rsid w:val="00A706B2"/>
    <w:rPr>
      <w:rFonts w:ascii="Arial" w:hAnsi="Arial"/>
    </w:rPr>
  </w:style>
  <w:style w:type="character" w:customStyle="1" w:styleId="KTProgramreportHeading1Char">
    <w:name w:val="KT Program report_Heading 1 Char"/>
    <w:basedOn w:val="Ttol1Car"/>
    <w:link w:val="KTProgramreportHeading1"/>
    <w:rsid w:val="00A706B2"/>
    <w:rPr>
      <w:rFonts w:ascii="Arial" w:eastAsiaTheme="majorEastAsia" w:hAnsi="Arial" w:cstheme="majorBidi"/>
      <w:b/>
      <w:bCs/>
      <w:color w:val="224567" w:themeColor="accent1" w:themeShade="BF"/>
      <w:sz w:val="28"/>
      <w:szCs w:val="28"/>
    </w:rPr>
  </w:style>
  <w:style w:type="character" w:customStyle="1" w:styleId="Ttol1Car">
    <w:name w:val="Títol 1 Car"/>
    <w:basedOn w:val="Lletraperdefectedelpargraf"/>
    <w:link w:val="Ttol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Ttol2"/>
    <w:link w:val="KTProgramHeading3Char"/>
    <w:rsid w:val="00A706B2"/>
    <w:pPr>
      <w:spacing w:before="120"/>
    </w:pPr>
    <w:rPr>
      <w:rFonts w:ascii="Arial" w:hAnsi="Arial"/>
    </w:rPr>
  </w:style>
  <w:style w:type="paragraph" w:customStyle="1" w:styleId="KTProgramHeading4">
    <w:name w:val="KT Program_Heading 4"/>
    <w:basedOn w:val="Ttol3"/>
    <w:link w:val="KTProgramHeading4Char"/>
    <w:rsid w:val="00A706B2"/>
    <w:rPr>
      <w:rFonts w:ascii="Arial" w:hAnsi="Arial"/>
    </w:rPr>
  </w:style>
  <w:style w:type="character" w:customStyle="1" w:styleId="KTProgramHeading3Char">
    <w:name w:val="KT Program_Heading 3 Char"/>
    <w:basedOn w:val="Ttol2C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Ttol3Car"/>
    <w:link w:val="KTProgramHeading4"/>
    <w:rsid w:val="00A706B2"/>
    <w:rPr>
      <w:rFonts w:ascii="Arial" w:eastAsiaTheme="majorEastAsia" w:hAnsi="Arial" w:cstheme="majorBidi"/>
      <w:b/>
      <w:bCs/>
      <w:color w:val="2E5D8B" w:themeColor="accent1"/>
    </w:rPr>
  </w:style>
  <w:style w:type="character" w:customStyle="1" w:styleId="Ttol2Car">
    <w:name w:val="Títol 2 Car"/>
    <w:basedOn w:val="Lletraperdefectedelpargraf"/>
    <w:link w:val="Ttol2"/>
    <w:uiPriority w:val="9"/>
    <w:rsid w:val="004F5410"/>
    <w:rPr>
      <w:rFonts w:asciiTheme="majorHAnsi" w:eastAsiaTheme="majorEastAsia" w:hAnsiTheme="majorHAnsi" w:cstheme="majorBidi"/>
      <w:b/>
      <w:bCs/>
      <w:color w:val="2E5D8B" w:themeColor="accent1"/>
      <w:sz w:val="26"/>
      <w:szCs w:val="26"/>
    </w:rPr>
  </w:style>
  <w:style w:type="character" w:customStyle="1" w:styleId="Ttol3Car">
    <w:name w:val="Títol 3 Car"/>
    <w:basedOn w:val="Lletraperdefectedelpargraf"/>
    <w:link w:val="Ttol3"/>
    <w:uiPriority w:val="9"/>
    <w:rsid w:val="00536F35"/>
    <w:rPr>
      <w:rFonts w:asciiTheme="majorHAnsi" w:eastAsiaTheme="majorEastAsia" w:hAnsiTheme="majorHAnsi" w:cstheme="majorBidi"/>
      <w:b/>
      <w:bCs/>
      <w:color w:val="2E5D8B" w:themeColor="accent1"/>
    </w:rPr>
  </w:style>
  <w:style w:type="table" w:styleId="Llistaclaramfasi1">
    <w:name w:val="Light List Accent 1"/>
    <w:basedOn w:val="Taula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Ttol4Car">
    <w:name w:val="Títol 4 Car"/>
    <w:basedOn w:val="Lletraperdefectedelpargraf"/>
    <w:link w:val="Ttol4"/>
    <w:uiPriority w:val="9"/>
    <w:rsid w:val="00536F35"/>
    <w:rPr>
      <w:rFonts w:asciiTheme="majorHAnsi" w:eastAsiaTheme="majorEastAsia" w:hAnsiTheme="majorHAnsi" w:cstheme="majorBidi"/>
      <w:b/>
      <w:bCs/>
      <w:i/>
      <w:iCs/>
      <w:color w:val="2E5D8B" w:themeColor="accent1"/>
    </w:rPr>
  </w:style>
  <w:style w:type="character" w:customStyle="1" w:styleId="Ttol5Car">
    <w:name w:val="Títol 5 Car"/>
    <w:basedOn w:val="Lletraperdefectedelpargraf"/>
    <w:link w:val="Ttol5"/>
    <w:uiPriority w:val="9"/>
    <w:rsid w:val="004F5410"/>
    <w:rPr>
      <w:rFonts w:asciiTheme="majorHAnsi" w:eastAsiaTheme="majorEastAsia" w:hAnsiTheme="majorHAnsi" w:cstheme="majorBidi"/>
      <w:b/>
      <w:color w:val="5C5C5C" w:themeColor="text1" w:themeTint="BF"/>
      <w:u w:val="single"/>
    </w:rPr>
  </w:style>
  <w:style w:type="character" w:customStyle="1" w:styleId="Ttol6Car">
    <w:name w:val="Títol 6 Car"/>
    <w:basedOn w:val="Lletraperdefectedelpargraf"/>
    <w:link w:val="Ttol6"/>
    <w:uiPriority w:val="9"/>
    <w:rsid w:val="004F5410"/>
    <w:rPr>
      <w:rFonts w:asciiTheme="majorHAnsi" w:eastAsiaTheme="majorEastAsia" w:hAnsiTheme="majorHAnsi" w:cstheme="majorBidi"/>
      <w:b/>
      <w:i/>
      <w:iCs/>
      <w:color w:val="5C5C5C" w:themeColor="text1" w:themeTint="BF"/>
      <w:u w:val="single"/>
    </w:rPr>
  </w:style>
  <w:style w:type="character" w:customStyle="1" w:styleId="Ttol7Car">
    <w:name w:val="Títol 7 Car"/>
    <w:basedOn w:val="Lletraperdefectedelpargraf"/>
    <w:link w:val="Ttol7"/>
    <w:uiPriority w:val="9"/>
    <w:rsid w:val="00536F35"/>
    <w:rPr>
      <w:rFonts w:asciiTheme="majorHAnsi" w:eastAsiaTheme="majorEastAsia" w:hAnsiTheme="majorHAnsi" w:cstheme="majorBidi"/>
      <w:i/>
      <w:iCs/>
      <w:color w:val="5C5C5C" w:themeColor="text1" w:themeTint="BF"/>
    </w:rPr>
  </w:style>
  <w:style w:type="character" w:customStyle="1" w:styleId="Ttol8Car">
    <w:name w:val="Títol 8 Car"/>
    <w:basedOn w:val="Lletraperdefectedelpargraf"/>
    <w:link w:val="Ttol8"/>
    <w:uiPriority w:val="9"/>
    <w:rsid w:val="00536F35"/>
    <w:rPr>
      <w:rFonts w:asciiTheme="majorHAnsi" w:eastAsiaTheme="majorEastAsia" w:hAnsiTheme="majorHAnsi" w:cstheme="majorBidi"/>
      <w:color w:val="5C5C5C" w:themeColor="text1" w:themeTint="BF"/>
      <w:sz w:val="20"/>
      <w:szCs w:val="20"/>
    </w:rPr>
  </w:style>
  <w:style w:type="character" w:customStyle="1" w:styleId="Ttol9Car">
    <w:name w:val="Títol 9 Car"/>
    <w:basedOn w:val="Lletraperdefectedelpargraf"/>
    <w:link w:val="Ttol9"/>
    <w:uiPriority w:val="9"/>
    <w:rsid w:val="00536F35"/>
    <w:rPr>
      <w:rFonts w:asciiTheme="majorHAnsi" w:eastAsiaTheme="majorEastAsia" w:hAnsiTheme="majorHAnsi" w:cstheme="majorBidi"/>
      <w:i/>
      <w:iCs/>
      <w:color w:val="5C5C5C" w:themeColor="text1" w:themeTint="BF"/>
      <w:sz w:val="20"/>
      <w:szCs w:val="20"/>
    </w:rPr>
  </w:style>
  <w:style w:type="table" w:styleId="Quadrculamitjana3mfasi3">
    <w:name w:val="Medium Grid 3 Accent 3"/>
    <w:basedOn w:val="Taula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Ombrejatmitj2mfasi1">
    <w:name w:val="Medium Shading 2 Accent 1"/>
    <w:basedOn w:val="Taula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ula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Refernciadecomentari">
    <w:name w:val="annotation reference"/>
    <w:basedOn w:val="Lletraperdefectedelpargraf"/>
    <w:uiPriority w:val="99"/>
    <w:semiHidden/>
    <w:unhideWhenUsed/>
    <w:rsid w:val="00866B8D"/>
    <w:rPr>
      <w:sz w:val="16"/>
      <w:szCs w:val="16"/>
    </w:rPr>
  </w:style>
  <w:style w:type="paragraph" w:styleId="Textdecomentari">
    <w:name w:val="annotation text"/>
    <w:basedOn w:val="Normal"/>
    <w:link w:val="TextdecomentariCar"/>
    <w:uiPriority w:val="99"/>
    <w:semiHidden/>
    <w:unhideWhenUsed/>
    <w:rsid w:val="00866B8D"/>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866B8D"/>
    <w:rPr>
      <w:sz w:val="20"/>
      <w:szCs w:val="20"/>
    </w:rPr>
  </w:style>
  <w:style w:type="paragraph" w:styleId="Temadelcomentari">
    <w:name w:val="annotation subject"/>
    <w:basedOn w:val="Textdecomentari"/>
    <w:next w:val="Textdecomentari"/>
    <w:link w:val="TemadelcomentariCar"/>
    <w:uiPriority w:val="99"/>
    <w:semiHidden/>
    <w:unhideWhenUsed/>
    <w:rsid w:val="00866B8D"/>
    <w:rPr>
      <w:b/>
      <w:bCs/>
    </w:rPr>
  </w:style>
  <w:style w:type="character" w:customStyle="1" w:styleId="TemadelcomentariCar">
    <w:name w:val="Tema del comentari Car"/>
    <w:basedOn w:val="TextdecomentariCar"/>
    <w:link w:val="Temadelcomentari"/>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Textdelcontenidor"/>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463267"/>
    <w:rsid w:val="00A935DA"/>
    <w:rsid w:val="00C33A07"/>
    <w:rsid w:val="00CC7CE7"/>
    <w:rsid w:val="00ED5BC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Lletraperdefectedelpargraf"/>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2.xml><?xml version="1.0" encoding="utf-8"?>
<ds:datastoreItem xmlns:ds="http://schemas.openxmlformats.org/officeDocument/2006/customXml" ds:itemID="{6EE38350-9134-45CE-9A81-881B472B5096}">
  <ds:schemaRefs>
    <ds:schemaRef ds:uri="http://purl.org/dc/elements/1.1/"/>
    <ds:schemaRef ds:uri="http://www.w3.org/XML/1998/namespace"/>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ddd86614-e075-45fd-ad75-7be4b83b486d"/>
  </ds:schemaRefs>
</ds:datastoreItem>
</file>

<file path=customXml/itemProps3.xml><?xml version="1.0" encoding="utf-8"?>
<ds:datastoreItem xmlns:ds="http://schemas.openxmlformats.org/officeDocument/2006/customXml" ds:itemID="{DBA5F89B-95D3-4D47-949F-9BC9D7D1D78B}">
  <ds:schemaRefs>
    <ds:schemaRef ds:uri="http://schemas.openxmlformats.org/officeDocument/2006/bibliography"/>
  </ds:schemaRefs>
</ds:datastoreItem>
</file>

<file path=customXml/itemProps4.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5.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897</Words>
  <Characters>5117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RODRIGO SERRAT FERNÁNDEZ</cp:lastModifiedBy>
  <cp:revision>22</cp:revision>
  <cp:lastPrinted>2018-11-16T17:06:00Z</cp:lastPrinted>
  <dcterms:created xsi:type="dcterms:W3CDTF">2025-10-11T05:18:00Z</dcterms:created>
  <dcterms:modified xsi:type="dcterms:W3CDTF">2025-12-12T13:50:00Z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