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00AA" w14:textId="23194484" w:rsidR="00396B81" w:rsidRPr="00D970C3" w:rsidRDefault="00396B81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</w:pP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Calvia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 xml:space="preserve"> G., Bonari G.,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Angiolini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 xml:space="preserve"> C., Farris E.,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Fenu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 xml:space="preserve"> G.,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Bacchetta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 xml:space="preserve"> G. Temporal increase in the extent of Sardinian pine formations.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Rendiconti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Lincei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  <w:t>.</w:t>
      </w:r>
    </w:p>
    <w:p w14:paraId="1B663D4B" w14:textId="3C4A28B5" w:rsidR="00396B81" w:rsidRPr="00D970C3" w:rsidRDefault="00396B81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</w:pPr>
    </w:p>
    <w:p w14:paraId="04088605" w14:textId="5F7C23A4" w:rsidR="00396B81" w:rsidRPr="00D970C3" w:rsidRDefault="00396B81" w:rsidP="00814423">
      <w:pPr>
        <w:pStyle w:val="BodyText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b/>
          <w:bCs/>
          <w:color w:val="000000" w:themeColor="text1"/>
          <w:lang w:val="en-GB"/>
        </w:rPr>
        <w:t>Supplementary material</w:t>
      </w:r>
    </w:p>
    <w:p w14:paraId="3870434A" w14:textId="77777777" w:rsidR="005044DE" w:rsidRPr="00D970C3" w:rsidRDefault="005044DE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kern w:val="0"/>
          <w:lang w:val="en-US" w:eastAsia="en-US" w:bidi="ar-SA"/>
        </w:rPr>
      </w:pPr>
    </w:p>
    <w:p w14:paraId="2898DF58" w14:textId="5B3816B1" w:rsidR="007F5BB9" w:rsidRPr="00D970C3" w:rsidRDefault="007D3FDB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drawing>
          <wp:inline distT="0" distB="0" distL="0" distR="0" wp14:anchorId="61DE4C87" wp14:editId="24D0A3AA">
            <wp:extent cx="5915770" cy="2183888"/>
            <wp:effectExtent l="0" t="0" r="8890" b="698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666" cy="218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F415A" w14:textId="43AED6BE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S1A. Map </w:t>
      </w:r>
      <w:r w:rsidR="002A16F1" w:rsidRPr="00D970C3">
        <w:rPr>
          <w:rFonts w:asciiTheme="minorHAnsi" w:hAnsiTheme="minorHAnsi" w:cstheme="minorHAnsi"/>
          <w:color w:val="000000" w:themeColor="text1"/>
          <w:lang w:val="en-GB"/>
        </w:rPr>
        <w:t xml:space="preserve">of </w:t>
      </w:r>
      <w:r w:rsidR="00C070F6" w:rsidRPr="00D970C3">
        <w:rPr>
          <w:rFonts w:asciiTheme="minorHAnsi" w:hAnsiTheme="minorHAnsi" w:cstheme="minorHAnsi"/>
          <w:color w:val="000000" w:themeColor="text1"/>
          <w:lang w:val="en-GB"/>
        </w:rPr>
        <w:t xml:space="preserve">the </w:t>
      </w:r>
      <w:r w:rsidR="002A16F1" w:rsidRPr="00D970C3">
        <w:rPr>
          <w:rFonts w:asciiTheme="minorHAnsi" w:hAnsiTheme="minorHAnsi" w:cstheme="minorHAnsi"/>
          <w:color w:val="000000" w:themeColor="text1"/>
          <w:lang w:val="en-GB"/>
        </w:rPr>
        <w:t xml:space="preserve">current distribution of </w:t>
      </w:r>
      <w:r w:rsidR="002A16F1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 xml:space="preserve">Pinus </w:t>
      </w:r>
      <w:proofErr w:type="spellStart"/>
      <w:r w:rsidR="002A16F1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halepensis</w:t>
      </w:r>
      <w:proofErr w:type="spellEnd"/>
      <w:r w:rsidR="002A16F1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in south-western Sardinia.</w:t>
      </w:r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</w:p>
    <w:p w14:paraId="3546F5C1" w14:textId="2F530DC2" w:rsidR="00C070F6" w:rsidRPr="00D970C3" w:rsidRDefault="00C070F6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360D7CEF" w14:textId="08E409A7" w:rsidR="007D3FDB" w:rsidRPr="00D970C3" w:rsidRDefault="007D3FDB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drawing>
          <wp:inline distT="0" distB="0" distL="0" distR="0" wp14:anchorId="367D5C10" wp14:editId="03486C1E">
            <wp:extent cx="5886286" cy="4136839"/>
            <wp:effectExtent l="0" t="0" r="635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" t="959" r="535" b="794"/>
                    <a:stretch/>
                  </pic:blipFill>
                  <pic:spPr bwMode="auto">
                    <a:xfrm>
                      <a:off x="0" y="0"/>
                      <a:ext cx="5891937" cy="4140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0A4F7" w14:textId="41D20EDE" w:rsidR="00C070F6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S1B. </w:t>
      </w:r>
      <w:r w:rsidR="00C070F6" w:rsidRPr="00D970C3">
        <w:rPr>
          <w:rFonts w:asciiTheme="minorHAnsi" w:hAnsiTheme="minorHAnsi" w:cstheme="minorHAnsi"/>
          <w:color w:val="000000" w:themeColor="text1"/>
          <w:lang w:val="en-GB"/>
        </w:rPr>
        <w:t xml:space="preserve">Map of the current distribution of </w:t>
      </w:r>
      <w:r w:rsidR="00C070F6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Pinus pinaster</w:t>
      </w:r>
      <w:r w:rsidR="00C070F6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in north-eastern Sardinia.</w:t>
      </w:r>
    </w:p>
    <w:p w14:paraId="092CA2D3" w14:textId="4FD56A13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3FDC8023" w14:textId="77777777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43F13E2E" w14:textId="18EB46A7" w:rsidR="007F5BB9" w:rsidRPr="00D970C3" w:rsidRDefault="007D3FDB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lastRenderedPageBreak/>
        <w:drawing>
          <wp:inline distT="0" distB="0" distL="0" distR="0" wp14:anchorId="3D19539C" wp14:editId="55291DBA">
            <wp:extent cx="5959399" cy="4069715"/>
            <wp:effectExtent l="0" t="0" r="3810" b="6985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120" cy="408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2347" w14:textId="07230EC0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S1C. Map </w:t>
      </w:r>
      <w:r w:rsidR="00C070F6" w:rsidRPr="00D970C3">
        <w:rPr>
          <w:rFonts w:asciiTheme="minorHAnsi" w:hAnsiTheme="minorHAnsi" w:cstheme="minorHAnsi"/>
          <w:color w:val="000000" w:themeColor="text1"/>
          <w:lang w:val="en-GB"/>
        </w:rPr>
        <w:t xml:space="preserve">of the current distribution of </w:t>
      </w:r>
      <w:r w:rsidR="00C070F6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 xml:space="preserve">Pinus </w:t>
      </w:r>
      <w:proofErr w:type="spellStart"/>
      <w:r w:rsidR="00C070F6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pinea</w:t>
      </w:r>
      <w:proofErr w:type="spellEnd"/>
      <w:r w:rsidR="00C070F6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in south-western Sardinia.</w:t>
      </w:r>
    </w:p>
    <w:p w14:paraId="368BE2D6" w14:textId="77777777" w:rsidR="007F5BB9" w:rsidRPr="00D970C3" w:rsidRDefault="007D3FDB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drawing>
          <wp:inline distT="0" distB="0" distL="0" distR="0" wp14:anchorId="35BF973B" wp14:editId="33AFDF16">
            <wp:extent cx="6120130" cy="2803525"/>
            <wp:effectExtent l="0" t="0" r="0" b="0"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FBD8" w14:textId="0A62D93C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S2. Map 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of the extent of </w:t>
      </w:r>
      <w:r w:rsidR="005044DE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 xml:space="preserve">Pinus </w:t>
      </w:r>
      <w:proofErr w:type="spellStart"/>
      <w:r w:rsidR="005044DE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halepensis</w:t>
      </w:r>
      <w:proofErr w:type="spellEnd"/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</w:t>
      </w:r>
      <w:r w:rsidR="004422C3">
        <w:rPr>
          <w:rFonts w:asciiTheme="minorHAnsi" w:hAnsiTheme="minorHAnsi" w:cstheme="minorHAnsi"/>
          <w:color w:val="000000" w:themeColor="text1"/>
          <w:lang w:val="en-GB"/>
        </w:rPr>
        <w:t>in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different years in south-western Sardinia.</w:t>
      </w:r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A = Island of San Pietro (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Carloforte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; Sud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Sardegna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); B = Porto Pino zone (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Sant’Anna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Arresi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Teulada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; Sud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Sardegna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).</w:t>
      </w:r>
    </w:p>
    <w:p w14:paraId="345E39EE" w14:textId="2881614D" w:rsidR="007F5BB9" w:rsidRPr="00D970C3" w:rsidRDefault="007D3FDB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lastRenderedPageBreak/>
        <w:drawing>
          <wp:inline distT="0" distB="0" distL="0" distR="0" wp14:anchorId="2C4F7C2B" wp14:editId="1894A02E">
            <wp:extent cx="6209732" cy="3814881"/>
            <wp:effectExtent l="0" t="0" r="635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252" cy="381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0A2A" w14:textId="0D34915E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S3. 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Map of the extent of </w:t>
      </w:r>
      <w:r w:rsidR="005044DE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Pinus pinaster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</w:t>
      </w:r>
      <w:r w:rsidR="004422C3">
        <w:rPr>
          <w:rFonts w:asciiTheme="minorHAnsi" w:hAnsiTheme="minorHAnsi" w:cstheme="minorHAnsi"/>
          <w:color w:val="000000" w:themeColor="text1"/>
          <w:lang w:val="en-GB"/>
        </w:rPr>
        <w:t>in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different years in north-eastern Sardinia.</w:t>
      </w:r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A = Mounts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Ultana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chain (Olbia, Sant’Antonio di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Gallura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Telti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; Sassari); B = Mount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Limbara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(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Berchidda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Calangianus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; Sassari); C = Costa Paradiso (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Trinità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d’Agultu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; Sassari).</w:t>
      </w:r>
    </w:p>
    <w:p w14:paraId="674FCE4B" w14:textId="7BAA0283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442F5D24" w14:textId="77777777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41526824" w14:textId="067E8AA3" w:rsidR="007F5BB9" w:rsidRPr="00D970C3" w:rsidRDefault="007F5BB9" w:rsidP="00814423">
      <w:pPr>
        <w:pStyle w:val="BodyText"/>
        <w:spacing w:after="0"/>
        <w:jc w:val="center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drawing>
          <wp:inline distT="0" distB="0" distL="0" distR="0" wp14:anchorId="668B70BF" wp14:editId="3E3CE055">
            <wp:extent cx="6120130" cy="1128395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1099" w14:textId="34B969F6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Figure S4. 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Map of the extent of </w:t>
      </w:r>
      <w:r w:rsidR="005044DE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 xml:space="preserve">Pinus </w:t>
      </w:r>
      <w:proofErr w:type="spellStart"/>
      <w:r w:rsidR="005044DE" w:rsidRPr="00D970C3">
        <w:rPr>
          <w:rFonts w:asciiTheme="minorHAnsi" w:hAnsiTheme="minorHAnsi" w:cstheme="minorHAnsi"/>
          <w:i/>
          <w:iCs/>
          <w:color w:val="000000" w:themeColor="text1"/>
          <w:lang w:val="en-GB"/>
        </w:rPr>
        <w:t>pinea</w:t>
      </w:r>
      <w:proofErr w:type="spellEnd"/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formations </w:t>
      </w:r>
      <w:r w:rsidR="004422C3">
        <w:rPr>
          <w:rFonts w:asciiTheme="minorHAnsi" w:hAnsiTheme="minorHAnsi" w:cstheme="minorHAnsi"/>
          <w:color w:val="000000" w:themeColor="text1"/>
          <w:lang w:val="en-GB"/>
        </w:rPr>
        <w:t>in</w:t>
      </w:r>
      <w:r w:rsidR="005044DE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different years in south-western Sardinia.</w:t>
      </w:r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A =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Portixeddu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 dune system (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Buggerru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 xml:space="preserve">; Sud </w:t>
      </w:r>
      <w:proofErr w:type="spellStart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Sardegna</w:t>
      </w:r>
      <w:proofErr w:type="spellEnd"/>
      <w:r w:rsidR="00814423" w:rsidRPr="00D970C3">
        <w:rPr>
          <w:rFonts w:asciiTheme="minorHAnsi" w:hAnsiTheme="minorHAnsi" w:cstheme="minorHAnsi"/>
          <w:color w:val="000000" w:themeColor="text1"/>
          <w:lang w:val="en-GB"/>
        </w:rPr>
        <w:t>).</w:t>
      </w:r>
    </w:p>
    <w:p w14:paraId="512B407E" w14:textId="77777777" w:rsidR="007F5BB9" w:rsidRPr="00D970C3" w:rsidRDefault="007F5BB9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p w14:paraId="79477B82" w14:textId="3FAFC837" w:rsidR="00396B81" w:rsidRPr="00D970C3" w:rsidRDefault="007D3FDB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noProof/>
          <w:color w:val="000000" w:themeColor="text1"/>
          <w:lang w:val="en-US" w:eastAsia="en-US" w:bidi="ar-SA"/>
        </w:rPr>
        <w:lastRenderedPageBreak/>
        <w:drawing>
          <wp:inline distT="0" distB="0" distL="0" distR="0" wp14:anchorId="3810DDD8" wp14:editId="6839ED84">
            <wp:extent cx="6120058" cy="7694666"/>
            <wp:effectExtent l="0" t="0" r="0" b="1905"/>
            <wp:docPr id="7" name="Picture 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1" b="6134"/>
                    <a:stretch/>
                  </pic:blipFill>
                  <pic:spPr bwMode="auto">
                    <a:xfrm>
                      <a:off x="0" y="0"/>
                      <a:ext cx="6120130" cy="769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B4CA3" w14:textId="594B24FC" w:rsidR="007D3FDB" w:rsidRPr="00D970C3" w:rsidRDefault="007D3FDB" w:rsidP="00814423">
      <w:pPr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>Figure S5. Map of toponyms referred to natural pine</w:t>
      </w:r>
      <w:r w:rsidR="002A16F1" w:rsidRPr="00D970C3">
        <w:rPr>
          <w:rFonts w:asciiTheme="minorHAnsi" w:hAnsiTheme="minorHAnsi" w:cstheme="minorHAnsi"/>
          <w:color w:val="000000" w:themeColor="text1"/>
          <w:lang w:val="en-GB"/>
        </w:rPr>
        <w:t>-re</w:t>
      </w:r>
      <w:r w:rsidR="00D36E8D" w:rsidRPr="00D970C3">
        <w:rPr>
          <w:rFonts w:asciiTheme="minorHAnsi" w:hAnsiTheme="minorHAnsi" w:cstheme="minorHAnsi"/>
          <w:color w:val="000000" w:themeColor="text1"/>
          <w:lang w:val="en-GB"/>
        </w:rPr>
        <w:t>l</w:t>
      </w:r>
      <w:r w:rsidR="002A16F1" w:rsidRPr="00D970C3">
        <w:rPr>
          <w:rFonts w:asciiTheme="minorHAnsi" w:hAnsiTheme="minorHAnsi" w:cstheme="minorHAnsi"/>
          <w:color w:val="000000" w:themeColor="text1"/>
          <w:lang w:val="en-GB"/>
        </w:rPr>
        <w:t>ated</w:t>
      </w: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 localities found in Sardinia. Toponyms related to planted pines and those referring to personal names were not mapped. Blue, green, and magenta areas represent the current extent of 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 xml:space="preserve">Pinus </w:t>
      </w:r>
      <w:proofErr w:type="spellStart"/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halepensis</w:t>
      </w:r>
      <w:proofErr w:type="spellEnd"/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, P. pinaster</w:t>
      </w: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 and 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 xml:space="preserve">P. </w:t>
      </w:r>
      <w:proofErr w:type="spellStart"/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pinea</w:t>
      </w:r>
      <w:proofErr w:type="spellEnd"/>
      <w:r w:rsidRPr="00D970C3">
        <w:rPr>
          <w:rFonts w:asciiTheme="minorHAnsi" w:hAnsiTheme="minorHAnsi" w:cstheme="minorHAnsi"/>
          <w:color w:val="000000" w:themeColor="text1"/>
          <w:lang w:val="en-GB"/>
        </w:rPr>
        <w:t>, respectively. Yellow squares, circles and triangles indicate the toponyms related to each pine species (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 xml:space="preserve">P. </w:t>
      </w:r>
      <w:proofErr w:type="spellStart"/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halepensis</w:t>
      </w:r>
      <w:proofErr w:type="spellEnd"/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P. pinaster</w:t>
      </w: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 xml:space="preserve">P. </w:t>
      </w:r>
      <w:proofErr w:type="spellStart"/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pinea</w:t>
      </w:r>
      <w:proofErr w:type="spellEnd"/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, respectively) found in our study; orange circles identify the </w:t>
      </w:r>
      <w:r w:rsidRPr="00D970C3">
        <w:rPr>
          <w:rFonts w:asciiTheme="minorHAnsi" w:hAnsiTheme="minorHAnsi" w:cstheme="minorHAnsi"/>
          <w:i/>
          <w:color w:val="000000" w:themeColor="text1"/>
          <w:lang w:val="en-GB"/>
        </w:rPr>
        <w:t>P. pinaster</w:t>
      </w:r>
      <w:r w:rsidRPr="00D970C3">
        <w:rPr>
          <w:rFonts w:asciiTheme="minorHAnsi" w:hAnsiTheme="minorHAnsi" w:cstheme="minorHAnsi"/>
          <w:color w:val="000000" w:themeColor="text1"/>
          <w:lang w:val="en-GB"/>
        </w:rPr>
        <w:t xml:space="preserve"> sites reported in the literature but currently extinct. Urban settlements of the main cities of Sardinia are reported in grey.</w:t>
      </w:r>
    </w:p>
    <w:p w14:paraId="42B196F4" w14:textId="465A2ABB" w:rsidR="007D3FDB" w:rsidRPr="00D970C3" w:rsidRDefault="007D3FDB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  <w:sectPr w:rsidR="007D3FDB" w:rsidRPr="00D970C3" w:rsidSect="00396B81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</w:p>
    <w:p w14:paraId="273BB7A5" w14:textId="744A17A0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lastRenderedPageBreak/>
        <w:t>Table S1: List of the pine-related toponyms found during this research referring to natural stands.</w:t>
      </w:r>
    </w:p>
    <w:p w14:paraId="5A8350F4" w14:textId="77777777" w:rsidR="00396B81" w:rsidRPr="00D970C3" w:rsidRDefault="00396B81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1865"/>
        <w:gridCol w:w="1617"/>
        <w:gridCol w:w="1617"/>
        <w:gridCol w:w="1527"/>
        <w:gridCol w:w="1106"/>
        <w:gridCol w:w="946"/>
        <w:gridCol w:w="1443"/>
        <w:gridCol w:w="1009"/>
      </w:tblGrid>
      <w:tr w:rsidR="00D970C3" w:rsidRPr="00D970C3" w14:paraId="64A0A75D" w14:textId="77777777" w:rsidTr="005714AB"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1092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Toponym 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C94A0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29CA1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Biogeographic sector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3B467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Biogeographic subsector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0A7F0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Coordinates (UTM)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B8CC5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Elevation range</w:t>
            </w:r>
          </w:p>
          <w:p w14:paraId="208435C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(m </w:t>
            </w:r>
            <w:proofErr w:type="spellStart"/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a.s.l</w:t>
            </w:r>
            <w:proofErr w:type="spellEnd"/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.)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0F8C5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Current status</w:t>
            </w:r>
            <w:proofErr w:type="gramEnd"/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872A1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676BD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Sources</w:t>
            </w:r>
          </w:p>
        </w:tc>
      </w:tr>
      <w:tr w:rsidR="00D970C3" w:rsidRPr="00D970C3" w14:paraId="6A500AFC" w14:textId="77777777" w:rsidTr="005714AB">
        <w:tc>
          <w:tcPr>
            <w:tcW w:w="2828" w:type="dxa"/>
            <w:tcBorders>
              <w:top w:val="single" w:sz="4" w:space="0" w:color="auto"/>
            </w:tcBorders>
            <w:vAlign w:val="bottom"/>
          </w:tcPr>
          <w:p w14:paraId="02418497" w14:textId="050B028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Pinuitteddu</w:t>
            </w:r>
          </w:p>
          <w:p w14:paraId="2688344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(Small Pine)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bottom"/>
          </w:tcPr>
          <w:p w14:paraId="52495936" w14:textId="7FB33D6F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Aglientu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bottom"/>
          </w:tcPr>
          <w:p w14:paraId="62F054E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bottom"/>
          </w:tcPr>
          <w:p w14:paraId="38F68F3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bottom"/>
          </w:tcPr>
          <w:p w14:paraId="65E114A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507811.18 E –</w:t>
            </w:r>
          </w:p>
          <w:p w14:paraId="06E17B0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4551455.05 N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1339457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90-125</w:t>
            </w:r>
          </w:p>
        </w:tc>
        <w:tc>
          <w:tcPr>
            <w:tcW w:w="946" w:type="dxa"/>
            <w:tcBorders>
              <w:top w:val="single" w:sz="4" w:space="0" w:color="auto"/>
            </w:tcBorders>
            <w:vAlign w:val="bottom"/>
          </w:tcPr>
          <w:p w14:paraId="17298C4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bottom"/>
          </w:tcPr>
          <w:p w14:paraId="2FF6D77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bottom"/>
          </w:tcPr>
          <w:p w14:paraId="2BB56E2A" w14:textId="0E621DB9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338F94F4" w14:textId="77777777" w:rsidTr="005714AB">
        <w:tc>
          <w:tcPr>
            <w:tcW w:w="2828" w:type="dxa"/>
            <w:vAlign w:val="bottom"/>
          </w:tcPr>
          <w:p w14:paraId="1BC25B90" w14:textId="21A3D0A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Monti di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0A3F5A0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(Mount of the Pine)</w:t>
            </w:r>
          </w:p>
        </w:tc>
        <w:tc>
          <w:tcPr>
            <w:tcW w:w="1865" w:type="dxa"/>
            <w:vAlign w:val="bottom"/>
          </w:tcPr>
          <w:p w14:paraId="3B6CEF7F" w14:textId="568A116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Trinità d'Agultu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5D2C9CC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1387364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45399C7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496840.07 E –</w:t>
            </w:r>
          </w:p>
          <w:p w14:paraId="4E34E2F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4544773.58 N</w:t>
            </w:r>
          </w:p>
        </w:tc>
        <w:tc>
          <w:tcPr>
            <w:tcW w:w="1106" w:type="dxa"/>
            <w:vAlign w:val="bottom"/>
          </w:tcPr>
          <w:p w14:paraId="5DF4E89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150-230</w:t>
            </w:r>
          </w:p>
        </w:tc>
        <w:tc>
          <w:tcPr>
            <w:tcW w:w="946" w:type="dxa"/>
            <w:vAlign w:val="bottom"/>
          </w:tcPr>
          <w:p w14:paraId="178CADA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0AEF62C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1CACFDC1" w14:textId="6AF89748" w:rsidR="00393484" w:rsidRPr="00D970C3" w:rsidRDefault="005911E2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4,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EBB704E" w14:textId="77777777" w:rsidTr="005714AB">
        <w:tc>
          <w:tcPr>
            <w:tcW w:w="2828" w:type="dxa"/>
            <w:vAlign w:val="bottom"/>
          </w:tcPr>
          <w:p w14:paraId="26522531" w14:textId="2640AA15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Punta di Pinu</w:t>
            </w:r>
          </w:p>
          <w:p w14:paraId="3869866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(Peak of Pine)</w:t>
            </w:r>
          </w:p>
        </w:tc>
        <w:tc>
          <w:tcPr>
            <w:tcW w:w="1865" w:type="dxa"/>
            <w:vAlign w:val="bottom"/>
          </w:tcPr>
          <w:p w14:paraId="43559002" w14:textId="1948D91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Trinità d'Agultu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448262D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59176C5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72A4E87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496189.56 E –</w:t>
            </w:r>
          </w:p>
          <w:p w14:paraId="3B776F1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4534338.47 N</w:t>
            </w:r>
          </w:p>
        </w:tc>
        <w:tc>
          <w:tcPr>
            <w:tcW w:w="1106" w:type="dxa"/>
            <w:vAlign w:val="bottom"/>
          </w:tcPr>
          <w:p w14:paraId="6FEE301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490-500</w:t>
            </w:r>
          </w:p>
        </w:tc>
        <w:tc>
          <w:tcPr>
            <w:tcW w:w="946" w:type="dxa"/>
            <w:vAlign w:val="bottom"/>
          </w:tcPr>
          <w:p w14:paraId="1FB858B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7E306DA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22EC4FBB" w14:textId="0D8B5EAF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0A172366" w14:textId="77777777" w:rsidTr="005714AB">
        <w:tc>
          <w:tcPr>
            <w:tcW w:w="2828" w:type="dxa"/>
            <w:vAlign w:val="bottom"/>
          </w:tcPr>
          <w:p w14:paraId="57D04317" w14:textId="2EE1C49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 Pini</w:t>
            </w:r>
          </w:p>
          <w:p w14:paraId="6BAAB2A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Pines)</w:t>
            </w:r>
          </w:p>
        </w:tc>
        <w:tc>
          <w:tcPr>
            <w:tcW w:w="1865" w:type="dxa"/>
            <w:vAlign w:val="bottom"/>
          </w:tcPr>
          <w:p w14:paraId="0E93AC33" w14:textId="2A477AAC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Viddalba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5241CE9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41A0055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32F9F68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496243.61 E –</w:t>
            </w:r>
          </w:p>
          <w:p w14:paraId="3A73990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4533587.15 N</w:t>
            </w:r>
          </w:p>
        </w:tc>
        <w:tc>
          <w:tcPr>
            <w:tcW w:w="1106" w:type="dxa"/>
            <w:vAlign w:val="bottom"/>
          </w:tcPr>
          <w:p w14:paraId="7FC237F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400-460</w:t>
            </w:r>
          </w:p>
        </w:tc>
        <w:tc>
          <w:tcPr>
            <w:tcW w:w="946" w:type="dxa"/>
            <w:vAlign w:val="bottom"/>
          </w:tcPr>
          <w:p w14:paraId="58E924A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0330816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76DFFDC3" w14:textId="58CC2FA4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6B14762A" w14:textId="77777777" w:rsidTr="005714AB">
        <w:tc>
          <w:tcPr>
            <w:tcW w:w="2828" w:type="dxa"/>
            <w:vAlign w:val="bottom"/>
          </w:tcPr>
          <w:p w14:paraId="34B5A658" w14:textId="2BB08B6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Pinu Toltu</w:t>
            </w:r>
          </w:p>
          <w:p w14:paraId="37BB50D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(Bent Pine)</w:t>
            </w:r>
          </w:p>
        </w:tc>
        <w:tc>
          <w:tcPr>
            <w:tcW w:w="1865" w:type="dxa"/>
            <w:vAlign w:val="bottom"/>
          </w:tcPr>
          <w:p w14:paraId="28191DE6" w14:textId="1AF6F22A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Calangianus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669CD99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2A5387C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618D0A6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522898.17 E –</w:t>
            </w:r>
          </w:p>
          <w:p w14:paraId="7AD3F55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4532341.02 N</w:t>
            </w:r>
          </w:p>
        </w:tc>
        <w:tc>
          <w:tcPr>
            <w:tcW w:w="1106" w:type="dxa"/>
            <w:vAlign w:val="bottom"/>
          </w:tcPr>
          <w:p w14:paraId="3077FD1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500-550</w:t>
            </w:r>
          </w:p>
        </w:tc>
        <w:tc>
          <w:tcPr>
            <w:tcW w:w="946" w:type="dxa"/>
            <w:vAlign w:val="bottom"/>
          </w:tcPr>
          <w:p w14:paraId="0635708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4B2B2A6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206D489" w14:textId="4CD59673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19F21D24" w14:textId="77777777" w:rsidTr="005714AB">
        <w:tc>
          <w:tcPr>
            <w:tcW w:w="2828" w:type="dxa"/>
            <w:vAlign w:val="bottom"/>
          </w:tcPr>
          <w:p w14:paraId="0B0626C4" w14:textId="5BBDBAA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Monte Pino</w:t>
            </w:r>
          </w:p>
          <w:p w14:paraId="0609EA4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(Mount of Pine)</w:t>
            </w:r>
          </w:p>
        </w:tc>
        <w:tc>
          <w:tcPr>
            <w:tcW w:w="1865" w:type="dxa"/>
            <w:vAlign w:val="bottom"/>
          </w:tcPr>
          <w:p w14:paraId="456D3454" w14:textId="3CF57B8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Telti/Olbia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097D5D8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2978A8F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4F66DF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531484.94 E –</w:t>
            </w:r>
          </w:p>
          <w:p w14:paraId="4CE6321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4532820.26 N</w:t>
            </w:r>
          </w:p>
        </w:tc>
        <w:tc>
          <w:tcPr>
            <w:tcW w:w="1106" w:type="dxa"/>
            <w:vAlign w:val="bottom"/>
          </w:tcPr>
          <w:p w14:paraId="361D6D0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500-720</w:t>
            </w:r>
          </w:p>
        </w:tc>
        <w:tc>
          <w:tcPr>
            <w:tcW w:w="946" w:type="dxa"/>
            <w:vAlign w:val="bottom"/>
          </w:tcPr>
          <w:p w14:paraId="21EBC3D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6CC4C7F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438967D" w14:textId="5C4690A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1, 3, </w:t>
            </w:r>
            <w:r w:rsidR="005911E2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4,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449B967A" w14:textId="77777777" w:rsidTr="005714AB">
        <w:tc>
          <w:tcPr>
            <w:tcW w:w="2828" w:type="dxa"/>
            <w:vAlign w:val="bottom"/>
          </w:tcPr>
          <w:p w14:paraId="7854BED9" w14:textId="7ACF721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Sarra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di Monte Pino</w:t>
            </w:r>
          </w:p>
          <w:p w14:paraId="662A83B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(Ridge of Pine's Mount)</w:t>
            </w:r>
          </w:p>
        </w:tc>
        <w:tc>
          <w:tcPr>
            <w:tcW w:w="1865" w:type="dxa"/>
            <w:vAlign w:val="bottom"/>
          </w:tcPr>
          <w:p w14:paraId="080AF6B2" w14:textId="3ABF97A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Olbia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27A6B28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411BB0C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5E5A4E1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532273.49 E –</w:t>
            </w:r>
          </w:p>
          <w:p w14:paraId="497282E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4532301.38 N</w:t>
            </w:r>
          </w:p>
        </w:tc>
        <w:tc>
          <w:tcPr>
            <w:tcW w:w="1106" w:type="dxa"/>
            <w:vAlign w:val="bottom"/>
          </w:tcPr>
          <w:p w14:paraId="49139FE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400-600</w:t>
            </w:r>
          </w:p>
        </w:tc>
        <w:tc>
          <w:tcPr>
            <w:tcW w:w="946" w:type="dxa"/>
            <w:vAlign w:val="bottom"/>
          </w:tcPr>
          <w:p w14:paraId="10E9E9D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78BC81D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72CD2F46" w14:textId="4F4150F7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11D7BB30" w14:textId="77777777" w:rsidTr="005714AB">
        <w:tc>
          <w:tcPr>
            <w:tcW w:w="2828" w:type="dxa"/>
            <w:vAlign w:val="bottom"/>
          </w:tcPr>
          <w:p w14:paraId="1FE89E83" w14:textId="18AF8C3D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Campo di Pino</w:t>
            </w:r>
          </w:p>
          <w:p w14:paraId="3A15D96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(Field of Pine)</w:t>
            </w:r>
          </w:p>
        </w:tc>
        <w:tc>
          <w:tcPr>
            <w:tcW w:w="1865" w:type="dxa"/>
            <w:vAlign w:val="bottom"/>
          </w:tcPr>
          <w:p w14:paraId="73427878" w14:textId="1EE0E91D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Olbia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58147FF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257D0D3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497056C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536515.28 E –</w:t>
            </w:r>
          </w:p>
          <w:p w14:paraId="75BD4CA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4532546.76 N</w:t>
            </w:r>
          </w:p>
        </w:tc>
        <w:tc>
          <w:tcPr>
            <w:tcW w:w="1106" w:type="dxa"/>
            <w:vAlign w:val="bottom"/>
          </w:tcPr>
          <w:p w14:paraId="7A31BBD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120-150</w:t>
            </w:r>
          </w:p>
        </w:tc>
        <w:tc>
          <w:tcPr>
            <w:tcW w:w="946" w:type="dxa"/>
            <w:vAlign w:val="bottom"/>
          </w:tcPr>
          <w:p w14:paraId="6101056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7F38D41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422EA0B3" w14:textId="394A920C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6791886C" w14:textId="77777777" w:rsidTr="005714AB">
        <w:tc>
          <w:tcPr>
            <w:tcW w:w="2828" w:type="dxa"/>
            <w:vAlign w:val="bottom"/>
          </w:tcPr>
          <w:p w14:paraId="1C34D0D8" w14:textId="2E39CF38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Rio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313CAEF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(Stream of the Pine)</w:t>
            </w:r>
          </w:p>
        </w:tc>
        <w:tc>
          <w:tcPr>
            <w:tcW w:w="1865" w:type="dxa"/>
            <w:vAlign w:val="bottom"/>
          </w:tcPr>
          <w:p w14:paraId="0011BC16" w14:textId="142E13F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Tempio Pausania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436956D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3B35F89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208F531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504775.14 E –</w:t>
            </w:r>
          </w:p>
          <w:p w14:paraId="35743C3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4519989.89 N</w:t>
            </w:r>
          </w:p>
        </w:tc>
        <w:tc>
          <w:tcPr>
            <w:tcW w:w="1106" w:type="dxa"/>
            <w:vAlign w:val="bottom"/>
          </w:tcPr>
          <w:p w14:paraId="47375BD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350-500</w:t>
            </w:r>
          </w:p>
        </w:tc>
        <w:tc>
          <w:tcPr>
            <w:tcW w:w="946" w:type="dxa"/>
            <w:vAlign w:val="bottom"/>
          </w:tcPr>
          <w:p w14:paraId="31CBB1C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E701B9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DDFA388" w14:textId="2D059859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35A008C2" w14:textId="77777777" w:rsidTr="005714AB">
        <w:tc>
          <w:tcPr>
            <w:tcW w:w="2828" w:type="dxa"/>
            <w:vAlign w:val="bottom"/>
          </w:tcPr>
          <w:p w14:paraId="552B8647" w14:textId="65EF73C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Contra di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01CB32F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(Crest of the Pine)</w:t>
            </w:r>
          </w:p>
        </w:tc>
        <w:tc>
          <w:tcPr>
            <w:tcW w:w="1865" w:type="dxa"/>
            <w:vAlign w:val="bottom"/>
          </w:tcPr>
          <w:p w14:paraId="6B6F6AD9" w14:textId="78155DB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Tempio Pausania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2C62F25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6AF870A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5806066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504726.77 E –</w:t>
            </w:r>
          </w:p>
          <w:p w14:paraId="7A30EB3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4519796.85 N</w:t>
            </w:r>
          </w:p>
        </w:tc>
        <w:tc>
          <w:tcPr>
            <w:tcW w:w="1106" w:type="dxa"/>
            <w:vAlign w:val="bottom"/>
          </w:tcPr>
          <w:p w14:paraId="41BDA87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500-550</w:t>
            </w:r>
          </w:p>
        </w:tc>
        <w:tc>
          <w:tcPr>
            <w:tcW w:w="946" w:type="dxa"/>
            <w:vAlign w:val="bottom"/>
          </w:tcPr>
          <w:p w14:paraId="23F4389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B2BD98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0C445C92" w14:textId="2127F665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1EBC37AD" w14:textId="77777777" w:rsidTr="005714AB">
        <w:tc>
          <w:tcPr>
            <w:tcW w:w="2828" w:type="dxa"/>
            <w:vAlign w:val="bottom"/>
          </w:tcPr>
          <w:p w14:paraId="577CCB66" w14:textId="2EE6C3BA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Monte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6993E87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(Mount of the Pine)</w:t>
            </w:r>
          </w:p>
        </w:tc>
        <w:tc>
          <w:tcPr>
            <w:tcW w:w="1865" w:type="dxa"/>
            <w:vAlign w:val="bottom"/>
          </w:tcPr>
          <w:p w14:paraId="6A4AD47B" w14:textId="5CA2017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Berchidda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53C6610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7C861EE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405CE62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511968.57 E –</w:t>
            </w:r>
          </w:p>
          <w:p w14:paraId="46F541D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4520229.00 N</w:t>
            </w:r>
          </w:p>
        </w:tc>
        <w:tc>
          <w:tcPr>
            <w:tcW w:w="1106" w:type="dxa"/>
            <w:vAlign w:val="bottom"/>
          </w:tcPr>
          <w:p w14:paraId="49EC151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1050-1100</w:t>
            </w:r>
          </w:p>
        </w:tc>
        <w:tc>
          <w:tcPr>
            <w:tcW w:w="946" w:type="dxa"/>
            <w:vAlign w:val="bottom"/>
          </w:tcPr>
          <w:p w14:paraId="00F13B5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417D5BD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0139BAB4" w14:textId="2C8ACCA3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0389D28F" w14:textId="77777777" w:rsidTr="005714AB">
        <w:tc>
          <w:tcPr>
            <w:tcW w:w="2828" w:type="dxa"/>
            <w:vAlign w:val="bottom"/>
          </w:tcPr>
          <w:p w14:paraId="35B0A8BD" w14:textId="483EDE6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Funtana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'e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5546252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(Fountain of the Pine)</w:t>
            </w:r>
          </w:p>
        </w:tc>
        <w:tc>
          <w:tcPr>
            <w:tcW w:w="1865" w:type="dxa"/>
            <w:vAlign w:val="bottom"/>
          </w:tcPr>
          <w:p w14:paraId="7F0D0EA7" w14:textId="15E68F81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Berchidda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32F81EA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73BD65A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43F1A83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512213.36 E –</w:t>
            </w:r>
          </w:p>
          <w:p w14:paraId="28CEF2D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4520442.13 N</w:t>
            </w:r>
          </w:p>
        </w:tc>
        <w:tc>
          <w:tcPr>
            <w:tcW w:w="1106" w:type="dxa"/>
            <w:vAlign w:val="bottom"/>
          </w:tcPr>
          <w:p w14:paraId="2647DA8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1050</w:t>
            </w:r>
          </w:p>
        </w:tc>
        <w:tc>
          <w:tcPr>
            <w:tcW w:w="946" w:type="dxa"/>
            <w:vAlign w:val="bottom"/>
          </w:tcPr>
          <w:p w14:paraId="2D98645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4A4EF10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18201BF" w14:textId="0BBAA6C8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</w:t>
            </w:r>
          </w:p>
        </w:tc>
      </w:tr>
      <w:tr w:rsidR="00D970C3" w:rsidRPr="00D970C3" w14:paraId="24BF8C13" w14:textId="77777777" w:rsidTr="005714AB">
        <w:tc>
          <w:tcPr>
            <w:tcW w:w="2828" w:type="dxa"/>
            <w:vAlign w:val="bottom"/>
          </w:tcPr>
          <w:p w14:paraId="595F6714" w14:textId="4C0A753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 Pineta</w:t>
            </w:r>
          </w:p>
          <w:p w14:paraId="3C024DC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Pinewood)</w:t>
            </w:r>
          </w:p>
        </w:tc>
        <w:tc>
          <w:tcPr>
            <w:tcW w:w="1865" w:type="dxa"/>
            <w:vAlign w:val="bottom"/>
          </w:tcPr>
          <w:p w14:paraId="3F6E60CC" w14:textId="40234E3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Tempio Pausania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088450F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5723124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77814C5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515197.84 E –</w:t>
            </w:r>
          </w:p>
          <w:p w14:paraId="365A8CE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4523136.06 N</w:t>
            </w:r>
          </w:p>
        </w:tc>
        <w:tc>
          <w:tcPr>
            <w:tcW w:w="1106" w:type="dxa"/>
            <w:vAlign w:val="bottom"/>
          </w:tcPr>
          <w:p w14:paraId="4ADD72E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1150-1200</w:t>
            </w:r>
          </w:p>
        </w:tc>
        <w:tc>
          <w:tcPr>
            <w:tcW w:w="946" w:type="dxa"/>
            <w:vAlign w:val="bottom"/>
          </w:tcPr>
          <w:p w14:paraId="2C8D1B9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3C67973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6D20F763" w14:textId="66A69ABB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0BE0264F" w14:textId="77777777" w:rsidTr="005714AB">
        <w:tc>
          <w:tcPr>
            <w:tcW w:w="2828" w:type="dxa"/>
            <w:vAlign w:val="bottom"/>
          </w:tcPr>
          <w:p w14:paraId="636D7929" w14:textId="7421B42F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Canale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Pinazzu</w:t>
            </w:r>
            <w:proofErr w:type="spellEnd"/>
          </w:p>
          <w:p w14:paraId="79CE05F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(Creek of the Ruined Pine)</w:t>
            </w:r>
          </w:p>
        </w:tc>
        <w:tc>
          <w:tcPr>
            <w:tcW w:w="1865" w:type="dxa"/>
            <w:vAlign w:val="bottom"/>
          </w:tcPr>
          <w:p w14:paraId="6FC6C58A" w14:textId="3EFC9AF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Berchidda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37953AF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7304DF7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CFEA79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519106.93 E –</w:t>
            </w:r>
          </w:p>
          <w:p w14:paraId="7070E66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4520893.44 N</w:t>
            </w:r>
          </w:p>
        </w:tc>
        <w:tc>
          <w:tcPr>
            <w:tcW w:w="1106" w:type="dxa"/>
            <w:vAlign w:val="bottom"/>
          </w:tcPr>
          <w:p w14:paraId="364422B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530-580</w:t>
            </w:r>
          </w:p>
        </w:tc>
        <w:tc>
          <w:tcPr>
            <w:tcW w:w="946" w:type="dxa"/>
            <w:vAlign w:val="bottom"/>
          </w:tcPr>
          <w:p w14:paraId="6EF46E9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3242915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3ECE5002" w14:textId="654B2808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31A45D07" w14:textId="77777777" w:rsidTr="005714AB">
        <w:tc>
          <w:tcPr>
            <w:tcW w:w="2828" w:type="dxa"/>
            <w:vAlign w:val="bottom"/>
          </w:tcPr>
          <w:p w14:paraId="312A666A" w14:textId="5779BBAD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Scala di Li Pini</w:t>
            </w:r>
          </w:p>
          <w:p w14:paraId="42A7AF7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(Passageway of the Pines)</w:t>
            </w:r>
          </w:p>
        </w:tc>
        <w:tc>
          <w:tcPr>
            <w:tcW w:w="1865" w:type="dxa"/>
            <w:vAlign w:val="bottom"/>
          </w:tcPr>
          <w:p w14:paraId="3602986F" w14:textId="099D857C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Calangianus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1C9EA30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0CE03E8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1CC4AE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517996.41 E –</w:t>
            </w:r>
          </w:p>
          <w:p w14:paraId="6561D1F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4523517.07 N</w:t>
            </w:r>
          </w:p>
        </w:tc>
        <w:tc>
          <w:tcPr>
            <w:tcW w:w="1106" w:type="dxa"/>
            <w:vAlign w:val="bottom"/>
          </w:tcPr>
          <w:p w14:paraId="74C1A37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900-1050</w:t>
            </w:r>
          </w:p>
        </w:tc>
        <w:tc>
          <w:tcPr>
            <w:tcW w:w="946" w:type="dxa"/>
            <w:vAlign w:val="bottom"/>
          </w:tcPr>
          <w:p w14:paraId="43A9BE5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61F6DD0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68B1B55" w14:textId="7C14797C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6CCEBDC0" w14:textId="77777777" w:rsidTr="005714AB">
        <w:tc>
          <w:tcPr>
            <w:tcW w:w="2828" w:type="dxa"/>
            <w:vAlign w:val="bottom"/>
          </w:tcPr>
          <w:p w14:paraId="0991A485" w14:textId="6BD4A2E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Pinitteddi</w:t>
            </w:r>
          </w:p>
          <w:p w14:paraId="3361470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(Small Pines)</w:t>
            </w:r>
          </w:p>
        </w:tc>
        <w:tc>
          <w:tcPr>
            <w:tcW w:w="1865" w:type="dxa"/>
            <w:vAlign w:val="bottom"/>
          </w:tcPr>
          <w:p w14:paraId="35EEA0AD" w14:textId="5EDA77AD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 Teodoro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1E96CB1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19FAEF3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4AB7654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553755.25 E –</w:t>
            </w:r>
          </w:p>
          <w:p w14:paraId="78B5F26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4520988.62 N</w:t>
            </w:r>
          </w:p>
        </w:tc>
        <w:tc>
          <w:tcPr>
            <w:tcW w:w="1106" w:type="dxa"/>
            <w:vAlign w:val="bottom"/>
          </w:tcPr>
          <w:p w14:paraId="7721DC9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170-200</w:t>
            </w:r>
          </w:p>
        </w:tc>
        <w:tc>
          <w:tcPr>
            <w:tcW w:w="946" w:type="dxa"/>
            <w:vAlign w:val="bottom"/>
          </w:tcPr>
          <w:p w14:paraId="6918987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F9D368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7D421FE6" w14:textId="4CF3EF51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EC5CB00" w14:textId="77777777" w:rsidTr="005714AB">
        <w:tc>
          <w:tcPr>
            <w:tcW w:w="2828" w:type="dxa"/>
            <w:vAlign w:val="bottom"/>
          </w:tcPr>
          <w:p w14:paraId="5252710D" w14:textId="0689B44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Sarra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di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3FC7D4C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(Ridge of the Pine)</w:t>
            </w:r>
          </w:p>
        </w:tc>
        <w:tc>
          <w:tcPr>
            <w:tcW w:w="1865" w:type="dxa"/>
            <w:vAlign w:val="bottom"/>
          </w:tcPr>
          <w:p w14:paraId="703A4342" w14:textId="1D18A8B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San Teodoro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063335F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Logudorese</w:t>
            </w:r>
          </w:p>
        </w:tc>
        <w:tc>
          <w:tcPr>
            <w:tcW w:w="1617" w:type="dxa"/>
            <w:vAlign w:val="bottom"/>
          </w:tcPr>
          <w:p w14:paraId="75A8EE8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Gallurese</w:t>
            </w:r>
          </w:p>
        </w:tc>
        <w:tc>
          <w:tcPr>
            <w:tcW w:w="1527" w:type="dxa"/>
            <w:vAlign w:val="bottom"/>
          </w:tcPr>
          <w:p w14:paraId="6CD2E58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551270.12 E –</w:t>
            </w:r>
          </w:p>
          <w:p w14:paraId="71BBCF3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4519626.26 N</w:t>
            </w:r>
          </w:p>
        </w:tc>
        <w:tc>
          <w:tcPr>
            <w:tcW w:w="1106" w:type="dxa"/>
            <w:vAlign w:val="bottom"/>
          </w:tcPr>
          <w:p w14:paraId="4D088DB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170-220</w:t>
            </w:r>
          </w:p>
        </w:tc>
        <w:tc>
          <w:tcPr>
            <w:tcW w:w="946" w:type="dxa"/>
            <w:vAlign w:val="bottom"/>
          </w:tcPr>
          <w:p w14:paraId="5C30F27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5CD2319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06C56BD0" w14:textId="5DD08896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9161949" w14:textId="77777777" w:rsidTr="005714AB">
        <w:tc>
          <w:tcPr>
            <w:tcW w:w="2828" w:type="dxa"/>
            <w:vAlign w:val="bottom"/>
          </w:tcPr>
          <w:p w14:paraId="6509A0EE" w14:textId="1969AFC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Punta di Lu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3D6FB3D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(Peak of the Pine)</w:t>
            </w:r>
          </w:p>
        </w:tc>
        <w:tc>
          <w:tcPr>
            <w:tcW w:w="1865" w:type="dxa"/>
            <w:vAlign w:val="bottom"/>
          </w:tcPr>
          <w:p w14:paraId="0151F4E1" w14:textId="0D026C58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 Teodoro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402C05B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73E3731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77C29D6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552286.30 E –</w:t>
            </w:r>
          </w:p>
          <w:p w14:paraId="001D823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4519440.47 N</w:t>
            </w:r>
          </w:p>
        </w:tc>
        <w:tc>
          <w:tcPr>
            <w:tcW w:w="1106" w:type="dxa"/>
            <w:vAlign w:val="bottom"/>
          </w:tcPr>
          <w:p w14:paraId="07192CF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350-390</w:t>
            </w:r>
          </w:p>
        </w:tc>
        <w:tc>
          <w:tcPr>
            <w:tcW w:w="946" w:type="dxa"/>
            <w:vAlign w:val="bottom"/>
          </w:tcPr>
          <w:p w14:paraId="6BDE769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507860E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352B4C2D" w14:textId="4312726D" w:rsidR="00393484" w:rsidRPr="00D970C3" w:rsidRDefault="005911E2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4,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7C4B9F72" w14:textId="77777777" w:rsidTr="005714AB">
        <w:tc>
          <w:tcPr>
            <w:tcW w:w="2828" w:type="dxa"/>
            <w:vAlign w:val="bottom"/>
          </w:tcPr>
          <w:p w14:paraId="3FD4F58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 Pinu</w:t>
            </w:r>
          </w:p>
          <w:p w14:paraId="67DC77D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Pine)</w:t>
            </w:r>
          </w:p>
        </w:tc>
        <w:tc>
          <w:tcPr>
            <w:tcW w:w="1865" w:type="dxa"/>
            <w:vAlign w:val="bottom"/>
          </w:tcPr>
          <w:p w14:paraId="0FED47BF" w14:textId="526D8C7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Berchidda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1CE6346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4675B20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2C3BA97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525291.64 E –</w:t>
            </w:r>
          </w:p>
          <w:p w14:paraId="07E1C5F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4510700.08 N</w:t>
            </w:r>
          </w:p>
        </w:tc>
        <w:tc>
          <w:tcPr>
            <w:tcW w:w="1106" w:type="dxa"/>
            <w:vAlign w:val="bottom"/>
          </w:tcPr>
          <w:p w14:paraId="7B73D53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540-560</w:t>
            </w:r>
          </w:p>
        </w:tc>
        <w:tc>
          <w:tcPr>
            <w:tcW w:w="946" w:type="dxa"/>
            <w:vAlign w:val="bottom"/>
          </w:tcPr>
          <w:p w14:paraId="25C6917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br/>
              <w:t>Extinct</w:t>
            </w:r>
          </w:p>
        </w:tc>
        <w:tc>
          <w:tcPr>
            <w:tcW w:w="1443" w:type="dxa"/>
            <w:vAlign w:val="bottom"/>
          </w:tcPr>
          <w:p w14:paraId="4DC6716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br/>
              <w:t>P. pinaster</w:t>
            </w:r>
          </w:p>
        </w:tc>
        <w:tc>
          <w:tcPr>
            <w:tcW w:w="1009" w:type="dxa"/>
            <w:vAlign w:val="bottom"/>
          </w:tcPr>
          <w:p w14:paraId="50F90542" w14:textId="5CA5FE4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0E5682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007E098C" w14:textId="77777777" w:rsidTr="005714AB">
        <w:tc>
          <w:tcPr>
            <w:tcW w:w="2828" w:type="dxa"/>
            <w:vAlign w:val="bottom"/>
          </w:tcPr>
          <w:p w14:paraId="7C30DCE2" w14:textId="15668785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Rio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7996CFB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(Stream of the Pine)</w:t>
            </w:r>
          </w:p>
        </w:tc>
        <w:tc>
          <w:tcPr>
            <w:tcW w:w="1865" w:type="dxa"/>
            <w:vAlign w:val="bottom"/>
          </w:tcPr>
          <w:p w14:paraId="29AADAC6" w14:textId="337B131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Monti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1A97A23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4635F77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F64270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525632.90 E –</w:t>
            </w:r>
          </w:p>
          <w:p w14:paraId="603A800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4510268.78 N</w:t>
            </w:r>
          </w:p>
        </w:tc>
        <w:tc>
          <w:tcPr>
            <w:tcW w:w="1106" w:type="dxa"/>
            <w:vAlign w:val="bottom"/>
          </w:tcPr>
          <w:p w14:paraId="3F4F4F4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500-550</w:t>
            </w:r>
          </w:p>
        </w:tc>
        <w:tc>
          <w:tcPr>
            <w:tcW w:w="946" w:type="dxa"/>
            <w:vAlign w:val="bottom"/>
          </w:tcPr>
          <w:p w14:paraId="60A07D5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07F4DE0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57F581B6" w14:textId="01EBF2A9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C46D8C4" w14:textId="77777777" w:rsidTr="005714AB">
        <w:tc>
          <w:tcPr>
            <w:tcW w:w="2828" w:type="dxa"/>
            <w:vAlign w:val="bottom"/>
          </w:tcPr>
          <w:p w14:paraId="7E40FEF2" w14:textId="3637CAA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Punta Matta 'e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1E8187D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(Peak of the Pines' Grove)</w:t>
            </w:r>
          </w:p>
        </w:tc>
        <w:tc>
          <w:tcPr>
            <w:tcW w:w="1865" w:type="dxa"/>
            <w:vAlign w:val="bottom"/>
          </w:tcPr>
          <w:p w14:paraId="6A464210" w14:textId="0854BB0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Monti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246147A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4307152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01C3758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528992.55 E –</w:t>
            </w:r>
          </w:p>
          <w:p w14:paraId="428169C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4515598.71 N</w:t>
            </w:r>
          </w:p>
        </w:tc>
        <w:tc>
          <w:tcPr>
            <w:tcW w:w="1106" w:type="dxa"/>
            <w:vAlign w:val="bottom"/>
          </w:tcPr>
          <w:p w14:paraId="79C3E30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580-600</w:t>
            </w:r>
          </w:p>
        </w:tc>
        <w:tc>
          <w:tcPr>
            <w:tcW w:w="946" w:type="dxa"/>
            <w:vAlign w:val="bottom"/>
          </w:tcPr>
          <w:p w14:paraId="6AE9EF1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2B872EB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7C18BE3B" w14:textId="1507EA7A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3E384A3D" w14:textId="77777777" w:rsidTr="005714AB">
        <w:tc>
          <w:tcPr>
            <w:tcW w:w="2828" w:type="dxa"/>
            <w:vAlign w:val="bottom"/>
          </w:tcPr>
          <w:p w14:paraId="24F6B072" w14:textId="238B689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Monte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Pinigheddu</w:t>
            </w:r>
            <w:proofErr w:type="spellEnd"/>
          </w:p>
          <w:p w14:paraId="26DBC5B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(Mount of the Small Pine)</w:t>
            </w:r>
          </w:p>
        </w:tc>
        <w:tc>
          <w:tcPr>
            <w:tcW w:w="1865" w:type="dxa"/>
            <w:vAlign w:val="bottom"/>
          </w:tcPr>
          <w:p w14:paraId="583C5E62" w14:textId="56E42B6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Monti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1EFDC73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08CF8AB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D09D8F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531681.67 E –</w:t>
            </w:r>
          </w:p>
          <w:p w14:paraId="1DD4411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4516615.02 N</w:t>
            </w:r>
          </w:p>
        </w:tc>
        <w:tc>
          <w:tcPr>
            <w:tcW w:w="1106" w:type="dxa"/>
            <w:vAlign w:val="bottom"/>
          </w:tcPr>
          <w:p w14:paraId="72D1B0E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480-520</w:t>
            </w:r>
          </w:p>
        </w:tc>
        <w:tc>
          <w:tcPr>
            <w:tcW w:w="946" w:type="dxa"/>
            <w:vAlign w:val="bottom"/>
          </w:tcPr>
          <w:p w14:paraId="717D35F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B8BEB5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71CF713E" w14:textId="4A4078C4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1ADA72A8" w14:textId="77777777" w:rsidTr="005714AB">
        <w:tc>
          <w:tcPr>
            <w:tcW w:w="2828" w:type="dxa"/>
            <w:vAlign w:val="bottom"/>
          </w:tcPr>
          <w:p w14:paraId="1084E399" w14:textId="05803C0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Monte di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551C2B7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(Mount of Pine)</w:t>
            </w:r>
          </w:p>
        </w:tc>
        <w:tc>
          <w:tcPr>
            <w:tcW w:w="1865" w:type="dxa"/>
            <w:vAlign w:val="bottom"/>
          </w:tcPr>
          <w:p w14:paraId="34BC47A0" w14:textId="174D21F8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Olbia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3614A55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5117906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100BE08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539021.05 E –</w:t>
            </w:r>
          </w:p>
          <w:p w14:paraId="32B0EFA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4512550.83 N</w:t>
            </w:r>
          </w:p>
        </w:tc>
        <w:tc>
          <w:tcPr>
            <w:tcW w:w="1106" w:type="dxa"/>
            <w:vAlign w:val="bottom"/>
          </w:tcPr>
          <w:p w14:paraId="48E6F9B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480-700</w:t>
            </w:r>
          </w:p>
        </w:tc>
        <w:tc>
          <w:tcPr>
            <w:tcW w:w="946" w:type="dxa"/>
            <w:vAlign w:val="bottom"/>
          </w:tcPr>
          <w:p w14:paraId="6006BAB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7D360B7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1D63DB22" w14:textId="4A751006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6DBEA04A" w14:textId="77777777" w:rsidTr="005714AB">
        <w:tc>
          <w:tcPr>
            <w:tcW w:w="2828" w:type="dxa"/>
            <w:vAlign w:val="bottom"/>
          </w:tcPr>
          <w:p w14:paraId="496D5F90" w14:textId="04DBF63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Punta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Sos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Pinos</w:t>
            </w:r>
            <w:proofErr w:type="spellEnd"/>
          </w:p>
          <w:p w14:paraId="03F7EA9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(Peak of the Pines)</w:t>
            </w:r>
          </w:p>
        </w:tc>
        <w:tc>
          <w:tcPr>
            <w:tcW w:w="1865" w:type="dxa"/>
            <w:vAlign w:val="bottom"/>
          </w:tcPr>
          <w:p w14:paraId="58EE4238" w14:textId="6A6C9B3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Padru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vAlign w:val="bottom"/>
          </w:tcPr>
          <w:p w14:paraId="476F491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1354D78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vAlign w:val="bottom"/>
          </w:tcPr>
          <w:p w14:paraId="38DCD81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547564.29 E –</w:t>
            </w:r>
          </w:p>
          <w:p w14:paraId="0B59DA5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4508395.73 N</w:t>
            </w:r>
          </w:p>
        </w:tc>
        <w:tc>
          <w:tcPr>
            <w:tcW w:w="1106" w:type="dxa"/>
            <w:vAlign w:val="bottom"/>
          </w:tcPr>
          <w:p w14:paraId="111A377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680-800</w:t>
            </w:r>
          </w:p>
        </w:tc>
        <w:tc>
          <w:tcPr>
            <w:tcW w:w="946" w:type="dxa"/>
            <w:vAlign w:val="bottom"/>
          </w:tcPr>
          <w:p w14:paraId="35CE8D5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501257B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6ABCF2E1" w14:textId="3373812E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4DB6917D" w14:textId="77777777" w:rsidTr="005714AB">
        <w:tc>
          <w:tcPr>
            <w:tcW w:w="2828" w:type="dxa"/>
            <w:vAlign w:val="bottom"/>
          </w:tcPr>
          <w:p w14:paraId="45182F11" w14:textId="55CF181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Cuccuru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'e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Pinu</w:t>
            </w:r>
            <w:proofErr w:type="spellEnd"/>
          </w:p>
          <w:p w14:paraId="4BD2868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(Peak of Pine)</w:t>
            </w:r>
          </w:p>
        </w:tc>
        <w:tc>
          <w:tcPr>
            <w:tcW w:w="1865" w:type="dxa"/>
            <w:vAlign w:val="bottom"/>
          </w:tcPr>
          <w:p w14:paraId="667EC8D8" w14:textId="31D1A24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Onanì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vAlign w:val="bottom"/>
          </w:tcPr>
          <w:p w14:paraId="28EBF95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vAlign w:val="bottom"/>
          </w:tcPr>
          <w:p w14:paraId="7FC91D2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Nuorese</w:t>
            </w:r>
          </w:p>
        </w:tc>
        <w:tc>
          <w:tcPr>
            <w:tcW w:w="1527" w:type="dxa"/>
            <w:vAlign w:val="bottom"/>
          </w:tcPr>
          <w:p w14:paraId="6171256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539839.43 E –</w:t>
            </w:r>
          </w:p>
          <w:p w14:paraId="4CB3F8F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4485901.58 N</w:t>
            </w:r>
          </w:p>
        </w:tc>
        <w:tc>
          <w:tcPr>
            <w:tcW w:w="1106" w:type="dxa"/>
            <w:vAlign w:val="bottom"/>
          </w:tcPr>
          <w:p w14:paraId="2F62154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340-350</w:t>
            </w:r>
          </w:p>
        </w:tc>
        <w:tc>
          <w:tcPr>
            <w:tcW w:w="946" w:type="dxa"/>
            <w:vAlign w:val="bottom"/>
          </w:tcPr>
          <w:p w14:paraId="60D856C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68623C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43166892" w14:textId="5C414AB2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16761263" w14:textId="77777777" w:rsidTr="005714AB">
        <w:tc>
          <w:tcPr>
            <w:tcW w:w="2828" w:type="dxa"/>
            <w:vAlign w:val="bottom"/>
          </w:tcPr>
          <w:p w14:paraId="6FF84A30" w14:textId="2B1B6A7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 Pinu</w:t>
            </w:r>
          </w:p>
          <w:p w14:paraId="2343153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Pine)</w:t>
            </w:r>
          </w:p>
        </w:tc>
        <w:tc>
          <w:tcPr>
            <w:tcW w:w="1865" w:type="dxa"/>
            <w:vAlign w:val="bottom"/>
          </w:tcPr>
          <w:p w14:paraId="5F91A988" w14:textId="7090D42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Siniscola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vAlign w:val="bottom"/>
          </w:tcPr>
          <w:p w14:paraId="7221BC5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Supramontano</w:t>
            </w:r>
          </w:p>
        </w:tc>
        <w:tc>
          <w:tcPr>
            <w:tcW w:w="1617" w:type="dxa"/>
            <w:vAlign w:val="bottom"/>
          </w:tcPr>
          <w:p w14:paraId="1343521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Baronico</w:t>
            </w:r>
          </w:p>
        </w:tc>
        <w:tc>
          <w:tcPr>
            <w:tcW w:w="1527" w:type="dxa"/>
            <w:vAlign w:val="bottom"/>
          </w:tcPr>
          <w:p w14:paraId="18AFFE6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562551.72 E –</w:t>
            </w:r>
          </w:p>
          <w:p w14:paraId="32BFF0B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4493515.92 N</w:t>
            </w:r>
          </w:p>
        </w:tc>
        <w:tc>
          <w:tcPr>
            <w:tcW w:w="1106" w:type="dxa"/>
            <w:vAlign w:val="bottom"/>
          </w:tcPr>
          <w:p w14:paraId="0883606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5-10</w:t>
            </w:r>
          </w:p>
        </w:tc>
        <w:tc>
          <w:tcPr>
            <w:tcW w:w="946" w:type="dxa"/>
            <w:vAlign w:val="bottom"/>
          </w:tcPr>
          <w:p w14:paraId="3315E57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6A102FB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0A0254A6" w14:textId="068BE84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9A66E54" w14:textId="77777777" w:rsidTr="005714AB">
        <w:tc>
          <w:tcPr>
            <w:tcW w:w="2828" w:type="dxa"/>
            <w:vAlign w:val="bottom"/>
          </w:tcPr>
          <w:p w14:paraId="4AAC2EA4" w14:textId="4DE6D23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 Oppinu</w:t>
            </w:r>
          </w:p>
          <w:p w14:paraId="4A8618C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Pine)</w:t>
            </w:r>
          </w:p>
        </w:tc>
        <w:tc>
          <w:tcPr>
            <w:tcW w:w="1865" w:type="dxa"/>
            <w:vAlign w:val="bottom"/>
          </w:tcPr>
          <w:p w14:paraId="157163E9" w14:textId="6867815F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Triei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vAlign w:val="bottom"/>
          </w:tcPr>
          <w:p w14:paraId="3A129E6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Turritano-Campidanese</w:t>
            </w:r>
          </w:p>
        </w:tc>
        <w:tc>
          <w:tcPr>
            <w:tcW w:w="1617" w:type="dxa"/>
            <w:vAlign w:val="bottom"/>
          </w:tcPr>
          <w:p w14:paraId="775407E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Ogliastrino</w:t>
            </w:r>
          </w:p>
        </w:tc>
        <w:tc>
          <w:tcPr>
            <w:tcW w:w="1527" w:type="dxa"/>
            <w:vAlign w:val="bottom"/>
          </w:tcPr>
          <w:p w14:paraId="6DBFCFA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556805.65 E –</w:t>
            </w:r>
          </w:p>
          <w:p w14:paraId="728E366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4428984.82 N</w:t>
            </w:r>
          </w:p>
        </w:tc>
        <w:tc>
          <w:tcPr>
            <w:tcW w:w="1106" w:type="dxa"/>
            <w:vAlign w:val="bottom"/>
          </w:tcPr>
          <w:p w14:paraId="54CAB7B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200-300</w:t>
            </w:r>
          </w:p>
        </w:tc>
        <w:tc>
          <w:tcPr>
            <w:tcW w:w="946" w:type="dxa"/>
            <w:vAlign w:val="bottom"/>
          </w:tcPr>
          <w:p w14:paraId="7FF678E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2D8A756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009" w:type="dxa"/>
            <w:vAlign w:val="bottom"/>
          </w:tcPr>
          <w:p w14:paraId="33C64DE1" w14:textId="47AD8651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055470B9" w14:textId="77777777" w:rsidTr="005714AB">
        <w:tc>
          <w:tcPr>
            <w:tcW w:w="2828" w:type="dxa"/>
            <w:vAlign w:val="bottom"/>
          </w:tcPr>
          <w:p w14:paraId="60E37231" w14:textId="071864FC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Compinxius</w:t>
            </w:r>
          </w:p>
          <w:p w14:paraId="10A0AE4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(The Pines)</w:t>
            </w:r>
          </w:p>
        </w:tc>
        <w:tc>
          <w:tcPr>
            <w:tcW w:w="1865" w:type="dxa"/>
            <w:vAlign w:val="bottom"/>
          </w:tcPr>
          <w:p w14:paraId="7F4B740B" w14:textId="6FC09F58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Buggerru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0CAFD36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504E687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Iglesiente</w:t>
            </w:r>
          </w:p>
        </w:tc>
        <w:tc>
          <w:tcPr>
            <w:tcW w:w="1527" w:type="dxa"/>
            <w:vAlign w:val="bottom"/>
          </w:tcPr>
          <w:p w14:paraId="6B09963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450397.78 E –</w:t>
            </w:r>
          </w:p>
          <w:p w14:paraId="69D4635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4365485.89 N</w:t>
            </w:r>
          </w:p>
        </w:tc>
        <w:tc>
          <w:tcPr>
            <w:tcW w:w="1106" w:type="dxa"/>
            <w:vAlign w:val="bottom"/>
          </w:tcPr>
          <w:p w14:paraId="13F3023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10-80</w:t>
            </w:r>
          </w:p>
        </w:tc>
        <w:tc>
          <w:tcPr>
            <w:tcW w:w="946" w:type="dxa"/>
            <w:vAlign w:val="bottom"/>
          </w:tcPr>
          <w:p w14:paraId="6CA84E5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0FD179E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009" w:type="dxa"/>
            <w:vAlign w:val="bottom"/>
          </w:tcPr>
          <w:p w14:paraId="723F66B7" w14:textId="4CD0C5C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27B54E00" w14:textId="77777777" w:rsidTr="005714AB">
        <w:tc>
          <w:tcPr>
            <w:tcW w:w="2828" w:type="dxa"/>
            <w:vAlign w:val="bottom"/>
          </w:tcPr>
          <w:p w14:paraId="13750E99" w14:textId="7D642CD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Is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Compinxeddus</w:t>
            </w:r>
            <w:proofErr w:type="spellEnd"/>
          </w:p>
          <w:p w14:paraId="0CBDCF9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(The Small Pines)</w:t>
            </w:r>
          </w:p>
        </w:tc>
        <w:tc>
          <w:tcPr>
            <w:tcW w:w="1865" w:type="dxa"/>
            <w:vAlign w:val="bottom"/>
          </w:tcPr>
          <w:p w14:paraId="68D081D4" w14:textId="1337BA6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Buggerru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22119CE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18BCF93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Iglesiente</w:t>
            </w:r>
          </w:p>
        </w:tc>
        <w:tc>
          <w:tcPr>
            <w:tcW w:w="1527" w:type="dxa"/>
            <w:vAlign w:val="bottom"/>
          </w:tcPr>
          <w:p w14:paraId="24B0E49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450144.11 E –</w:t>
            </w:r>
          </w:p>
          <w:p w14:paraId="313EE84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4364345.41 N</w:t>
            </w:r>
          </w:p>
        </w:tc>
        <w:tc>
          <w:tcPr>
            <w:tcW w:w="1106" w:type="dxa"/>
            <w:vAlign w:val="bottom"/>
          </w:tcPr>
          <w:p w14:paraId="55628B3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40-120</w:t>
            </w:r>
          </w:p>
        </w:tc>
        <w:tc>
          <w:tcPr>
            <w:tcW w:w="946" w:type="dxa"/>
            <w:vAlign w:val="bottom"/>
          </w:tcPr>
          <w:p w14:paraId="4083B47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17B014C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009" w:type="dxa"/>
            <w:vAlign w:val="bottom"/>
          </w:tcPr>
          <w:p w14:paraId="5918CE75" w14:textId="0581B648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0057DB30" w14:textId="77777777" w:rsidTr="005714AB">
        <w:tc>
          <w:tcPr>
            <w:tcW w:w="2828" w:type="dxa"/>
            <w:vAlign w:val="bottom"/>
          </w:tcPr>
          <w:p w14:paraId="717E144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Punta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Pineddu</w:t>
            </w:r>
            <w:proofErr w:type="spellEnd"/>
          </w:p>
          <w:p w14:paraId="0CDC4C5F" w14:textId="1EB9167A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</w:t>
            </w:r>
            <w:r w:rsidR="005911E2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eak of the small pine)</w:t>
            </w:r>
          </w:p>
        </w:tc>
        <w:tc>
          <w:tcPr>
            <w:tcW w:w="1865" w:type="dxa"/>
            <w:vAlign w:val="bottom"/>
          </w:tcPr>
          <w:p w14:paraId="7A6AA011" w14:textId="39BFE51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Santadi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678B97E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71501A5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</w:t>
            </w:r>
          </w:p>
        </w:tc>
        <w:tc>
          <w:tcPr>
            <w:tcW w:w="1527" w:type="dxa"/>
            <w:vAlign w:val="bottom"/>
          </w:tcPr>
          <w:p w14:paraId="291055A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480530.03 E – 4324465.12 N</w:t>
            </w:r>
          </w:p>
        </w:tc>
        <w:tc>
          <w:tcPr>
            <w:tcW w:w="1106" w:type="dxa"/>
            <w:vAlign w:val="bottom"/>
          </w:tcPr>
          <w:p w14:paraId="72B1AE1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489</w:t>
            </w:r>
          </w:p>
        </w:tc>
        <w:tc>
          <w:tcPr>
            <w:tcW w:w="946" w:type="dxa"/>
            <w:vAlign w:val="bottom"/>
          </w:tcPr>
          <w:p w14:paraId="256FC54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4BF0F00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7534A982" w14:textId="69C0DE3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2735254F" w14:textId="77777777" w:rsidTr="005714AB">
        <w:tc>
          <w:tcPr>
            <w:tcW w:w="2828" w:type="dxa"/>
            <w:vAlign w:val="bottom"/>
          </w:tcPr>
          <w:p w14:paraId="458076C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Bau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Cumpingiu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C58E4C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(Ford of Pine)</w:t>
            </w:r>
          </w:p>
        </w:tc>
        <w:tc>
          <w:tcPr>
            <w:tcW w:w="1865" w:type="dxa"/>
            <w:vAlign w:val="bottom"/>
          </w:tcPr>
          <w:p w14:paraId="294D17D5" w14:textId="37913A8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 Giovanni Suergiu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0D981E2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1FC859A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vAlign w:val="bottom"/>
          </w:tcPr>
          <w:p w14:paraId="64239BE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455534.93 E –</w:t>
            </w:r>
          </w:p>
          <w:p w14:paraId="4520D70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4333591.54 N</w:t>
            </w:r>
          </w:p>
        </w:tc>
        <w:tc>
          <w:tcPr>
            <w:tcW w:w="1106" w:type="dxa"/>
            <w:vAlign w:val="bottom"/>
          </w:tcPr>
          <w:p w14:paraId="17E5961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40-50</w:t>
            </w:r>
          </w:p>
        </w:tc>
        <w:tc>
          <w:tcPr>
            <w:tcW w:w="946" w:type="dxa"/>
            <w:vAlign w:val="bottom"/>
          </w:tcPr>
          <w:p w14:paraId="5DBB977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Extinct</w:t>
            </w:r>
          </w:p>
        </w:tc>
        <w:tc>
          <w:tcPr>
            <w:tcW w:w="1443" w:type="dxa"/>
            <w:vAlign w:val="bottom"/>
          </w:tcPr>
          <w:p w14:paraId="00AEA96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47A53027" w14:textId="4199D60F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970C3" w:rsidRPr="00D970C3" w14:paraId="116D738D" w14:textId="77777777" w:rsidTr="005714AB">
        <w:tc>
          <w:tcPr>
            <w:tcW w:w="2828" w:type="dxa"/>
            <w:vAlign w:val="bottom"/>
          </w:tcPr>
          <w:p w14:paraId="3CE4FE2C" w14:textId="3D9FF5D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Porto Pino</w:t>
            </w:r>
          </w:p>
          <w:p w14:paraId="37F7B9D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(Pine's Harbour)</w:t>
            </w:r>
          </w:p>
        </w:tc>
        <w:tc>
          <w:tcPr>
            <w:tcW w:w="1865" w:type="dxa"/>
            <w:vAlign w:val="bottom"/>
          </w:tcPr>
          <w:p w14:paraId="35A187D5" w14:textId="068C085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Sant'Anna Arresi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10E4D39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3596203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vAlign w:val="bottom"/>
          </w:tcPr>
          <w:p w14:paraId="5B5DFDE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464771.31 E –</w:t>
            </w:r>
          </w:p>
          <w:p w14:paraId="3FE325D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4312964.64 N</w:t>
            </w:r>
          </w:p>
        </w:tc>
        <w:tc>
          <w:tcPr>
            <w:tcW w:w="1106" w:type="dxa"/>
            <w:vAlign w:val="bottom"/>
          </w:tcPr>
          <w:p w14:paraId="082EB00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2-30</w:t>
            </w:r>
          </w:p>
        </w:tc>
        <w:tc>
          <w:tcPr>
            <w:tcW w:w="946" w:type="dxa"/>
            <w:vAlign w:val="bottom"/>
          </w:tcPr>
          <w:p w14:paraId="02239BA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2B16A4A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1EB7EF8B" w14:textId="53442F3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62514079" w14:textId="77777777" w:rsidTr="005714AB">
        <w:tc>
          <w:tcPr>
            <w:tcW w:w="2828" w:type="dxa"/>
            <w:vAlign w:val="bottom"/>
          </w:tcPr>
          <w:p w14:paraId="2EF6A9B6" w14:textId="3CA67FA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Porto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Pinetto</w:t>
            </w:r>
            <w:proofErr w:type="spellEnd"/>
          </w:p>
          <w:p w14:paraId="47D97B8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Harbour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of the Small Pine)</w:t>
            </w:r>
          </w:p>
        </w:tc>
        <w:tc>
          <w:tcPr>
            <w:tcW w:w="1865" w:type="dxa"/>
            <w:vAlign w:val="bottom"/>
          </w:tcPr>
          <w:p w14:paraId="7D644CF8" w14:textId="6CD810B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Sant'Anna Arresi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0BE9B40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1FABC2E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vAlign w:val="bottom"/>
          </w:tcPr>
          <w:p w14:paraId="1B614D1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463844.29 E –</w:t>
            </w:r>
          </w:p>
          <w:p w14:paraId="7ED7737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4313736.99 N</w:t>
            </w:r>
          </w:p>
        </w:tc>
        <w:tc>
          <w:tcPr>
            <w:tcW w:w="1106" w:type="dxa"/>
            <w:vAlign w:val="bottom"/>
          </w:tcPr>
          <w:p w14:paraId="2A76D0E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5-30</w:t>
            </w:r>
          </w:p>
        </w:tc>
        <w:tc>
          <w:tcPr>
            <w:tcW w:w="946" w:type="dxa"/>
            <w:vAlign w:val="bottom"/>
          </w:tcPr>
          <w:p w14:paraId="2B396B9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54E042E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3A72D48F" w14:textId="7D2BE01E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4843AB25" w14:textId="77777777" w:rsidTr="005714AB">
        <w:tc>
          <w:tcPr>
            <w:tcW w:w="2828" w:type="dxa"/>
            <w:vAlign w:val="bottom"/>
          </w:tcPr>
          <w:p w14:paraId="62234995" w14:textId="2DA3BBB0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Punta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Pineddu</w:t>
            </w:r>
            <w:proofErr w:type="spellEnd"/>
          </w:p>
          <w:p w14:paraId="7ECABAF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(Peak of the Small Pine)</w:t>
            </w:r>
          </w:p>
        </w:tc>
        <w:tc>
          <w:tcPr>
            <w:tcW w:w="1865" w:type="dxa"/>
            <w:vAlign w:val="bottom"/>
          </w:tcPr>
          <w:p w14:paraId="427437EE" w14:textId="7B98E1E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Sant'Anna Arresi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7F926BF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2F44E00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vAlign w:val="bottom"/>
          </w:tcPr>
          <w:p w14:paraId="0052A18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464460.30 E –</w:t>
            </w:r>
          </w:p>
          <w:p w14:paraId="7D0C0BC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4313696.03 N</w:t>
            </w:r>
          </w:p>
        </w:tc>
        <w:tc>
          <w:tcPr>
            <w:tcW w:w="1106" w:type="dxa"/>
            <w:vAlign w:val="bottom"/>
          </w:tcPr>
          <w:p w14:paraId="522D2A5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30-50</w:t>
            </w:r>
          </w:p>
        </w:tc>
        <w:tc>
          <w:tcPr>
            <w:tcW w:w="946" w:type="dxa"/>
            <w:vAlign w:val="bottom"/>
          </w:tcPr>
          <w:p w14:paraId="29BEFBE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1ED225F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7F06F075" w14:textId="434E0115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D4DB489" w14:textId="77777777" w:rsidTr="005714AB">
        <w:tc>
          <w:tcPr>
            <w:tcW w:w="2828" w:type="dxa"/>
            <w:vAlign w:val="bottom"/>
          </w:tcPr>
          <w:p w14:paraId="670980FB" w14:textId="5A7B5DD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Porto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Pineddu</w:t>
            </w:r>
            <w:proofErr w:type="spellEnd"/>
          </w:p>
          <w:p w14:paraId="72A6158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Harbour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of the Small Pine)</w:t>
            </w:r>
          </w:p>
        </w:tc>
        <w:tc>
          <w:tcPr>
            <w:tcW w:w="1865" w:type="dxa"/>
            <w:vAlign w:val="bottom"/>
          </w:tcPr>
          <w:p w14:paraId="68945E37" w14:textId="101FDE6C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Sant'Anna Arresi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vAlign w:val="bottom"/>
          </w:tcPr>
          <w:p w14:paraId="1EEF482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vAlign w:val="bottom"/>
          </w:tcPr>
          <w:p w14:paraId="5CB0211D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vAlign w:val="bottom"/>
          </w:tcPr>
          <w:p w14:paraId="6BF335A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464597.06 E –</w:t>
            </w:r>
          </w:p>
          <w:p w14:paraId="6C5EBCA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4312422.41 N</w:t>
            </w:r>
          </w:p>
        </w:tc>
        <w:tc>
          <w:tcPr>
            <w:tcW w:w="1106" w:type="dxa"/>
            <w:vAlign w:val="bottom"/>
          </w:tcPr>
          <w:p w14:paraId="09795E3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1-30</w:t>
            </w:r>
          </w:p>
        </w:tc>
        <w:tc>
          <w:tcPr>
            <w:tcW w:w="946" w:type="dxa"/>
            <w:vAlign w:val="bottom"/>
          </w:tcPr>
          <w:p w14:paraId="10203954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vAlign w:val="bottom"/>
          </w:tcPr>
          <w:p w14:paraId="3F43FAB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vAlign w:val="bottom"/>
          </w:tcPr>
          <w:p w14:paraId="2DF64F51" w14:textId="6D952628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393484" w:rsidRPr="00D970C3" w14:paraId="483C9B8E" w14:textId="77777777" w:rsidTr="005714AB">
        <w:tc>
          <w:tcPr>
            <w:tcW w:w="2828" w:type="dxa"/>
            <w:tcBorders>
              <w:bottom w:val="single" w:sz="4" w:space="0" w:color="auto"/>
            </w:tcBorders>
            <w:vAlign w:val="bottom"/>
          </w:tcPr>
          <w:p w14:paraId="0913CB02" w14:textId="49CBE1D6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Funtana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de is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Opinos</w:t>
            </w:r>
            <w:proofErr w:type="spellEnd"/>
          </w:p>
          <w:p w14:paraId="575FBA0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(Fountain of the Pines)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bottom"/>
          </w:tcPr>
          <w:p w14:paraId="0E70A87D" w14:textId="2573B2E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Teulada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(SU)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bottom"/>
          </w:tcPr>
          <w:p w14:paraId="12FC864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bottom"/>
          </w:tcPr>
          <w:p w14:paraId="7CB6F99F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Antioco-Carlofortino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bottom"/>
          </w:tcPr>
          <w:p w14:paraId="129347B1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467510.84 E –</w:t>
            </w:r>
          </w:p>
          <w:p w14:paraId="37321FC0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4310891.39 N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18F8E96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15-20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bottom"/>
          </w:tcPr>
          <w:p w14:paraId="201F20C3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Extant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bottom"/>
          </w:tcPr>
          <w:p w14:paraId="6538947B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halepensis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bottom"/>
          </w:tcPr>
          <w:p w14:paraId="46A52300" w14:textId="7B7B10C1" w:rsidR="00393484" w:rsidRPr="00D970C3" w:rsidRDefault="005102FC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43B63354" w14:textId="37FED9C5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46F51F6D" w14:textId="77AE6048" w:rsidR="00941405" w:rsidRPr="00D970C3" w:rsidRDefault="00941405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3FDC000C" w14:textId="616D85EB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lang w:val="en-GB"/>
        </w:rPr>
        <w:t>Table S2: List of the pine-related toponyms found during this research referring to planted pines or personal names.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28"/>
        <w:gridCol w:w="1865"/>
        <w:gridCol w:w="1617"/>
        <w:gridCol w:w="1617"/>
        <w:gridCol w:w="1527"/>
        <w:gridCol w:w="1106"/>
        <w:gridCol w:w="1206"/>
        <w:gridCol w:w="1275"/>
        <w:gridCol w:w="1418"/>
      </w:tblGrid>
      <w:tr w:rsidR="00D970C3" w:rsidRPr="00D970C3" w14:paraId="4AC2621F" w14:textId="77777777" w:rsidTr="00571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AA0B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Toponym 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F4EDA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Municipality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4D7FFA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Biogeographic sector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3353AA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Biogeographic subsector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1D8349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Coordinates (UTM)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42824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Elevation range</w:t>
            </w:r>
          </w:p>
          <w:p w14:paraId="428BBF7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(m </w:t>
            </w:r>
            <w:proofErr w:type="spellStart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a.s.l</w:t>
            </w:r>
            <w:proofErr w:type="spellEnd"/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.)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3D3FEE" w14:textId="1D0F6861" w:rsidR="00393484" w:rsidRPr="00D970C3" w:rsidRDefault="005102FC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tatus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CA3F0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E22C1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Sources</w:t>
            </w:r>
          </w:p>
        </w:tc>
      </w:tr>
      <w:tr w:rsidR="00D970C3" w:rsidRPr="00D970C3" w14:paraId="7B1E55DF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3B0B1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Stazzo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di Lu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5A25444D" w14:textId="243A64B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he farm of the pine)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BA1ABB" w14:textId="7F24F993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Arzachena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A0733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6FF0E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7A6A93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530234.18 E –</w:t>
            </w:r>
          </w:p>
          <w:p w14:paraId="7E573EE6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4548892.05 N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14F1EA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140-150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91A1A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F3896B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EB8A1E" w14:textId="2D6D44CF" w:rsidR="00393484" w:rsidRPr="00D970C3" w:rsidRDefault="005102FC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543976F4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55D135F6" w14:textId="69E46DDB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Lu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560FF236" w14:textId="23693C8A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he Pine)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3CCBE546" w14:textId="5C32408A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Calangianus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7527783B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063C6C6B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5717F77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516183.07 E –</w:t>
            </w:r>
          </w:p>
          <w:p w14:paraId="4D7CC18E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4529653.58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461A491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7971DAE7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FE7C5E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A11899" w14:textId="07369AC6" w:rsidR="00393484" w:rsidRPr="00D970C3" w:rsidRDefault="005102FC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5F67CEA4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3B955285" w14:textId="467DF9C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Tanca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6A8B9706" w14:textId="320AD319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creage of the Pine)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082DB1CD" w14:textId="36CB528D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Sassari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C0AB92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Turritano-Campidanese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226EB39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Turritano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0BEB685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467124.56 E –</w:t>
            </w:r>
          </w:p>
          <w:p w14:paraId="610EA0F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4511322.47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0941983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34786AB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AA1C87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Uncertain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935D1B" w14:textId="64CD7172" w:rsidR="00393484" w:rsidRPr="00D970C3" w:rsidRDefault="005102FC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52BA670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2C6F50E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Punta di Lu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457F9A44" w14:textId="1EF10D1D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eak of the pine)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4B4DEF34" w14:textId="32DA537D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Loiri - Porto San Paolo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(SS)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07DE893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7F41D47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Gallurese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1B80FE3A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540834.23 E – 4521884.89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3EA5A9A6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746A1015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3F7DA1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Uncertain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772DF9" w14:textId="068E4561" w:rsidR="00393484" w:rsidRPr="00D970C3" w:rsidRDefault="005102FC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970C3" w:rsidRPr="00D970C3" w14:paraId="4E782E0A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069CEFA2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Rio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Pretu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4DA1BE44" w14:textId="54D9AB9C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tream of Peter and Joseph)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510D1B2E" w14:textId="07197969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Lodè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7ED8A3CD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810E57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Nuorese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1B40A32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548694.32 E – 4490085.09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19C11373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220-390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1F13E04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Personal name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8907BF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39F03042" w14:textId="2F883F0A" w:rsidR="00393484" w:rsidRPr="00D970C3" w:rsidRDefault="005102FC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774D9982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738B1C3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Riviera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dei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Pini</w:t>
            </w:r>
            <w:proofErr w:type="spellEnd"/>
          </w:p>
          <w:p w14:paraId="3AC610A5" w14:textId="360E1AC3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C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oast of the pines)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5B79594A" w14:textId="0E3369B9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Budoni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963536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Supramontano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284A436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Baronico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459C921E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563336.09 E – 4502053.19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229E755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34079E43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34F312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1D8394" w14:textId="0B2A27D9" w:rsidR="00393484" w:rsidRPr="00D970C3" w:rsidRDefault="005102FC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5BB7F63C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7706FAC6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Mulino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Pinu</w:t>
            </w:r>
            <w:proofErr w:type="spellEnd"/>
          </w:p>
          <w:p w14:paraId="61CF6328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(Mill of the pine)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6C1BDEA7" w14:textId="3473BB84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Mamoiada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0439A6CE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Goceano-Logudorese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32C0E34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Nuorese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2CDD299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525309.34 E – 4452559.54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3B90475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640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290CA546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52D46C5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Uncertain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00D354" w14:textId="567FD892" w:rsidR="00393484" w:rsidRPr="00D970C3" w:rsidRDefault="005102FC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970C3" w:rsidRPr="00D970C3" w14:paraId="18B635A4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3B6E48E5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Casa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Pineddu</w:t>
            </w:r>
            <w:proofErr w:type="spellEnd"/>
          </w:p>
          <w:p w14:paraId="10EF3EA7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Pineddu’s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house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45434EC1" w14:textId="7C677EFF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Cardedu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(NU)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423123E5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Campidanese-Turritano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723AE39A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Ogliastrino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583A7BDC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552658.17 E – 4404486.40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56AE9CE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03C759E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1D023D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8FCE3A5" w14:textId="3B01AB46" w:rsidR="00393484" w:rsidRPr="00D970C3" w:rsidRDefault="005102FC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393484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</w:t>
            </w:r>
          </w:p>
        </w:tc>
      </w:tr>
      <w:tr w:rsidR="00D970C3" w:rsidRPr="00D970C3" w14:paraId="544E71AA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2134A26E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Poggio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dei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Pini</w:t>
            </w:r>
            <w:proofErr w:type="spellEnd"/>
          </w:p>
          <w:p w14:paraId="7B48253B" w14:textId="684B49DF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H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ill of the pines)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19C94F62" w14:textId="5C5A7203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Capoterra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(CA)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AF71B5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Campidanese-Turritano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54E005E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Campidanese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314E9AED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496868.39 E – 4332969.52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2F9A383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75-110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4A6A44DB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9E060F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P. pinaster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F4FB0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D970C3" w:rsidRPr="00D970C3" w14:paraId="672FC248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606B5CD9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Su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Pineddu</w:t>
            </w:r>
            <w:proofErr w:type="spellEnd"/>
          </w:p>
          <w:p w14:paraId="11D5E5B9" w14:textId="048280C2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he small pine)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55DAAB78" w14:textId="6AEB79F2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Capoterra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(CA)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40F0FC73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Campidanese-Turritano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7811AA2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Campidanese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58B9AD53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494471.65 E – 4332337.64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663B3F76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09FE8ACE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51FBAC2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pinaster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4C679D" w14:textId="0444EA63" w:rsidR="00393484" w:rsidRPr="00D970C3" w:rsidRDefault="005102FC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970C3" w:rsidRPr="00D970C3" w14:paraId="0BC401DC" w14:textId="77777777" w:rsidTr="0057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auto"/>
            <w:vAlign w:val="bottom"/>
          </w:tcPr>
          <w:p w14:paraId="2E3D329A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Riva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dei</w:t>
            </w:r>
            <w:proofErr w:type="spellEnd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Pini</w:t>
            </w:r>
            <w:proofErr w:type="spellEnd"/>
          </w:p>
          <w:p w14:paraId="7CCB0DBE" w14:textId="165A1EF4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(</w:t>
            </w:r>
            <w:r w:rsidR="000E5682"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</w:t>
            </w: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eashore of the pines)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14DB1D06" w14:textId="61082AF6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Pula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(CA)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34F53158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shd w:val="clear" w:color="auto" w:fill="auto"/>
            <w:vAlign w:val="bottom"/>
          </w:tcPr>
          <w:p w14:paraId="3D72BF5B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</w:t>
            </w:r>
          </w:p>
        </w:tc>
        <w:tc>
          <w:tcPr>
            <w:tcW w:w="1527" w:type="dxa"/>
            <w:shd w:val="clear" w:color="auto" w:fill="auto"/>
            <w:vAlign w:val="bottom"/>
          </w:tcPr>
          <w:p w14:paraId="7623DD59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493012.58 E – 4308520.49 N</w:t>
            </w:r>
          </w:p>
        </w:tc>
        <w:tc>
          <w:tcPr>
            <w:tcW w:w="1106" w:type="dxa"/>
            <w:shd w:val="clear" w:color="auto" w:fill="auto"/>
            <w:vAlign w:val="bottom"/>
          </w:tcPr>
          <w:p w14:paraId="58EF909F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06" w:type="dxa"/>
            <w:shd w:val="clear" w:color="auto" w:fill="auto"/>
            <w:vAlign w:val="bottom"/>
          </w:tcPr>
          <w:p w14:paraId="798C162D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E3BA43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P. pinea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1170914" w14:textId="2B6E9690" w:rsidR="00393484" w:rsidRPr="00D970C3" w:rsidRDefault="00393484" w:rsidP="00814423">
            <w:pPr>
              <w:pStyle w:val="BodyText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</w:p>
        </w:tc>
      </w:tr>
      <w:tr w:rsidR="00D970C3" w:rsidRPr="00D970C3" w14:paraId="3125B381" w14:textId="77777777" w:rsidTr="0057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88143C" w14:textId="77777777" w:rsidR="00393484" w:rsidRPr="00D970C3" w:rsidRDefault="00393484" w:rsidP="00814423">
            <w:pPr>
              <w:pStyle w:val="BodyText"/>
              <w:spacing w:after="0"/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Pinus Village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7D2E4A" w14:textId="7177930B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Pula</w:t>
            </w:r>
            <w:r w:rsidR="000A35E7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(CA)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5CDB0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Sulcitano-Iglesiente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095B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Sulcitano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CC0024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492107.16 E – 4307783,55 N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2E6401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10-60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BF6F2D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Planted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18F215" w14:textId="77777777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Pinus </w:t>
            </w: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spp.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BD637" w14:textId="5E4685EC" w:rsidR="00393484" w:rsidRPr="00D970C3" w:rsidRDefault="00393484" w:rsidP="00814423">
            <w:pPr>
              <w:pStyle w:val="BodyText"/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2, </w:t>
            </w:r>
            <w:r w:rsidR="005102FC" w:rsidRPr="00D970C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4EA6CEA8" w14:textId="77777777" w:rsidR="002A16F1" w:rsidRPr="00D970C3" w:rsidRDefault="002A16F1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sectPr w:rsidR="002A16F1" w:rsidRPr="00D970C3" w:rsidSect="00396B81">
          <w:type w:val="continuous"/>
          <w:pgSz w:w="16838" w:h="11906" w:orient="landscape"/>
          <w:pgMar w:top="1134" w:right="1134" w:bottom="1134" w:left="1134" w:header="720" w:footer="720" w:gutter="0"/>
          <w:cols w:space="720"/>
          <w:docGrid w:linePitch="600" w:charSpace="32768"/>
        </w:sectPr>
      </w:pPr>
    </w:p>
    <w:p w14:paraId="331A06D6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n-GB"/>
        </w:rPr>
        <w:lastRenderedPageBreak/>
        <w:t>References</w:t>
      </w:r>
    </w:p>
    <w:p w14:paraId="0884FBD7" w14:textId="3092F15F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1 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-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Angius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 V 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(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1851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)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 Geografia,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storia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 e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statistica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dell'Isola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 di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Sardegna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voll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. 17 bis, 18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>ter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GB" w:eastAsia="en-US" w:bidi="ar-SA"/>
        </w:rPr>
        <w:t xml:space="preserve">, 18 quarter. 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In Casalis G, Ed. Dizionario geografico-storico-statistico-commerciale degli Stati di S. M. il Re di. Maspero e Marzorati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, Torino</w:t>
      </w:r>
    </w:p>
    <w:p w14:paraId="70BE0E24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</w:pPr>
    </w:p>
    <w:p w14:paraId="46316D45" w14:textId="2208455A" w:rsidR="00393484" w:rsidRPr="00D970C3" w:rsidRDefault="00393484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</w:pP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2 -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Bacchetta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G, Pontecorvo C,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Mossa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L 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(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2000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)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Contributo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alla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conoscenza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dei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fitotoponimi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del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Sulcis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(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Sardegna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</w:t>
      </w:r>
      <w:proofErr w:type="spellStart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sud</w:t>
      </w:r>
      <w:proofErr w:type="spellEnd"/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-occidentale). Rend Sem Fac Sci Univ Cagliari 70:199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-</w:t>
      </w: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213</w:t>
      </w:r>
    </w:p>
    <w:p w14:paraId="7139C302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4FFB26DA" w14:textId="48DB5364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3 - De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Buttet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M. 1768. Relation sur la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qualité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et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quantité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des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bois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, qui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sont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sur les cotes du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Royaume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de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Sardaigne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.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Archivio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di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Stato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di Cagliari</w:t>
      </w:r>
      <w:r w:rsidR="000E0137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,</w:t>
      </w: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vol. 1280</w:t>
      </w:r>
    </w:p>
    <w:p w14:paraId="710E4E3C" w14:textId="54F2B9EC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7ED374AA" w14:textId="06491560" w:rsidR="005102FC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4 - </w:t>
      </w:r>
      <w:proofErr w:type="spellStart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Camarda</w:t>
      </w:r>
      <w:proofErr w:type="spellEnd"/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I, Valsecchi</w:t>
      </w:r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F </w:t>
      </w:r>
      <w:r w:rsidR="000E0137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(</w:t>
      </w:r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2008</w:t>
      </w:r>
      <w:r w:rsidR="000E0137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)</w:t>
      </w:r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Alberi</w:t>
      </w:r>
      <w:proofErr w:type="spellEnd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e </w:t>
      </w:r>
      <w:proofErr w:type="spellStart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arbusti</w:t>
      </w:r>
      <w:proofErr w:type="spellEnd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911E2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spontanei</w:t>
      </w:r>
      <w:proofErr w:type="spellEnd"/>
      <w:r w:rsidR="005911E2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della</w:t>
      </w:r>
      <w:proofErr w:type="spellEnd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Sardegna</w:t>
      </w:r>
      <w:proofErr w:type="spellEnd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. Carlo Delfino </w:t>
      </w:r>
      <w:proofErr w:type="spellStart"/>
      <w:r w:rsidR="00D152FD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Editore</w:t>
      </w:r>
      <w:proofErr w:type="spellEnd"/>
      <w:r w:rsidR="000E0137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, Sassari</w:t>
      </w:r>
    </w:p>
    <w:p w14:paraId="3D26C9B3" w14:textId="77777777" w:rsidR="005102FC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4CDC5A38" w14:textId="563F3DC4" w:rsidR="00393484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5</w:t>
      </w:r>
      <w:r w:rsidR="00393484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- 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Desole L 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(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1960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)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Il </w:t>
      </w:r>
      <w:r w:rsidR="00393484" w:rsidRPr="00D970C3">
        <w:rPr>
          <w:rFonts w:asciiTheme="minorHAnsi" w:eastAsiaTheme="minorHAnsi" w:hAnsiTheme="minorHAnsi" w:cstheme="minorHAnsi"/>
          <w:i/>
          <w:iCs/>
          <w:color w:val="000000" w:themeColor="text1"/>
          <w:kern w:val="0"/>
          <w:sz w:val="20"/>
          <w:szCs w:val="20"/>
          <w:lang w:eastAsia="en-US" w:bidi="ar-SA"/>
        </w:rPr>
        <w:t>Pinus pinaster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Sol. in Sardegna. Nuovo Giorn Bot Ital 67:24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-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62</w:t>
      </w:r>
    </w:p>
    <w:p w14:paraId="3C7DEB17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45B0958A" w14:textId="02699F07" w:rsidR="00393484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6</w:t>
      </w:r>
      <w:r w:rsidR="00393484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- 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Desole 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L (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1964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)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Ulteriore contributo alla conoscenza delle popolazioni sarde di </w:t>
      </w:r>
      <w:r w:rsidR="00393484" w:rsidRPr="00D970C3">
        <w:rPr>
          <w:rFonts w:asciiTheme="minorHAnsi" w:eastAsiaTheme="minorHAnsi" w:hAnsiTheme="minorHAnsi" w:cstheme="minorHAnsi"/>
          <w:i/>
          <w:iCs/>
          <w:color w:val="000000" w:themeColor="text1"/>
          <w:kern w:val="0"/>
          <w:sz w:val="20"/>
          <w:szCs w:val="20"/>
          <w:lang w:eastAsia="en-US" w:bidi="ar-SA"/>
        </w:rPr>
        <w:t>Pinus pinaster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Sol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. 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Arch Bot Biogeogr It 40:284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-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297</w:t>
      </w:r>
    </w:p>
    <w:p w14:paraId="2265B437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32BF56BB" w14:textId="780931DC" w:rsidR="00393484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7</w:t>
      </w:r>
      <w:r w:rsidR="00393484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- Maps edited by 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IGM (Istituto Geografico Militare)</w:t>
      </w:r>
    </w:p>
    <w:p w14:paraId="716F18F9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4E1E0EE1" w14:textId="50636D1A" w:rsidR="00393484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8</w:t>
      </w:r>
      <w:r w:rsidR="00393484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- Interviews</w:t>
      </w:r>
    </w:p>
    <w:p w14:paraId="722DA27B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5BBF333B" w14:textId="18499F08" w:rsidR="00393484" w:rsidRPr="00D970C3" w:rsidRDefault="005102FC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  <w:r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>9</w:t>
      </w:r>
      <w:r w:rsidR="00393484" w:rsidRPr="00D970C3"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  <w:t xml:space="preserve"> - Old map edited in 1907</w:t>
      </w:r>
    </w:p>
    <w:p w14:paraId="511D43A9" w14:textId="77777777" w:rsidR="00393484" w:rsidRPr="00D970C3" w:rsidRDefault="00393484" w:rsidP="00814423">
      <w:pPr>
        <w:pStyle w:val="BodyText"/>
        <w:spacing w:after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6C8EC167" w14:textId="16DEEB1E" w:rsidR="002A16F1" w:rsidRPr="00D970C3" w:rsidRDefault="005102FC" w:rsidP="00814423">
      <w:pPr>
        <w:pStyle w:val="BodyText"/>
        <w:spacing w:after="0"/>
        <w:jc w:val="both"/>
        <w:rPr>
          <w:rFonts w:asciiTheme="minorHAnsi" w:eastAsiaTheme="minorHAnsi" w:hAnsiTheme="minorHAnsi" w:cstheme="minorHAnsi"/>
          <w:color w:val="000000" w:themeColor="text1"/>
          <w:kern w:val="0"/>
          <w:lang w:val="en-US" w:eastAsia="en-US" w:bidi="ar-SA"/>
        </w:rPr>
      </w:pPr>
      <w:r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>10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- RAS (Regione Autonoma della Sardegna)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 (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2019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)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(http://dati.regione.sardegna.it/dataset </w:t>
      </w:r>
      <w:r w:rsidR="000E0137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-</w:t>
      </w:r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 xml:space="preserve"> accessed on 2019 </w:t>
      </w:r>
      <w:proofErr w:type="spellStart"/>
      <w:r w:rsidR="00393484" w:rsidRPr="00D970C3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October</w:t>
      </w:r>
      <w:r w:rsidR="00053226">
        <w:rPr>
          <w:rFonts w:asciiTheme="minorHAnsi" w:eastAsiaTheme="minorHAnsi" w:hAnsiTheme="minorHAnsi" w:cstheme="minorHAnsi"/>
          <w:color w:val="000000" w:themeColor="text1"/>
          <w:kern w:val="0"/>
          <w:sz w:val="20"/>
          <w:szCs w:val="20"/>
          <w:lang w:val="en-US" w:eastAsia="en-US" w:bidi="ar-SA"/>
        </w:rPr>
        <w:t>ss</w:t>
      </w:r>
      <w:proofErr w:type="spellEnd"/>
    </w:p>
    <w:sectPr w:rsidR="002A16F1" w:rsidRPr="00D970C3" w:rsidSect="00396B81">
      <w:type w:val="continuous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84"/>
    <w:rsid w:val="00003C15"/>
    <w:rsid w:val="00053226"/>
    <w:rsid w:val="000A35E7"/>
    <w:rsid w:val="000E0137"/>
    <w:rsid w:val="000E5682"/>
    <w:rsid w:val="00255A2A"/>
    <w:rsid w:val="002A16F1"/>
    <w:rsid w:val="00393484"/>
    <w:rsid w:val="00396B81"/>
    <w:rsid w:val="004205E8"/>
    <w:rsid w:val="004422C3"/>
    <w:rsid w:val="005044DE"/>
    <w:rsid w:val="005102FC"/>
    <w:rsid w:val="0058168E"/>
    <w:rsid w:val="005911E2"/>
    <w:rsid w:val="0063029E"/>
    <w:rsid w:val="007820EF"/>
    <w:rsid w:val="007D3FDB"/>
    <w:rsid w:val="007F5BB9"/>
    <w:rsid w:val="00814423"/>
    <w:rsid w:val="00845D1B"/>
    <w:rsid w:val="00941405"/>
    <w:rsid w:val="00C070F6"/>
    <w:rsid w:val="00C1394E"/>
    <w:rsid w:val="00D152FD"/>
    <w:rsid w:val="00D36E8D"/>
    <w:rsid w:val="00D9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1B9A"/>
  <w15:chartTrackingRefBased/>
  <w15:docId w15:val="{5D998327-672D-4546-933A-ECC731A0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84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348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93484"/>
    <w:rPr>
      <w:rFonts w:ascii="Times New Roman" w:eastAsia="Arial Unicode MS" w:hAnsi="Times New Roman" w:cs="Arial Unicode MS"/>
      <w:kern w:val="1"/>
      <w:lang w:eastAsia="hi-IN" w:bidi="hi-IN"/>
    </w:rPr>
  </w:style>
  <w:style w:type="table" w:styleId="TableGrid">
    <w:name w:val="Table Grid"/>
    <w:basedOn w:val="TableNormal"/>
    <w:uiPriority w:val="39"/>
    <w:rsid w:val="00393484"/>
    <w:rPr>
      <w:rFonts w:ascii="Times New Roman" w:eastAsiaTheme="minorHAnsi" w:hAnsi="Times New Roman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93484"/>
    <w:rPr>
      <w:rFonts w:ascii="Times New Roman" w:eastAsiaTheme="minorHAnsi" w:hAnsi="Times New Roman" w:cs="Times New Roman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93484"/>
  </w:style>
  <w:style w:type="paragraph" w:styleId="Revision">
    <w:name w:val="Revision"/>
    <w:hidden/>
    <w:uiPriority w:val="99"/>
    <w:semiHidden/>
    <w:rsid w:val="004422C3"/>
    <w:rPr>
      <w:rFonts w:ascii="Times New Roman" w:eastAsia="Arial Unicode MS" w:hAnsi="Times New Roma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CALVIA</dc:creator>
  <cp:keywords/>
  <dc:description/>
  <cp:lastModifiedBy>Bonari Gianmaria</cp:lastModifiedBy>
  <cp:revision>11</cp:revision>
  <dcterms:created xsi:type="dcterms:W3CDTF">2022-01-05T14:05:00Z</dcterms:created>
  <dcterms:modified xsi:type="dcterms:W3CDTF">2022-08-16T07:05:00Z</dcterms:modified>
</cp:coreProperties>
</file>