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2BC115" w14:textId="77777777" w:rsidR="00A64D52" w:rsidRDefault="00A64D52" w:rsidP="00A64D52">
      <w:pPr>
        <w:spacing w:line="360" w:lineRule="auto"/>
        <w:jc w:val="both"/>
        <w:rPr>
          <w:rFonts w:ascii="Times New Roman" w:hAnsi="Times New Roman" w:cs="Times New Roman"/>
          <w:color w:val="000000" w:themeColor="text1"/>
          <w:sz w:val="24"/>
          <w:szCs w:val="24"/>
          <w:lang w:val="en-US"/>
        </w:rPr>
      </w:pPr>
      <w:r>
        <w:rPr>
          <w:rFonts w:ascii="Times New Roman" w:hAnsi="Times New Roman" w:cs="Times New Roman"/>
          <w:b/>
          <w:color w:val="000000" w:themeColor="text1"/>
          <w:sz w:val="24"/>
          <w:szCs w:val="24"/>
          <w:lang w:val="en-US"/>
        </w:rPr>
        <w:t>Supplementary Material</w:t>
      </w:r>
      <w:r w:rsidRPr="00DB1691">
        <w:rPr>
          <w:rFonts w:ascii="Times New Roman" w:hAnsi="Times New Roman" w:cs="Times New Roman"/>
          <w:b/>
          <w:color w:val="000000" w:themeColor="text1"/>
          <w:sz w:val="24"/>
          <w:szCs w:val="24"/>
          <w:lang w:val="en-US"/>
        </w:rPr>
        <w:t xml:space="preserve"> </w:t>
      </w:r>
      <w:r>
        <w:rPr>
          <w:rFonts w:ascii="Times New Roman" w:hAnsi="Times New Roman" w:cs="Times New Roman"/>
          <w:b/>
          <w:color w:val="000000" w:themeColor="text1"/>
          <w:sz w:val="24"/>
          <w:szCs w:val="24"/>
          <w:lang w:val="en-US"/>
        </w:rPr>
        <w:t>1</w:t>
      </w:r>
      <w:r w:rsidRPr="00DB1691">
        <w:rPr>
          <w:rFonts w:ascii="Times New Roman" w:hAnsi="Times New Roman" w:cs="Times New Roman"/>
          <w:color w:val="000000" w:themeColor="text1"/>
          <w:sz w:val="24"/>
          <w:szCs w:val="24"/>
          <w:lang w:val="en-US"/>
        </w:rPr>
        <w:t xml:space="preserve">: Detailed description of the 12 </w:t>
      </w:r>
      <w:r>
        <w:rPr>
          <w:rFonts w:ascii="Times New Roman" w:hAnsi="Times New Roman" w:cs="Times New Roman"/>
          <w:color w:val="000000" w:themeColor="text1"/>
          <w:sz w:val="24"/>
          <w:szCs w:val="24"/>
          <w:lang w:val="en-US"/>
        </w:rPr>
        <w:t xml:space="preserve">main </w:t>
      </w:r>
      <w:r w:rsidRPr="00DB1691">
        <w:rPr>
          <w:rFonts w:ascii="Times New Roman" w:hAnsi="Times New Roman" w:cs="Times New Roman"/>
          <w:color w:val="000000" w:themeColor="text1"/>
          <w:sz w:val="24"/>
          <w:szCs w:val="24"/>
          <w:lang w:val="en-US"/>
        </w:rPr>
        <w:t xml:space="preserve">topics </w:t>
      </w:r>
      <w:r>
        <w:rPr>
          <w:rFonts w:ascii="Times New Roman" w:hAnsi="Times New Roman" w:cs="Times New Roman"/>
          <w:color w:val="000000" w:themeColor="text1"/>
          <w:sz w:val="24"/>
          <w:szCs w:val="24"/>
          <w:lang w:val="en-US"/>
        </w:rPr>
        <w:t xml:space="preserve">(each covered in one lesson) and the relative species groups of </w:t>
      </w:r>
      <w:r w:rsidRPr="00DB1691">
        <w:rPr>
          <w:rFonts w:ascii="Times New Roman" w:hAnsi="Times New Roman" w:cs="Times New Roman"/>
          <w:color w:val="000000" w:themeColor="text1"/>
          <w:sz w:val="24"/>
          <w:szCs w:val="24"/>
          <w:lang w:val="en-US"/>
        </w:rPr>
        <w:t>species present in Italy.</w:t>
      </w:r>
      <w:r>
        <w:rPr>
          <w:rFonts w:ascii="Times New Roman" w:hAnsi="Times New Roman" w:cs="Times New Roman"/>
          <w:color w:val="000000" w:themeColor="text1"/>
          <w:sz w:val="24"/>
          <w:szCs w:val="24"/>
          <w:lang w:val="en-US"/>
        </w:rPr>
        <w:t xml:space="preserve"> </w:t>
      </w:r>
    </w:p>
    <w:p w14:paraId="279B11AE" w14:textId="77777777" w:rsidR="00A64D52" w:rsidRPr="00DB1691" w:rsidRDefault="00A64D52" w:rsidP="00A64D52">
      <w:pPr>
        <w:spacing w:line="360" w:lineRule="auto"/>
        <w:jc w:val="both"/>
        <w:rPr>
          <w:rFonts w:ascii="Times New Roman" w:hAnsi="Times New Roman" w:cs="Times New Roman"/>
          <w:color w:val="000000" w:themeColor="text1"/>
          <w:sz w:val="24"/>
          <w:szCs w:val="24"/>
          <w:lang w:val="en-US"/>
        </w:rPr>
      </w:pPr>
      <w:r w:rsidRPr="00DB1691">
        <w:rPr>
          <w:rFonts w:ascii="Times New Roman" w:hAnsi="Times New Roman" w:cs="Times New Roman"/>
          <w:color w:val="000000" w:themeColor="text1"/>
          <w:sz w:val="24"/>
          <w:szCs w:val="24"/>
          <w:u w:val="single"/>
          <w:lang w:val="en-US"/>
        </w:rPr>
        <w:t>Waterfowl</w:t>
      </w:r>
      <w:r w:rsidRPr="00DB1691">
        <w:rPr>
          <w:rFonts w:ascii="Times New Roman" w:hAnsi="Times New Roman" w:cs="Times New Roman"/>
          <w:color w:val="000000" w:themeColor="text1"/>
          <w:sz w:val="24"/>
          <w:szCs w:val="24"/>
          <w:lang w:val="en-US"/>
        </w:rPr>
        <w:t xml:space="preserve">: Includes </w:t>
      </w:r>
      <w:proofErr w:type="spellStart"/>
      <w:r w:rsidRPr="00DB1691">
        <w:rPr>
          <w:rFonts w:ascii="Times New Roman" w:hAnsi="Times New Roman" w:cs="Times New Roman"/>
          <w:color w:val="000000" w:themeColor="text1"/>
          <w:sz w:val="24"/>
          <w:szCs w:val="24"/>
          <w:lang w:val="en-US"/>
        </w:rPr>
        <w:t>Anseriformes</w:t>
      </w:r>
      <w:proofErr w:type="spellEnd"/>
      <w:r w:rsidRPr="00DB1691">
        <w:rPr>
          <w:rFonts w:ascii="Times New Roman" w:hAnsi="Times New Roman" w:cs="Times New Roman"/>
          <w:color w:val="000000" w:themeColor="text1"/>
          <w:sz w:val="24"/>
          <w:szCs w:val="24"/>
          <w:lang w:val="en-US"/>
        </w:rPr>
        <w:t xml:space="preserve"> and </w:t>
      </w:r>
      <w:proofErr w:type="spellStart"/>
      <w:r w:rsidRPr="00DB1691">
        <w:rPr>
          <w:rFonts w:ascii="Times New Roman" w:hAnsi="Times New Roman" w:cs="Times New Roman"/>
          <w:color w:val="000000" w:themeColor="text1"/>
          <w:sz w:val="24"/>
          <w:szCs w:val="24"/>
          <w:lang w:val="en-US"/>
        </w:rPr>
        <w:t>Ciconiiformes</w:t>
      </w:r>
      <w:proofErr w:type="spellEnd"/>
      <w:r w:rsidRPr="00DB1691">
        <w:rPr>
          <w:rFonts w:ascii="Times New Roman" w:hAnsi="Times New Roman" w:cs="Times New Roman"/>
          <w:color w:val="000000" w:themeColor="text1"/>
          <w:sz w:val="24"/>
          <w:szCs w:val="24"/>
          <w:lang w:val="en-US"/>
        </w:rPr>
        <w:t xml:space="preserve"> with particular attention to medium- large size water-birds. After presenting the diagnostic characteristics of common waterfowl species in Italy the lesson focused on species phenology shapes and colors which are useful for visual identification. The female ducks that are particularly difficult to distinguish have received the needed attention. </w:t>
      </w:r>
    </w:p>
    <w:p w14:paraId="03020BE4" w14:textId="77777777" w:rsidR="00A64D52" w:rsidRPr="00DB1691" w:rsidRDefault="00A64D52" w:rsidP="00A64D52">
      <w:pPr>
        <w:spacing w:line="360" w:lineRule="auto"/>
        <w:jc w:val="both"/>
        <w:rPr>
          <w:rFonts w:ascii="Times New Roman" w:hAnsi="Times New Roman" w:cs="Times New Roman"/>
          <w:color w:val="000000" w:themeColor="text1"/>
          <w:sz w:val="24"/>
          <w:szCs w:val="24"/>
          <w:lang w:val="en-US"/>
        </w:rPr>
      </w:pPr>
      <w:proofErr w:type="spellStart"/>
      <w:r w:rsidRPr="00DB1691">
        <w:rPr>
          <w:rFonts w:ascii="Times New Roman" w:hAnsi="Times New Roman" w:cs="Times New Roman"/>
          <w:color w:val="000000" w:themeColor="text1"/>
          <w:sz w:val="24"/>
          <w:szCs w:val="24"/>
          <w:u w:val="single"/>
          <w:lang w:val="en-US"/>
        </w:rPr>
        <w:t>Synanthropes</w:t>
      </w:r>
      <w:proofErr w:type="spellEnd"/>
      <w:r w:rsidRPr="00DB1691">
        <w:rPr>
          <w:rFonts w:ascii="Times New Roman" w:hAnsi="Times New Roman" w:cs="Times New Roman"/>
          <w:color w:val="000000" w:themeColor="text1"/>
          <w:sz w:val="24"/>
          <w:szCs w:val="24"/>
          <w:lang w:val="en-US"/>
        </w:rPr>
        <w:t xml:space="preserve">: species preferentially present in ecosystems substantially modified by human activities as urban and agricultural areas. The lesson focused on </w:t>
      </w:r>
      <w:proofErr w:type="spellStart"/>
      <w:r w:rsidRPr="00DB1691">
        <w:rPr>
          <w:rFonts w:ascii="Times New Roman" w:hAnsi="Times New Roman" w:cs="Times New Roman"/>
          <w:color w:val="000000" w:themeColor="text1"/>
          <w:sz w:val="24"/>
          <w:szCs w:val="24"/>
          <w:lang w:val="en-US"/>
        </w:rPr>
        <w:t>synantropic</w:t>
      </w:r>
      <w:proofErr w:type="spellEnd"/>
      <w:r w:rsidRPr="00DB1691">
        <w:rPr>
          <w:rFonts w:ascii="Times New Roman" w:hAnsi="Times New Roman" w:cs="Times New Roman"/>
          <w:color w:val="000000" w:themeColor="text1"/>
          <w:sz w:val="24"/>
          <w:szCs w:val="24"/>
          <w:lang w:val="en-US"/>
        </w:rPr>
        <w:t xml:space="preserve"> species of the following orders: </w:t>
      </w:r>
      <w:proofErr w:type="spellStart"/>
      <w:r w:rsidRPr="00DB1691">
        <w:rPr>
          <w:rFonts w:ascii="Times New Roman" w:hAnsi="Times New Roman" w:cs="Times New Roman"/>
          <w:color w:val="000000" w:themeColor="text1"/>
          <w:sz w:val="24"/>
          <w:szCs w:val="24"/>
          <w:lang w:val="en-US"/>
        </w:rPr>
        <w:t>Accipitriformes</w:t>
      </w:r>
      <w:proofErr w:type="spellEnd"/>
      <w:r w:rsidRPr="00DB1691">
        <w:rPr>
          <w:rFonts w:ascii="Times New Roman" w:hAnsi="Times New Roman" w:cs="Times New Roman"/>
          <w:color w:val="000000" w:themeColor="text1"/>
          <w:sz w:val="24"/>
          <w:szCs w:val="24"/>
          <w:lang w:val="en-US"/>
        </w:rPr>
        <w:t xml:space="preserve">, </w:t>
      </w:r>
      <w:proofErr w:type="spellStart"/>
      <w:r w:rsidRPr="00DB1691">
        <w:rPr>
          <w:rFonts w:ascii="Times New Roman" w:hAnsi="Times New Roman" w:cs="Times New Roman"/>
          <w:color w:val="000000" w:themeColor="text1"/>
          <w:sz w:val="24"/>
          <w:szCs w:val="24"/>
          <w:lang w:val="en-US"/>
        </w:rPr>
        <w:t>Falconiformes</w:t>
      </w:r>
      <w:proofErr w:type="spellEnd"/>
      <w:r w:rsidRPr="00DB1691">
        <w:rPr>
          <w:rFonts w:ascii="Times New Roman" w:hAnsi="Times New Roman" w:cs="Times New Roman"/>
          <w:color w:val="000000" w:themeColor="text1"/>
          <w:sz w:val="24"/>
          <w:szCs w:val="24"/>
          <w:lang w:val="en-US"/>
        </w:rPr>
        <w:t xml:space="preserve">, </w:t>
      </w:r>
      <w:proofErr w:type="spellStart"/>
      <w:r w:rsidRPr="00DB1691">
        <w:rPr>
          <w:rFonts w:ascii="Times New Roman" w:hAnsi="Times New Roman" w:cs="Times New Roman"/>
          <w:color w:val="000000" w:themeColor="text1"/>
          <w:sz w:val="24"/>
          <w:szCs w:val="24"/>
          <w:lang w:val="en-US"/>
        </w:rPr>
        <w:t>Columbiformes</w:t>
      </w:r>
      <w:proofErr w:type="spellEnd"/>
      <w:r w:rsidRPr="00DB1691">
        <w:rPr>
          <w:rFonts w:ascii="Times New Roman" w:hAnsi="Times New Roman" w:cs="Times New Roman"/>
          <w:color w:val="000000" w:themeColor="text1"/>
          <w:sz w:val="24"/>
          <w:szCs w:val="24"/>
          <w:lang w:val="en-US"/>
        </w:rPr>
        <w:t xml:space="preserve">, </w:t>
      </w:r>
      <w:proofErr w:type="spellStart"/>
      <w:r w:rsidRPr="00DB1691">
        <w:rPr>
          <w:rFonts w:ascii="Times New Roman" w:hAnsi="Times New Roman" w:cs="Times New Roman"/>
          <w:color w:val="000000" w:themeColor="text1"/>
          <w:sz w:val="24"/>
          <w:szCs w:val="24"/>
          <w:lang w:val="en-US"/>
        </w:rPr>
        <w:t>Coraciiformes</w:t>
      </w:r>
      <w:proofErr w:type="spellEnd"/>
      <w:r w:rsidRPr="00DB1691">
        <w:rPr>
          <w:rFonts w:ascii="Times New Roman" w:hAnsi="Times New Roman" w:cs="Times New Roman"/>
          <w:color w:val="000000" w:themeColor="text1"/>
          <w:sz w:val="24"/>
          <w:szCs w:val="24"/>
          <w:lang w:val="en-US"/>
        </w:rPr>
        <w:t xml:space="preserve">, </w:t>
      </w:r>
      <w:proofErr w:type="spellStart"/>
      <w:r w:rsidRPr="00DB1691">
        <w:rPr>
          <w:rFonts w:ascii="Times New Roman" w:hAnsi="Times New Roman" w:cs="Times New Roman"/>
          <w:color w:val="000000" w:themeColor="text1"/>
          <w:sz w:val="24"/>
          <w:szCs w:val="24"/>
          <w:lang w:val="en-US"/>
        </w:rPr>
        <w:t>Bucerotiformes</w:t>
      </w:r>
      <w:proofErr w:type="spellEnd"/>
      <w:r w:rsidRPr="00DB1691">
        <w:rPr>
          <w:rFonts w:ascii="Times New Roman" w:hAnsi="Times New Roman" w:cs="Times New Roman"/>
          <w:color w:val="000000" w:themeColor="text1"/>
          <w:sz w:val="24"/>
          <w:szCs w:val="24"/>
          <w:lang w:val="en-US"/>
        </w:rPr>
        <w:t xml:space="preserve">, </w:t>
      </w:r>
      <w:proofErr w:type="spellStart"/>
      <w:r w:rsidRPr="00DB1691">
        <w:rPr>
          <w:rFonts w:ascii="Times New Roman" w:hAnsi="Times New Roman" w:cs="Times New Roman"/>
          <w:color w:val="000000" w:themeColor="text1"/>
          <w:sz w:val="24"/>
          <w:szCs w:val="24"/>
          <w:lang w:val="en-US"/>
        </w:rPr>
        <w:t>Cuculiformes</w:t>
      </w:r>
      <w:proofErr w:type="spellEnd"/>
      <w:r w:rsidRPr="00DB1691">
        <w:rPr>
          <w:rFonts w:ascii="Times New Roman" w:hAnsi="Times New Roman" w:cs="Times New Roman"/>
          <w:color w:val="000000" w:themeColor="text1"/>
          <w:sz w:val="24"/>
          <w:szCs w:val="24"/>
          <w:lang w:val="en-US"/>
        </w:rPr>
        <w:t xml:space="preserve">, and Passeriformes. After coarsely categorizing </w:t>
      </w:r>
      <w:proofErr w:type="spellStart"/>
      <w:r w:rsidRPr="00DB1691">
        <w:rPr>
          <w:rFonts w:ascii="Times New Roman" w:hAnsi="Times New Roman" w:cs="Times New Roman"/>
          <w:color w:val="000000" w:themeColor="text1"/>
          <w:sz w:val="24"/>
          <w:szCs w:val="24"/>
          <w:lang w:val="en-US"/>
        </w:rPr>
        <w:t>synantropic</w:t>
      </w:r>
      <w:proofErr w:type="spellEnd"/>
      <w:r w:rsidRPr="00DB1691">
        <w:rPr>
          <w:rFonts w:ascii="Times New Roman" w:hAnsi="Times New Roman" w:cs="Times New Roman"/>
          <w:color w:val="000000" w:themeColor="text1"/>
          <w:sz w:val="24"/>
          <w:szCs w:val="24"/>
          <w:lang w:val="en-US"/>
        </w:rPr>
        <w:t xml:space="preserve"> habitats like roofs, street trees, and squares, the lesson focused on distinctive </w:t>
      </w:r>
      <w:proofErr w:type="spellStart"/>
      <w:r w:rsidRPr="00DB1691">
        <w:rPr>
          <w:rFonts w:ascii="Times New Roman" w:hAnsi="Times New Roman" w:cs="Times New Roman"/>
          <w:color w:val="000000" w:themeColor="text1"/>
          <w:sz w:val="24"/>
          <w:szCs w:val="24"/>
          <w:lang w:val="en-US"/>
        </w:rPr>
        <w:t>behaviours</w:t>
      </w:r>
      <w:proofErr w:type="spellEnd"/>
      <w:r w:rsidRPr="00DB1691">
        <w:rPr>
          <w:rFonts w:ascii="Times New Roman" w:hAnsi="Times New Roman" w:cs="Times New Roman"/>
          <w:color w:val="000000" w:themeColor="text1"/>
          <w:sz w:val="24"/>
          <w:szCs w:val="24"/>
          <w:lang w:val="en-US"/>
        </w:rPr>
        <w:t xml:space="preserve"> or physical traits useful for identifying species in urban and rural landscapes.</w:t>
      </w:r>
    </w:p>
    <w:p w14:paraId="008EEED7" w14:textId="77777777" w:rsidR="00A64D52" w:rsidRPr="00DB1691" w:rsidRDefault="00A64D52" w:rsidP="00A64D52">
      <w:pPr>
        <w:spacing w:line="360" w:lineRule="auto"/>
        <w:jc w:val="both"/>
        <w:rPr>
          <w:rFonts w:ascii="Times New Roman" w:hAnsi="Times New Roman" w:cs="Times New Roman"/>
          <w:bCs/>
          <w:color w:val="000000" w:themeColor="text1"/>
          <w:sz w:val="24"/>
          <w:szCs w:val="24"/>
          <w:lang w:val="en-US"/>
        </w:rPr>
      </w:pPr>
      <w:r w:rsidRPr="00DB1691">
        <w:rPr>
          <w:rFonts w:ascii="Times New Roman" w:hAnsi="Times New Roman" w:cs="Times New Roman"/>
          <w:color w:val="000000" w:themeColor="text1"/>
          <w:sz w:val="24"/>
          <w:szCs w:val="24"/>
          <w:u w:val="single"/>
          <w:lang w:val="en-US"/>
        </w:rPr>
        <w:t>Seabirds</w:t>
      </w:r>
      <w:r w:rsidRPr="00DB1691">
        <w:rPr>
          <w:rFonts w:ascii="Times New Roman" w:hAnsi="Times New Roman" w:cs="Times New Roman"/>
          <w:color w:val="000000" w:themeColor="text1"/>
          <w:sz w:val="24"/>
          <w:szCs w:val="24"/>
          <w:lang w:val="en-US"/>
        </w:rPr>
        <w:t xml:space="preserve">: marine-pelagic species preferentially present near the coastline or in open waters. The lesson addressed the following bird orders: </w:t>
      </w:r>
      <w:proofErr w:type="spellStart"/>
      <w:r w:rsidRPr="00DB1691">
        <w:rPr>
          <w:rFonts w:ascii="Times New Roman" w:hAnsi="Times New Roman" w:cs="Times New Roman"/>
          <w:color w:val="000000" w:themeColor="text1"/>
          <w:sz w:val="24"/>
          <w:szCs w:val="24"/>
          <w:lang w:val="en-US"/>
        </w:rPr>
        <w:t>Podicipediformes</w:t>
      </w:r>
      <w:proofErr w:type="spellEnd"/>
      <w:r w:rsidRPr="00DB1691">
        <w:rPr>
          <w:rFonts w:ascii="Times New Roman" w:hAnsi="Times New Roman" w:cs="Times New Roman"/>
          <w:color w:val="000000" w:themeColor="text1"/>
          <w:sz w:val="24"/>
          <w:szCs w:val="24"/>
          <w:lang w:val="en-US"/>
        </w:rPr>
        <w:t xml:space="preserve">, </w:t>
      </w:r>
      <w:proofErr w:type="spellStart"/>
      <w:r w:rsidRPr="00DB1691">
        <w:rPr>
          <w:rFonts w:ascii="Times New Roman" w:hAnsi="Times New Roman" w:cs="Times New Roman"/>
          <w:color w:val="000000" w:themeColor="text1"/>
          <w:sz w:val="24"/>
          <w:szCs w:val="24"/>
          <w:lang w:val="en-US"/>
        </w:rPr>
        <w:t>Anseriformes</w:t>
      </w:r>
      <w:proofErr w:type="spellEnd"/>
      <w:r w:rsidRPr="00DB1691">
        <w:rPr>
          <w:rFonts w:ascii="Times New Roman" w:hAnsi="Times New Roman" w:cs="Times New Roman"/>
          <w:color w:val="000000" w:themeColor="text1"/>
          <w:sz w:val="24"/>
          <w:szCs w:val="24"/>
          <w:lang w:val="en-US"/>
        </w:rPr>
        <w:t xml:space="preserve">, </w:t>
      </w:r>
      <w:proofErr w:type="spellStart"/>
      <w:r w:rsidRPr="00DB1691">
        <w:rPr>
          <w:rFonts w:ascii="Times New Roman" w:hAnsi="Times New Roman" w:cs="Times New Roman"/>
          <w:color w:val="000000" w:themeColor="text1"/>
          <w:sz w:val="24"/>
          <w:szCs w:val="24"/>
          <w:lang w:val="en-US"/>
        </w:rPr>
        <w:t>Suliformes</w:t>
      </w:r>
      <w:proofErr w:type="spellEnd"/>
      <w:r w:rsidRPr="00DB1691">
        <w:rPr>
          <w:rFonts w:ascii="Times New Roman" w:hAnsi="Times New Roman" w:cs="Times New Roman"/>
          <w:color w:val="000000" w:themeColor="text1"/>
          <w:sz w:val="24"/>
          <w:szCs w:val="24"/>
          <w:lang w:val="en-US"/>
        </w:rPr>
        <w:t xml:space="preserve">, </w:t>
      </w:r>
      <w:proofErr w:type="spellStart"/>
      <w:r w:rsidRPr="00DB1691">
        <w:rPr>
          <w:rFonts w:ascii="Times New Roman" w:hAnsi="Times New Roman" w:cs="Times New Roman"/>
          <w:color w:val="000000" w:themeColor="text1"/>
          <w:sz w:val="24"/>
          <w:szCs w:val="24"/>
          <w:lang w:val="en-US"/>
        </w:rPr>
        <w:t>Procellariiformes</w:t>
      </w:r>
      <w:proofErr w:type="spellEnd"/>
      <w:r w:rsidRPr="00DB1691">
        <w:rPr>
          <w:rFonts w:ascii="Times New Roman" w:hAnsi="Times New Roman" w:cs="Times New Roman"/>
          <w:color w:val="000000" w:themeColor="text1"/>
          <w:sz w:val="24"/>
          <w:szCs w:val="24"/>
          <w:lang w:val="en-US"/>
        </w:rPr>
        <w:t xml:space="preserve">, </w:t>
      </w:r>
      <w:proofErr w:type="spellStart"/>
      <w:r w:rsidRPr="00DB1691">
        <w:rPr>
          <w:rFonts w:ascii="Times New Roman" w:hAnsi="Times New Roman" w:cs="Times New Roman"/>
          <w:color w:val="000000" w:themeColor="text1"/>
          <w:sz w:val="24"/>
          <w:szCs w:val="24"/>
          <w:lang w:val="en-US"/>
        </w:rPr>
        <w:t>Charadriiformes</w:t>
      </w:r>
      <w:proofErr w:type="spellEnd"/>
      <w:r w:rsidRPr="00DB1691">
        <w:rPr>
          <w:rFonts w:ascii="Times New Roman" w:hAnsi="Times New Roman" w:cs="Times New Roman"/>
          <w:color w:val="000000" w:themeColor="text1"/>
          <w:sz w:val="24"/>
          <w:szCs w:val="24"/>
          <w:lang w:val="en-US"/>
        </w:rPr>
        <w:t xml:space="preserve"> (suborder </w:t>
      </w:r>
      <w:proofErr w:type="spellStart"/>
      <w:r w:rsidRPr="00DB1691">
        <w:rPr>
          <w:rFonts w:ascii="Times New Roman" w:hAnsi="Times New Roman" w:cs="Times New Roman"/>
          <w:color w:val="000000" w:themeColor="text1"/>
          <w:sz w:val="24"/>
          <w:szCs w:val="24"/>
          <w:lang w:val="en-US"/>
        </w:rPr>
        <w:t>Lari</w:t>
      </w:r>
      <w:proofErr w:type="spellEnd"/>
      <w:r w:rsidRPr="00DB1691">
        <w:rPr>
          <w:rFonts w:ascii="Times New Roman" w:hAnsi="Times New Roman" w:cs="Times New Roman"/>
          <w:color w:val="000000" w:themeColor="text1"/>
          <w:sz w:val="24"/>
          <w:szCs w:val="24"/>
          <w:lang w:val="en-US"/>
        </w:rPr>
        <w:t xml:space="preserve">), </w:t>
      </w:r>
      <w:proofErr w:type="spellStart"/>
      <w:r w:rsidRPr="00DB1691">
        <w:rPr>
          <w:rFonts w:ascii="Times New Roman" w:hAnsi="Times New Roman" w:cs="Times New Roman"/>
          <w:color w:val="000000" w:themeColor="text1"/>
          <w:sz w:val="24"/>
          <w:szCs w:val="24"/>
          <w:lang w:val="en-US"/>
        </w:rPr>
        <w:t>Gaviiformes</w:t>
      </w:r>
      <w:proofErr w:type="spellEnd"/>
      <w:r w:rsidRPr="00DB1691">
        <w:rPr>
          <w:rFonts w:ascii="Times New Roman" w:hAnsi="Times New Roman" w:cs="Times New Roman"/>
          <w:color w:val="000000" w:themeColor="text1"/>
          <w:sz w:val="24"/>
          <w:szCs w:val="24"/>
          <w:lang w:val="en-US"/>
        </w:rPr>
        <w:t xml:space="preserve">, </w:t>
      </w:r>
      <w:proofErr w:type="spellStart"/>
      <w:r w:rsidRPr="00DB1691">
        <w:rPr>
          <w:rFonts w:ascii="Times New Roman" w:hAnsi="Times New Roman" w:cs="Times New Roman"/>
          <w:color w:val="000000" w:themeColor="text1"/>
          <w:sz w:val="24"/>
          <w:szCs w:val="24"/>
          <w:lang w:val="en-US"/>
        </w:rPr>
        <w:t>higlighting</w:t>
      </w:r>
      <w:proofErr w:type="spellEnd"/>
      <w:r w:rsidRPr="00DB1691">
        <w:rPr>
          <w:rFonts w:ascii="Times New Roman" w:hAnsi="Times New Roman" w:cs="Times New Roman"/>
          <w:color w:val="000000" w:themeColor="text1"/>
          <w:sz w:val="24"/>
          <w:szCs w:val="24"/>
          <w:lang w:val="en-US"/>
        </w:rPr>
        <w:t xml:space="preserve"> the diagnostic characteristics in both winter and reproductive season. </w:t>
      </w:r>
      <w:r w:rsidRPr="00DB1691">
        <w:rPr>
          <w:rFonts w:ascii="Times New Roman" w:hAnsi="Times New Roman" w:cs="Times New Roman"/>
          <w:bCs/>
          <w:color w:val="000000" w:themeColor="text1"/>
          <w:sz w:val="24"/>
          <w:szCs w:val="24"/>
          <w:lang w:val="en-US"/>
        </w:rPr>
        <w:t xml:space="preserve">The lesson explained the best season for observing migrating and wintering birds and dedicated particular attention to the identification of young and </w:t>
      </w:r>
      <w:proofErr w:type="spellStart"/>
      <w:r w:rsidRPr="00DB1691">
        <w:rPr>
          <w:rFonts w:ascii="Times New Roman" w:hAnsi="Times New Roman" w:cs="Times New Roman"/>
          <w:bCs/>
          <w:color w:val="000000" w:themeColor="text1"/>
          <w:sz w:val="24"/>
          <w:szCs w:val="24"/>
          <w:lang w:val="en-US"/>
        </w:rPr>
        <w:t>subadult</w:t>
      </w:r>
      <w:proofErr w:type="spellEnd"/>
      <w:r w:rsidRPr="00DB1691">
        <w:rPr>
          <w:rFonts w:ascii="Times New Roman" w:hAnsi="Times New Roman" w:cs="Times New Roman"/>
          <w:bCs/>
          <w:color w:val="000000" w:themeColor="text1"/>
          <w:sz w:val="24"/>
          <w:szCs w:val="24"/>
          <w:lang w:val="en-US"/>
        </w:rPr>
        <w:t xml:space="preserve"> individuals.</w:t>
      </w:r>
    </w:p>
    <w:p w14:paraId="066D6CC0" w14:textId="77777777" w:rsidR="00A64D52" w:rsidRPr="00DB1691" w:rsidRDefault="00A64D52" w:rsidP="00A64D52">
      <w:pPr>
        <w:spacing w:line="360" w:lineRule="auto"/>
        <w:jc w:val="both"/>
        <w:rPr>
          <w:rFonts w:ascii="Times New Roman" w:hAnsi="Times New Roman" w:cs="Times New Roman"/>
          <w:color w:val="000000" w:themeColor="text1"/>
          <w:sz w:val="24"/>
          <w:szCs w:val="24"/>
          <w:lang w:val="en-US"/>
        </w:rPr>
      </w:pPr>
      <w:r w:rsidRPr="00DB1691">
        <w:rPr>
          <w:rFonts w:ascii="Times New Roman" w:hAnsi="Times New Roman" w:cs="Times New Roman"/>
          <w:color w:val="000000" w:themeColor="text1"/>
          <w:sz w:val="24"/>
          <w:szCs w:val="24"/>
          <w:u w:val="single"/>
          <w:lang w:val="en-US"/>
        </w:rPr>
        <w:t>Waders</w:t>
      </w:r>
      <w:r w:rsidRPr="00DB1691">
        <w:rPr>
          <w:rFonts w:ascii="Times New Roman" w:hAnsi="Times New Roman" w:cs="Times New Roman"/>
          <w:color w:val="000000" w:themeColor="text1"/>
          <w:sz w:val="24"/>
          <w:szCs w:val="24"/>
          <w:lang w:val="en-US"/>
        </w:rPr>
        <w:t xml:space="preserve">: birds which walk about in shallow water and feed of invertebrates in the substrate. Waders, belonging to the </w:t>
      </w:r>
      <w:proofErr w:type="spellStart"/>
      <w:r w:rsidRPr="00DB1691">
        <w:rPr>
          <w:rFonts w:ascii="Times New Roman" w:hAnsi="Times New Roman" w:cs="Times New Roman"/>
          <w:color w:val="000000" w:themeColor="text1"/>
          <w:sz w:val="24"/>
          <w:szCs w:val="24"/>
          <w:lang w:val="en-US"/>
        </w:rPr>
        <w:t>Charadriiformes</w:t>
      </w:r>
      <w:proofErr w:type="spellEnd"/>
      <w:r w:rsidRPr="00DB1691">
        <w:rPr>
          <w:rFonts w:ascii="Times New Roman" w:hAnsi="Times New Roman" w:cs="Times New Roman"/>
          <w:color w:val="000000" w:themeColor="text1"/>
          <w:sz w:val="24"/>
          <w:szCs w:val="24"/>
          <w:lang w:val="en-US"/>
        </w:rPr>
        <w:t xml:space="preserve"> suborders </w:t>
      </w:r>
      <w:proofErr w:type="spellStart"/>
      <w:r w:rsidRPr="00DB1691">
        <w:rPr>
          <w:rFonts w:ascii="Times New Roman" w:hAnsi="Times New Roman" w:cs="Times New Roman"/>
          <w:color w:val="000000" w:themeColor="text1"/>
          <w:sz w:val="24"/>
          <w:szCs w:val="24"/>
          <w:lang w:val="en-US"/>
        </w:rPr>
        <w:t>Charadrii</w:t>
      </w:r>
      <w:proofErr w:type="spellEnd"/>
      <w:r w:rsidRPr="00DB1691">
        <w:rPr>
          <w:rFonts w:ascii="Times New Roman" w:hAnsi="Times New Roman" w:cs="Times New Roman"/>
          <w:color w:val="000000" w:themeColor="text1"/>
          <w:sz w:val="24"/>
          <w:szCs w:val="24"/>
          <w:lang w:val="en-US"/>
        </w:rPr>
        <w:t xml:space="preserve"> and </w:t>
      </w:r>
      <w:proofErr w:type="spellStart"/>
      <w:r w:rsidRPr="00DB1691">
        <w:rPr>
          <w:rFonts w:ascii="Times New Roman" w:hAnsi="Times New Roman" w:cs="Times New Roman"/>
          <w:color w:val="000000" w:themeColor="text1"/>
          <w:sz w:val="24"/>
          <w:szCs w:val="24"/>
          <w:lang w:val="en-US"/>
        </w:rPr>
        <w:t>Scolopaci</w:t>
      </w:r>
      <w:proofErr w:type="spellEnd"/>
      <w:r w:rsidRPr="00DB1691">
        <w:rPr>
          <w:rFonts w:ascii="Times New Roman" w:hAnsi="Times New Roman" w:cs="Times New Roman"/>
          <w:color w:val="000000" w:themeColor="text1"/>
          <w:sz w:val="24"/>
          <w:szCs w:val="24"/>
          <w:lang w:val="en-US"/>
        </w:rPr>
        <w:t>, have legs and beaks of different lengths particularly adapted for hunting in marine-coastal ecosystems. The lesson outlined general principles for identifying the family, followed by a detailed examination of closely related species. It illustrated morphological and color differences among juvenile, winter, and breeding individuals.</w:t>
      </w:r>
    </w:p>
    <w:p w14:paraId="2EF1C688" w14:textId="77777777" w:rsidR="00A64D52" w:rsidRPr="00DB1691" w:rsidRDefault="00A64D52" w:rsidP="00A64D52">
      <w:pPr>
        <w:spacing w:line="360" w:lineRule="auto"/>
        <w:jc w:val="both"/>
        <w:rPr>
          <w:rFonts w:ascii="Times New Roman" w:hAnsi="Times New Roman" w:cs="Times New Roman"/>
          <w:color w:val="000000" w:themeColor="text1"/>
          <w:sz w:val="24"/>
          <w:szCs w:val="24"/>
          <w:lang w:val="en-US"/>
        </w:rPr>
      </w:pPr>
      <w:r w:rsidRPr="00DB1691">
        <w:rPr>
          <w:rFonts w:ascii="Times New Roman" w:hAnsi="Times New Roman" w:cs="Times New Roman"/>
          <w:color w:val="000000" w:themeColor="text1"/>
          <w:sz w:val="24"/>
          <w:szCs w:val="24"/>
          <w:u w:val="single"/>
          <w:lang w:val="en-US"/>
        </w:rPr>
        <w:t>Migratory birds</w:t>
      </w:r>
      <w:r w:rsidRPr="00DB1691">
        <w:rPr>
          <w:rFonts w:ascii="Times New Roman" w:hAnsi="Times New Roman" w:cs="Times New Roman"/>
          <w:color w:val="000000" w:themeColor="text1"/>
          <w:sz w:val="24"/>
          <w:szCs w:val="24"/>
          <w:lang w:val="en-US"/>
        </w:rPr>
        <w:t xml:space="preserve">: include birds that fly out to different parts of the world escaping from seasonal unfavorable environmental conditions. The lesson focused on the taxonomic orders of </w:t>
      </w:r>
      <w:proofErr w:type="spellStart"/>
      <w:r w:rsidRPr="00DB1691">
        <w:rPr>
          <w:rFonts w:ascii="Times New Roman" w:hAnsi="Times New Roman" w:cs="Times New Roman"/>
          <w:color w:val="000000" w:themeColor="text1"/>
          <w:sz w:val="24"/>
          <w:szCs w:val="24"/>
          <w:lang w:val="en-US"/>
        </w:rPr>
        <w:t>Ciconiiformes</w:t>
      </w:r>
      <w:proofErr w:type="spellEnd"/>
      <w:r w:rsidRPr="00DB1691">
        <w:rPr>
          <w:rFonts w:ascii="Times New Roman" w:hAnsi="Times New Roman" w:cs="Times New Roman"/>
          <w:color w:val="000000" w:themeColor="text1"/>
          <w:sz w:val="24"/>
          <w:szCs w:val="24"/>
          <w:lang w:val="en-US"/>
        </w:rPr>
        <w:t xml:space="preserve">, </w:t>
      </w:r>
      <w:proofErr w:type="spellStart"/>
      <w:r w:rsidRPr="00DB1691">
        <w:rPr>
          <w:rFonts w:ascii="Times New Roman" w:hAnsi="Times New Roman" w:cs="Times New Roman"/>
          <w:color w:val="000000" w:themeColor="text1"/>
          <w:sz w:val="24"/>
          <w:szCs w:val="24"/>
          <w:lang w:val="en-US"/>
        </w:rPr>
        <w:t>Anseriformes</w:t>
      </w:r>
      <w:proofErr w:type="spellEnd"/>
      <w:r w:rsidRPr="00DB1691">
        <w:rPr>
          <w:rFonts w:ascii="Times New Roman" w:hAnsi="Times New Roman" w:cs="Times New Roman"/>
          <w:color w:val="000000" w:themeColor="text1"/>
          <w:sz w:val="24"/>
          <w:szCs w:val="24"/>
          <w:lang w:val="en-US"/>
        </w:rPr>
        <w:t xml:space="preserve">, </w:t>
      </w:r>
      <w:proofErr w:type="spellStart"/>
      <w:r w:rsidRPr="00DB1691">
        <w:rPr>
          <w:rFonts w:ascii="Times New Roman" w:hAnsi="Times New Roman" w:cs="Times New Roman"/>
          <w:color w:val="000000" w:themeColor="text1"/>
          <w:sz w:val="24"/>
          <w:szCs w:val="24"/>
          <w:lang w:val="en-US"/>
        </w:rPr>
        <w:t>Charadriiformes</w:t>
      </w:r>
      <w:proofErr w:type="spellEnd"/>
      <w:r w:rsidRPr="00DB1691">
        <w:rPr>
          <w:rFonts w:ascii="Times New Roman" w:hAnsi="Times New Roman" w:cs="Times New Roman"/>
          <w:color w:val="000000" w:themeColor="text1"/>
          <w:sz w:val="24"/>
          <w:szCs w:val="24"/>
          <w:lang w:val="en-US"/>
        </w:rPr>
        <w:t xml:space="preserve">, </w:t>
      </w:r>
      <w:proofErr w:type="spellStart"/>
      <w:r w:rsidRPr="00DB1691">
        <w:rPr>
          <w:rFonts w:ascii="Times New Roman" w:hAnsi="Times New Roman" w:cs="Times New Roman"/>
          <w:color w:val="000000" w:themeColor="text1"/>
          <w:sz w:val="24"/>
          <w:szCs w:val="24"/>
          <w:lang w:val="en-US"/>
        </w:rPr>
        <w:t>Falconiformes</w:t>
      </w:r>
      <w:proofErr w:type="spellEnd"/>
      <w:r w:rsidRPr="00DB1691">
        <w:rPr>
          <w:rFonts w:ascii="Times New Roman" w:hAnsi="Times New Roman" w:cs="Times New Roman"/>
          <w:color w:val="000000" w:themeColor="text1"/>
          <w:sz w:val="24"/>
          <w:szCs w:val="24"/>
          <w:lang w:val="en-US"/>
        </w:rPr>
        <w:t xml:space="preserve">, </w:t>
      </w:r>
      <w:proofErr w:type="spellStart"/>
      <w:r w:rsidRPr="00DB1691">
        <w:rPr>
          <w:rFonts w:ascii="Times New Roman" w:hAnsi="Times New Roman" w:cs="Times New Roman"/>
          <w:color w:val="000000" w:themeColor="text1"/>
          <w:sz w:val="24"/>
          <w:szCs w:val="24"/>
          <w:lang w:val="en-US"/>
        </w:rPr>
        <w:t>Accipitriformes</w:t>
      </w:r>
      <w:proofErr w:type="spellEnd"/>
      <w:r w:rsidRPr="00DB1691">
        <w:rPr>
          <w:rFonts w:ascii="Times New Roman" w:hAnsi="Times New Roman" w:cs="Times New Roman"/>
          <w:color w:val="000000" w:themeColor="text1"/>
          <w:sz w:val="24"/>
          <w:szCs w:val="24"/>
          <w:lang w:val="en-US"/>
        </w:rPr>
        <w:t>, and Passeriformes. Besides teaching the diagnostic characteristic useful for species identification, the lesson presents examples of species with short-, medium-, and long-range migration, as well as species that exhibit distinct migration patterns based on sex or age. An effort was made to explain the differences between migratory and foraging movements, as well as between migration and dispersal.</w:t>
      </w:r>
    </w:p>
    <w:p w14:paraId="0C5A0C62" w14:textId="77777777" w:rsidR="00A64D52" w:rsidRPr="00DB1691" w:rsidRDefault="00A64D52" w:rsidP="00A64D52">
      <w:pPr>
        <w:spacing w:line="360" w:lineRule="auto"/>
        <w:jc w:val="both"/>
        <w:rPr>
          <w:rFonts w:ascii="Times New Roman" w:hAnsi="Times New Roman" w:cs="Times New Roman"/>
          <w:color w:val="000000" w:themeColor="text1"/>
          <w:sz w:val="24"/>
          <w:szCs w:val="24"/>
          <w:lang w:val="en-US"/>
        </w:rPr>
      </w:pPr>
      <w:r w:rsidRPr="00DB1691">
        <w:rPr>
          <w:rFonts w:ascii="Times New Roman" w:hAnsi="Times New Roman" w:cs="Times New Roman"/>
          <w:color w:val="000000" w:themeColor="text1"/>
          <w:sz w:val="24"/>
          <w:szCs w:val="24"/>
          <w:u w:val="single"/>
          <w:lang w:val="en-US"/>
        </w:rPr>
        <w:t>Nocturnal birds</w:t>
      </w:r>
      <w:r w:rsidRPr="00DB1691">
        <w:rPr>
          <w:rFonts w:ascii="Times New Roman" w:hAnsi="Times New Roman" w:cs="Times New Roman"/>
          <w:color w:val="000000" w:themeColor="text1"/>
          <w:sz w:val="24"/>
          <w:szCs w:val="24"/>
          <w:lang w:val="en-US"/>
        </w:rPr>
        <w:t xml:space="preserve">: include birds that are active during twilight and nighttime focusing on species belonging to the </w:t>
      </w:r>
      <w:proofErr w:type="spellStart"/>
      <w:r w:rsidRPr="00DB1691">
        <w:rPr>
          <w:rFonts w:ascii="Times New Roman" w:hAnsi="Times New Roman" w:cs="Times New Roman"/>
          <w:color w:val="000000" w:themeColor="text1"/>
          <w:sz w:val="24"/>
          <w:szCs w:val="24"/>
          <w:lang w:val="en-US"/>
        </w:rPr>
        <w:t>Strigiformes</w:t>
      </w:r>
      <w:proofErr w:type="spellEnd"/>
      <w:r w:rsidRPr="00DB1691">
        <w:rPr>
          <w:rFonts w:ascii="Times New Roman" w:hAnsi="Times New Roman" w:cs="Times New Roman"/>
          <w:color w:val="000000" w:themeColor="text1"/>
          <w:sz w:val="24"/>
          <w:szCs w:val="24"/>
          <w:lang w:val="en-US"/>
        </w:rPr>
        <w:t xml:space="preserve"> (owls and owlets) and </w:t>
      </w:r>
      <w:proofErr w:type="spellStart"/>
      <w:r w:rsidRPr="00DB1691">
        <w:rPr>
          <w:rFonts w:ascii="Times New Roman" w:hAnsi="Times New Roman" w:cs="Times New Roman"/>
          <w:color w:val="000000" w:themeColor="text1"/>
          <w:sz w:val="24"/>
          <w:szCs w:val="24"/>
          <w:lang w:val="en-US"/>
        </w:rPr>
        <w:t>Caprimulgiformes</w:t>
      </w:r>
      <w:proofErr w:type="spellEnd"/>
      <w:r w:rsidRPr="00DB1691">
        <w:rPr>
          <w:rFonts w:ascii="Times New Roman" w:hAnsi="Times New Roman" w:cs="Times New Roman"/>
          <w:color w:val="000000" w:themeColor="text1"/>
          <w:sz w:val="24"/>
          <w:szCs w:val="24"/>
          <w:lang w:val="en-US"/>
        </w:rPr>
        <w:t xml:space="preserve"> (nightjars). Being species </w:t>
      </w:r>
      <w:r w:rsidRPr="00DB1691">
        <w:rPr>
          <w:rFonts w:ascii="Times New Roman" w:hAnsi="Times New Roman" w:cs="Times New Roman"/>
          <w:color w:val="000000" w:themeColor="text1"/>
          <w:sz w:val="24"/>
          <w:szCs w:val="24"/>
          <w:lang w:val="en-US"/>
        </w:rPr>
        <w:lastRenderedPageBreak/>
        <w:t xml:space="preserve">active during the dark hours, the lesson not only includes morphological and </w:t>
      </w:r>
      <w:proofErr w:type="spellStart"/>
      <w:r w:rsidRPr="00DB1691">
        <w:rPr>
          <w:rFonts w:ascii="Times New Roman" w:hAnsi="Times New Roman" w:cs="Times New Roman"/>
          <w:color w:val="000000" w:themeColor="text1"/>
          <w:sz w:val="24"/>
          <w:szCs w:val="24"/>
          <w:lang w:val="en-US"/>
        </w:rPr>
        <w:t>phenological</w:t>
      </w:r>
      <w:proofErr w:type="spellEnd"/>
      <w:r w:rsidRPr="00DB1691">
        <w:rPr>
          <w:rFonts w:ascii="Times New Roman" w:hAnsi="Times New Roman" w:cs="Times New Roman"/>
          <w:color w:val="000000" w:themeColor="text1"/>
          <w:sz w:val="24"/>
          <w:szCs w:val="24"/>
          <w:lang w:val="en-US"/>
        </w:rPr>
        <w:t xml:space="preserve"> description for visual identification but also provides audio records (e.g. whistles, barks, shrieks, hisses, coos, and wavering cries) useful for identifying them by their distinct sounds.</w:t>
      </w:r>
    </w:p>
    <w:p w14:paraId="7599C166" w14:textId="77777777" w:rsidR="00A64D52" w:rsidRPr="00DB1691" w:rsidRDefault="00A64D52" w:rsidP="00A64D52">
      <w:pPr>
        <w:spacing w:line="360" w:lineRule="auto"/>
        <w:jc w:val="both"/>
        <w:rPr>
          <w:rFonts w:ascii="Times New Roman" w:hAnsi="Times New Roman" w:cs="Times New Roman"/>
          <w:color w:val="000000" w:themeColor="text1"/>
          <w:sz w:val="24"/>
          <w:szCs w:val="24"/>
          <w:lang w:val="en-US"/>
        </w:rPr>
      </w:pPr>
      <w:r w:rsidRPr="00DB1691">
        <w:rPr>
          <w:rFonts w:ascii="Times New Roman" w:hAnsi="Times New Roman" w:cs="Times New Roman"/>
          <w:color w:val="000000" w:themeColor="text1"/>
          <w:sz w:val="24"/>
          <w:szCs w:val="24"/>
          <w:u w:val="single"/>
          <w:lang w:val="en-US"/>
        </w:rPr>
        <w:t>Forest birds</w:t>
      </w:r>
      <w:r w:rsidRPr="00DB1691">
        <w:rPr>
          <w:rFonts w:ascii="Times New Roman" w:hAnsi="Times New Roman" w:cs="Times New Roman"/>
          <w:color w:val="000000" w:themeColor="text1"/>
          <w:sz w:val="24"/>
          <w:szCs w:val="24"/>
          <w:lang w:val="en-US"/>
        </w:rPr>
        <w:t xml:space="preserve">: include the avifauna preferentially occurring on forested landscapes focusing on species that have strong associations with trees because of the trophic or reproductive niches. In particular, on </w:t>
      </w:r>
      <w:proofErr w:type="spellStart"/>
      <w:r w:rsidRPr="00DB1691">
        <w:rPr>
          <w:rFonts w:ascii="Times New Roman" w:hAnsi="Times New Roman" w:cs="Times New Roman"/>
          <w:color w:val="000000" w:themeColor="text1"/>
          <w:sz w:val="24"/>
          <w:szCs w:val="24"/>
          <w:lang w:val="en-US"/>
        </w:rPr>
        <w:t>Piciformes</w:t>
      </w:r>
      <w:proofErr w:type="spellEnd"/>
      <w:r w:rsidRPr="00DB1691">
        <w:rPr>
          <w:rFonts w:ascii="Times New Roman" w:hAnsi="Times New Roman" w:cs="Times New Roman"/>
          <w:color w:val="000000" w:themeColor="text1"/>
          <w:sz w:val="24"/>
          <w:szCs w:val="24"/>
          <w:lang w:val="en-US"/>
        </w:rPr>
        <w:t xml:space="preserve"> (e.g. woodpeckers), and the Passeriformes forest-dwelling species. The lesson explained how to distinguish species based on morphological, </w:t>
      </w:r>
      <w:proofErr w:type="spellStart"/>
      <w:r w:rsidRPr="00DB1691">
        <w:rPr>
          <w:rFonts w:ascii="Times New Roman" w:hAnsi="Times New Roman" w:cs="Times New Roman"/>
          <w:color w:val="000000" w:themeColor="text1"/>
          <w:sz w:val="24"/>
          <w:szCs w:val="24"/>
          <w:lang w:val="en-US"/>
        </w:rPr>
        <w:t>phenological</w:t>
      </w:r>
      <w:proofErr w:type="spellEnd"/>
      <w:r w:rsidRPr="00DB1691">
        <w:rPr>
          <w:rFonts w:ascii="Times New Roman" w:hAnsi="Times New Roman" w:cs="Times New Roman"/>
          <w:color w:val="000000" w:themeColor="text1"/>
          <w:sz w:val="24"/>
          <w:szCs w:val="24"/>
          <w:lang w:val="en-US"/>
        </w:rPr>
        <w:t xml:space="preserve"> and acoustic features. Indeed, the identification of forest birds requires a particular training for recognizing species songs and vocalizations.</w:t>
      </w:r>
    </w:p>
    <w:p w14:paraId="269D4FEE" w14:textId="77777777" w:rsidR="00A64D52" w:rsidRPr="00DB1691" w:rsidRDefault="00A64D52" w:rsidP="00A64D52">
      <w:pPr>
        <w:spacing w:line="360" w:lineRule="auto"/>
        <w:jc w:val="both"/>
        <w:rPr>
          <w:rFonts w:ascii="Times New Roman" w:hAnsi="Times New Roman" w:cs="Times New Roman"/>
          <w:color w:val="000000" w:themeColor="text1"/>
          <w:sz w:val="24"/>
          <w:szCs w:val="24"/>
          <w:lang w:val="en-US"/>
        </w:rPr>
      </w:pPr>
      <w:r w:rsidRPr="00DB1691">
        <w:rPr>
          <w:rFonts w:ascii="Times New Roman" w:hAnsi="Times New Roman" w:cs="Times New Roman"/>
          <w:color w:val="000000" w:themeColor="text1"/>
          <w:sz w:val="24"/>
          <w:szCs w:val="24"/>
          <w:u w:val="single"/>
          <w:lang w:val="en-US"/>
        </w:rPr>
        <w:t>High-elevation birds</w:t>
      </w:r>
      <w:r w:rsidRPr="00DB1691">
        <w:rPr>
          <w:rFonts w:ascii="Times New Roman" w:hAnsi="Times New Roman" w:cs="Times New Roman"/>
          <w:color w:val="000000" w:themeColor="text1"/>
          <w:sz w:val="24"/>
          <w:szCs w:val="24"/>
          <w:lang w:val="en-US"/>
        </w:rPr>
        <w:t xml:space="preserve">: species preferentially present in summit habitats, including grasslands, screes, peaks, and rock walls encompassing </w:t>
      </w:r>
      <w:proofErr w:type="spellStart"/>
      <w:r w:rsidRPr="00DB1691">
        <w:rPr>
          <w:rFonts w:ascii="Times New Roman" w:hAnsi="Times New Roman" w:cs="Times New Roman"/>
          <w:color w:val="000000" w:themeColor="text1"/>
          <w:sz w:val="24"/>
          <w:szCs w:val="24"/>
          <w:lang w:val="en-US"/>
        </w:rPr>
        <w:t>Galliformes</w:t>
      </w:r>
      <w:proofErr w:type="spellEnd"/>
      <w:r w:rsidRPr="00DB1691">
        <w:rPr>
          <w:rFonts w:ascii="Times New Roman" w:hAnsi="Times New Roman" w:cs="Times New Roman"/>
          <w:color w:val="000000" w:themeColor="text1"/>
          <w:sz w:val="24"/>
          <w:szCs w:val="24"/>
          <w:lang w:val="en-US"/>
        </w:rPr>
        <w:t xml:space="preserve"> and Passeriformes groups. Besides teaching the morphological characteristic useful for species identification, the lesson described </w:t>
      </w:r>
      <w:proofErr w:type="spellStart"/>
      <w:r w:rsidRPr="00DB1691">
        <w:rPr>
          <w:rFonts w:ascii="Times New Roman" w:hAnsi="Times New Roman" w:cs="Times New Roman"/>
          <w:color w:val="000000" w:themeColor="text1"/>
          <w:sz w:val="24"/>
          <w:szCs w:val="24"/>
          <w:lang w:val="en-US"/>
        </w:rPr>
        <w:t>phenological</w:t>
      </w:r>
      <w:proofErr w:type="spellEnd"/>
      <w:r w:rsidRPr="00DB1691">
        <w:rPr>
          <w:rFonts w:ascii="Times New Roman" w:hAnsi="Times New Roman" w:cs="Times New Roman"/>
          <w:color w:val="000000" w:themeColor="text1"/>
          <w:sz w:val="24"/>
          <w:szCs w:val="24"/>
          <w:lang w:val="en-US"/>
        </w:rPr>
        <w:t xml:space="preserve"> appearance variations (summer and winter). Vocalizations and singing were also presented to aid the detection of elusive or mimetic species living on low densities. </w:t>
      </w:r>
    </w:p>
    <w:p w14:paraId="7C102A42" w14:textId="77777777" w:rsidR="00A64D52" w:rsidRPr="00DB1691" w:rsidRDefault="00A64D52" w:rsidP="00A64D52">
      <w:pPr>
        <w:spacing w:line="360" w:lineRule="auto"/>
        <w:jc w:val="both"/>
        <w:rPr>
          <w:rFonts w:ascii="Times New Roman" w:hAnsi="Times New Roman" w:cs="Times New Roman"/>
          <w:color w:val="000000" w:themeColor="text1"/>
          <w:sz w:val="24"/>
          <w:szCs w:val="24"/>
          <w:lang w:val="en-US"/>
        </w:rPr>
      </w:pPr>
      <w:r w:rsidRPr="00DB1691">
        <w:rPr>
          <w:rFonts w:ascii="Times New Roman" w:hAnsi="Times New Roman" w:cs="Times New Roman"/>
          <w:color w:val="000000" w:themeColor="text1"/>
          <w:sz w:val="24"/>
          <w:szCs w:val="24"/>
          <w:u w:val="single"/>
          <w:lang w:val="en-US"/>
        </w:rPr>
        <w:t>Alien species</w:t>
      </w:r>
      <w:r w:rsidRPr="00DB1691">
        <w:rPr>
          <w:rFonts w:ascii="Times New Roman" w:hAnsi="Times New Roman" w:cs="Times New Roman"/>
          <w:color w:val="000000" w:themeColor="text1"/>
          <w:sz w:val="24"/>
          <w:szCs w:val="24"/>
          <w:lang w:val="en-US"/>
        </w:rPr>
        <w:t xml:space="preserve">: alien birds that have become naturalized in Italy including </w:t>
      </w:r>
      <w:proofErr w:type="spellStart"/>
      <w:r w:rsidRPr="00DB1691">
        <w:rPr>
          <w:rFonts w:ascii="Times New Roman" w:hAnsi="Times New Roman" w:cs="Times New Roman"/>
          <w:color w:val="000000" w:themeColor="text1"/>
          <w:sz w:val="24"/>
          <w:szCs w:val="24"/>
          <w:lang w:val="en-US"/>
        </w:rPr>
        <w:t>Psittaciformes</w:t>
      </w:r>
      <w:proofErr w:type="spellEnd"/>
      <w:r w:rsidRPr="00DB1691">
        <w:rPr>
          <w:rFonts w:ascii="Times New Roman" w:hAnsi="Times New Roman" w:cs="Times New Roman"/>
          <w:color w:val="000000" w:themeColor="text1"/>
          <w:sz w:val="24"/>
          <w:szCs w:val="24"/>
          <w:lang w:val="en-US"/>
        </w:rPr>
        <w:t xml:space="preserve">, </w:t>
      </w:r>
      <w:proofErr w:type="spellStart"/>
      <w:r w:rsidRPr="00DB1691">
        <w:rPr>
          <w:rFonts w:ascii="Times New Roman" w:hAnsi="Times New Roman" w:cs="Times New Roman"/>
          <w:color w:val="000000" w:themeColor="text1"/>
          <w:sz w:val="24"/>
          <w:szCs w:val="24"/>
          <w:lang w:val="en-US"/>
        </w:rPr>
        <w:t>Ciconiiformes</w:t>
      </w:r>
      <w:proofErr w:type="spellEnd"/>
      <w:r w:rsidRPr="00DB1691">
        <w:rPr>
          <w:rFonts w:ascii="Times New Roman" w:hAnsi="Times New Roman" w:cs="Times New Roman"/>
          <w:color w:val="000000" w:themeColor="text1"/>
          <w:sz w:val="24"/>
          <w:szCs w:val="24"/>
          <w:lang w:val="en-US"/>
        </w:rPr>
        <w:t xml:space="preserve">, </w:t>
      </w:r>
      <w:proofErr w:type="spellStart"/>
      <w:r w:rsidRPr="00DB1691">
        <w:rPr>
          <w:rFonts w:ascii="Times New Roman" w:hAnsi="Times New Roman" w:cs="Times New Roman"/>
          <w:color w:val="000000" w:themeColor="text1"/>
          <w:sz w:val="24"/>
          <w:szCs w:val="24"/>
          <w:lang w:val="en-US"/>
        </w:rPr>
        <w:t>Galliformes</w:t>
      </w:r>
      <w:proofErr w:type="spellEnd"/>
      <w:r w:rsidRPr="00DB1691">
        <w:rPr>
          <w:rFonts w:ascii="Times New Roman" w:hAnsi="Times New Roman" w:cs="Times New Roman"/>
          <w:color w:val="000000" w:themeColor="text1"/>
          <w:sz w:val="24"/>
          <w:szCs w:val="24"/>
          <w:lang w:val="en-US"/>
        </w:rPr>
        <w:t xml:space="preserve">, </w:t>
      </w:r>
      <w:proofErr w:type="spellStart"/>
      <w:r w:rsidRPr="00DB1691">
        <w:rPr>
          <w:rFonts w:ascii="Times New Roman" w:hAnsi="Times New Roman" w:cs="Times New Roman"/>
          <w:color w:val="000000" w:themeColor="text1"/>
          <w:sz w:val="24"/>
          <w:szCs w:val="24"/>
          <w:lang w:val="en-US"/>
        </w:rPr>
        <w:t>Anseriformes</w:t>
      </w:r>
      <w:proofErr w:type="spellEnd"/>
      <w:r w:rsidRPr="00DB1691">
        <w:rPr>
          <w:rFonts w:ascii="Times New Roman" w:hAnsi="Times New Roman" w:cs="Times New Roman"/>
          <w:color w:val="000000" w:themeColor="text1"/>
          <w:sz w:val="24"/>
          <w:szCs w:val="24"/>
          <w:lang w:val="en-US"/>
        </w:rPr>
        <w:t xml:space="preserve">, and Passeriformes. The lesson focused on species morphology and sexual dimorphisms, as well as on behavior characteristics and the need of a sound monitoring approach. </w:t>
      </w:r>
    </w:p>
    <w:p w14:paraId="13322D26" w14:textId="77777777" w:rsidR="00A64D52" w:rsidRPr="00DB1691" w:rsidRDefault="00A64D52" w:rsidP="00A64D52">
      <w:pPr>
        <w:spacing w:line="360" w:lineRule="auto"/>
        <w:jc w:val="both"/>
        <w:rPr>
          <w:rFonts w:ascii="Times New Roman" w:hAnsi="Times New Roman" w:cs="Times New Roman"/>
          <w:color w:val="000000" w:themeColor="text1"/>
          <w:sz w:val="24"/>
          <w:szCs w:val="24"/>
          <w:lang w:val="en-US"/>
        </w:rPr>
      </w:pPr>
      <w:r w:rsidRPr="00DB1691">
        <w:rPr>
          <w:rFonts w:ascii="Times New Roman" w:hAnsi="Times New Roman" w:cs="Times New Roman"/>
          <w:color w:val="000000" w:themeColor="text1"/>
          <w:sz w:val="24"/>
          <w:szCs w:val="24"/>
          <w:u w:val="single"/>
          <w:lang w:val="en-US"/>
        </w:rPr>
        <w:t>Diurnal raptors</w:t>
      </w:r>
      <w:r w:rsidRPr="00DB1691">
        <w:rPr>
          <w:rFonts w:ascii="Times New Roman" w:hAnsi="Times New Roman" w:cs="Times New Roman"/>
          <w:color w:val="000000" w:themeColor="text1"/>
          <w:sz w:val="24"/>
          <w:szCs w:val="24"/>
          <w:lang w:val="en-US"/>
        </w:rPr>
        <w:t xml:space="preserve">: diurnal birds of prey, namely </w:t>
      </w:r>
      <w:proofErr w:type="spellStart"/>
      <w:r w:rsidRPr="00DB1691">
        <w:rPr>
          <w:rFonts w:ascii="Times New Roman" w:hAnsi="Times New Roman" w:cs="Times New Roman"/>
          <w:color w:val="000000" w:themeColor="text1"/>
          <w:sz w:val="24"/>
          <w:szCs w:val="24"/>
          <w:lang w:val="en-US"/>
        </w:rPr>
        <w:t>Falconiformes</w:t>
      </w:r>
      <w:proofErr w:type="spellEnd"/>
      <w:r w:rsidRPr="00DB1691">
        <w:rPr>
          <w:rFonts w:ascii="Times New Roman" w:hAnsi="Times New Roman" w:cs="Times New Roman"/>
          <w:color w:val="000000" w:themeColor="text1"/>
          <w:sz w:val="24"/>
          <w:szCs w:val="24"/>
          <w:lang w:val="en-US"/>
        </w:rPr>
        <w:t xml:space="preserve"> and </w:t>
      </w:r>
      <w:proofErr w:type="spellStart"/>
      <w:r w:rsidRPr="00DB1691">
        <w:rPr>
          <w:rFonts w:ascii="Times New Roman" w:hAnsi="Times New Roman" w:cs="Times New Roman"/>
          <w:color w:val="000000" w:themeColor="text1"/>
          <w:sz w:val="24"/>
          <w:szCs w:val="24"/>
          <w:lang w:val="en-US"/>
        </w:rPr>
        <w:t>Accipitriformes</w:t>
      </w:r>
      <w:proofErr w:type="spellEnd"/>
      <w:r w:rsidRPr="00DB1691">
        <w:rPr>
          <w:rFonts w:ascii="Times New Roman" w:hAnsi="Times New Roman" w:cs="Times New Roman"/>
          <w:color w:val="000000" w:themeColor="text1"/>
          <w:sz w:val="24"/>
          <w:szCs w:val="24"/>
          <w:lang w:val="en-US"/>
        </w:rPr>
        <w:t xml:space="preserve">. The lesson covered the morphological differences and colors distinctions between males and females, as well as the age groups based on plumage </w:t>
      </w:r>
      <w:proofErr w:type="spellStart"/>
      <w:r w:rsidRPr="00DB1691">
        <w:rPr>
          <w:rFonts w:ascii="Times New Roman" w:hAnsi="Times New Roman" w:cs="Times New Roman"/>
          <w:color w:val="000000" w:themeColor="text1"/>
          <w:sz w:val="24"/>
          <w:szCs w:val="24"/>
          <w:lang w:val="en-US"/>
        </w:rPr>
        <w:t>moulting</w:t>
      </w:r>
      <w:proofErr w:type="spellEnd"/>
      <w:r w:rsidRPr="00DB1691">
        <w:rPr>
          <w:rFonts w:ascii="Times New Roman" w:hAnsi="Times New Roman" w:cs="Times New Roman"/>
          <w:color w:val="000000" w:themeColor="text1"/>
          <w:sz w:val="24"/>
          <w:szCs w:val="24"/>
          <w:lang w:val="en-US"/>
        </w:rPr>
        <w:t xml:space="preserve">. Attention was also given to species phenology and ecological habitat preferences. </w:t>
      </w:r>
    </w:p>
    <w:p w14:paraId="06FAD85C" w14:textId="77777777" w:rsidR="00A64D52" w:rsidRPr="00DB1691" w:rsidRDefault="00A64D52" w:rsidP="00A64D52">
      <w:pPr>
        <w:spacing w:line="360" w:lineRule="auto"/>
        <w:jc w:val="both"/>
        <w:rPr>
          <w:rFonts w:ascii="Times New Roman" w:hAnsi="Times New Roman" w:cs="Times New Roman"/>
          <w:color w:val="000000" w:themeColor="text1"/>
          <w:sz w:val="24"/>
          <w:szCs w:val="24"/>
          <w:lang w:val="en-US"/>
        </w:rPr>
      </w:pPr>
      <w:r w:rsidRPr="00DB1691">
        <w:rPr>
          <w:rFonts w:ascii="Times New Roman" w:hAnsi="Times New Roman" w:cs="Times New Roman"/>
          <w:color w:val="000000" w:themeColor="text1"/>
          <w:sz w:val="24"/>
          <w:szCs w:val="24"/>
          <w:u w:val="single"/>
          <w:lang w:val="en-US"/>
        </w:rPr>
        <w:t>Passeriformes</w:t>
      </w:r>
      <w:r w:rsidRPr="00DB1691">
        <w:rPr>
          <w:rFonts w:ascii="Times New Roman" w:hAnsi="Times New Roman" w:cs="Times New Roman"/>
          <w:color w:val="000000" w:themeColor="text1"/>
          <w:sz w:val="24"/>
          <w:szCs w:val="24"/>
          <w:lang w:val="en-US"/>
        </w:rPr>
        <w:t>: Passeriformes, not covered by other lessons as not linked to the analyzed habitat types. The lesson focused on morphological details such as the length of individual feathers, thickness of the beak, length of the tarsi, and wing projection, which can significantly aid the identification.</w:t>
      </w:r>
    </w:p>
    <w:p w14:paraId="604AF4D2" w14:textId="77777777" w:rsidR="00A64D52" w:rsidRPr="00DB1691" w:rsidRDefault="00A64D52" w:rsidP="00A64D52">
      <w:pPr>
        <w:spacing w:line="360" w:lineRule="auto"/>
        <w:jc w:val="both"/>
        <w:rPr>
          <w:rFonts w:ascii="Times New Roman" w:hAnsi="Times New Roman" w:cs="Times New Roman"/>
          <w:color w:val="000000" w:themeColor="text1"/>
          <w:sz w:val="24"/>
          <w:szCs w:val="24"/>
          <w:u w:val="single"/>
          <w:lang w:val="en-US"/>
        </w:rPr>
      </w:pPr>
      <w:r w:rsidRPr="00DB1691">
        <w:rPr>
          <w:rFonts w:ascii="Times New Roman" w:hAnsi="Times New Roman" w:cs="Times New Roman"/>
          <w:color w:val="000000" w:themeColor="text1"/>
          <w:sz w:val="24"/>
          <w:szCs w:val="24"/>
          <w:u w:val="single"/>
          <w:lang w:val="en-US"/>
        </w:rPr>
        <w:t>Vagrants</w:t>
      </w:r>
      <w:r w:rsidRPr="00DB1691">
        <w:rPr>
          <w:rFonts w:ascii="Times New Roman" w:hAnsi="Times New Roman" w:cs="Times New Roman"/>
          <w:color w:val="000000" w:themeColor="text1"/>
          <w:sz w:val="24"/>
          <w:szCs w:val="24"/>
          <w:lang w:val="en-US"/>
        </w:rPr>
        <w:t xml:space="preserve">: Include vagrant or accidental birds so, individuals that have unintentionally strayed into areas outside their range, far from their usual habitats. It includes </w:t>
      </w:r>
      <w:proofErr w:type="spellStart"/>
      <w:r w:rsidRPr="00DB1691">
        <w:rPr>
          <w:rFonts w:ascii="Times New Roman" w:hAnsi="Times New Roman" w:cs="Times New Roman"/>
          <w:color w:val="000000" w:themeColor="text1"/>
          <w:sz w:val="24"/>
          <w:szCs w:val="24"/>
          <w:lang w:val="en-US"/>
        </w:rPr>
        <w:t>Suliformes</w:t>
      </w:r>
      <w:proofErr w:type="spellEnd"/>
      <w:r w:rsidRPr="00DB1691">
        <w:rPr>
          <w:rFonts w:ascii="Times New Roman" w:hAnsi="Times New Roman" w:cs="Times New Roman"/>
          <w:color w:val="000000" w:themeColor="text1"/>
          <w:sz w:val="24"/>
          <w:szCs w:val="24"/>
          <w:lang w:val="en-US"/>
        </w:rPr>
        <w:t xml:space="preserve">, </w:t>
      </w:r>
      <w:proofErr w:type="spellStart"/>
      <w:r w:rsidRPr="00DB1691">
        <w:rPr>
          <w:rFonts w:ascii="Times New Roman" w:hAnsi="Times New Roman" w:cs="Times New Roman"/>
          <w:color w:val="000000" w:themeColor="text1"/>
          <w:sz w:val="24"/>
          <w:szCs w:val="24"/>
          <w:lang w:val="en-US"/>
        </w:rPr>
        <w:t>Anseriformes</w:t>
      </w:r>
      <w:proofErr w:type="spellEnd"/>
      <w:r w:rsidRPr="00DB1691">
        <w:rPr>
          <w:rFonts w:ascii="Times New Roman" w:hAnsi="Times New Roman" w:cs="Times New Roman"/>
          <w:color w:val="000000" w:themeColor="text1"/>
          <w:sz w:val="24"/>
          <w:szCs w:val="24"/>
          <w:lang w:val="en-US"/>
        </w:rPr>
        <w:t xml:space="preserve">, </w:t>
      </w:r>
      <w:proofErr w:type="spellStart"/>
      <w:r w:rsidRPr="00DB1691">
        <w:rPr>
          <w:rFonts w:ascii="Times New Roman" w:hAnsi="Times New Roman" w:cs="Times New Roman"/>
          <w:color w:val="000000" w:themeColor="text1"/>
          <w:sz w:val="24"/>
          <w:szCs w:val="24"/>
          <w:lang w:val="en-US"/>
        </w:rPr>
        <w:t>Accipitriformes</w:t>
      </w:r>
      <w:proofErr w:type="spellEnd"/>
      <w:r w:rsidRPr="00DB1691">
        <w:rPr>
          <w:rFonts w:ascii="Times New Roman" w:hAnsi="Times New Roman" w:cs="Times New Roman"/>
          <w:color w:val="000000" w:themeColor="text1"/>
          <w:sz w:val="24"/>
          <w:szCs w:val="24"/>
          <w:lang w:val="en-US"/>
        </w:rPr>
        <w:t xml:space="preserve">, </w:t>
      </w:r>
      <w:proofErr w:type="spellStart"/>
      <w:r w:rsidRPr="00DB1691">
        <w:rPr>
          <w:rFonts w:ascii="Times New Roman" w:hAnsi="Times New Roman" w:cs="Times New Roman"/>
          <w:color w:val="000000" w:themeColor="text1"/>
          <w:sz w:val="24"/>
          <w:szCs w:val="24"/>
          <w:lang w:val="en-US"/>
        </w:rPr>
        <w:t>Falconiformes</w:t>
      </w:r>
      <w:proofErr w:type="spellEnd"/>
      <w:r w:rsidRPr="00DB1691">
        <w:rPr>
          <w:rFonts w:ascii="Times New Roman" w:hAnsi="Times New Roman" w:cs="Times New Roman"/>
          <w:color w:val="000000" w:themeColor="text1"/>
          <w:sz w:val="24"/>
          <w:szCs w:val="24"/>
          <w:lang w:val="en-US"/>
        </w:rPr>
        <w:t xml:space="preserve">, Passeriformes, </w:t>
      </w:r>
      <w:proofErr w:type="spellStart"/>
      <w:r w:rsidRPr="00DB1691">
        <w:rPr>
          <w:rFonts w:ascii="Times New Roman" w:hAnsi="Times New Roman" w:cs="Times New Roman"/>
          <w:color w:val="000000" w:themeColor="text1"/>
          <w:sz w:val="24"/>
          <w:szCs w:val="24"/>
          <w:lang w:val="en-US"/>
        </w:rPr>
        <w:t>Gruiformes</w:t>
      </w:r>
      <w:proofErr w:type="spellEnd"/>
      <w:r w:rsidRPr="00DB1691">
        <w:rPr>
          <w:rFonts w:ascii="Times New Roman" w:hAnsi="Times New Roman" w:cs="Times New Roman"/>
          <w:color w:val="000000" w:themeColor="text1"/>
          <w:sz w:val="24"/>
          <w:szCs w:val="24"/>
          <w:lang w:val="en-US"/>
        </w:rPr>
        <w:t xml:space="preserve">, and </w:t>
      </w:r>
      <w:proofErr w:type="spellStart"/>
      <w:r w:rsidRPr="00DB1691">
        <w:rPr>
          <w:rFonts w:ascii="Times New Roman" w:hAnsi="Times New Roman" w:cs="Times New Roman"/>
          <w:color w:val="000000" w:themeColor="text1"/>
          <w:sz w:val="24"/>
          <w:szCs w:val="24"/>
          <w:lang w:val="en-US"/>
        </w:rPr>
        <w:t>Charadriiformes</w:t>
      </w:r>
      <w:proofErr w:type="spellEnd"/>
      <w:r w:rsidRPr="00DB1691">
        <w:rPr>
          <w:rFonts w:ascii="Times New Roman" w:hAnsi="Times New Roman" w:cs="Times New Roman"/>
          <w:color w:val="000000" w:themeColor="text1"/>
          <w:sz w:val="24"/>
          <w:szCs w:val="24"/>
          <w:lang w:val="en-US"/>
        </w:rPr>
        <w:t xml:space="preserve"> species. The lesson describes morphological and color distinctions between species, focusing on diagnostic traits that aid in differentiating vagrants from other species naturally present in Italy.</w:t>
      </w:r>
    </w:p>
    <w:p w14:paraId="7D05B991" w14:textId="77777777" w:rsidR="005A6C38" w:rsidRPr="00DB1691" w:rsidRDefault="005A6C38" w:rsidP="00DB1691">
      <w:pPr>
        <w:spacing w:after="120" w:line="360" w:lineRule="auto"/>
        <w:jc w:val="both"/>
        <w:rPr>
          <w:rFonts w:ascii="Times New Roman" w:hAnsi="Times New Roman" w:cs="Times New Roman"/>
          <w:color w:val="000000" w:themeColor="text1"/>
          <w:sz w:val="24"/>
          <w:szCs w:val="24"/>
          <w:lang w:val="en-US"/>
        </w:rPr>
      </w:pPr>
    </w:p>
    <w:p w14:paraId="5D80911D" w14:textId="77777777" w:rsidR="002F71C2" w:rsidRPr="00DB1691" w:rsidRDefault="002F71C2" w:rsidP="00DB1691">
      <w:pPr>
        <w:spacing w:line="360" w:lineRule="auto"/>
        <w:jc w:val="both"/>
        <w:rPr>
          <w:rFonts w:ascii="Times New Roman" w:hAnsi="Times New Roman" w:cs="Times New Roman"/>
          <w:color w:val="000000" w:themeColor="text1"/>
          <w:sz w:val="24"/>
          <w:szCs w:val="24"/>
          <w:lang w:val="en-US"/>
        </w:rPr>
      </w:pPr>
    </w:p>
    <w:p w14:paraId="04493196" w14:textId="0CBE7C53" w:rsidR="002F71C2" w:rsidRPr="00DB1691" w:rsidRDefault="002F71C2" w:rsidP="00DB1691">
      <w:pPr>
        <w:spacing w:line="360" w:lineRule="auto"/>
        <w:jc w:val="both"/>
        <w:rPr>
          <w:rFonts w:ascii="Times New Roman" w:hAnsi="Times New Roman" w:cs="Times New Roman"/>
          <w:color w:val="000000" w:themeColor="text1"/>
          <w:sz w:val="24"/>
          <w:szCs w:val="24"/>
          <w:lang w:val="en-US"/>
        </w:rPr>
      </w:pPr>
    </w:p>
    <w:p w14:paraId="4CFF1323" w14:textId="47500029" w:rsidR="00656340" w:rsidRPr="00DB1691" w:rsidRDefault="002C0ABD" w:rsidP="00DB1691">
      <w:pPr>
        <w:spacing w:line="360" w:lineRule="auto"/>
        <w:jc w:val="both"/>
        <w:rPr>
          <w:rFonts w:ascii="Times New Roman" w:hAnsi="Times New Roman" w:cs="Times New Roman"/>
          <w:color w:val="000000" w:themeColor="text1"/>
          <w:sz w:val="24"/>
          <w:szCs w:val="24"/>
          <w:lang w:val="en-US"/>
        </w:rPr>
      </w:pPr>
      <w:r w:rsidRPr="00723BF7">
        <w:rPr>
          <w:rFonts w:ascii="Times New Roman" w:hAnsi="Times New Roman" w:cs="Times New Roman"/>
          <w:b/>
          <w:color w:val="000000" w:themeColor="text1"/>
          <w:sz w:val="24"/>
          <w:szCs w:val="24"/>
          <w:lang w:val="en-US"/>
        </w:rPr>
        <w:t>Supplementary Material</w:t>
      </w:r>
      <w:r w:rsidR="001F52CE" w:rsidRPr="00723BF7">
        <w:rPr>
          <w:rFonts w:ascii="Times New Roman" w:hAnsi="Times New Roman" w:cs="Times New Roman"/>
          <w:b/>
          <w:color w:val="000000" w:themeColor="text1"/>
          <w:sz w:val="24"/>
          <w:szCs w:val="24"/>
          <w:lang w:val="en-US"/>
        </w:rPr>
        <w:t xml:space="preserve"> </w:t>
      </w:r>
      <w:r w:rsidR="00014E26">
        <w:rPr>
          <w:rFonts w:ascii="Times New Roman" w:hAnsi="Times New Roman" w:cs="Times New Roman"/>
          <w:b/>
          <w:color w:val="000000" w:themeColor="text1"/>
          <w:sz w:val="24"/>
          <w:szCs w:val="24"/>
          <w:lang w:val="en-US"/>
        </w:rPr>
        <w:t>2</w:t>
      </w:r>
      <w:r w:rsidR="001F52CE" w:rsidRPr="00DB1691">
        <w:rPr>
          <w:rFonts w:ascii="Times New Roman" w:hAnsi="Times New Roman" w:cs="Times New Roman"/>
          <w:color w:val="000000" w:themeColor="text1"/>
          <w:sz w:val="24"/>
          <w:szCs w:val="24"/>
          <w:lang w:val="en-US"/>
        </w:rPr>
        <w:t xml:space="preserve">: </w:t>
      </w:r>
      <w:r w:rsidR="00E70113" w:rsidRPr="00DB1691">
        <w:rPr>
          <w:rFonts w:ascii="Times New Roman" w:hAnsi="Times New Roman" w:cs="Times New Roman"/>
          <w:color w:val="000000" w:themeColor="text1"/>
          <w:sz w:val="24"/>
          <w:szCs w:val="24"/>
          <w:lang w:val="en-US"/>
        </w:rPr>
        <w:t>scheme</w:t>
      </w:r>
      <w:r w:rsidR="00656340" w:rsidRPr="00DB1691">
        <w:rPr>
          <w:rFonts w:ascii="Times New Roman" w:hAnsi="Times New Roman" w:cs="Times New Roman"/>
          <w:color w:val="000000" w:themeColor="text1"/>
          <w:sz w:val="24"/>
          <w:szCs w:val="24"/>
          <w:lang w:val="en-US"/>
        </w:rPr>
        <w:t xml:space="preserve"> of </w:t>
      </w:r>
      <w:r w:rsidR="00E70113" w:rsidRPr="00DB1691">
        <w:rPr>
          <w:rFonts w:ascii="Times New Roman" w:hAnsi="Times New Roman" w:cs="Times New Roman"/>
          <w:color w:val="000000" w:themeColor="text1"/>
          <w:sz w:val="24"/>
          <w:szCs w:val="24"/>
          <w:lang w:val="en-US"/>
        </w:rPr>
        <w:t xml:space="preserve">the multiple choice tests </w:t>
      </w:r>
      <w:r w:rsidR="000C1458" w:rsidRPr="00DB1691">
        <w:rPr>
          <w:rFonts w:ascii="Times New Roman" w:hAnsi="Times New Roman" w:cs="Times New Roman"/>
          <w:color w:val="000000" w:themeColor="text1"/>
          <w:sz w:val="24"/>
          <w:szCs w:val="24"/>
          <w:lang w:val="en-US"/>
        </w:rPr>
        <w:t xml:space="preserve">complied by </w:t>
      </w:r>
      <w:r w:rsidR="00E70113" w:rsidRPr="00DB1691">
        <w:rPr>
          <w:rFonts w:ascii="Times New Roman" w:hAnsi="Times New Roman" w:cs="Times New Roman"/>
          <w:color w:val="000000" w:themeColor="text1"/>
          <w:sz w:val="24"/>
          <w:szCs w:val="24"/>
          <w:lang w:val="en-US"/>
        </w:rPr>
        <w:t xml:space="preserve">the students </w:t>
      </w:r>
      <w:r w:rsidR="000C1458" w:rsidRPr="00DB1691">
        <w:rPr>
          <w:rFonts w:ascii="Times New Roman" w:hAnsi="Times New Roman" w:cs="Times New Roman"/>
          <w:color w:val="000000" w:themeColor="text1"/>
          <w:sz w:val="24"/>
          <w:szCs w:val="24"/>
          <w:lang w:val="en-US"/>
        </w:rPr>
        <w:t xml:space="preserve">on </w:t>
      </w:r>
      <w:r w:rsidR="00774AC5">
        <w:rPr>
          <w:rFonts w:ascii="Times New Roman" w:hAnsi="Times New Roman" w:cs="Times New Roman"/>
          <w:color w:val="000000" w:themeColor="text1"/>
          <w:sz w:val="24"/>
          <w:szCs w:val="24"/>
          <w:lang w:val="en-US"/>
        </w:rPr>
        <w:t>G</w:t>
      </w:r>
      <w:r w:rsidR="000C1458" w:rsidRPr="00DB1691">
        <w:rPr>
          <w:rFonts w:ascii="Times New Roman" w:hAnsi="Times New Roman" w:cs="Times New Roman"/>
          <w:color w:val="000000" w:themeColor="text1"/>
          <w:sz w:val="24"/>
          <w:szCs w:val="24"/>
          <w:lang w:val="en-US"/>
        </w:rPr>
        <w:t xml:space="preserve">oogle </w:t>
      </w:r>
      <w:r w:rsidR="00774AC5">
        <w:rPr>
          <w:rFonts w:ascii="Times New Roman" w:hAnsi="Times New Roman" w:cs="Times New Roman"/>
          <w:color w:val="000000" w:themeColor="text1"/>
          <w:sz w:val="24"/>
          <w:szCs w:val="24"/>
          <w:lang w:val="en-US"/>
        </w:rPr>
        <w:t>F</w:t>
      </w:r>
      <w:r w:rsidR="000C1458" w:rsidRPr="00DB1691">
        <w:rPr>
          <w:rFonts w:ascii="Times New Roman" w:hAnsi="Times New Roman" w:cs="Times New Roman"/>
          <w:color w:val="000000" w:themeColor="text1"/>
          <w:sz w:val="24"/>
          <w:szCs w:val="24"/>
          <w:lang w:val="en-US"/>
        </w:rPr>
        <w:t xml:space="preserve">orms, </w:t>
      </w:r>
      <w:r w:rsidR="00774AC5">
        <w:rPr>
          <w:rFonts w:ascii="Times New Roman" w:hAnsi="Times New Roman" w:cs="Times New Roman"/>
          <w:color w:val="000000" w:themeColor="text1"/>
          <w:sz w:val="24"/>
          <w:szCs w:val="24"/>
          <w:lang w:val="en-US"/>
        </w:rPr>
        <w:t xml:space="preserve">both </w:t>
      </w:r>
      <w:r w:rsidR="00E70113" w:rsidRPr="00DB1691">
        <w:rPr>
          <w:rFonts w:ascii="Times New Roman" w:hAnsi="Times New Roman" w:cs="Times New Roman"/>
          <w:color w:val="000000" w:themeColor="text1"/>
          <w:sz w:val="24"/>
          <w:szCs w:val="24"/>
          <w:lang w:val="en-US"/>
        </w:rPr>
        <w:t xml:space="preserve">before and after </w:t>
      </w:r>
      <w:r w:rsidR="00774AC5">
        <w:rPr>
          <w:rFonts w:ascii="Times New Roman" w:hAnsi="Times New Roman" w:cs="Times New Roman"/>
          <w:color w:val="000000" w:themeColor="text1"/>
          <w:sz w:val="24"/>
          <w:szCs w:val="24"/>
          <w:lang w:val="en-US"/>
        </w:rPr>
        <w:t>each</w:t>
      </w:r>
      <w:r w:rsidR="00774AC5" w:rsidRPr="00DB1691">
        <w:rPr>
          <w:rFonts w:ascii="Times New Roman" w:hAnsi="Times New Roman" w:cs="Times New Roman"/>
          <w:color w:val="000000" w:themeColor="text1"/>
          <w:sz w:val="24"/>
          <w:szCs w:val="24"/>
          <w:lang w:val="en-US"/>
        </w:rPr>
        <w:t xml:space="preserve"> </w:t>
      </w:r>
      <w:r w:rsidR="00E70113" w:rsidRPr="00DB1691">
        <w:rPr>
          <w:rFonts w:ascii="Times New Roman" w:hAnsi="Times New Roman" w:cs="Times New Roman"/>
          <w:color w:val="000000" w:themeColor="text1"/>
          <w:sz w:val="24"/>
          <w:szCs w:val="24"/>
          <w:lang w:val="en-US"/>
        </w:rPr>
        <w:t>lesson</w:t>
      </w:r>
      <w:r w:rsidR="000C1458" w:rsidRPr="00DB1691">
        <w:rPr>
          <w:rFonts w:ascii="Times New Roman" w:hAnsi="Times New Roman" w:cs="Times New Roman"/>
          <w:color w:val="000000" w:themeColor="text1"/>
          <w:sz w:val="24"/>
          <w:szCs w:val="24"/>
          <w:lang w:val="en-US"/>
        </w:rPr>
        <w:t>,</w:t>
      </w:r>
      <w:r w:rsidR="00E70113" w:rsidRPr="00DB1691">
        <w:rPr>
          <w:rFonts w:ascii="Times New Roman" w:hAnsi="Times New Roman" w:cs="Times New Roman"/>
          <w:color w:val="000000" w:themeColor="text1"/>
          <w:sz w:val="24"/>
          <w:szCs w:val="24"/>
          <w:lang w:val="en-US"/>
        </w:rPr>
        <w:t xml:space="preserve"> to assess their ability </w:t>
      </w:r>
      <w:r w:rsidR="00774AC5">
        <w:rPr>
          <w:rFonts w:ascii="Times New Roman" w:hAnsi="Times New Roman" w:cs="Times New Roman"/>
          <w:color w:val="000000" w:themeColor="text1"/>
          <w:sz w:val="24"/>
          <w:szCs w:val="24"/>
          <w:lang w:val="en-US"/>
        </w:rPr>
        <w:t>to</w:t>
      </w:r>
      <w:r w:rsidR="00774AC5" w:rsidRPr="00DB1691">
        <w:rPr>
          <w:rFonts w:ascii="Times New Roman" w:hAnsi="Times New Roman" w:cs="Times New Roman"/>
          <w:color w:val="000000" w:themeColor="text1"/>
          <w:sz w:val="24"/>
          <w:szCs w:val="24"/>
          <w:lang w:val="en-US"/>
        </w:rPr>
        <w:t xml:space="preserve"> </w:t>
      </w:r>
      <w:r w:rsidR="00E70113" w:rsidRPr="00DB1691">
        <w:rPr>
          <w:rFonts w:ascii="Times New Roman" w:hAnsi="Times New Roman" w:cs="Times New Roman"/>
          <w:color w:val="000000" w:themeColor="text1"/>
          <w:sz w:val="24"/>
          <w:szCs w:val="24"/>
          <w:lang w:val="en-US"/>
        </w:rPr>
        <w:t>recogniz</w:t>
      </w:r>
      <w:r w:rsidR="00774AC5">
        <w:rPr>
          <w:rFonts w:ascii="Times New Roman" w:hAnsi="Times New Roman" w:cs="Times New Roman"/>
          <w:color w:val="000000" w:themeColor="text1"/>
          <w:sz w:val="24"/>
          <w:szCs w:val="24"/>
          <w:lang w:val="en-US"/>
        </w:rPr>
        <w:t>e</w:t>
      </w:r>
      <w:r w:rsidR="00E70113" w:rsidRPr="00DB1691">
        <w:rPr>
          <w:rFonts w:ascii="Times New Roman" w:hAnsi="Times New Roman" w:cs="Times New Roman"/>
          <w:color w:val="000000" w:themeColor="text1"/>
          <w:sz w:val="24"/>
          <w:szCs w:val="24"/>
          <w:lang w:val="en-US"/>
        </w:rPr>
        <w:t xml:space="preserve"> species of the treated topics (</w:t>
      </w:r>
      <w:r w:rsidR="00E70113" w:rsidRPr="00723BF7">
        <w:rPr>
          <w:rFonts w:ascii="Times New Roman" w:hAnsi="Times New Roman" w:cs="Times New Roman"/>
          <w:color w:val="0070C0"/>
          <w:sz w:val="24"/>
          <w:szCs w:val="24"/>
          <w:lang w:val="en-US"/>
        </w:rPr>
        <w:t xml:space="preserve">see </w:t>
      </w:r>
      <w:r w:rsidRPr="00723BF7">
        <w:rPr>
          <w:rFonts w:ascii="Times New Roman" w:hAnsi="Times New Roman" w:cs="Times New Roman"/>
          <w:color w:val="0070C0"/>
          <w:sz w:val="24"/>
          <w:szCs w:val="24"/>
          <w:lang w:val="en-US"/>
        </w:rPr>
        <w:t>Supplementary Material</w:t>
      </w:r>
      <w:r w:rsidR="00E70113" w:rsidRPr="00723BF7">
        <w:rPr>
          <w:rFonts w:ascii="Times New Roman" w:hAnsi="Times New Roman" w:cs="Times New Roman"/>
          <w:color w:val="0070C0"/>
          <w:sz w:val="24"/>
          <w:szCs w:val="24"/>
          <w:lang w:val="en-US"/>
        </w:rPr>
        <w:t xml:space="preserve"> </w:t>
      </w:r>
      <w:r w:rsidR="00774AC5" w:rsidRPr="00723BF7">
        <w:rPr>
          <w:rFonts w:ascii="Times New Roman" w:hAnsi="Times New Roman" w:cs="Times New Roman"/>
          <w:color w:val="0070C0"/>
          <w:sz w:val="24"/>
          <w:szCs w:val="24"/>
          <w:lang w:val="en-US"/>
        </w:rPr>
        <w:t xml:space="preserve">2 </w:t>
      </w:r>
      <w:r w:rsidR="00774AC5">
        <w:rPr>
          <w:rFonts w:ascii="Times New Roman" w:hAnsi="Times New Roman" w:cs="Times New Roman"/>
          <w:color w:val="000000" w:themeColor="text1"/>
          <w:sz w:val="24"/>
          <w:szCs w:val="24"/>
          <w:lang w:val="en-US"/>
        </w:rPr>
        <w:t>for the description of the 1</w:t>
      </w:r>
      <w:r w:rsidR="00E70113" w:rsidRPr="00DB1691">
        <w:rPr>
          <w:rFonts w:ascii="Times New Roman" w:hAnsi="Times New Roman" w:cs="Times New Roman"/>
          <w:color w:val="000000" w:themeColor="text1"/>
          <w:sz w:val="24"/>
          <w:szCs w:val="24"/>
          <w:lang w:val="en-US"/>
        </w:rPr>
        <w:t>2</w:t>
      </w:r>
      <w:r w:rsidR="00774AC5">
        <w:rPr>
          <w:rFonts w:ascii="Times New Roman" w:hAnsi="Times New Roman" w:cs="Times New Roman"/>
          <w:color w:val="000000" w:themeColor="text1"/>
          <w:sz w:val="24"/>
          <w:szCs w:val="24"/>
          <w:lang w:val="en-US"/>
        </w:rPr>
        <w:t xml:space="preserve"> bird groups</w:t>
      </w:r>
      <w:r w:rsidR="00E70113" w:rsidRPr="00DB1691">
        <w:rPr>
          <w:rFonts w:ascii="Times New Roman" w:hAnsi="Times New Roman" w:cs="Times New Roman"/>
          <w:color w:val="000000" w:themeColor="text1"/>
          <w:sz w:val="24"/>
          <w:szCs w:val="24"/>
          <w:lang w:val="en-US"/>
        </w:rPr>
        <w:t>)</w:t>
      </w:r>
      <w:r w:rsidR="00774AC5">
        <w:rPr>
          <w:rFonts w:ascii="Times New Roman" w:hAnsi="Times New Roman" w:cs="Times New Roman"/>
          <w:color w:val="000000" w:themeColor="text1"/>
          <w:sz w:val="24"/>
          <w:szCs w:val="24"/>
          <w:lang w:val="en-US"/>
        </w:rPr>
        <w:t xml:space="preserve">. </w:t>
      </w:r>
    </w:p>
    <w:p w14:paraId="1AA035A3" w14:textId="6D782B52" w:rsidR="000C1458" w:rsidRPr="00723BF7" w:rsidRDefault="000C1458" w:rsidP="00DB1691">
      <w:pPr>
        <w:spacing w:line="360" w:lineRule="auto"/>
        <w:jc w:val="both"/>
        <w:rPr>
          <w:rFonts w:ascii="Times New Roman" w:hAnsi="Times New Roman" w:cs="Times New Roman"/>
          <w:color w:val="0070C0"/>
          <w:sz w:val="24"/>
          <w:szCs w:val="24"/>
          <w:lang w:val="en-US"/>
        </w:rPr>
      </w:pPr>
      <w:r w:rsidRPr="00DB1691">
        <w:rPr>
          <w:rFonts w:ascii="Times New Roman" w:hAnsi="Times New Roman" w:cs="Times New Roman"/>
          <w:color w:val="000000" w:themeColor="text1"/>
          <w:sz w:val="24"/>
          <w:szCs w:val="24"/>
          <w:lang w:val="en-US"/>
        </w:rPr>
        <w:t xml:space="preserve">Student code: </w:t>
      </w:r>
      <w:proofErr w:type="spellStart"/>
      <w:r w:rsidR="006E6E8D" w:rsidRPr="00723BF7">
        <w:rPr>
          <w:rFonts w:ascii="Times New Roman" w:hAnsi="Times New Roman" w:cs="Times New Roman"/>
          <w:color w:val="0070C0"/>
          <w:sz w:val="24"/>
          <w:szCs w:val="24"/>
          <w:lang w:val="en-US"/>
        </w:rPr>
        <w:t>IDstudent</w:t>
      </w:r>
      <w:proofErr w:type="spellEnd"/>
    </w:p>
    <w:p w14:paraId="61398E2A" w14:textId="2CCCB506" w:rsidR="007E4012" w:rsidRDefault="00774AC5" w:rsidP="00DB1691">
      <w:pPr>
        <w:spacing w:line="360" w:lineRule="auto"/>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 xml:space="preserve">Each test was organized on a </w:t>
      </w:r>
      <w:r w:rsidR="0066769D" w:rsidRPr="00DB1691">
        <w:rPr>
          <w:rFonts w:ascii="Times New Roman" w:hAnsi="Times New Roman" w:cs="Times New Roman"/>
          <w:color w:val="000000" w:themeColor="text1"/>
          <w:sz w:val="24"/>
          <w:szCs w:val="24"/>
          <w:lang w:val="en-US"/>
        </w:rPr>
        <w:t>series of t</w:t>
      </w:r>
      <w:r w:rsidR="007E4012" w:rsidRPr="00DB1691">
        <w:rPr>
          <w:rFonts w:ascii="Times New Roman" w:hAnsi="Times New Roman" w:cs="Times New Roman"/>
          <w:color w:val="000000" w:themeColor="text1"/>
          <w:sz w:val="24"/>
          <w:szCs w:val="24"/>
          <w:lang w:val="en-US"/>
        </w:rPr>
        <w:t xml:space="preserve">en questions </w:t>
      </w:r>
      <w:r w:rsidR="009B4201">
        <w:rPr>
          <w:rFonts w:ascii="Times New Roman" w:hAnsi="Times New Roman" w:cs="Times New Roman"/>
          <w:color w:val="000000" w:themeColor="text1"/>
          <w:sz w:val="24"/>
          <w:szCs w:val="24"/>
          <w:lang w:val="en-US"/>
        </w:rPr>
        <w:t xml:space="preserve">with 6 </w:t>
      </w:r>
      <w:r w:rsidR="009B4201" w:rsidRPr="00DB1691">
        <w:rPr>
          <w:rFonts w:ascii="Times New Roman" w:hAnsi="Times New Roman" w:cs="Times New Roman"/>
          <w:color w:val="000000" w:themeColor="text1"/>
          <w:sz w:val="24"/>
          <w:szCs w:val="24"/>
          <w:lang w:val="en-US"/>
        </w:rPr>
        <w:t>multiple choice</w:t>
      </w:r>
      <w:r w:rsidR="009B4201">
        <w:rPr>
          <w:rFonts w:ascii="Times New Roman" w:hAnsi="Times New Roman" w:cs="Times New Roman"/>
          <w:color w:val="000000" w:themeColor="text1"/>
          <w:sz w:val="24"/>
          <w:szCs w:val="24"/>
          <w:lang w:val="en-US"/>
        </w:rPr>
        <w:t xml:space="preserve"> answers</w:t>
      </w:r>
      <w:r w:rsidR="009B4201" w:rsidRPr="00DB1691">
        <w:rPr>
          <w:rFonts w:ascii="Times New Roman" w:hAnsi="Times New Roman" w:cs="Times New Roman"/>
          <w:color w:val="000000" w:themeColor="text1"/>
          <w:sz w:val="24"/>
          <w:szCs w:val="24"/>
          <w:lang w:val="en-US"/>
        </w:rPr>
        <w:t xml:space="preserve"> </w:t>
      </w:r>
      <w:r w:rsidR="009B4201">
        <w:rPr>
          <w:rFonts w:ascii="Times New Roman" w:hAnsi="Times New Roman" w:cs="Times New Roman"/>
          <w:color w:val="000000" w:themeColor="text1"/>
          <w:sz w:val="24"/>
          <w:szCs w:val="24"/>
          <w:lang w:val="en-US"/>
        </w:rPr>
        <w:t xml:space="preserve">randomly ordered and </w:t>
      </w:r>
      <w:r w:rsidR="007E4012" w:rsidRPr="00DB1691">
        <w:rPr>
          <w:rFonts w:ascii="Times New Roman" w:hAnsi="Times New Roman" w:cs="Times New Roman"/>
          <w:color w:val="000000" w:themeColor="text1"/>
          <w:sz w:val="24"/>
          <w:szCs w:val="24"/>
          <w:lang w:val="en-US"/>
        </w:rPr>
        <w:t>formulated as follows</w:t>
      </w:r>
      <w:r w:rsidR="000C1458" w:rsidRPr="00DB1691">
        <w:rPr>
          <w:rFonts w:ascii="Times New Roman" w:hAnsi="Times New Roman" w:cs="Times New Roman"/>
          <w:color w:val="000000" w:themeColor="text1"/>
          <w:sz w:val="24"/>
          <w:szCs w:val="24"/>
          <w:lang w:val="en-US"/>
        </w:rPr>
        <w:t xml:space="preserve">: </w:t>
      </w:r>
    </w:p>
    <w:p w14:paraId="5ADC2FA0" w14:textId="3B025CC2" w:rsidR="003614E5" w:rsidRDefault="009B4201" w:rsidP="00DB1691">
      <w:pPr>
        <w:spacing w:line="360" w:lineRule="auto"/>
        <w:jc w:val="both"/>
        <w:rPr>
          <w:rFonts w:ascii="Times New Roman" w:hAnsi="Times New Roman" w:cs="Times New Roman"/>
          <w:color w:val="000000" w:themeColor="text1"/>
          <w:sz w:val="24"/>
          <w:szCs w:val="24"/>
          <w:lang w:val="en-US"/>
        </w:rPr>
      </w:pPr>
      <w:r w:rsidRPr="00DB1691" w:rsidDel="009B4201">
        <w:rPr>
          <w:rFonts w:ascii="Times New Roman" w:hAnsi="Times New Roman" w:cs="Times New Roman"/>
          <w:color w:val="000000" w:themeColor="text1"/>
          <w:sz w:val="24"/>
          <w:szCs w:val="24"/>
          <w:lang w:val="en-US"/>
        </w:rPr>
        <w:t xml:space="preserve"> </w:t>
      </w:r>
      <w:r>
        <w:rPr>
          <w:rFonts w:ascii="Times New Roman" w:hAnsi="Times New Roman" w:cs="Times New Roman"/>
          <w:color w:val="000000" w:themeColor="text1"/>
          <w:sz w:val="24"/>
          <w:szCs w:val="24"/>
          <w:lang w:val="en-US"/>
        </w:rPr>
        <w:t>“</w:t>
      </w:r>
      <w:r w:rsidR="007E4012" w:rsidRPr="00DB1691">
        <w:rPr>
          <w:rFonts w:ascii="Times New Roman" w:hAnsi="Times New Roman" w:cs="Times New Roman"/>
          <w:color w:val="000000" w:themeColor="text1"/>
          <w:sz w:val="24"/>
          <w:szCs w:val="24"/>
          <w:lang w:val="en-US"/>
        </w:rPr>
        <w:t>I</w:t>
      </w:r>
      <w:r w:rsidR="000C1458" w:rsidRPr="00DB1691">
        <w:rPr>
          <w:rFonts w:ascii="Times New Roman" w:hAnsi="Times New Roman" w:cs="Times New Roman"/>
          <w:color w:val="000000" w:themeColor="text1"/>
          <w:sz w:val="24"/>
          <w:szCs w:val="24"/>
          <w:lang w:val="en-US"/>
        </w:rPr>
        <w:t xml:space="preserve">ndicate which of the following species is </w:t>
      </w:r>
      <w:r>
        <w:rPr>
          <w:rFonts w:ascii="Times New Roman" w:hAnsi="Times New Roman" w:cs="Times New Roman"/>
          <w:color w:val="000000" w:themeColor="text1"/>
          <w:sz w:val="24"/>
          <w:szCs w:val="24"/>
          <w:lang w:val="en-US"/>
        </w:rPr>
        <w:t>shown</w:t>
      </w:r>
      <w:r w:rsidRPr="00DB1691">
        <w:rPr>
          <w:rFonts w:ascii="Times New Roman" w:hAnsi="Times New Roman" w:cs="Times New Roman"/>
          <w:color w:val="000000" w:themeColor="text1"/>
          <w:sz w:val="24"/>
          <w:szCs w:val="24"/>
          <w:lang w:val="en-US"/>
        </w:rPr>
        <w:t xml:space="preserve"> </w:t>
      </w:r>
      <w:r w:rsidR="000C1458" w:rsidRPr="00DB1691">
        <w:rPr>
          <w:rFonts w:ascii="Times New Roman" w:hAnsi="Times New Roman" w:cs="Times New Roman"/>
          <w:color w:val="000000" w:themeColor="text1"/>
          <w:sz w:val="24"/>
          <w:szCs w:val="24"/>
          <w:lang w:val="en-US"/>
        </w:rPr>
        <w:t>in the picture</w:t>
      </w:r>
      <w:r w:rsidR="007E4012" w:rsidRPr="00DB1691">
        <w:rPr>
          <w:rFonts w:ascii="Times New Roman" w:hAnsi="Times New Roman" w:cs="Times New Roman"/>
          <w:color w:val="000000" w:themeColor="text1"/>
          <w:sz w:val="24"/>
          <w:szCs w:val="24"/>
          <w:lang w:val="en-US"/>
        </w:rPr>
        <w:t xml:space="preserve"> (or </w:t>
      </w:r>
      <w:r>
        <w:rPr>
          <w:rFonts w:ascii="Times New Roman" w:hAnsi="Times New Roman" w:cs="Times New Roman"/>
          <w:color w:val="000000" w:themeColor="text1"/>
          <w:sz w:val="24"/>
          <w:szCs w:val="24"/>
          <w:lang w:val="en-US"/>
        </w:rPr>
        <w:t>recorded</w:t>
      </w:r>
      <w:r w:rsidRPr="00DB1691">
        <w:rPr>
          <w:rFonts w:ascii="Times New Roman" w:hAnsi="Times New Roman" w:cs="Times New Roman"/>
          <w:color w:val="000000" w:themeColor="text1"/>
          <w:sz w:val="24"/>
          <w:szCs w:val="24"/>
          <w:lang w:val="en-US"/>
        </w:rPr>
        <w:t xml:space="preserve"> </w:t>
      </w:r>
      <w:r w:rsidR="007E4012" w:rsidRPr="00DB1691">
        <w:rPr>
          <w:rFonts w:ascii="Times New Roman" w:hAnsi="Times New Roman" w:cs="Times New Roman"/>
          <w:color w:val="000000" w:themeColor="text1"/>
          <w:sz w:val="24"/>
          <w:szCs w:val="24"/>
          <w:lang w:val="en-US"/>
        </w:rPr>
        <w:t xml:space="preserve">in the </w:t>
      </w:r>
      <w:r>
        <w:rPr>
          <w:rFonts w:ascii="Times New Roman" w:hAnsi="Times New Roman" w:cs="Times New Roman"/>
          <w:color w:val="000000" w:themeColor="text1"/>
          <w:sz w:val="24"/>
          <w:szCs w:val="24"/>
          <w:lang w:val="en-US"/>
        </w:rPr>
        <w:t>audio</w:t>
      </w:r>
      <w:r w:rsidR="007E4012" w:rsidRPr="00DB1691">
        <w:rPr>
          <w:rFonts w:ascii="Times New Roman" w:hAnsi="Times New Roman" w:cs="Times New Roman"/>
          <w:color w:val="000000" w:themeColor="text1"/>
          <w:sz w:val="24"/>
          <w:szCs w:val="24"/>
          <w:lang w:val="en-US"/>
        </w:rPr>
        <w:t xml:space="preserve">). Choose one of the </w:t>
      </w:r>
      <w:r>
        <w:rPr>
          <w:rFonts w:ascii="Times New Roman" w:hAnsi="Times New Roman" w:cs="Times New Roman"/>
          <w:color w:val="000000" w:themeColor="text1"/>
          <w:sz w:val="24"/>
          <w:szCs w:val="24"/>
          <w:lang w:val="en-US"/>
        </w:rPr>
        <w:t>six</w:t>
      </w:r>
      <w:r w:rsidRPr="00DB1691">
        <w:rPr>
          <w:rFonts w:ascii="Times New Roman" w:hAnsi="Times New Roman" w:cs="Times New Roman"/>
          <w:color w:val="000000" w:themeColor="text1"/>
          <w:sz w:val="24"/>
          <w:szCs w:val="24"/>
          <w:lang w:val="en-US"/>
        </w:rPr>
        <w:t xml:space="preserve"> </w:t>
      </w:r>
      <w:r w:rsidR="007E4012" w:rsidRPr="00DB1691">
        <w:rPr>
          <w:rFonts w:ascii="Times New Roman" w:hAnsi="Times New Roman" w:cs="Times New Roman"/>
          <w:color w:val="000000" w:themeColor="text1"/>
          <w:sz w:val="24"/>
          <w:szCs w:val="24"/>
          <w:lang w:val="en-US"/>
        </w:rPr>
        <w:t>a</w:t>
      </w:r>
      <w:r w:rsidR="000C1458" w:rsidRPr="00DB1691">
        <w:rPr>
          <w:rFonts w:ascii="Times New Roman" w:hAnsi="Times New Roman" w:cs="Times New Roman"/>
          <w:color w:val="000000" w:themeColor="text1"/>
          <w:sz w:val="24"/>
          <w:szCs w:val="24"/>
          <w:lang w:val="en-US"/>
        </w:rPr>
        <w:t xml:space="preserve">nswers (only one </w:t>
      </w:r>
      <w:r w:rsidR="007E4012" w:rsidRPr="00DB1691">
        <w:rPr>
          <w:rFonts w:ascii="Times New Roman" w:hAnsi="Times New Roman" w:cs="Times New Roman"/>
          <w:color w:val="000000" w:themeColor="text1"/>
          <w:sz w:val="24"/>
          <w:szCs w:val="24"/>
          <w:lang w:val="en-US"/>
        </w:rPr>
        <w:t xml:space="preserve">is </w:t>
      </w:r>
      <w:r w:rsidR="000C1458" w:rsidRPr="00DB1691">
        <w:rPr>
          <w:rFonts w:ascii="Times New Roman" w:hAnsi="Times New Roman" w:cs="Times New Roman"/>
          <w:color w:val="000000" w:themeColor="text1"/>
          <w:sz w:val="24"/>
          <w:szCs w:val="24"/>
          <w:lang w:val="en-US"/>
        </w:rPr>
        <w:t>correct)</w:t>
      </w:r>
      <w:r>
        <w:rPr>
          <w:rFonts w:ascii="Times New Roman" w:hAnsi="Times New Roman" w:cs="Times New Roman"/>
          <w:color w:val="000000" w:themeColor="text1"/>
          <w:sz w:val="24"/>
          <w:szCs w:val="24"/>
          <w:lang w:val="en-US"/>
        </w:rPr>
        <w:t>”</w:t>
      </w:r>
    </w:p>
    <w:p w14:paraId="1A248AD9" w14:textId="64AD44AF" w:rsidR="007E4012" w:rsidRPr="00DB1691" w:rsidRDefault="000C1458" w:rsidP="00DB1691">
      <w:pPr>
        <w:spacing w:line="360" w:lineRule="auto"/>
        <w:jc w:val="both"/>
        <w:rPr>
          <w:rFonts w:ascii="Times New Roman" w:hAnsi="Times New Roman" w:cs="Times New Roman"/>
          <w:color w:val="000000" w:themeColor="text1"/>
          <w:sz w:val="24"/>
          <w:szCs w:val="24"/>
          <w:lang w:val="en-US"/>
        </w:rPr>
      </w:pPr>
      <w:r w:rsidRPr="00DB1691">
        <w:rPr>
          <w:rFonts w:ascii="Times New Roman" w:hAnsi="Times New Roman" w:cs="Times New Roman"/>
          <w:color w:val="000000" w:themeColor="text1"/>
          <w:sz w:val="24"/>
          <w:szCs w:val="24"/>
          <w:lang w:val="en-US"/>
        </w:rPr>
        <w:t xml:space="preserve">a) </w:t>
      </w:r>
      <w:r w:rsidR="007E4012" w:rsidRPr="00DB1691">
        <w:rPr>
          <w:rFonts w:ascii="Times New Roman" w:hAnsi="Times New Roman" w:cs="Times New Roman"/>
          <w:color w:val="000000" w:themeColor="text1"/>
          <w:sz w:val="24"/>
          <w:szCs w:val="24"/>
          <w:lang w:val="en-US"/>
        </w:rPr>
        <w:t xml:space="preserve">name of a </w:t>
      </w:r>
      <w:r w:rsidR="007E4012" w:rsidRPr="00723BF7">
        <w:rPr>
          <w:rFonts w:ascii="Times New Roman" w:hAnsi="Times New Roman" w:cs="Times New Roman"/>
          <w:color w:val="000000" w:themeColor="text1"/>
          <w:sz w:val="24"/>
          <w:szCs w:val="24"/>
          <w:lang w:val="en-US"/>
        </w:rPr>
        <w:t>very different</w:t>
      </w:r>
      <w:r w:rsidR="007E4012" w:rsidRPr="00DB1691">
        <w:rPr>
          <w:rFonts w:ascii="Times New Roman" w:hAnsi="Times New Roman" w:cs="Times New Roman"/>
          <w:color w:val="000000" w:themeColor="text1"/>
          <w:sz w:val="24"/>
          <w:szCs w:val="24"/>
          <w:lang w:val="en-US"/>
        </w:rPr>
        <w:t xml:space="preserve"> species (</w:t>
      </w:r>
      <w:r w:rsidR="00E3654C">
        <w:rPr>
          <w:rFonts w:ascii="Times New Roman" w:hAnsi="Times New Roman" w:cs="Times New Roman"/>
          <w:color w:val="000000" w:themeColor="text1"/>
          <w:sz w:val="24"/>
          <w:szCs w:val="24"/>
          <w:lang w:val="en-US"/>
        </w:rPr>
        <w:t xml:space="preserve">species from a very far </w:t>
      </w:r>
      <w:r w:rsidR="007E4012" w:rsidRPr="00DB1691">
        <w:rPr>
          <w:rFonts w:ascii="Times New Roman" w:hAnsi="Times New Roman" w:cs="Times New Roman"/>
          <w:color w:val="000000" w:themeColor="text1"/>
          <w:sz w:val="24"/>
          <w:szCs w:val="24"/>
          <w:lang w:val="en-US"/>
        </w:rPr>
        <w:t>topic</w:t>
      </w:r>
      <w:r w:rsidR="009B4201">
        <w:rPr>
          <w:rFonts w:ascii="Times New Roman" w:hAnsi="Times New Roman" w:cs="Times New Roman"/>
          <w:color w:val="000000" w:themeColor="text1"/>
          <w:sz w:val="24"/>
          <w:szCs w:val="24"/>
          <w:lang w:val="en-US"/>
        </w:rPr>
        <w:t xml:space="preserve"> </w:t>
      </w:r>
      <w:r w:rsidR="00DD7345">
        <w:rPr>
          <w:rFonts w:ascii="Times New Roman" w:hAnsi="Times New Roman" w:cs="Times New Roman"/>
          <w:color w:val="000000" w:themeColor="text1"/>
          <w:sz w:val="24"/>
          <w:szCs w:val="24"/>
          <w:lang w:val="en-US"/>
        </w:rPr>
        <w:t>covered</w:t>
      </w:r>
      <w:r w:rsidR="009B4201">
        <w:rPr>
          <w:rFonts w:ascii="Times New Roman" w:hAnsi="Times New Roman" w:cs="Times New Roman"/>
          <w:color w:val="000000" w:themeColor="text1"/>
          <w:sz w:val="24"/>
          <w:szCs w:val="24"/>
          <w:lang w:val="en-US"/>
        </w:rPr>
        <w:t xml:space="preserve"> </w:t>
      </w:r>
      <w:r w:rsidR="00DD7345">
        <w:rPr>
          <w:rFonts w:ascii="Times New Roman" w:hAnsi="Times New Roman" w:cs="Times New Roman"/>
          <w:color w:val="000000" w:themeColor="text1"/>
          <w:sz w:val="24"/>
          <w:szCs w:val="24"/>
          <w:lang w:val="en-US"/>
        </w:rPr>
        <w:t xml:space="preserve">in a different </w:t>
      </w:r>
      <w:r w:rsidR="009B4201">
        <w:rPr>
          <w:rFonts w:ascii="Times New Roman" w:hAnsi="Times New Roman" w:cs="Times New Roman"/>
          <w:color w:val="000000" w:themeColor="text1"/>
          <w:sz w:val="24"/>
          <w:szCs w:val="24"/>
          <w:lang w:val="en-US"/>
        </w:rPr>
        <w:t>lesson</w:t>
      </w:r>
      <w:r w:rsidR="007E4012" w:rsidRPr="00DB1691">
        <w:rPr>
          <w:rFonts w:ascii="Times New Roman" w:hAnsi="Times New Roman" w:cs="Times New Roman"/>
          <w:color w:val="000000" w:themeColor="text1"/>
          <w:sz w:val="24"/>
          <w:szCs w:val="24"/>
          <w:lang w:val="en-US"/>
        </w:rPr>
        <w:t>)</w:t>
      </w:r>
      <w:r w:rsidRPr="00DB1691">
        <w:rPr>
          <w:rFonts w:ascii="Times New Roman" w:hAnsi="Times New Roman" w:cs="Times New Roman"/>
          <w:color w:val="000000" w:themeColor="text1"/>
          <w:sz w:val="24"/>
          <w:szCs w:val="24"/>
          <w:lang w:val="en-US"/>
        </w:rPr>
        <w:t xml:space="preserve">, </w:t>
      </w:r>
    </w:p>
    <w:p w14:paraId="55266A62" w14:textId="7981521D" w:rsidR="007E4012" w:rsidRPr="00DB1691" w:rsidRDefault="000C1458" w:rsidP="00DB1691">
      <w:pPr>
        <w:spacing w:line="360" w:lineRule="auto"/>
        <w:jc w:val="both"/>
        <w:rPr>
          <w:rFonts w:ascii="Times New Roman" w:hAnsi="Times New Roman" w:cs="Times New Roman"/>
          <w:color w:val="000000" w:themeColor="text1"/>
          <w:sz w:val="24"/>
          <w:szCs w:val="24"/>
          <w:lang w:val="en-US"/>
        </w:rPr>
      </w:pPr>
      <w:r w:rsidRPr="00DB1691">
        <w:rPr>
          <w:rFonts w:ascii="Times New Roman" w:hAnsi="Times New Roman" w:cs="Times New Roman"/>
          <w:color w:val="000000" w:themeColor="text1"/>
          <w:sz w:val="24"/>
          <w:szCs w:val="24"/>
          <w:lang w:val="en-US"/>
        </w:rPr>
        <w:t xml:space="preserve">b) </w:t>
      </w:r>
      <w:r w:rsidR="007E4012" w:rsidRPr="00DB1691">
        <w:rPr>
          <w:rFonts w:ascii="Times New Roman" w:hAnsi="Times New Roman" w:cs="Times New Roman"/>
          <w:color w:val="000000" w:themeColor="text1"/>
          <w:sz w:val="24"/>
          <w:szCs w:val="24"/>
          <w:lang w:val="en-US"/>
        </w:rPr>
        <w:t>name of a</w:t>
      </w:r>
      <w:r w:rsidR="0066769D" w:rsidRPr="00DB1691">
        <w:rPr>
          <w:rFonts w:ascii="Times New Roman" w:hAnsi="Times New Roman" w:cs="Times New Roman"/>
          <w:color w:val="000000" w:themeColor="text1"/>
          <w:sz w:val="24"/>
          <w:szCs w:val="24"/>
          <w:lang w:val="en-US"/>
        </w:rPr>
        <w:t xml:space="preserve"> quite</w:t>
      </w:r>
      <w:r w:rsidR="007E4012" w:rsidRPr="00DB1691">
        <w:rPr>
          <w:rFonts w:ascii="Times New Roman" w:hAnsi="Times New Roman" w:cs="Times New Roman"/>
          <w:color w:val="000000" w:themeColor="text1"/>
          <w:sz w:val="24"/>
          <w:szCs w:val="24"/>
          <w:lang w:val="en-US"/>
        </w:rPr>
        <w:t xml:space="preserve"> different species (</w:t>
      </w:r>
      <w:r w:rsidR="009B4201">
        <w:rPr>
          <w:rFonts w:ascii="Times New Roman" w:hAnsi="Times New Roman" w:cs="Times New Roman"/>
          <w:color w:val="000000" w:themeColor="text1"/>
          <w:sz w:val="24"/>
          <w:szCs w:val="24"/>
          <w:lang w:val="en-US"/>
        </w:rPr>
        <w:t xml:space="preserve">species </w:t>
      </w:r>
      <w:r w:rsidR="00DD7345">
        <w:rPr>
          <w:rFonts w:ascii="Times New Roman" w:hAnsi="Times New Roman" w:cs="Times New Roman"/>
          <w:color w:val="000000" w:themeColor="text1"/>
          <w:sz w:val="24"/>
          <w:szCs w:val="24"/>
          <w:lang w:val="en-US"/>
        </w:rPr>
        <w:t xml:space="preserve">from a </w:t>
      </w:r>
      <w:r w:rsidR="009B4201" w:rsidRPr="00DB1691">
        <w:rPr>
          <w:rFonts w:ascii="Times New Roman" w:hAnsi="Times New Roman" w:cs="Times New Roman"/>
          <w:color w:val="000000" w:themeColor="text1"/>
          <w:sz w:val="24"/>
          <w:szCs w:val="24"/>
          <w:lang w:val="en-US"/>
        </w:rPr>
        <w:t>group</w:t>
      </w:r>
      <w:r w:rsidR="009B4201" w:rsidRPr="00DB1691">
        <w:rPr>
          <w:rFonts w:ascii="Times New Roman" w:hAnsi="Times New Roman" w:cs="Times New Roman"/>
          <w:color w:val="000000" w:themeColor="text1"/>
          <w:sz w:val="24"/>
          <w:szCs w:val="24"/>
          <w:lang w:val="en-US"/>
        </w:rPr>
        <w:t xml:space="preserve"> </w:t>
      </w:r>
      <w:r w:rsidR="009B4201">
        <w:rPr>
          <w:rFonts w:ascii="Times New Roman" w:hAnsi="Times New Roman" w:cs="Times New Roman"/>
          <w:color w:val="000000" w:themeColor="text1"/>
          <w:sz w:val="24"/>
          <w:szCs w:val="24"/>
          <w:lang w:val="en-US"/>
        </w:rPr>
        <w:t xml:space="preserve">treated in </w:t>
      </w:r>
      <w:r w:rsidR="00E3654C">
        <w:rPr>
          <w:rFonts w:ascii="Times New Roman" w:hAnsi="Times New Roman" w:cs="Times New Roman"/>
          <w:color w:val="000000" w:themeColor="text1"/>
          <w:sz w:val="24"/>
          <w:szCs w:val="24"/>
          <w:lang w:val="en-US"/>
        </w:rPr>
        <w:t>another</w:t>
      </w:r>
      <w:r w:rsidR="009B4201">
        <w:rPr>
          <w:rFonts w:ascii="Times New Roman" w:hAnsi="Times New Roman" w:cs="Times New Roman"/>
          <w:color w:val="000000" w:themeColor="text1"/>
          <w:sz w:val="24"/>
          <w:szCs w:val="24"/>
          <w:lang w:val="en-US"/>
        </w:rPr>
        <w:t xml:space="preserve"> </w:t>
      </w:r>
      <w:r w:rsidR="007E4012" w:rsidRPr="00DB1691">
        <w:rPr>
          <w:rFonts w:ascii="Times New Roman" w:hAnsi="Times New Roman" w:cs="Times New Roman"/>
          <w:color w:val="000000" w:themeColor="text1"/>
          <w:sz w:val="24"/>
          <w:szCs w:val="24"/>
          <w:lang w:val="en-US"/>
        </w:rPr>
        <w:t xml:space="preserve">topic), </w:t>
      </w:r>
    </w:p>
    <w:p w14:paraId="5D1B4D50" w14:textId="59C5B13C" w:rsidR="0090147D" w:rsidRDefault="007E4012" w:rsidP="00E3654C">
      <w:pPr>
        <w:spacing w:line="360" w:lineRule="auto"/>
        <w:jc w:val="both"/>
        <w:rPr>
          <w:rFonts w:ascii="Times New Roman" w:hAnsi="Times New Roman" w:cs="Times New Roman"/>
          <w:color w:val="000000" w:themeColor="text1"/>
          <w:sz w:val="24"/>
          <w:szCs w:val="24"/>
          <w:lang w:val="en-US"/>
        </w:rPr>
      </w:pPr>
      <w:r w:rsidRPr="00DB1691">
        <w:rPr>
          <w:rFonts w:ascii="Times New Roman" w:hAnsi="Times New Roman" w:cs="Times New Roman"/>
          <w:color w:val="000000" w:themeColor="text1"/>
          <w:sz w:val="24"/>
          <w:szCs w:val="24"/>
          <w:lang w:val="en-US"/>
        </w:rPr>
        <w:t xml:space="preserve">c) </w:t>
      </w:r>
      <w:r w:rsidR="0066769D" w:rsidRPr="00DB1691">
        <w:rPr>
          <w:rFonts w:ascii="Times New Roman" w:hAnsi="Times New Roman" w:cs="Times New Roman"/>
          <w:color w:val="000000" w:themeColor="text1"/>
          <w:sz w:val="24"/>
          <w:szCs w:val="24"/>
          <w:lang w:val="en-US"/>
        </w:rPr>
        <w:t xml:space="preserve">name of a very different species </w:t>
      </w:r>
      <w:r w:rsidR="0090147D">
        <w:rPr>
          <w:rFonts w:ascii="Times New Roman" w:hAnsi="Times New Roman" w:cs="Times New Roman"/>
          <w:color w:val="000000" w:themeColor="text1"/>
          <w:sz w:val="24"/>
          <w:szCs w:val="24"/>
          <w:lang w:val="en-US"/>
        </w:rPr>
        <w:t>(</w:t>
      </w:r>
      <w:r w:rsidR="00DD7345" w:rsidRPr="00723BF7">
        <w:rPr>
          <w:rFonts w:ascii="Times New Roman" w:hAnsi="Times New Roman" w:cs="Times New Roman"/>
          <w:color w:val="000000" w:themeColor="text1"/>
          <w:sz w:val="24"/>
          <w:szCs w:val="24"/>
          <w:lang w:val="en-US"/>
        </w:rPr>
        <w:t xml:space="preserve">from a different species group within the same </w:t>
      </w:r>
      <w:proofErr w:type="gramStart"/>
      <w:r w:rsidR="00DD7345" w:rsidRPr="00723BF7">
        <w:rPr>
          <w:rFonts w:ascii="Times New Roman" w:hAnsi="Times New Roman" w:cs="Times New Roman"/>
          <w:color w:val="000000" w:themeColor="text1"/>
          <w:sz w:val="24"/>
          <w:szCs w:val="24"/>
          <w:lang w:val="en-US"/>
        </w:rPr>
        <w:t>topic</w:t>
      </w:r>
      <w:r w:rsidR="00DD7345" w:rsidRPr="00DB1691" w:rsidDel="00DD7345">
        <w:rPr>
          <w:rFonts w:ascii="Times New Roman" w:hAnsi="Times New Roman" w:cs="Times New Roman"/>
          <w:color w:val="000000" w:themeColor="text1"/>
          <w:sz w:val="24"/>
          <w:szCs w:val="24"/>
          <w:lang w:val="en-US"/>
        </w:rPr>
        <w:t xml:space="preserve"> </w:t>
      </w:r>
      <w:r w:rsidR="0090147D">
        <w:rPr>
          <w:rFonts w:ascii="Times New Roman" w:hAnsi="Times New Roman" w:cs="Times New Roman"/>
          <w:color w:val="000000" w:themeColor="text1"/>
          <w:sz w:val="24"/>
          <w:szCs w:val="24"/>
          <w:lang w:val="en-US"/>
        </w:rPr>
        <w:t>)</w:t>
      </w:r>
      <w:proofErr w:type="gramEnd"/>
    </w:p>
    <w:p w14:paraId="7F4AB27E" w14:textId="61C1FCFE" w:rsidR="00E3654C" w:rsidRPr="00DB1691" w:rsidRDefault="007E4012" w:rsidP="00E3654C">
      <w:pPr>
        <w:spacing w:line="360" w:lineRule="auto"/>
        <w:jc w:val="both"/>
        <w:rPr>
          <w:rFonts w:ascii="Times New Roman" w:hAnsi="Times New Roman" w:cs="Times New Roman"/>
          <w:color w:val="000000" w:themeColor="text1"/>
          <w:sz w:val="24"/>
          <w:szCs w:val="24"/>
          <w:lang w:val="en-US"/>
        </w:rPr>
      </w:pPr>
      <w:r w:rsidRPr="00DB1691">
        <w:rPr>
          <w:rFonts w:ascii="Times New Roman" w:hAnsi="Times New Roman" w:cs="Times New Roman"/>
          <w:color w:val="000000" w:themeColor="text1"/>
          <w:sz w:val="24"/>
          <w:szCs w:val="24"/>
          <w:lang w:val="en-US"/>
        </w:rPr>
        <w:t xml:space="preserve">d) </w:t>
      </w:r>
      <w:r w:rsidR="0066769D" w:rsidRPr="00DB1691">
        <w:rPr>
          <w:rFonts w:ascii="Times New Roman" w:hAnsi="Times New Roman" w:cs="Times New Roman"/>
          <w:color w:val="000000" w:themeColor="text1"/>
          <w:sz w:val="24"/>
          <w:szCs w:val="24"/>
          <w:lang w:val="en-US"/>
        </w:rPr>
        <w:t xml:space="preserve">name of </w:t>
      </w:r>
      <w:r w:rsidR="001334F3" w:rsidRPr="00DB5AF9">
        <w:rPr>
          <w:rFonts w:ascii="Times New Roman" w:hAnsi="Times New Roman" w:cs="Times New Roman"/>
          <w:color w:val="000000" w:themeColor="text1"/>
          <w:sz w:val="24"/>
          <w:szCs w:val="24"/>
          <w:lang w:val="en-US"/>
        </w:rPr>
        <w:t>quite</w:t>
      </w:r>
      <w:r w:rsidR="0066769D" w:rsidRPr="00DB1691">
        <w:rPr>
          <w:rFonts w:ascii="Times New Roman" w:hAnsi="Times New Roman" w:cs="Times New Roman"/>
          <w:color w:val="000000" w:themeColor="text1"/>
          <w:sz w:val="24"/>
          <w:szCs w:val="24"/>
          <w:lang w:val="en-US"/>
        </w:rPr>
        <w:t xml:space="preserve"> different species from the same group</w:t>
      </w:r>
      <w:r w:rsidR="00DD7345">
        <w:rPr>
          <w:rFonts w:ascii="Times New Roman" w:hAnsi="Times New Roman" w:cs="Times New Roman"/>
          <w:color w:val="000000" w:themeColor="text1"/>
          <w:sz w:val="24"/>
          <w:szCs w:val="24"/>
          <w:lang w:val="en-US"/>
        </w:rPr>
        <w:t xml:space="preserve"> (</w:t>
      </w:r>
      <w:r w:rsidR="00DD7345" w:rsidRPr="00723BF7">
        <w:rPr>
          <w:rFonts w:ascii="Times New Roman" w:hAnsi="Times New Roman" w:cs="Times New Roman"/>
          <w:color w:val="000000" w:themeColor="text1"/>
          <w:sz w:val="24"/>
          <w:szCs w:val="24"/>
          <w:lang w:val="en-US"/>
        </w:rPr>
        <w:t>within the same topic and species group, but significantly different</w:t>
      </w:r>
      <w:r w:rsidR="00DD7345">
        <w:rPr>
          <w:rFonts w:ascii="Times New Roman" w:hAnsi="Times New Roman" w:cs="Times New Roman"/>
          <w:color w:val="000000" w:themeColor="text1"/>
          <w:sz w:val="24"/>
          <w:szCs w:val="24"/>
          <w:lang w:val="en-US"/>
        </w:rPr>
        <w:t>)</w:t>
      </w:r>
      <w:r w:rsidR="00E3654C" w:rsidRPr="00DB1691">
        <w:rPr>
          <w:rFonts w:ascii="Times New Roman" w:hAnsi="Times New Roman" w:cs="Times New Roman"/>
          <w:color w:val="000000" w:themeColor="text1"/>
          <w:sz w:val="24"/>
          <w:szCs w:val="24"/>
          <w:lang w:val="en-US"/>
        </w:rPr>
        <w:t xml:space="preserve">, </w:t>
      </w:r>
    </w:p>
    <w:p w14:paraId="5678EBBC" w14:textId="6A1397AE" w:rsidR="0066769D" w:rsidRPr="00DB1691" w:rsidRDefault="0066769D" w:rsidP="00DB1691">
      <w:pPr>
        <w:spacing w:line="360" w:lineRule="auto"/>
        <w:jc w:val="both"/>
        <w:rPr>
          <w:rFonts w:ascii="Times New Roman" w:hAnsi="Times New Roman" w:cs="Times New Roman"/>
          <w:color w:val="000000" w:themeColor="text1"/>
          <w:sz w:val="24"/>
          <w:szCs w:val="24"/>
          <w:lang w:val="en-US"/>
        </w:rPr>
      </w:pPr>
      <w:r w:rsidRPr="00DB1691">
        <w:rPr>
          <w:rFonts w:ascii="Times New Roman" w:hAnsi="Times New Roman" w:cs="Times New Roman"/>
          <w:color w:val="000000" w:themeColor="text1"/>
          <w:sz w:val="24"/>
          <w:szCs w:val="24"/>
          <w:lang w:val="en-US"/>
        </w:rPr>
        <w:t xml:space="preserve">e) name of a similar species from the same </w:t>
      </w:r>
      <w:r w:rsidR="00DD7345" w:rsidRPr="00DB1691">
        <w:rPr>
          <w:rFonts w:ascii="Times New Roman" w:hAnsi="Times New Roman" w:cs="Times New Roman"/>
          <w:color w:val="000000" w:themeColor="text1"/>
          <w:sz w:val="24"/>
          <w:szCs w:val="24"/>
          <w:lang w:val="en-US"/>
        </w:rPr>
        <w:t>group</w:t>
      </w:r>
      <w:r w:rsidR="00DD7345" w:rsidRPr="00DB1691">
        <w:rPr>
          <w:rFonts w:ascii="Times New Roman" w:hAnsi="Times New Roman" w:cs="Times New Roman"/>
          <w:color w:val="000000" w:themeColor="text1"/>
          <w:sz w:val="24"/>
          <w:szCs w:val="24"/>
          <w:lang w:val="en-US"/>
        </w:rPr>
        <w:t xml:space="preserve"> </w:t>
      </w:r>
      <w:r w:rsidR="00DD7345">
        <w:rPr>
          <w:rFonts w:ascii="Times New Roman" w:hAnsi="Times New Roman" w:cs="Times New Roman"/>
          <w:color w:val="000000" w:themeColor="text1"/>
          <w:sz w:val="24"/>
          <w:szCs w:val="24"/>
          <w:lang w:val="en-US"/>
        </w:rPr>
        <w:t xml:space="preserve">and </w:t>
      </w:r>
      <w:r w:rsidRPr="00DB1691">
        <w:rPr>
          <w:rFonts w:ascii="Times New Roman" w:hAnsi="Times New Roman" w:cs="Times New Roman"/>
          <w:color w:val="000000" w:themeColor="text1"/>
          <w:sz w:val="24"/>
          <w:szCs w:val="24"/>
          <w:lang w:val="en-US"/>
        </w:rPr>
        <w:t xml:space="preserve">topic, </w:t>
      </w:r>
    </w:p>
    <w:p w14:paraId="5BDD8BCF" w14:textId="100F062B" w:rsidR="000C1458" w:rsidRPr="00DB1691" w:rsidRDefault="007E4012" w:rsidP="00DB1691">
      <w:pPr>
        <w:spacing w:line="360" w:lineRule="auto"/>
        <w:jc w:val="both"/>
        <w:rPr>
          <w:rFonts w:ascii="Times New Roman" w:hAnsi="Times New Roman" w:cs="Times New Roman"/>
          <w:color w:val="000000" w:themeColor="text1"/>
          <w:sz w:val="24"/>
          <w:szCs w:val="24"/>
          <w:lang w:val="en-US"/>
        </w:rPr>
      </w:pPr>
      <w:r w:rsidRPr="00DB1691">
        <w:rPr>
          <w:rFonts w:ascii="Times New Roman" w:hAnsi="Times New Roman" w:cs="Times New Roman"/>
          <w:color w:val="000000" w:themeColor="text1"/>
          <w:sz w:val="24"/>
          <w:szCs w:val="24"/>
          <w:lang w:val="en-US"/>
        </w:rPr>
        <w:t xml:space="preserve">f) </w:t>
      </w:r>
      <w:r w:rsidR="0066769D" w:rsidRPr="00DB1691">
        <w:rPr>
          <w:rFonts w:ascii="Times New Roman" w:hAnsi="Times New Roman" w:cs="Times New Roman"/>
          <w:color w:val="000000" w:themeColor="text1"/>
          <w:sz w:val="24"/>
          <w:szCs w:val="24"/>
          <w:lang w:val="en-US"/>
        </w:rPr>
        <w:t xml:space="preserve">Correct name </w:t>
      </w:r>
    </w:p>
    <w:p w14:paraId="279C6E71" w14:textId="77777777" w:rsidR="00A64D52" w:rsidRPr="00DB1691" w:rsidRDefault="00A64D52" w:rsidP="00A64D52">
      <w:pPr>
        <w:spacing w:after="120" w:line="360" w:lineRule="auto"/>
        <w:jc w:val="both"/>
        <w:rPr>
          <w:rFonts w:ascii="Times New Roman" w:hAnsi="Times New Roman" w:cs="Times New Roman"/>
          <w:b/>
          <w:color w:val="000000" w:themeColor="text1"/>
          <w:sz w:val="24"/>
          <w:szCs w:val="24"/>
          <w:lang w:val="en-US"/>
        </w:rPr>
      </w:pPr>
      <w:r>
        <w:rPr>
          <w:rFonts w:ascii="Times New Roman" w:hAnsi="Times New Roman" w:cs="Times New Roman"/>
          <w:b/>
          <w:color w:val="000000" w:themeColor="text1"/>
          <w:sz w:val="24"/>
          <w:szCs w:val="24"/>
          <w:lang w:val="en-US"/>
        </w:rPr>
        <w:t>Supplementary Material</w:t>
      </w:r>
      <w:r w:rsidRPr="00DB1691">
        <w:rPr>
          <w:rFonts w:ascii="Times New Roman" w:hAnsi="Times New Roman" w:cs="Times New Roman"/>
          <w:b/>
          <w:color w:val="000000" w:themeColor="text1"/>
          <w:sz w:val="24"/>
          <w:szCs w:val="24"/>
          <w:lang w:val="en-US"/>
        </w:rPr>
        <w:t xml:space="preserve"> </w:t>
      </w:r>
      <w:r>
        <w:rPr>
          <w:rFonts w:ascii="Times New Roman" w:hAnsi="Times New Roman" w:cs="Times New Roman"/>
          <w:b/>
          <w:color w:val="000000" w:themeColor="text1"/>
          <w:sz w:val="24"/>
          <w:szCs w:val="24"/>
          <w:lang w:val="en-US"/>
        </w:rPr>
        <w:t>3</w:t>
      </w:r>
      <w:r w:rsidRPr="00DB1691">
        <w:rPr>
          <w:rFonts w:ascii="Times New Roman" w:hAnsi="Times New Roman" w:cs="Times New Roman"/>
          <w:color w:val="000000" w:themeColor="text1"/>
          <w:sz w:val="24"/>
          <w:szCs w:val="24"/>
          <w:lang w:val="en-US"/>
        </w:rPr>
        <w:t xml:space="preserve">: Registration form, anonymously compiled before the course start that includes profiling data and the self-perception of knowledge about each topic addressed during the lessons. The student can indicate only one answer per voice </w:t>
      </w:r>
    </w:p>
    <w:p w14:paraId="3745A198" w14:textId="77777777" w:rsidR="00A64D52" w:rsidRPr="00DB1691" w:rsidRDefault="00A64D52" w:rsidP="00A64D52">
      <w:pPr>
        <w:spacing w:after="120" w:line="360" w:lineRule="auto"/>
        <w:jc w:val="both"/>
        <w:rPr>
          <w:rFonts w:ascii="Times New Roman" w:hAnsi="Times New Roman" w:cs="Times New Roman"/>
          <w:color w:val="000000" w:themeColor="text1"/>
          <w:sz w:val="24"/>
          <w:szCs w:val="24"/>
          <w:lang w:val="en-US"/>
        </w:rPr>
      </w:pPr>
      <w:r w:rsidRPr="00DB1691">
        <w:rPr>
          <w:rFonts w:ascii="Times New Roman" w:hAnsi="Times New Roman" w:cs="Times New Roman"/>
          <w:color w:val="000000" w:themeColor="text1"/>
          <w:sz w:val="24"/>
          <w:szCs w:val="24"/>
          <w:u w:val="single"/>
          <w:lang w:val="en-US"/>
        </w:rPr>
        <w:t>Alphanumeric code</w:t>
      </w:r>
      <w:r w:rsidRPr="00DB1691">
        <w:rPr>
          <w:rFonts w:ascii="Times New Roman" w:hAnsi="Times New Roman" w:cs="Times New Roman"/>
          <w:color w:val="000000" w:themeColor="text1"/>
          <w:sz w:val="24"/>
          <w:szCs w:val="24"/>
          <w:lang w:val="en-US"/>
        </w:rPr>
        <w:t xml:space="preserve">: </w:t>
      </w:r>
      <w:r w:rsidRPr="006E6E8D">
        <w:rPr>
          <w:rFonts w:ascii="Times New Roman" w:hAnsi="Times New Roman" w:cs="Times New Roman"/>
          <w:color w:val="0070C0"/>
          <w:sz w:val="24"/>
          <w:szCs w:val="24"/>
          <w:lang w:val="en-US"/>
        </w:rPr>
        <w:t xml:space="preserve">randomly </w:t>
      </w:r>
      <w:r>
        <w:rPr>
          <w:rFonts w:ascii="Times New Roman" w:hAnsi="Times New Roman" w:cs="Times New Roman"/>
          <w:color w:val="000000" w:themeColor="text1"/>
          <w:sz w:val="24"/>
          <w:szCs w:val="24"/>
          <w:lang w:val="en-US"/>
        </w:rPr>
        <w:t xml:space="preserve">assigned </w:t>
      </w:r>
      <w:r w:rsidRPr="00DB1691">
        <w:rPr>
          <w:rFonts w:ascii="Times New Roman" w:hAnsi="Times New Roman" w:cs="Times New Roman"/>
          <w:color w:val="000000" w:themeColor="text1"/>
          <w:sz w:val="24"/>
          <w:szCs w:val="24"/>
          <w:lang w:val="en-US"/>
        </w:rPr>
        <w:t>to</w:t>
      </w:r>
      <w:r>
        <w:rPr>
          <w:rFonts w:ascii="Times New Roman" w:hAnsi="Times New Roman" w:cs="Times New Roman"/>
          <w:color w:val="000000" w:themeColor="text1"/>
          <w:sz w:val="24"/>
          <w:szCs w:val="24"/>
          <w:lang w:val="en-US"/>
        </w:rPr>
        <w:t xml:space="preserve"> each </w:t>
      </w:r>
      <w:r w:rsidRPr="00DB1691">
        <w:rPr>
          <w:rFonts w:ascii="Times New Roman" w:hAnsi="Times New Roman" w:cs="Times New Roman"/>
          <w:color w:val="000000" w:themeColor="text1"/>
          <w:sz w:val="24"/>
          <w:szCs w:val="24"/>
          <w:lang w:val="en-US"/>
        </w:rPr>
        <w:t>student and used to keep their anonymous identity</w:t>
      </w:r>
    </w:p>
    <w:p w14:paraId="05551512" w14:textId="77777777" w:rsidR="00A64D52" w:rsidRPr="00DB1691" w:rsidRDefault="00A64D52" w:rsidP="00A64D52">
      <w:pPr>
        <w:spacing w:after="120" w:line="360" w:lineRule="auto"/>
        <w:jc w:val="both"/>
        <w:rPr>
          <w:rFonts w:ascii="Times New Roman" w:hAnsi="Times New Roman" w:cs="Times New Roman"/>
          <w:color w:val="000000" w:themeColor="text1"/>
          <w:sz w:val="24"/>
          <w:szCs w:val="24"/>
          <w:lang w:val="en-US"/>
        </w:rPr>
      </w:pPr>
      <w:r w:rsidRPr="00DB1691">
        <w:rPr>
          <w:rFonts w:ascii="Times New Roman" w:hAnsi="Times New Roman" w:cs="Times New Roman"/>
          <w:color w:val="000000" w:themeColor="text1"/>
          <w:sz w:val="24"/>
          <w:szCs w:val="24"/>
          <w:u w:val="single"/>
          <w:lang w:val="en-US"/>
        </w:rPr>
        <w:t>Age</w:t>
      </w:r>
      <w:r>
        <w:rPr>
          <w:rFonts w:ascii="Times New Roman" w:hAnsi="Times New Roman" w:cs="Times New Roman"/>
          <w:color w:val="000000" w:themeColor="text1"/>
          <w:sz w:val="24"/>
          <w:szCs w:val="24"/>
          <w:u w:val="single"/>
          <w:lang w:val="en-US"/>
        </w:rPr>
        <w:t xml:space="preserve"> </w:t>
      </w:r>
      <w:r w:rsidRPr="006E6E8D">
        <w:rPr>
          <w:rFonts w:ascii="Times New Roman" w:hAnsi="Times New Roman" w:cs="Times New Roman"/>
          <w:color w:val="0070C0"/>
          <w:sz w:val="24"/>
          <w:szCs w:val="24"/>
          <w:u w:val="single"/>
          <w:lang w:val="en-US"/>
        </w:rPr>
        <w:t>class</w:t>
      </w:r>
      <w:r w:rsidRPr="00DB1691">
        <w:rPr>
          <w:rFonts w:ascii="Times New Roman" w:hAnsi="Times New Roman" w:cs="Times New Roman"/>
          <w:color w:val="000000" w:themeColor="text1"/>
          <w:sz w:val="24"/>
          <w:szCs w:val="24"/>
          <w:lang w:val="en-US"/>
        </w:rPr>
        <w:t>:</w:t>
      </w:r>
      <w:r w:rsidRPr="00DB1691">
        <w:rPr>
          <w:rFonts w:ascii="Times New Roman" w:hAnsi="Times New Roman" w:cs="Times New Roman"/>
          <w:b/>
          <w:color w:val="000000" w:themeColor="text1"/>
          <w:sz w:val="24"/>
          <w:szCs w:val="24"/>
          <w:lang w:val="en-US"/>
        </w:rPr>
        <w:t xml:space="preserve"> </w:t>
      </w:r>
      <w:r w:rsidRPr="00DB1691">
        <w:rPr>
          <w:rFonts w:ascii="Times New Roman" w:hAnsi="Times New Roman" w:cs="Times New Roman"/>
          <w:color w:val="000000" w:themeColor="text1"/>
          <w:sz w:val="24"/>
          <w:szCs w:val="24"/>
          <w:lang w:val="en-US"/>
        </w:rPr>
        <w:t xml:space="preserve">19 years or less, 20 – 25; 26–35; 36–50; over 50 </w:t>
      </w:r>
    </w:p>
    <w:p w14:paraId="2C1606A4" w14:textId="77777777" w:rsidR="00A64D52" w:rsidRPr="00DB1691" w:rsidRDefault="00A64D52" w:rsidP="00A64D52">
      <w:pPr>
        <w:spacing w:after="120" w:line="360" w:lineRule="auto"/>
        <w:jc w:val="both"/>
        <w:rPr>
          <w:rFonts w:ascii="Times New Roman" w:hAnsi="Times New Roman" w:cs="Times New Roman"/>
          <w:color w:val="000000" w:themeColor="text1"/>
          <w:sz w:val="24"/>
          <w:szCs w:val="24"/>
          <w:lang w:val="en-US"/>
        </w:rPr>
      </w:pPr>
      <w:r w:rsidRPr="00DB1691">
        <w:rPr>
          <w:rFonts w:ascii="Times New Roman" w:hAnsi="Times New Roman" w:cs="Times New Roman"/>
          <w:color w:val="000000" w:themeColor="text1"/>
          <w:sz w:val="24"/>
          <w:szCs w:val="24"/>
          <w:u w:val="single"/>
          <w:lang w:val="en-US"/>
        </w:rPr>
        <w:t>Gender</w:t>
      </w:r>
      <w:r w:rsidRPr="00DB1691">
        <w:rPr>
          <w:rFonts w:ascii="Times New Roman" w:hAnsi="Times New Roman" w:cs="Times New Roman"/>
          <w:color w:val="000000" w:themeColor="text1"/>
          <w:sz w:val="24"/>
          <w:szCs w:val="24"/>
          <w:lang w:val="en-US"/>
        </w:rPr>
        <w:t xml:space="preserve">: male, female </w:t>
      </w:r>
    </w:p>
    <w:p w14:paraId="640996C5" w14:textId="77777777" w:rsidR="00A64D52" w:rsidRPr="00DB1691" w:rsidRDefault="00A64D52" w:rsidP="00A64D52">
      <w:pPr>
        <w:spacing w:after="120" w:line="360" w:lineRule="auto"/>
        <w:jc w:val="both"/>
        <w:rPr>
          <w:rFonts w:ascii="Times New Roman" w:hAnsi="Times New Roman" w:cs="Times New Roman"/>
          <w:color w:val="000000" w:themeColor="text1"/>
          <w:sz w:val="24"/>
          <w:szCs w:val="24"/>
          <w:lang w:val="en-US"/>
        </w:rPr>
      </w:pPr>
      <w:r w:rsidRPr="00DB1691">
        <w:rPr>
          <w:rFonts w:ascii="Times New Roman" w:hAnsi="Times New Roman" w:cs="Times New Roman"/>
          <w:color w:val="000000" w:themeColor="text1"/>
          <w:sz w:val="24"/>
          <w:szCs w:val="24"/>
          <w:u w:val="single"/>
          <w:lang w:val="en-US"/>
        </w:rPr>
        <w:t>Education</w:t>
      </w:r>
      <w:r w:rsidRPr="00DB1691">
        <w:rPr>
          <w:rFonts w:ascii="Times New Roman" w:hAnsi="Times New Roman" w:cs="Times New Roman"/>
          <w:color w:val="000000" w:themeColor="text1"/>
          <w:sz w:val="24"/>
          <w:szCs w:val="24"/>
          <w:lang w:val="en-US"/>
        </w:rPr>
        <w:t xml:space="preserve">: middle school, high school, University student - Humanities Faculty, University student – Scientific Faculty; Degree (Bachelor or </w:t>
      </w:r>
      <w:proofErr w:type="spellStart"/>
      <w:r w:rsidRPr="00DB1691">
        <w:rPr>
          <w:rFonts w:ascii="Times New Roman" w:hAnsi="Times New Roman" w:cs="Times New Roman"/>
          <w:color w:val="000000" w:themeColor="text1"/>
          <w:sz w:val="24"/>
          <w:szCs w:val="24"/>
          <w:lang w:val="en-US"/>
        </w:rPr>
        <w:t>Ms</w:t>
      </w:r>
      <w:proofErr w:type="spellEnd"/>
      <w:r w:rsidRPr="00DB1691">
        <w:rPr>
          <w:rFonts w:ascii="Times New Roman" w:hAnsi="Times New Roman" w:cs="Times New Roman"/>
          <w:color w:val="000000" w:themeColor="text1"/>
          <w:sz w:val="24"/>
          <w:szCs w:val="24"/>
          <w:lang w:val="en-US"/>
        </w:rPr>
        <w:t xml:space="preserve">)-Humanities Faculty; Degree (Bachelor or </w:t>
      </w:r>
      <w:proofErr w:type="spellStart"/>
      <w:r w:rsidRPr="00DB1691">
        <w:rPr>
          <w:rFonts w:ascii="Times New Roman" w:hAnsi="Times New Roman" w:cs="Times New Roman"/>
          <w:color w:val="000000" w:themeColor="text1"/>
          <w:sz w:val="24"/>
          <w:szCs w:val="24"/>
          <w:lang w:val="en-US"/>
        </w:rPr>
        <w:t>Ms</w:t>
      </w:r>
      <w:proofErr w:type="spellEnd"/>
      <w:r w:rsidRPr="00DB1691">
        <w:rPr>
          <w:rFonts w:ascii="Times New Roman" w:hAnsi="Times New Roman" w:cs="Times New Roman"/>
          <w:color w:val="000000" w:themeColor="text1"/>
          <w:sz w:val="24"/>
          <w:szCs w:val="24"/>
          <w:lang w:val="en-US"/>
        </w:rPr>
        <w:t>)- Scientific Faculty; PhD,</w:t>
      </w:r>
    </w:p>
    <w:p w14:paraId="5EE9F18F" w14:textId="4D05F98D" w:rsidR="00A64D52" w:rsidRDefault="00A64D52" w:rsidP="00A64D52">
      <w:pPr>
        <w:spacing w:after="120" w:line="360" w:lineRule="auto"/>
        <w:jc w:val="both"/>
        <w:rPr>
          <w:rFonts w:ascii="Times New Roman" w:hAnsi="Times New Roman" w:cs="Times New Roman"/>
          <w:color w:val="000000" w:themeColor="text1"/>
          <w:sz w:val="24"/>
          <w:szCs w:val="24"/>
          <w:lang w:val="en-US"/>
        </w:rPr>
      </w:pPr>
      <w:r w:rsidRPr="00A64D52">
        <w:rPr>
          <w:rFonts w:ascii="Times New Roman" w:hAnsi="Times New Roman" w:cs="Times New Roman"/>
          <w:color w:val="0070C0"/>
          <w:sz w:val="24"/>
          <w:szCs w:val="24"/>
          <w:u w:val="single"/>
          <w:lang w:val="en-US"/>
        </w:rPr>
        <w:lastRenderedPageBreak/>
        <w:t>Self</w:t>
      </w:r>
      <w:r w:rsidRPr="006E6E8D">
        <w:rPr>
          <w:rFonts w:ascii="Times New Roman" w:hAnsi="Times New Roman" w:cs="Times New Roman"/>
          <w:color w:val="000000" w:themeColor="text1"/>
          <w:sz w:val="24"/>
          <w:szCs w:val="24"/>
          <w:u w:val="single"/>
          <w:lang w:val="en-US"/>
        </w:rPr>
        <w:t>-perception on bird species identification skills</w:t>
      </w:r>
      <w:r w:rsidRPr="006E6E8D">
        <w:rPr>
          <w:rFonts w:ascii="Times New Roman" w:hAnsi="Times New Roman" w:cs="Times New Roman"/>
          <w:color w:val="000000" w:themeColor="text1"/>
          <w:sz w:val="24"/>
          <w:szCs w:val="24"/>
          <w:lang w:val="en-US"/>
        </w:rPr>
        <w:t xml:space="preserve">: </w:t>
      </w:r>
      <w:r w:rsidRPr="00A64D52">
        <w:rPr>
          <w:rFonts w:ascii="Times New Roman" w:hAnsi="Times New Roman" w:cs="Times New Roman"/>
          <w:color w:val="0070C0"/>
          <w:sz w:val="24"/>
          <w:szCs w:val="24"/>
          <w:lang w:val="en-US"/>
        </w:rPr>
        <w:t xml:space="preserve">Participants rated their skills </w:t>
      </w:r>
      <w:r>
        <w:rPr>
          <w:rFonts w:ascii="Times New Roman" w:hAnsi="Times New Roman" w:cs="Times New Roman"/>
          <w:color w:val="000000" w:themeColor="text1"/>
          <w:sz w:val="24"/>
          <w:szCs w:val="24"/>
          <w:lang w:val="en-US"/>
        </w:rPr>
        <w:t>o</w:t>
      </w:r>
      <w:r w:rsidRPr="006E6E8D">
        <w:rPr>
          <w:rFonts w:ascii="Times New Roman" w:hAnsi="Times New Roman" w:cs="Times New Roman"/>
          <w:color w:val="000000" w:themeColor="text1"/>
          <w:sz w:val="24"/>
          <w:szCs w:val="24"/>
          <w:lang w:val="en-US"/>
        </w:rPr>
        <w:t>n a scale from 1 to 10</w:t>
      </w:r>
      <w:r>
        <w:rPr>
          <w:rFonts w:ascii="Times New Roman" w:hAnsi="Times New Roman" w:cs="Times New Roman"/>
          <w:color w:val="000000" w:themeColor="text1"/>
          <w:sz w:val="24"/>
          <w:szCs w:val="24"/>
          <w:lang w:val="en-US"/>
        </w:rPr>
        <w:t>, which were</w:t>
      </w:r>
      <w:r w:rsidRPr="00A64D52">
        <w:rPr>
          <w:rFonts w:ascii="Times New Roman" w:hAnsi="Times New Roman" w:cs="Times New Roman"/>
          <w:color w:val="000000" w:themeColor="text1"/>
          <w:sz w:val="24"/>
          <w:szCs w:val="24"/>
          <w:lang w:val="en-US"/>
        </w:rPr>
        <w:t xml:space="preserve"> successively </w:t>
      </w:r>
      <w:r w:rsidRPr="00A64D52">
        <w:rPr>
          <w:rFonts w:ascii="Times New Roman" w:hAnsi="Times New Roman" w:cs="Times New Roman"/>
          <w:color w:val="0070C0"/>
          <w:sz w:val="24"/>
          <w:szCs w:val="24"/>
          <w:lang w:val="en-US"/>
        </w:rPr>
        <w:t>classified into five ordinal categories</w:t>
      </w:r>
      <w:r>
        <w:rPr>
          <w:rFonts w:ascii="Times New Roman" w:hAnsi="Times New Roman" w:cs="Times New Roman"/>
          <w:color w:val="000000" w:themeColor="text1"/>
          <w:sz w:val="24"/>
          <w:szCs w:val="24"/>
          <w:lang w:val="en-US"/>
        </w:rPr>
        <w:t xml:space="preserve">: </w:t>
      </w:r>
      <w:r w:rsidRPr="00624470">
        <w:rPr>
          <w:rFonts w:ascii="Times New Roman" w:hAnsi="Times New Roman" w:cs="Times New Roman"/>
          <w:color w:val="000000" w:themeColor="text1"/>
          <w:sz w:val="24"/>
          <w:szCs w:val="24"/>
          <w:lang w:val="en-US"/>
        </w:rPr>
        <w:t>scarce</w:t>
      </w:r>
      <w:r>
        <w:rPr>
          <w:rFonts w:ascii="Times New Roman" w:hAnsi="Times New Roman" w:cs="Times New Roman"/>
          <w:color w:val="000000" w:themeColor="text1"/>
          <w:sz w:val="24"/>
          <w:szCs w:val="24"/>
          <w:lang w:val="en-US"/>
        </w:rPr>
        <w:t xml:space="preserve"> (</w:t>
      </w:r>
      <w:r w:rsidRPr="006E6E8D">
        <w:rPr>
          <w:rFonts w:ascii="Times New Roman" w:hAnsi="Times New Roman" w:cs="Times New Roman"/>
          <w:color w:val="000000" w:themeColor="text1"/>
          <w:sz w:val="24"/>
          <w:szCs w:val="24"/>
          <w:lang w:val="en-US"/>
        </w:rPr>
        <w:t xml:space="preserve">1 - 3), </w:t>
      </w:r>
      <w:r w:rsidRPr="00E62D87">
        <w:rPr>
          <w:rFonts w:ascii="Times New Roman" w:hAnsi="Times New Roman" w:cs="Times New Roman"/>
          <w:color w:val="000000" w:themeColor="text1"/>
          <w:sz w:val="24"/>
          <w:szCs w:val="24"/>
          <w:lang w:val="en-US"/>
        </w:rPr>
        <w:t>insufficient</w:t>
      </w:r>
      <w:r w:rsidRPr="006E6E8D">
        <w:rPr>
          <w:rFonts w:ascii="Times New Roman" w:hAnsi="Times New Roman" w:cs="Times New Roman"/>
          <w:color w:val="000000" w:themeColor="text1"/>
          <w:sz w:val="24"/>
          <w:szCs w:val="24"/>
          <w:lang w:val="en-US"/>
        </w:rPr>
        <w:t xml:space="preserve"> </w:t>
      </w:r>
      <w:r>
        <w:rPr>
          <w:rFonts w:ascii="Times New Roman" w:hAnsi="Times New Roman" w:cs="Times New Roman"/>
          <w:color w:val="000000" w:themeColor="text1"/>
          <w:sz w:val="24"/>
          <w:szCs w:val="24"/>
          <w:lang w:val="en-US"/>
        </w:rPr>
        <w:t>(</w:t>
      </w:r>
      <w:r w:rsidRPr="006E6E8D">
        <w:rPr>
          <w:rFonts w:ascii="Times New Roman" w:hAnsi="Times New Roman" w:cs="Times New Roman"/>
          <w:color w:val="000000" w:themeColor="text1"/>
          <w:sz w:val="24"/>
          <w:szCs w:val="24"/>
          <w:lang w:val="en-US"/>
        </w:rPr>
        <w:t>4 - 5)</w:t>
      </w:r>
      <w:r>
        <w:rPr>
          <w:rFonts w:ascii="Times New Roman" w:hAnsi="Times New Roman" w:cs="Times New Roman"/>
          <w:color w:val="000000" w:themeColor="text1"/>
          <w:sz w:val="24"/>
          <w:szCs w:val="24"/>
          <w:lang w:val="en-US"/>
        </w:rPr>
        <w:t>,</w:t>
      </w:r>
      <w:r w:rsidRPr="006E6E8D">
        <w:rPr>
          <w:rFonts w:ascii="Times New Roman" w:hAnsi="Times New Roman" w:cs="Times New Roman"/>
          <w:color w:val="000000" w:themeColor="text1"/>
          <w:sz w:val="24"/>
          <w:szCs w:val="24"/>
          <w:lang w:val="en-US"/>
        </w:rPr>
        <w:t xml:space="preserve"> </w:t>
      </w:r>
      <w:r w:rsidRPr="009C343E">
        <w:rPr>
          <w:rFonts w:ascii="Times New Roman" w:hAnsi="Times New Roman" w:cs="Times New Roman"/>
          <w:color w:val="000000" w:themeColor="text1"/>
          <w:sz w:val="24"/>
          <w:szCs w:val="24"/>
          <w:lang w:val="en-US"/>
        </w:rPr>
        <w:t>sufficient</w:t>
      </w:r>
      <w:r>
        <w:rPr>
          <w:rFonts w:ascii="Times New Roman" w:hAnsi="Times New Roman" w:cs="Times New Roman"/>
          <w:color w:val="000000" w:themeColor="text1"/>
          <w:sz w:val="24"/>
          <w:szCs w:val="24"/>
          <w:lang w:val="en-US"/>
        </w:rPr>
        <w:t xml:space="preserve"> </w:t>
      </w:r>
      <w:r w:rsidRPr="006E6E8D">
        <w:rPr>
          <w:rFonts w:ascii="Times New Roman" w:hAnsi="Times New Roman" w:cs="Times New Roman"/>
          <w:color w:val="000000" w:themeColor="text1"/>
          <w:sz w:val="24"/>
          <w:szCs w:val="24"/>
          <w:lang w:val="en-US"/>
        </w:rPr>
        <w:t>(</w:t>
      </w:r>
      <w:r w:rsidRPr="006E6E8D">
        <w:rPr>
          <w:rFonts w:ascii="Times New Roman" w:hAnsi="Times New Roman" w:cs="Times New Roman"/>
          <w:color w:val="000000" w:themeColor="text1"/>
          <w:sz w:val="24"/>
          <w:szCs w:val="24"/>
          <w:lang w:val="en-US"/>
        </w:rPr>
        <w:t xml:space="preserve">6), </w:t>
      </w:r>
      <w:r w:rsidRPr="00F12C60">
        <w:rPr>
          <w:rFonts w:ascii="Times New Roman" w:hAnsi="Times New Roman" w:cs="Times New Roman"/>
          <w:color w:val="000000" w:themeColor="text1"/>
          <w:sz w:val="24"/>
          <w:szCs w:val="24"/>
          <w:lang w:val="en-US"/>
        </w:rPr>
        <w:t>good</w:t>
      </w:r>
      <w:r w:rsidRPr="006E6E8D">
        <w:rPr>
          <w:rFonts w:ascii="Times New Roman" w:hAnsi="Times New Roman" w:cs="Times New Roman"/>
          <w:color w:val="000000" w:themeColor="text1"/>
          <w:sz w:val="24"/>
          <w:szCs w:val="24"/>
          <w:lang w:val="en-US"/>
        </w:rPr>
        <w:t xml:space="preserve"> </w:t>
      </w:r>
      <w:r>
        <w:rPr>
          <w:rFonts w:ascii="Times New Roman" w:hAnsi="Times New Roman" w:cs="Times New Roman"/>
          <w:color w:val="000000" w:themeColor="text1"/>
          <w:sz w:val="24"/>
          <w:szCs w:val="24"/>
          <w:lang w:val="en-US"/>
        </w:rPr>
        <w:t>(</w:t>
      </w:r>
      <w:r w:rsidRPr="006E6E8D">
        <w:rPr>
          <w:rFonts w:ascii="Times New Roman" w:hAnsi="Times New Roman" w:cs="Times New Roman"/>
          <w:color w:val="000000" w:themeColor="text1"/>
          <w:sz w:val="24"/>
          <w:szCs w:val="24"/>
          <w:lang w:val="en-US"/>
        </w:rPr>
        <w:t xml:space="preserve">7 - 8); </w:t>
      </w:r>
      <w:r w:rsidRPr="00C87CE3">
        <w:rPr>
          <w:rFonts w:ascii="Times New Roman" w:hAnsi="Times New Roman" w:cs="Times New Roman"/>
          <w:color w:val="000000" w:themeColor="text1"/>
          <w:sz w:val="24"/>
          <w:szCs w:val="24"/>
          <w:lang w:val="en-US"/>
        </w:rPr>
        <w:t>excellent</w:t>
      </w:r>
      <w:r w:rsidRPr="006E6E8D">
        <w:rPr>
          <w:rFonts w:ascii="Times New Roman" w:hAnsi="Times New Roman" w:cs="Times New Roman"/>
          <w:color w:val="000000" w:themeColor="text1"/>
          <w:sz w:val="24"/>
          <w:szCs w:val="24"/>
          <w:lang w:val="en-US"/>
        </w:rPr>
        <w:t xml:space="preserve"> </w:t>
      </w:r>
      <w:r>
        <w:rPr>
          <w:rFonts w:ascii="Times New Roman" w:hAnsi="Times New Roman" w:cs="Times New Roman"/>
          <w:color w:val="000000" w:themeColor="text1"/>
          <w:sz w:val="24"/>
          <w:szCs w:val="24"/>
          <w:lang w:val="en-US"/>
        </w:rPr>
        <w:t>(</w:t>
      </w:r>
      <w:r w:rsidRPr="006E6E8D">
        <w:rPr>
          <w:rFonts w:ascii="Times New Roman" w:hAnsi="Times New Roman" w:cs="Times New Roman"/>
          <w:color w:val="000000" w:themeColor="text1"/>
          <w:sz w:val="24"/>
          <w:szCs w:val="24"/>
          <w:lang w:val="en-US"/>
        </w:rPr>
        <w:t>9- 10</w:t>
      </w:r>
      <w:r>
        <w:rPr>
          <w:rFonts w:ascii="Times New Roman" w:hAnsi="Times New Roman" w:cs="Times New Roman"/>
          <w:color w:val="000000" w:themeColor="text1"/>
          <w:sz w:val="24"/>
          <w:szCs w:val="24"/>
          <w:lang w:val="en-US"/>
        </w:rPr>
        <w:t>)</w:t>
      </w:r>
    </w:p>
    <w:p w14:paraId="4FE4EDAA" w14:textId="77777777" w:rsidR="00A64D52" w:rsidRDefault="00A64D52" w:rsidP="00A64D52">
      <w:pPr>
        <w:spacing w:after="120" w:line="360" w:lineRule="auto"/>
        <w:jc w:val="both"/>
        <w:rPr>
          <w:rFonts w:ascii="Times New Roman" w:hAnsi="Times New Roman" w:cs="Times New Roman"/>
          <w:color w:val="000000" w:themeColor="text1"/>
          <w:sz w:val="24"/>
          <w:szCs w:val="24"/>
          <w:lang w:val="en-US"/>
        </w:rPr>
      </w:pPr>
      <w:r w:rsidRPr="00A64D52">
        <w:rPr>
          <w:rFonts w:ascii="Times New Roman" w:hAnsi="Times New Roman" w:cs="Times New Roman"/>
          <w:color w:val="0070C0"/>
          <w:sz w:val="24"/>
          <w:szCs w:val="24"/>
          <w:u w:val="single"/>
          <w:lang w:val="en-US"/>
        </w:rPr>
        <w:t>Self-</w:t>
      </w:r>
      <w:r w:rsidRPr="00DB1691">
        <w:rPr>
          <w:rFonts w:ascii="Times New Roman" w:hAnsi="Times New Roman" w:cs="Times New Roman"/>
          <w:color w:val="000000" w:themeColor="text1"/>
          <w:sz w:val="24"/>
          <w:szCs w:val="24"/>
          <w:u w:val="single"/>
          <w:lang w:val="en-US"/>
        </w:rPr>
        <w:t>perception of the number of known bird species names</w:t>
      </w:r>
      <w:r w:rsidRPr="00DB1691">
        <w:rPr>
          <w:rFonts w:ascii="Times New Roman" w:hAnsi="Times New Roman" w:cs="Times New Roman"/>
          <w:color w:val="000000" w:themeColor="text1"/>
          <w:sz w:val="24"/>
          <w:szCs w:val="24"/>
          <w:lang w:val="en-US"/>
        </w:rPr>
        <w:t xml:space="preserve">: </w:t>
      </w:r>
      <w:r w:rsidRPr="009F2188">
        <w:rPr>
          <w:rFonts w:ascii="Times New Roman" w:hAnsi="Times New Roman" w:cs="Times New Roman"/>
          <w:color w:val="0070C0"/>
          <w:sz w:val="24"/>
          <w:szCs w:val="24"/>
          <w:lang w:val="en-US"/>
        </w:rPr>
        <w:t>Participants</w:t>
      </w:r>
      <w:r w:rsidRPr="00DB1691">
        <w:rPr>
          <w:rFonts w:ascii="Times New Roman" w:hAnsi="Times New Roman" w:cs="Times New Roman"/>
          <w:color w:val="000000" w:themeColor="text1"/>
          <w:sz w:val="24"/>
          <w:szCs w:val="24"/>
          <w:lang w:val="en-US"/>
        </w:rPr>
        <w:t xml:space="preserve"> </w:t>
      </w:r>
      <w:r>
        <w:rPr>
          <w:rFonts w:ascii="Times New Roman" w:hAnsi="Times New Roman" w:cs="Times New Roman"/>
          <w:color w:val="0070C0"/>
          <w:sz w:val="24"/>
          <w:szCs w:val="24"/>
          <w:lang w:val="en-US"/>
        </w:rPr>
        <w:t>categorized</w:t>
      </w:r>
      <w:r w:rsidRPr="00A64D52">
        <w:rPr>
          <w:rFonts w:ascii="Times New Roman" w:hAnsi="Times New Roman" w:cs="Times New Roman"/>
          <w:color w:val="0070C0"/>
          <w:sz w:val="24"/>
          <w:szCs w:val="24"/>
          <w:lang w:val="en-US"/>
        </w:rPr>
        <w:t xml:space="preserve"> </w:t>
      </w:r>
      <w:r>
        <w:rPr>
          <w:rFonts w:ascii="Times New Roman" w:hAnsi="Times New Roman" w:cs="Times New Roman"/>
          <w:color w:val="000000" w:themeColor="text1"/>
          <w:sz w:val="24"/>
          <w:szCs w:val="24"/>
          <w:lang w:val="en-US"/>
        </w:rPr>
        <w:t xml:space="preserve">their pre-course skills </w:t>
      </w:r>
      <w:r w:rsidRPr="00A64D52">
        <w:rPr>
          <w:rFonts w:ascii="Times New Roman" w:hAnsi="Times New Roman" w:cs="Times New Roman"/>
          <w:color w:val="0070C0"/>
          <w:sz w:val="24"/>
          <w:szCs w:val="24"/>
          <w:lang w:val="en-US"/>
        </w:rPr>
        <w:t xml:space="preserve">into one of four </w:t>
      </w:r>
      <w:r>
        <w:rPr>
          <w:rFonts w:ascii="Times New Roman" w:hAnsi="Times New Roman" w:cs="Times New Roman"/>
          <w:color w:val="000000" w:themeColor="text1"/>
          <w:sz w:val="24"/>
          <w:szCs w:val="24"/>
          <w:lang w:val="en-US"/>
        </w:rPr>
        <w:t xml:space="preserve">categories: </w:t>
      </w:r>
      <w:r w:rsidRPr="00DB1691">
        <w:rPr>
          <w:rFonts w:ascii="Times New Roman" w:hAnsi="Times New Roman" w:cs="Times New Roman"/>
          <w:color w:val="000000" w:themeColor="text1"/>
          <w:sz w:val="24"/>
          <w:szCs w:val="24"/>
          <w:lang w:val="en-US"/>
        </w:rPr>
        <w:t>Less than 10, 10-50, 50-100; more than 100</w:t>
      </w:r>
    </w:p>
    <w:p w14:paraId="1C7E701F" w14:textId="77777777" w:rsidR="00A64D52" w:rsidRDefault="00A64D52" w:rsidP="00A64D52">
      <w:pPr>
        <w:spacing w:after="120" w:line="360" w:lineRule="auto"/>
        <w:jc w:val="both"/>
        <w:rPr>
          <w:rFonts w:ascii="Times New Roman" w:hAnsi="Times New Roman" w:cs="Times New Roman"/>
          <w:color w:val="000000" w:themeColor="text1"/>
          <w:sz w:val="24"/>
          <w:szCs w:val="24"/>
          <w:lang w:val="en-US"/>
        </w:rPr>
      </w:pPr>
      <w:r w:rsidRPr="00DB1691">
        <w:rPr>
          <w:rFonts w:ascii="Times New Roman" w:hAnsi="Times New Roman" w:cs="Times New Roman"/>
          <w:color w:val="000000" w:themeColor="text1"/>
          <w:sz w:val="24"/>
          <w:szCs w:val="24"/>
          <w:u w:val="single"/>
          <w:lang w:val="en-US"/>
        </w:rPr>
        <w:t>Preferred sources of information about birds</w:t>
      </w:r>
      <w:r w:rsidRPr="00DB1691">
        <w:rPr>
          <w:rFonts w:ascii="Times New Roman" w:hAnsi="Times New Roman" w:cs="Times New Roman"/>
          <w:color w:val="000000" w:themeColor="text1"/>
          <w:sz w:val="24"/>
          <w:szCs w:val="24"/>
          <w:lang w:val="en-US"/>
        </w:rPr>
        <w:t xml:space="preserve">: </w:t>
      </w:r>
      <w:r w:rsidRPr="009F2188">
        <w:rPr>
          <w:rFonts w:ascii="Times New Roman" w:hAnsi="Times New Roman" w:cs="Times New Roman"/>
          <w:color w:val="0070C0"/>
          <w:sz w:val="24"/>
          <w:szCs w:val="24"/>
          <w:lang w:val="en-US"/>
        </w:rPr>
        <w:t>Participants</w:t>
      </w:r>
      <w:r w:rsidRPr="00DB1691">
        <w:rPr>
          <w:rFonts w:ascii="Times New Roman" w:hAnsi="Times New Roman" w:cs="Times New Roman"/>
          <w:color w:val="000000" w:themeColor="text1"/>
          <w:sz w:val="24"/>
          <w:szCs w:val="24"/>
          <w:lang w:val="en-US"/>
        </w:rPr>
        <w:t xml:space="preserve"> </w:t>
      </w:r>
      <w:r>
        <w:rPr>
          <w:rFonts w:ascii="Times New Roman" w:hAnsi="Times New Roman" w:cs="Times New Roman"/>
          <w:color w:val="0070C0"/>
          <w:sz w:val="24"/>
          <w:szCs w:val="24"/>
          <w:lang w:val="en-US"/>
        </w:rPr>
        <w:t>identified one or more p</w:t>
      </w:r>
      <w:r w:rsidRPr="00A64D52">
        <w:rPr>
          <w:rFonts w:ascii="Times New Roman" w:hAnsi="Times New Roman" w:cs="Times New Roman"/>
          <w:color w:val="0070C0"/>
          <w:sz w:val="24"/>
          <w:szCs w:val="24"/>
          <w:lang w:val="en-US"/>
        </w:rPr>
        <w:t>referred sources</w:t>
      </w:r>
      <w:r>
        <w:rPr>
          <w:rFonts w:ascii="Times New Roman" w:hAnsi="Times New Roman" w:cs="Times New Roman"/>
          <w:color w:val="0070C0"/>
          <w:sz w:val="24"/>
          <w:szCs w:val="24"/>
          <w:lang w:val="en-US"/>
        </w:rPr>
        <w:t xml:space="preserve"> including b</w:t>
      </w:r>
      <w:r w:rsidRPr="00DB1691">
        <w:rPr>
          <w:rFonts w:ascii="Times New Roman" w:hAnsi="Times New Roman" w:cs="Times New Roman"/>
          <w:color w:val="000000" w:themeColor="text1"/>
          <w:sz w:val="24"/>
          <w:szCs w:val="24"/>
          <w:lang w:val="en-US"/>
        </w:rPr>
        <w:t>ooks, films</w:t>
      </w:r>
      <w:r>
        <w:rPr>
          <w:rFonts w:ascii="Times New Roman" w:hAnsi="Times New Roman" w:cs="Times New Roman"/>
          <w:color w:val="000000" w:themeColor="text1"/>
          <w:sz w:val="24"/>
          <w:szCs w:val="24"/>
          <w:lang w:val="en-US"/>
        </w:rPr>
        <w:t>/d</w:t>
      </w:r>
      <w:r w:rsidRPr="00DB1691">
        <w:rPr>
          <w:rFonts w:ascii="Times New Roman" w:hAnsi="Times New Roman" w:cs="Times New Roman"/>
          <w:color w:val="000000" w:themeColor="text1"/>
          <w:sz w:val="24"/>
          <w:szCs w:val="24"/>
          <w:lang w:val="en-US"/>
        </w:rPr>
        <w:t xml:space="preserve">ocumentaries, </w:t>
      </w:r>
      <w:r>
        <w:rPr>
          <w:rFonts w:ascii="Times New Roman" w:hAnsi="Times New Roman" w:cs="Times New Roman"/>
          <w:color w:val="000000" w:themeColor="text1"/>
          <w:sz w:val="24"/>
          <w:szCs w:val="24"/>
          <w:lang w:val="en-US"/>
        </w:rPr>
        <w:t>w</w:t>
      </w:r>
      <w:r w:rsidRPr="00DB1691">
        <w:rPr>
          <w:rFonts w:ascii="Times New Roman" w:hAnsi="Times New Roman" w:cs="Times New Roman"/>
          <w:color w:val="000000" w:themeColor="text1"/>
          <w:sz w:val="24"/>
          <w:szCs w:val="24"/>
          <w:lang w:val="en-US"/>
        </w:rPr>
        <w:t xml:space="preserve">ebsites, </w:t>
      </w:r>
      <w:r>
        <w:rPr>
          <w:rFonts w:ascii="Times New Roman" w:hAnsi="Times New Roman" w:cs="Times New Roman"/>
          <w:color w:val="000000" w:themeColor="text1"/>
          <w:sz w:val="24"/>
          <w:szCs w:val="24"/>
          <w:lang w:val="en-US"/>
        </w:rPr>
        <w:t>s</w:t>
      </w:r>
      <w:r w:rsidRPr="00DB1691">
        <w:rPr>
          <w:rFonts w:ascii="Times New Roman" w:hAnsi="Times New Roman" w:cs="Times New Roman"/>
          <w:color w:val="000000" w:themeColor="text1"/>
          <w:sz w:val="24"/>
          <w:szCs w:val="24"/>
          <w:lang w:val="en-US"/>
        </w:rPr>
        <w:t>ocial media</w:t>
      </w:r>
    </w:p>
    <w:p w14:paraId="39A0152D" w14:textId="025D75EA" w:rsidR="00A64D52" w:rsidRDefault="00A64D52" w:rsidP="00A64D52">
      <w:pPr>
        <w:spacing w:after="120" w:line="360" w:lineRule="auto"/>
        <w:jc w:val="both"/>
        <w:rPr>
          <w:rFonts w:ascii="Times New Roman" w:hAnsi="Times New Roman" w:cs="Times New Roman"/>
          <w:color w:val="000000" w:themeColor="text1"/>
          <w:sz w:val="24"/>
          <w:szCs w:val="24"/>
          <w:lang w:val="en-US"/>
        </w:rPr>
      </w:pPr>
      <w:r w:rsidRPr="00DB1691">
        <w:rPr>
          <w:rFonts w:ascii="Times New Roman" w:hAnsi="Times New Roman" w:cs="Times New Roman"/>
          <w:color w:val="000000" w:themeColor="text1"/>
          <w:sz w:val="24"/>
          <w:szCs w:val="24"/>
          <w:u w:val="single"/>
          <w:lang w:val="en-US"/>
        </w:rPr>
        <w:t>Place of residence</w:t>
      </w:r>
      <w:r>
        <w:rPr>
          <w:rFonts w:ascii="Times New Roman" w:hAnsi="Times New Roman" w:cs="Times New Roman"/>
          <w:color w:val="000000" w:themeColor="text1"/>
          <w:sz w:val="24"/>
          <w:szCs w:val="24"/>
          <w:u w:val="single"/>
          <w:lang w:val="en-US"/>
        </w:rPr>
        <w:t xml:space="preserve"> </w:t>
      </w:r>
      <w:r>
        <w:rPr>
          <w:rFonts w:ascii="Times New Roman" w:hAnsi="Times New Roman" w:cs="Times New Roman"/>
          <w:color w:val="0070C0"/>
          <w:sz w:val="24"/>
          <w:szCs w:val="24"/>
          <w:u w:val="single"/>
          <w:lang w:val="en-US"/>
        </w:rPr>
        <w:t>size</w:t>
      </w:r>
      <w:r w:rsidRPr="00DB1691">
        <w:rPr>
          <w:rFonts w:ascii="Times New Roman" w:hAnsi="Times New Roman" w:cs="Times New Roman"/>
          <w:color w:val="000000" w:themeColor="text1"/>
          <w:sz w:val="24"/>
          <w:szCs w:val="24"/>
          <w:lang w:val="en-US"/>
        </w:rPr>
        <w:t xml:space="preserve">: </w:t>
      </w:r>
      <w:r w:rsidRPr="009F2188">
        <w:rPr>
          <w:rFonts w:ascii="Times New Roman" w:hAnsi="Times New Roman" w:cs="Times New Roman"/>
          <w:color w:val="0070C0"/>
          <w:sz w:val="24"/>
          <w:szCs w:val="24"/>
          <w:lang w:val="en-US"/>
        </w:rPr>
        <w:t>Participants</w:t>
      </w:r>
      <w:r w:rsidRPr="00DB1691">
        <w:rPr>
          <w:rFonts w:ascii="Times New Roman" w:hAnsi="Times New Roman" w:cs="Times New Roman"/>
          <w:color w:val="000000" w:themeColor="text1"/>
          <w:sz w:val="24"/>
          <w:szCs w:val="24"/>
          <w:lang w:val="en-US"/>
        </w:rPr>
        <w:t xml:space="preserve"> </w:t>
      </w:r>
      <w:r w:rsidRPr="006E6E8D">
        <w:rPr>
          <w:rFonts w:ascii="Times New Roman" w:hAnsi="Times New Roman" w:cs="Times New Roman"/>
          <w:color w:val="0070C0"/>
          <w:sz w:val="24"/>
          <w:szCs w:val="24"/>
          <w:lang w:val="en-US"/>
        </w:rPr>
        <w:t xml:space="preserve">categorized their place of residence </w:t>
      </w:r>
      <w:r>
        <w:rPr>
          <w:rFonts w:ascii="Times New Roman" w:hAnsi="Times New Roman" w:cs="Times New Roman"/>
          <w:color w:val="0070C0"/>
          <w:sz w:val="24"/>
          <w:szCs w:val="24"/>
          <w:lang w:val="en-US"/>
        </w:rPr>
        <w:t>in</w:t>
      </w:r>
      <w:r w:rsidRPr="006E6E8D">
        <w:rPr>
          <w:rFonts w:ascii="Times New Roman" w:hAnsi="Times New Roman" w:cs="Times New Roman"/>
          <w:color w:val="000000" w:themeColor="text1"/>
          <w:sz w:val="24"/>
          <w:szCs w:val="24"/>
          <w:lang w:val="en-US"/>
        </w:rPr>
        <w:t xml:space="preserve">to </w:t>
      </w:r>
      <w:r>
        <w:rPr>
          <w:rFonts w:ascii="Times New Roman" w:hAnsi="Times New Roman" w:cs="Times New Roman"/>
          <w:color w:val="000000" w:themeColor="text1"/>
          <w:sz w:val="24"/>
          <w:szCs w:val="24"/>
          <w:lang w:val="en-US"/>
        </w:rPr>
        <w:t>one of the following categories:</w:t>
      </w:r>
      <w:r w:rsidRPr="00DB1691">
        <w:rPr>
          <w:rFonts w:ascii="Times New Roman" w:hAnsi="Times New Roman" w:cs="Times New Roman"/>
          <w:color w:val="000000" w:themeColor="text1"/>
          <w:sz w:val="24"/>
          <w:szCs w:val="24"/>
          <w:lang w:val="en-US"/>
        </w:rPr>
        <w:t xml:space="preserve"> large city (&gt; 50,000 inhabitants); small city (5,000-50,000 inhabitants); rural</w:t>
      </w:r>
      <w:r w:rsidR="006819FA">
        <w:rPr>
          <w:rFonts w:ascii="Times New Roman" w:hAnsi="Times New Roman" w:cs="Times New Roman"/>
          <w:color w:val="000000" w:themeColor="text1"/>
          <w:sz w:val="24"/>
          <w:szCs w:val="24"/>
          <w:lang w:val="en-US"/>
        </w:rPr>
        <w:t xml:space="preserve"> (</w:t>
      </w:r>
      <w:r w:rsidR="006819FA" w:rsidRPr="00DB1691">
        <w:rPr>
          <w:rFonts w:ascii="Times New Roman" w:hAnsi="Times New Roman" w:cs="Times New Roman"/>
          <w:color w:val="000000" w:themeColor="text1"/>
          <w:sz w:val="24"/>
          <w:szCs w:val="24"/>
          <w:lang w:val="en-US"/>
        </w:rPr>
        <w:t>5,000</w:t>
      </w:r>
      <w:r w:rsidR="006819FA">
        <w:rPr>
          <w:rFonts w:ascii="Times New Roman" w:hAnsi="Times New Roman" w:cs="Times New Roman"/>
          <w:color w:val="000000" w:themeColor="text1"/>
          <w:sz w:val="24"/>
          <w:szCs w:val="24"/>
          <w:lang w:val="en-US"/>
        </w:rPr>
        <w:t>-1000</w:t>
      </w:r>
      <w:r w:rsidR="006819FA" w:rsidRPr="006819FA">
        <w:rPr>
          <w:rFonts w:ascii="Times New Roman" w:hAnsi="Times New Roman" w:cs="Times New Roman"/>
          <w:color w:val="000000" w:themeColor="text1"/>
          <w:sz w:val="24"/>
          <w:szCs w:val="24"/>
          <w:lang w:val="en-US"/>
        </w:rPr>
        <w:t xml:space="preserve"> </w:t>
      </w:r>
      <w:r w:rsidR="006819FA" w:rsidRPr="00DB1691">
        <w:rPr>
          <w:rFonts w:ascii="Times New Roman" w:hAnsi="Times New Roman" w:cs="Times New Roman"/>
          <w:color w:val="000000" w:themeColor="text1"/>
          <w:sz w:val="24"/>
          <w:szCs w:val="24"/>
          <w:lang w:val="en-US"/>
        </w:rPr>
        <w:t>inhabitants</w:t>
      </w:r>
      <w:r w:rsidR="006819FA">
        <w:rPr>
          <w:rFonts w:ascii="Times New Roman" w:hAnsi="Times New Roman" w:cs="Times New Roman"/>
          <w:color w:val="000000" w:themeColor="text1"/>
          <w:sz w:val="24"/>
          <w:szCs w:val="24"/>
          <w:lang w:val="en-US"/>
        </w:rPr>
        <w:t>)</w:t>
      </w:r>
      <w:r w:rsidRPr="00DB1691">
        <w:rPr>
          <w:rFonts w:ascii="Times New Roman" w:hAnsi="Times New Roman" w:cs="Times New Roman"/>
          <w:color w:val="000000" w:themeColor="text1"/>
          <w:sz w:val="24"/>
          <w:szCs w:val="24"/>
          <w:lang w:val="en-US"/>
        </w:rPr>
        <w:t xml:space="preserve">; very rural </w:t>
      </w:r>
      <w:r w:rsidR="006819FA">
        <w:rPr>
          <w:rFonts w:ascii="Times New Roman" w:hAnsi="Times New Roman" w:cs="Times New Roman"/>
          <w:color w:val="000000" w:themeColor="text1"/>
          <w:sz w:val="24"/>
          <w:szCs w:val="24"/>
          <w:lang w:val="en-US"/>
        </w:rPr>
        <w:t>(&lt;1000</w:t>
      </w:r>
      <w:r w:rsidR="006819FA" w:rsidRPr="006819FA">
        <w:rPr>
          <w:rFonts w:ascii="Times New Roman" w:hAnsi="Times New Roman" w:cs="Times New Roman"/>
          <w:color w:val="000000" w:themeColor="text1"/>
          <w:sz w:val="24"/>
          <w:szCs w:val="24"/>
          <w:lang w:val="en-US"/>
        </w:rPr>
        <w:t xml:space="preserve"> </w:t>
      </w:r>
      <w:r w:rsidR="006819FA" w:rsidRPr="00DB1691">
        <w:rPr>
          <w:rFonts w:ascii="Times New Roman" w:hAnsi="Times New Roman" w:cs="Times New Roman"/>
          <w:color w:val="000000" w:themeColor="text1"/>
          <w:sz w:val="24"/>
          <w:szCs w:val="24"/>
          <w:lang w:val="en-US"/>
        </w:rPr>
        <w:t>inhabitants</w:t>
      </w:r>
      <w:r w:rsidR="006819FA">
        <w:rPr>
          <w:rFonts w:ascii="Times New Roman" w:hAnsi="Times New Roman" w:cs="Times New Roman"/>
          <w:color w:val="000000" w:themeColor="text1"/>
          <w:sz w:val="24"/>
          <w:szCs w:val="24"/>
          <w:lang w:val="en-US"/>
        </w:rPr>
        <w:t>)</w:t>
      </w:r>
      <w:bookmarkStart w:id="0" w:name="_GoBack"/>
      <w:bookmarkEnd w:id="0"/>
    </w:p>
    <w:p w14:paraId="4D5936DD" w14:textId="77777777" w:rsidR="00A64D52" w:rsidRPr="00DB1691" w:rsidRDefault="00A64D52" w:rsidP="00A64D52">
      <w:pPr>
        <w:spacing w:after="120" w:line="360" w:lineRule="auto"/>
        <w:jc w:val="both"/>
        <w:rPr>
          <w:rFonts w:ascii="Times New Roman" w:hAnsi="Times New Roman" w:cs="Times New Roman"/>
          <w:color w:val="000000" w:themeColor="text1"/>
          <w:sz w:val="24"/>
          <w:szCs w:val="24"/>
          <w:lang w:val="en-US"/>
        </w:rPr>
      </w:pPr>
      <w:r w:rsidRPr="00DB1691">
        <w:rPr>
          <w:rFonts w:ascii="Times New Roman" w:hAnsi="Times New Roman" w:cs="Times New Roman"/>
          <w:color w:val="000000" w:themeColor="text1"/>
          <w:sz w:val="24"/>
          <w:szCs w:val="24"/>
          <w:u w:val="single"/>
          <w:lang w:val="en-US"/>
        </w:rPr>
        <w:t>Region of residence</w:t>
      </w:r>
      <w:r w:rsidRPr="00DB1691">
        <w:rPr>
          <w:rFonts w:ascii="Times New Roman" w:hAnsi="Times New Roman" w:cs="Times New Roman"/>
          <w:color w:val="000000" w:themeColor="text1"/>
          <w:sz w:val="24"/>
          <w:szCs w:val="24"/>
          <w:lang w:val="en-US"/>
        </w:rPr>
        <w:t xml:space="preserve">: one of the 20 Italian administrative region  </w:t>
      </w:r>
    </w:p>
    <w:p w14:paraId="740EBCC2" w14:textId="77777777" w:rsidR="00774AC5" w:rsidRPr="00DB1691" w:rsidRDefault="00774AC5" w:rsidP="00DB1691">
      <w:pPr>
        <w:spacing w:line="360" w:lineRule="auto"/>
        <w:jc w:val="both"/>
        <w:rPr>
          <w:rFonts w:ascii="Times New Roman" w:hAnsi="Times New Roman" w:cs="Times New Roman"/>
          <w:color w:val="000000" w:themeColor="text1"/>
          <w:sz w:val="24"/>
          <w:szCs w:val="24"/>
          <w:lang w:val="en-US"/>
        </w:rPr>
      </w:pPr>
    </w:p>
    <w:sectPr w:rsidR="00774AC5" w:rsidRPr="00DB1691">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B34ECB"/>
    <w:multiLevelType w:val="multilevel"/>
    <w:tmpl w:val="2F588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8D0A4A"/>
    <w:multiLevelType w:val="hybridMultilevel"/>
    <w:tmpl w:val="2B908518"/>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4C714158"/>
    <w:multiLevelType w:val="hybridMultilevel"/>
    <w:tmpl w:val="2B908518"/>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61670232"/>
    <w:multiLevelType w:val="multilevel"/>
    <w:tmpl w:val="C45C7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3E3172E"/>
    <w:multiLevelType w:val="multilevel"/>
    <w:tmpl w:val="F7B46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4"/>
  </w:num>
  <w:num w:numId="3">
    <w:abstractNumId w:val="3"/>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79"/>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2A8"/>
    <w:rsid w:val="00014E26"/>
    <w:rsid w:val="0003767C"/>
    <w:rsid w:val="00053C85"/>
    <w:rsid w:val="0006669A"/>
    <w:rsid w:val="000906E1"/>
    <w:rsid w:val="00097CCC"/>
    <w:rsid w:val="000C1458"/>
    <w:rsid w:val="000D3987"/>
    <w:rsid w:val="001334F3"/>
    <w:rsid w:val="0014338A"/>
    <w:rsid w:val="00166BDD"/>
    <w:rsid w:val="00181850"/>
    <w:rsid w:val="001929C8"/>
    <w:rsid w:val="0019471E"/>
    <w:rsid w:val="00197768"/>
    <w:rsid w:val="00197B7F"/>
    <w:rsid w:val="001A4D80"/>
    <w:rsid w:val="001C7D5B"/>
    <w:rsid w:val="001F52CE"/>
    <w:rsid w:val="00223A0E"/>
    <w:rsid w:val="00271D6A"/>
    <w:rsid w:val="002A13A8"/>
    <w:rsid w:val="002A740D"/>
    <w:rsid w:val="002C0ABD"/>
    <w:rsid w:val="002C79F1"/>
    <w:rsid w:val="002D1E4D"/>
    <w:rsid w:val="002F71C2"/>
    <w:rsid w:val="00326525"/>
    <w:rsid w:val="003377A8"/>
    <w:rsid w:val="00341069"/>
    <w:rsid w:val="00341E54"/>
    <w:rsid w:val="00342EEF"/>
    <w:rsid w:val="003614E5"/>
    <w:rsid w:val="00371711"/>
    <w:rsid w:val="00376EBD"/>
    <w:rsid w:val="00381CC3"/>
    <w:rsid w:val="003972A8"/>
    <w:rsid w:val="003B15EE"/>
    <w:rsid w:val="003B2D4E"/>
    <w:rsid w:val="003B5686"/>
    <w:rsid w:val="003C22FD"/>
    <w:rsid w:val="003C77A8"/>
    <w:rsid w:val="003D1DE6"/>
    <w:rsid w:val="003E3067"/>
    <w:rsid w:val="003F6159"/>
    <w:rsid w:val="00400F67"/>
    <w:rsid w:val="00406166"/>
    <w:rsid w:val="00475617"/>
    <w:rsid w:val="004942AF"/>
    <w:rsid w:val="004B65B0"/>
    <w:rsid w:val="004C1EF5"/>
    <w:rsid w:val="004C349F"/>
    <w:rsid w:val="004E033E"/>
    <w:rsid w:val="004F41A3"/>
    <w:rsid w:val="00503601"/>
    <w:rsid w:val="00506B85"/>
    <w:rsid w:val="00565DE2"/>
    <w:rsid w:val="005736CD"/>
    <w:rsid w:val="00582175"/>
    <w:rsid w:val="005A66EC"/>
    <w:rsid w:val="005A6C38"/>
    <w:rsid w:val="005E7C9F"/>
    <w:rsid w:val="00604771"/>
    <w:rsid w:val="006131BF"/>
    <w:rsid w:val="00625B7C"/>
    <w:rsid w:val="00656340"/>
    <w:rsid w:val="0066769D"/>
    <w:rsid w:val="00667857"/>
    <w:rsid w:val="006819FA"/>
    <w:rsid w:val="006960AD"/>
    <w:rsid w:val="006B1FBF"/>
    <w:rsid w:val="006B5F29"/>
    <w:rsid w:val="006B6440"/>
    <w:rsid w:val="006D7C64"/>
    <w:rsid w:val="006E0613"/>
    <w:rsid w:val="006E6E8D"/>
    <w:rsid w:val="006E7B1F"/>
    <w:rsid w:val="00707963"/>
    <w:rsid w:val="00723BF7"/>
    <w:rsid w:val="007442FC"/>
    <w:rsid w:val="00747D64"/>
    <w:rsid w:val="00774AC5"/>
    <w:rsid w:val="00775964"/>
    <w:rsid w:val="00794A7C"/>
    <w:rsid w:val="007B74F9"/>
    <w:rsid w:val="007C2403"/>
    <w:rsid w:val="007C514D"/>
    <w:rsid w:val="007E4012"/>
    <w:rsid w:val="007F0E60"/>
    <w:rsid w:val="00820789"/>
    <w:rsid w:val="008332FE"/>
    <w:rsid w:val="00835E68"/>
    <w:rsid w:val="00850462"/>
    <w:rsid w:val="00856B0D"/>
    <w:rsid w:val="00873D77"/>
    <w:rsid w:val="008B05F7"/>
    <w:rsid w:val="008C5E48"/>
    <w:rsid w:val="008D604B"/>
    <w:rsid w:val="008E1D28"/>
    <w:rsid w:val="0090147D"/>
    <w:rsid w:val="00930A49"/>
    <w:rsid w:val="00930ED1"/>
    <w:rsid w:val="00943A3F"/>
    <w:rsid w:val="009A7DF4"/>
    <w:rsid w:val="009B4201"/>
    <w:rsid w:val="009E117B"/>
    <w:rsid w:val="00A008AD"/>
    <w:rsid w:val="00A244DA"/>
    <w:rsid w:val="00A365ED"/>
    <w:rsid w:val="00A375C3"/>
    <w:rsid w:val="00A61ECF"/>
    <w:rsid w:val="00A64D52"/>
    <w:rsid w:val="00A81EBE"/>
    <w:rsid w:val="00AC594E"/>
    <w:rsid w:val="00AD1059"/>
    <w:rsid w:val="00B10CFE"/>
    <w:rsid w:val="00B11740"/>
    <w:rsid w:val="00B13FDC"/>
    <w:rsid w:val="00B338A6"/>
    <w:rsid w:val="00B42D3F"/>
    <w:rsid w:val="00B45C8B"/>
    <w:rsid w:val="00B64E90"/>
    <w:rsid w:val="00BB6023"/>
    <w:rsid w:val="00BC76B0"/>
    <w:rsid w:val="00BF7B74"/>
    <w:rsid w:val="00C26615"/>
    <w:rsid w:val="00C572FA"/>
    <w:rsid w:val="00C70F6A"/>
    <w:rsid w:val="00C74097"/>
    <w:rsid w:val="00C81335"/>
    <w:rsid w:val="00CC3F33"/>
    <w:rsid w:val="00CE4980"/>
    <w:rsid w:val="00CE7F93"/>
    <w:rsid w:val="00D12BF2"/>
    <w:rsid w:val="00D43D5B"/>
    <w:rsid w:val="00D62AA9"/>
    <w:rsid w:val="00D62BB7"/>
    <w:rsid w:val="00D65234"/>
    <w:rsid w:val="00DA3F48"/>
    <w:rsid w:val="00DB1691"/>
    <w:rsid w:val="00DB5AF9"/>
    <w:rsid w:val="00DD7345"/>
    <w:rsid w:val="00E1799F"/>
    <w:rsid w:val="00E3654C"/>
    <w:rsid w:val="00E4563D"/>
    <w:rsid w:val="00E70113"/>
    <w:rsid w:val="00E85C52"/>
    <w:rsid w:val="00EA6860"/>
    <w:rsid w:val="00EC634B"/>
    <w:rsid w:val="00F434B0"/>
    <w:rsid w:val="00F53A01"/>
    <w:rsid w:val="00F62654"/>
    <w:rsid w:val="00FA1B27"/>
    <w:rsid w:val="00FA5983"/>
    <w:rsid w:val="00FC3D0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ED8184"/>
  <w15:chartTrackingRefBased/>
  <w15:docId w15:val="{4A156CEA-9F93-4B21-A8D3-54BAAA0C9A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5736CD"/>
    <w:pPr>
      <w:ind w:left="720"/>
      <w:contextualSpacing/>
    </w:pPr>
  </w:style>
  <w:style w:type="character" w:styleId="Collegamentoipertestuale">
    <w:name w:val="Hyperlink"/>
    <w:basedOn w:val="Carpredefinitoparagrafo"/>
    <w:uiPriority w:val="99"/>
    <w:unhideWhenUsed/>
    <w:rsid w:val="00794A7C"/>
    <w:rPr>
      <w:color w:val="0000FF"/>
      <w:u w:val="single"/>
    </w:rPr>
  </w:style>
  <w:style w:type="character" w:customStyle="1" w:styleId="anchor-text">
    <w:name w:val="anchor-text"/>
    <w:basedOn w:val="Carpredefinitoparagrafo"/>
    <w:rsid w:val="00F434B0"/>
  </w:style>
  <w:style w:type="character" w:customStyle="1" w:styleId="Menzionenonrisolta1">
    <w:name w:val="Menzione non risolta1"/>
    <w:basedOn w:val="Carpredefinitoparagrafo"/>
    <w:uiPriority w:val="99"/>
    <w:semiHidden/>
    <w:unhideWhenUsed/>
    <w:rsid w:val="00EA6860"/>
    <w:rPr>
      <w:color w:val="605E5C"/>
      <w:shd w:val="clear" w:color="auto" w:fill="E1DFDD"/>
    </w:rPr>
  </w:style>
  <w:style w:type="character" w:styleId="Enfasigrassetto">
    <w:name w:val="Strong"/>
    <w:basedOn w:val="Carpredefinitoparagrafo"/>
    <w:uiPriority w:val="22"/>
    <w:qFormat/>
    <w:rsid w:val="0006669A"/>
    <w:rPr>
      <w:b/>
      <w:bCs/>
    </w:rPr>
  </w:style>
  <w:style w:type="character" w:styleId="Enfasicorsivo">
    <w:name w:val="Emphasis"/>
    <w:basedOn w:val="Carpredefinitoparagrafo"/>
    <w:uiPriority w:val="20"/>
    <w:qFormat/>
    <w:rsid w:val="0006669A"/>
    <w:rPr>
      <w:i/>
      <w:iCs/>
    </w:rPr>
  </w:style>
  <w:style w:type="paragraph" w:styleId="Testofumetto">
    <w:name w:val="Balloon Text"/>
    <w:basedOn w:val="Normale"/>
    <w:link w:val="TestofumettoCarattere"/>
    <w:uiPriority w:val="99"/>
    <w:semiHidden/>
    <w:unhideWhenUsed/>
    <w:rsid w:val="006E6E8D"/>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6E6E8D"/>
    <w:rPr>
      <w:rFonts w:ascii="Segoe UI" w:hAnsi="Segoe UI" w:cs="Segoe UI"/>
      <w:sz w:val="18"/>
      <w:szCs w:val="18"/>
    </w:rPr>
  </w:style>
  <w:style w:type="paragraph" w:styleId="NormaleWeb">
    <w:name w:val="Normal (Web)"/>
    <w:basedOn w:val="Normale"/>
    <w:uiPriority w:val="99"/>
    <w:semiHidden/>
    <w:unhideWhenUsed/>
    <w:rsid w:val="00774AC5"/>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overflow-hidden">
    <w:name w:val="overflow-hidden"/>
    <w:basedOn w:val="Carpredefinitoparagrafo"/>
    <w:rsid w:val="00774A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467357">
      <w:bodyDiv w:val="1"/>
      <w:marLeft w:val="0"/>
      <w:marRight w:val="0"/>
      <w:marTop w:val="0"/>
      <w:marBottom w:val="0"/>
      <w:divBdr>
        <w:top w:val="none" w:sz="0" w:space="0" w:color="auto"/>
        <w:left w:val="none" w:sz="0" w:space="0" w:color="auto"/>
        <w:bottom w:val="none" w:sz="0" w:space="0" w:color="auto"/>
        <w:right w:val="none" w:sz="0" w:space="0" w:color="auto"/>
      </w:divBdr>
      <w:divsChild>
        <w:div w:id="1247610687">
          <w:marLeft w:val="0"/>
          <w:marRight w:val="0"/>
          <w:marTop w:val="0"/>
          <w:marBottom w:val="0"/>
          <w:divBdr>
            <w:top w:val="none" w:sz="0" w:space="0" w:color="auto"/>
            <w:left w:val="none" w:sz="0" w:space="0" w:color="auto"/>
            <w:bottom w:val="none" w:sz="0" w:space="0" w:color="auto"/>
            <w:right w:val="none" w:sz="0" w:space="0" w:color="auto"/>
          </w:divBdr>
        </w:div>
      </w:divsChild>
    </w:div>
    <w:div w:id="118913691">
      <w:bodyDiv w:val="1"/>
      <w:marLeft w:val="0"/>
      <w:marRight w:val="0"/>
      <w:marTop w:val="0"/>
      <w:marBottom w:val="0"/>
      <w:divBdr>
        <w:top w:val="none" w:sz="0" w:space="0" w:color="auto"/>
        <w:left w:val="none" w:sz="0" w:space="0" w:color="auto"/>
        <w:bottom w:val="none" w:sz="0" w:space="0" w:color="auto"/>
        <w:right w:val="none" w:sz="0" w:space="0" w:color="auto"/>
      </w:divBdr>
    </w:div>
    <w:div w:id="122893297">
      <w:bodyDiv w:val="1"/>
      <w:marLeft w:val="0"/>
      <w:marRight w:val="0"/>
      <w:marTop w:val="0"/>
      <w:marBottom w:val="0"/>
      <w:divBdr>
        <w:top w:val="none" w:sz="0" w:space="0" w:color="auto"/>
        <w:left w:val="none" w:sz="0" w:space="0" w:color="auto"/>
        <w:bottom w:val="none" w:sz="0" w:space="0" w:color="auto"/>
        <w:right w:val="none" w:sz="0" w:space="0" w:color="auto"/>
      </w:divBdr>
    </w:div>
    <w:div w:id="151532418">
      <w:bodyDiv w:val="1"/>
      <w:marLeft w:val="0"/>
      <w:marRight w:val="0"/>
      <w:marTop w:val="0"/>
      <w:marBottom w:val="0"/>
      <w:divBdr>
        <w:top w:val="none" w:sz="0" w:space="0" w:color="auto"/>
        <w:left w:val="none" w:sz="0" w:space="0" w:color="auto"/>
        <w:bottom w:val="none" w:sz="0" w:space="0" w:color="auto"/>
        <w:right w:val="none" w:sz="0" w:space="0" w:color="auto"/>
      </w:divBdr>
      <w:divsChild>
        <w:div w:id="684939210">
          <w:marLeft w:val="0"/>
          <w:marRight w:val="0"/>
          <w:marTop w:val="0"/>
          <w:marBottom w:val="0"/>
          <w:divBdr>
            <w:top w:val="none" w:sz="0" w:space="0" w:color="auto"/>
            <w:left w:val="none" w:sz="0" w:space="0" w:color="auto"/>
            <w:bottom w:val="none" w:sz="0" w:space="0" w:color="auto"/>
            <w:right w:val="none" w:sz="0" w:space="0" w:color="auto"/>
          </w:divBdr>
        </w:div>
      </w:divsChild>
    </w:div>
    <w:div w:id="206768693">
      <w:bodyDiv w:val="1"/>
      <w:marLeft w:val="0"/>
      <w:marRight w:val="0"/>
      <w:marTop w:val="0"/>
      <w:marBottom w:val="0"/>
      <w:divBdr>
        <w:top w:val="none" w:sz="0" w:space="0" w:color="auto"/>
        <w:left w:val="none" w:sz="0" w:space="0" w:color="auto"/>
        <w:bottom w:val="none" w:sz="0" w:space="0" w:color="auto"/>
        <w:right w:val="none" w:sz="0" w:space="0" w:color="auto"/>
      </w:divBdr>
    </w:div>
    <w:div w:id="224952134">
      <w:bodyDiv w:val="1"/>
      <w:marLeft w:val="0"/>
      <w:marRight w:val="0"/>
      <w:marTop w:val="0"/>
      <w:marBottom w:val="0"/>
      <w:divBdr>
        <w:top w:val="none" w:sz="0" w:space="0" w:color="auto"/>
        <w:left w:val="none" w:sz="0" w:space="0" w:color="auto"/>
        <w:bottom w:val="none" w:sz="0" w:space="0" w:color="auto"/>
        <w:right w:val="none" w:sz="0" w:space="0" w:color="auto"/>
      </w:divBdr>
      <w:divsChild>
        <w:div w:id="970398375">
          <w:marLeft w:val="0"/>
          <w:marRight w:val="0"/>
          <w:marTop w:val="0"/>
          <w:marBottom w:val="0"/>
          <w:divBdr>
            <w:top w:val="none" w:sz="0" w:space="0" w:color="auto"/>
            <w:left w:val="none" w:sz="0" w:space="0" w:color="auto"/>
            <w:bottom w:val="none" w:sz="0" w:space="0" w:color="auto"/>
            <w:right w:val="none" w:sz="0" w:space="0" w:color="auto"/>
          </w:divBdr>
        </w:div>
      </w:divsChild>
    </w:div>
    <w:div w:id="540241023">
      <w:bodyDiv w:val="1"/>
      <w:marLeft w:val="0"/>
      <w:marRight w:val="0"/>
      <w:marTop w:val="0"/>
      <w:marBottom w:val="0"/>
      <w:divBdr>
        <w:top w:val="none" w:sz="0" w:space="0" w:color="auto"/>
        <w:left w:val="none" w:sz="0" w:space="0" w:color="auto"/>
        <w:bottom w:val="none" w:sz="0" w:space="0" w:color="auto"/>
        <w:right w:val="none" w:sz="0" w:space="0" w:color="auto"/>
      </w:divBdr>
    </w:div>
    <w:div w:id="595021713">
      <w:bodyDiv w:val="1"/>
      <w:marLeft w:val="0"/>
      <w:marRight w:val="0"/>
      <w:marTop w:val="0"/>
      <w:marBottom w:val="0"/>
      <w:divBdr>
        <w:top w:val="none" w:sz="0" w:space="0" w:color="auto"/>
        <w:left w:val="none" w:sz="0" w:space="0" w:color="auto"/>
        <w:bottom w:val="none" w:sz="0" w:space="0" w:color="auto"/>
        <w:right w:val="none" w:sz="0" w:space="0" w:color="auto"/>
      </w:divBdr>
      <w:divsChild>
        <w:div w:id="900359940">
          <w:marLeft w:val="0"/>
          <w:marRight w:val="0"/>
          <w:marTop w:val="0"/>
          <w:marBottom w:val="0"/>
          <w:divBdr>
            <w:top w:val="none" w:sz="0" w:space="0" w:color="auto"/>
            <w:left w:val="none" w:sz="0" w:space="0" w:color="auto"/>
            <w:bottom w:val="none" w:sz="0" w:space="0" w:color="auto"/>
            <w:right w:val="none" w:sz="0" w:space="0" w:color="auto"/>
          </w:divBdr>
        </w:div>
      </w:divsChild>
    </w:div>
    <w:div w:id="701591856">
      <w:bodyDiv w:val="1"/>
      <w:marLeft w:val="0"/>
      <w:marRight w:val="0"/>
      <w:marTop w:val="0"/>
      <w:marBottom w:val="0"/>
      <w:divBdr>
        <w:top w:val="none" w:sz="0" w:space="0" w:color="auto"/>
        <w:left w:val="none" w:sz="0" w:space="0" w:color="auto"/>
        <w:bottom w:val="none" w:sz="0" w:space="0" w:color="auto"/>
        <w:right w:val="none" w:sz="0" w:space="0" w:color="auto"/>
      </w:divBdr>
    </w:div>
    <w:div w:id="811295103">
      <w:bodyDiv w:val="1"/>
      <w:marLeft w:val="0"/>
      <w:marRight w:val="0"/>
      <w:marTop w:val="0"/>
      <w:marBottom w:val="0"/>
      <w:divBdr>
        <w:top w:val="none" w:sz="0" w:space="0" w:color="auto"/>
        <w:left w:val="none" w:sz="0" w:space="0" w:color="auto"/>
        <w:bottom w:val="none" w:sz="0" w:space="0" w:color="auto"/>
        <w:right w:val="none" w:sz="0" w:space="0" w:color="auto"/>
      </w:divBdr>
    </w:div>
    <w:div w:id="826169804">
      <w:bodyDiv w:val="1"/>
      <w:marLeft w:val="0"/>
      <w:marRight w:val="0"/>
      <w:marTop w:val="0"/>
      <w:marBottom w:val="0"/>
      <w:divBdr>
        <w:top w:val="none" w:sz="0" w:space="0" w:color="auto"/>
        <w:left w:val="none" w:sz="0" w:space="0" w:color="auto"/>
        <w:bottom w:val="none" w:sz="0" w:space="0" w:color="auto"/>
        <w:right w:val="none" w:sz="0" w:space="0" w:color="auto"/>
      </w:divBdr>
      <w:divsChild>
        <w:div w:id="2103794158">
          <w:marLeft w:val="0"/>
          <w:marRight w:val="0"/>
          <w:marTop w:val="0"/>
          <w:marBottom w:val="0"/>
          <w:divBdr>
            <w:top w:val="none" w:sz="0" w:space="0" w:color="auto"/>
            <w:left w:val="none" w:sz="0" w:space="0" w:color="auto"/>
            <w:bottom w:val="none" w:sz="0" w:space="0" w:color="auto"/>
            <w:right w:val="none" w:sz="0" w:space="0" w:color="auto"/>
          </w:divBdr>
        </w:div>
      </w:divsChild>
    </w:div>
    <w:div w:id="946429657">
      <w:bodyDiv w:val="1"/>
      <w:marLeft w:val="0"/>
      <w:marRight w:val="0"/>
      <w:marTop w:val="0"/>
      <w:marBottom w:val="0"/>
      <w:divBdr>
        <w:top w:val="none" w:sz="0" w:space="0" w:color="auto"/>
        <w:left w:val="none" w:sz="0" w:space="0" w:color="auto"/>
        <w:bottom w:val="none" w:sz="0" w:space="0" w:color="auto"/>
        <w:right w:val="none" w:sz="0" w:space="0" w:color="auto"/>
      </w:divBdr>
      <w:divsChild>
        <w:div w:id="1216425879">
          <w:marLeft w:val="0"/>
          <w:marRight w:val="0"/>
          <w:marTop w:val="0"/>
          <w:marBottom w:val="0"/>
          <w:divBdr>
            <w:top w:val="none" w:sz="0" w:space="0" w:color="auto"/>
            <w:left w:val="none" w:sz="0" w:space="0" w:color="auto"/>
            <w:bottom w:val="none" w:sz="0" w:space="0" w:color="auto"/>
            <w:right w:val="none" w:sz="0" w:space="0" w:color="auto"/>
          </w:divBdr>
        </w:div>
      </w:divsChild>
    </w:div>
    <w:div w:id="948319445">
      <w:bodyDiv w:val="1"/>
      <w:marLeft w:val="0"/>
      <w:marRight w:val="0"/>
      <w:marTop w:val="0"/>
      <w:marBottom w:val="0"/>
      <w:divBdr>
        <w:top w:val="none" w:sz="0" w:space="0" w:color="auto"/>
        <w:left w:val="none" w:sz="0" w:space="0" w:color="auto"/>
        <w:bottom w:val="none" w:sz="0" w:space="0" w:color="auto"/>
        <w:right w:val="none" w:sz="0" w:space="0" w:color="auto"/>
      </w:divBdr>
    </w:div>
    <w:div w:id="1203061085">
      <w:bodyDiv w:val="1"/>
      <w:marLeft w:val="0"/>
      <w:marRight w:val="0"/>
      <w:marTop w:val="0"/>
      <w:marBottom w:val="0"/>
      <w:divBdr>
        <w:top w:val="none" w:sz="0" w:space="0" w:color="auto"/>
        <w:left w:val="none" w:sz="0" w:space="0" w:color="auto"/>
        <w:bottom w:val="none" w:sz="0" w:space="0" w:color="auto"/>
        <w:right w:val="none" w:sz="0" w:space="0" w:color="auto"/>
      </w:divBdr>
    </w:div>
    <w:div w:id="1286735478">
      <w:bodyDiv w:val="1"/>
      <w:marLeft w:val="0"/>
      <w:marRight w:val="0"/>
      <w:marTop w:val="0"/>
      <w:marBottom w:val="0"/>
      <w:divBdr>
        <w:top w:val="none" w:sz="0" w:space="0" w:color="auto"/>
        <w:left w:val="none" w:sz="0" w:space="0" w:color="auto"/>
        <w:bottom w:val="none" w:sz="0" w:space="0" w:color="auto"/>
        <w:right w:val="none" w:sz="0" w:space="0" w:color="auto"/>
      </w:divBdr>
    </w:div>
    <w:div w:id="1332030462">
      <w:bodyDiv w:val="1"/>
      <w:marLeft w:val="0"/>
      <w:marRight w:val="0"/>
      <w:marTop w:val="0"/>
      <w:marBottom w:val="0"/>
      <w:divBdr>
        <w:top w:val="none" w:sz="0" w:space="0" w:color="auto"/>
        <w:left w:val="none" w:sz="0" w:space="0" w:color="auto"/>
        <w:bottom w:val="none" w:sz="0" w:space="0" w:color="auto"/>
        <w:right w:val="none" w:sz="0" w:space="0" w:color="auto"/>
      </w:divBdr>
      <w:divsChild>
        <w:div w:id="800655286">
          <w:marLeft w:val="0"/>
          <w:marRight w:val="0"/>
          <w:marTop w:val="0"/>
          <w:marBottom w:val="0"/>
          <w:divBdr>
            <w:top w:val="none" w:sz="0" w:space="0" w:color="auto"/>
            <w:left w:val="none" w:sz="0" w:space="0" w:color="auto"/>
            <w:bottom w:val="none" w:sz="0" w:space="0" w:color="auto"/>
            <w:right w:val="none" w:sz="0" w:space="0" w:color="auto"/>
          </w:divBdr>
          <w:divsChild>
            <w:div w:id="232738019">
              <w:marLeft w:val="0"/>
              <w:marRight w:val="0"/>
              <w:marTop w:val="0"/>
              <w:marBottom w:val="0"/>
              <w:divBdr>
                <w:top w:val="none" w:sz="0" w:space="0" w:color="auto"/>
                <w:left w:val="none" w:sz="0" w:space="0" w:color="auto"/>
                <w:bottom w:val="none" w:sz="0" w:space="0" w:color="auto"/>
                <w:right w:val="none" w:sz="0" w:space="0" w:color="auto"/>
              </w:divBdr>
              <w:divsChild>
                <w:div w:id="1160972419">
                  <w:marLeft w:val="0"/>
                  <w:marRight w:val="0"/>
                  <w:marTop w:val="0"/>
                  <w:marBottom w:val="0"/>
                  <w:divBdr>
                    <w:top w:val="none" w:sz="0" w:space="0" w:color="auto"/>
                    <w:left w:val="none" w:sz="0" w:space="0" w:color="auto"/>
                    <w:bottom w:val="none" w:sz="0" w:space="0" w:color="auto"/>
                    <w:right w:val="none" w:sz="0" w:space="0" w:color="auto"/>
                  </w:divBdr>
                  <w:divsChild>
                    <w:div w:id="272834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1397906">
          <w:marLeft w:val="0"/>
          <w:marRight w:val="0"/>
          <w:marTop w:val="0"/>
          <w:marBottom w:val="0"/>
          <w:divBdr>
            <w:top w:val="none" w:sz="0" w:space="0" w:color="auto"/>
            <w:left w:val="none" w:sz="0" w:space="0" w:color="auto"/>
            <w:bottom w:val="none" w:sz="0" w:space="0" w:color="auto"/>
            <w:right w:val="none" w:sz="0" w:space="0" w:color="auto"/>
          </w:divBdr>
          <w:divsChild>
            <w:div w:id="696468822">
              <w:marLeft w:val="0"/>
              <w:marRight w:val="0"/>
              <w:marTop w:val="0"/>
              <w:marBottom w:val="0"/>
              <w:divBdr>
                <w:top w:val="none" w:sz="0" w:space="0" w:color="auto"/>
                <w:left w:val="none" w:sz="0" w:space="0" w:color="auto"/>
                <w:bottom w:val="none" w:sz="0" w:space="0" w:color="auto"/>
                <w:right w:val="none" w:sz="0" w:space="0" w:color="auto"/>
              </w:divBdr>
              <w:divsChild>
                <w:div w:id="421030714">
                  <w:marLeft w:val="0"/>
                  <w:marRight w:val="0"/>
                  <w:marTop w:val="0"/>
                  <w:marBottom w:val="0"/>
                  <w:divBdr>
                    <w:top w:val="none" w:sz="0" w:space="0" w:color="auto"/>
                    <w:left w:val="none" w:sz="0" w:space="0" w:color="auto"/>
                    <w:bottom w:val="none" w:sz="0" w:space="0" w:color="auto"/>
                    <w:right w:val="none" w:sz="0" w:space="0" w:color="auto"/>
                  </w:divBdr>
                  <w:divsChild>
                    <w:div w:id="1530029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3063763">
      <w:bodyDiv w:val="1"/>
      <w:marLeft w:val="0"/>
      <w:marRight w:val="0"/>
      <w:marTop w:val="0"/>
      <w:marBottom w:val="0"/>
      <w:divBdr>
        <w:top w:val="none" w:sz="0" w:space="0" w:color="auto"/>
        <w:left w:val="none" w:sz="0" w:space="0" w:color="auto"/>
        <w:bottom w:val="none" w:sz="0" w:space="0" w:color="auto"/>
        <w:right w:val="none" w:sz="0" w:space="0" w:color="auto"/>
      </w:divBdr>
      <w:divsChild>
        <w:div w:id="2007901732">
          <w:marLeft w:val="0"/>
          <w:marRight w:val="0"/>
          <w:marTop w:val="0"/>
          <w:marBottom w:val="0"/>
          <w:divBdr>
            <w:top w:val="none" w:sz="0" w:space="0" w:color="auto"/>
            <w:left w:val="none" w:sz="0" w:space="0" w:color="auto"/>
            <w:bottom w:val="none" w:sz="0" w:space="0" w:color="auto"/>
            <w:right w:val="none" w:sz="0" w:space="0" w:color="auto"/>
          </w:divBdr>
        </w:div>
      </w:divsChild>
    </w:div>
    <w:div w:id="1584950438">
      <w:bodyDiv w:val="1"/>
      <w:marLeft w:val="0"/>
      <w:marRight w:val="0"/>
      <w:marTop w:val="0"/>
      <w:marBottom w:val="0"/>
      <w:divBdr>
        <w:top w:val="none" w:sz="0" w:space="0" w:color="auto"/>
        <w:left w:val="none" w:sz="0" w:space="0" w:color="auto"/>
        <w:bottom w:val="none" w:sz="0" w:space="0" w:color="auto"/>
        <w:right w:val="none" w:sz="0" w:space="0" w:color="auto"/>
      </w:divBdr>
    </w:div>
    <w:div w:id="1717895173">
      <w:bodyDiv w:val="1"/>
      <w:marLeft w:val="0"/>
      <w:marRight w:val="0"/>
      <w:marTop w:val="0"/>
      <w:marBottom w:val="0"/>
      <w:divBdr>
        <w:top w:val="none" w:sz="0" w:space="0" w:color="auto"/>
        <w:left w:val="none" w:sz="0" w:space="0" w:color="auto"/>
        <w:bottom w:val="none" w:sz="0" w:space="0" w:color="auto"/>
        <w:right w:val="none" w:sz="0" w:space="0" w:color="auto"/>
      </w:divBdr>
    </w:div>
    <w:div w:id="2035575167">
      <w:bodyDiv w:val="1"/>
      <w:marLeft w:val="0"/>
      <w:marRight w:val="0"/>
      <w:marTop w:val="0"/>
      <w:marBottom w:val="0"/>
      <w:divBdr>
        <w:top w:val="none" w:sz="0" w:space="0" w:color="auto"/>
        <w:left w:val="none" w:sz="0" w:space="0" w:color="auto"/>
        <w:bottom w:val="none" w:sz="0" w:space="0" w:color="auto"/>
        <w:right w:val="none" w:sz="0" w:space="0" w:color="auto"/>
      </w:divBdr>
    </w:div>
    <w:div w:id="2101021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75FB02-7A9D-4F3F-ACFD-54E5F21DCA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4</Pages>
  <Words>1231</Words>
  <Characters>7018</Characters>
  <Application>Microsoft Office Word</Application>
  <DocSecurity>0</DocSecurity>
  <Lines>58</Lines>
  <Paragraphs>16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dc:creator>
  <cp:keywords/>
  <dc:description/>
  <cp:lastModifiedBy>Maria Laura</cp:lastModifiedBy>
  <cp:revision>6</cp:revision>
  <dcterms:created xsi:type="dcterms:W3CDTF">2025-01-17T08:56:00Z</dcterms:created>
  <dcterms:modified xsi:type="dcterms:W3CDTF">2025-01-17T14:29:00Z</dcterms:modified>
</cp:coreProperties>
</file>