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77FEC" w14:textId="77777777" w:rsidR="000F055A" w:rsidRDefault="003833B1">
      <w:pPr>
        <w:spacing w:line="360" w:lineRule="auto"/>
        <w:jc w:val="both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Supplement</w:t>
      </w:r>
      <w:proofErr w:type="spellEnd"/>
      <w:r>
        <w:rPr>
          <w:rFonts w:ascii="Times New Roman" w:hAnsi="Times New Roman"/>
          <w:b/>
          <w:color w:val="000000"/>
        </w:rPr>
        <w:t xml:space="preserve"> S</w:t>
      </w:r>
      <w:r w:rsidR="00056ECD">
        <w:rPr>
          <w:rFonts w:ascii="Times New Roman" w:hAnsi="Times New Roman"/>
          <w:b/>
          <w:color w:val="000000"/>
        </w:rPr>
        <w:t>4</w:t>
      </w:r>
    </w:p>
    <w:p w14:paraId="14736AC3" w14:textId="4B28DE17" w:rsidR="000F055A" w:rsidRDefault="003833B1">
      <w:pPr>
        <w:spacing w:line="480" w:lineRule="auto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importance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of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soil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seed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bank </w:t>
      </w:r>
      <w:proofErr w:type="spellStart"/>
      <w:r w:rsidR="005A63B9">
        <w:rPr>
          <w:rFonts w:ascii="Times New Roman" w:hAnsi="Times New Roman" w:cs="Times New Roman"/>
          <w:b/>
          <w:sz w:val="20"/>
          <w:szCs w:val="20"/>
        </w:rPr>
        <w:t>for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biodiversity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restoration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A63B9">
        <w:rPr>
          <w:rFonts w:ascii="Times New Roman" w:hAnsi="Times New Roman" w:cs="Times New Roman"/>
          <w:b/>
          <w:sz w:val="20"/>
          <w:szCs w:val="20"/>
        </w:rPr>
        <w:t>in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5A63B9">
        <w:rPr>
          <w:rFonts w:ascii="Times New Roman" w:hAnsi="Times New Roman" w:cs="Times New Roman"/>
          <w:b/>
          <w:sz w:val="20"/>
          <w:szCs w:val="20"/>
        </w:rPr>
        <w:t>degraded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grasslands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AD36F24" w14:textId="77777777" w:rsidR="000F055A" w:rsidRDefault="003833B1">
      <w:pPr>
        <w:spacing w:line="480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 xml:space="preserve">Martina Fabšičová,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 xml:space="preserve">Tomáš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Vymyslický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2</w:t>
      </w:r>
      <w:r>
        <w:rPr>
          <w:rFonts w:ascii="Times New Roman" w:hAnsi="Times New Roman" w:cs="Times New Roman"/>
          <w:b/>
          <w:sz w:val="20"/>
          <w:szCs w:val="20"/>
        </w:rPr>
        <w:t xml:space="preserve">Ivana Frei,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Magda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Zdražílková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Sabina Smetanová,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Jan Winkler, 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Martin Jiroušek</w:t>
      </w:r>
    </w:p>
    <w:p w14:paraId="0C5B89AE" w14:textId="77777777" w:rsidR="000F055A" w:rsidRDefault="003833B1">
      <w:pPr>
        <w:pStyle w:val="c-article-author-affiliationaddress"/>
        <w:shd w:val="clear" w:color="auto" w:fill="FCFCFC"/>
        <w:spacing w:after="0" w:line="480" w:lineRule="auto"/>
        <w:jc w:val="both"/>
      </w:pPr>
      <w:r>
        <w:rPr>
          <w:sz w:val="20"/>
          <w:szCs w:val="20"/>
          <w:vertAlign w:val="superscript"/>
        </w:rPr>
        <w:t>1</w:t>
      </w:r>
      <w:r>
        <w:rPr>
          <w:color w:val="333333"/>
          <w:sz w:val="20"/>
          <w:szCs w:val="20"/>
        </w:rPr>
        <w:t xml:space="preserve">Department </w:t>
      </w:r>
      <w:proofErr w:type="spellStart"/>
      <w:r>
        <w:rPr>
          <w:color w:val="333333"/>
          <w:sz w:val="20"/>
          <w:szCs w:val="20"/>
        </w:rPr>
        <w:t>of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Vegetation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Ecology</w:t>
      </w:r>
      <w:proofErr w:type="spellEnd"/>
      <w:r>
        <w:rPr>
          <w:color w:val="333333"/>
          <w:sz w:val="20"/>
          <w:szCs w:val="20"/>
        </w:rPr>
        <w:t xml:space="preserve">, Institute </w:t>
      </w:r>
      <w:proofErr w:type="spellStart"/>
      <w:r>
        <w:rPr>
          <w:color w:val="333333"/>
          <w:sz w:val="20"/>
          <w:szCs w:val="20"/>
        </w:rPr>
        <w:t>of</w:t>
      </w:r>
      <w:proofErr w:type="spellEnd"/>
      <w:r>
        <w:rPr>
          <w:color w:val="333333"/>
          <w:sz w:val="20"/>
          <w:szCs w:val="20"/>
        </w:rPr>
        <w:t xml:space="preserve"> Botany, Czech </w:t>
      </w:r>
      <w:proofErr w:type="spellStart"/>
      <w:r>
        <w:rPr>
          <w:color w:val="333333"/>
          <w:sz w:val="20"/>
          <w:szCs w:val="20"/>
        </w:rPr>
        <w:t>Academy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of</w:t>
      </w:r>
      <w:proofErr w:type="spellEnd"/>
      <w:r>
        <w:rPr>
          <w:color w:val="333333"/>
          <w:sz w:val="20"/>
          <w:szCs w:val="20"/>
        </w:rPr>
        <w:t xml:space="preserve"> </w:t>
      </w:r>
      <w:proofErr w:type="spellStart"/>
      <w:r>
        <w:rPr>
          <w:color w:val="333333"/>
          <w:sz w:val="20"/>
          <w:szCs w:val="20"/>
        </w:rPr>
        <w:t>Sciences</w:t>
      </w:r>
      <w:proofErr w:type="spellEnd"/>
      <w:r>
        <w:rPr>
          <w:color w:val="333333"/>
          <w:sz w:val="20"/>
          <w:szCs w:val="20"/>
        </w:rPr>
        <w:t xml:space="preserve">, Lidická 25/27, 602 00, Brno, Czech Republic; </w:t>
      </w:r>
    </w:p>
    <w:p w14:paraId="2EBD8445" w14:textId="77777777" w:rsidR="000F055A" w:rsidRDefault="003833B1">
      <w:pPr>
        <w:spacing w:line="480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333333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 xml:space="preserve">Agricultural Research, Ltd.,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>Zahradní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 xml:space="preserve"> 1, 664 41,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>Troubsko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GB" w:eastAsia="cs-CZ"/>
        </w:rPr>
        <w:t>, Czech Republic</w:t>
      </w:r>
    </w:p>
    <w:p w14:paraId="37881D6A" w14:textId="77777777" w:rsidR="000F055A" w:rsidRDefault="003833B1">
      <w:pPr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  <w:vertAlign w:val="superscript"/>
          <w:lang w:val="en-GB" w:eastAsia="cs-CZ"/>
        </w:rPr>
        <w:t>3</w:t>
      </w:r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 xml:space="preserve">Department of Plant Biology, Faculty of </w:t>
      </w:r>
      <w:proofErr w:type="spellStart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>AgriSciences</w:t>
      </w:r>
      <w:proofErr w:type="spellEnd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 xml:space="preserve">, Mendel University in Brno, </w:t>
      </w:r>
      <w:proofErr w:type="spellStart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>Zemědělská</w:t>
      </w:r>
      <w:proofErr w:type="spellEnd"/>
      <w:r>
        <w:rPr>
          <w:rFonts w:ascii="Times New Roman" w:hAnsi="Times New Roman" w:cs="Times New Roman"/>
          <w:iCs/>
          <w:color w:val="000000"/>
          <w:sz w:val="20"/>
          <w:szCs w:val="20"/>
          <w:lang w:val="en-GB" w:eastAsia="cs-CZ"/>
        </w:rPr>
        <w:t xml:space="preserve"> 1, 613 00, Brno, Czech Republic</w:t>
      </w:r>
    </w:p>
    <w:p w14:paraId="7BDD36E2" w14:textId="77777777" w:rsidR="000F055A" w:rsidRDefault="000F055A">
      <w:pPr>
        <w:spacing w:line="360" w:lineRule="auto"/>
        <w:jc w:val="both"/>
        <w:rPr>
          <w:rFonts w:ascii="Times New Roman" w:hAnsi="Times New Roman"/>
        </w:rPr>
      </w:pPr>
    </w:p>
    <w:p w14:paraId="708F71F6" w14:textId="77777777" w:rsidR="000F055A" w:rsidRDefault="003833B1">
      <w:pPr>
        <w:spacing w:line="360" w:lineRule="auto"/>
        <w:jc w:val="both"/>
        <w:rPr>
          <w:rFonts w:hint="eastAsia"/>
        </w:rPr>
      </w:pPr>
      <w:proofErr w:type="spellStart"/>
      <w:r>
        <w:rPr>
          <w:rFonts w:ascii="Times New Roman" w:hAnsi="Times New Roman"/>
          <w:color w:val="000000"/>
          <w:sz w:val="20"/>
          <w:szCs w:val="20"/>
        </w:rPr>
        <w:t>corresponding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author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4">
        <w:r>
          <w:rPr>
            <w:rStyle w:val="Internetovodkaz"/>
            <w:rFonts w:ascii="Times New Roman" w:hAnsi="Times New Roman"/>
            <w:bCs/>
            <w:color w:val="000000"/>
            <w:sz w:val="20"/>
            <w:szCs w:val="20"/>
          </w:rPr>
          <w:t>martina.fabsicova@ibot.cas.cz</w:t>
        </w:r>
      </w:hyperlink>
      <w:r>
        <w:rPr>
          <w:rStyle w:val="Internetovodkaz"/>
          <w:rFonts w:ascii="Times New Roman" w:hAnsi="Times New Roman"/>
          <w:bCs/>
          <w:color w:val="000000"/>
          <w:sz w:val="20"/>
          <w:szCs w:val="20"/>
        </w:rPr>
        <w:t xml:space="preserve">, +420541126234 </w:t>
      </w:r>
    </w:p>
    <w:p w14:paraId="4A13DFEE" w14:textId="77777777" w:rsidR="000F055A" w:rsidRDefault="000F055A">
      <w:pPr>
        <w:spacing w:line="360" w:lineRule="auto"/>
        <w:jc w:val="both"/>
        <w:rPr>
          <w:rFonts w:ascii="Times New Roman" w:hAnsi="Times New Roman"/>
          <w:b/>
          <w:color w:val="000000"/>
        </w:rPr>
      </w:pPr>
    </w:p>
    <w:p w14:paraId="77828726" w14:textId="3D25DAD6" w:rsidR="000F055A" w:rsidRDefault="003833B1">
      <w:pPr>
        <w:tabs>
          <w:tab w:val="left" w:pos="4678"/>
        </w:tabs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Figure S</w:t>
      </w:r>
      <w:r w:rsidR="00056ECD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4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</w:t>
      </w:r>
      <w:r w:rsidR="005A63B9">
        <w:rPr>
          <w:rFonts w:ascii="Times New Roman" w:hAnsi="Times New Roman" w:cs="Times New Roman"/>
          <w:color w:val="000000"/>
          <w:sz w:val="20"/>
          <w:szCs w:val="20"/>
          <w:lang w:val="en-GB"/>
        </w:rPr>
        <w:t>DCA diagrams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</w:t>
      </w:r>
      <w:r w:rsidR="005A63B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generated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for the species </w:t>
      </w:r>
      <w:r w:rsidR="005A63B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data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recorded </w:t>
      </w:r>
      <w:r w:rsidR="005A63B9">
        <w:rPr>
          <w:rFonts w:ascii="Times New Roman" w:hAnsi="Times New Roman" w:cs="Times New Roman"/>
          <w:color w:val="000000"/>
          <w:sz w:val="20"/>
          <w:szCs w:val="20"/>
          <w:lang w:val="en-GB"/>
        </w:rPr>
        <w:t>as the s</w:t>
      </w:r>
      <w:r w:rsidR="00856001">
        <w:rPr>
          <w:rFonts w:ascii="Times New Roman" w:hAnsi="Times New Roman" w:cs="Times New Roman"/>
          <w:color w:val="000000"/>
          <w:sz w:val="20"/>
          <w:szCs w:val="20"/>
          <w:lang w:val="en-GB"/>
        </w:rPr>
        <w:t>e</w:t>
      </w:r>
      <w:r w:rsidR="005A63B9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edlings germinated from </w:t>
      </w:r>
      <w:r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the soil seed bank samples. </w:t>
      </w:r>
      <w:r w:rsidR="005A63B9">
        <w:rPr>
          <w:rFonts w:ascii="Times New Roman" w:hAnsi="Times New Roman" w:cs="Times New Roman"/>
          <w:sz w:val="20"/>
          <w:szCs w:val="20"/>
        </w:rPr>
        <w:t>D</w:t>
      </w:r>
      <w:r w:rsidR="005A63B9" w:rsidRPr="00C3740C">
        <w:rPr>
          <w:rFonts w:ascii="Times New Roman" w:hAnsi="Times New Roman" w:cs="Times New Roman"/>
          <w:sz w:val="20"/>
          <w:szCs w:val="20"/>
        </w:rPr>
        <w:t xml:space="preserve">ata </w:t>
      </w:r>
      <w:proofErr w:type="spellStart"/>
      <w:r w:rsidR="005A63B9" w:rsidRPr="00C3740C">
        <w:rPr>
          <w:rFonts w:ascii="Times New Roman" w:hAnsi="Times New Roman" w:cs="Times New Roman"/>
          <w:sz w:val="20"/>
          <w:szCs w:val="20"/>
        </w:rPr>
        <w:t>sources</w:t>
      </w:r>
      <w:proofErr w:type="spellEnd"/>
      <w:r w:rsidR="005A63B9" w:rsidRPr="00C3740C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5A63B9" w:rsidRPr="00C3740C">
        <w:rPr>
          <w:rFonts w:ascii="Times New Roman" w:hAnsi="Times New Roman" w:cs="Times New Roman"/>
          <w:sz w:val="20"/>
          <w:szCs w:val="20"/>
        </w:rPr>
        <w:t>treatments</w:t>
      </w:r>
      <w:proofErr w:type="spellEnd"/>
      <w:r w:rsidR="005A63B9">
        <w:rPr>
          <w:rFonts w:ascii="Times New Roman" w:hAnsi="Times New Roman" w:cs="Times New Roman"/>
          <w:sz w:val="20"/>
          <w:szCs w:val="20"/>
        </w:rPr>
        <w:t>: A</w:t>
      </w:r>
      <w:r w:rsidR="005A63B9" w:rsidRPr="00022F47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="005A63B9" w:rsidRPr="00022F47">
        <w:rPr>
          <w:rFonts w:ascii="Times New Roman" w:hAnsi="Times New Roman" w:cs="Times New Roman"/>
          <w:sz w:val="20"/>
          <w:szCs w:val="20"/>
        </w:rPr>
        <w:t>ploughing</w:t>
      </w:r>
      <w:proofErr w:type="spellEnd"/>
      <w:r w:rsidR="005A63B9" w:rsidRPr="00022F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A63B9" w:rsidRPr="00022F47">
        <w:rPr>
          <w:rFonts w:ascii="Times New Roman" w:hAnsi="Times New Roman" w:cs="Times New Roman"/>
          <w:sz w:val="20"/>
          <w:szCs w:val="20"/>
        </w:rPr>
        <w:t>annually</w:t>
      </w:r>
      <w:proofErr w:type="spellEnd"/>
      <w:r w:rsidR="005A63B9" w:rsidRPr="00022F47">
        <w:rPr>
          <w:rFonts w:ascii="Times New Roman" w:hAnsi="Times New Roman" w:cs="Times New Roman"/>
          <w:sz w:val="20"/>
          <w:szCs w:val="20"/>
        </w:rPr>
        <w:t xml:space="preserve">, </w:t>
      </w:r>
      <w:r w:rsidR="005A63B9">
        <w:rPr>
          <w:rFonts w:ascii="Times New Roman" w:hAnsi="Times New Roman" w:cs="Times New Roman"/>
          <w:sz w:val="20"/>
          <w:szCs w:val="20"/>
        </w:rPr>
        <w:t>B</w:t>
      </w:r>
      <w:r w:rsidR="005A63B9" w:rsidRPr="00022F47">
        <w:rPr>
          <w:rFonts w:ascii="Times New Roman" w:hAnsi="Times New Roman" w:cs="Times New Roman"/>
          <w:sz w:val="20"/>
          <w:szCs w:val="20"/>
        </w:rPr>
        <w:t xml:space="preserve"> = single </w:t>
      </w:r>
      <w:proofErr w:type="spellStart"/>
      <w:r w:rsidR="005A63B9" w:rsidRPr="00022F47">
        <w:rPr>
          <w:rFonts w:ascii="Times New Roman" w:hAnsi="Times New Roman" w:cs="Times New Roman"/>
          <w:sz w:val="20"/>
          <w:szCs w:val="20"/>
        </w:rPr>
        <w:t>ploughing</w:t>
      </w:r>
      <w:proofErr w:type="spellEnd"/>
      <w:r w:rsidR="005A63B9" w:rsidRPr="00022F47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5A63B9" w:rsidRPr="00022F4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5A63B9" w:rsidRPr="00022F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A63B9" w:rsidRPr="00022F47">
        <w:rPr>
          <w:rFonts w:ascii="Times New Roman" w:hAnsi="Times New Roman" w:cs="Times New Roman"/>
          <w:sz w:val="20"/>
          <w:szCs w:val="20"/>
        </w:rPr>
        <w:t>beginning</w:t>
      </w:r>
      <w:proofErr w:type="spellEnd"/>
      <w:r w:rsidR="005A63B9" w:rsidRPr="00022F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A63B9" w:rsidRPr="00022F4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5A63B9" w:rsidRPr="00022F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A63B9" w:rsidRPr="00022F4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5A63B9" w:rsidRPr="00022F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A63B9" w:rsidRPr="00022F47">
        <w:rPr>
          <w:rFonts w:ascii="Times New Roman" w:hAnsi="Times New Roman" w:cs="Times New Roman"/>
          <w:sz w:val="20"/>
          <w:szCs w:val="20"/>
        </w:rPr>
        <w:t>first</w:t>
      </w:r>
      <w:proofErr w:type="spellEnd"/>
      <w:r w:rsidR="005A63B9" w:rsidRPr="00022F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A63B9" w:rsidRPr="00022F47">
        <w:rPr>
          <w:rFonts w:ascii="Times New Roman" w:hAnsi="Times New Roman" w:cs="Times New Roman"/>
          <w:sz w:val="20"/>
          <w:szCs w:val="20"/>
        </w:rPr>
        <w:t>year</w:t>
      </w:r>
      <w:proofErr w:type="spellEnd"/>
      <w:r w:rsidR="005A63B9">
        <w:rPr>
          <w:rFonts w:ascii="Times New Roman" w:hAnsi="Times New Roman" w:cs="Times New Roman"/>
          <w:sz w:val="20"/>
          <w:szCs w:val="20"/>
        </w:rPr>
        <w:t xml:space="preserve">, C </w:t>
      </w:r>
      <w:r w:rsidR="005A63B9" w:rsidRPr="00022F47">
        <w:rPr>
          <w:rFonts w:ascii="Times New Roman" w:hAnsi="Times New Roman" w:cs="Times New Roman"/>
          <w:sz w:val="20"/>
          <w:szCs w:val="20"/>
        </w:rPr>
        <w:t>= non-</w:t>
      </w:r>
      <w:proofErr w:type="spellStart"/>
      <w:r w:rsidR="005A63B9" w:rsidRPr="00022F47">
        <w:rPr>
          <w:rFonts w:ascii="Times New Roman" w:hAnsi="Times New Roman" w:cs="Times New Roman"/>
          <w:sz w:val="20"/>
          <w:szCs w:val="20"/>
        </w:rPr>
        <w:t>ploughed</w:t>
      </w:r>
      <w:proofErr w:type="spellEnd"/>
      <w:r w:rsidR="005A63B9" w:rsidRPr="00022F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A63B9" w:rsidRPr="00022F47">
        <w:rPr>
          <w:rFonts w:ascii="Times New Roman" w:hAnsi="Times New Roman" w:cs="Times New Roman"/>
          <w:sz w:val="20"/>
          <w:szCs w:val="20"/>
        </w:rPr>
        <w:t>grassland</w:t>
      </w:r>
      <w:proofErr w:type="spellEnd"/>
      <w:r w:rsidR="005A63B9">
        <w:rPr>
          <w:rFonts w:ascii="Times New Roman" w:hAnsi="Times New Roman" w:cs="Times New Roman"/>
          <w:sz w:val="20"/>
          <w:szCs w:val="20"/>
        </w:rPr>
        <w:t xml:space="preserve">. </w:t>
      </w:r>
      <w:bookmarkStart w:id="0" w:name="_GoBack"/>
      <w:bookmarkEnd w:id="0"/>
    </w:p>
    <w:p w14:paraId="6587A6E7" w14:textId="77777777" w:rsidR="000F055A" w:rsidRDefault="003833B1">
      <w:pPr>
        <w:tabs>
          <w:tab w:val="left" w:pos="4678"/>
        </w:tabs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3B5168AC" wp14:editId="3D2974E9">
            <wp:extent cx="5570220" cy="5575935"/>
            <wp:effectExtent l="0" t="0" r="0" b="0"/>
            <wp:docPr id="1" name="Obrázek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557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ACD8D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3F4C67B3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713310D2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4F193D7A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16584E76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54C6AFE0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65560841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30878453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59EC2E68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54BD25D8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7761B60B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7A91B762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43352050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682584B0" w14:textId="77777777" w:rsidR="000F055A" w:rsidRDefault="003833B1">
      <w:pPr>
        <w:tabs>
          <w:tab w:val="left" w:pos="4678"/>
        </w:tabs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7A76F418" wp14:editId="407F3AAC">
            <wp:extent cx="5519420" cy="4508500"/>
            <wp:effectExtent l="0" t="0" r="0" b="0"/>
            <wp:docPr id="2" name="Obrázek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2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035CC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3FFC8F21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570BAB6C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75BC352F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50513BF1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57756DBB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4EFF8F53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3D2A4EAD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1B190F6D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2B719480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3F5ACC6A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1960D727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332AA213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05988182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46ACFA18" w14:textId="77777777" w:rsidR="000F055A" w:rsidRDefault="000F055A">
      <w:pPr>
        <w:tabs>
          <w:tab w:val="left" w:pos="4678"/>
        </w:tabs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75034873" w14:textId="77777777" w:rsidR="000F055A" w:rsidRDefault="003833B1">
      <w:pPr>
        <w:tabs>
          <w:tab w:val="left" w:pos="4678"/>
        </w:tabs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6BFABF5C" wp14:editId="0D8C1553">
            <wp:extent cx="5221605" cy="5227320"/>
            <wp:effectExtent l="0" t="0" r="0" b="0"/>
            <wp:docPr id="3" name="Obrázek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522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F6CE6" w14:textId="77777777" w:rsidR="00071D7E" w:rsidRDefault="00071D7E" w:rsidP="00071D7E">
      <w:pPr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701769D" w14:textId="77777777" w:rsidR="00071D7E" w:rsidRDefault="00071D7E" w:rsidP="00071D7E">
      <w:pPr>
        <w:rPr>
          <w:rFonts w:hint="eastAsia"/>
        </w:rPr>
      </w:pPr>
    </w:p>
    <w:p w14:paraId="0E3054AF" w14:textId="77777777" w:rsidR="00071D7E" w:rsidRDefault="00071D7E" w:rsidP="00071D7E">
      <w:pPr>
        <w:rPr>
          <w:rFonts w:hint="eastAsia"/>
        </w:rPr>
      </w:pPr>
    </w:p>
    <w:p w14:paraId="6F2D638F" w14:textId="77777777" w:rsidR="00071D7E" w:rsidRDefault="00071D7E" w:rsidP="00071D7E">
      <w:pPr>
        <w:tabs>
          <w:tab w:val="left" w:pos="4678"/>
        </w:tabs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</w:p>
    <w:sectPr w:rsidR="00071D7E">
      <w:pgSz w:w="11906" w:h="16838"/>
      <w:pgMar w:top="1134" w:right="1134" w:bottom="1134" w:left="1134" w:header="0" w:footer="0" w:gutter="0"/>
      <w:lnNumType w:countBy="1" w:distance="283" w:restart="continuous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C0MDUyNjexNDA3MDRT0lEKTi0uzszPAykwrAUAO06/TiwAAAA="/>
  </w:docVars>
  <w:rsids>
    <w:rsidRoot w:val="000F055A"/>
    <w:rsid w:val="00056ECD"/>
    <w:rsid w:val="00071D7E"/>
    <w:rsid w:val="000F055A"/>
    <w:rsid w:val="00364134"/>
    <w:rsid w:val="003833B1"/>
    <w:rsid w:val="005A63B9"/>
    <w:rsid w:val="0085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B1280"/>
  <w15:docId w15:val="{9C7FF516-11FE-4F37-A9A6-F2CBAA93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563C1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c-article-author-affiliationaddress">
    <w:name w:val="c-article-author-affiliation__address"/>
    <w:basedOn w:val="Normln"/>
    <w:qFormat/>
    <w:pPr>
      <w:spacing w:before="280" w:after="280"/>
    </w:pPr>
    <w:rPr>
      <w:rFonts w:ascii="Times New Roman" w:eastAsia="Times New Roman" w:hAnsi="Times New Roman" w:cs="Times New Roman"/>
      <w:lang w:eastAsia="cs-CZ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Zhlavazpat"/>
  </w:style>
  <w:style w:type="paragraph" w:styleId="Zhlav">
    <w:name w:val="header"/>
    <w:basedOn w:val="Zhlavazpat"/>
  </w:style>
  <w:style w:type="character" w:styleId="slodku">
    <w:name w:val="line number"/>
    <w:basedOn w:val="Standardnpsmoodstavce"/>
    <w:uiPriority w:val="99"/>
    <w:semiHidden/>
    <w:unhideWhenUsed/>
    <w:rsid w:val="003833B1"/>
  </w:style>
  <w:style w:type="character" w:styleId="Odkaznakoment">
    <w:name w:val="annotation reference"/>
    <w:uiPriority w:val="99"/>
    <w:semiHidden/>
    <w:unhideWhenUsed/>
    <w:rsid w:val="005A63B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5A63B9"/>
    <w:pPr>
      <w:spacing w:after="160" w:line="252" w:lineRule="auto"/>
    </w:pPr>
    <w:rPr>
      <w:rFonts w:ascii="Calibri" w:eastAsia="Calibri" w:hAnsi="Calibri" w:cs="Times New Roman"/>
      <w:kern w:val="0"/>
      <w:sz w:val="20"/>
      <w:szCs w:val="20"/>
      <w:lang w:val="x-none" w:eastAsia="en-US" w:bidi="ar-SA"/>
    </w:rPr>
  </w:style>
  <w:style w:type="character" w:customStyle="1" w:styleId="TextkomenteChar">
    <w:name w:val="Text komentáře Char"/>
    <w:basedOn w:val="Standardnpsmoodstavce"/>
    <w:uiPriority w:val="99"/>
    <w:semiHidden/>
    <w:rsid w:val="005A63B9"/>
    <w:rPr>
      <w:rFonts w:cs="Mangal"/>
      <w:sz w:val="20"/>
      <w:szCs w:val="18"/>
    </w:rPr>
  </w:style>
  <w:style w:type="character" w:customStyle="1" w:styleId="TextkomenteChar1">
    <w:name w:val="Text komentáře Char1"/>
    <w:link w:val="Textkomente"/>
    <w:uiPriority w:val="99"/>
    <w:rsid w:val="005A63B9"/>
    <w:rPr>
      <w:rFonts w:ascii="Calibri" w:eastAsia="Calibri" w:hAnsi="Calibri" w:cs="Times New Roman"/>
      <w:kern w:val="0"/>
      <w:sz w:val="20"/>
      <w:szCs w:val="20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martina.fabsicova@ibot.cas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Fabšičová Martina</dc:creator>
  <dc:description/>
  <cp:lastModifiedBy>Fabšičová Martina</cp:lastModifiedBy>
  <cp:revision>2</cp:revision>
  <dcterms:created xsi:type="dcterms:W3CDTF">2024-07-01T18:25:00Z</dcterms:created>
  <dcterms:modified xsi:type="dcterms:W3CDTF">2024-07-01T18:25:00Z</dcterms:modified>
  <dc:language>cs-CZ</dc:language>
</cp:coreProperties>
</file>