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8B2FC" w14:textId="18EAF9F6" w:rsidR="00D35DC7" w:rsidRPr="00313085" w:rsidRDefault="00D35DC7" w:rsidP="00D35DC7">
      <w:pPr>
        <w:pStyle w:val="Heading1"/>
      </w:pPr>
      <w:r w:rsidRPr="00313085">
        <w:t>&lt;TT&gt;</w:t>
      </w:r>
      <w:r w:rsidR="00DE5718" w:rsidRPr="00313085">
        <w:t>Electronic Supplementary Material</w:t>
      </w:r>
      <w:r w:rsidR="00DE5718">
        <w:t xml:space="preserve"> (</w:t>
      </w:r>
      <w:r w:rsidR="00DE5718" w:rsidRPr="00313085">
        <w:t>ESM</w:t>
      </w:r>
      <w:r w:rsidR="00DE5718">
        <w:t>)</w:t>
      </w:r>
      <w:r w:rsidR="00DE5718" w:rsidRPr="00313085">
        <w:t xml:space="preserve"> </w:t>
      </w:r>
      <w:r w:rsidRPr="00313085">
        <w:t>Appendix 1—</w:t>
      </w:r>
      <w:r w:rsidRPr="00D35DC7">
        <w:t xml:space="preserve"> </w:t>
      </w:r>
      <w:r w:rsidRPr="00B30C1F">
        <w:t xml:space="preserve">Species </w:t>
      </w:r>
      <w:r w:rsidR="00DE5718">
        <w:t>F</w:t>
      </w:r>
      <w:r w:rsidRPr="00B30C1F">
        <w:t xml:space="preserve">ound in the </w:t>
      </w:r>
      <w:r w:rsidR="00DE5718">
        <w:t>H</w:t>
      </w:r>
      <w:r w:rsidRPr="00B30C1F">
        <w:t xml:space="preserve">istorical </w:t>
      </w:r>
      <w:r w:rsidR="00DE5718">
        <w:t>R</w:t>
      </w:r>
      <w:r w:rsidRPr="00B30C1F">
        <w:t>ecord</w:t>
      </w:r>
      <w:r w:rsidRPr="00313085"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155"/>
        <w:gridCol w:w="1196"/>
        <w:gridCol w:w="1506"/>
        <w:gridCol w:w="1168"/>
        <w:gridCol w:w="1240"/>
        <w:gridCol w:w="1152"/>
        <w:gridCol w:w="1064"/>
        <w:gridCol w:w="1466"/>
        <w:gridCol w:w="1002"/>
        <w:gridCol w:w="517"/>
      </w:tblGrid>
      <w:tr w:rsidR="009D3466" w:rsidRPr="00DE6E1C" w14:paraId="39568AF4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F7C05EF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0" w:type="auto"/>
            <w:hideMark/>
          </w:tcPr>
          <w:p w14:paraId="53FC98A9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Name in the historical source</w:t>
            </w:r>
          </w:p>
        </w:tc>
        <w:tc>
          <w:tcPr>
            <w:tcW w:w="0" w:type="auto"/>
            <w:hideMark/>
          </w:tcPr>
          <w:p w14:paraId="1C796888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English name</w:t>
            </w:r>
          </w:p>
        </w:tc>
        <w:tc>
          <w:tcPr>
            <w:tcW w:w="0" w:type="auto"/>
            <w:hideMark/>
          </w:tcPr>
          <w:p w14:paraId="78ABFAC6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Scientific name</w:t>
            </w:r>
          </w:p>
        </w:tc>
        <w:tc>
          <w:tcPr>
            <w:tcW w:w="0" w:type="auto"/>
            <w:hideMark/>
          </w:tcPr>
          <w:p w14:paraId="78C0882B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Uses</w:t>
            </w:r>
          </w:p>
        </w:tc>
        <w:tc>
          <w:tcPr>
            <w:tcW w:w="0" w:type="auto"/>
            <w:hideMark/>
          </w:tcPr>
          <w:p w14:paraId="0D34DEC6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4052FCDD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Places</w:t>
            </w:r>
          </w:p>
        </w:tc>
        <w:tc>
          <w:tcPr>
            <w:tcW w:w="0" w:type="auto"/>
            <w:hideMark/>
          </w:tcPr>
          <w:p w14:paraId="4ABB8732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Native / Introduced</w:t>
            </w:r>
          </w:p>
        </w:tc>
        <w:tc>
          <w:tcPr>
            <w:tcW w:w="0" w:type="auto"/>
            <w:hideMark/>
          </w:tcPr>
          <w:p w14:paraId="173E6BFF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Geographic origin</w:t>
            </w:r>
          </w:p>
        </w:tc>
        <w:tc>
          <w:tcPr>
            <w:tcW w:w="0" w:type="auto"/>
            <w:hideMark/>
          </w:tcPr>
          <w:p w14:paraId="50C1DF84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Source</w:t>
            </w:r>
          </w:p>
        </w:tc>
        <w:tc>
          <w:tcPr>
            <w:tcW w:w="0" w:type="auto"/>
            <w:hideMark/>
          </w:tcPr>
          <w:p w14:paraId="38A8A88A" w14:textId="77777777" w:rsidR="009D3466" w:rsidRPr="00DE6E1C" w:rsidRDefault="009D3466" w:rsidP="00BD3652">
            <w:pPr>
              <w:jc w:val="center"/>
              <w:rPr>
                <w:b/>
                <w:sz w:val="20"/>
                <w:szCs w:val="20"/>
              </w:rPr>
            </w:pPr>
            <w:r w:rsidRPr="00DE6E1C">
              <w:rPr>
                <w:b/>
                <w:sz w:val="20"/>
                <w:szCs w:val="20"/>
              </w:rPr>
              <w:t>Year</w:t>
            </w:r>
          </w:p>
        </w:tc>
      </w:tr>
      <w:tr w:rsidR="009D3466" w:rsidRPr="00DE6E1C" w14:paraId="5A484FF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481D7DC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0" w:type="auto"/>
            <w:hideMark/>
          </w:tcPr>
          <w:p w14:paraId="2E6FB5B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spinach</w:t>
            </w:r>
          </w:p>
        </w:tc>
        <w:tc>
          <w:tcPr>
            <w:tcW w:w="0" w:type="auto"/>
            <w:hideMark/>
          </w:tcPr>
          <w:p w14:paraId="0E9A95E2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74AA4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Spinacia oleracea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25B497C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C301D3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7CDD91F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5B36439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4BCAF5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4435678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4FD2851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2468AEB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32FBE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0" w:type="auto"/>
            <w:hideMark/>
          </w:tcPr>
          <w:p w14:paraId="799F6DD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arracha</w:t>
            </w:r>
            <w:proofErr w:type="spellEnd"/>
          </w:p>
        </w:tc>
        <w:tc>
          <w:tcPr>
            <w:tcW w:w="0" w:type="auto"/>
            <w:hideMark/>
          </w:tcPr>
          <w:p w14:paraId="74465C86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A58652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Arracacia xanthorrhiza</w:t>
            </w:r>
            <w:r w:rsidRPr="00DE6E1C">
              <w:rPr>
                <w:sz w:val="20"/>
                <w:szCs w:val="20"/>
              </w:rPr>
              <w:t xml:space="preserve"> Bancr</w:t>
            </w:r>
          </w:p>
        </w:tc>
        <w:tc>
          <w:tcPr>
            <w:tcW w:w="0" w:type="auto"/>
            <w:hideMark/>
          </w:tcPr>
          <w:p w14:paraId="3C2D9FB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3D546CA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6AD8CE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1A857EE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0E61625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490787D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 Édouard André</w:t>
            </w:r>
          </w:p>
        </w:tc>
        <w:tc>
          <w:tcPr>
            <w:tcW w:w="0" w:type="auto"/>
            <w:hideMark/>
          </w:tcPr>
          <w:p w14:paraId="40F2245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519D3BE9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F027FA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0" w:type="auto"/>
            <w:hideMark/>
          </w:tcPr>
          <w:p w14:paraId="7DE85B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anise</w:t>
            </w:r>
          </w:p>
        </w:tc>
        <w:tc>
          <w:tcPr>
            <w:tcW w:w="0" w:type="auto"/>
            <w:hideMark/>
          </w:tcPr>
          <w:p w14:paraId="560CEB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C44D8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Pimpinella anisum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2DDFDB4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7FEB664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Cultivated </w:t>
            </w:r>
          </w:p>
        </w:tc>
        <w:tc>
          <w:tcPr>
            <w:tcW w:w="0" w:type="auto"/>
            <w:hideMark/>
          </w:tcPr>
          <w:p w14:paraId="04C013A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57BDCCF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276C485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0020F99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0C130B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418BF5C9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810379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Araceae</w:t>
            </w:r>
            <w:proofErr w:type="spellEnd"/>
          </w:p>
        </w:tc>
        <w:tc>
          <w:tcPr>
            <w:tcW w:w="0" w:type="auto"/>
            <w:hideMark/>
          </w:tcPr>
          <w:p w14:paraId="4131AA9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callas d'Ethiopie</w:t>
            </w:r>
          </w:p>
        </w:tc>
        <w:tc>
          <w:tcPr>
            <w:tcW w:w="0" w:type="auto"/>
            <w:hideMark/>
          </w:tcPr>
          <w:p w14:paraId="296A640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arum-lily</w:t>
            </w:r>
          </w:p>
        </w:tc>
        <w:tc>
          <w:tcPr>
            <w:tcW w:w="0" w:type="auto"/>
            <w:hideMark/>
          </w:tcPr>
          <w:p w14:paraId="718C667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Zantedeschia aethiopica</w:t>
            </w:r>
            <w:r w:rsidRPr="00DE6E1C">
              <w:rPr>
                <w:sz w:val="20"/>
                <w:szCs w:val="20"/>
              </w:rPr>
              <w:t xml:space="preserve"> (L.) Spreng.</w:t>
            </w:r>
          </w:p>
        </w:tc>
        <w:tc>
          <w:tcPr>
            <w:tcW w:w="0" w:type="auto"/>
            <w:hideMark/>
          </w:tcPr>
          <w:p w14:paraId="3242C73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46E1F5A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59AE67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0288E77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92447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South Africa</w:t>
            </w:r>
          </w:p>
        </w:tc>
        <w:tc>
          <w:tcPr>
            <w:tcW w:w="0" w:type="auto"/>
            <w:hideMark/>
          </w:tcPr>
          <w:p w14:paraId="5FC9656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4C43010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0288D164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161045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Asparagaceae</w:t>
            </w:r>
            <w:proofErr w:type="spellEnd"/>
          </w:p>
        </w:tc>
        <w:tc>
          <w:tcPr>
            <w:tcW w:w="0" w:type="auto"/>
            <w:hideMark/>
          </w:tcPr>
          <w:p w14:paraId="71F0AC7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asperger</w:t>
            </w:r>
          </w:p>
        </w:tc>
        <w:tc>
          <w:tcPr>
            <w:tcW w:w="0" w:type="auto"/>
            <w:hideMark/>
          </w:tcPr>
          <w:p w14:paraId="39160F4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asparagus</w:t>
            </w:r>
          </w:p>
        </w:tc>
        <w:tc>
          <w:tcPr>
            <w:tcW w:w="0" w:type="auto"/>
            <w:hideMark/>
          </w:tcPr>
          <w:p w14:paraId="1E55D95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Asparagus officinalis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5E8076D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015BD67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3B3F948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1132F90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6B8981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1547540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6C6F3D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5009F7D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5D598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lastRenderedPageBreak/>
              <w:t>Bignoniacea</w:t>
            </w:r>
            <w:proofErr w:type="spellEnd"/>
          </w:p>
        </w:tc>
        <w:tc>
          <w:tcPr>
            <w:tcW w:w="0" w:type="auto"/>
            <w:hideMark/>
          </w:tcPr>
          <w:p w14:paraId="7E3564C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totumo</w:t>
            </w:r>
            <w:proofErr w:type="spellEnd"/>
          </w:p>
        </w:tc>
        <w:tc>
          <w:tcPr>
            <w:tcW w:w="0" w:type="auto"/>
            <w:hideMark/>
          </w:tcPr>
          <w:p w14:paraId="61685E9D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02A6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Crescentia cujete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0CCB59B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Production of kitchen utensils</w:t>
            </w:r>
          </w:p>
        </w:tc>
        <w:tc>
          <w:tcPr>
            <w:tcW w:w="0" w:type="auto"/>
            <w:hideMark/>
          </w:tcPr>
          <w:p w14:paraId="703CDC1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 / cultivated</w:t>
            </w:r>
          </w:p>
        </w:tc>
        <w:tc>
          <w:tcPr>
            <w:tcW w:w="0" w:type="auto"/>
            <w:hideMark/>
          </w:tcPr>
          <w:p w14:paraId="69D4B48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Lowlands close to Bogotá</w:t>
            </w:r>
          </w:p>
        </w:tc>
        <w:tc>
          <w:tcPr>
            <w:tcW w:w="0" w:type="auto"/>
            <w:hideMark/>
          </w:tcPr>
          <w:p w14:paraId="201D717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24958E7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America</w:t>
            </w:r>
          </w:p>
        </w:tc>
        <w:tc>
          <w:tcPr>
            <w:tcW w:w="0" w:type="auto"/>
            <w:hideMark/>
          </w:tcPr>
          <w:p w14:paraId="1887F8C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James Steuart</w:t>
            </w:r>
          </w:p>
        </w:tc>
        <w:tc>
          <w:tcPr>
            <w:tcW w:w="0" w:type="auto"/>
            <w:hideMark/>
          </w:tcPr>
          <w:p w14:paraId="335E9F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1838</w:t>
            </w:r>
          </w:p>
        </w:tc>
      </w:tr>
      <w:tr w:rsidR="009D3466" w:rsidRPr="00DE6E1C" w14:paraId="4F6CF766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974EB3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Brassicaceae</w:t>
            </w:r>
          </w:p>
        </w:tc>
        <w:tc>
          <w:tcPr>
            <w:tcW w:w="0" w:type="auto"/>
            <w:hideMark/>
          </w:tcPr>
          <w:p w14:paraId="056F574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giroflée des murailles</w:t>
            </w:r>
          </w:p>
        </w:tc>
        <w:tc>
          <w:tcPr>
            <w:tcW w:w="0" w:type="auto"/>
            <w:hideMark/>
          </w:tcPr>
          <w:p w14:paraId="1B72D85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wallflowers</w:t>
            </w:r>
          </w:p>
        </w:tc>
        <w:tc>
          <w:tcPr>
            <w:tcW w:w="0" w:type="auto"/>
            <w:hideMark/>
          </w:tcPr>
          <w:p w14:paraId="1FE1596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Erysimum cheiri</w:t>
            </w:r>
            <w:r w:rsidRPr="00DE6E1C">
              <w:rPr>
                <w:sz w:val="20"/>
                <w:szCs w:val="20"/>
              </w:rPr>
              <w:t xml:space="preserve"> (L.) Crantz</w:t>
            </w:r>
          </w:p>
        </w:tc>
        <w:tc>
          <w:tcPr>
            <w:tcW w:w="0" w:type="auto"/>
            <w:hideMark/>
          </w:tcPr>
          <w:p w14:paraId="232F337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64D6F3F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25591A8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665A71F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36D23BC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3A4B826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7DD7809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57928B74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25BD61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Calceolariaceae</w:t>
            </w:r>
            <w:proofErr w:type="spellEnd"/>
          </w:p>
        </w:tc>
        <w:tc>
          <w:tcPr>
            <w:tcW w:w="0" w:type="auto"/>
            <w:hideMark/>
          </w:tcPr>
          <w:p w14:paraId="3831795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ridículos</w:t>
            </w:r>
          </w:p>
        </w:tc>
        <w:tc>
          <w:tcPr>
            <w:tcW w:w="0" w:type="auto"/>
            <w:hideMark/>
          </w:tcPr>
          <w:p w14:paraId="5D07D20B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11E3F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Calceolaria</w:t>
            </w:r>
            <w:r w:rsidRPr="00DE6E1C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19641B4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30775FB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EA0B3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2614CC3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06EA2E7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South America</w:t>
            </w:r>
          </w:p>
        </w:tc>
        <w:tc>
          <w:tcPr>
            <w:tcW w:w="0" w:type="auto"/>
            <w:hideMark/>
          </w:tcPr>
          <w:p w14:paraId="6105940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2E0D842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7CBC48C0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BFCB4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Campanulaceae</w:t>
            </w:r>
            <w:proofErr w:type="spellEnd"/>
          </w:p>
        </w:tc>
        <w:tc>
          <w:tcPr>
            <w:tcW w:w="0" w:type="auto"/>
            <w:hideMark/>
          </w:tcPr>
          <w:p w14:paraId="18958CC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farolitos</w:t>
            </w:r>
          </w:p>
        </w:tc>
        <w:tc>
          <w:tcPr>
            <w:tcW w:w="0" w:type="auto"/>
            <w:hideMark/>
          </w:tcPr>
          <w:p w14:paraId="3C459D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canterbury bells</w:t>
            </w:r>
          </w:p>
        </w:tc>
        <w:tc>
          <w:tcPr>
            <w:tcW w:w="0" w:type="auto"/>
            <w:hideMark/>
          </w:tcPr>
          <w:p w14:paraId="55A527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Campanula medium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3BF68CA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7C7F57F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3C5F2C8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2A3CD42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7AA36EB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6ADC976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2BA8908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378FBC7D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E3FEE2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Cannaceae</w:t>
            </w:r>
            <w:proofErr w:type="spellEnd"/>
          </w:p>
        </w:tc>
        <w:tc>
          <w:tcPr>
            <w:tcW w:w="0" w:type="auto"/>
            <w:hideMark/>
          </w:tcPr>
          <w:p w14:paraId="55A11B1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chisgua</w:t>
            </w:r>
            <w:proofErr w:type="spellEnd"/>
          </w:p>
        </w:tc>
        <w:tc>
          <w:tcPr>
            <w:tcW w:w="0" w:type="auto"/>
            <w:hideMark/>
          </w:tcPr>
          <w:p w14:paraId="209882D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indian</w:t>
            </w:r>
            <w:proofErr w:type="spellEnd"/>
            <w:r w:rsidRPr="00DE6E1C">
              <w:rPr>
                <w:sz w:val="20"/>
                <w:szCs w:val="20"/>
              </w:rPr>
              <w:t xml:space="preserve"> shot</w:t>
            </w:r>
          </w:p>
        </w:tc>
        <w:tc>
          <w:tcPr>
            <w:tcW w:w="0" w:type="auto"/>
            <w:hideMark/>
          </w:tcPr>
          <w:p w14:paraId="15E145C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Canna indica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7E3DE56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2796E75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63364B6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34F8655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3855C0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America</w:t>
            </w:r>
          </w:p>
        </w:tc>
        <w:tc>
          <w:tcPr>
            <w:tcW w:w="0" w:type="auto"/>
            <w:hideMark/>
          </w:tcPr>
          <w:p w14:paraId="4CB3E60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2C8CFB4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0BC77593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03ED30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Caprifoliaceae</w:t>
            </w:r>
          </w:p>
        </w:tc>
        <w:tc>
          <w:tcPr>
            <w:tcW w:w="0" w:type="auto"/>
            <w:hideMark/>
          </w:tcPr>
          <w:p w14:paraId="2531FE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madreselvas</w:t>
            </w:r>
          </w:p>
        </w:tc>
        <w:tc>
          <w:tcPr>
            <w:tcW w:w="0" w:type="auto"/>
            <w:hideMark/>
          </w:tcPr>
          <w:p w14:paraId="09FD10E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Japanese honeysuckle</w:t>
            </w:r>
          </w:p>
        </w:tc>
        <w:tc>
          <w:tcPr>
            <w:tcW w:w="0" w:type="auto"/>
            <w:hideMark/>
          </w:tcPr>
          <w:p w14:paraId="4C7E1B5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Lonicera japonica</w:t>
            </w:r>
            <w:r w:rsidRPr="00DE6E1C">
              <w:rPr>
                <w:sz w:val="20"/>
                <w:szCs w:val="20"/>
              </w:rPr>
              <w:t xml:space="preserve"> Thunb.</w:t>
            </w:r>
          </w:p>
        </w:tc>
        <w:tc>
          <w:tcPr>
            <w:tcW w:w="0" w:type="auto"/>
            <w:hideMark/>
          </w:tcPr>
          <w:p w14:paraId="1CEB1BD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0297D50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15D46A2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10F9104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3DF1F7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Asia </w:t>
            </w:r>
          </w:p>
        </w:tc>
        <w:tc>
          <w:tcPr>
            <w:tcW w:w="0" w:type="auto"/>
            <w:hideMark/>
          </w:tcPr>
          <w:p w14:paraId="06A106E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6A925B5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079C93D4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DF62EC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Caricaceae</w:t>
            </w:r>
            <w:proofErr w:type="spellEnd"/>
          </w:p>
        </w:tc>
        <w:tc>
          <w:tcPr>
            <w:tcW w:w="0" w:type="auto"/>
            <w:hideMark/>
          </w:tcPr>
          <w:p w14:paraId="686CEF0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papaya / </w:t>
            </w:r>
            <w:proofErr w:type="spellStart"/>
            <w:r w:rsidRPr="00DE6E1C">
              <w:rPr>
                <w:sz w:val="20"/>
                <w:szCs w:val="20"/>
              </w:rPr>
              <w:t>papayuela</w:t>
            </w:r>
            <w:proofErr w:type="spellEnd"/>
          </w:p>
        </w:tc>
        <w:tc>
          <w:tcPr>
            <w:tcW w:w="0" w:type="auto"/>
            <w:hideMark/>
          </w:tcPr>
          <w:p w14:paraId="361B4ABE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0F3B6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Vasconcellea pubescens</w:t>
            </w:r>
            <w:r w:rsidRPr="00DE6E1C">
              <w:rPr>
                <w:sz w:val="20"/>
                <w:szCs w:val="20"/>
              </w:rPr>
              <w:t xml:space="preserve"> A.DC.</w:t>
            </w:r>
          </w:p>
        </w:tc>
        <w:tc>
          <w:tcPr>
            <w:tcW w:w="0" w:type="auto"/>
            <w:hideMark/>
          </w:tcPr>
          <w:p w14:paraId="7365E8B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279D33E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54DC2D8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1DCC933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4C38EE7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3F210F4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 Felipe Pérez</w:t>
            </w:r>
          </w:p>
        </w:tc>
        <w:tc>
          <w:tcPr>
            <w:tcW w:w="0" w:type="auto"/>
            <w:hideMark/>
          </w:tcPr>
          <w:p w14:paraId="72537AD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41D47C06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CDFDA1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Caryophyllaceae</w:t>
            </w:r>
          </w:p>
        </w:tc>
        <w:tc>
          <w:tcPr>
            <w:tcW w:w="0" w:type="auto"/>
            <w:hideMark/>
          </w:tcPr>
          <w:p w14:paraId="52BEBFC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oeillets</w:t>
            </w:r>
            <w:proofErr w:type="spellEnd"/>
            <w:r w:rsidRPr="00DE6E1C">
              <w:rPr>
                <w:sz w:val="20"/>
                <w:szCs w:val="20"/>
              </w:rPr>
              <w:t xml:space="preserve"> de </w:t>
            </w:r>
            <w:proofErr w:type="spellStart"/>
            <w:r w:rsidRPr="00DE6E1C">
              <w:rPr>
                <w:sz w:val="20"/>
                <w:szCs w:val="20"/>
              </w:rPr>
              <w:t>poete</w:t>
            </w:r>
            <w:proofErr w:type="spellEnd"/>
            <w:r w:rsidRPr="00DE6E1C">
              <w:rPr>
                <w:sz w:val="20"/>
                <w:szCs w:val="20"/>
              </w:rPr>
              <w:t xml:space="preserve"> / clavellinas</w:t>
            </w:r>
          </w:p>
        </w:tc>
        <w:tc>
          <w:tcPr>
            <w:tcW w:w="0" w:type="auto"/>
            <w:hideMark/>
          </w:tcPr>
          <w:p w14:paraId="7ACF44A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Sweete</w:t>
            </w:r>
            <w:proofErr w:type="spellEnd"/>
            <w:r w:rsidRPr="00DE6E1C">
              <w:rPr>
                <w:sz w:val="20"/>
                <w:szCs w:val="20"/>
              </w:rPr>
              <w:t xml:space="preserve"> Williams</w:t>
            </w:r>
          </w:p>
        </w:tc>
        <w:tc>
          <w:tcPr>
            <w:tcW w:w="0" w:type="auto"/>
            <w:hideMark/>
          </w:tcPr>
          <w:p w14:paraId="7C8A7A7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Dianthus barbatus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6788E3F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099F937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9E9104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0D232C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962516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6BDA9A5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 / José María Cordovez</w:t>
            </w:r>
          </w:p>
        </w:tc>
        <w:tc>
          <w:tcPr>
            <w:tcW w:w="0" w:type="auto"/>
            <w:hideMark/>
          </w:tcPr>
          <w:p w14:paraId="3C5FC9F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0988AE8B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0FA6C3D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Caryophyllaceae</w:t>
            </w:r>
          </w:p>
        </w:tc>
        <w:tc>
          <w:tcPr>
            <w:tcW w:w="0" w:type="auto"/>
            <w:hideMark/>
          </w:tcPr>
          <w:p w14:paraId="0BB45B9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oeillets</w:t>
            </w:r>
            <w:proofErr w:type="spellEnd"/>
            <w:r w:rsidRPr="00DE6E1C">
              <w:rPr>
                <w:sz w:val="20"/>
                <w:szCs w:val="20"/>
              </w:rPr>
              <w:t xml:space="preserve"> de fleuriste / Claveles</w:t>
            </w:r>
          </w:p>
        </w:tc>
        <w:tc>
          <w:tcPr>
            <w:tcW w:w="0" w:type="auto"/>
            <w:hideMark/>
          </w:tcPr>
          <w:p w14:paraId="212A57B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carnations</w:t>
            </w:r>
          </w:p>
        </w:tc>
        <w:tc>
          <w:tcPr>
            <w:tcW w:w="0" w:type="auto"/>
            <w:hideMark/>
          </w:tcPr>
          <w:p w14:paraId="7073F99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Dianthus caryophyllus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2C3B2E9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757604F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BA9F3A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51F4A82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31E2D3C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65E25DD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 / José María Cordovez</w:t>
            </w:r>
          </w:p>
        </w:tc>
        <w:tc>
          <w:tcPr>
            <w:tcW w:w="0" w:type="auto"/>
            <w:hideMark/>
          </w:tcPr>
          <w:p w14:paraId="3835F87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3A75299B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B9CB3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Celastraceae</w:t>
            </w:r>
            <w:proofErr w:type="spellEnd"/>
          </w:p>
        </w:tc>
        <w:tc>
          <w:tcPr>
            <w:tcW w:w="0" w:type="auto"/>
            <w:hideMark/>
          </w:tcPr>
          <w:p w14:paraId="259B7D5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fusains du Japon</w:t>
            </w:r>
          </w:p>
        </w:tc>
        <w:tc>
          <w:tcPr>
            <w:tcW w:w="0" w:type="auto"/>
            <w:hideMark/>
          </w:tcPr>
          <w:p w14:paraId="592537C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Japanese spindle</w:t>
            </w:r>
          </w:p>
        </w:tc>
        <w:tc>
          <w:tcPr>
            <w:tcW w:w="0" w:type="auto"/>
            <w:hideMark/>
          </w:tcPr>
          <w:p w14:paraId="03DA4C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Euonymus japonicus</w:t>
            </w:r>
            <w:r w:rsidRPr="00DE6E1C">
              <w:rPr>
                <w:sz w:val="20"/>
                <w:szCs w:val="20"/>
              </w:rPr>
              <w:t xml:space="preserve"> Thunb. </w:t>
            </w:r>
          </w:p>
        </w:tc>
        <w:tc>
          <w:tcPr>
            <w:tcW w:w="0" w:type="auto"/>
            <w:hideMark/>
          </w:tcPr>
          <w:p w14:paraId="68C3F6F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40E5D6B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C6B0FC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42495BA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34EC48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Japan</w:t>
            </w:r>
          </w:p>
        </w:tc>
        <w:tc>
          <w:tcPr>
            <w:tcW w:w="0" w:type="auto"/>
            <w:hideMark/>
          </w:tcPr>
          <w:p w14:paraId="4FD6503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6BD08B1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1A7BE5D2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BC9EBF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Compositae</w:t>
            </w:r>
            <w:proofErr w:type="spellEnd"/>
          </w:p>
        </w:tc>
        <w:tc>
          <w:tcPr>
            <w:tcW w:w="0" w:type="auto"/>
            <w:hideMark/>
          </w:tcPr>
          <w:p w14:paraId="4C6E0F3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manzanilla </w:t>
            </w:r>
          </w:p>
        </w:tc>
        <w:tc>
          <w:tcPr>
            <w:tcW w:w="0" w:type="auto"/>
            <w:hideMark/>
          </w:tcPr>
          <w:p w14:paraId="354B6CF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chamomile</w:t>
            </w:r>
          </w:p>
        </w:tc>
        <w:tc>
          <w:tcPr>
            <w:tcW w:w="0" w:type="auto"/>
            <w:hideMark/>
          </w:tcPr>
          <w:p w14:paraId="299FA5A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Matricaria chamomilla</w:t>
            </w:r>
            <w:r w:rsidRPr="00DE6E1C">
              <w:rPr>
                <w:sz w:val="20"/>
                <w:szCs w:val="20"/>
              </w:rPr>
              <w:t xml:space="preserve"> L. </w:t>
            </w:r>
            <w:r w:rsidRPr="00DE6E1C">
              <w:rPr>
                <w:i/>
                <w:sz w:val="20"/>
                <w:szCs w:val="20"/>
              </w:rPr>
              <w:t>Chamaemelum nobile</w:t>
            </w:r>
            <w:r w:rsidRPr="00DE6E1C">
              <w:rPr>
                <w:sz w:val="20"/>
                <w:szCs w:val="20"/>
              </w:rPr>
              <w:t xml:space="preserve"> (L.) All.</w:t>
            </w:r>
          </w:p>
        </w:tc>
        <w:tc>
          <w:tcPr>
            <w:tcW w:w="0" w:type="auto"/>
            <w:hideMark/>
          </w:tcPr>
          <w:p w14:paraId="6CA2EF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 / Medicinal</w:t>
            </w:r>
          </w:p>
        </w:tc>
        <w:tc>
          <w:tcPr>
            <w:tcW w:w="0" w:type="auto"/>
            <w:hideMark/>
          </w:tcPr>
          <w:p w14:paraId="41D585A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377521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23A334C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472D5CB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</w:t>
            </w:r>
          </w:p>
        </w:tc>
        <w:tc>
          <w:tcPr>
            <w:tcW w:w="0" w:type="auto"/>
            <w:hideMark/>
          </w:tcPr>
          <w:p w14:paraId="324998F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4C7E0B1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0D607A20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E2C5DD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Compositae</w:t>
            </w:r>
            <w:proofErr w:type="spellEnd"/>
          </w:p>
        </w:tc>
        <w:tc>
          <w:tcPr>
            <w:tcW w:w="0" w:type="auto"/>
            <w:hideMark/>
          </w:tcPr>
          <w:p w14:paraId="2717DB1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boton</w:t>
            </w:r>
            <w:proofErr w:type="spellEnd"/>
            <w:r w:rsidRPr="00DE6E1C">
              <w:rPr>
                <w:sz w:val="20"/>
                <w:szCs w:val="20"/>
              </w:rPr>
              <w:t xml:space="preserve"> de oro y de plata</w:t>
            </w:r>
          </w:p>
        </w:tc>
        <w:tc>
          <w:tcPr>
            <w:tcW w:w="0" w:type="auto"/>
            <w:hideMark/>
          </w:tcPr>
          <w:p w14:paraId="593BE13C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3C8E4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Asteraceae </w:t>
            </w:r>
            <w:proofErr w:type="spellStart"/>
            <w:r w:rsidRPr="00DE6E1C">
              <w:rPr>
                <w:sz w:val="20"/>
                <w:szCs w:val="20"/>
              </w:rPr>
              <w:t>Indet</w:t>
            </w:r>
            <w:proofErr w:type="spellEnd"/>
            <w:r w:rsidRPr="00DE6E1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532AAD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275D6F2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67DD98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650FBA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276F0CD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Southeast of Asia</w:t>
            </w:r>
          </w:p>
        </w:tc>
        <w:tc>
          <w:tcPr>
            <w:tcW w:w="0" w:type="auto"/>
            <w:hideMark/>
          </w:tcPr>
          <w:p w14:paraId="6A4D2F0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2E12415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2465FE0C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4939CBD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Compositae</w:t>
            </w:r>
            <w:proofErr w:type="spellEnd"/>
          </w:p>
        </w:tc>
        <w:tc>
          <w:tcPr>
            <w:tcW w:w="0" w:type="auto"/>
            <w:hideMark/>
          </w:tcPr>
          <w:p w14:paraId="494E6D2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souis</w:t>
            </w:r>
            <w:proofErr w:type="spellEnd"/>
          </w:p>
        </w:tc>
        <w:tc>
          <w:tcPr>
            <w:tcW w:w="0" w:type="auto"/>
            <w:hideMark/>
          </w:tcPr>
          <w:p w14:paraId="60BEF7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common marigold</w:t>
            </w:r>
          </w:p>
        </w:tc>
        <w:tc>
          <w:tcPr>
            <w:tcW w:w="0" w:type="auto"/>
            <w:hideMark/>
          </w:tcPr>
          <w:p w14:paraId="193AB2E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Calendula officinalis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7BEE97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0B2756A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7F3308F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63EC11E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7278601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</w:t>
            </w:r>
          </w:p>
        </w:tc>
        <w:tc>
          <w:tcPr>
            <w:tcW w:w="0" w:type="auto"/>
            <w:hideMark/>
          </w:tcPr>
          <w:p w14:paraId="0F0AB4D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28C83A0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79C8B764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7CFE95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Cucurbitaceae</w:t>
            </w:r>
          </w:p>
        </w:tc>
        <w:tc>
          <w:tcPr>
            <w:tcW w:w="0" w:type="auto"/>
            <w:hideMark/>
          </w:tcPr>
          <w:p w14:paraId="7E37F71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pumpkins </w:t>
            </w:r>
          </w:p>
        </w:tc>
        <w:tc>
          <w:tcPr>
            <w:tcW w:w="0" w:type="auto"/>
            <w:hideMark/>
          </w:tcPr>
          <w:p w14:paraId="440FF012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79C8F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Cucurbita maxima</w:t>
            </w:r>
            <w:r w:rsidRPr="00DE6E1C">
              <w:rPr>
                <w:sz w:val="20"/>
                <w:szCs w:val="20"/>
              </w:rPr>
              <w:t xml:space="preserve"> Duchesne</w:t>
            </w:r>
          </w:p>
        </w:tc>
        <w:tc>
          <w:tcPr>
            <w:tcW w:w="0" w:type="auto"/>
            <w:hideMark/>
          </w:tcPr>
          <w:p w14:paraId="051F913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27118FA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7C1538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7EAF76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2C707F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Temperate South America</w:t>
            </w:r>
          </w:p>
        </w:tc>
        <w:tc>
          <w:tcPr>
            <w:tcW w:w="0" w:type="auto"/>
            <w:hideMark/>
          </w:tcPr>
          <w:p w14:paraId="72C857D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0ADDCB3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21A508B5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430780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Cucurbitaceae</w:t>
            </w:r>
          </w:p>
        </w:tc>
        <w:tc>
          <w:tcPr>
            <w:tcW w:w="0" w:type="auto"/>
            <w:hideMark/>
          </w:tcPr>
          <w:p w14:paraId="727A8D5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estropajo</w:t>
            </w:r>
          </w:p>
        </w:tc>
        <w:tc>
          <w:tcPr>
            <w:tcW w:w="0" w:type="auto"/>
            <w:hideMark/>
          </w:tcPr>
          <w:p w14:paraId="628C73A1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3CD69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Luffa cylindrica</w:t>
            </w:r>
            <w:r w:rsidRPr="00DE6E1C">
              <w:rPr>
                <w:sz w:val="20"/>
                <w:szCs w:val="20"/>
              </w:rPr>
              <w:t xml:space="preserve"> (L.) M.Roem.</w:t>
            </w:r>
          </w:p>
        </w:tc>
        <w:tc>
          <w:tcPr>
            <w:tcW w:w="0" w:type="auto"/>
            <w:hideMark/>
          </w:tcPr>
          <w:p w14:paraId="5601E07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Production of sponges</w:t>
            </w:r>
          </w:p>
        </w:tc>
        <w:tc>
          <w:tcPr>
            <w:tcW w:w="0" w:type="auto"/>
            <w:hideMark/>
          </w:tcPr>
          <w:p w14:paraId="210CD4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044B9BD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63A5DD1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6D1ED9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Asia </w:t>
            </w:r>
          </w:p>
        </w:tc>
        <w:tc>
          <w:tcPr>
            <w:tcW w:w="0" w:type="auto"/>
            <w:hideMark/>
          </w:tcPr>
          <w:p w14:paraId="537F555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Enrique Pérez Arbeláez</w:t>
            </w:r>
          </w:p>
        </w:tc>
        <w:tc>
          <w:tcPr>
            <w:tcW w:w="0" w:type="auto"/>
            <w:hideMark/>
          </w:tcPr>
          <w:p w14:paraId="56F8CB8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4C25BC1C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34BDB9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Cyclanthaceae</w:t>
            </w:r>
            <w:proofErr w:type="spellEnd"/>
          </w:p>
        </w:tc>
        <w:tc>
          <w:tcPr>
            <w:tcW w:w="0" w:type="auto"/>
            <w:hideMark/>
          </w:tcPr>
          <w:p w14:paraId="2034603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iraca</w:t>
            </w:r>
          </w:p>
        </w:tc>
        <w:tc>
          <w:tcPr>
            <w:tcW w:w="0" w:type="auto"/>
            <w:hideMark/>
          </w:tcPr>
          <w:p w14:paraId="145CCDF8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56535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Carludovica palmata</w:t>
            </w:r>
            <w:r w:rsidRPr="00DE6E1C">
              <w:rPr>
                <w:sz w:val="20"/>
                <w:szCs w:val="20"/>
              </w:rPr>
              <w:t xml:space="preserve"> Ruiz &amp; Pav.</w:t>
            </w:r>
          </w:p>
        </w:tc>
        <w:tc>
          <w:tcPr>
            <w:tcW w:w="0" w:type="auto"/>
            <w:hideMark/>
          </w:tcPr>
          <w:p w14:paraId="55C8564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Production of hats</w:t>
            </w:r>
          </w:p>
        </w:tc>
        <w:tc>
          <w:tcPr>
            <w:tcW w:w="0" w:type="auto"/>
            <w:hideMark/>
          </w:tcPr>
          <w:p w14:paraId="01A2863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530383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48E18D0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0FEC20A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 subtropical South America</w:t>
            </w:r>
          </w:p>
        </w:tc>
        <w:tc>
          <w:tcPr>
            <w:tcW w:w="0" w:type="auto"/>
            <w:hideMark/>
          </w:tcPr>
          <w:p w14:paraId="70ADA21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Enrique Pérez Arbeláez</w:t>
            </w:r>
          </w:p>
        </w:tc>
        <w:tc>
          <w:tcPr>
            <w:tcW w:w="0" w:type="auto"/>
            <w:hideMark/>
          </w:tcPr>
          <w:p w14:paraId="502F92F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78F6AAD7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EAE68B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Cyperaceae</w:t>
            </w:r>
            <w:proofErr w:type="spellEnd"/>
          </w:p>
        </w:tc>
        <w:tc>
          <w:tcPr>
            <w:tcW w:w="0" w:type="auto"/>
            <w:hideMark/>
          </w:tcPr>
          <w:p w14:paraId="63F43F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totora</w:t>
            </w:r>
          </w:p>
        </w:tc>
        <w:tc>
          <w:tcPr>
            <w:tcW w:w="0" w:type="auto"/>
            <w:hideMark/>
          </w:tcPr>
          <w:p w14:paraId="2C451B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4A28D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Schoenoplectus californicus</w:t>
            </w:r>
            <w:r w:rsidRPr="00DE6E1C">
              <w:rPr>
                <w:sz w:val="20"/>
                <w:szCs w:val="20"/>
              </w:rPr>
              <w:t xml:space="preserve"> (C.A.Mey.) Soják</w:t>
            </w:r>
          </w:p>
        </w:tc>
        <w:tc>
          <w:tcPr>
            <w:tcW w:w="0" w:type="auto"/>
            <w:hideMark/>
          </w:tcPr>
          <w:p w14:paraId="220EF96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Production of mats</w:t>
            </w:r>
          </w:p>
        </w:tc>
        <w:tc>
          <w:tcPr>
            <w:tcW w:w="0" w:type="auto"/>
            <w:hideMark/>
          </w:tcPr>
          <w:p w14:paraId="3383EC1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670432B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271AC84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498273A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North, central and South America</w:t>
            </w:r>
          </w:p>
        </w:tc>
        <w:tc>
          <w:tcPr>
            <w:tcW w:w="0" w:type="auto"/>
            <w:hideMark/>
          </w:tcPr>
          <w:p w14:paraId="2C9AE2E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José María Cordovez </w:t>
            </w:r>
          </w:p>
        </w:tc>
        <w:tc>
          <w:tcPr>
            <w:tcW w:w="0" w:type="auto"/>
            <w:hideMark/>
          </w:tcPr>
          <w:p w14:paraId="4CFF4B4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1899</w:t>
            </w:r>
          </w:p>
        </w:tc>
      </w:tr>
      <w:tr w:rsidR="009D3466" w:rsidRPr="00DE6E1C" w14:paraId="1215EE83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A04FD1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Ericaceae</w:t>
            </w:r>
          </w:p>
        </w:tc>
        <w:tc>
          <w:tcPr>
            <w:tcW w:w="0" w:type="auto"/>
            <w:hideMark/>
          </w:tcPr>
          <w:p w14:paraId="1C6DD59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uva camarona</w:t>
            </w:r>
          </w:p>
        </w:tc>
        <w:tc>
          <w:tcPr>
            <w:tcW w:w="0" w:type="auto"/>
            <w:hideMark/>
          </w:tcPr>
          <w:p w14:paraId="3CA7B5DB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F86EA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Macleania rupestris</w:t>
            </w:r>
            <w:r w:rsidRPr="00DE6E1C">
              <w:rPr>
                <w:sz w:val="20"/>
                <w:szCs w:val="20"/>
              </w:rPr>
              <w:t xml:space="preserve"> (Kunth) A.C.Sm. / </w:t>
            </w:r>
            <w:r w:rsidRPr="00DE6E1C">
              <w:rPr>
                <w:i/>
                <w:sz w:val="20"/>
                <w:szCs w:val="20"/>
              </w:rPr>
              <w:t>Gaultheria sclerophylla</w:t>
            </w:r>
            <w:r w:rsidRPr="00DE6E1C">
              <w:rPr>
                <w:sz w:val="20"/>
                <w:szCs w:val="20"/>
              </w:rPr>
              <w:t xml:space="preserve"> Cuatrec.</w:t>
            </w:r>
          </w:p>
        </w:tc>
        <w:tc>
          <w:tcPr>
            <w:tcW w:w="0" w:type="auto"/>
            <w:hideMark/>
          </w:tcPr>
          <w:p w14:paraId="3DB992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3435FA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1ABA6FA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7D5B150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2A430EA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 and South Central America</w:t>
            </w:r>
          </w:p>
        </w:tc>
        <w:tc>
          <w:tcPr>
            <w:tcW w:w="0" w:type="auto"/>
            <w:hideMark/>
          </w:tcPr>
          <w:p w14:paraId="699502D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149ACF7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105E539B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E6BC8B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Ericaceae</w:t>
            </w:r>
          </w:p>
        </w:tc>
        <w:tc>
          <w:tcPr>
            <w:tcW w:w="0" w:type="auto"/>
            <w:hideMark/>
          </w:tcPr>
          <w:p w14:paraId="380100D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uva de anís</w:t>
            </w:r>
          </w:p>
        </w:tc>
        <w:tc>
          <w:tcPr>
            <w:tcW w:w="0" w:type="auto"/>
            <w:hideMark/>
          </w:tcPr>
          <w:p w14:paraId="198AB7B0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B5A48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Cavendishia bracteata</w:t>
            </w:r>
            <w:r w:rsidRPr="00DE6E1C">
              <w:rPr>
                <w:sz w:val="20"/>
                <w:szCs w:val="20"/>
              </w:rPr>
              <w:t xml:space="preserve"> (Ruiz &amp; Pav. ex J.St.Hil.) Hoerold </w:t>
            </w:r>
          </w:p>
        </w:tc>
        <w:tc>
          <w:tcPr>
            <w:tcW w:w="0" w:type="auto"/>
            <w:hideMark/>
          </w:tcPr>
          <w:p w14:paraId="4875440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55BFA5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344D1F5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Around the city</w:t>
            </w:r>
          </w:p>
        </w:tc>
        <w:tc>
          <w:tcPr>
            <w:tcW w:w="0" w:type="auto"/>
            <w:hideMark/>
          </w:tcPr>
          <w:p w14:paraId="0DB8D0F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06360EB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 subtropical South America</w:t>
            </w:r>
          </w:p>
        </w:tc>
        <w:tc>
          <w:tcPr>
            <w:tcW w:w="0" w:type="auto"/>
            <w:hideMark/>
          </w:tcPr>
          <w:p w14:paraId="62E0558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533E195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396F277A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0DBA1B9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Ericaceae</w:t>
            </w:r>
          </w:p>
        </w:tc>
        <w:tc>
          <w:tcPr>
            <w:tcW w:w="0" w:type="auto"/>
            <w:hideMark/>
          </w:tcPr>
          <w:p w14:paraId="37C1C8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mortiño</w:t>
            </w:r>
            <w:proofErr w:type="spellEnd"/>
          </w:p>
        </w:tc>
        <w:tc>
          <w:tcPr>
            <w:tcW w:w="0" w:type="auto"/>
            <w:hideMark/>
          </w:tcPr>
          <w:p w14:paraId="2045E7BE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D82DF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Hesperomeles Goudotiana</w:t>
            </w:r>
            <w:r w:rsidRPr="00DE6E1C">
              <w:rPr>
                <w:sz w:val="20"/>
                <w:szCs w:val="20"/>
              </w:rPr>
              <w:t xml:space="preserve"> ( Ducq.) / Ericaceae spp. / </w:t>
            </w:r>
            <w:r w:rsidRPr="00DE6E1C">
              <w:rPr>
                <w:i/>
                <w:sz w:val="20"/>
                <w:szCs w:val="20"/>
              </w:rPr>
              <w:t>Miconia</w:t>
            </w:r>
            <w:r w:rsidRPr="00DE6E1C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6468B45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FDC979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6CAFADE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2AB060E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4B821E8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59D961F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038FA9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7D7CF027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84A442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Geraniaceae</w:t>
            </w:r>
            <w:proofErr w:type="spellEnd"/>
          </w:p>
        </w:tc>
        <w:tc>
          <w:tcPr>
            <w:tcW w:w="0" w:type="auto"/>
            <w:hideMark/>
          </w:tcPr>
          <w:p w14:paraId="5425FF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pelargonium zonals / novios</w:t>
            </w:r>
          </w:p>
        </w:tc>
        <w:tc>
          <w:tcPr>
            <w:tcW w:w="0" w:type="auto"/>
            <w:hideMark/>
          </w:tcPr>
          <w:p w14:paraId="50B7C45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zonal geranium</w:t>
            </w:r>
          </w:p>
        </w:tc>
        <w:tc>
          <w:tcPr>
            <w:tcW w:w="0" w:type="auto"/>
            <w:hideMark/>
          </w:tcPr>
          <w:p w14:paraId="34F3ECD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Pelargonium zonale</w:t>
            </w:r>
            <w:r w:rsidRPr="00DE6E1C">
              <w:rPr>
                <w:sz w:val="20"/>
                <w:szCs w:val="20"/>
              </w:rPr>
              <w:t xml:space="preserve"> (L.) L'Hér. ex Aiton</w:t>
            </w:r>
          </w:p>
        </w:tc>
        <w:tc>
          <w:tcPr>
            <w:tcW w:w="0" w:type="auto"/>
            <w:hideMark/>
          </w:tcPr>
          <w:p w14:paraId="0CD0ABA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3C56C39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79A7D7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2CCB9FD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ABEABC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South Africa</w:t>
            </w:r>
          </w:p>
        </w:tc>
        <w:tc>
          <w:tcPr>
            <w:tcW w:w="0" w:type="auto"/>
            <w:hideMark/>
          </w:tcPr>
          <w:p w14:paraId="1FD0DA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 / Soledad Acosta</w:t>
            </w:r>
          </w:p>
        </w:tc>
        <w:tc>
          <w:tcPr>
            <w:tcW w:w="0" w:type="auto"/>
            <w:hideMark/>
          </w:tcPr>
          <w:p w14:paraId="2A5AEE8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0BBDF41A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D15FCD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Geraniaceae</w:t>
            </w:r>
            <w:proofErr w:type="spellEnd"/>
          </w:p>
        </w:tc>
        <w:tc>
          <w:tcPr>
            <w:tcW w:w="0" w:type="auto"/>
            <w:hideMark/>
          </w:tcPr>
          <w:p w14:paraId="0F914A2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pelargonium a grandes fleurs</w:t>
            </w:r>
          </w:p>
        </w:tc>
        <w:tc>
          <w:tcPr>
            <w:tcW w:w="0" w:type="auto"/>
            <w:hideMark/>
          </w:tcPr>
          <w:p w14:paraId="53D76F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Regal geranium</w:t>
            </w:r>
          </w:p>
        </w:tc>
        <w:tc>
          <w:tcPr>
            <w:tcW w:w="0" w:type="auto"/>
            <w:hideMark/>
          </w:tcPr>
          <w:p w14:paraId="0AD0C82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 xml:space="preserve">Pelargonium </w:t>
            </w:r>
            <w:r w:rsidRPr="00DE6E1C">
              <w:rPr>
                <w:sz w:val="20"/>
                <w:szCs w:val="20"/>
              </w:rPr>
              <w:t xml:space="preserve">cf. </w:t>
            </w:r>
            <w:r w:rsidRPr="00DE6E1C">
              <w:rPr>
                <w:i/>
                <w:sz w:val="20"/>
                <w:szCs w:val="20"/>
              </w:rPr>
              <w:t>grandiflorum</w:t>
            </w:r>
            <w:r w:rsidRPr="00DE6E1C">
              <w:rPr>
                <w:sz w:val="20"/>
                <w:szCs w:val="20"/>
              </w:rPr>
              <w:t xml:space="preserve"> Willd.</w:t>
            </w:r>
          </w:p>
        </w:tc>
        <w:tc>
          <w:tcPr>
            <w:tcW w:w="0" w:type="auto"/>
            <w:hideMark/>
          </w:tcPr>
          <w:p w14:paraId="069A1EA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619610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550CB4A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637AE8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7D2AA03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South Africa</w:t>
            </w:r>
          </w:p>
        </w:tc>
        <w:tc>
          <w:tcPr>
            <w:tcW w:w="0" w:type="auto"/>
            <w:hideMark/>
          </w:tcPr>
          <w:p w14:paraId="6751B7A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44FF28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29009F89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14A468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Iridaceae</w:t>
            </w:r>
          </w:p>
        </w:tc>
        <w:tc>
          <w:tcPr>
            <w:tcW w:w="0" w:type="auto"/>
            <w:hideMark/>
          </w:tcPr>
          <w:p w14:paraId="697FEAD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iris flambe</w:t>
            </w:r>
          </w:p>
        </w:tc>
        <w:tc>
          <w:tcPr>
            <w:tcW w:w="0" w:type="auto"/>
            <w:hideMark/>
          </w:tcPr>
          <w:p w14:paraId="6B6190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bearded iris</w:t>
            </w:r>
          </w:p>
        </w:tc>
        <w:tc>
          <w:tcPr>
            <w:tcW w:w="0" w:type="auto"/>
            <w:hideMark/>
          </w:tcPr>
          <w:p w14:paraId="18E4E62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Iris</w:t>
            </w:r>
            <w:r w:rsidRPr="00DE6E1C">
              <w:rPr>
                <w:sz w:val="20"/>
                <w:szCs w:val="20"/>
              </w:rPr>
              <w:t xml:space="preserve"> sp. </w:t>
            </w:r>
          </w:p>
        </w:tc>
        <w:tc>
          <w:tcPr>
            <w:tcW w:w="0" w:type="auto"/>
            <w:hideMark/>
          </w:tcPr>
          <w:p w14:paraId="205EAE9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6B5D1F8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E8ECF0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77AA76F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61A3FAE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6ADDBA9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574C666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163B131D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7F50DC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lastRenderedPageBreak/>
              <w:t>Junglanceae</w:t>
            </w:r>
            <w:proofErr w:type="spellEnd"/>
          </w:p>
        </w:tc>
        <w:tc>
          <w:tcPr>
            <w:tcW w:w="0" w:type="auto"/>
            <w:hideMark/>
          </w:tcPr>
          <w:p w14:paraId="2F1D8DC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neyel de Colombie</w:t>
            </w:r>
          </w:p>
        </w:tc>
        <w:tc>
          <w:tcPr>
            <w:tcW w:w="0" w:type="auto"/>
            <w:hideMark/>
          </w:tcPr>
          <w:p w14:paraId="1BD54EB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Colombian walnut</w:t>
            </w:r>
          </w:p>
        </w:tc>
        <w:tc>
          <w:tcPr>
            <w:tcW w:w="0" w:type="auto"/>
            <w:hideMark/>
          </w:tcPr>
          <w:p w14:paraId="613944C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Juglans neotropica</w:t>
            </w:r>
            <w:r w:rsidRPr="00DE6E1C">
              <w:rPr>
                <w:sz w:val="20"/>
                <w:szCs w:val="20"/>
              </w:rPr>
              <w:t xml:space="preserve"> Diels</w:t>
            </w:r>
          </w:p>
        </w:tc>
        <w:tc>
          <w:tcPr>
            <w:tcW w:w="0" w:type="auto"/>
            <w:hideMark/>
          </w:tcPr>
          <w:p w14:paraId="6D115E8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4E63B2F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1D56C7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53AE2C8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BEF0C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7CAF880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75032F5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60C747F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3590D8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Lamiaceae</w:t>
            </w:r>
          </w:p>
        </w:tc>
        <w:tc>
          <w:tcPr>
            <w:tcW w:w="0" w:type="auto"/>
            <w:hideMark/>
          </w:tcPr>
          <w:p w14:paraId="3A691DF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romero</w:t>
            </w:r>
          </w:p>
        </w:tc>
        <w:tc>
          <w:tcPr>
            <w:tcW w:w="0" w:type="auto"/>
            <w:hideMark/>
          </w:tcPr>
          <w:p w14:paraId="6DAFFE8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rosemary</w:t>
            </w:r>
          </w:p>
        </w:tc>
        <w:tc>
          <w:tcPr>
            <w:tcW w:w="0" w:type="auto"/>
            <w:hideMark/>
          </w:tcPr>
          <w:p w14:paraId="13C43A7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Rosmarinus officinalis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6A02B9E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05A367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8C2BDF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11FFC8D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CC8947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55F50B3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34BD648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484B7E1A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81FD6C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Leguminosae</w:t>
            </w:r>
          </w:p>
        </w:tc>
        <w:tc>
          <w:tcPr>
            <w:tcW w:w="0" w:type="auto"/>
            <w:hideMark/>
          </w:tcPr>
          <w:p w14:paraId="587F24D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retamo</w:t>
            </w:r>
            <w:proofErr w:type="spellEnd"/>
          </w:p>
        </w:tc>
        <w:tc>
          <w:tcPr>
            <w:tcW w:w="0" w:type="auto"/>
            <w:hideMark/>
          </w:tcPr>
          <w:p w14:paraId="20B483A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French broom</w:t>
            </w:r>
          </w:p>
        </w:tc>
        <w:tc>
          <w:tcPr>
            <w:tcW w:w="0" w:type="auto"/>
            <w:hideMark/>
          </w:tcPr>
          <w:p w14:paraId="482B5EB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Genista monspessulana</w:t>
            </w:r>
            <w:r w:rsidRPr="00DE6E1C">
              <w:rPr>
                <w:sz w:val="20"/>
                <w:szCs w:val="20"/>
              </w:rPr>
              <w:t xml:space="preserve"> (L.) L.A.S.Johnson</w:t>
            </w:r>
          </w:p>
        </w:tc>
        <w:tc>
          <w:tcPr>
            <w:tcW w:w="0" w:type="auto"/>
            <w:hideMark/>
          </w:tcPr>
          <w:p w14:paraId="42DD12B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3623722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 (invasive)</w:t>
            </w:r>
          </w:p>
        </w:tc>
        <w:tc>
          <w:tcPr>
            <w:tcW w:w="0" w:type="auto"/>
            <w:hideMark/>
          </w:tcPr>
          <w:p w14:paraId="08DE6E0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582FB6B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39808E5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13E0E0D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351D838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6EC513F8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3317DC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Leguminosae</w:t>
            </w:r>
          </w:p>
        </w:tc>
        <w:tc>
          <w:tcPr>
            <w:tcW w:w="0" w:type="auto"/>
            <w:hideMark/>
          </w:tcPr>
          <w:p w14:paraId="6CB3A0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donzenones </w:t>
            </w:r>
          </w:p>
        </w:tc>
        <w:tc>
          <w:tcPr>
            <w:tcW w:w="0" w:type="auto"/>
            <w:hideMark/>
          </w:tcPr>
          <w:p w14:paraId="4212BB2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Sweet pea</w:t>
            </w:r>
          </w:p>
        </w:tc>
        <w:tc>
          <w:tcPr>
            <w:tcW w:w="0" w:type="auto"/>
            <w:hideMark/>
          </w:tcPr>
          <w:p w14:paraId="63A189D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Lathyrus odoratus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47313D4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47083CD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22129D2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3F22EE7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3A22AE7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5F8BA1E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0AD029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5C5F312C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99C0F4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Leguminosae</w:t>
            </w:r>
          </w:p>
        </w:tc>
        <w:tc>
          <w:tcPr>
            <w:tcW w:w="0" w:type="auto"/>
            <w:hideMark/>
          </w:tcPr>
          <w:p w14:paraId="1302C5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lupin</w:t>
            </w:r>
          </w:p>
        </w:tc>
        <w:tc>
          <w:tcPr>
            <w:tcW w:w="0" w:type="auto"/>
            <w:hideMark/>
          </w:tcPr>
          <w:p w14:paraId="6C6A12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lupin</w:t>
            </w:r>
          </w:p>
        </w:tc>
        <w:tc>
          <w:tcPr>
            <w:tcW w:w="0" w:type="auto"/>
            <w:hideMark/>
          </w:tcPr>
          <w:p w14:paraId="3C547C9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Lablab purpureus</w:t>
            </w:r>
            <w:r w:rsidRPr="00DE6E1C">
              <w:rPr>
                <w:sz w:val="20"/>
                <w:szCs w:val="20"/>
              </w:rPr>
              <w:t xml:space="preserve"> (L.) Sweet / </w:t>
            </w:r>
            <w:r w:rsidRPr="00DE6E1C">
              <w:rPr>
                <w:i/>
                <w:sz w:val="20"/>
                <w:szCs w:val="20"/>
              </w:rPr>
              <w:t>Lupinus</w:t>
            </w:r>
            <w:r w:rsidRPr="00DE6E1C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103D4AD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1A6D99C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79B09E6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07B91F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640A60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19589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5068B7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739E4677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4AEE43B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Leguminosae</w:t>
            </w:r>
          </w:p>
        </w:tc>
        <w:tc>
          <w:tcPr>
            <w:tcW w:w="0" w:type="auto"/>
            <w:hideMark/>
          </w:tcPr>
          <w:p w14:paraId="31A7CDE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green peas</w:t>
            </w:r>
          </w:p>
        </w:tc>
        <w:tc>
          <w:tcPr>
            <w:tcW w:w="0" w:type="auto"/>
            <w:hideMark/>
          </w:tcPr>
          <w:p w14:paraId="0D938A70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32AAE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Pisum sativum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62D32C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5A700F4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Cultivated </w:t>
            </w:r>
          </w:p>
        </w:tc>
        <w:tc>
          <w:tcPr>
            <w:tcW w:w="0" w:type="auto"/>
            <w:hideMark/>
          </w:tcPr>
          <w:p w14:paraId="180664E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485959B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26D3A7F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Middle East</w:t>
            </w:r>
          </w:p>
        </w:tc>
        <w:tc>
          <w:tcPr>
            <w:tcW w:w="0" w:type="auto"/>
            <w:hideMark/>
          </w:tcPr>
          <w:p w14:paraId="20E0349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544EF1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06927FE7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A0248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Leguminosae</w:t>
            </w:r>
          </w:p>
        </w:tc>
        <w:tc>
          <w:tcPr>
            <w:tcW w:w="0" w:type="auto"/>
            <w:hideMark/>
          </w:tcPr>
          <w:p w14:paraId="6491231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fava beans</w:t>
            </w:r>
          </w:p>
        </w:tc>
        <w:tc>
          <w:tcPr>
            <w:tcW w:w="0" w:type="auto"/>
            <w:hideMark/>
          </w:tcPr>
          <w:p w14:paraId="2EFCAD5C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93612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Vicia faba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670256D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5FC9D80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Cultivated </w:t>
            </w:r>
          </w:p>
        </w:tc>
        <w:tc>
          <w:tcPr>
            <w:tcW w:w="0" w:type="auto"/>
            <w:hideMark/>
          </w:tcPr>
          <w:p w14:paraId="5D72978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102B2AD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631696E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Middle East and Mediterranean</w:t>
            </w:r>
          </w:p>
        </w:tc>
        <w:tc>
          <w:tcPr>
            <w:tcW w:w="0" w:type="auto"/>
            <w:hideMark/>
          </w:tcPr>
          <w:p w14:paraId="74A7E2D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67B785B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6D1A76E8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D41650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Leguminosae</w:t>
            </w:r>
          </w:p>
        </w:tc>
        <w:tc>
          <w:tcPr>
            <w:tcW w:w="0" w:type="auto"/>
            <w:hideMark/>
          </w:tcPr>
          <w:p w14:paraId="10CDD2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Other beans</w:t>
            </w:r>
          </w:p>
        </w:tc>
        <w:tc>
          <w:tcPr>
            <w:tcW w:w="0" w:type="auto"/>
            <w:hideMark/>
          </w:tcPr>
          <w:p w14:paraId="431FB597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8630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Phaseolus</w:t>
            </w:r>
            <w:r w:rsidRPr="00DE6E1C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60EC818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6C314EB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Cultivated </w:t>
            </w:r>
          </w:p>
        </w:tc>
        <w:tc>
          <w:tcPr>
            <w:tcW w:w="0" w:type="auto"/>
            <w:hideMark/>
          </w:tcPr>
          <w:p w14:paraId="3AA4967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572C6B7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5E232B63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44648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08D1A1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0554569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B50906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Liliaceae</w:t>
            </w:r>
          </w:p>
        </w:tc>
        <w:tc>
          <w:tcPr>
            <w:tcW w:w="0" w:type="auto"/>
            <w:hideMark/>
          </w:tcPr>
          <w:p w14:paraId="4CC1800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azucenas blancas </w:t>
            </w:r>
          </w:p>
        </w:tc>
        <w:tc>
          <w:tcPr>
            <w:tcW w:w="0" w:type="auto"/>
            <w:hideMark/>
          </w:tcPr>
          <w:p w14:paraId="3659BC5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madonna</w:t>
            </w:r>
            <w:proofErr w:type="spellEnd"/>
            <w:r w:rsidRPr="00DE6E1C">
              <w:rPr>
                <w:sz w:val="20"/>
                <w:szCs w:val="20"/>
              </w:rPr>
              <w:t xml:space="preserve"> lily</w:t>
            </w:r>
          </w:p>
        </w:tc>
        <w:tc>
          <w:tcPr>
            <w:tcW w:w="0" w:type="auto"/>
            <w:hideMark/>
          </w:tcPr>
          <w:p w14:paraId="2B9A9AF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Lilium candidum</w:t>
            </w:r>
            <w:r w:rsidRPr="00DE6E1C">
              <w:rPr>
                <w:sz w:val="20"/>
                <w:szCs w:val="20"/>
              </w:rPr>
              <w:t xml:space="preserve"> L</w:t>
            </w:r>
          </w:p>
        </w:tc>
        <w:tc>
          <w:tcPr>
            <w:tcW w:w="0" w:type="auto"/>
            <w:hideMark/>
          </w:tcPr>
          <w:p w14:paraId="6536BA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7F9A241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576746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30197B9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CA658B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Middle East</w:t>
            </w:r>
          </w:p>
        </w:tc>
        <w:tc>
          <w:tcPr>
            <w:tcW w:w="0" w:type="auto"/>
            <w:hideMark/>
          </w:tcPr>
          <w:p w14:paraId="74A66C0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José María Cordovez </w:t>
            </w:r>
          </w:p>
        </w:tc>
        <w:tc>
          <w:tcPr>
            <w:tcW w:w="0" w:type="auto"/>
            <w:hideMark/>
          </w:tcPr>
          <w:p w14:paraId="2F8B129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669E0108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0F899EE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Malvaceae</w:t>
            </w:r>
            <w:proofErr w:type="spellEnd"/>
          </w:p>
        </w:tc>
        <w:tc>
          <w:tcPr>
            <w:tcW w:w="0" w:type="auto"/>
            <w:hideMark/>
          </w:tcPr>
          <w:p w14:paraId="2DA15C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malvarosas</w:t>
            </w:r>
          </w:p>
        </w:tc>
        <w:tc>
          <w:tcPr>
            <w:tcW w:w="0" w:type="auto"/>
            <w:hideMark/>
          </w:tcPr>
          <w:p w14:paraId="226F4BD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hollyhocks</w:t>
            </w:r>
          </w:p>
        </w:tc>
        <w:tc>
          <w:tcPr>
            <w:tcW w:w="0" w:type="auto"/>
            <w:hideMark/>
          </w:tcPr>
          <w:p w14:paraId="22BD9C7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Alcea rosea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5F28A33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350AB6A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770EACB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0904C63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7350ED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</w:t>
            </w:r>
          </w:p>
        </w:tc>
        <w:tc>
          <w:tcPr>
            <w:tcW w:w="0" w:type="auto"/>
            <w:hideMark/>
          </w:tcPr>
          <w:p w14:paraId="69860B7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5671CBA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0D1C8F2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69A816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Malvaceae</w:t>
            </w:r>
            <w:proofErr w:type="spellEnd"/>
          </w:p>
        </w:tc>
        <w:tc>
          <w:tcPr>
            <w:tcW w:w="0" w:type="auto"/>
            <w:hideMark/>
          </w:tcPr>
          <w:p w14:paraId="0063ED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malva </w:t>
            </w:r>
          </w:p>
        </w:tc>
        <w:tc>
          <w:tcPr>
            <w:tcW w:w="0" w:type="auto"/>
            <w:hideMark/>
          </w:tcPr>
          <w:p w14:paraId="148F4C4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mallow</w:t>
            </w:r>
          </w:p>
        </w:tc>
        <w:tc>
          <w:tcPr>
            <w:tcW w:w="0" w:type="auto"/>
            <w:hideMark/>
          </w:tcPr>
          <w:p w14:paraId="586E84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Malvaceae</w:t>
            </w:r>
            <w:proofErr w:type="spellEnd"/>
            <w:r w:rsidRPr="00DE6E1C">
              <w:rPr>
                <w:sz w:val="20"/>
                <w:szCs w:val="20"/>
              </w:rPr>
              <w:t xml:space="preserve"> </w:t>
            </w:r>
            <w:proofErr w:type="spellStart"/>
            <w:r w:rsidRPr="00DE6E1C">
              <w:rPr>
                <w:sz w:val="20"/>
                <w:szCs w:val="20"/>
              </w:rPr>
              <w:t>Indet</w:t>
            </w:r>
            <w:proofErr w:type="spellEnd"/>
            <w:r w:rsidRPr="00DE6E1C">
              <w:rPr>
                <w:sz w:val="20"/>
                <w:szCs w:val="20"/>
              </w:rPr>
              <w:t xml:space="preserve">. possibly </w:t>
            </w:r>
            <w:r w:rsidRPr="00DE6E1C">
              <w:rPr>
                <w:i/>
                <w:sz w:val="20"/>
                <w:szCs w:val="20"/>
              </w:rPr>
              <w:t>Malva sylvestris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22DA639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Medicinal</w:t>
            </w:r>
          </w:p>
        </w:tc>
        <w:tc>
          <w:tcPr>
            <w:tcW w:w="0" w:type="auto"/>
            <w:hideMark/>
          </w:tcPr>
          <w:p w14:paraId="2F2BE47C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E9453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2D10EC21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3F7AB6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53985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2D07538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7C30AF5D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BABAF1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Melastomataceae</w:t>
            </w:r>
            <w:proofErr w:type="spellEnd"/>
          </w:p>
        </w:tc>
        <w:tc>
          <w:tcPr>
            <w:tcW w:w="0" w:type="auto"/>
            <w:hideMark/>
          </w:tcPr>
          <w:p w14:paraId="2468F7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esmeralda</w:t>
            </w:r>
          </w:p>
        </w:tc>
        <w:tc>
          <w:tcPr>
            <w:tcW w:w="0" w:type="auto"/>
            <w:hideMark/>
          </w:tcPr>
          <w:p w14:paraId="69F90849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BFCB2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Miconia albicans</w:t>
            </w:r>
            <w:r w:rsidRPr="00DE6E1C">
              <w:rPr>
                <w:sz w:val="20"/>
                <w:szCs w:val="20"/>
              </w:rPr>
              <w:t xml:space="preserve"> (Sw.) Steud. </w:t>
            </w:r>
          </w:p>
        </w:tc>
        <w:tc>
          <w:tcPr>
            <w:tcW w:w="0" w:type="auto"/>
            <w:hideMark/>
          </w:tcPr>
          <w:p w14:paraId="05E1BA4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3FB46CE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07C34A84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0E66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4590263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Central and north South America</w:t>
            </w:r>
          </w:p>
        </w:tc>
        <w:tc>
          <w:tcPr>
            <w:tcW w:w="0" w:type="auto"/>
            <w:hideMark/>
          </w:tcPr>
          <w:p w14:paraId="4616A65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6DF8C8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3C07038E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2C46D1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0" w:type="auto"/>
            <w:hideMark/>
          </w:tcPr>
          <w:p w14:paraId="749A9B6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Fig-tree</w:t>
            </w:r>
          </w:p>
        </w:tc>
        <w:tc>
          <w:tcPr>
            <w:tcW w:w="0" w:type="auto"/>
            <w:hideMark/>
          </w:tcPr>
          <w:p w14:paraId="6A494663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81E41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Ficus carica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5BB6FC7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600460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238AA05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18359C0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BB0308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 (Mediterranean)</w:t>
            </w:r>
          </w:p>
        </w:tc>
        <w:tc>
          <w:tcPr>
            <w:tcW w:w="0" w:type="auto"/>
            <w:hideMark/>
          </w:tcPr>
          <w:p w14:paraId="11439A4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</w:t>
            </w:r>
          </w:p>
        </w:tc>
        <w:tc>
          <w:tcPr>
            <w:tcW w:w="0" w:type="auto"/>
            <w:hideMark/>
          </w:tcPr>
          <w:p w14:paraId="698205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07CD5927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42032A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Nyctaginaceae</w:t>
            </w:r>
            <w:proofErr w:type="spellEnd"/>
          </w:p>
        </w:tc>
        <w:tc>
          <w:tcPr>
            <w:tcW w:w="0" w:type="auto"/>
            <w:hideMark/>
          </w:tcPr>
          <w:p w14:paraId="1244293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trinitarias</w:t>
            </w:r>
          </w:p>
        </w:tc>
        <w:tc>
          <w:tcPr>
            <w:tcW w:w="0" w:type="auto"/>
            <w:hideMark/>
          </w:tcPr>
          <w:p w14:paraId="5BEE79F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lesser bougainvillea</w:t>
            </w:r>
          </w:p>
        </w:tc>
        <w:tc>
          <w:tcPr>
            <w:tcW w:w="0" w:type="auto"/>
            <w:hideMark/>
          </w:tcPr>
          <w:p w14:paraId="66C93DF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Bougainvillea glabra</w:t>
            </w:r>
            <w:r w:rsidRPr="00DE6E1C">
              <w:rPr>
                <w:sz w:val="20"/>
                <w:szCs w:val="20"/>
              </w:rPr>
              <w:t xml:space="preserve"> Choisy</w:t>
            </w:r>
          </w:p>
        </w:tc>
        <w:tc>
          <w:tcPr>
            <w:tcW w:w="0" w:type="auto"/>
            <w:hideMark/>
          </w:tcPr>
          <w:p w14:paraId="515BDD2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4C406E5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5ED5265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322DB12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DF2DAB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South America</w:t>
            </w:r>
          </w:p>
        </w:tc>
        <w:tc>
          <w:tcPr>
            <w:tcW w:w="0" w:type="auto"/>
            <w:hideMark/>
          </w:tcPr>
          <w:p w14:paraId="08BCC63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4D0D06D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7D0CB3D4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BE1F33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Onagraceae</w:t>
            </w:r>
            <w:proofErr w:type="spellEnd"/>
          </w:p>
        </w:tc>
        <w:tc>
          <w:tcPr>
            <w:tcW w:w="0" w:type="auto"/>
            <w:hideMark/>
          </w:tcPr>
          <w:p w14:paraId="563CCB8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fuchsia</w:t>
            </w:r>
          </w:p>
        </w:tc>
        <w:tc>
          <w:tcPr>
            <w:tcW w:w="0" w:type="auto"/>
            <w:hideMark/>
          </w:tcPr>
          <w:p w14:paraId="7559547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fuchias</w:t>
            </w:r>
            <w:proofErr w:type="spellEnd"/>
          </w:p>
        </w:tc>
        <w:tc>
          <w:tcPr>
            <w:tcW w:w="0" w:type="auto"/>
            <w:hideMark/>
          </w:tcPr>
          <w:p w14:paraId="7F09F8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Fucshia</w:t>
            </w:r>
            <w:r w:rsidRPr="00DE6E1C">
              <w:rPr>
                <w:sz w:val="20"/>
                <w:szCs w:val="20"/>
              </w:rPr>
              <w:t xml:space="preserve"> sp. </w:t>
            </w:r>
          </w:p>
        </w:tc>
        <w:tc>
          <w:tcPr>
            <w:tcW w:w="0" w:type="auto"/>
            <w:hideMark/>
          </w:tcPr>
          <w:p w14:paraId="3C9C8F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5D474A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130C910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64259AF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1B7614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431CCA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4284D5D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63860E6F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B5BCF9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Orchidaceae</w:t>
            </w:r>
          </w:p>
        </w:tc>
        <w:tc>
          <w:tcPr>
            <w:tcW w:w="0" w:type="auto"/>
            <w:hideMark/>
          </w:tcPr>
          <w:p w14:paraId="3C37AC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pajaritos </w:t>
            </w:r>
          </w:p>
        </w:tc>
        <w:tc>
          <w:tcPr>
            <w:tcW w:w="0" w:type="auto"/>
            <w:hideMark/>
          </w:tcPr>
          <w:p w14:paraId="3ED5D9FF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18F1B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Epidendrum ibaguense</w:t>
            </w:r>
            <w:r w:rsidRPr="00DE6E1C">
              <w:rPr>
                <w:sz w:val="20"/>
                <w:szCs w:val="20"/>
              </w:rPr>
              <w:t xml:space="preserve"> Kunth</w:t>
            </w:r>
          </w:p>
        </w:tc>
        <w:tc>
          <w:tcPr>
            <w:tcW w:w="0" w:type="auto"/>
            <w:hideMark/>
          </w:tcPr>
          <w:p w14:paraId="30FCD5E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6EA737D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2016180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0AA4DE8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71F9789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Endemic from Colombia</w:t>
            </w:r>
          </w:p>
        </w:tc>
        <w:tc>
          <w:tcPr>
            <w:tcW w:w="0" w:type="auto"/>
            <w:hideMark/>
          </w:tcPr>
          <w:p w14:paraId="0A93543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 / José María Cordovez</w:t>
            </w:r>
          </w:p>
        </w:tc>
        <w:tc>
          <w:tcPr>
            <w:tcW w:w="0" w:type="auto"/>
            <w:hideMark/>
          </w:tcPr>
          <w:p w14:paraId="5113112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2D55CD4F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8E4AF8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Orchidaceae</w:t>
            </w:r>
          </w:p>
        </w:tc>
        <w:tc>
          <w:tcPr>
            <w:tcW w:w="0" w:type="auto"/>
            <w:hideMark/>
          </w:tcPr>
          <w:p w14:paraId="682EF43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varitas de San José</w:t>
            </w:r>
          </w:p>
        </w:tc>
        <w:tc>
          <w:tcPr>
            <w:tcW w:w="0" w:type="auto"/>
            <w:hideMark/>
          </w:tcPr>
          <w:p w14:paraId="6C5C76FD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4DB5E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Undetermined orchids</w:t>
            </w:r>
          </w:p>
        </w:tc>
        <w:tc>
          <w:tcPr>
            <w:tcW w:w="0" w:type="auto"/>
            <w:hideMark/>
          </w:tcPr>
          <w:p w14:paraId="6A4851A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7370913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07FAAE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7CCBEAC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Native </w:t>
            </w:r>
          </w:p>
        </w:tc>
        <w:tc>
          <w:tcPr>
            <w:tcW w:w="0" w:type="auto"/>
            <w:hideMark/>
          </w:tcPr>
          <w:p w14:paraId="35FAE175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A8276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José María Cordovez </w:t>
            </w:r>
          </w:p>
        </w:tc>
        <w:tc>
          <w:tcPr>
            <w:tcW w:w="0" w:type="auto"/>
            <w:hideMark/>
          </w:tcPr>
          <w:p w14:paraId="71FDB6A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6AA027E5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4FB22E0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Oxalidaceae</w:t>
            </w:r>
            <w:proofErr w:type="spellEnd"/>
          </w:p>
        </w:tc>
        <w:tc>
          <w:tcPr>
            <w:tcW w:w="0" w:type="auto"/>
            <w:hideMark/>
          </w:tcPr>
          <w:p w14:paraId="019CDD0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oca</w:t>
            </w:r>
          </w:p>
        </w:tc>
        <w:tc>
          <w:tcPr>
            <w:tcW w:w="0" w:type="auto"/>
            <w:hideMark/>
          </w:tcPr>
          <w:p w14:paraId="79D8DDA9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BCA77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Oxalis tuberosa</w:t>
            </w:r>
            <w:r w:rsidRPr="00DE6E1C">
              <w:rPr>
                <w:sz w:val="20"/>
                <w:szCs w:val="20"/>
              </w:rPr>
              <w:t xml:space="preserve"> Molina</w:t>
            </w:r>
          </w:p>
        </w:tc>
        <w:tc>
          <w:tcPr>
            <w:tcW w:w="0" w:type="auto"/>
            <w:hideMark/>
          </w:tcPr>
          <w:p w14:paraId="5371440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3B4C1C3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71E3F32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50F3F25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39A4BF0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 subtropical Andes</w:t>
            </w:r>
          </w:p>
        </w:tc>
        <w:tc>
          <w:tcPr>
            <w:tcW w:w="0" w:type="auto"/>
            <w:hideMark/>
          </w:tcPr>
          <w:p w14:paraId="004278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 Édouard André</w:t>
            </w:r>
          </w:p>
        </w:tc>
        <w:tc>
          <w:tcPr>
            <w:tcW w:w="0" w:type="auto"/>
            <w:hideMark/>
          </w:tcPr>
          <w:p w14:paraId="11259A6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48BDB739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D276E4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Papaveraceae</w:t>
            </w:r>
            <w:proofErr w:type="spellEnd"/>
          </w:p>
        </w:tc>
        <w:tc>
          <w:tcPr>
            <w:tcW w:w="0" w:type="auto"/>
            <w:hideMark/>
          </w:tcPr>
          <w:p w14:paraId="0CBEE0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pavots / amapolas</w:t>
            </w:r>
          </w:p>
        </w:tc>
        <w:tc>
          <w:tcPr>
            <w:tcW w:w="0" w:type="auto"/>
            <w:hideMark/>
          </w:tcPr>
          <w:p w14:paraId="11C0233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poppies</w:t>
            </w:r>
          </w:p>
        </w:tc>
        <w:tc>
          <w:tcPr>
            <w:tcW w:w="0" w:type="auto"/>
            <w:hideMark/>
          </w:tcPr>
          <w:p w14:paraId="131431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Papaver</w:t>
            </w:r>
            <w:r w:rsidRPr="00DE6E1C">
              <w:rPr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hideMark/>
          </w:tcPr>
          <w:p w14:paraId="08CA34F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505FCD3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065081C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598ED3F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76627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0F26F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 / José María Cordovez</w:t>
            </w:r>
          </w:p>
        </w:tc>
        <w:tc>
          <w:tcPr>
            <w:tcW w:w="0" w:type="auto"/>
            <w:hideMark/>
          </w:tcPr>
          <w:p w14:paraId="3155EEF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62380F8C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12AEDB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Passifloracea</w:t>
            </w:r>
            <w:proofErr w:type="spellEnd"/>
          </w:p>
        </w:tc>
        <w:tc>
          <w:tcPr>
            <w:tcW w:w="0" w:type="auto"/>
            <w:hideMark/>
          </w:tcPr>
          <w:p w14:paraId="56EE17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curubo</w:t>
            </w:r>
            <w:proofErr w:type="spellEnd"/>
            <w:r w:rsidRPr="00DE6E1C">
              <w:rPr>
                <w:sz w:val="20"/>
                <w:szCs w:val="20"/>
              </w:rPr>
              <w:t xml:space="preserve"> / curuba</w:t>
            </w:r>
          </w:p>
        </w:tc>
        <w:tc>
          <w:tcPr>
            <w:tcW w:w="0" w:type="auto"/>
            <w:hideMark/>
          </w:tcPr>
          <w:p w14:paraId="06F89B2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banana passion fruit</w:t>
            </w:r>
          </w:p>
        </w:tc>
        <w:tc>
          <w:tcPr>
            <w:tcW w:w="0" w:type="auto"/>
            <w:hideMark/>
          </w:tcPr>
          <w:p w14:paraId="0A642FA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Passiflora tripartita</w:t>
            </w:r>
            <w:r w:rsidRPr="00DE6E1C">
              <w:rPr>
                <w:sz w:val="20"/>
                <w:szCs w:val="20"/>
              </w:rPr>
              <w:t xml:space="preserve"> (Juss.) Poir.</w:t>
            </w:r>
          </w:p>
        </w:tc>
        <w:tc>
          <w:tcPr>
            <w:tcW w:w="0" w:type="auto"/>
            <w:hideMark/>
          </w:tcPr>
          <w:p w14:paraId="408524B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4EDF1EE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 / cultivated</w:t>
            </w:r>
          </w:p>
        </w:tc>
        <w:tc>
          <w:tcPr>
            <w:tcW w:w="0" w:type="auto"/>
            <w:hideMark/>
          </w:tcPr>
          <w:p w14:paraId="60B27A1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3A03625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2EE1234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0E1291E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 Soledad Acosta</w:t>
            </w:r>
          </w:p>
        </w:tc>
        <w:tc>
          <w:tcPr>
            <w:tcW w:w="0" w:type="auto"/>
            <w:hideMark/>
          </w:tcPr>
          <w:p w14:paraId="7973956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2FC88817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BB95A6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Poaceae</w:t>
            </w:r>
          </w:p>
        </w:tc>
        <w:tc>
          <w:tcPr>
            <w:tcW w:w="0" w:type="auto"/>
            <w:hideMark/>
          </w:tcPr>
          <w:p w14:paraId="30CF0F5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maiz</w:t>
            </w:r>
          </w:p>
        </w:tc>
        <w:tc>
          <w:tcPr>
            <w:tcW w:w="0" w:type="auto"/>
            <w:hideMark/>
          </w:tcPr>
          <w:p w14:paraId="128D68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maize</w:t>
            </w:r>
          </w:p>
        </w:tc>
        <w:tc>
          <w:tcPr>
            <w:tcW w:w="0" w:type="auto"/>
            <w:hideMark/>
          </w:tcPr>
          <w:p w14:paraId="55DECCC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Zea mays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5F632F1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7B12205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016F1F5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1F122AF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17062D5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Central America</w:t>
            </w:r>
          </w:p>
        </w:tc>
        <w:tc>
          <w:tcPr>
            <w:tcW w:w="0" w:type="auto"/>
            <w:hideMark/>
          </w:tcPr>
          <w:p w14:paraId="6305C35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6F23142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4F41FA86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B199A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Poaceae</w:t>
            </w:r>
          </w:p>
        </w:tc>
        <w:tc>
          <w:tcPr>
            <w:tcW w:w="0" w:type="auto"/>
            <w:hideMark/>
          </w:tcPr>
          <w:p w14:paraId="603A60D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chusque</w:t>
            </w:r>
          </w:p>
        </w:tc>
        <w:tc>
          <w:tcPr>
            <w:tcW w:w="0" w:type="auto"/>
            <w:hideMark/>
          </w:tcPr>
          <w:p w14:paraId="3AA2002E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EDCA0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Chusquea scandens</w:t>
            </w:r>
            <w:r w:rsidRPr="00DE6E1C">
              <w:rPr>
                <w:sz w:val="20"/>
                <w:szCs w:val="20"/>
              </w:rPr>
              <w:t xml:space="preserve"> Kunth</w:t>
            </w:r>
          </w:p>
        </w:tc>
        <w:tc>
          <w:tcPr>
            <w:tcW w:w="0" w:type="auto"/>
            <w:hideMark/>
          </w:tcPr>
          <w:p w14:paraId="046BC51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Construction and handcrafts</w:t>
            </w:r>
          </w:p>
        </w:tc>
        <w:tc>
          <w:tcPr>
            <w:tcW w:w="0" w:type="auto"/>
            <w:hideMark/>
          </w:tcPr>
          <w:p w14:paraId="35758BE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7985EB3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Páramos</w:t>
            </w:r>
          </w:p>
        </w:tc>
        <w:tc>
          <w:tcPr>
            <w:tcW w:w="0" w:type="auto"/>
            <w:hideMark/>
          </w:tcPr>
          <w:p w14:paraId="219EBC2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61A5368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1A28C2E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Lombana y Ayala</w:t>
            </w:r>
          </w:p>
        </w:tc>
        <w:tc>
          <w:tcPr>
            <w:tcW w:w="0" w:type="auto"/>
            <w:hideMark/>
          </w:tcPr>
          <w:p w14:paraId="28C9580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1887</w:t>
            </w:r>
          </w:p>
        </w:tc>
      </w:tr>
      <w:tr w:rsidR="009D3466" w:rsidRPr="00DE6E1C" w14:paraId="2454195D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134D08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Poaceae</w:t>
            </w:r>
          </w:p>
        </w:tc>
        <w:tc>
          <w:tcPr>
            <w:tcW w:w="0" w:type="auto"/>
            <w:hideMark/>
          </w:tcPr>
          <w:p w14:paraId="5231A45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pajonal</w:t>
            </w:r>
          </w:p>
        </w:tc>
        <w:tc>
          <w:tcPr>
            <w:tcW w:w="0" w:type="auto"/>
            <w:hideMark/>
          </w:tcPr>
          <w:p w14:paraId="55796AE7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06F19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Calamagrostis effusa</w:t>
            </w:r>
            <w:r w:rsidRPr="00DE6E1C">
              <w:rPr>
                <w:sz w:val="20"/>
                <w:szCs w:val="20"/>
              </w:rPr>
              <w:t xml:space="preserve"> (Kunth) Steud.</w:t>
            </w:r>
          </w:p>
        </w:tc>
        <w:tc>
          <w:tcPr>
            <w:tcW w:w="0" w:type="auto"/>
            <w:hideMark/>
          </w:tcPr>
          <w:p w14:paraId="5B6F073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Construction</w:t>
            </w:r>
          </w:p>
        </w:tc>
        <w:tc>
          <w:tcPr>
            <w:tcW w:w="0" w:type="auto"/>
            <w:hideMark/>
          </w:tcPr>
          <w:p w14:paraId="4D75CA1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3AD7864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794790D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498D28C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47633B6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Lombana y Ayala</w:t>
            </w:r>
          </w:p>
        </w:tc>
        <w:tc>
          <w:tcPr>
            <w:tcW w:w="0" w:type="auto"/>
            <w:hideMark/>
          </w:tcPr>
          <w:p w14:paraId="44EBC79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1887</w:t>
            </w:r>
          </w:p>
        </w:tc>
      </w:tr>
      <w:tr w:rsidR="009D3466" w:rsidRPr="00DE6E1C" w14:paraId="58E3FB2E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495DB8C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Primulaceae</w:t>
            </w:r>
            <w:proofErr w:type="spellEnd"/>
          </w:p>
        </w:tc>
        <w:tc>
          <w:tcPr>
            <w:tcW w:w="0" w:type="auto"/>
            <w:hideMark/>
          </w:tcPr>
          <w:p w14:paraId="2B86D31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primevères de Chine</w:t>
            </w:r>
          </w:p>
        </w:tc>
        <w:tc>
          <w:tcPr>
            <w:tcW w:w="0" w:type="auto"/>
            <w:hideMark/>
          </w:tcPr>
          <w:p w14:paraId="6E5D95B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primrose</w:t>
            </w:r>
          </w:p>
        </w:tc>
        <w:tc>
          <w:tcPr>
            <w:tcW w:w="0" w:type="auto"/>
            <w:hideMark/>
          </w:tcPr>
          <w:p w14:paraId="17455E5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Primula</w:t>
            </w:r>
            <w:r w:rsidRPr="00DE6E1C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5B40960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57C9733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65721C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37B7029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02EA4E85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D2EF9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443FA68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4F115B6A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D27FCC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Ranunculaceae</w:t>
            </w:r>
          </w:p>
        </w:tc>
        <w:tc>
          <w:tcPr>
            <w:tcW w:w="0" w:type="auto"/>
            <w:hideMark/>
          </w:tcPr>
          <w:p w14:paraId="421891A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dauphinelle bleues </w:t>
            </w:r>
          </w:p>
        </w:tc>
        <w:tc>
          <w:tcPr>
            <w:tcW w:w="0" w:type="auto"/>
            <w:hideMark/>
          </w:tcPr>
          <w:p w14:paraId="4398216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alpine delphinium</w:t>
            </w:r>
          </w:p>
        </w:tc>
        <w:tc>
          <w:tcPr>
            <w:tcW w:w="0" w:type="auto"/>
            <w:hideMark/>
          </w:tcPr>
          <w:p w14:paraId="3E45A08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Delphinium elatum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102BC1B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79B37A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75712A5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11734C5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0F455B2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</w:t>
            </w:r>
          </w:p>
        </w:tc>
        <w:tc>
          <w:tcPr>
            <w:tcW w:w="0" w:type="auto"/>
            <w:hideMark/>
          </w:tcPr>
          <w:p w14:paraId="72C60EE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Édouard André </w:t>
            </w:r>
          </w:p>
        </w:tc>
        <w:tc>
          <w:tcPr>
            <w:tcW w:w="0" w:type="auto"/>
            <w:hideMark/>
          </w:tcPr>
          <w:p w14:paraId="33368EC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775C84B3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7ECBE8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Rosaceae</w:t>
            </w:r>
          </w:p>
        </w:tc>
        <w:tc>
          <w:tcPr>
            <w:tcW w:w="0" w:type="auto"/>
            <w:hideMark/>
          </w:tcPr>
          <w:p w14:paraId="00565D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fresal</w:t>
            </w:r>
            <w:proofErr w:type="spellEnd"/>
          </w:p>
        </w:tc>
        <w:tc>
          <w:tcPr>
            <w:tcW w:w="0" w:type="auto"/>
            <w:hideMark/>
          </w:tcPr>
          <w:p w14:paraId="0C3F2F7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strawberry</w:t>
            </w:r>
          </w:p>
        </w:tc>
        <w:tc>
          <w:tcPr>
            <w:tcW w:w="0" w:type="auto"/>
            <w:hideMark/>
          </w:tcPr>
          <w:p w14:paraId="6F0C29A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Fragaria vesca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40A753A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6E406CB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389723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 / Solares</w:t>
            </w:r>
          </w:p>
        </w:tc>
        <w:tc>
          <w:tcPr>
            <w:tcW w:w="0" w:type="auto"/>
            <w:hideMark/>
          </w:tcPr>
          <w:p w14:paraId="1929D9D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7596AE3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30A6A57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 / Isaac Holton</w:t>
            </w:r>
          </w:p>
        </w:tc>
        <w:tc>
          <w:tcPr>
            <w:tcW w:w="0" w:type="auto"/>
            <w:hideMark/>
          </w:tcPr>
          <w:p w14:paraId="04276BB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237BE22A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35BC7D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Rosaceae</w:t>
            </w:r>
          </w:p>
        </w:tc>
        <w:tc>
          <w:tcPr>
            <w:tcW w:w="0" w:type="auto"/>
            <w:hideMark/>
          </w:tcPr>
          <w:p w14:paraId="630DF32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rosas de Castilla / </w:t>
            </w:r>
            <w:r w:rsidRPr="00DE6E1C">
              <w:rPr>
                <w:sz w:val="20"/>
                <w:szCs w:val="20"/>
              </w:rPr>
              <w:lastRenderedPageBreak/>
              <w:t>rosier / rosales</w:t>
            </w:r>
          </w:p>
        </w:tc>
        <w:tc>
          <w:tcPr>
            <w:tcW w:w="0" w:type="auto"/>
            <w:hideMark/>
          </w:tcPr>
          <w:p w14:paraId="2935B8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roses</w:t>
            </w:r>
          </w:p>
        </w:tc>
        <w:tc>
          <w:tcPr>
            <w:tcW w:w="0" w:type="auto"/>
            <w:hideMark/>
          </w:tcPr>
          <w:p w14:paraId="0CE8234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Rosa gallica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409DBE0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7E8FA93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85CB12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4704E1E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215C739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Europe </w:t>
            </w:r>
          </w:p>
        </w:tc>
        <w:tc>
          <w:tcPr>
            <w:tcW w:w="0" w:type="auto"/>
            <w:hideMark/>
          </w:tcPr>
          <w:p w14:paraId="72CAC1D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José María Cordovez / Édouard </w:t>
            </w:r>
            <w:r w:rsidRPr="00DE6E1C">
              <w:rPr>
                <w:sz w:val="20"/>
                <w:szCs w:val="20"/>
              </w:rPr>
              <w:lastRenderedPageBreak/>
              <w:t>André /Soledad Acosta</w:t>
            </w:r>
          </w:p>
        </w:tc>
        <w:tc>
          <w:tcPr>
            <w:tcW w:w="0" w:type="auto"/>
            <w:hideMark/>
          </w:tcPr>
          <w:p w14:paraId="677C37F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1875</w:t>
            </w:r>
          </w:p>
        </w:tc>
      </w:tr>
      <w:tr w:rsidR="009D3466" w:rsidRPr="00DE6E1C" w14:paraId="2012638E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2A01A2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Rosaceae</w:t>
            </w:r>
          </w:p>
        </w:tc>
        <w:tc>
          <w:tcPr>
            <w:tcW w:w="0" w:type="auto"/>
            <w:hideMark/>
          </w:tcPr>
          <w:p w14:paraId="3318538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plum /ciruelo</w:t>
            </w:r>
          </w:p>
        </w:tc>
        <w:tc>
          <w:tcPr>
            <w:tcW w:w="0" w:type="auto"/>
            <w:hideMark/>
          </w:tcPr>
          <w:p w14:paraId="4748A0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3E8B2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Prunus domestica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226C20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291BE24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2DC475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 / Solares</w:t>
            </w:r>
          </w:p>
        </w:tc>
        <w:tc>
          <w:tcPr>
            <w:tcW w:w="0" w:type="auto"/>
            <w:hideMark/>
          </w:tcPr>
          <w:p w14:paraId="64DE0E5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35DA00D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Caucasus region</w:t>
            </w:r>
          </w:p>
        </w:tc>
        <w:tc>
          <w:tcPr>
            <w:tcW w:w="0" w:type="auto"/>
            <w:hideMark/>
          </w:tcPr>
          <w:p w14:paraId="075E358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/Soledad Acosta</w:t>
            </w:r>
          </w:p>
        </w:tc>
        <w:tc>
          <w:tcPr>
            <w:tcW w:w="0" w:type="auto"/>
            <w:hideMark/>
          </w:tcPr>
          <w:p w14:paraId="44377F1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2C5E25BF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C81F0C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Rosaceae</w:t>
            </w:r>
          </w:p>
        </w:tc>
        <w:tc>
          <w:tcPr>
            <w:tcW w:w="0" w:type="auto"/>
            <w:hideMark/>
          </w:tcPr>
          <w:p w14:paraId="1FFF43A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apple-tree / </w:t>
            </w:r>
            <w:proofErr w:type="spellStart"/>
            <w:r w:rsidRPr="00DE6E1C">
              <w:rPr>
                <w:sz w:val="20"/>
                <w:szCs w:val="20"/>
              </w:rPr>
              <w:t>manzano</w:t>
            </w:r>
            <w:proofErr w:type="spellEnd"/>
          </w:p>
        </w:tc>
        <w:tc>
          <w:tcPr>
            <w:tcW w:w="0" w:type="auto"/>
            <w:hideMark/>
          </w:tcPr>
          <w:p w14:paraId="1ED4635F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4F5025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Malus domestica</w:t>
            </w:r>
            <w:r w:rsidRPr="00DE6E1C">
              <w:rPr>
                <w:sz w:val="20"/>
                <w:szCs w:val="20"/>
              </w:rPr>
              <w:t xml:space="preserve"> Borkh. / </w:t>
            </w:r>
            <w:r w:rsidRPr="00DE6E1C">
              <w:rPr>
                <w:i/>
                <w:sz w:val="20"/>
                <w:szCs w:val="20"/>
              </w:rPr>
              <w:t>Malus pumila</w:t>
            </w:r>
            <w:r w:rsidRPr="00DE6E1C">
              <w:rPr>
                <w:sz w:val="20"/>
                <w:szCs w:val="20"/>
              </w:rPr>
              <w:t xml:space="preserve"> Mill.</w:t>
            </w:r>
          </w:p>
        </w:tc>
        <w:tc>
          <w:tcPr>
            <w:tcW w:w="0" w:type="auto"/>
            <w:hideMark/>
          </w:tcPr>
          <w:p w14:paraId="56677A6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5ACEAC9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5C0C08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0EA7BFE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47AFE1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0D721F5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/Felipe Pérez / Soledad Acosta</w:t>
            </w:r>
          </w:p>
        </w:tc>
        <w:tc>
          <w:tcPr>
            <w:tcW w:w="0" w:type="auto"/>
            <w:hideMark/>
          </w:tcPr>
          <w:p w14:paraId="6E28C01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1818D306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32DADFB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Rosaceae</w:t>
            </w:r>
          </w:p>
        </w:tc>
        <w:tc>
          <w:tcPr>
            <w:tcW w:w="0" w:type="auto"/>
            <w:hideMark/>
          </w:tcPr>
          <w:p w14:paraId="11C616D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durazno</w:t>
            </w:r>
            <w:proofErr w:type="spellEnd"/>
          </w:p>
        </w:tc>
        <w:tc>
          <w:tcPr>
            <w:tcW w:w="0" w:type="auto"/>
            <w:hideMark/>
          </w:tcPr>
          <w:p w14:paraId="77675DB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peach</w:t>
            </w:r>
          </w:p>
        </w:tc>
        <w:tc>
          <w:tcPr>
            <w:tcW w:w="0" w:type="auto"/>
            <w:hideMark/>
          </w:tcPr>
          <w:p w14:paraId="5383425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Prunus persica</w:t>
            </w:r>
            <w:r w:rsidRPr="00DE6E1C">
              <w:rPr>
                <w:sz w:val="20"/>
                <w:szCs w:val="20"/>
              </w:rPr>
              <w:t xml:space="preserve"> (L.) Batsch</w:t>
            </w:r>
          </w:p>
        </w:tc>
        <w:tc>
          <w:tcPr>
            <w:tcW w:w="0" w:type="auto"/>
            <w:hideMark/>
          </w:tcPr>
          <w:p w14:paraId="6D95166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0B88CDC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1A4BF27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6EA078A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1D422AF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Middle East</w:t>
            </w:r>
          </w:p>
        </w:tc>
        <w:tc>
          <w:tcPr>
            <w:tcW w:w="0" w:type="auto"/>
            <w:hideMark/>
          </w:tcPr>
          <w:p w14:paraId="0E77F0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 / Soledad Acosta</w:t>
            </w:r>
          </w:p>
        </w:tc>
        <w:tc>
          <w:tcPr>
            <w:tcW w:w="0" w:type="auto"/>
            <w:hideMark/>
          </w:tcPr>
          <w:p w14:paraId="2A624C6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38E47501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0B643FF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lastRenderedPageBreak/>
              <w:t>Rosaceae</w:t>
            </w:r>
          </w:p>
        </w:tc>
        <w:tc>
          <w:tcPr>
            <w:tcW w:w="0" w:type="auto"/>
            <w:hideMark/>
          </w:tcPr>
          <w:p w14:paraId="1FF75FD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cerezas</w:t>
            </w:r>
          </w:p>
        </w:tc>
        <w:tc>
          <w:tcPr>
            <w:tcW w:w="0" w:type="auto"/>
            <w:hideMark/>
          </w:tcPr>
          <w:p w14:paraId="70259FC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cherry trees</w:t>
            </w:r>
          </w:p>
        </w:tc>
        <w:tc>
          <w:tcPr>
            <w:tcW w:w="0" w:type="auto"/>
            <w:hideMark/>
          </w:tcPr>
          <w:p w14:paraId="6E6EED0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Prunus serotina</w:t>
            </w:r>
            <w:r w:rsidRPr="00DE6E1C">
              <w:rPr>
                <w:sz w:val="20"/>
                <w:szCs w:val="20"/>
              </w:rPr>
              <w:t xml:space="preserve"> Ehrh.</w:t>
            </w:r>
          </w:p>
        </w:tc>
        <w:tc>
          <w:tcPr>
            <w:tcW w:w="0" w:type="auto"/>
            <w:hideMark/>
          </w:tcPr>
          <w:p w14:paraId="30891D9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741B65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EFC610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4322F8F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2FB6417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 subtropical South America</w:t>
            </w:r>
          </w:p>
        </w:tc>
        <w:tc>
          <w:tcPr>
            <w:tcW w:w="0" w:type="auto"/>
            <w:hideMark/>
          </w:tcPr>
          <w:p w14:paraId="7DFA90B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108E29C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036512CE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F69816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Rosaceae</w:t>
            </w:r>
          </w:p>
        </w:tc>
        <w:tc>
          <w:tcPr>
            <w:tcW w:w="0" w:type="auto"/>
            <w:hideMark/>
          </w:tcPr>
          <w:p w14:paraId="7D9719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mora</w:t>
            </w:r>
          </w:p>
        </w:tc>
        <w:tc>
          <w:tcPr>
            <w:tcW w:w="0" w:type="auto"/>
            <w:hideMark/>
          </w:tcPr>
          <w:p w14:paraId="28ADA06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blackberries</w:t>
            </w:r>
          </w:p>
        </w:tc>
        <w:tc>
          <w:tcPr>
            <w:tcW w:w="0" w:type="auto"/>
            <w:hideMark/>
          </w:tcPr>
          <w:p w14:paraId="27EE523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Rubus</w:t>
            </w:r>
            <w:r w:rsidRPr="00DE6E1C">
              <w:rPr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hideMark/>
          </w:tcPr>
          <w:p w14:paraId="7CD53C4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B758AD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075D26D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1BA8B95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32DA016A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7500B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53A8878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24850C92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578F0F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Solanaceae</w:t>
            </w:r>
          </w:p>
        </w:tc>
        <w:tc>
          <w:tcPr>
            <w:tcW w:w="0" w:type="auto"/>
            <w:hideMark/>
          </w:tcPr>
          <w:p w14:paraId="265270D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tomate</w:t>
            </w:r>
            <w:proofErr w:type="spellEnd"/>
            <w:r w:rsidRPr="00DE6E1C">
              <w:rPr>
                <w:sz w:val="20"/>
                <w:szCs w:val="20"/>
              </w:rPr>
              <w:t xml:space="preserve"> quiteño</w:t>
            </w:r>
          </w:p>
        </w:tc>
        <w:tc>
          <w:tcPr>
            <w:tcW w:w="0" w:type="auto"/>
            <w:hideMark/>
          </w:tcPr>
          <w:p w14:paraId="43C01C6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tamarillo</w:t>
            </w:r>
          </w:p>
        </w:tc>
        <w:tc>
          <w:tcPr>
            <w:tcW w:w="0" w:type="auto"/>
            <w:hideMark/>
          </w:tcPr>
          <w:p w14:paraId="3C0DB67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Solanum betaceum</w:t>
            </w:r>
            <w:r w:rsidRPr="00DE6E1C">
              <w:rPr>
                <w:sz w:val="20"/>
                <w:szCs w:val="20"/>
              </w:rPr>
              <w:t xml:space="preserve"> Cav.</w:t>
            </w:r>
          </w:p>
        </w:tc>
        <w:tc>
          <w:tcPr>
            <w:tcW w:w="0" w:type="auto"/>
            <w:hideMark/>
          </w:tcPr>
          <w:p w14:paraId="751EBFE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37B53A1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Cultivated </w:t>
            </w:r>
          </w:p>
        </w:tc>
        <w:tc>
          <w:tcPr>
            <w:tcW w:w="0" w:type="auto"/>
            <w:hideMark/>
          </w:tcPr>
          <w:p w14:paraId="3E8171B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06F48DF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6EF7FD3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3AB962A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750A3AF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1756BC48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F3FF3D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Solanaceae</w:t>
            </w:r>
          </w:p>
        </w:tc>
        <w:tc>
          <w:tcPr>
            <w:tcW w:w="0" w:type="auto"/>
            <w:hideMark/>
          </w:tcPr>
          <w:p w14:paraId="737943E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uchuva</w:t>
            </w:r>
            <w:proofErr w:type="spellEnd"/>
          </w:p>
        </w:tc>
        <w:tc>
          <w:tcPr>
            <w:tcW w:w="0" w:type="auto"/>
            <w:hideMark/>
          </w:tcPr>
          <w:p w14:paraId="0E300BB5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3DD72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Physalis peruviana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3374AA9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DC078F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7BEE1C2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 and peri-urban areas</w:t>
            </w:r>
          </w:p>
        </w:tc>
        <w:tc>
          <w:tcPr>
            <w:tcW w:w="0" w:type="auto"/>
            <w:hideMark/>
          </w:tcPr>
          <w:p w14:paraId="78BA343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1A72298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 subtropical Andes</w:t>
            </w:r>
          </w:p>
        </w:tc>
        <w:tc>
          <w:tcPr>
            <w:tcW w:w="0" w:type="auto"/>
            <w:hideMark/>
          </w:tcPr>
          <w:p w14:paraId="28AFEA2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Felipe Pérez</w:t>
            </w:r>
          </w:p>
        </w:tc>
        <w:tc>
          <w:tcPr>
            <w:tcW w:w="0" w:type="auto"/>
            <w:hideMark/>
          </w:tcPr>
          <w:p w14:paraId="7FB67FE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1862</w:t>
            </w:r>
          </w:p>
        </w:tc>
      </w:tr>
      <w:tr w:rsidR="009D3466" w:rsidRPr="00DE6E1C" w14:paraId="764DEC0C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7581E28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Solanaceae</w:t>
            </w:r>
          </w:p>
        </w:tc>
        <w:tc>
          <w:tcPr>
            <w:tcW w:w="0" w:type="auto"/>
            <w:hideMark/>
          </w:tcPr>
          <w:p w14:paraId="12DB729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potatoes</w:t>
            </w:r>
          </w:p>
        </w:tc>
        <w:tc>
          <w:tcPr>
            <w:tcW w:w="0" w:type="auto"/>
            <w:hideMark/>
          </w:tcPr>
          <w:p w14:paraId="07C7CA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6C07ED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Solanum tuberosum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71CE3C3E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0FE9FD5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1EA83B1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36EF7DF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1CC0C8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Andes</w:t>
            </w:r>
          </w:p>
        </w:tc>
        <w:tc>
          <w:tcPr>
            <w:tcW w:w="0" w:type="auto"/>
            <w:hideMark/>
          </w:tcPr>
          <w:p w14:paraId="2AD8807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 Soledad Acosta</w:t>
            </w:r>
          </w:p>
        </w:tc>
        <w:tc>
          <w:tcPr>
            <w:tcW w:w="0" w:type="auto"/>
            <w:hideMark/>
          </w:tcPr>
          <w:p w14:paraId="4EC4FDE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27E4CD9E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66573B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Tropaeolaceae</w:t>
            </w:r>
            <w:proofErr w:type="spellEnd"/>
          </w:p>
        </w:tc>
        <w:tc>
          <w:tcPr>
            <w:tcW w:w="0" w:type="auto"/>
            <w:hideMark/>
          </w:tcPr>
          <w:p w14:paraId="1D15B20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espuelas de Galan</w:t>
            </w:r>
          </w:p>
        </w:tc>
        <w:tc>
          <w:tcPr>
            <w:tcW w:w="0" w:type="auto"/>
            <w:hideMark/>
          </w:tcPr>
          <w:p w14:paraId="645AF83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garden nasturtium</w:t>
            </w:r>
          </w:p>
        </w:tc>
        <w:tc>
          <w:tcPr>
            <w:tcW w:w="0" w:type="auto"/>
            <w:hideMark/>
          </w:tcPr>
          <w:p w14:paraId="10F0B7F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Tropaeolum majus</w:t>
            </w:r>
            <w:r w:rsidRPr="00DE6E1C">
              <w:rPr>
                <w:sz w:val="20"/>
                <w:szCs w:val="20"/>
              </w:rPr>
              <w:t xml:space="preserve"> L or </w:t>
            </w:r>
            <w:r w:rsidRPr="00DE6E1C">
              <w:rPr>
                <w:i/>
                <w:sz w:val="20"/>
                <w:szCs w:val="20"/>
              </w:rPr>
              <w:t>Consolida ajacis</w:t>
            </w:r>
            <w:r w:rsidRPr="00DE6E1C">
              <w:rPr>
                <w:sz w:val="20"/>
                <w:szCs w:val="20"/>
              </w:rPr>
              <w:t xml:space="preserve"> (L.) Schur </w:t>
            </w:r>
          </w:p>
        </w:tc>
        <w:tc>
          <w:tcPr>
            <w:tcW w:w="0" w:type="auto"/>
            <w:hideMark/>
          </w:tcPr>
          <w:p w14:paraId="7DCD2BE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431951B2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3D5FF65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257AA89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6DA3B200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F0ACD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José María Cordovez </w:t>
            </w:r>
          </w:p>
        </w:tc>
        <w:tc>
          <w:tcPr>
            <w:tcW w:w="0" w:type="auto"/>
            <w:hideMark/>
          </w:tcPr>
          <w:p w14:paraId="1B22FA3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3FB4D676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0FB0F97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lastRenderedPageBreak/>
              <w:t>Tropaeolaceae</w:t>
            </w:r>
            <w:proofErr w:type="spellEnd"/>
          </w:p>
        </w:tc>
        <w:tc>
          <w:tcPr>
            <w:tcW w:w="0" w:type="auto"/>
            <w:hideMark/>
          </w:tcPr>
          <w:p w14:paraId="1360417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cubios</w:t>
            </w:r>
          </w:p>
        </w:tc>
        <w:tc>
          <w:tcPr>
            <w:tcW w:w="0" w:type="auto"/>
            <w:hideMark/>
          </w:tcPr>
          <w:p w14:paraId="6EBC8B9B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44B2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Tropaeolum tuberosum</w:t>
            </w:r>
            <w:r w:rsidRPr="00DE6E1C">
              <w:rPr>
                <w:sz w:val="20"/>
                <w:szCs w:val="20"/>
              </w:rPr>
              <w:t xml:space="preserve"> Ruiz &amp; Pav.</w:t>
            </w:r>
          </w:p>
        </w:tc>
        <w:tc>
          <w:tcPr>
            <w:tcW w:w="0" w:type="auto"/>
            <w:hideMark/>
          </w:tcPr>
          <w:p w14:paraId="3082547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Edible</w:t>
            </w:r>
          </w:p>
        </w:tc>
        <w:tc>
          <w:tcPr>
            <w:tcW w:w="0" w:type="auto"/>
            <w:hideMark/>
          </w:tcPr>
          <w:p w14:paraId="12EE33A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 / Spontaneous</w:t>
            </w:r>
          </w:p>
        </w:tc>
        <w:tc>
          <w:tcPr>
            <w:tcW w:w="0" w:type="auto"/>
            <w:hideMark/>
          </w:tcPr>
          <w:p w14:paraId="573FE41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491DDAB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Native</w:t>
            </w:r>
          </w:p>
        </w:tc>
        <w:tc>
          <w:tcPr>
            <w:tcW w:w="0" w:type="auto"/>
            <w:hideMark/>
          </w:tcPr>
          <w:p w14:paraId="195D47B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Andes</w:t>
            </w:r>
          </w:p>
        </w:tc>
        <w:tc>
          <w:tcPr>
            <w:tcW w:w="0" w:type="auto"/>
            <w:hideMark/>
          </w:tcPr>
          <w:p w14:paraId="2A954D7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Isaac Holton / Édouard André</w:t>
            </w:r>
          </w:p>
        </w:tc>
        <w:tc>
          <w:tcPr>
            <w:tcW w:w="0" w:type="auto"/>
            <w:hideMark/>
          </w:tcPr>
          <w:p w14:paraId="3CCA809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1857</w:t>
            </w:r>
          </w:p>
        </w:tc>
      </w:tr>
      <w:tr w:rsidR="009D3466" w:rsidRPr="00DE6E1C" w14:paraId="505533A3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1794350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Urticaceae</w:t>
            </w:r>
          </w:p>
        </w:tc>
        <w:tc>
          <w:tcPr>
            <w:tcW w:w="0" w:type="auto"/>
            <w:hideMark/>
          </w:tcPr>
          <w:p w14:paraId="2BC2FDF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ortiga</w:t>
            </w:r>
            <w:proofErr w:type="spellEnd"/>
          </w:p>
        </w:tc>
        <w:tc>
          <w:tcPr>
            <w:tcW w:w="0" w:type="auto"/>
            <w:hideMark/>
          </w:tcPr>
          <w:p w14:paraId="729513C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netle</w:t>
            </w:r>
            <w:proofErr w:type="spellEnd"/>
          </w:p>
        </w:tc>
        <w:tc>
          <w:tcPr>
            <w:tcW w:w="0" w:type="auto"/>
            <w:hideMark/>
          </w:tcPr>
          <w:p w14:paraId="5C25154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 xml:space="preserve">Urtica </w:t>
            </w:r>
            <w:proofErr w:type="spellStart"/>
            <w:r w:rsidRPr="00DE6E1C">
              <w:rPr>
                <w:i/>
                <w:sz w:val="20"/>
                <w:szCs w:val="20"/>
              </w:rPr>
              <w:t>ballotifolia</w:t>
            </w:r>
            <w:proofErr w:type="spellEnd"/>
            <w:r w:rsidRPr="00DE6E1C">
              <w:rPr>
                <w:sz w:val="20"/>
                <w:szCs w:val="20"/>
              </w:rPr>
              <w:t xml:space="preserve"> Wedd. or </w:t>
            </w:r>
            <w:r w:rsidRPr="00DE6E1C">
              <w:rPr>
                <w:i/>
                <w:sz w:val="20"/>
                <w:szCs w:val="20"/>
              </w:rPr>
              <w:t xml:space="preserve">U. </w:t>
            </w:r>
            <w:proofErr w:type="spellStart"/>
            <w:r w:rsidRPr="00DE6E1C">
              <w:rPr>
                <w:i/>
                <w:sz w:val="20"/>
                <w:szCs w:val="20"/>
              </w:rPr>
              <w:t>urens</w:t>
            </w:r>
            <w:proofErr w:type="spellEnd"/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15AE506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Medicinal</w:t>
            </w:r>
          </w:p>
        </w:tc>
        <w:tc>
          <w:tcPr>
            <w:tcW w:w="0" w:type="auto"/>
            <w:hideMark/>
          </w:tcPr>
          <w:p w14:paraId="5B4EA8A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  <w:hideMark/>
          </w:tcPr>
          <w:p w14:paraId="73A8DB7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Solares</w:t>
            </w:r>
          </w:p>
        </w:tc>
        <w:tc>
          <w:tcPr>
            <w:tcW w:w="0" w:type="auto"/>
            <w:hideMark/>
          </w:tcPr>
          <w:p w14:paraId="2FF86B67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3D1BF7" w14:textId="77777777" w:rsidR="009D3466" w:rsidRPr="00DE6E1C" w:rsidRDefault="009D3466" w:rsidP="00BD36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66D2D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02B40CA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11790D70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FAAC21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Verbenaceae</w:t>
            </w:r>
          </w:p>
        </w:tc>
        <w:tc>
          <w:tcPr>
            <w:tcW w:w="0" w:type="auto"/>
            <w:hideMark/>
          </w:tcPr>
          <w:p w14:paraId="04E3EC7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verveine citronelle</w:t>
            </w:r>
          </w:p>
        </w:tc>
        <w:tc>
          <w:tcPr>
            <w:tcW w:w="0" w:type="auto"/>
            <w:hideMark/>
          </w:tcPr>
          <w:p w14:paraId="36F2F5B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lemon verbena</w:t>
            </w:r>
          </w:p>
        </w:tc>
        <w:tc>
          <w:tcPr>
            <w:tcW w:w="0" w:type="auto"/>
            <w:hideMark/>
          </w:tcPr>
          <w:p w14:paraId="21C9EDB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Aloysia citriodora</w:t>
            </w:r>
            <w:r w:rsidRPr="00DE6E1C">
              <w:rPr>
                <w:sz w:val="20"/>
                <w:szCs w:val="20"/>
              </w:rPr>
              <w:t xml:space="preserve"> Palau</w:t>
            </w:r>
          </w:p>
        </w:tc>
        <w:tc>
          <w:tcPr>
            <w:tcW w:w="0" w:type="auto"/>
            <w:hideMark/>
          </w:tcPr>
          <w:p w14:paraId="5AB2273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 / Medicinal</w:t>
            </w:r>
          </w:p>
        </w:tc>
        <w:tc>
          <w:tcPr>
            <w:tcW w:w="0" w:type="auto"/>
            <w:hideMark/>
          </w:tcPr>
          <w:p w14:paraId="7F97C56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7C7D82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7606054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60048B11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Tropical and subtropical South America</w:t>
            </w:r>
          </w:p>
        </w:tc>
        <w:tc>
          <w:tcPr>
            <w:tcW w:w="0" w:type="auto"/>
            <w:hideMark/>
          </w:tcPr>
          <w:p w14:paraId="2958002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300A2D4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2DE959BA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C053E1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Violaceae</w:t>
            </w:r>
            <w:proofErr w:type="spellEnd"/>
          </w:p>
        </w:tc>
        <w:tc>
          <w:tcPr>
            <w:tcW w:w="0" w:type="auto"/>
            <w:hideMark/>
          </w:tcPr>
          <w:p w14:paraId="202B6E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pensamiento</w:t>
            </w:r>
            <w:proofErr w:type="spellEnd"/>
          </w:p>
        </w:tc>
        <w:tc>
          <w:tcPr>
            <w:tcW w:w="0" w:type="auto"/>
            <w:hideMark/>
          </w:tcPr>
          <w:p w14:paraId="3D3C85E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wild pansy </w:t>
            </w:r>
          </w:p>
        </w:tc>
        <w:tc>
          <w:tcPr>
            <w:tcW w:w="0" w:type="auto"/>
            <w:hideMark/>
          </w:tcPr>
          <w:p w14:paraId="55EA3D6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Viola tricolor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164322CA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289A6EF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479F831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4D75249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220A35F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Europe </w:t>
            </w:r>
          </w:p>
        </w:tc>
        <w:tc>
          <w:tcPr>
            <w:tcW w:w="0" w:type="auto"/>
            <w:hideMark/>
          </w:tcPr>
          <w:p w14:paraId="7CC3F3A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Soledad Acosta</w:t>
            </w:r>
          </w:p>
        </w:tc>
        <w:tc>
          <w:tcPr>
            <w:tcW w:w="0" w:type="auto"/>
            <w:hideMark/>
          </w:tcPr>
          <w:p w14:paraId="04683C9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1870</w:t>
            </w:r>
          </w:p>
        </w:tc>
      </w:tr>
      <w:tr w:rsidR="009D3466" w:rsidRPr="00DE6E1C" w14:paraId="6C916D08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6C240B7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Violaceae</w:t>
            </w:r>
            <w:proofErr w:type="spellEnd"/>
          </w:p>
        </w:tc>
        <w:tc>
          <w:tcPr>
            <w:tcW w:w="0" w:type="auto"/>
            <w:hideMark/>
          </w:tcPr>
          <w:p w14:paraId="3DD988D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giroflée </w:t>
            </w:r>
            <w:proofErr w:type="spellStart"/>
            <w:r w:rsidRPr="00DE6E1C">
              <w:rPr>
                <w:sz w:val="20"/>
                <w:szCs w:val="20"/>
              </w:rPr>
              <w:t>cocardeau</w:t>
            </w:r>
            <w:proofErr w:type="spellEnd"/>
          </w:p>
        </w:tc>
        <w:tc>
          <w:tcPr>
            <w:tcW w:w="0" w:type="auto"/>
            <w:hideMark/>
          </w:tcPr>
          <w:p w14:paraId="5D6440A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common-wallflower</w:t>
            </w:r>
          </w:p>
        </w:tc>
        <w:tc>
          <w:tcPr>
            <w:tcW w:w="0" w:type="auto"/>
            <w:hideMark/>
          </w:tcPr>
          <w:p w14:paraId="6A11339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Matthiola incana</w:t>
            </w:r>
            <w:r w:rsidRPr="00DE6E1C">
              <w:rPr>
                <w:sz w:val="20"/>
                <w:szCs w:val="20"/>
              </w:rPr>
              <w:t xml:space="preserve"> (L.) R.Br.</w:t>
            </w:r>
          </w:p>
        </w:tc>
        <w:tc>
          <w:tcPr>
            <w:tcW w:w="0" w:type="auto"/>
            <w:hideMark/>
          </w:tcPr>
          <w:p w14:paraId="30F5EBE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6568871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761251D7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37DAADED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5B4F2AA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Europe</w:t>
            </w:r>
          </w:p>
        </w:tc>
        <w:tc>
          <w:tcPr>
            <w:tcW w:w="0" w:type="auto"/>
            <w:hideMark/>
          </w:tcPr>
          <w:p w14:paraId="0723FC13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0A8A093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  <w:tr w:rsidR="009D3466" w:rsidRPr="00DE6E1C" w14:paraId="5BC3E403" w14:textId="77777777" w:rsidTr="00DE6E1C">
        <w:trPr>
          <w:tblCellSpacing w:w="15" w:type="dxa"/>
        </w:trPr>
        <w:tc>
          <w:tcPr>
            <w:tcW w:w="0" w:type="auto"/>
            <w:hideMark/>
          </w:tcPr>
          <w:p w14:paraId="2210C0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proofErr w:type="spellStart"/>
            <w:r w:rsidRPr="00DE6E1C">
              <w:rPr>
                <w:sz w:val="20"/>
                <w:szCs w:val="20"/>
              </w:rPr>
              <w:t>Violaceae</w:t>
            </w:r>
            <w:proofErr w:type="spellEnd"/>
          </w:p>
        </w:tc>
        <w:tc>
          <w:tcPr>
            <w:tcW w:w="0" w:type="auto"/>
            <w:hideMark/>
          </w:tcPr>
          <w:p w14:paraId="77A7349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violette</w:t>
            </w:r>
          </w:p>
        </w:tc>
        <w:tc>
          <w:tcPr>
            <w:tcW w:w="0" w:type="auto"/>
            <w:hideMark/>
          </w:tcPr>
          <w:p w14:paraId="649A2C39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violet</w:t>
            </w:r>
          </w:p>
        </w:tc>
        <w:tc>
          <w:tcPr>
            <w:tcW w:w="0" w:type="auto"/>
            <w:hideMark/>
          </w:tcPr>
          <w:p w14:paraId="099F61C0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i/>
                <w:sz w:val="20"/>
                <w:szCs w:val="20"/>
              </w:rPr>
              <w:t>Viola odorata</w:t>
            </w:r>
            <w:r w:rsidRPr="00DE6E1C">
              <w:rPr>
                <w:sz w:val="20"/>
                <w:szCs w:val="20"/>
              </w:rPr>
              <w:t xml:space="preserve"> L.</w:t>
            </w:r>
          </w:p>
        </w:tc>
        <w:tc>
          <w:tcPr>
            <w:tcW w:w="0" w:type="auto"/>
            <w:hideMark/>
          </w:tcPr>
          <w:p w14:paraId="4275AA76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Ornamental</w:t>
            </w:r>
          </w:p>
        </w:tc>
        <w:tc>
          <w:tcPr>
            <w:tcW w:w="0" w:type="auto"/>
            <w:hideMark/>
          </w:tcPr>
          <w:p w14:paraId="3719550C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Cultivated</w:t>
            </w:r>
          </w:p>
        </w:tc>
        <w:tc>
          <w:tcPr>
            <w:tcW w:w="0" w:type="auto"/>
            <w:hideMark/>
          </w:tcPr>
          <w:p w14:paraId="61E08194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Patios-Gardens</w:t>
            </w:r>
          </w:p>
        </w:tc>
        <w:tc>
          <w:tcPr>
            <w:tcW w:w="0" w:type="auto"/>
            <w:hideMark/>
          </w:tcPr>
          <w:p w14:paraId="7CD7EAE5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 xml:space="preserve">Introduced </w:t>
            </w:r>
          </w:p>
        </w:tc>
        <w:tc>
          <w:tcPr>
            <w:tcW w:w="0" w:type="auto"/>
            <w:hideMark/>
          </w:tcPr>
          <w:p w14:paraId="025B551F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Eurasia</w:t>
            </w:r>
          </w:p>
        </w:tc>
        <w:tc>
          <w:tcPr>
            <w:tcW w:w="0" w:type="auto"/>
            <w:hideMark/>
          </w:tcPr>
          <w:p w14:paraId="04DD388B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Édouard André</w:t>
            </w:r>
          </w:p>
        </w:tc>
        <w:tc>
          <w:tcPr>
            <w:tcW w:w="0" w:type="auto"/>
            <w:hideMark/>
          </w:tcPr>
          <w:p w14:paraId="35CEDB68" w14:textId="77777777" w:rsidR="009D3466" w:rsidRPr="00DE6E1C" w:rsidRDefault="009D3466" w:rsidP="00BD3652">
            <w:pPr>
              <w:rPr>
                <w:sz w:val="20"/>
                <w:szCs w:val="20"/>
              </w:rPr>
            </w:pPr>
            <w:r w:rsidRPr="00DE6E1C">
              <w:rPr>
                <w:sz w:val="20"/>
                <w:szCs w:val="20"/>
              </w:rPr>
              <w:t>1875</w:t>
            </w:r>
          </w:p>
        </w:tc>
      </w:tr>
    </w:tbl>
    <w:p w14:paraId="71A7EE73" w14:textId="77777777" w:rsidR="00404E7C" w:rsidRDefault="00404E7C"/>
    <w:sectPr w:rsidR="00404E7C" w:rsidSect="00DE6E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73F17"/>
    <w:multiLevelType w:val="hybridMultilevel"/>
    <w:tmpl w:val="0BBA48F8"/>
    <w:lvl w:ilvl="0" w:tplc="B1EE9F94">
      <w:start w:val="37"/>
      <w:numFmt w:val="decimal"/>
      <w:lvlText w:val="%1"/>
      <w:lvlJc w:val="left"/>
      <w:pPr>
        <w:ind w:left="1440" w:hanging="625"/>
      </w:pPr>
      <w:rPr>
        <w:rFonts w:ascii="Cambria" w:eastAsia="Cambria" w:hAnsi="Cambria" w:cs="Cambria" w:hint="default"/>
        <w:spacing w:val="-2"/>
        <w:w w:val="99"/>
        <w:sz w:val="24"/>
        <w:szCs w:val="24"/>
        <w:lang w:val="en-US" w:eastAsia="en-US" w:bidi="en-US"/>
      </w:rPr>
    </w:lvl>
    <w:lvl w:ilvl="1" w:tplc="9C5038EE">
      <w:numFmt w:val="bullet"/>
      <w:lvlText w:val="•"/>
      <w:lvlJc w:val="left"/>
      <w:pPr>
        <w:ind w:left="2514" w:hanging="625"/>
      </w:pPr>
      <w:rPr>
        <w:rFonts w:hint="default"/>
        <w:lang w:val="en-US" w:eastAsia="en-US" w:bidi="en-US"/>
      </w:rPr>
    </w:lvl>
    <w:lvl w:ilvl="2" w:tplc="9512541A">
      <w:numFmt w:val="bullet"/>
      <w:lvlText w:val="•"/>
      <w:lvlJc w:val="left"/>
      <w:pPr>
        <w:ind w:left="3588" w:hanging="625"/>
      </w:pPr>
      <w:rPr>
        <w:rFonts w:hint="default"/>
        <w:lang w:val="en-US" w:eastAsia="en-US" w:bidi="en-US"/>
      </w:rPr>
    </w:lvl>
    <w:lvl w:ilvl="3" w:tplc="D3804D66">
      <w:numFmt w:val="bullet"/>
      <w:lvlText w:val="•"/>
      <w:lvlJc w:val="left"/>
      <w:pPr>
        <w:ind w:left="4662" w:hanging="625"/>
      </w:pPr>
      <w:rPr>
        <w:rFonts w:hint="default"/>
        <w:lang w:val="en-US" w:eastAsia="en-US" w:bidi="en-US"/>
      </w:rPr>
    </w:lvl>
    <w:lvl w:ilvl="4" w:tplc="D91A74D6">
      <w:numFmt w:val="bullet"/>
      <w:lvlText w:val="•"/>
      <w:lvlJc w:val="left"/>
      <w:pPr>
        <w:ind w:left="5736" w:hanging="625"/>
      </w:pPr>
      <w:rPr>
        <w:rFonts w:hint="default"/>
        <w:lang w:val="en-US" w:eastAsia="en-US" w:bidi="en-US"/>
      </w:rPr>
    </w:lvl>
    <w:lvl w:ilvl="5" w:tplc="930CA8EA">
      <w:numFmt w:val="bullet"/>
      <w:lvlText w:val="•"/>
      <w:lvlJc w:val="left"/>
      <w:pPr>
        <w:ind w:left="6810" w:hanging="625"/>
      </w:pPr>
      <w:rPr>
        <w:rFonts w:hint="default"/>
        <w:lang w:val="en-US" w:eastAsia="en-US" w:bidi="en-US"/>
      </w:rPr>
    </w:lvl>
    <w:lvl w:ilvl="6" w:tplc="CCFC7EEA">
      <w:numFmt w:val="bullet"/>
      <w:lvlText w:val="•"/>
      <w:lvlJc w:val="left"/>
      <w:pPr>
        <w:ind w:left="7884" w:hanging="625"/>
      </w:pPr>
      <w:rPr>
        <w:rFonts w:hint="default"/>
        <w:lang w:val="en-US" w:eastAsia="en-US" w:bidi="en-US"/>
      </w:rPr>
    </w:lvl>
    <w:lvl w:ilvl="7" w:tplc="6DA27646">
      <w:numFmt w:val="bullet"/>
      <w:lvlText w:val="•"/>
      <w:lvlJc w:val="left"/>
      <w:pPr>
        <w:ind w:left="8958" w:hanging="625"/>
      </w:pPr>
      <w:rPr>
        <w:rFonts w:hint="default"/>
        <w:lang w:val="en-US" w:eastAsia="en-US" w:bidi="en-US"/>
      </w:rPr>
    </w:lvl>
    <w:lvl w:ilvl="8" w:tplc="CCE61E82">
      <w:numFmt w:val="bullet"/>
      <w:lvlText w:val="•"/>
      <w:lvlJc w:val="left"/>
      <w:pPr>
        <w:ind w:left="10032" w:hanging="625"/>
      </w:pPr>
      <w:rPr>
        <w:rFonts w:hint="default"/>
        <w:lang w:val="en-US" w:eastAsia="en-US" w:bidi="en-US"/>
      </w:rPr>
    </w:lvl>
  </w:abstractNum>
  <w:abstractNum w:abstractNumId="1" w15:restartNumberingAfterBreak="0">
    <w:nsid w:val="0AAF09D1"/>
    <w:multiLevelType w:val="hybridMultilevel"/>
    <w:tmpl w:val="76E8FE76"/>
    <w:lvl w:ilvl="0" w:tplc="B092526A">
      <w:start w:val="421"/>
      <w:numFmt w:val="decimal"/>
      <w:lvlText w:val="%1"/>
      <w:lvlJc w:val="left"/>
      <w:pPr>
        <w:ind w:left="1440" w:hanging="757"/>
      </w:pPr>
      <w:rPr>
        <w:rFonts w:ascii="Cambria" w:eastAsia="Cambria" w:hAnsi="Cambria" w:cs="Cambria" w:hint="default"/>
        <w:spacing w:val="-2"/>
        <w:w w:val="99"/>
        <w:sz w:val="24"/>
        <w:szCs w:val="24"/>
        <w:lang w:val="en-US" w:eastAsia="en-US" w:bidi="en-US"/>
      </w:rPr>
    </w:lvl>
    <w:lvl w:ilvl="1" w:tplc="164E3000">
      <w:numFmt w:val="bullet"/>
      <w:lvlText w:val="•"/>
      <w:lvlJc w:val="left"/>
      <w:pPr>
        <w:ind w:left="2514" w:hanging="757"/>
      </w:pPr>
      <w:rPr>
        <w:rFonts w:hint="default"/>
        <w:lang w:val="en-US" w:eastAsia="en-US" w:bidi="en-US"/>
      </w:rPr>
    </w:lvl>
    <w:lvl w:ilvl="2" w:tplc="FC8E5D68">
      <w:numFmt w:val="bullet"/>
      <w:lvlText w:val="•"/>
      <w:lvlJc w:val="left"/>
      <w:pPr>
        <w:ind w:left="3588" w:hanging="757"/>
      </w:pPr>
      <w:rPr>
        <w:rFonts w:hint="default"/>
        <w:lang w:val="en-US" w:eastAsia="en-US" w:bidi="en-US"/>
      </w:rPr>
    </w:lvl>
    <w:lvl w:ilvl="3" w:tplc="CDACEE02">
      <w:numFmt w:val="bullet"/>
      <w:lvlText w:val="•"/>
      <w:lvlJc w:val="left"/>
      <w:pPr>
        <w:ind w:left="4662" w:hanging="757"/>
      </w:pPr>
      <w:rPr>
        <w:rFonts w:hint="default"/>
        <w:lang w:val="en-US" w:eastAsia="en-US" w:bidi="en-US"/>
      </w:rPr>
    </w:lvl>
    <w:lvl w:ilvl="4" w:tplc="5094D572">
      <w:numFmt w:val="bullet"/>
      <w:lvlText w:val="•"/>
      <w:lvlJc w:val="left"/>
      <w:pPr>
        <w:ind w:left="5736" w:hanging="757"/>
      </w:pPr>
      <w:rPr>
        <w:rFonts w:hint="default"/>
        <w:lang w:val="en-US" w:eastAsia="en-US" w:bidi="en-US"/>
      </w:rPr>
    </w:lvl>
    <w:lvl w:ilvl="5" w:tplc="0F602F12">
      <w:numFmt w:val="bullet"/>
      <w:lvlText w:val="•"/>
      <w:lvlJc w:val="left"/>
      <w:pPr>
        <w:ind w:left="6810" w:hanging="757"/>
      </w:pPr>
      <w:rPr>
        <w:rFonts w:hint="default"/>
        <w:lang w:val="en-US" w:eastAsia="en-US" w:bidi="en-US"/>
      </w:rPr>
    </w:lvl>
    <w:lvl w:ilvl="6" w:tplc="1E723DB4">
      <w:numFmt w:val="bullet"/>
      <w:lvlText w:val="•"/>
      <w:lvlJc w:val="left"/>
      <w:pPr>
        <w:ind w:left="7884" w:hanging="757"/>
      </w:pPr>
      <w:rPr>
        <w:rFonts w:hint="default"/>
        <w:lang w:val="en-US" w:eastAsia="en-US" w:bidi="en-US"/>
      </w:rPr>
    </w:lvl>
    <w:lvl w:ilvl="7" w:tplc="B10E014A">
      <w:numFmt w:val="bullet"/>
      <w:lvlText w:val="•"/>
      <w:lvlJc w:val="left"/>
      <w:pPr>
        <w:ind w:left="8958" w:hanging="757"/>
      </w:pPr>
      <w:rPr>
        <w:rFonts w:hint="default"/>
        <w:lang w:val="en-US" w:eastAsia="en-US" w:bidi="en-US"/>
      </w:rPr>
    </w:lvl>
    <w:lvl w:ilvl="8" w:tplc="C35884F2">
      <w:numFmt w:val="bullet"/>
      <w:lvlText w:val="•"/>
      <w:lvlJc w:val="left"/>
      <w:pPr>
        <w:ind w:left="10032" w:hanging="757"/>
      </w:pPr>
      <w:rPr>
        <w:rFonts w:hint="default"/>
        <w:lang w:val="en-US" w:eastAsia="en-US" w:bidi="en-US"/>
      </w:rPr>
    </w:lvl>
  </w:abstractNum>
  <w:abstractNum w:abstractNumId="2" w15:restartNumberingAfterBreak="0">
    <w:nsid w:val="12613525"/>
    <w:multiLevelType w:val="hybridMultilevel"/>
    <w:tmpl w:val="FA46DD26"/>
    <w:lvl w:ilvl="0" w:tplc="AF9ECAE0">
      <w:start w:val="50"/>
      <w:numFmt w:val="decimal"/>
      <w:lvlText w:val="%1"/>
      <w:lvlJc w:val="left"/>
      <w:pPr>
        <w:ind w:left="1440" w:hanging="625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8CFAB8E0">
      <w:numFmt w:val="bullet"/>
      <w:lvlText w:val="•"/>
      <w:lvlJc w:val="left"/>
      <w:pPr>
        <w:ind w:left="2514" w:hanging="625"/>
      </w:pPr>
      <w:rPr>
        <w:rFonts w:hint="default"/>
        <w:lang w:val="en-US" w:eastAsia="en-US" w:bidi="en-US"/>
      </w:rPr>
    </w:lvl>
    <w:lvl w:ilvl="2" w:tplc="E3305F72">
      <w:numFmt w:val="bullet"/>
      <w:lvlText w:val="•"/>
      <w:lvlJc w:val="left"/>
      <w:pPr>
        <w:ind w:left="3588" w:hanging="625"/>
      </w:pPr>
      <w:rPr>
        <w:rFonts w:hint="default"/>
        <w:lang w:val="en-US" w:eastAsia="en-US" w:bidi="en-US"/>
      </w:rPr>
    </w:lvl>
    <w:lvl w:ilvl="3" w:tplc="1288542A">
      <w:numFmt w:val="bullet"/>
      <w:lvlText w:val="•"/>
      <w:lvlJc w:val="left"/>
      <w:pPr>
        <w:ind w:left="4662" w:hanging="625"/>
      </w:pPr>
      <w:rPr>
        <w:rFonts w:hint="default"/>
        <w:lang w:val="en-US" w:eastAsia="en-US" w:bidi="en-US"/>
      </w:rPr>
    </w:lvl>
    <w:lvl w:ilvl="4" w:tplc="4EDA95BA">
      <w:numFmt w:val="bullet"/>
      <w:lvlText w:val="•"/>
      <w:lvlJc w:val="left"/>
      <w:pPr>
        <w:ind w:left="5736" w:hanging="625"/>
      </w:pPr>
      <w:rPr>
        <w:rFonts w:hint="default"/>
        <w:lang w:val="en-US" w:eastAsia="en-US" w:bidi="en-US"/>
      </w:rPr>
    </w:lvl>
    <w:lvl w:ilvl="5" w:tplc="7418193C">
      <w:numFmt w:val="bullet"/>
      <w:lvlText w:val="•"/>
      <w:lvlJc w:val="left"/>
      <w:pPr>
        <w:ind w:left="6810" w:hanging="625"/>
      </w:pPr>
      <w:rPr>
        <w:rFonts w:hint="default"/>
        <w:lang w:val="en-US" w:eastAsia="en-US" w:bidi="en-US"/>
      </w:rPr>
    </w:lvl>
    <w:lvl w:ilvl="6" w:tplc="6D388FA4">
      <w:numFmt w:val="bullet"/>
      <w:lvlText w:val="•"/>
      <w:lvlJc w:val="left"/>
      <w:pPr>
        <w:ind w:left="7884" w:hanging="625"/>
      </w:pPr>
      <w:rPr>
        <w:rFonts w:hint="default"/>
        <w:lang w:val="en-US" w:eastAsia="en-US" w:bidi="en-US"/>
      </w:rPr>
    </w:lvl>
    <w:lvl w:ilvl="7" w:tplc="ED825D84">
      <w:numFmt w:val="bullet"/>
      <w:lvlText w:val="•"/>
      <w:lvlJc w:val="left"/>
      <w:pPr>
        <w:ind w:left="8958" w:hanging="625"/>
      </w:pPr>
      <w:rPr>
        <w:rFonts w:hint="default"/>
        <w:lang w:val="en-US" w:eastAsia="en-US" w:bidi="en-US"/>
      </w:rPr>
    </w:lvl>
    <w:lvl w:ilvl="8" w:tplc="06D093AE">
      <w:numFmt w:val="bullet"/>
      <w:lvlText w:val="•"/>
      <w:lvlJc w:val="left"/>
      <w:pPr>
        <w:ind w:left="10032" w:hanging="625"/>
      </w:pPr>
      <w:rPr>
        <w:rFonts w:hint="default"/>
        <w:lang w:val="en-US" w:eastAsia="en-US" w:bidi="en-US"/>
      </w:rPr>
    </w:lvl>
  </w:abstractNum>
  <w:abstractNum w:abstractNumId="3" w15:restartNumberingAfterBreak="0">
    <w:nsid w:val="173C00AF"/>
    <w:multiLevelType w:val="hybridMultilevel"/>
    <w:tmpl w:val="C6924504"/>
    <w:lvl w:ilvl="0" w:tplc="11B014B6">
      <w:start w:val="610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F9106972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AC4C823C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AF84DAC2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CCAC6D12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A474728A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7DE652DC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11CE8FA4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1924FF74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4" w15:restartNumberingAfterBreak="0">
    <w:nsid w:val="24AA560C"/>
    <w:multiLevelType w:val="hybridMultilevel"/>
    <w:tmpl w:val="890404B6"/>
    <w:lvl w:ilvl="0" w:tplc="F5488FF4">
      <w:start w:val="638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4"/>
        <w:w w:val="99"/>
        <w:sz w:val="24"/>
        <w:szCs w:val="24"/>
        <w:lang w:val="en-US" w:eastAsia="en-US" w:bidi="en-US"/>
      </w:rPr>
    </w:lvl>
    <w:lvl w:ilvl="1" w:tplc="1FFEB740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BBBCB8C8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7E9CA552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A96660C0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10784544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D8CA73CC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C67AF284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7A3A8346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5" w15:restartNumberingAfterBreak="0">
    <w:nsid w:val="392B551A"/>
    <w:multiLevelType w:val="hybridMultilevel"/>
    <w:tmpl w:val="2E18CFD4"/>
    <w:lvl w:ilvl="0" w:tplc="8E721E1C">
      <w:start w:val="647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6"/>
        <w:w w:val="99"/>
        <w:sz w:val="24"/>
        <w:szCs w:val="24"/>
        <w:lang w:val="en-US" w:eastAsia="en-US" w:bidi="en-US"/>
      </w:rPr>
    </w:lvl>
    <w:lvl w:ilvl="1" w:tplc="72E67EC6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0DD65048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40A8C7DA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8BDE3F8E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95C2B844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BDE0EF64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87622BD0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535076C8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6" w15:restartNumberingAfterBreak="0">
    <w:nsid w:val="39442B2C"/>
    <w:multiLevelType w:val="hybridMultilevel"/>
    <w:tmpl w:val="02F0FC0A"/>
    <w:lvl w:ilvl="0" w:tplc="D25475DC">
      <w:start w:val="682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FF227400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C8F6073A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AE64E782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FEB04DFC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40CE9ED4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C82CF8F2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E3B4F190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D752DFAE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7" w15:restartNumberingAfterBreak="0">
    <w:nsid w:val="4442694A"/>
    <w:multiLevelType w:val="hybridMultilevel"/>
    <w:tmpl w:val="F69425B0"/>
    <w:lvl w:ilvl="0" w:tplc="42CAC9FC">
      <w:start w:val="12"/>
      <w:numFmt w:val="decimal"/>
      <w:lvlText w:val="%1"/>
      <w:lvlJc w:val="left"/>
      <w:pPr>
        <w:ind w:left="5477" w:hanging="4662"/>
      </w:pPr>
      <w:rPr>
        <w:rFonts w:ascii="Cambria" w:eastAsia="Cambria" w:hAnsi="Cambria" w:cs="Cambria" w:hint="default"/>
        <w:spacing w:val="-2"/>
        <w:w w:val="99"/>
        <w:sz w:val="24"/>
        <w:szCs w:val="24"/>
        <w:lang w:val="en-US" w:eastAsia="en-US" w:bidi="en-US"/>
      </w:rPr>
    </w:lvl>
    <w:lvl w:ilvl="1" w:tplc="625CC9CE">
      <w:numFmt w:val="bullet"/>
      <w:lvlText w:val="•"/>
      <w:lvlJc w:val="left"/>
      <w:pPr>
        <w:ind w:left="6150" w:hanging="4662"/>
      </w:pPr>
      <w:rPr>
        <w:rFonts w:hint="default"/>
        <w:lang w:val="en-US" w:eastAsia="en-US" w:bidi="en-US"/>
      </w:rPr>
    </w:lvl>
    <w:lvl w:ilvl="2" w:tplc="85383248">
      <w:numFmt w:val="bullet"/>
      <w:lvlText w:val="•"/>
      <w:lvlJc w:val="left"/>
      <w:pPr>
        <w:ind w:left="6820" w:hanging="4662"/>
      </w:pPr>
      <w:rPr>
        <w:rFonts w:hint="default"/>
        <w:lang w:val="en-US" w:eastAsia="en-US" w:bidi="en-US"/>
      </w:rPr>
    </w:lvl>
    <w:lvl w:ilvl="3" w:tplc="829ADC56">
      <w:numFmt w:val="bullet"/>
      <w:lvlText w:val="•"/>
      <w:lvlJc w:val="left"/>
      <w:pPr>
        <w:ind w:left="7490" w:hanging="4662"/>
      </w:pPr>
      <w:rPr>
        <w:rFonts w:hint="default"/>
        <w:lang w:val="en-US" w:eastAsia="en-US" w:bidi="en-US"/>
      </w:rPr>
    </w:lvl>
    <w:lvl w:ilvl="4" w:tplc="6ABC1CB4">
      <w:numFmt w:val="bullet"/>
      <w:lvlText w:val="•"/>
      <w:lvlJc w:val="left"/>
      <w:pPr>
        <w:ind w:left="8160" w:hanging="4662"/>
      </w:pPr>
      <w:rPr>
        <w:rFonts w:hint="default"/>
        <w:lang w:val="en-US" w:eastAsia="en-US" w:bidi="en-US"/>
      </w:rPr>
    </w:lvl>
    <w:lvl w:ilvl="5" w:tplc="7896A56C">
      <w:numFmt w:val="bullet"/>
      <w:lvlText w:val="•"/>
      <w:lvlJc w:val="left"/>
      <w:pPr>
        <w:ind w:left="8830" w:hanging="4662"/>
      </w:pPr>
      <w:rPr>
        <w:rFonts w:hint="default"/>
        <w:lang w:val="en-US" w:eastAsia="en-US" w:bidi="en-US"/>
      </w:rPr>
    </w:lvl>
    <w:lvl w:ilvl="6" w:tplc="A65A3D22">
      <w:numFmt w:val="bullet"/>
      <w:lvlText w:val="•"/>
      <w:lvlJc w:val="left"/>
      <w:pPr>
        <w:ind w:left="9500" w:hanging="4662"/>
      </w:pPr>
      <w:rPr>
        <w:rFonts w:hint="default"/>
        <w:lang w:val="en-US" w:eastAsia="en-US" w:bidi="en-US"/>
      </w:rPr>
    </w:lvl>
    <w:lvl w:ilvl="7" w:tplc="9CC6D3F2">
      <w:numFmt w:val="bullet"/>
      <w:lvlText w:val="•"/>
      <w:lvlJc w:val="left"/>
      <w:pPr>
        <w:ind w:left="10170" w:hanging="4662"/>
      </w:pPr>
      <w:rPr>
        <w:rFonts w:hint="default"/>
        <w:lang w:val="en-US" w:eastAsia="en-US" w:bidi="en-US"/>
      </w:rPr>
    </w:lvl>
    <w:lvl w:ilvl="8" w:tplc="9AA4F0F8">
      <w:numFmt w:val="bullet"/>
      <w:lvlText w:val="•"/>
      <w:lvlJc w:val="left"/>
      <w:pPr>
        <w:ind w:left="10840" w:hanging="4662"/>
      </w:pPr>
      <w:rPr>
        <w:rFonts w:hint="default"/>
        <w:lang w:val="en-US" w:eastAsia="en-US" w:bidi="en-US"/>
      </w:rPr>
    </w:lvl>
  </w:abstractNum>
  <w:abstractNum w:abstractNumId="8" w15:restartNumberingAfterBreak="0">
    <w:nsid w:val="49725702"/>
    <w:multiLevelType w:val="hybridMultilevel"/>
    <w:tmpl w:val="3D86A258"/>
    <w:lvl w:ilvl="0" w:tplc="8F762634">
      <w:start w:val="147"/>
      <w:numFmt w:val="decimal"/>
      <w:lvlText w:val="%1"/>
      <w:lvlJc w:val="left"/>
      <w:pPr>
        <w:ind w:left="1440" w:hanging="757"/>
      </w:pPr>
      <w:rPr>
        <w:rFonts w:ascii="Cambria" w:eastAsia="Cambria" w:hAnsi="Cambria" w:cs="Cambria" w:hint="default"/>
        <w:spacing w:val="-2"/>
        <w:w w:val="99"/>
        <w:sz w:val="24"/>
        <w:szCs w:val="24"/>
        <w:lang w:val="en-US" w:eastAsia="en-US" w:bidi="en-US"/>
      </w:rPr>
    </w:lvl>
    <w:lvl w:ilvl="1" w:tplc="F84C204C">
      <w:numFmt w:val="bullet"/>
      <w:lvlText w:val="•"/>
      <w:lvlJc w:val="left"/>
      <w:pPr>
        <w:ind w:left="2514" w:hanging="757"/>
      </w:pPr>
      <w:rPr>
        <w:rFonts w:hint="default"/>
        <w:lang w:val="en-US" w:eastAsia="en-US" w:bidi="en-US"/>
      </w:rPr>
    </w:lvl>
    <w:lvl w:ilvl="2" w:tplc="76263278">
      <w:numFmt w:val="bullet"/>
      <w:lvlText w:val="•"/>
      <w:lvlJc w:val="left"/>
      <w:pPr>
        <w:ind w:left="3588" w:hanging="757"/>
      </w:pPr>
      <w:rPr>
        <w:rFonts w:hint="default"/>
        <w:lang w:val="en-US" w:eastAsia="en-US" w:bidi="en-US"/>
      </w:rPr>
    </w:lvl>
    <w:lvl w:ilvl="3" w:tplc="7826B30E">
      <w:numFmt w:val="bullet"/>
      <w:lvlText w:val="•"/>
      <w:lvlJc w:val="left"/>
      <w:pPr>
        <w:ind w:left="4662" w:hanging="757"/>
      </w:pPr>
      <w:rPr>
        <w:rFonts w:hint="default"/>
        <w:lang w:val="en-US" w:eastAsia="en-US" w:bidi="en-US"/>
      </w:rPr>
    </w:lvl>
    <w:lvl w:ilvl="4" w:tplc="D3C84E4A">
      <w:numFmt w:val="bullet"/>
      <w:lvlText w:val="•"/>
      <w:lvlJc w:val="left"/>
      <w:pPr>
        <w:ind w:left="5736" w:hanging="757"/>
      </w:pPr>
      <w:rPr>
        <w:rFonts w:hint="default"/>
        <w:lang w:val="en-US" w:eastAsia="en-US" w:bidi="en-US"/>
      </w:rPr>
    </w:lvl>
    <w:lvl w:ilvl="5" w:tplc="E06887F6">
      <w:numFmt w:val="bullet"/>
      <w:lvlText w:val="•"/>
      <w:lvlJc w:val="left"/>
      <w:pPr>
        <w:ind w:left="6810" w:hanging="757"/>
      </w:pPr>
      <w:rPr>
        <w:rFonts w:hint="default"/>
        <w:lang w:val="en-US" w:eastAsia="en-US" w:bidi="en-US"/>
      </w:rPr>
    </w:lvl>
    <w:lvl w:ilvl="6" w:tplc="92CAC21C">
      <w:numFmt w:val="bullet"/>
      <w:lvlText w:val="•"/>
      <w:lvlJc w:val="left"/>
      <w:pPr>
        <w:ind w:left="7884" w:hanging="757"/>
      </w:pPr>
      <w:rPr>
        <w:rFonts w:hint="default"/>
        <w:lang w:val="en-US" w:eastAsia="en-US" w:bidi="en-US"/>
      </w:rPr>
    </w:lvl>
    <w:lvl w:ilvl="7" w:tplc="4E0A38FE">
      <w:numFmt w:val="bullet"/>
      <w:lvlText w:val="•"/>
      <w:lvlJc w:val="left"/>
      <w:pPr>
        <w:ind w:left="8958" w:hanging="757"/>
      </w:pPr>
      <w:rPr>
        <w:rFonts w:hint="default"/>
        <w:lang w:val="en-US" w:eastAsia="en-US" w:bidi="en-US"/>
      </w:rPr>
    </w:lvl>
    <w:lvl w:ilvl="8" w:tplc="C212AEE4">
      <w:numFmt w:val="bullet"/>
      <w:lvlText w:val="•"/>
      <w:lvlJc w:val="left"/>
      <w:pPr>
        <w:ind w:left="10032" w:hanging="757"/>
      </w:pPr>
      <w:rPr>
        <w:rFonts w:hint="default"/>
        <w:lang w:val="en-US" w:eastAsia="en-US" w:bidi="en-US"/>
      </w:rPr>
    </w:lvl>
  </w:abstractNum>
  <w:abstractNum w:abstractNumId="9" w15:restartNumberingAfterBreak="0">
    <w:nsid w:val="502016A7"/>
    <w:multiLevelType w:val="hybridMultilevel"/>
    <w:tmpl w:val="93B85D88"/>
    <w:lvl w:ilvl="0" w:tplc="8AB00CE8">
      <w:start w:val="715"/>
      <w:numFmt w:val="decimal"/>
      <w:lvlText w:val="%1"/>
      <w:lvlJc w:val="left"/>
      <w:pPr>
        <w:ind w:left="1440" w:hanging="757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942267BA">
      <w:numFmt w:val="bullet"/>
      <w:lvlText w:val="•"/>
      <w:lvlJc w:val="left"/>
      <w:pPr>
        <w:ind w:left="2514" w:hanging="757"/>
      </w:pPr>
      <w:rPr>
        <w:rFonts w:hint="default"/>
        <w:lang w:val="en-US" w:eastAsia="en-US" w:bidi="en-US"/>
      </w:rPr>
    </w:lvl>
    <w:lvl w:ilvl="2" w:tplc="C7D48B06">
      <w:numFmt w:val="bullet"/>
      <w:lvlText w:val="•"/>
      <w:lvlJc w:val="left"/>
      <w:pPr>
        <w:ind w:left="3588" w:hanging="757"/>
      </w:pPr>
      <w:rPr>
        <w:rFonts w:hint="default"/>
        <w:lang w:val="en-US" w:eastAsia="en-US" w:bidi="en-US"/>
      </w:rPr>
    </w:lvl>
    <w:lvl w:ilvl="3" w:tplc="E3F4B682">
      <w:numFmt w:val="bullet"/>
      <w:lvlText w:val="•"/>
      <w:lvlJc w:val="left"/>
      <w:pPr>
        <w:ind w:left="4662" w:hanging="757"/>
      </w:pPr>
      <w:rPr>
        <w:rFonts w:hint="default"/>
        <w:lang w:val="en-US" w:eastAsia="en-US" w:bidi="en-US"/>
      </w:rPr>
    </w:lvl>
    <w:lvl w:ilvl="4" w:tplc="50CC1C84">
      <w:numFmt w:val="bullet"/>
      <w:lvlText w:val="•"/>
      <w:lvlJc w:val="left"/>
      <w:pPr>
        <w:ind w:left="5736" w:hanging="757"/>
      </w:pPr>
      <w:rPr>
        <w:rFonts w:hint="default"/>
        <w:lang w:val="en-US" w:eastAsia="en-US" w:bidi="en-US"/>
      </w:rPr>
    </w:lvl>
    <w:lvl w:ilvl="5" w:tplc="475AB3A0">
      <w:numFmt w:val="bullet"/>
      <w:lvlText w:val="•"/>
      <w:lvlJc w:val="left"/>
      <w:pPr>
        <w:ind w:left="6810" w:hanging="757"/>
      </w:pPr>
      <w:rPr>
        <w:rFonts w:hint="default"/>
        <w:lang w:val="en-US" w:eastAsia="en-US" w:bidi="en-US"/>
      </w:rPr>
    </w:lvl>
    <w:lvl w:ilvl="6" w:tplc="90F0E5C4">
      <w:numFmt w:val="bullet"/>
      <w:lvlText w:val="•"/>
      <w:lvlJc w:val="left"/>
      <w:pPr>
        <w:ind w:left="7884" w:hanging="757"/>
      </w:pPr>
      <w:rPr>
        <w:rFonts w:hint="default"/>
        <w:lang w:val="en-US" w:eastAsia="en-US" w:bidi="en-US"/>
      </w:rPr>
    </w:lvl>
    <w:lvl w:ilvl="7" w:tplc="45868CEC">
      <w:numFmt w:val="bullet"/>
      <w:lvlText w:val="•"/>
      <w:lvlJc w:val="left"/>
      <w:pPr>
        <w:ind w:left="8958" w:hanging="757"/>
      </w:pPr>
      <w:rPr>
        <w:rFonts w:hint="default"/>
        <w:lang w:val="en-US" w:eastAsia="en-US" w:bidi="en-US"/>
      </w:rPr>
    </w:lvl>
    <w:lvl w:ilvl="8" w:tplc="C80C1366">
      <w:numFmt w:val="bullet"/>
      <w:lvlText w:val="•"/>
      <w:lvlJc w:val="left"/>
      <w:pPr>
        <w:ind w:left="10032" w:hanging="757"/>
      </w:pPr>
      <w:rPr>
        <w:rFonts w:hint="default"/>
        <w:lang w:val="en-US" w:eastAsia="en-US" w:bidi="en-US"/>
      </w:rPr>
    </w:lvl>
  </w:abstractNum>
  <w:abstractNum w:abstractNumId="10" w15:restartNumberingAfterBreak="0">
    <w:nsid w:val="50772A3F"/>
    <w:multiLevelType w:val="hybridMultilevel"/>
    <w:tmpl w:val="EB5EFE3E"/>
    <w:lvl w:ilvl="0" w:tplc="3932C26C">
      <w:start w:val="20"/>
      <w:numFmt w:val="decimal"/>
      <w:lvlText w:val="%1"/>
      <w:lvlJc w:val="left"/>
      <w:pPr>
        <w:ind w:left="1440" w:hanging="625"/>
      </w:pPr>
      <w:rPr>
        <w:rFonts w:ascii="Cambria" w:eastAsia="Cambria" w:hAnsi="Cambria" w:cs="Cambria" w:hint="default"/>
        <w:spacing w:val="-3"/>
        <w:w w:val="99"/>
        <w:sz w:val="24"/>
        <w:szCs w:val="24"/>
        <w:lang w:val="en-US" w:eastAsia="en-US" w:bidi="en-US"/>
      </w:rPr>
    </w:lvl>
    <w:lvl w:ilvl="1" w:tplc="49ACDABC">
      <w:numFmt w:val="bullet"/>
      <w:lvlText w:val="•"/>
      <w:lvlJc w:val="left"/>
      <w:pPr>
        <w:ind w:left="2514" w:hanging="625"/>
      </w:pPr>
      <w:rPr>
        <w:rFonts w:hint="default"/>
        <w:lang w:val="en-US" w:eastAsia="en-US" w:bidi="en-US"/>
      </w:rPr>
    </w:lvl>
    <w:lvl w:ilvl="2" w:tplc="17965E60">
      <w:numFmt w:val="bullet"/>
      <w:lvlText w:val="•"/>
      <w:lvlJc w:val="left"/>
      <w:pPr>
        <w:ind w:left="3588" w:hanging="625"/>
      </w:pPr>
      <w:rPr>
        <w:rFonts w:hint="default"/>
        <w:lang w:val="en-US" w:eastAsia="en-US" w:bidi="en-US"/>
      </w:rPr>
    </w:lvl>
    <w:lvl w:ilvl="3" w:tplc="1BFA98A4">
      <w:numFmt w:val="bullet"/>
      <w:lvlText w:val="•"/>
      <w:lvlJc w:val="left"/>
      <w:pPr>
        <w:ind w:left="4662" w:hanging="625"/>
      </w:pPr>
      <w:rPr>
        <w:rFonts w:hint="default"/>
        <w:lang w:val="en-US" w:eastAsia="en-US" w:bidi="en-US"/>
      </w:rPr>
    </w:lvl>
    <w:lvl w:ilvl="4" w:tplc="42645E2A">
      <w:numFmt w:val="bullet"/>
      <w:lvlText w:val="•"/>
      <w:lvlJc w:val="left"/>
      <w:pPr>
        <w:ind w:left="5736" w:hanging="625"/>
      </w:pPr>
      <w:rPr>
        <w:rFonts w:hint="default"/>
        <w:lang w:val="en-US" w:eastAsia="en-US" w:bidi="en-US"/>
      </w:rPr>
    </w:lvl>
    <w:lvl w:ilvl="5" w:tplc="F0382D3A">
      <w:numFmt w:val="bullet"/>
      <w:lvlText w:val="•"/>
      <w:lvlJc w:val="left"/>
      <w:pPr>
        <w:ind w:left="6810" w:hanging="625"/>
      </w:pPr>
      <w:rPr>
        <w:rFonts w:hint="default"/>
        <w:lang w:val="en-US" w:eastAsia="en-US" w:bidi="en-US"/>
      </w:rPr>
    </w:lvl>
    <w:lvl w:ilvl="6" w:tplc="5D948A36">
      <w:numFmt w:val="bullet"/>
      <w:lvlText w:val="•"/>
      <w:lvlJc w:val="left"/>
      <w:pPr>
        <w:ind w:left="7884" w:hanging="625"/>
      </w:pPr>
      <w:rPr>
        <w:rFonts w:hint="default"/>
        <w:lang w:val="en-US" w:eastAsia="en-US" w:bidi="en-US"/>
      </w:rPr>
    </w:lvl>
    <w:lvl w:ilvl="7" w:tplc="C56092FC">
      <w:numFmt w:val="bullet"/>
      <w:lvlText w:val="•"/>
      <w:lvlJc w:val="left"/>
      <w:pPr>
        <w:ind w:left="8958" w:hanging="625"/>
      </w:pPr>
      <w:rPr>
        <w:rFonts w:hint="default"/>
        <w:lang w:val="en-US" w:eastAsia="en-US" w:bidi="en-US"/>
      </w:rPr>
    </w:lvl>
    <w:lvl w:ilvl="8" w:tplc="71F65294">
      <w:numFmt w:val="bullet"/>
      <w:lvlText w:val="•"/>
      <w:lvlJc w:val="left"/>
      <w:pPr>
        <w:ind w:left="10032" w:hanging="625"/>
      </w:pPr>
      <w:rPr>
        <w:rFonts w:hint="default"/>
        <w:lang w:val="en-US" w:eastAsia="en-US" w:bidi="en-US"/>
      </w:rPr>
    </w:lvl>
  </w:abstractNum>
  <w:abstractNum w:abstractNumId="11" w15:restartNumberingAfterBreak="0">
    <w:nsid w:val="56235003"/>
    <w:multiLevelType w:val="hybridMultilevel"/>
    <w:tmpl w:val="8144A032"/>
    <w:lvl w:ilvl="0" w:tplc="3D6CE4C4">
      <w:start w:val="695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6"/>
        <w:w w:val="99"/>
        <w:sz w:val="24"/>
        <w:szCs w:val="24"/>
        <w:lang w:val="en-US" w:eastAsia="en-US" w:bidi="en-US"/>
      </w:rPr>
    </w:lvl>
    <w:lvl w:ilvl="1" w:tplc="AE14E85E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19AAF986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1E449D94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A52C2154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056C6664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60169FBC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5BB6E46E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F8185C5A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12" w15:restartNumberingAfterBreak="0">
    <w:nsid w:val="580A4CB6"/>
    <w:multiLevelType w:val="hybridMultilevel"/>
    <w:tmpl w:val="64F8DEAA"/>
    <w:lvl w:ilvl="0" w:tplc="AFCC9AD0">
      <w:start w:val="631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98A0C6DC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7BCA6246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98E07918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10C6038E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9C5C05FA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B96CEA26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41223FA2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A1A60932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13" w15:restartNumberingAfterBreak="0">
    <w:nsid w:val="5912530F"/>
    <w:multiLevelType w:val="hybridMultilevel"/>
    <w:tmpl w:val="5A12E7AC"/>
    <w:lvl w:ilvl="0" w:tplc="70B069B2">
      <w:start w:val="602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3"/>
        <w:w w:val="99"/>
        <w:sz w:val="24"/>
        <w:szCs w:val="24"/>
        <w:lang w:val="en-US" w:eastAsia="en-US" w:bidi="en-US"/>
      </w:rPr>
    </w:lvl>
    <w:lvl w:ilvl="1" w:tplc="635AFEF0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E4C848C8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9A2899C6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B9160656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5D9463E2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405466A6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59ACA1B6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73E8FE5C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14" w15:restartNumberingAfterBreak="0">
    <w:nsid w:val="5EE716CF"/>
    <w:multiLevelType w:val="hybridMultilevel"/>
    <w:tmpl w:val="76D42B68"/>
    <w:lvl w:ilvl="0" w:tplc="8FC061E8">
      <w:start w:val="238"/>
      <w:numFmt w:val="decimal"/>
      <w:lvlText w:val="%1"/>
      <w:lvlJc w:val="left"/>
      <w:pPr>
        <w:ind w:left="1440" w:hanging="757"/>
      </w:pPr>
      <w:rPr>
        <w:rFonts w:ascii="Cambria" w:eastAsia="Cambria" w:hAnsi="Cambria" w:cs="Cambria" w:hint="default"/>
        <w:spacing w:val="-3"/>
        <w:w w:val="99"/>
        <w:sz w:val="24"/>
        <w:szCs w:val="24"/>
        <w:lang w:val="en-US" w:eastAsia="en-US" w:bidi="en-US"/>
      </w:rPr>
    </w:lvl>
    <w:lvl w:ilvl="1" w:tplc="74F67A2C">
      <w:numFmt w:val="bullet"/>
      <w:lvlText w:val="•"/>
      <w:lvlJc w:val="left"/>
      <w:pPr>
        <w:ind w:left="2514" w:hanging="757"/>
      </w:pPr>
      <w:rPr>
        <w:rFonts w:hint="default"/>
        <w:lang w:val="en-US" w:eastAsia="en-US" w:bidi="en-US"/>
      </w:rPr>
    </w:lvl>
    <w:lvl w:ilvl="2" w:tplc="8522E5C6">
      <w:numFmt w:val="bullet"/>
      <w:lvlText w:val="•"/>
      <w:lvlJc w:val="left"/>
      <w:pPr>
        <w:ind w:left="3588" w:hanging="757"/>
      </w:pPr>
      <w:rPr>
        <w:rFonts w:hint="default"/>
        <w:lang w:val="en-US" w:eastAsia="en-US" w:bidi="en-US"/>
      </w:rPr>
    </w:lvl>
    <w:lvl w:ilvl="3" w:tplc="73805C3A">
      <w:numFmt w:val="bullet"/>
      <w:lvlText w:val="•"/>
      <w:lvlJc w:val="left"/>
      <w:pPr>
        <w:ind w:left="4662" w:hanging="757"/>
      </w:pPr>
      <w:rPr>
        <w:rFonts w:hint="default"/>
        <w:lang w:val="en-US" w:eastAsia="en-US" w:bidi="en-US"/>
      </w:rPr>
    </w:lvl>
    <w:lvl w:ilvl="4" w:tplc="9A7283AE">
      <w:numFmt w:val="bullet"/>
      <w:lvlText w:val="•"/>
      <w:lvlJc w:val="left"/>
      <w:pPr>
        <w:ind w:left="5736" w:hanging="757"/>
      </w:pPr>
      <w:rPr>
        <w:rFonts w:hint="default"/>
        <w:lang w:val="en-US" w:eastAsia="en-US" w:bidi="en-US"/>
      </w:rPr>
    </w:lvl>
    <w:lvl w:ilvl="5" w:tplc="25ACC4EE">
      <w:numFmt w:val="bullet"/>
      <w:lvlText w:val="•"/>
      <w:lvlJc w:val="left"/>
      <w:pPr>
        <w:ind w:left="6810" w:hanging="757"/>
      </w:pPr>
      <w:rPr>
        <w:rFonts w:hint="default"/>
        <w:lang w:val="en-US" w:eastAsia="en-US" w:bidi="en-US"/>
      </w:rPr>
    </w:lvl>
    <w:lvl w:ilvl="6" w:tplc="6BC02966">
      <w:numFmt w:val="bullet"/>
      <w:lvlText w:val="•"/>
      <w:lvlJc w:val="left"/>
      <w:pPr>
        <w:ind w:left="7884" w:hanging="757"/>
      </w:pPr>
      <w:rPr>
        <w:rFonts w:hint="default"/>
        <w:lang w:val="en-US" w:eastAsia="en-US" w:bidi="en-US"/>
      </w:rPr>
    </w:lvl>
    <w:lvl w:ilvl="7" w:tplc="80047BFC">
      <w:numFmt w:val="bullet"/>
      <w:lvlText w:val="•"/>
      <w:lvlJc w:val="left"/>
      <w:pPr>
        <w:ind w:left="8958" w:hanging="757"/>
      </w:pPr>
      <w:rPr>
        <w:rFonts w:hint="default"/>
        <w:lang w:val="en-US" w:eastAsia="en-US" w:bidi="en-US"/>
      </w:rPr>
    </w:lvl>
    <w:lvl w:ilvl="8" w:tplc="FC306678">
      <w:numFmt w:val="bullet"/>
      <w:lvlText w:val="•"/>
      <w:lvlJc w:val="left"/>
      <w:pPr>
        <w:ind w:left="10032" w:hanging="757"/>
      </w:pPr>
      <w:rPr>
        <w:rFonts w:hint="default"/>
        <w:lang w:val="en-US" w:eastAsia="en-US" w:bidi="en-US"/>
      </w:rPr>
    </w:lvl>
  </w:abstractNum>
  <w:abstractNum w:abstractNumId="15" w15:restartNumberingAfterBreak="0">
    <w:nsid w:val="5F9517E3"/>
    <w:multiLevelType w:val="hybridMultilevel"/>
    <w:tmpl w:val="0BA86796"/>
    <w:lvl w:ilvl="0" w:tplc="4C2212D2">
      <w:start w:val="588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5C827060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767E1CE6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236664C0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77BCCDB0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911A06AE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C1BA9A16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C51C35E8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5296989A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abstractNum w:abstractNumId="16" w15:restartNumberingAfterBreak="0">
    <w:nsid w:val="634757FE"/>
    <w:multiLevelType w:val="hybridMultilevel"/>
    <w:tmpl w:val="D45A27DA"/>
    <w:lvl w:ilvl="0" w:tplc="63564254">
      <w:start w:val="24"/>
      <w:numFmt w:val="decimal"/>
      <w:lvlText w:val="%1"/>
      <w:lvlJc w:val="left"/>
      <w:pPr>
        <w:ind w:left="1440" w:hanging="625"/>
      </w:pPr>
      <w:rPr>
        <w:rFonts w:ascii="Cambria" w:eastAsia="Cambria" w:hAnsi="Cambria" w:cs="Cambria" w:hint="default"/>
        <w:spacing w:val="-1"/>
        <w:w w:val="99"/>
        <w:sz w:val="24"/>
        <w:szCs w:val="24"/>
        <w:lang w:val="en-US" w:eastAsia="en-US" w:bidi="en-US"/>
      </w:rPr>
    </w:lvl>
    <w:lvl w:ilvl="1" w:tplc="20BACC20">
      <w:numFmt w:val="bullet"/>
      <w:lvlText w:val="•"/>
      <w:lvlJc w:val="left"/>
      <w:pPr>
        <w:ind w:left="2514" w:hanging="625"/>
      </w:pPr>
      <w:rPr>
        <w:rFonts w:hint="default"/>
        <w:lang w:val="en-US" w:eastAsia="en-US" w:bidi="en-US"/>
      </w:rPr>
    </w:lvl>
    <w:lvl w:ilvl="2" w:tplc="7BE8119C">
      <w:numFmt w:val="bullet"/>
      <w:lvlText w:val="•"/>
      <w:lvlJc w:val="left"/>
      <w:pPr>
        <w:ind w:left="3588" w:hanging="625"/>
      </w:pPr>
      <w:rPr>
        <w:rFonts w:hint="default"/>
        <w:lang w:val="en-US" w:eastAsia="en-US" w:bidi="en-US"/>
      </w:rPr>
    </w:lvl>
    <w:lvl w:ilvl="3" w:tplc="0868E8D6">
      <w:numFmt w:val="bullet"/>
      <w:lvlText w:val="•"/>
      <w:lvlJc w:val="left"/>
      <w:pPr>
        <w:ind w:left="4662" w:hanging="625"/>
      </w:pPr>
      <w:rPr>
        <w:rFonts w:hint="default"/>
        <w:lang w:val="en-US" w:eastAsia="en-US" w:bidi="en-US"/>
      </w:rPr>
    </w:lvl>
    <w:lvl w:ilvl="4" w:tplc="1A2439B6">
      <w:numFmt w:val="bullet"/>
      <w:lvlText w:val="•"/>
      <w:lvlJc w:val="left"/>
      <w:pPr>
        <w:ind w:left="5736" w:hanging="625"/>
      </w:pPr>
      <w:rPr>
        <w:rFonts w:hint="default"/>
        <w:lang w:val="en-US" w:eastAsia="en-US" w:bidi="en-US"/>
      </w:rPr>
    </w:lvl>
    <w:lvl w:ilvl="5" w:tplc="812C029C">
      <w:numFmt w:val="bullet"/>
      <w:lvlText w:val="•"/>
      <w:lvlJc w:val="left"/>
      <w:pPr>
        <w:ind w:left="6810" w:hanging="625"/>
      </w:pPr>
      <w:rPr>
        <w:rFonts w:hint="default"/>
        <w:lang w:val="en-US" w:eastAsia="en-US" w:bidi="en-US"/>
      </w:rPr>
    </w:lvl>
    <w:lvl w:ilvl="6" w:tplc="9856987E">
      <w:numFmt w:val="bullet"/>
      <w:lvlText w:val="•"/>
      <w:lvlJc w:val="left"/>
      <w:pPr>
        <w:ind w:left="7884" w:hanging="625"/>
      </w:pPr>
      <w:rPr>
        <w:rFonts w:hint="default"/>
        <w:lang w:val="en-US" w:eastAsia="en-US" w:bidi="en-US"/>
      </w:rPr>
    </w:lvl>
    <w:lvl w:ilvl="7" w:tplc="8AF66A54">
      <w:numFmt w:val="bullet"/>
      <w:lvlText w:val="•"/>
      <w:lvlJc w:val="left"/>
      <w:pPr>
        <w:ind w:left="8958" w:hanging="625"/>
      </w:pPr>
      <w:rPr>
        <w:rFonts w:hint="default"/>
        <w:lang w:val="en-US" w:eastAsia="en-US" w:bidi="en-US"/>
      </w:rPr>
    </w:lvl>
    <w:lvl w:ilvl="8" w:tplc="AC4A3F9C">
      <w:numFmt w:val="bullet"/>
      <w:lvlText w:val="•"/>
      <w:lvlJc w:val="left"/>
      <w:pPr>
        <w:ind w:left="10032" w:hanging="625"/>
      </w:pPr>
      <w:rPr>
        <w:rFonts w:hint="default"/>
        <w:lang w:val="en-US" w:eastAsia="en-US" w:bidi="en-US"/>
      </w:rPr>
    </w:lvl>
  </w:abstractNum>
  <w:abstractNum w:abstractNumId="17" w15:restartNumberingAfterBreak="0">
    <w:nsid w:val="679F0233"/>
    <w:multiLevelType w:val="multilevel"/>
    <w:tmpl w:val="17A8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1B300D"/>
    <w:multiLevelType w:val="hybridMultilevel"/>
    <w:tmpl w:val="40C8B802"/>
    <w:lvl w:ilvl="0" w:tplc="DCD2DE02">
      <w:start w:val="53"/>
      <w:numFmt w:val="decimal"/>
      <w:lvlText w:val="%1"/>
      <w:lvlJc w:val="left"/>
      <w:pPr>
        <w:ind w:left="1440" w:hanging="625"/>
        <w:jc w:val="right"/>
      </w:pPr>
      <w:rPr>
        <w:rFonts w:ascii="Cambria" w:eastAsia="Cambria" w:hAnsi="Cambria" w:cs="Cambria" w:hint="default"/>
        <w:spacing w:val="-2"/>
        <w:w w:val="99"/>
        <w:sz w:val="24"/>
        <w:szCs w:val="24"/>
        <w:lang w:val="en-US" w:eastAsia="en-US" w:bidi="en-US"/>
      </w:rPr>
    </w:lvl>
    <w:lvl w:ilvl="1" w:tplc="9C54E406">
      <w:numFmt w:val="bullet"/>
      <w:lvlText w:val="•"/>
      <w:lvlJc w:val="left"/>
      <w:pPr>
        <w:ind w:left="2514" w:hanging="625"/>
      </w:pPr>
      <w:rPr>
        <w:rFonts w:hint="default"/>
        <w:lang w:val="en-US" w:eastAsia="en-US" w:bidi="en-US"/>
      </w:rPr>
    </w:lvl>
    <w:lvl w:ilvl="2" w:tplc="434C5180">
      <w:numFmt w:val="bullet"/>
      <w:lvlText w:val="•"/>
      <w:lvlJc w:val="left"/>
      <w:pPr>
        <w:ind w:left="3588" w:hanging="625"/>
      </w:pPr>
      <w:rPr>
        <w:rFonts w:hint="default"/>
        <w:lang w:val="en-US" w:eastAsia="en-US" w:bidi="en-US"/>
      </w:rPr>
    </w:lvl>
    <w:lvl w:ilvl="3" w:tplc="28AA4EBE">
      <w:numFmt w:val="bullet"/>
      <w:lvlText w:val="•"/>
      <w:lvlJc w:val="left"/>
      <w:pPr>
        <w:ind w:left="4662" w:hanging="625"/>
      </w:pPr>
      <w:rPr>
        <w:rFonts w:hint="default"/>
        <w:lang w:val="en-US" w:eastAsia="en-US" w:bidi="en-US"/>
      </w:rPr>
    </w:lvl>
    <w:lvl w:ilvl="4" w:tplc="63949810">
      <w:numFmt w:val="bullet"/>
      <w:lvlText w:val="•"/>
      <w:lvlJc w:val="left"/>
      <w:pPr>
        <w:ind w:left="5736" w:hanging="625"/>
      </w:pPr>
      <w:rPr>
        <w:rFonts w:hint="default"/>
        <w:lang w:val="en-US" w:eastAsia="en-US" w:bidi="en-US"/>
      </w:rPr>
    </w:lvl>
    <w:lvl w:ilvl="5" w:tplc="39C6EB6C">
      <w:numFmt w:val="bullet"/>
      <w:lvlText w:val="•"/>
      <w:lvlJc w:val="left"/>
      <w:pPr>
        <w:ind w:left="6810" w:hanging="625"/>
      </w:pPr>
      <w:rPr>
        <w:rFonts w:hint="default"/>
        <w:lang w:val="en-US" w:eastAsia="en-US" w:bidi="en-US"/>
      </w:rPr>
    </w:lvl>
    <w:lvl w:ilvl="6" w:tplc="29061FB2">
      <w:numFmt w:val="bullet"/>
      <w:lvlText w:val="•"/>
      <w:lvlJc w:val="left"/>
      <w:pPr>
        <w:ind w:left="7884" w:hanging="625"/>
      </w:pPr>
      <w:rPr>
        <w:rFonts w:hint="default"/>
        <w:lang w:val="en-US" w:eastAsia="en-US" w:bidi="en-US"/>
      </w:rPr>
    </w:lvl>
    <w:lvl w:ilvl="7" w:tplc="33443B3C">
      <w:numFmt w:val="bullet"/>
      <w:lvlText w:val="•"/>
      <w:lvlJc w:val="left"/>
      <w:pPr>
        <w:ind w:left="8958" w:hanging="625"/>
      </w:pPr>
      <w:rPr>
        <w:rFonts w:hint="default"/>
        <w:lang w:val="en-US" w:eastAsia="en-US" w:bidi="en-US"/>
      </w:rPr>
    </w:lvl>
    <w:lvl w:ilvl="8" w:tplc="EDC661BE">
      <w:numFmt w:val="bullet"/>
      <w:lvlText w:val="•"/>
      <w:lvlJc w:val="left"/>
      <w:pPr>
        <w:ind w:left="10032" w:hanging="625"/>
      </w:pPr>
      <w:rPr>
        <w:rFonts w:hint="default"/>
        <w:lang w:val="en-US" w:eastAsia="en-US" w:bidi="en-US"/>
      </w:rPr>
    </w:lvl>
  </w:abstractNum>
  <w:abstractNum w:abstractNumId="19" w15:restartNumberingAfterBreak="0">
    <w:nsid w:val="6B783521"/>
    <w:multiLevelType w:val="hybridMultilevel"/>
    <w:tmpl w:val="F9643846"/>
    <w:lvl w:ilvl="0" w:tplc="4A2A935C">
      <w:start w:val="476"/>
      <w:numFmt w:val="decimal"/>
      <w:lvlText w:val="%1"/>
      <w:lvlJc w:val="left"/>
      <w:pPr>
        <w:ind w:left="1440" w:hanging="757"/>
      </w:pPr>
      <w:rPr>
        <w:rFonts w:ascii="Cambria" w:eastAsia="Cambria" w:hAnsi="Cambria" w:cs="Cambria" w:hint="default"/>
        <w:spacing w:val="-2"/>
        <w:w w:val="99"/>
        <w:sz w:val="24"/>
        <w:szCs w:val="24"/>
        <w:lang w:val="en-US" w:eastAsia="en-US" w:bidi="en-US"/>
      </w:rPr>
    </w:lvl>
    <w:lvl w:ilvl="1" w:tplc="9E6AC8A8">
      <w:numFmt w:val="bullet"/>
      <w:lvlText w:val="•"/>
      <w:lvlJc w:val="left"/>
      <w:pPr>
        <w:ind w:left="2514" w:hanging="757"/>
      </w:pPr>
      <w:rPr>
        <w:rFonts w:hint="default"/>
        <w:lang w:val="en-US" w:eastAsia="en-US" w:bidi="en-US"/>
      </w:rPr>
    </w:lvl>
    <w:lvl w:ilvl="2" w:tplc="7892FF1A">
      <w:numFmt w:val="bullet"/>
      <w:lvlText w:val="•"/>
      <w:lvlJc w:val="left"/>
      <w:pPr>
        <w:ind w:left="3588" w:hanging="757"/>
      </w:pPr>
      <w:rPr>
        <w:rFonts w:hint="default"/>
        <w:lang w:val="en-US" w:eastAsia="en-US" w:bidi="en-US"/>
      </w:rPr>
    </w:lvl>
    <w:lvl w:ilvl="3" w:tplc="10C257F8">
      <w:numFmt w:val="bullet"/>
      <w:lvlText w:val="•"/>
      <w:lvlJc w:val="left"/>
      <w:pPr>
        <w:ind w:left="4662" w:hanging="757"/>
      </w:pPr>
      <w:rPr>
        <w:rFonts w:hint="default"/>
        <w:lang w:val="en-US" w:eastAsia="en-US" w:bidi="en-US"/>
      </w:rPr>
    </w:lvl>
    <w:lvl w:ilvl="4" w:tplc="5E08D514">
      <w:numFmt w:val="bullet"/>
      <w:lvlText w:val="•"/>
      <w:lvlJc w:val="left"/>
      <w:pPr>
        <w:ind w:left="5736" w:hanging="757"/>
      </w:pPr>
      <w:rPr>
        <w:rFonts w:hint="default"/>
        <w:lang w:val="en-US" w:eastAsia="en-US" w:bidi="en-US"/>
      </w:rPr>
    </w:lvl>
    <w:lvl w:ilvl="5" w:tplc="FD86C0F4">
      <w:numFmt w:val="bullet"/>
      <w:lvlText w:val="•"/>
      <w:lvlJc w:val="left"/>
      <w:pPr>
        <w:ind w:left="6810" w:hanging="757"/>
      </w:pPr>
      <w:rPr>
        <w:rFonts w:hint="default"/>
        <w:lang w:val="en-US" w:eastAsia="en-US" w:bidi="en-US"/>
      </w:rPr>
    </w:lvl>
    <w:lvl w:ilvl="6" w:tplc="D4FC4036">
      <w:numFmt w:val="bullet"/>
      <w:lvlText w:val="•"/>
      <w:lvlJc w:val="left"/>
      <w:pPr>
        <w:ind w:left="7884" w:hanging="757"/>
      </w:pPr>
      <w:rPr>
        <w:rFonts w:hint="default"/>
        <w:lang w:val="en-US" w:eastAsia="en-US" w:bidi="en-US"/>
      </w:rPr>
    </w:lvl>
    <w:lvl w:ilvl="7" w:tplc="B5CA915A">
      <w:numFmt w:val="bullet"/>
      <w:lvlText w:val="•"/>
      <w:lvlJc w:val="left"/>
      <w:pPr>
        <w:ind w:left="8958" w:hanging="757"/>
      </w:pPr>
      <w:rPr>
        <w:rFonts w:hint="default"/>
        <w:lang w:val="en-US" w:eastAsia="en-US" w:bidi="en-US"/>
      </w:rPr>
    </w:lvl>
    <w:lvl w:ilvl="8" w:tplc="B22A703C">
      <w:numFmt w:val="bullet"/>
      <w:lvlText w:val="•"/>
      <w:lvlJc w:val="left"/>
      <w:pPr>
        <w:ind w:left="10032" w:hanging="757"/>
      </w:pPr>
      <w:rPr>
        <w:rFonts w:hint="default"/>
        <w:lang w:val="en-US" w:eastAsia="en-US" w:bidi="en-US"/>
      </w:rPr>
    </w:lvl>
  </w:abstractNum>
  <w:abstractNum w:abstractNumId="20" w15:restartNumberingAfterBreak="0">
    <w:nsid w:val="6BFA2401"/>
    <w:multiLevelType w:val="hybridMultilevel"/>
    <w:tmpl w:val="DA90704C"/>
    <w:lvl w:ilvl="0" w:tplc="90A44FAA">
      <w:start w:val="663"/>
      <w:numFmt w:val="decimal"/>
      <w:lvlText w:val="%1"/>
      <w:lvlJc w:val="left"/>
      <w:pPr>
        <w:ind w:left="1428" w:hanging="745"/>
      </w:pPr>
      <w:rPr>
        <w:rFonts w:ascii="Cambria" w:eastAsia="Cambria" w:hAnsi="Cambria" w:cs="Cambria" w:hint="default"/>
        <w:spacing w:val="-5"/>
        <w:w w:val="99"/>
        <w:sz w:val="24"/>
        <w:szCs w:val="24"/>
        <w:lang w:val="en-US" w:eastAsia="en-US" w:bidi="en-US"/>
      </w:rPr>
    </w:lvl>
    <w:lvl w:ilvl="1" w:tplc="8FE25B62">
      <w:numFmt w:val="bullet"/>
      <w:lvlText w:val="•"/>
      <w:lvlJc w:val="left"/>
      <w:pPr>
        <w:ind w:left="2496" w:hanging="745"/>
      </w:pPr>
      <w:rPr>
        <w:rFonts w:hint="default"/>
        <w:lang w:val="en-US" w:eastAsia="en-US" w:bidi="en-US"/>
      </w:rPr>
    </w:lvl>
    <w:lvl w:ilvl="2" w:tplc="45E029F8">
      <w:numFmt w:val="bullet"/>
      <w:lvlText w:val="•"/>
      <w:lvlJc w:val="left"/>
      <w:pPr>
        <w:ind w:left="3572" w:hanging="745"/>
      </w:pPr>
      <w:rPr>
        <w:rFonts w:hint="default"/>
        <w:lang w:val="en-US" w:eastAsia="en-US" w:bidi="en-US"/>
      </w:rPr>
    </w:lvl>
    <w:lvl w:ilvl="3" w:tplc="79FE96E4">
      <w:numFmt w:val="bullet"/>
      <w:lvlText w:val="•"/>
      <w:lvlJc w:val="left"/>
      <w:pPr>
        <w:ind w:left="4648" w:hanging="745"/>
      </w:pPr>
      <w:rPr>
        <w:rFonts w:hint="default"/>
        <w:lang w:val="en-US" w:eastAsia="en-US" w:bidi="en-US"/>
      </w:rPr>
    </w:lvl>
    <w:lvl w:ilvl="4" w:tplc="2DC68076">
      <w:numFmt w:val="bullet"/>
      <w:lvlText w:val="•"/>
      <w:lvlJc w:val="left"/>
      <w:pPr>
        <w:ind w:left="5724" w:hanging="745"/>
      </w:pPr>
      <w:rPr>
        <w:rFonts w:hint="default"/>
        <w:lang w:val="en-US" w:eastAsia="en-US" w:bidi="en-US"/>
      </w:rPr>
    </w:lvl>
    <w:lvl w:ilvl="5" w:tplc="A2D0A912">
      <w:numFmt w:val="bullet"/>
      <w:lvlText w:val="•"/>
      <w:lvlJc w:val="left"/>
      <w:pPr>
        <w:ind w:left="6800" w:hanging="745"/>
      </w:pPr>
      <w:rPr>
        <w:rFonts w:hint="default"/>
        <w:lang w:val="en-US" w:eastAsia="en-US" w:bidi="en-US"/>
      </w:rPr>
    </w:lvl>
    <w:lvl w:ilvl="6" w:tplc="BAC81C60">
      <w:numFmt w:val="bullet"/>
      <w:lvlText w:val="•"/>
      <w:lvlJc w:val="left"/>
      <w:pPr>
        <w:ind w:left="7876" w:hanging="745"/>
      </w:pPr>
      <w:rPr>
        <w:rFonts w:hint="default"/>
        <w:lang w:val="en-US" w:eastAsia="en-US" w:bidi="en-US"/>
      </w:rPr>
    </w:lvl>
    <w:lvl w:ilvl="7" w:tplc="E3724D02">
      <w:numFmt w:val="bullet"/>
      <w:lvlText w:val="•"/>
      <w:lvlJc w:val="left"/>
      <w:pPr>
        <w:ind w:left="8952" w:hanging="745"/>
      </w:pPr>
      <w:rPr>
        <w:rFonts w:hint="default"/>
        <w:lang w:val="en-US" w:eastAsia="en-US" w:bidi="en-US"/>
      </w:rPr>
    </w:lvl>
    <w:lvl w:ilvl="8" w:tplc="BE3C755A">
      <w:numFmt w:val="bullet"/>
      <w:lvlText w:val="•"/>
      <w:lvlJc w:val="left"/>
      <w:pPr>
        <w:ind w:left="10028" w:hanging="745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0"/>
  </w:num>
  <w:num w:numId="5">
    <w:abstractNumId w:val="5"/>
  </w:num>
  <w:num w:numId="6">
    <w:abstractNumId w:val="4"/>
  </w:num>
  <w:num w:numId="7">
    <w:abstractNumId w:val="12"/>
  </w:num>
  <w:num w:numId="8">
    <w:abstractNumId w:val="3"/>
  </w:num>
  <w:num w:numId="9">
    <w:abstractNumId w:val="13"/>
  </w:num>
  <w:num w:numId="10">
    <w:abstractNumId w:val="15"/>
  </w:num>
  <w:num w:numId="11">
    <w:abstractNumId w:val="19"/>
  </w:num>
  <w:num w:numId="12">
    <w:abstractNumId w:val="1"/>
  </w:num>
  <w:num w:numId="13">
    <w:abstractNumId w:val="14"/>
  </w:num>
  <w:num w:numId="14">
    <w:abstractNumId w:val="8"/>
  </w:num>
  <w:num w:numId="15">
    <w:abstractNumId w:val="18"/>
  </w:num>
  <w:num w:numId="16">
    <w:abstractNumId w:val="2"/>
  </w:num>
  <w:num w:numId="17">
    <w:abstractNumId w:val="0"/>
  </w:num>
  <w:num w:numId="18">
    <w:abstractNumId w:val="16"/>
  </w:num>
  <w:num w:numId="19">
    <w:abstractNumId w:val="1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66"/>
    <w:rsid w:val="003053A8"/>
    <w:rsid w:val="00404E7C"/>
    <w:rsid w:val="00807BD6"/>
    <w:rsid w:val="00834A3C"/>
    <w:rsid w:val="009D3466"/>
    <w:rsid w:val="00B24F26"/>
    <w:rsid w:val="00CF536D"/>
    <w:rsid w:val="00D35DC7"/>
    <w:rsid w:val="00DB6CA8"/>
    <w:rsid w:val="00DE5718"/>
    <w:rsid w:val="00D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743C73"/>
  <w15:chartTrackingRefBased/>
  <w15:docId w15:val="{C58FDC68-CED9-D246-8029-6C88928F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66"/>
    <w:pPr>
      <w:spacing w:line="480" w:lineRule="auto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3466"/>
    <w:pPr>
      <w:keepNext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3466"/>
    <w:pPr>
      <w:keepNext/>
      <w:keepLines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D3466"/>
    <w:pPr>
      <w:keepNext/>
      <w:keepLines/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D3466"/>
    <w:pPr>
      <w:spacing w:line="360" w:lineRule="auto"/>
      <w:outlineLvl w:val="3"/>
    </w:pPr>
    <w:rPr>
      <w:b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otoCaption">
    <w:name w:val="PhotoCaption"/>
    <w:basedOn w:val="Normal"/>
    <w:qFormat/>
    <w:rsid w:val="00B24F26"/>
    <w:pPr>
      <w:jc w:val="center"/>
    </w:pPr>
    <w:rPr>
      <w:rFonts w:ascii="TimesNewRomanPSMT" w:eastAsia="Times New Roman" w:hAnsi="TimesNewRomanPSMT"/>
      <w:b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9D3466"/>
    <w:rPr>
      <w:rFonts w:ascii="Times New Roman" w:hAnsi="Times New Roman" w:cs="Times New Roman"/>
      <w:b/>
      <w:kern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9D3466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9"/>
    <w:rsid w:val="009D3466"/>
    <w:rPr>
      <w:rFonts w:ascii="Times New Roman" w:hAnsi="Times New Roman" w:cs="Times New Roman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9D3466"/>
    <w:rPr>
      <w:rFonts w:ascii="Times New Roman" w:hAnsi="Times New Roman" w:cs="Times New Roman"/>
      <w:b/>
      <w:lang w:eastAsia="es-ES"/>
    </w:rPr>
  </w:style>
  <w:style w:type="paragraph" w:customStyle="1" w:styleId="Abstract">
    <w:name w:val="Abstract"/>
    <w:basedOn w:val="Normal"/>
    <w:qFormat/>
    <w:rsid w:val="009D3466"/>
    <w:rPr>
      <w:rFonts w:ascii="Arial" w:hAnsi="Arial" w:cs="Arial"/>
    </w:rPr>
  </w:style>
  <w:style w:type="paragraph" w:customStyle="1" w:styleId="ArticleTitle">
    <w:name w:val="Article Title"/>
    <w:basedOn w:val="Normal"/>
    <w:uiPriority w:val="99"/>
    <w:qFormat/>
    <w:rsid w:val="009D3466"/>
    <w:pPr>
      <w:spacing w:after="160" w:line="259" w:lineRule="auto"/>
    </w:pPr>
    <w:rPr>
      <w:rFonts w:cstheme="minorBidi"/>
      <w:b/>
      <w:sz w:val="28"/>
      <w:szCs w:val="22"/>
    </w:rPr>
  </w:style>
  <w:style w:type="paragraph" w:customStyle="1" w:styleId="AuthorofArticle">
    <w:name w:val="Author of Article"/>
    <w:basedOn w:val="Normal"/>
    <w:uiPriority w:val="99"/>
    <w:rsid w:val="009D3466"/>
  </w:style>
  <w:style w:type="paragraph" w:customStyle="1" w:styleId="LiteratureCited">
    <w:name w:val="Literature Cited"/>
    <w:basedOn w:val="Normal"/>
    <w:qFormat/>
    <w:rsid w:val="009D3466"/>
    <w:pPr>
      <w:spacing w:before="240" w:after="120"/>
      <w:ind w:left="720" w:hanging="720"/>
    </w:pPr>
    <w:rPr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46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466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3466"/>
    <w:rPr>
      <w:vertAlign w:val="superscript"/>
    </w:rPr>
  </w:style>
  <w:style w:type="paragraph" w:styleId="Revision">
    <w:name w:val="Revision"/>
    <w:hidden/>
    <w:uiPriority w:val="99"/>
    <w:semiHidden/>
    <w:rsid w:val="009D3466"/>
    <w:pPr>
      <w:spacing w:after="8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9D3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 Young</dc:creator>
  <cp:keywords/>
  <dc:description/>
  <cp:lastModifiedBy>Tita Young</cp:lastModifiedBy>
  <cp:revision>4</cp:revision>
  <dcterms:created xsi:type="dcterms:W3CDTF">2021-06-11T22:47:00Z</dcterms:created>
  <dcterms:modified xsi:type="dcterms:W3CDTF">2021-06-14T17:08:00Z</dcterms:modified>
</cp:coreProperties>
</file>