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1250F" w14:textId="7F789508" w:rsidR="00F36F14" w:rsidRPr="00BC204B" w:rsidRDefault="00F36F14">
      <w:pPr>
        <w:pStyle w:val="BlockStartLabel"/>
        <w:rPr>
          <w:rFonts w:ascii="Times New Roman" w:hAnsi="Times New Roman" w:cs="Times New Roman"/>
          <w:color w:val="auto"/>
          <w:u w:val="single"/>
        </w:rPr>
      </w:pPr>
      <w:r w:rsidRPr="00BC204B">
        <w:rPr>
          <w:rFonts w:ascii="Times New Roman" w:hAnsi="Times New Roman" w:cs="Times New Roman"/>
          <w:color w:val="auto"/>
          <w:u w:val="single"/>
        </w:rPr>
        <w:t xml:space="preserve">Electronic Supplemental Material, Appendix </w:t>
      </w:r>
      <w:r w:rsidR="00DF4606">
        <w:rPr>
          <w:rFonts w:ascii="Times New Roman" w:hAnsi="Times New Roman" w:cs="Times New Roman"/>
          <w:color w:val="auto"/>
          <w:u w:val="single"/>
        </w:rPr>
        <w:t>2</w:t>
      </w:r>
      <w:r w:rsidRPr="00BC204B">
        <w:rPr>
          <w:rFonts w:ascii="Times New Roman" w:hAnsi="Times New Roman" w:cs="Times New Roman"/>
          <w:color w:val="auto"/>
          <w:u w:val="single"/>
        </w:rPr>
        <w:t xml:space="preserve"> </w:t>
      </w:r>
      <w:r w:rsidR="00BC204B" w:rsidRPr="00BC204B">
        <w:rPr>
          <w:rFonts w:ascii="Times New Roman" w:hAnsi="Times New Roman" w:cs="Times New Roman"/>
          <w:color w:val="auto"/>
          <w:u w:val="single"/>
        </w:rPr>
        <w:t>–</w:t>
      </w:r>
      <w:r w:rsidRPr="00BC204B">
        <w:rPr>
          <w:rFonts w:ascii="Times New Roman" w:hAnsi="Times New Roman" w:cs="Times New Roman"/>
          <w:color w:val="auto"/>
          <w:u w:val="single"/>
        </w:rPr>
        <w:t xml:space="preserve"> </w:t>
      </w:r>
      <w:r w:rsidR="00BC204B" w:rsidRPr="00BC204B">
        <w:rPr>
          <w:rFonts w:ascii="Times New Roman" w:hAnsi="Times New Roman" w:cs="Times New Roman"/>
          <w:color w:val="auto"/>
          <w:u w:val="single"/>
        </w:rPr>
        <w:t xml:space="preserve">Survey Instrument </w:t>
      </w:r>
    </w:p>
    <w:p w14:paraId="72BE71E7" w14:textId="77777777" w:rsidR="00BC204B" w:rsidRDefault="00BC204B">
      <w:pPr>
        <w:pStyle w:val="BlockStartLabel"/>
        <w:rPr>
          <w:rFonts w:ascii="Times New Roman" w:hAnsi="Times New Roman" w:cs="Times New Roman"/>
          <w:color w:val="auto"/>
        </w:rPr>
      </w:pPr>
    </w:p>
    <w:p w14:paraId="0BDB589D" w14:textId="31AA7104" w:rsidR="004162DA" w:rsidRPr="00763938" w:rsidRDefault="00000000">
      <w:pPr>
        <w:pStyle w:val="BlockStartLabel"/>
        <w:rPr>
          <w:rFonts w:ascii="Times New Roman" w:hAnsi="Times New Roman" w:cs="Times New Roman"/>
          <w:color w:val="auto"/>
        </w:rPr>
      </w:pPr>
      <w:r w:rsidRPr="00763938">
        <w:rPr>
          <w:rFonts w:ascii="Times New Roman" w:hAnsi="Times New Roman" w:cs="Times New Roman"/>
          <w:color w:val="auto"/>
        </w:rPr>
        <w:t>Start of Block: Default Question Block</w:t>
      </w:r>
    </w:p>
    <w:p w14:paraId="78E32F70" w14:textId="77777777" w:rsidR="004162DA" w:rsidRPr="00763938" w:rsidRDefault="004162DA">
      <w:pPr>
        <w:rPr>
          <w:rFonts w:ascii="Times New Roman" w:hAnsi="Times New Roman" w:cs="Times New Roman"/>
        </w:rPr>
      </w:pPr>
    </w:p>
    <w:p w14:paraId="11F7F74A" w14:textId="7601BE52" w:rsidR="004162DA" w:rsidRPr="00763938" w:rsidRDefault="00000000" w:rsidP="00763938">
      <w:pPr>
        <w:keepNext/>
        <w:rPr>
          <w:rFonts w:ascii="Times New Roman" w:hAnsi="Times New Roman" w:cs="Times New Roman"/>
        </w:rPr>
      </w:pPr>
      <w:r w:rsidRPr="00763938">
        <w:rPr>
          <w:rFonts w:ascii="Times New Roman" w:hAnsi="Times New Roman" w:cs="Times New Roman"/>
        </w:rPr>
        <w:t>Greetings:</w:t>
      </w:r>
      <w:r w:rsidRPr="00763938">
        <w:rPr>
          <w:rFonts w:ascii="Times New Roman" w:hAnsi="Times New Roman" w:cs="Times New Roman"/>
        </w:rPr>
        <w:br/>
        <w:t xml:space="preserve"> </w:t>
      </w:r>
      <w:r w:rsidRPr="00763938">
        <w:rPr>
          <w:rFonts w:ascii="Times New Roman" w:hAnsi="Times New Roman" w:cs="Times New Roman"/>
        </w:rPr>
        <w:br/>
        <w:t xml:space="preserve"> This is a survey that is being distributed to individuals who forage for and/or harvest ghost pipe (a.k.a. ghost plant, Indian pipe, or </w:t>
      </w:r>
      <w:r w:rsidRPr="00763938">
        <w:rPr>
          <w:rFonts w:ascii="Times New Roman" w:hAnsi="Times New Roman" w:cs="Times New Roman"/>
          <w:i/>
        </w:rPr>
        <w:t>Monotropa uniflora</w:t>
      </w:r>
      <w:r w:rsidRPr="00763938">
        <w:rPr>
          <w:rFonts w:ascii="Times New Roman" w:hAnsi="Times New Roman" w:cs="Times New Roman"/>
        </w:rPr>
        <w:t>), consume or have consumed ghost pipe for naturopathic purposes, sell ghost pipe, or have prescribed/recommended ghost pipe to others for naturopathic purposes. This effort is part of a study supported by the Pennsylvania State University Huck Institutes of the Life Sciences to better understand how people harvest and prepare ghost pipe for human consumption, and for what uses.</w:t>
      </w:r>
      <w:r w:rsidRPr="00763938">
        <w:rPr>
          <w:rFonts w:ascii="Times New Roman" w:hAnsi="Times New Roman" w:cs="Times New Roman"/>
        </w:rPr>
        <w:br/>
        <w:t xml:space="preserve"> </w:t>
      </w:r>
      <w:r w:rsidRPr="00763938">
        <w:rPr>
          <w:rFonts w:ascii="Times New Roman" w:hAnsi="Times New Roman" w:cs="Times New Roman"/>
        </w:rPr>
        <w:br/>
        <w:t xml:space="preserve"> I am asking that individuals like you – who may hunt for ghost pipe, sell ghost pipe, or recommend it to others – contribute much needed perspective and information to this study by completing the below survey form.</w:t>
      </w:r>
      <w:r w:rsidRPr="00763938">
        <w:rPr>
          <w:rFonts w:ascii="Times New Roman" w:hAnsi="Times New Roman" w:cs="Times New Roman"/>
        </w:rPr>
        <w:br/>
        <w:t xml:space="preserve"> </w:t>
      </w:r>
      <w:r w:rsidRPr="00763938">
        <w:rPr>
          <w:rFonts w:ascii="Times New Roman" w:hAnsi="Times New Roman" w:cs="Times New Roman"/>
        </w:rPr>
        <w:br/>
        <w:t xml:space="preserve"> Completion of the enclosed survey will require between 10-15 minutes of your time depending on how much is relevant to you. Although there are no risks to participating, your involvement is entirely voluntary. Your answers will remain confidential and will be released only as part of future summaries in which any responses you provide cannot be linked to you.</w:t>
      </w:r>
      <w:r w:rsidRPr="00763938">
        <w:rPr>
          <w:rFonts w:ascii="Times New Roman" w:hAnsi="Times New Roman" w:cs="Times New Roman"/>
        </w:rPr>
        <w:br/>
        <w:t xml:space="preserve"> </w:t>
      </w:r>
      <w:r w:rsidRPr="00763938">
        <w:rPr>
          <w:rFonts w:ascii="Times New Roman" w:hAnsi="Times New Roman" w:cs="Times New Roman"/>
        </w:rPr>
        <w:br/>
        <w:t xml:space="preserve"> Because survey results will remain anonymous, it is important that you complete this survey only once. For legal purposes, you must be 18 years of age or older to participate in this study. If you have any questions or concerns regarding this study, I would be happy to talk with you. I can be reached by telephone at (320)-220-2496 or via e-mail at sga5169@psu.edu. You can also find out more about this study at https://sites.psu.edu/ghostpipestudy. This research has been screened and approved by the Institutional Review Board of Pennsylvania State University. If you have questions about your rights as a research participant, you may contact Penn State’s Office for Research Protections at (814) 865-1775. By checking the box below, you are consenting to participate in this study. </w:t>
      </w:r>
      <w:r w:rsidRPr="00763938">
        <w:rPr>
          <w:rFonts w:ascii="Times New Roman" w:hAnsi="Times New Roman" w:cs="Times New Roman"/>
        </w:rPr>
        <w:br/>
      </w:r>
      <w:r w:rsidRPr="00763938">
        <w:rPr>
          <w:rFonts w:ascii="Times New Roman" w:hAnsi="Times New Roman" w:cs="Times New Roman"/>
        </w:rPr>
        <w:br/>
        <w:t xml:space="preserve"> Thank you for your time and consideration,</w:t>
      </w:r>
      <w:r w:rsidRPr="00763938">
        <w:rPr>
          <w:rFonts w:ascii="Times New Roman" w:hAnsi="Times New Roman" w:cs="Times New Roman"/>
        </w:rPr>
        <w:br/>
        <w:t xml:space="preserve"> </w:t>
      </w:r>
      <w:r w:rsidRPr="00763938">
        <w:rPr>
          <w:rFonts w:ascii="Times New Roman" w:hAnsi="Times New Roman" w:cs="Times New Roman"/>
        </w:rPr>
        <w:br/>
        <w:t xml:space="preserve"> Savannah Anez</w:t>
      </w:r>
    </w:p>
    <w:p w14:paraId="70D697B7" w14:textId="77777777" w:rsidR="004162DA" w:rsidRPr="00763938" w:rsidRDefault="004162DA">
      <w:pPr>
        <w:pStyle w:val="QuestionSeparator"/>
        <w:rPr>
          <w:rFonts w:ascii="Times New Roman" w:hAnsi="Times New Roman" w:cs="Times New Roman"/>
        </w:rPr>
      </w:pPr>
    </w:p>
    <w:p w14:paraId="23BF8566" w14:textId="5B228AD6" w:rsidR="004162DA" w:rsidRPr="00763938" w:rsidRDefault="00000000">
      <w:pPr>
        <w:keepNext/>
        <w:rPr>
          <w:rFonts w:ascii="Times New Roman" w:hAnsi="Times New Roman" w:cs="Times New Roman"/>
        </w:rPr>
      </w:pPr>
      <w:r w:rsidRPr="00763938">
        <w:rPr>
          <w:rFonts w:ascii="Times New Roman" w:hAnsi="Times New Roman" w:cs="Times New Roman"/>
        </w:rPr>
        <w:t>Are you 18 years of age or older? </w:t>
      </w:r>
    </w:p>
    <w:p w14:paraId="056D5806" w14:textId="3BEF3E3C" w:rsidR="004162DA" w:rsidRPr="00763938" w:rsidRDefault="00000000">
      <w:pPr>
        <w:pStyle w:val="ListParagraph"/>
        <w:keepNext/>
        <w:numPr>
          <w:ilvl w:val="0"/>
          <w:numId w:val="4"/>
        </w:numPr>
        <w:rPr>
          <w:rFonts w:ascii="Times New Roman" w:hAnsi="Times New Roman" w:cs="Times New Roman"/>
        </w:rPr>
      </w:pPr>
      <w:r w:rsidRPr="00763938">
        <w:rPr>
          <w:rFonts w:ascii="Times New Roman" w:hAnsi="Times New Roman" w:cs="Times New Roman"/>
        </w:rPr>
        <w:t xml:space="preserve">Yes  </w:t>
      </w:r>
    </w:p>
    <w:p w14:paraId="19DDBD5A" w14:textId="2F5006EB" w:rsidR="004162DA" w:rsidRPr="00763938" w:rsidRDefault="00000000" w:rsidP="00763938">
      <w:pPr>
        <w:pStyle w:val="ListParagraph"/>
        <w:keepNext/>
        <w:numPr>
          <w:ilvl w:val="0"/>
          <w:numId w:val="4"/>
        </w:numPr>
        <w:rPr>
          <w:rFonts w:ascii="Times New Roman" w:hAnsi="Times New Roman" w:cs="Times New Roman"/>
        </w:rPr>
      </w:pPr>
      <w:r w:rsidRPr="00763938">
        <w:rPr>
          <w:rFonts w:ascii="Times New Roman" w:hAnsi="Times New Roman" w:cs="Times New Roman"/>
        </w:rPr>
        <w:t xml:space="preserve">No  </w:t>
      </w:r>
    </w:p>
    <w:p w14:paraId="6AB5DBA4" w14:textId="77777777" w:rsidR="004162DA" w:rsidRPr="00763938" w:rsidRDefault="00000000">
      <w:pPr>
        <w:pStyle w:val="QSkipLogic"/>
        <w:rPr>
          <w:rFonts w:ascii="Times New Roman" w:hAnsi="Times New Roman" w:cs="Times New Roman"/>
          <w:color w:val="FFFFFF" w:themeColor="background1"/>
        </w:rPr>
      </w:pPr>
      <w:r w:rsidRPr="00763938">
        <w:rPr>
          <w:rFonts w:ascii="Times New Roman" w:hAnsi="Times New Roman" w:cs="Times New Roman"/>
          <w:color w:val="FFFFFF" w:themeColor="background1"/>
        </w:rPr>
        <w:t>Skip To: End of Survey If Are you 18 years of age or older?  = No</w:t>
      </w:r>
    </w:p>
    <w:p w14:paraId="5DB81A63" w14:textId="77777777" w:rsidR="004162DA" w:rsidRPr="00763938" w:rsidRDefault="00000000">
      <w:pPr>
        <w:pStyle w:val="BlockEndLabel"/>
        <w:rPr>
          <w:rFonts w:ascii="Times New Roman" w:hAnsi="Times New Roman" w:cs="Times New Roman"/>
          <w:color w:val="auto"/>
        </w:rPr>
      </w:pPr>
      <w:r w:rsidRPr="00763938">
        <w:rPr>
          <w:rFonts w:ascii="Times New Roman" w:hAnsi="Times New Roman" w:cs="Times New Roman"/>
          <w:color w:val="auto"/>
        </w:rPr>
        <w:t>End of Block: Default Question Block</w:t>
      </w:r>
    </w:p>
    <w:p w14:paraId="7AD932CF" w14:textId="77777777" w:rsidR="004162DA" w:rsidRPr="00763938" w:rsidRDefault="004162DA">
      <w:pPr>
        <w:pStyle w:val="BlockSeparator"/>
        <w:rPr>
          <w:rFonts w:ascii="Times New Roman" w:hAnsi="Times New Roman" w:cs="Times New Roman"/>
        </w:rPr>
      </w:pPr>
    </w:p>
    <w:p w14:paraId="797F3026" w14:textId="2C26359F" w:rsidR="004162DA" w:rsidRPr="00763938" w:rsidRDefault="00000000">
      <w:pPr>
        <w:pStyle w:val="BlockStartLabel"/>
        <w:rPr>
          <w:rFonts w:ascii="Times New Roman" w:hAnsi="Times New Roman" w:cs="Times New Roman"/>
          <w:color w:val="000000" w:themeColor="text1"/>
        </w:rPr>
      </w:pPr>
      <w:r w:rsidRPr="00763938">
        <w:rPr>
          <w:rFonts w:ascii="Times New Roman" w:hAnsi="Times New Roman" w:cs="Times New Roman"/>
          <w:color w:val="000000" w:themeColor="text1"/>
        </w:rPr>
        <w:t>Start of Block: Section A - Introduction - all </w:t>
      </w:r>
    </w:p>
    <w:p w14:paraId="1F6712E0" w14:textId="77777777" w:rsidR="004162DA" w:rsidRPr="00763938" w:rsidRDefault="004162DA">
      <w:pPr>
        <w:rPr>
          <w:rFonts w:ascii="Times New Roman" w:hAnsi="Times New Roman" w:cs="Times New Roman"/>
        </w:rPr>
      </w:pPr>
    </w:p>
    <w:p w14:paraId="07DB0C68" w14:textId="509C1A44" w:rsidR="004162DA" w:rsidRPr="00763938" w:rsidRDefault="00000000" w:rsidP="00763938">
      <w:pPr>
        <w:keepNext/>
        <w:rPr>
          <w:rFonts w:ascii="Times New Roman" w:hAnsi="Times New Roman" w:cs="Times New Roman"/>
        </w:rPr>
      </w:pPr>
      <w:r w:rsidRPr="00763938">
        <w:rPr>
          <w:rFonts w:ascii="Times New Roman" w:hAnsi="Times New Roman" w:cs="Times New Roman"/>
          <w:b/>
        </w:rPr>
        <w:t>Section A. Your Introduction to Ghost Pipe</w:t>
      </w:r>
      <w:r w:rsidRPr="00763938">
        <w:rPr>
          <w:rFonts w:ascii="Times New Roman" w:hAnsi="Times New Roman" w:cs="Times New Roman"/>
        </w:rPr>
        <w:br/>
      </w:r>
      <w:r w:rsidRPr="00763938">
        <w:rPr>
          <w:rFonts w:ascii="Times New Roman" w:hAnsi="Times New Roman" w:cs="Times New Roman"/>
          <w:i/>
        </w:rPr>
        <w:t>This section will focus on how you came to know about Ghost Pipe and how you use that information now.</w:t>
      </w:r>
    </w:p>
    <w:p w14:paraId="79779691" w14:textId="77777777" w:rsidR="004162DA" w:rsidRPr="00763938" w:rsidRDefault="004162DA">
      <w:pPr>
        <w:pStyle w:val="QuestionSeparator"/>
        <w:rPr>
          <w:rFonts w:ascii="Times New Roman" w:hAnsi="Times New Roman" w:cs="Times New Roman"/>
        </w:rPr>
      </w:pPr>
    </w:p>
    <w:p w14:paraId="7BD83FFE" w14:textId="77777777" w:rsidR="004162DA" w:rsidRPr="00763938" w:rsidRDefault="004162DA">
      <w:pPr>
        <w:rPr>
          <w:rFonts w:ascii="Times New Roman" w:hAnsi="Times New Roman" w:cs="Times New Roman"/>
        </w:rPr>
      </w:pPr>
    </w:p>
    <w:p w14:paraId="321BF546" w14:textId="4AC9596F" w:rsidR="004162DA" w:rsidRPr="00763938" w:rsidRDefault="00000000">
      <w:pPr>
        <w:keepNext/>
        <w:rPr>
          <w:rFonts w:ascii="Times New Roman" w:hAnsi="Times New Roman" w:cs="Times New Roman"/>
        </w:rPr>
      </w:pPr>
      <w:r w:rsidRPr="00763938">
        <w:rPr>
          <w:rFonts w:ascii="Times New Roman" w:hAnsi="Times New Roman" w:cs="Times New Roman"/>
        </w:rPr>
        <w:t>A1</w:t>
      </w:r>
      <w:r w:rsidR="00763938">
        <w:rPr>
          <w:rFonts w:ascii="Times New Roman" w:hAnsi="Times New Roman" w:cs="Times New Roman"/>
        </w:rPr>
        <w:t>.</w:t>
      </w:r>
      <w:r w:rsidRPr="00763938">
        <w:rPr>
          <w:rFonts w:ascii="Times New Roman" w:hAnsi="Times New Roman" w:cs="Times New Roman"/>
        </w:rPr>
        <w:t xml:space="preserve"> How did you first learn about the use of ghost pipe? (</w:t>
      </w:r>
      <w:r w:rsidRPr="00763938">
        <w:rPr>
          <w:rFonts w:ascii="Times New Roman" w:hAnsi="Times New Roman" w:cs="Times New Roman"/>
          <w:i/>
        </w:rPr>
        <w:t>Select one</w:t>
      </w:r>
      <w:r w:rsidRPr="00763938">
        <w:rPr>
          <w:rFonts w:ascii="Times New Roman" w:hAnsi="Times New Roman" w:cs="Times New Roman"/>
        </w:rPr>
        <w:t>)</w:t>
      </w:r>
    </w:p>
    <w:p w14:paraId="759D5DF6" w14:textId="4EB9D912"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Family Member  </w:t>
      </w:r>
    </w:p>
    <w:p w14:paraId="312A96E9" w14:textId="2A3F0544"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Spouse/Partner  </w:t>
      </w:r>
    </w:p>
    <w:p w14:paraId="49EC3BE4" w14:textId="4CC12F43"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Friend  </w:t>
      </w:r>
    </w:p>
    <w:p w14:paraId="06C26C1A" w14:textId="7FBE90AD"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Mentor  </w:t>
      </w:r>
    </w:p>
    <w:p w14:paraId="6BB9E5DA" w14:textId="639900BF"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Social </w:t>
      </w:r>
    </w:p>
    <w:p w14:paraId="55B3D62D" w14:textId="4CC2ADF9"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Book  </w:t>
      </w:r>
    </w:p>
    <w:p w14:paraId="6F2C7175" w14:textId="5050F48D"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Festival  </w:t>
      </w:r>
    </w:p>
    <w:p w14:paraId="1709920A" w14:textId="0FA88DB4"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Other  __________________________________________________</w:t>
      </w:r>
    </w:p>
    <w:p w14:paraId="653438E9" w14:textId="77777777" w:rsidR="004162DA" w:rsidRPr="00763938" w:rsidRDefault="004162DA">
      <w:pPr>
        <w:rPr>
          <w:rFonts w:ascii="Times New Roman" w:hAnsi="Times New Roman" w:cs="Times New Roman"/>
        </w:rPr>
      </w:pPr>
    </w:p>
    <w:p w14:paraId="1F783417" w14:textId="77777777" w:rsidR="004162DA" w:rsidRPr="00763938" w:rsidRDefault="004162DA">
      <w:pPr>
        <w:pStyle w:val="QuestionSeparator"/>
        <w:rPr>
          <w:rFonts w:ascii="Times New Roman" w:hAnsi="Times New Roman" w:cs="Times New Roman"/>
        </w:rPr>
      </w:pPr>
    </w:p>
    <w:p w14:paraId="617309FB" w14:textId="77777777" w:rsidR="004162DA" w:rsidRPr="00763938" w:rsidRDefault="004162DA">
      <w:pPr>
        <w:rPr>
          <w:rFonts w:ascii="Times New Roman" w:hAnsi="Times New Roman" w:cs="Times New Roman"/>
        </w:rPr>
      </w:pPr>
    </w:p>
    <w:p w14:paraId="1552C1CC" w14:textId="60A715F5" w:rsidR="004162DA" w:rsidRPr="00763938" w:rsidRDefault="00000000">
      <w:pPr>
        <w:keepNext/>
        <w:rPr>
          <w:rFonts w:ascii="Times New Roman" w:hAnsi="Times New Roman" w:cs="Times New Roman"/>
        </w:rPr>
      </w:pPr>
      <w:r w:rsidRPr="00763938">
        <w:rPr>
          <w:rFonts w:ascii="Times New Roman" w:hAnsi="Times New Roman" w:cs="Times New Roman"/>
        </w:rPr>
        <w:t>A2</w:t>
      </w:r>
      <w:r w:rsidR="00763938">
        <w:rPr>
          <w:rFonts w:ascii="Times New Roman" w:hAnsi="Times New Roman" w:cs="Times New Roman"/>
        </w:rPr>
        <w:t>.</w:t>
      </w:r>
      <w:r w:rsidRPr="00763938">
        <w:rPr>
          <w:rFonts w:ascii="Times New Roman" w:hAnsi="Times New Roman" w:cs="Times New Roman"/>
        </w:rPr>
        <w:t xml:space="preserve"> Have you introduced any of the following people to ghost pipe? (</w:t>
      </w:r>
      <w:r w:rsidRPr="00763938">
        <w:rPr>
          <w:rFonts w:ascii="Times New Roman" w:hAnsi="Times New Roman" w:cs="Times New Roman"/>
          <w:i/>
        </w:rPr>
        <w:t>Check all that apply</w:t>
      </w:r>
      <w:r w:rsidRPr="00763938">
        <w:rPr>
          <w:rFonts w:ascii="Times New Roman" w:hAnsi="Times New Roman" w:cs="Times New Roman"/>
        </w:rPr>
        <w:t>)</w:t>
      </w:r>
    </w:p>
    <w:p w14:paraId="22E159E5" w14:textId="164E9B43" w:rsidR="004162DA" w:rsidRPr="00763938" w:rsidRDefault="00000000" w:rsidP="00763938">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Parent/Aunt/Uncle  </w:t>
      </w:r>
    </w:p>
    <w:p w14:paraId="3A42752B" w14:textId="05022FD3" w:rsidR="004162DA" w:rsidRPr="00763938" w:rsidRDefault="00000000" w:rsidP="00763938">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Spouse/Partner  </w:t>
      </w:r>
    </w:p>
    <w:p w14:paraId="2295B755" w14:textId="3FF160A2" w:rsidR="004162DA" w:rsidRPr="00763938" w:rsidRDefault="00000000" w:rsidP="00763938">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Sibling/Cousin </w:t>
      </w:r>
    </w:p>
    <w:p w14:paraId="64A70102" w14:textId="7ED57847" w:rsidR="004162DA" w:rsidRPr="00763938" w:rsidRDefault="00000000" w:rsidP="00763938">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Friend  </w:t>
      </w:r>
    </w:p>
    <w:p w14:paraId="75DE8E5A" w14:textId="700A58AC" w:rsidR="004162DA" w:rsidRPr="00763938" w:rsidRDefault="00000000" w:rsidP="00763938">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Children/Grandchildren  </w:t>
      </w:r>
    </w:p>
    <w:p w14:paraId="760810B9" w14:textId="57F8B180" w:rsidR="004162DA" w:rsidRPr="00763938" w:rsidRDefault="00000000" w:rsidP="00763938">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Stranger  </w:t>
      </w:r>
    </w:p>
    <w:p w14:paraId="2E767721" w14:textId="77E1BB63" w:rsidR="004162DA" w:rsidRPr="00763938" w:rsidRDefault="00000000" w:rsidP="00763938">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Other__________________________________________________</w:t>
      </w:r>
    </w:p>
    <w:p w14:paraId="11C4F273" w14:textId="77777777" w:rsidR="004162DA" w:rsidRPr="00763938" w:rsidRDefault="004162DA">
      <w:pPr>
        <w:rPr>
          <w:rFonts w:ascii="Times New Roman" w:hAnsi="Times New Roman" w:cs="Times New Roman"/>
        </w:rPr>
      </w:pPr>
    </w:p>
    <w:p w14:paraId="4B95E7DD" w14:textId="77777777" w:rsidR="004162DA" w:rsidRPr="00763938" w:rsidRDefault="004162DA">
      <w:pPr>
        <w:pStyle w:val="QuestionSeparator"/>
        <w:rPr>
          <w:rFonts w:ascii="Times New Roman" w:hAnsi="Times New Roman" w:cs="Times New Roman"/>
        </w:rPr>
      </w:pPr>
    </w:p>
    <w:tbl>
      <w:tblPr>
        <w:tblW w:w="0" w:type="auto"/>
        <w:tblInd w:w="10" w:type="dxa"/>
        <w:tblCellMar>
          <w:left w:w="10" w:type="dxa"/>
          <w:right w:w="10" w:type="dxa"/>
        </w:tblCellMar>
        <w:tblLook w:val="0000" w:firstRow="0" w:lastRow="0" w:firstColumn="0" w:lastColumn="0" w:noHBand="0" w:noVBand="0"/>
      </w:tblPr>
      <w:tblGrid>
        <w:gridCol w:w="1349"/>
        <w:gridCol w:w="8021"/>
      </w:tblGrid>
      <w:tr w:rsidR="004162DA" w:rsidRPr="00763938" w14:paraId="0189596A" w14:textId="77777777">
        <w:tblPrEx>
          <w:tblCellMar>
            <w:top w:w="0" w:type="dxa"/>
            <w:bottom w:w="0" w:type="dxa"/>
          </w:tblCellMar>
        </w:tblPrEx>
        <w:trPr>
          <w:trHeight w:val="300"/>
        </w:trPr>
        <w:tc>
          <w:tcPr>
            <w:tcW w:w="1368" w:type="dxa"/>
            <w:tcBorders>
              <w:top w:val="nil"/>
              <w:left w:val="nil"/>
              <w:bottom w:val="nil"/>
              <w:right w:val="nil"/>
            </w:tcBorders>
          </w:tcPr>
          <w:p w14:paraId="50ECEB11" w14:textId="77777777" w:rsidR="004162DA" w:rsidRPr="00763938" w:rsidRDefault="00000000">
            <w:pPr>
              <w:rPr>
                <w:rFonts w:ascii="Times New Roman" w:hAnsi="Times New Roman" w:cs="Times New Roman"/>
                <w:color w:val="CCCCCC"/>
              </w:rPr>
            </w:pPr>
            <w:r w:rsidRPr="00763938">
              <w:rPr>
                <w:rFonts w:ascii="Times New Roman" w:hAnsi="Times New Roman" w:cs="Times New Roman"/>
                <w:color w:val="CCCCCC"/>
              </w:rPr>
              <w:lastRenderedPageBreak/>
              <w:t>Page Break</w:t>
            </w:r>
          </w:p>
        </w:tc>
        <w:tc>
          <w:tcPr>
            <w:tcW w:w="8208" w:type="dxa"/>
            <w:tcBorders>
              <w:top w:val="nil"/>
              <w:left w:val="nil"/>
              <w:bottom w:val="nil"/>
              <w:right w:val="nil"/>
            </w:tcBorders>
          </w:tcPr>
          <w:p w14:paraId="2C02C697" w14:textId="77777777" w:rsidR="004162DA" w:rsidRPr="00763938" w:rsidRDefault="004162DA">
            <w:pPr>
              <w:pBdr>
                <w:top w:val="single" w:sz="8" w:space="0" w:color="CCCCCC"/>
              </w:pBdr>
              <w:spacing w:before="120" w:after="120" w:line="120" w:lineRule="auto"/>
              <w:jc w:val="center"/>
              <w:rPr>
                <w:rFonts w:ascii="Times New Roman" w:hAnsi="Times New Roman" w:cs="Times New Roman"/>
                <w:color w:val="CCCCCC"/>
              </w:rPr>
            </w:pPr>
          </w:p>
        </w:tc>
      </w:tr>
    </w:tbl>
    <w:p w14:paraId="0D37E0B9" w14:textId="24CAE20C" w:rsidR="004162DA" w:rsidRPr="00763938" w:rsidRDefault="004162DA">
      <w:pPr>
        <w:rPr>
          <w:rFonts w:ascii="Times New Roman" w:hAnsi="Times New Roman" w:cs="Times New Roman"/>
        </w:rPr>
      </w:pPr>
    </w:p>
    <w:p w14:paraId="33B4C8F0" w14:textId="77777777" w:rsidR="004162DA" w:rsidRPr="00763938" w:rsidRDefault="004162DA">
      <w:pPr>
        <w:rPr>
          <w:rFonts w:ascii="Times New Roman" w:hAnsi="Times New Roman" w:cs="Times New Roman"/>
        </w:rPr>
      </w:pPr>
    </w:p>
    <w:p w14:paraId="398D7937" w14:textId="63304981" w:rsidR="004162DA" w:rsidRPr="00763938" w:rsidRDefault="00000000">
      <w:pPr>
        <w:keepNext/>
        <w:rPr>
          <w:rFonts w:ascii="Times New Roman" w:hAnsi="Times New Roman" w:cs="Times New Roman"/>
        </w:rPr>
      </w:pPr>
      <w:r w:rsidRPr="00763938">
        <w:rPr>
          <w:rFonts w:ascii="Times New Roman" w:hAnsi="Times New Roman" w:cs="Times New Roman"/>
        </w:rPr>
        <w:t>A3</w:t>
      </w:r>
      <w:r w:rsidR="00763938">
        <w:rPr>
          <w:rFonts w:ascii="Times New Roman" w:hAnsi="Times New Roman" w:cs="Times New Roman"/>
        </w:rPr>
        <w:t>.</w:t>
      </w:r>
      <w:r w:rsidRPr="00763938">
        <w:rPr>
          <w:rFonts w:ascii="Times New Roman" w:hAnsi="Times New Roman" w:cs="Times New Roman"/>
        </w:rPr>
        <w:t xml:space="preserve"> This survey is concerned with the use of ghost pipe, </w:t>
      </w:r>
      <w:r w:rsidRPr="00763938">
        <w:rPr>
          <w:rFonts w:ascii="Times New Roman" w:hAnsi="Times New Roman" w:cs="Times New Roman"/>
          <w:i/>
        </w:rPr>
        <w:t>Monotropa uniflora</w:t>
      </w:r>
      <w:r w:rsidRPr="00763938">
        <w:rPr>
          <w:rFonts w:ascii="Times New Roman" w:hAnsi="Times New Roman" w:cs="Times New Roman"/>
        </w:rPr>
        <w:t xml:space="preserve">. There is another </w:t>
      </w:r>
      <w:r w:rsidRPr="00763938">
        <w:rPr>
          <w:rFonts w:ascii="Times New Roman" w:hAnsi="Times New Roman" w:cs="Times New Roman"/>
          <w:i/>
        </w:rPr>
        <w:t>Monotropa</w:t>
      </w:r>
      <w:r w:rsidRPr="00763938">
        <w:rPr>
          <w:rFonts w:ascii="Times New Roman" w:hAnsi="Times New Roman" w:cs="Times New Roman"/>
        </w:rPr>
        <w:t xml:space="preserve"> species found in the U.S., sometimes referred to as pinesap (</w:t>
      </w:r>
      <w:r w:rsidRPr="00763938">
        <w:rPr>
          <w:rFonts w:ascii="Times New Roman" w:hAnsi="Times New Roman" w:cs="Times New Roman"/>
          <w:i/>
        </w:rPr>
        <w:t>Monotropa hypopitys </w:t>
      </w:r>
      <w:r w:rsidRPr="00763938">
        <w:rPr>
          <w:rFonts w:ascii="Times New Roman" w:hAnsi="Times New Roman" w:cs="Times New Roman"/>
        </w:rPr>
        <w:t xml:space="preserve">syn. </w:t>
      </w:r>
      <w:r w:rsidRPr="00763938">
        <w:rPr>
          <w:rFonts w:ascii="Times New Roman" w:hAnsi="Times New Roman" w:cs="Times New Roman"/>
          <w:i/>
        </w:rPr>
        <w:t>Hypopitys monotropa</w:t>
      </w:r>
      <w:r w:rsidRPr="00763938">
        <w:rPr>
          <w:rFonts w:ascii="Times New Roman" w:hAnsi="Times New Roman" w:cs="Times New Roman"/>
        </w:rPr>
        <w:t xml:space="preserve">). Are you familiar with this species? </w:t>
      </w:r>
    </w:p>
    <w:p w14:paraId="037002E5" w14:textId="4E80B952"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No, I am not familiar with this species  </w:t>
      </w:r>
    </w:p>
    <w:p w14:paraId="7B2BC721" w14:textId="3B52685D"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Yes, I am familiar with it but I don't forage or use it  </w:t>
      </w:r>
    </w:p>
    <w:p w14:paraId="5983492E" w14:textId="637A8F00"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Yes, I am familiar with it and I use it similarly to ghost pipe  </w:t>
      </w:r>
    </w:p>
    <w:p w14:paraId="1C9B3DDC" w14:textId="1CC81CC8"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Yes, I am familiar with it and I use it for different purposes (please specify the purpose)__________________________________________________</w:t>
      </w:r>
    </w:p>
    <w:p w14:paraId="172F2DA7" w14:textId="77777777" w:rsidR="004162DA" w:rsidRPr="00763938" w:rsidRDefault="004162DA">
      <w:pPr>
        <w:rPr>
          <w:rFonts w:ascii="Times New Roman" w:hAnsi="Times New Roman" w:cs="Times New Roman"/>
        </w:rPr>
      </w:pPr>
    </w:p>
    <w:p w14:paraId="07F730D2" w14:textId="77777777" w:rsidR="004162DA" w:rsidRPr="00763938" w:rsidRDefault="00000000">
      <w:pPr>
        <w:pStyle w:val="BlockEndLabel"/>
        <w:rPr>
          <w:rFonts w:ascii="Times New Roman" w:hAnsi="Times New Roman" w:cs="Times New Roman"/>
          <w:color w:val="000000" w:themeColor="text1"/>
        </w:rPr>
      </w:pPr>
      <w:r w:rsidRPr="00763938">
        <w:rPr>
          <w:rFonts w:ascii="Times New Roman" w:hAnsi="Times New Roman" w:cs="Times New Roman"/>
          <w:color w:val="000000" w:themeColor="text1"/>
        </w:rPr>
        <w:t>End of Block: Section A - Introduction - all </w:t>
      </w:r>
    </w:p>
    <w:p w14:paraId="311890E7" w14:textId="77777777" w:rsidR="004162DA" w:rsidRPr="00763938" w:rsidRDefault="004162DA">
      <w:pPr>
        <w:pStyle w:val="BlockSeparator"/>
        <w:rPr>
          <w:rFonts w:ascii="Times New Roman" w:hAnsi="Times New Roman" w:cs="Times New Roman"/>
        </w:rPr>
      </w:pPr>
    </w:p>
    <w:p w14:paraId="167BB2A1" w14:textId="77777777" w:rsidR="004162DA" w:rsidRPr="00763938" w:rsidRDefault="00000000">
      <w:pPr>
        <w:pStyle w:val="BlockStartLabel"/>
        <w:rPr>
          <w:rFonts w:ascii="Times New Roman" w:hAnsi="Times New Roman" w:cs="Times New Roman"/>
          <w:color w:val="000000" w:themeColor="text1"/>
        </w:rPr>
      </w:pPr>
      <w:r w:rsidRPr="00763938">
        <w:rPr>
          <w:rFonts w:ascii="Times New Roman" w:hAnsi="Times New Roman" w:cs="Times New Roman"/>
          <w:color w:val="000000" w:themeColor="text1"/>
        </w:rPr>
        <w:t>Start of Block: Section B - Usage - All</w:t>
      </w:r>
    </w:p>
    <w:p w14:paraId="2280939F" w14:textId="77777777" w:rsidR="004162DA" w:rsidRPr="00763938" w:rsidRDefault="004162DA">
      <w:pPr>
        <w:rPr>
          <w:rFonts w:ascii="Times New Roman" w:hAnsi="Times New Roman" w:cs="Times New Roman"/>
        </w:rPr>
      </w:pPr>
    </w:p>
    <w:p w14:paraId="157D5936" w14:textId="6E86D704" w:rsidR="004162DA" w:rsidRPr="00763938" w:rsidRDefault="00000000" w:rsidP="00763938">
      <w:pPr>
        <w:keepNext/>
        <w:rPr>
          <w:rFonts w:ascii="Times New Roman" w:hAnsi="Times New Roman" w:cs="Times New Roman"/>
        </w:rPr>
      </w:pPr>
      <w:r w:rsidRPr="00763938">
        <w:rPr>
          <w:rFonts w:ascii="Times New Roman" w:hAnsi="Times New Roman" w:cs="Times New Roman"/>
          <w:b/>
        </w:rPr>
        <w:t>Section B. The Use of Ghost Pipe</w:t>
      </w:r>
      <w:r w:rsidRPr="00763938">
        <w:rPr>
          <w:rFonts w:ascii="Times New Roman" w:hAnsi="Times New Roman" w:cs="Times New Roman"/>
          <w:b/>
        </w:rPr>
        <w:br/>
      </w:r>
      <w:r w:rsidRPr="00763938">
        <w:rPr>
          <w:rFonts w:ascii="Times New Roman" w:hAnsi="Times New Roman" w:cs="Times New Roman"/>
        </w:rPr>
        <w:t>This section will focus on how you use and interact with Ghost Pipe.</w:t>
      </w:r>
    </w:p>
    <w:p w14:paraId="04D43407" w14:textId="77777777" w:rsidR="004162DA" w:rsidRPr="00763938" w:rsidRDefault="004162DA">
      <w:pPr>
        <w:pStyle w:val="QuestionSeparator"/>
        <w:rPr>
          <w:rFonts w:ascii="Times New Roman" w:hAnsi="Times New Roman" w:cs="Times New Roman"/>
        </w:rPr>
      </w:pPr>
    </w:p>
    <w:p w14:paraId="3B257EA2" w14:textId="5DBF98C7" w:rsidR="004162DA" w:rsidRPr="00763938" w:rsidRDefault="00000000">
      <w:pPr>
        <w:keepNext/>
        <w:rPr>
          <w:rFonts w:ascii="Times New Roman" w:hAnsi="Times New Roman" w:cs="Times New Roman"/>
        </w:rPr>
      </w:pPr>
      <w:r w:rsidRPr="00763938">
        <w:rPr>
          <w:rFonts w:ascii="Times New Roman" w:hAnsi="Times New Roman" w:cs="Times New Roman"/>
        </w:rPr>
        <w:t>B1</w:t>
      </w:r>
      <w:r w:rsidR="00763938">
        <w:rPr>
          <w:rFonts w:ascii="Times New Roman" w:hAnsi="Times New Roman" w:cs="Times New Roman"/>
        </w:rPr>
        <w:t>.</w:t>
      </w:r>
      <w:r w:rsidRPr="00763938">
        <w:rPr>
          <w:rFonts w:ascii="Times New Roman" w:hAnsi="Times New Roman" w:cs="Times New Roman"/>
        </w:rPr>
        <w:t xml:space="preserve"> Which of the following best describes your relationship with Ghost pipe? </w:t>
      </w:r>
    </w:p>
    <w:p w14:paraId="2877F202" w14:textId="37FF71DA"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I personally use ghost plant  </w:t>
      </w:r>
    </w:p>
    <w:p w14:paraId="1C8BF272" w14:textId="0AA35BA5"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I sell and/or prescribe ghost plant to others  </w:t>
      </w:r>
    </w:p>
    <w:p w14:paraId="3FE0D056" w14:textId="60071451" w:rsidR="004162DA" w:rsidRPr="00763938" w:rsidRDefault="00000000" w:rsidP="00763938">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Both  </w:t>
      </w:r>
    </w:p>
    <w:p w14:paraId="2EA553AD" w14:textId="77777777" w:rsidR="004162DA" w:rsidRPr="00763938" w:rsidRDefault="004162DA">
      <w:pPr>
        <w:rPr>
          <w:rFonts w:ascii="Times New Roman" w:hAnsi="Times New Roman" w:cs="Times New Roman"/>
        </w:rPr>
      </w:pPr>
    </w:p>
    <w:p w14:paraId="1787E4EC" w14:textId="77777777" w:rsidR="004162DA" w:rsidRDefault="004162DA">
      <w:pPr>
        <w:pStyle w:val="QuestionSeparator"/>
        <w:rPr>
          <w:rFonts w:ascii="Times New Roman" w:hAnsi="Times New Roman" w:cs="Times New Roman"/>
        </w:rPr>
      </w:pPr>
    </w:p>
    <w:p w14:paraId="2F9DD05F" w14:textId="2EDDC3B5" w:rsidR="003C774B" w:rsidRDefault="00000000">
      <w:pPr>
        <w:keepNext/>
        <w:rPr>
          <w:rFonts w:ascii="Times New Roman" w:hAnsi="Times New Roman" w:cs="Times New Roman"/>
        </w:rPr>
      </w:pPr>
      <w:r w:rsidRPr="00763938">
        <w:rPr>
          <w:rFonts w:ascii="Times New Roman" w:hAnsi="Times New Roman" w:cs="Times New Roman"/>
        </w:rPr>
        <w:lastRenderedPageBreak/>
        <w:t>B2</w:t>
      </w:r>
      <w:r w:rsidR="00763938">
        <w:rPr>
          <w:rFonts w:ascii="Times New Roman" w:hAnsi="Times New Roman" w:cs="Times New Roman"/>
        </w:rPr>
        <w:t>.</w:t>
      </w:r>
      <w:r w:rsidRPr="00763938">
        <w:rPr>
          <w:rFonts w:ascii="Times New Roman" w:hAnsi="Times New Roman" w:cs="Times New Roman"/>
        </w:rPr>
        <w:t xml:space="preserve"> </w:t>
      </w:r>
      <w:r w:rsidRPr="00763938">
        <w:rPr>
          <w:rFonts w:ascii="Times New Roman" w:hAnsi="Times New Roman" w:cs="Times New Roman"/>
          <w:b/>
        </w:rPr>
        <w:t>From where do you get your ghost pipe?</w:t>
      </w:r>
      <w:r w:rsidRPr="00763938">
        <w:rPr>
          <w:rFonts w:ascii="Times New Roman" w:hAnsi="Times New Roman" w:cs="Times New Roman"/>
        </w:rPr>
        <w:t xml:space="preserve"> Indicate for each choice the extent to which it makes up your source material </w:t>
      </w:r>
    </w:p>
    <w:p w14:paraId="0B636243" w14:textId="77777777" w:rsidR="003C774B" w:rsidRPr="00763938" w:rsidRDefault="003C774B">
      <w:pPr>
        <w:keepNext/>
        <w:rPr>
          <w:rFonts w:ascii="Times New Roman" w:hAnsi="Times New Roman" w:cs="Times New Roman"/>
        </w:rPr>
      </w:pPr>
    </w:p>
    <w:tbl>
      <w:tblPr>
        <w:tblStyle w:val="QSliderLabelsTable"/>
        <w:tblW w:w="0" w:type="auto"/>
        <w:tblInd w:w="-175" w:type="dxa"/>
        <w:tblCellMar>
          <w:top w:w="0" w:type="dxa"/>
          <w:left w:w="0" w:type="dxa"/>
          <w:bottom w:w="0" w:type="dxa"/>
          <w:right w:w="0" w:type="dxa"/>
        </w:tblCellMar>
        <w:tblLook w:val="07E0" w:firstRow="1" w:lastRow="1" w:firstColumn="1" w:lastColumn="1" w:noHBand="1" w:noVBand="1"/>
      </w:tblPr>
      <w:tblGrid>
        <w:gridCol w:w="5032"/>
        <w:gridCol w:w="638"/>
        <w:gridCol w:w="1080"/>
        <w:gridCol w:w="990"/>
        <w:gridCol w:w="900"/>
        <w:gridCol w:w="809"/>
      </w:tblGrid>
      <w:tr w:rsidR="003C774B" w:rsidRPr="00763938" w14:paraId="27B97024" w14:textId="77777777" w:rsidTr="003C774B">
        <w:tblPrEx>
          <w:tblCellMar>
            <w:top w:w="0" w:type="dxa"/>
            <w:left w:w="0" w:type="dxa"/>
            <w:bottom w:w="0" w:type="dxa"/>
            <w:right w:w="0" w:type="dxa"/>
          </w:tblCellMar>
        </w:tblPrEx>
        <w:trPr>
          <w:trHeight w:val="658"/>
        </w:trPr>
        <w:tc>
          <w:tcPr>
            <w:tcW w:w="5032" w:type="dxa"/>
          </w:tcPr>
          <w:p w14:paraId="23B5B851" w14:textId="77777777" w:rsidR="004162DA" w:rsidRPr="00763938" w:rsidRDefault="004162DA">
            <w:pPr>
              <w:keepNext/>
              <w:rPr>
                <w:rFonts w:ascii="Times New Roman" w:hAnsi="Times New Roman" w:cs="Times New Roman"/>
              </w:rPr>
            </w:pPr>
          </w:p>
        </w:tc>
        <w:tc>
          <w:tcPr>
            <w:tcW w:w="638" w:type="dxa"/>
          </w:tcPr>
          <w:p w14:paraId="0D6CBD37" w14:textId="77777777" w:rsidR="004162DA" w:rsidRPr="00763938" w:rsidRDefault="00000000">
            <w:pPr>
              <w:rPr>
                <w:rFonts w:ascii="Times New Roman" w:hAnsi="Times New Roman" w:cs="Times New Roman"/>
              </w:rPr>
            </w:pPr>
            <w:r w:rsidRPr="00763938">
              <w:rPr>
                <w:rFonts w:ascii="Times New Roman" w:hAnsi="Times New Roman" w:cs="Times New Roman"/>
              </w:rPr>
              <w:t>Never</w:t>
            </w:r>
          </w:p>
        </w:tc>
        <w:tc>
          <w:tcPr>
            <w:tcW w:w="1080" w:type="dxa"/>
          </w:tcPr>
          <w:p w14:paraId="1FA3ACE4" w14:textId="77777777" w:rsidR="004162DA" w:rsidRPr="00763938" w:rsidRDefault="00000000">
            <w:pPr>
              <w:rPr>
                <w:rFonts w:ascii="Times New Roman" w:hAnsi="Times New Roman" w:cs="Times New Roman"/>
              </w:rPr>
            </w:pPr>
            <w:r w:rsidRPr="00763938">
              <w:rPr>
                <w:rFonts w:ascii="Times New Roman" w:hAnsi="Times New Roman" w:cs="Times New Roman"/>
              </w:rPr>
              <w:t>Sometimes</w:t>
            </w:r>
          </w:p>
        </w:tc>
        <w:tc>
          <w:tcPr>
            <w:tcW w:w="990" w:type="dxa"/>
          </w:tcPr>
          <w:p w14:paraId="652C6C5C" w14:textId="77777777" w:rsidR="004162DA" w:rsidRPr="00763938" w:rsidRDefault="00000000">
            <w:pPr>
              <w:rPr>
                <w:rFonts w:ascii="Times New Roman" w:hAnsi="Times New Roman" w:cs="Times New Roman"/>
              </w:rPr>
            </w:pPr>
            <w:r w:rsidRPr="00763938">
              <w:rPr>
                <w:rFonts w:ascii="Times New Roman" w:hAnsi="Times New Roman" w:cs="Times New Roman"/>
              </w:rPr>
              <w:t>About half the time</w:t>
            </w:r>
          </w:p>
        </w:tc>
        <w:tc>
          <w:tcPr>
            <w:tcW w:w="900" w:type="dxa"/>
          </w:tcPr>
          <w:p w14:paraId="7445F4D6" w14:textId="77777777" w:rsidR="004162DA" w:rsidRPr="00763938" w:rsidRDefault="00000000">
            <w:pPr>
              <w:rPr>
                <w:rFonts w:ascii="Times New Roman" w:hAnsi="Times New Roman" w:cs="Times New Roman"/>
              </w:rPr>
            </w:pPr>
            <w:r w:rsidRPr="00763938">
              <w:rPr>
                <w:rFonts w:ascii="Times New Roman" w:hAnsi="Times New Roman" w:cs="Times New Roman"/>
              </w:rPr>
              <w:t>Most of the time</w:t>
            </w:r>
          </w:p>
        </w:tc>
        <w:tc>
          <w:tcPr>
            <w:tcW w:w="809" w:type="dxa"/>
          </w:tcPr>
          <w:p w14:paraId="3ACEB9C4" w14:textId="77777777" w:rsidR="004162DA" w:rsidRPr="00763938" w:rsidRDefault="00000000">
            <w:pPr>
              <w:rPr>
                <w:rFonts w:ascii="Times New Roman" w:hAnsi="Times New Roman" w:cs="Times New Roman"/>
              </w:rPr>
            </w:pPr>
            <w:r w:rsidRPr="00763938">
              <w:rPr>
                <w:rFonts w:ascii="Times New Roman" w:hAnsi="Times New Roman" w:cs="Times New Roman"/>
              </w:rPr>
              <w:t>Always</w:t>
            </w:r>
          </w:p>
        </w:tc>
      </w:tr>
      <w:tr w:rsidR="003C774B" w:rsidRPr="00763938" w14:paraId="6C142CF6" w14:textId="77777777" w:rsidTr="003C774B">
        <w:tblPrEx>
          <w:tblCellMar>
            <w:top w:w="0" w:type="dxa"/>
            <w:left w:w="0" w:type="dxa"/>
            <w:bottom w:w="0" w:type="dxa"/>
            <w:right w:w="0" w:type="dxa"/>
          </w:tblCellMar>
        </w:tblPrEx>
        <w:trPr>
          <w:trHeight w:val="658"/>
        </w:trPr>
        <w:tc>
          <w:tcPr>
            <w:tcW w:w="5032" w:type="dxa"/>
          </w:tcPr>
          <w:p w14:paraId="75B9F6A8" w14:textId="77777777" w:rsidR="003C774B" w:rsidRPr="00763938" w:rsidRDefault="003C774B" w:rsidP="003C774B">
            <w:pPr>
              <w:keepNext/>
              <w:rPr>
                <w:rFonts w:ascii="Times New Roman" w:hAnsi="Times New Roman" w:cs="Times New Roman"/>
              </w:rPr>
            </w:pPr>
          </w:p>
        </w:tc>
        <w:tc>
          <w:tcPr>
            <w:tcW w:w="638" w:type="dxa"/>
          </w:tcPr>
          <w:p w14:paraId="7A389040" w14:textId="77CAFC06" w:rsidR="003C774B" w:rsidRPr="00763938" w:rsidRDefault="003C774B" w:rsidP="003C774B">
            <w:pPr>
              <w:rPr>
                <w:rFonts w:ascii="Times New Roman" w:hAnsi="Times New Roman" w:cs="Times New Roman"/>
              </w:rPr>
            </w:pPr>
            <w:r w:rsidRPr="00763938">
              <w:rPr>
                <w:rFonts w:ascii="Times New Roman" w:hAnsi="Times New Roman" w:cs="Times New Roman"/>
              </w:rPr>
              <w:t>0</w:t>
            </w:r>
          </w:p>
        </w:tc>
        <w:tc>
          <w:tcPr>
            <w:tcW w:w="1080" w:type="dxa"/>
          </w:tcPr>
          <w:p w14:paraId="6702E5F4" w14:textId="41335AC8" w:rsidR="003C774B" w:rsidRPr="00763938" w:rsidRDefault="003C774B" w:rsidP="003C774B">
            <w:pPr>
              <w:rPr>
                <w:rFonts w:ascii="Times New Roman" w:hAnsi="Times New Roman" w:cs="Times New Roman"/>
              </w:rPr>
            </w:pPr>
            <w:r w:rsidRPr="00763938">
              <w:rPr>
                <w:rFonts w:ascii="Times New Roman" w:hAnsi="Times New Roman" w:cs="Times New Roman"/>
              </w:rPr>
              <w:t>25</w:t>
            </w:r>
          </w:p>
        </w:tc>
        <w:tc>
          <w:tcPr>
            <w:tcW w:w="990" w:type="dxa"/>
          </w:tcPr>
          <w:p w14:paraId="753CA179" w14:textId="6A2E7402" w:rsidR="003C774B" w:rsidRPr="00763938" w:rsidRDefault="003C774B" w:rsidP="003C774B">
            <w:pPr>
              <w:rPr>
                <w:rFonts w:ascii="Times New Roman" w:hAnsi="Times New Roman" w:cs="Times New Roman"/>
              </w:rPr>
            </w:pPr>
            <w:r w:rsidRPr="00763938">
              <w:rPr>
                <w:rFonts w:ascii="Times New Roman" w:hAnsi="Times New Roman" w:cs="Times New Roman"/>
              </w:rPr>
              <w:t>50</w:t>
            </w:r>
          </w:p>
        </w:tc>
        <w:tc>
          <w:tcPr>
            <w:tcW w:w="900" w:type="dxa"/>
          </w:tcPr>
          <w:p w14:paraId="320B8503" w14:textId="13256A43" w:rsidR="003C774B" w:rsidRPr="00763938" w:rsidRDefault="003C774B" w:rsidP="003C774B">
            <w:pPr>
              <w:rPr>
                <w:rFonts w:ascii="Times New Roman" w:hAnsi="Times New Roman" w:cs="Times New Roman"/>
              </w:rPr>
            </w:pPr>
            <w:r w:rsidRPr="00763938">
              <w:rPr>
                <w:rFonts w:ascii="Times New Roman" w:hAnsi="Times New Roman" w:cs="Times New Roman"/>
              </w:rPr>
              <w:t>75</w:t>
            </w:r>
          </w:p>
        </w:tc>
        <w:tc>
          <w:tcPr>
            <w:tcW w:w="809" w:type="dxa"/>
          </w:tcPr>
          <w:p w14:paraId="7EFA86D9" w14:textId="1D6A57A5" w:rsidR="003C774B" w:rsidRPr="00763938" w:rsidRDefault="003C774B" w:rsidP="003C774B">
            <w:pPr>
              <w:rPr>
                <w:rFonts w:ascii="Times New Roman" w:hAnsi="Times New Roman" w:cs="Times New Roman"/>
              </w:rPr>
            </w:pPr>
            <w:r w:rsidRPr="00763938">
              <w:rPr>
                <w:rFonts w:ascii="Times New Roman" w:hAnsi="Times New Roman" w:cs="Times New Roman"/>
              </w:rPr>
              <w:t>100</w:t>
            </w:r>
          </w:p>
        </w:tc>
      </w:tr>
    </w:tbl>
    <w:tbl>
      <w:tblPr>
        <w:tblStyle w:val="QStandardSliderTable"/>
        <w:tblW w:w="0" w:type="auto"/>
        <w:tblInd w:w="-60" w:type="dxa"/>
        <w:tblBorders>
          <w:top w:val="none" w:sz="0" w:space="0" w:color="auto"/>
          <w:bottom w:val="none" w:sz="0" w:space="0" w:color="auto"/>
          <w:insideH w:val="none" w:sz="0" w:space="0" w:color="auto"/>
        </w:tblBorders>
        <w:tblLook w:val="07E0" w:firstRow="1" w:lastRow="1" w:firstColumn="1" w:lastColumn="1" w:noHBand="1" w:noVBand="1"/>
      </w:tblPr>
      <w:tblGrid>
        <w:gridCol w:w="5040"/>
        <w:gridCol w:w="4410"/>
      </w:tblGrid>
      <w:tr w:rsidR="003C774B" w:rsidRPr="00763938" w14:paraId="46892300" w14:textId="77777777" w:rsidTr="003C774B">
        <w:tc>
          <w:tcPr>
            <w:cnfStyle w:val="001000000000" w:firstRow="0" w:lastRow="0" w:firstColumn="1" w:lastColumn="0" w:oddVBand="0" w:evenVBand="0" w:oddHBand="0" w:evenHBand="0" w:firstRowFirstColumn="0" w:firstRowLastColumn="0" w:lastRowFirstColumn="0" w:lastRowLastColumn="0"/>
            <w:tcW w:w="5040" w:type="dxa"/>
            <w:tcBorders>
              <w:right w:val="none" w:sz="0" w:space="0" w:color="auto"/>
            </w:tcBorders>
          </w:tcPr>
          <w:p w14:paraId="2446BBE9" w14:textId="77777777" w:rsidR="003C774B" w:rsidRPr="00763938" w:rsidRDefault="003C774B" w:rsidP="00191197">
            <w:pPr>
              <w:keepNext/>
              <w:rPr>
                <w:rFonts w:ascii="Times New Roman" w:hAnsi="Times New Roman" w:cs="Times New Roman"/>
              </w:rPr>
            </w:pPr>
            <w:r w:rsidRPr="00763938">
              <w:rPr>
                <w:rFonts w:ascii="Times New Roman" w:hAnsi="Times New Roman" w:cs="Times New Roman"/>
              </w:rPr>
              <w:t>I forage for it myself ()</w:t>
            </w:r>
          </w:p>
        </w:tc>
        <w:tc>
          <w:tcPr>
            <w:tcW w:w="4410" w:type="dxa"/>
          </w:tcPr>
          <w:p w14:paraId="48A3949D" w14:textId="77777777" w:rsidR="003C774B" w:rsidRPr="00763938" w:rsidRDefault="003C774B" w:rsidP="00191197">
            <w:pPr>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noProof/>
              </w:rPr>
              <w:drawing>
                <wp:inline distT="0" distB="0" distL="0" distR="0" wp14:anchorId="741BAE21" wp14:editId="64F41D66">
                  <wp:extent cx="1905000" cy="304800"/>
                  <wp:effectExtent l="0" t="0" r="0" b="0"/>
                  <wp:docPr id="1074930666"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SliderHorizontal.png"/>
                          <pic:cNvPicPr/>
                        </pic:nvPicPr>
                        <pic:blipFill>
                          <a:blip r:embed="rId7"/>
                          <a:stretch>
                            <a:fillRect/>
                          </a:stretch>
                        </pic:blipFill>
                        <pic:spPr>
                          <a:xfrm>
                            <a:off x="0" y="0"/>
                            <a:ext cx="1905000" cy="304800"/>
                          </a:xfrm>
                          <a:prstGeom prst="rect">
                            <a:avLst/>
                          </a:prstGeom>
                        </pic:spPr>
                      </pic:pic>
                    </a:graphicData>
                  </a:graphic>
                </wp:inline>
              </w:drawing>
            </w:r>
          </w:p>
        </w:tc>
      </w:tr>
      <w:tr w:rsidR="003C774B" w:rsidRPr="00763938" w14:paraId="6DD61EE7" w14:textId="77777777" w:rsidTr="003C774B">
        <w:tc>
          <w:tcPr>
            <w:cnfStyle w:val="001000000000" w:firstRow="0" w:lastRow="0" w:firstColumn="1" w:lastColumn="0" w:oddVBand="0" w:evenVBand="0" w:oddHBand="0" w:evenHBand="0" w:firstRowFirstColumn="0" w:firstRowLastColumn="0" w:lastRowFirstColumn="0" w:lastRowLastColumn="0"/>
            <w:tcW w:w="5040" w:type="dxa"/>
            <w:tcBorders>
              <w:right w:val="none" w:sz="0" w:space="0" w:color="auto"/>
            </w:tcBorders>
          </w:tcPr>
          <w:p w14:paraId="16109A48" w14:textId="77777777" w:rsidR="003C774B" w:rsidRPr="00763938" w:rsidRDefault="003C774B" w:rsidP="00191197">
            <w:pPr>
              <w:keepNext/>
              <w:rPr>
                <w:rFonts w:ascii="Times New Roman" w:hAnsi="Times New Roman" w:cs="Times New Roman"/>
              </w:rPr>
            </w:pPr>
            <w:r w:rsidRPr="00763938">
              <w:rPr>
                <w:rFonts w:ascii="Times New Roman" w:hAnsi="Times New Roman" w:cs="Times New Roman"/>
              </w:rPr>
              <w:t>I buy it fresh or dried ()</w:t>
            </w:r>
          </w:p>
        </w:tc>
        <w:tc>
          <w:tcPr>
            <w:tcW w:w="4410" w:type="dxa"/>
          </w:tcPr>
          <w:p w14:paraId="15FB897C" w14:textId="77777777" w:rsidR="003C774B" w:rsidRPr="00763938" w:rsidRDefault="003C774B" w:rsidP="00191197">
            <w:pPr>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noProof/>
              </w:rPr>
              <w:drawing>
                <wp:inline distT="0" distB="0" distL="0" distR="0" wp14:anchorId="0418C42D" wp14:editId="452A97F6">
                  <wp:extent cx="1905000" cy="304800"/>
                  <wp:effectExtent l="0" t="0" r="0" b="0"/>
                  <wp:docPr id="1898832142"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SliderHorizontal.png"/>
                          <pic:cNvPicPr/>
                        </pic:nvPicPr>
                        <pic:blipFill>
                          <a:blip r:embed="rId7"/>
                          <a:stretch>
                            <a:fillRect/>
                          </a:stretch>
                        </pic:blipFill>
                        <pic:spPr>
                          <a:xfrm>
                            <a:off x="0" y="0"/>
                            <a:ext cx="1905000" cy="304800"/>
                          </a:xfrm>
                          <a:prstGeom prst="rect">
                            <a:avLst/>
                          </a:prstGeom>
                        </pic:spPr>
                      </pic:pic>
                    </a:graphicData>
                  </a:graphic>
                </wp:inline>
              </w:drawing>
            </w:r>
          </w:p>
        </w:tc>
      </w:tr>
      <w:tr w:rsidR="003C774B" w:rsidRPr="00763938" w14:paraId="208C9E01" w14:textId="77777777" w:rsidTr="003C774B">
        <w:tc>
          <w:tcPr>
            <w:cnfStyle w:val="001000000000" w:firstRow="0" w:lastRow="0" w:firstColumn="1" w:lastColumn="0" w:oddVBand="0" w:evenVBand="0" w:oddHBand="0" w:evenHBand="0" w:firstRowFirstColumn="0" w:firstRowLastColumn="0" w:lastRowFirstColumn="0" w:lastRowLastColumn="0"/>
            <w:tcW w:w="5040" w:type="dxa"/>
            <w:tcBorders>
              <w:right w:val="none" w:sz="0" w:space="0" w:color="auto"/>
            </w:tcBorders>
          </w:tcPr>
          <w:p w14:paraId="4A6C8159" w14:textId="77777777" w:rsidR="003C774B" w:rsidRPr="00763938" w:rsidRDefault="003C774B" w:rsidP="00191197">
            <w:pPr>
              <w:keepNext/>
              <w:rPr>
                <w:rFonts w:ascii="Times New Roman" w:hAnsi="Times New Roman" w:cs="Times New Roman"/>
              </w:rPr>
            </w:pPr>
            <w:r w:rsidRPr="00763938">
              <w:rPr>
                <w:rFonts w:ascii="Times New Roman" w:hAnsi="Times New Roman" w:cs="Times New Roman"/>
              </w:rPr>
              <w:t>I buy it as a prepared tincture ()</w:t>
            </w:r>
          </w:p>
        </w:tc>
        <w:tc>
          <w:tcPr>
            <w:tcW w:w="4410" w:type="dxa"/>
          </w:tcPr>
          <w:p w14:paraId="3FAB0FDE" w14:textId="77777777" w:rsidR="003C774B" w:rsidRPr="00763938" w:rsidRDefault="003C774B" w:rsidP="00191197">
            <w:pPr>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noProof/>
              </w:rPr>
              <w:drawing>
                <wp:inline distT="0" distB="0" distL="0" distR="0" wp14:anchorId="0E149941" wp14:editId="474800C5">
                  <wp:extent cx="1905000" cy="304800"/>
                  <wp:effectExtent l="0" t="0" r="0" b="0"/>
                  <wp:docPr id="1680395617"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SliderHorizontal.png"/>
                          <pic:cNvPicPr/>
                        </pic:nvPicPr>
                        <pic:blipFill>
                          <a:blip r:embed="rId7"/>
                          <a:stretch>
                            <a:fillRect/>
                          </a:stretch>
                        </pic:blipFill>
                        <pic:spPr>
                          <a:xfrm>
                            <a:off x="0" y="0"/>
                            <a:ext cx="1905000" cy="304800"/>
                          </a:xfrm>
                          <a:prstGeom prst="rect">
                            <a:avLst/>
                          </a:prstGeom>
                        </pic:spPr>
                      </pic:pic>
                    </a:graphicData>
                  </a:graphic>
                </wp:inline>
              </w:drawing>
            </w:r>
          </w:p>
        </w:tc>
      </w:tr>
      <w:tr w:rsidR="003C774B" w:rsidRPr="00763938" w14:paraId="37650CE8" w14:textId="77777777" w:rsidTr="003C774B">
        <w:tc>
          <w:tcPr>
            <w:cnfStyle w:val="001000000000" w:firstRow="0" w:lastRow="0" w:firstColumn="1" w:lastColumn="0" w:oddVBand="0" w:evenVBand="0" w:oddHBand="0" w:evenHBand="0" w:firstRowFirstColumn="0" w:firstRowLastColumn="0" w:lastRowFirstColumn="0" w:lastRowLastColumn="0"/>
            <w:tcW w:w="5040" w:type="dxa"/>
            <w:tcBorders>
              <w:right w:val="none" w:sz="0" w:space="0" w:color="auto"/>
            </w:tcBorders>
          </w:tcPr>
          <w:p w14:paraId="4D96447C" w14:textId="77777777" w:rsidR="003C774B" w:rsidRPr="00763938" w:rsidRDefault="003C774B" w:rsidP="00191197">
            <w:pPr>
              <w:keepNext/>
              <w:rPr>
                <w:rFonts w:ascii="Times New Roman" w:hAnsi="Times New Roman" w:cs="Times New Roman"/>
              </w:rPr>
            </w:pPr>
            <w:r w:rsidRPr="00763938">
              <w:rPr>
                <w:rFonts w:ascii="Times New Roman" w:hAnsi="Times New Roman" w:cs="Times New Roman"/>
              </w:rPr>
              <w:t>I buy it as a prepared tea ()</w:t>
            </w:r>
          </w:p>
        </w:tc>
        <w:tc>
          <w:tcPr>
            <w:tcW w:w="4410" w:type="dxa"/>
          </w:tcPr>
          <w:p w14:paraId="18CE24C3" w14:textId="77777777" w:rsidR="003C774B" w:rsidRPr="00763938" w:rsidRDefault="003C774B" w:rsidP="00191197">
            <w:pPr>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noProof/>
              </w:rPr>
              <w:drawing>
                <wp:inline distT="0" distB="0" distL="0" distR="0" wp14:anchorId="30525B36" wp14:editId="6281F1B2">
                  <wp:extent cx="1905000" cy="304800"/>
                  <wp:effectExtent l="0" t="0" r="0" b="0"/>
                  <wp:docPr id="84303110"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SliderHorizontal.png"/>
                          <pic:cNvPicPr/>
                        </pic:nvPicPr>
                        <pic:blipFill>
                          <a:blip r:embed="rId7"/>
                          <a:stretch>
                            <a:fillRect/>
                          </a:stretch>
                        </pic:blipFill>
                        <pic:spPr>
                          <a:xfrm>
                            <a:off x="0" y="0"/>
                            <a:ext cx="1905000" cy="304800"/>
                          </a:xfrm>
                          <a:prstGeom prst="rect">
                            <a:avLst/>
                          </a:prstGeom>
                        </pic:spPr>
                      </pic:pic>
                    </a:graphicData>
                  </a:graphic>
                </wp:inline>
              </w:drawing>
            </w:r>
          </w:p>
        </w:tc>
      </w:tr>
      <w:tr w:rsidR="003C774B" w:rsidRPr="00763938" w14:paraId="0C3D2740" w14:textId="77777777" w:rsidTr="003C774B">
        <w:tc>
          <w:tcPr>
            <w:cnfStyle w:val="001000000000" w:firstRow="0" w:lastRow="0" w:firstColumn="1" w:lastColumn="0" w:oddVBand="0" w:evenVBand="0" w:oddHBand="0" w:evenHBand="0" w:firstRowFirstColumn="0" w:firstRowLastColumn="0" w:lastRowFirstColumn="0" w:lastRowLastColumn="0"/>
            <w:tcW w:w="5040" w:type="dxa"/>
            <w:tcBorders>
              <w:right w:val="none" w:sz="0" w:space="0" w:color="auto"/>
            </w:tcBorders>
          </w:tcPr>
          <w:p w14:paraId="3AACDF5F" w14:textId="77777777" w:rsidR="003C774B" w:rsidRPr="00763938" w:rsidRDefault="003C774B" w:rsidP="00191197">
            <w:pPr>
              <w:keepNext/>
              <w:rPr>
                <w:rFonts w:ascii="Times New Roman" w:hAnsi="Times New Roman" w:cs="Times New Roman"/>
              </w:rPr>
            </w:pPr>
            <w:r w:rsidRPr="00763938">
              <w:rPr>
                <w:rFonts w:ascii="Times New Roman" w:hAnsi="Times New Roman" w:cs="Times New Roman"/>
              </w:rPr>
              <w:t>I buy it as a prepared smoking product ()</w:t>
            </w:r>
          </w:p>
        </w:tc>
        <w:tc>
          <w:tcPr>
            <w:tcW w:w="4410" w:type="dxa"/>
          </w:tcPr>
          <w:p w14:paraId="1502171B" w14:textId="77777777" w:rsidR="003C774B" w:rsidRPr="00763938" w:rsidRDefault="003C774B" w:rsidP="00191197">
            <w:pPr>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noProof/>
              </w:rPr>
              <w:drawing>
                <wp:inline distT="0" distB="0" distL="0" distR="0" wp14:anchorId="2E2213A8" wp14:editId="6C58CD46">
                  <wp:extent cx="1905000" cy="304800"/>
                  <wp:effectExtent l="0" t="0" r="0" b="0"/>
                  <wp:docPr id="722915763"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SliderHorizontal.png"/>
                          <pic:cNvPicPr/>
                        </pic:nvPicPr>
                        <pic:blipFill>
                          <a:blip r:embed="rId7"/>
                          <a:stretch>
                            <a:fillRect/>
                          </a:stretch>
                        </pic:blipFill>
                        <pic:spPr>
                          <a:xfrm>
                            <a:off x="0" y="0"/>
                            <a:ext cx="1905000" cy="304800"/>
                          </a:xfrm>
                          <a:prstGeom prst="rect">
                            <a:avLst/>
                          </a:prstGeom>
                        </pic:spPr>
                      </pic:pic>
                    </a:graphicData>
                  </a:graphic>
                </wp:inline>
              </w:drawing>
            </w:r>
          </w:p>
        </w:tc>
      </w:tr>
      <w:tr w:rsidR="003C774B" w:rsidRPr="00763938" w14:paraId="20A4FA1B" w14:textId="77777777" w:rsidTr="003C774B">
        <w:tc>
          <w:tcPr>
            <w:cnfStyle w:val="001000000000" w:firstRow="0" w:lastRow="0" w:firstColumn="1" w:lastColumn="0" w:oddVBand="0" w:evenVBand="0" w:oddHBand="0" w:evenHBand="0" w:firstRowFirstColumn="0" w:firstRowLastColumn="0" w:lastRowFirstColumn="0" w:lastRowLastColumn="0"/>
            <w:tcW w:w="5040" w:type="dxa"/>
            <w:tcBorders>
              <w:right w:val="none" w:sz="0" w:space="0" w:color="auto"/>
            </w:tcBorders>
          </w:tcPr>
          <w:p w14:paraId="21177DD2" w14:textId="77777777" w:rsidR="003C774B" w:rsidRPr="00763938" w:rsidRDefault="003C774B" w:rsidP="00191197">
            <w:pPr>
              <w:keepNext/>
              <w:rPr>
                <w:rFonts w:ascii="Times New Roman" w:hAnsi="Times New Roman" w:cs="Times New Roman"/>
              </w:rPr>
            </w:pPr>
            <w:r w:rsidRPr="00763938">
              <w:rPr>
                <w:rFonts w:ascii="Times New Roman" w:hAnsi="Times New Roman" w:cs="Times New Roman"/>
              </w:rPr>
              <w:t>Other (please specify) ()</w:t>
            </w:r>
          </w:p>
        </w:tc>
        <w:tc>
          <w:tcPr>
            <w:tcW w:w="4410" w:type="dxa"/>
          </w:tcPr>
          <w:p w14:paraId="1D42A447" w14:textId="77777777" w:rsidR="003C774B" w:rsidRPr="00763938" w:rsidRDefault="003C774B" w:rsidP="00191197">
            <w:pPr>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noProof/>
              </w:rPr>
              <w:drawing>
                <wp:inline distT="0" distB="0" distL="0" distR="0" wp14:anchorId="25C7EDF1" wp14:editId="0200059B">
                  <wp:extent cx="1905000" cy="304800"/>
                  <wp:effectExtent l="0" t="0" r="0" b="0"/>
                  <wp:docPr id="80967853"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SliderHorizontal.png"/>
                          <pic:cNvPicPr/>
                        </pic:nvPicPr>
                        <pic:blipFill>
                          <a:blip r:embed="rId7"/>
                          <a:stretch>
                            <a:fillRect/>
                          </a:stretch>
                        </pic:blipFill>
                        <pic:spPr>
                          <a:xfrm>
                            <a:off x="0" y="0"/>
                            <a:ext cx="1905000" cy="304800"/>
                          </a:xfrm>
                          <a:prstGeom prst="rect">
                            <a:avLst/>
                          </a:prstGeom>
                        </pic:spPr>
                      </pic:pic>
                    </a:graphicData>
                  </a:graphic>
                </wp:inline>
              </w:drawing>
            </w:r>
          </w:p>
        </w:tc>
      </w:tr>
    </w:tbl>
    <w:p w14:paraId="29BD057F" w14:textId="77777777" w:rsidR="004162DA" w:rsidRPr="00763938" w:rsidRDefault="004162DA">
      <w:pPr>
        <w:rPr>
          <w:rFonts w:ascii="Times New Roman" w:hAnsi="Times New Roman" w:cs="Times New Roman"/>
        </w:rPr>
      </w:pPr>
    </w:p>
    <w:p w14:paraId="538893F4" w14:textId="77777777" w:rsidR="004162DA" w:rsidRPr="00763938" w:rsidRDefault="004162DA">
      <w:pPr>
        <w:rPr>
          <w:rFonts w:ascii="Times New Roman" w:hAnsi="Times New Roman" w:cs="Times New Roman"/>
        </w:rPr>
      </w:pPr>
    </w:p>
    <w:p w14:paraId="39A0E809" w14:textId="77777777" w:rsidR="004162DA" w:rsidRPr="00763938" w:rsidRDefault="004162DA">
      <w:pPr>
        <w:pStyle w:val="QuestionSeparator"/>
        <w:rPr>
          <w:rFonts w:ascii="Times New Roman" w:hAnsi="Times New Roman" w:cs="Times New Roman"/>
        </w:rPr>
      </w:pPr>
    </w:p>
    <w:p w14:paraId="2A50568A" w14:textId="4C472AC4" w:rsidR="004162DA" w:rsidRPr="00763938" w:rsidRDefault="00000000">
      <w:pPr>
        <w:keepNext/>
        <w:rPr>
          <w:rFonts w:ascii="Times New Roman" w:hAnsi="Times New Roman" w:cs="Times New Roman"/>
        </w:rPr>
      </w:pPr>
      <w:r w:rsidRPr="00763938">
        <w:rPr>
          <w:rFonts w:ascii="Times New Roman" w:hAnsi="Times New Roman" w:cs="Times New Roman"/>
          <w:b/>
        </w:rPr>
        <w:t>Notice:</w:t>
      </w:r>
      <w:r w:rsidRPr="00763938">
        <w:rPr>
          <w:rFonts w:ascii="Times New Roman" w:hAnsi="Times New Roman" w:cs="Times New Roman"/>
        </w:rPr>
        <w:t xml:space="preserve"> Due to survey logistics, you will not be able to go back to these answers once you click the "next" button. Please make any changes to your previous answers now.</w:t>
      </w:r>
    </w:p>
    <w:p w14:paraId="6714B82F" w14:textId="77777777" w:rsidR="004162DA" w:rsidRPr="00763938" w:rsidRDefault="004162DA">
      <w:pPr>
        <w:rPr>
          <w:rFonts w:ascii="Times New Roman" w:hAnsi="Times New Roman" w:cs="Times New Roman"/>
        </w:rPr>
      </w:pPr>
    </w:p>
    <w:p w14:paraId="20EACAED" w14:textId="77777777" w:rsidR="004162DA" w:rsidRPr="003C774B" w:rsidRDefault="00000000">
      <w:pPr>
        <w:pStyle w:val="BlockEndLabel"/>
        <w:rPr>
          <w:rFonts w:ascii="Times New Roman" w:hAnsi="Times New Roman" w:cs="Times New Roman"/>
          <w:color w:val="000000" w:themeColor="text1"/>
        </w:rPr>
      </w:pPr>
      <w:r w:rsidRPr="003C774B">
        <w:rPr>
          <w:rFonts w:ascii="Times New Roman" w:hAnsi="Times New Roman" w:cs="Times New Roman"/>
          <w:color w:val="000000" w:themeColor="text1"/>
        </w:rPr>
        <w:t>End of Block: Section B - Usage - All</w:t>
      </w:r>
    </w:p>
    <w:p w14:paraId="6A77B67E" w14:textId="77777777" w:rsidR="004162DA" w:rsidRPr="003C774B" w:rsidRDefault="004162DA">
      <w:pPr>
        <w:pStyle w:val="BlockSeparator"/>
        <w:rPr>
          <w:rFonts w:ascii="Times New Roman" w:hAnsi="Times New Roman" w:cs="Times New Roman"/>
          <w:color w:val="000000" w:themeColor="text1"/>
        </w:rPr>
      </w:pPr>
    </w:p>
    <w:p w14:paraId="0DA0FC28" w14:textId="77777777" w:rsidR="004162DA" w:rsidRPr="003C774B" w:rsidRDefault="00000000">
      <w:pPr>
        <w:pStyle w:val="BlockStartLabel"/>
        <w:rPr>
          <w:rFonts w:ascii="Times New Roman" w:hAnsi="Times New Roman" w:cs="Times New Roman"/>
          <w:color w:val="000000" w:themeColor="text1"/>
        </w:rPr>
      </w:pPr>
      <w:r w:rsidRPr="003C774B">
        <w:rPr>
          <w:rFonts w:ascii="Times New Roman" w:hAnsi="Times New Roman" w:cs="Times New Roman"/>
          <w:color w:val="000000" w:themeColor="text1"/>
        </w:rPr>
        <w:t>Start of Block: Section B - Usage - Personal Consumption </w:t>
      </w:r>
    </w:p>
    <w:p w14:paraId="73F65216" w14:textId="77777777" w:rsidR="004162DA" w:rsidRPr="00763938" w:rsidRDefault="004162DA">
      <w:pPr>
        <w:rPr>
          <w:rFonts w:ascii="Times New Roman" w:hAnsi="Times New Roman" w:cs="Times New Roman"/>
        </w:rPr>
      </w:pPr>
    </w:p>
    <w:p w14:paraId="4BB801BD" w14:textId="553C6651" w:rsidR="004162DA" w:rsidRPr="00763938" w:rsidRDefault="00000000">
      <w:pPr>
        <w:keepNext/>
        <w:rPr>
          <w:rFonts w:ascii="Times New Roman" w:hAnsi="Times New Roman" w:cs="Times New Roman"/>
        </w:rPr>
      </w:pPr>
      <w:r w:rsidRPr="00763938">
        <w:rPr>
          <w:rFonts w:ascii="Times New Roman" w:hAnsi="Times New Roman" w:cs="Times New Roman"/>
        </w:rPr>
        <w:t>B3</w:t>
      </w:r>
      <w:r w:rsidR="003C774B">
        <w:rPr>
          <w:rFonts w:ascii="Times New Roman" w:hAnsi="Times New Roman" w:cs="Times New Roman"/>
        </w:rPr>
        <w:t>.</w:t>
      </w:r>
      <w:r w:rsidRPr="00763938">
        <w:rPr>
          <w:rFonts w:ascii="Times New Roman" w:hAnsi="Times New Roman" w:cs="Times New Roman"/>
        </w:rPr>
        <w:t xml:space="preserve"> How often do you:</w:t>
      </w:r>
    </w:p>
    <w:tbl>
      <w:tblPr>
        <w:tblStyle w:val="QQuestionTable"/>
        <w:tblW w:w="9576" w:type="auto"/>
        <w:tblLook w:val="07E0" w:firstRow="1" w:lastRow="1" w:firstColumn="1" w:lastColumn="1" w:noHBand="1" w:noVBand="1"/>
      </w:tblPr>
      <w:tblGrid>
        <w:gridCol w:w="1368"/>
        <w:gridCol w:w="1368"/>
        <w:gridCol w:w="1368"/>
        <w:gridCol w:w="1368"/>
        <w:gridCol w:w="1368"/>
        <w:gridCol w:w="1368"/>
        <w:gridCol w:w="1368"/>
      </w:tblGrid>
      <w:tr w:rsidR="004162DA" w:rsidRPr="00763938" w14:paraId="50C7BAB9" w14:textId="77777777" w:rsidTr="00416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14:paraId="6D27914A" w14:textId="77777777" w:rsidR="004162DA" w:rsidRPr="00763938" w:rsidRDefault="004162DA">
            <w:pPr>
              <w:keepNext/>
              <w:rPr>
                <w:rFonts w:ascii="Times New Roman" w:hAnsi="Times New Roman" w:cs="Times New Roman"/>
              </w:rPr>
            </w:pPr>
          </w:p>
        </w:tc>
        <w:tc>
          <w:tcPr>
            <w:tcW w:w="1368" w:type="dxa"/>
          </w:tcPr>
          <w:p w14:paraId="21FDB7B9" w14:textId="46929FF4"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Never </w:t>
            </w:r>
          </w:p>
        </w:tc>
        <w:tc>
          <w:tcPr>
            <w:tcW w:w="1368" w:type="dxa"/>
          </w:tcPr>
          <w:p w14:paraId="1D7E0728" w14:textId="020F2611"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Daily </w:t>
            </w:r>
          </w:p>
        </w:tc>
        <w:tc>
          <w:tcPr>
            <w:tcW w:w="1368" w:type="dxa"/>
          </w:tcPr>
          <w:p w14:paraId="06E53FEF" w14:textId="1A340629"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Weekly </w:t>
            </w:r>
          </w:p>
        </w:tc>
        <w:tc>
          <w:tcPr>
            <w:tcW w:w="1368" w:type="dxa"/>
          </w:tcPr>
          <w:p w14:paraId="23D2625B" w14:textId="58DD1E46"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Monthly </w:t>
            </w:r>
          </w:p>
        </w:tc>
        <w:tc>
          <w:tcPr>
            <w:tcW w:w="1368" w:type="dxa"/>
          </w:tcPr>
          <w:p w14:paraId="59140F2E" w14:textId="275133B7"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Annually </w:t>
            </w:r>
          </w:p>
        </w:tc>
        <w:tc>
          <w:tcPr>
            <w:tcW w:w="1368" w:type="dxa"/>
          </w:tcPr>
          <w:p w14:paraId="7197348B" w14:textId="7139AD2C"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I've only tried it once or twice </w:t>
            </w:r>
          </w:p>
        </w:tc>
      </w:tr>
      <w:tr w:rsidR="004162DA" w:rsidRPr="00763938" w14:paraId="4AA94B34" w14:textId="77777777" w:rsidTr="004162DA">
        <w:tc>
          <w:tcPr>
            <w:cnfStyle w:val="001000000000" w:firstRow="0" w:lastRow="0" w:firstColumn="1" w:lastColumn="0" w:oddVBand="0" w:evenVBand="0" w:oddHBand="0" w:evenHBand="0" w:firstRowFirstColumn="0" w:firstRowLastColumn="0" w:lastRowFirstColumn="0" w:lastRowLastColumn="0"/>
            <w:tcW w:w="1368" w:type="dxa"/>
          </w:tcPr>
          <w:p w14:paraId="1953195C" w14:textId="092E0C18" w:rsidR="004162DA" w:rsidRPr="00763938" w:rsidRDefault="00000000">
            <w:pPr>
              <w:keepNext/>
              <w:rPr>
                <w:rFonts w:ascii="Times New Roman" w:hAnsi="Times New Roman" w:cs="Times New Roman"/>
              </w:rPr>
            </w:pPr>
            <w:r w:rsidRPr="00763938">
              <w:rPr>
                <w:rFonts w:ascii="Times New Roman" w:hAnsi="Times New Roman" w:cs="Times New Roman"/>
              </w:rPr>
              <w:t xml:space="preserve">Personally consume or use ghost pipe? </w:t>
            </w:r>
          </w:p>
        </w:tc>
        <w:tc>
          <w:tcPr>
            <w:tcW w:w="1368" w:type="dxa"/>
          </w:tcPr>
          <w:p w14:paraId="2400A33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4781F85A"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60217534"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7E9A23EE"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7A614BB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01A24E7A"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5BB6DC29" w14:textId="77777777" w:rsidR="004162DA" w:rsidRPr="00763938" w:rsidRDefault="004162DA">
      <w:pPr>
        <w:rPr>
          <w:rFonts w:ascii="Times New Roman" w:hAnsi="Times New Roman" w:cs="Times New Roman"/>
        </w:rPr>
      </w:pPr>
    </w:p>
    <w:p w14:paraId="11290722" w14:textId="77777777" w:rsidR="004162DA" w:rsidRPr="00763938" w:rsidRDefault="004162DA">
      <w:pPr>
        <w:rPr>
          <w:rFonts w:ascii="Times New Roman" w:hAnsi="Times New Roman" w:cs="Times New Roman"/>
        </w:rPr>
      </w:pPr>
    </w:p>
    <w:p w14:paraId="6E036EF4" w14:textId="77777777" w:rsidR="004162DA" w:rsidRPr="00763938" w:rsidRDefault="00000000">
      <w:pPr>
        <w:pStyle w:val="QSkipLogic"/>
        <w:rPr>
          <w:rFonts w:ascii="Times New Roman" w:hAnsi="Times New Roman" w:cs="Times New Roman"/>
        </w:rPr>
      </w:pPr>
      <w:r w:rsidRPr="00763938">
        <w:rPr>
          <w:rFonts w:ascii="Times New Roman" w:hAnsi="Times New Roman" w:cs="Times New Roman"/>
        </w:rPr>
        <w:t>Skip To: B6 If How often do you: = Never</w:t>
      </w:r>
    </w:p>
    <w:p w14:paraId="14C46B0C" w14:textId="77777777" w:rsidR="004162DA" w:rsidRPr="00763938" w:rsidRDefault="004162DA">
      <w:pPr>
        <w:pStyle w:val="QuestionSeparator"/>
        <w:rPr>
          <w:rFonts w:ascii="Times New Roman" w:hAnsi="Times New Roman" w:cs="Times New Roman"/>
        </w:rPr>
      </w:pPr>
    </w:p>
    <w:p w14:paraId="4E4B6E1F" w14:textId="77777777" w:rsidR="004162DA" w:rsidRPr="00763938" w:rsidRDefault="004162DA">
      <w:pPr>
        <w:rPr>
          <w:rFonts w:ascii="Times New Roman" w:hAnsi="Times New Roman" w:cs="Times New Roman"/>
        </w:rPr>
      </w:pPr>
    </w:p>
    <w:p w14:paraId="3ECC6F08" w14:textId="4CB56BF1" w:rsidR="004162DA" w:rsidRPr="00763938" w:rsidRDefault="00000000">
      <w:pPr>
        <w:keepNext/>
        <w:rPr>
          <w:rFonts w:ascii="Times New Roman" w:hAnsi="Times New Roman" w:cs="Times New Roman"/>
        </w:rPr>
      </w:pPr>
      <w:r w:rsidRPr="00763938">
        <w:rPr>
          <w:rFonts w:ascii="Times New Roman" w:hAnsi="Times New Roman" w:cs="Times New Roman"/>
        </w:rPr>
        <w:lastRenderedPageBreak/>
        <w:t>B4</w:t>
      </w:r>
      <w:r w:rsidR="003C774B">
        <w:rPr>
          <w:rFonts w:ascii="Times New Roman" w:hAnsi="Times New Roman" w:cs="Times New Roman"/>
        </w:rPr>
        <w:t>.</w:t>
      </w:r>
      <w:r w:rsidRPr="00763938">
        <w:rPr>
          <w:rFonts w:ascii="Times New Roman" w:hAnsi="Times New Roman" w:cs="Times New Roman"/>
        </w:rPr>
        <w:t xml:space="preserve"> </w:t>
      </w:r>
      <w:r w:rsidRPr="00763938">
        <w:rPr>
          <w:rFonts w:ascii="Times New Roman" w:hAnsi="Times New Roman" w:cs="Times New Roman"/>
          <w:b/>
        </w:rPr>
        <w:t xml:space="preserve">When you do use ghost pipe, for what purposes do you consume it? </w:t>
      </w:r>
      <w:r w:rsidRPr="00763938">
        <w:rPr>
          <w:rFonts w:ascii="Times New Roman" w:hAnsi="Times New Roman" w:cs="Times New Roman"/>
        </w:rPr>
        <w:t>For each choice, indicate how much it contributes to your total use </w:t>
      </w:r>
    </w:p>
    <w:tbl>
      <w:tblPr>
        <w:tblStyle w:val="QQuestionTable"/>
        <w:tblW w:w="9576" w:type="auto"/>
        <w:tblLook w:val="07E0" w:firstRow="1" w:lastRow="1" w:firstColumn="1" w:lastColumn="1" w:noHBand="1" w:noVBand="1"/>
      </w:tblPr>
      <w:tblGrid>
        <w:gridCol w:w="1596"/>
        <w:gridCol w:w="1596"/>
        <w:gridCol w:w="1596"/>
        <w:gridCol w:w="1596"/>
        <w:gridCol w:w="1596"/>
        <w:gridCol w:w="1596"/>
      </w:tblGrid>
      <w:tr w:rsidR="004162DA" w:rsidRPr="00763938" w14:paraId="6C6FEBB2" w14:textId="77777777" w:rsidTr="00416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43CC6298" w14:textId="77777777" w:rsidR="004162DA" w:rsidRPr="00763938" w:rsidRDefault="004162DA">
            <w:pPr>
              <w:keepNext/>
              <w:rPr>
                <w:rFonts w:ascii="Times New Roman" w:hAnsi="Times New Roman" w:cs="Times New Roman"/>
              </w:rPr>
            </w:pPr>
          </w:p>
        </w:tc>
        <w:tc>
          <w:tcPr>
            <w:tcW w:w="1596" w:type="dxa"/>
          </w:tcPr>
          <w:p w14:paraId="12EF2F26" w14:textId="66FAD93C"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Never </w:t>
            </w:r>
          </w:p>
        </w:tc>
        <w:tc>
          <w:tcPr>
            <w:tcW w:w="1596" w:type="dxa"/>
          </w:tcPr>
          <w:p w14:paraId="7CF074AE" w14:textId="406CC716"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Sometimes </w:t>
            </w:r>
          </w:p>
        </w:tc>
        <w:tc>
          <w:tcPr>
            <w:tcW w:w="1596" w:type="dxa"/>
          </w:tcPr>
          <w:p w14:paraId="2FB93A09" w14:textId="281E6D3D"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About half the time </w:t>
            </w:r>
          </w:p>
        </w:tc>
        <w:tc>
          <w:tcPr>
            <w:tcW w:w="1596" w:type="dxa"/>
          </w:tcPr>
          <w:p w14:paraId="6FF44ACD" w14:textId="32517342"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Most of the time </w:t>
            </w:r>
          </w:p>
        </w:tc>
        <w:tc>
          <w:tcPr>
            <w:tcW w:w="1596" w:type="dxa"/>
          </w:tcPr>
          <w:p w14:paraId="09E68B05" w14:textId="79BF8A5B"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Always </w:t>
            </w:r>
          </w:p>
        </w:tc>
      </w:tr>
      <w:tr w:rsidR="004162DA" w:rsidRPr="00763938" w14:paraId="2BAC5170" w14:textId="77777777" w:rsidTr="003C774B">
        <w:trPr>
          <w:trHeight w:val="785"/>
        </w:trPr>
        <w:tc>
          <w:tcPr>
            <w:cnfStyle w:val="001000000000" w:firstRow="0" w:lastRow="0" w:firstColumn="1" w:lastColumn="0" w:oddVBand="0" w:evenVBand="0" w:oddHBand="0" w:evenHBand="0" w:firstRowFirstColumn="0" w:firstRowLastColumn="0" w:lastRowFirstColumn="0" w:lastRowLastColumn="0"/>
            <w:tcW w:w="1596" w:type="dxa"/>
          </w:tcPr>
          <w:p w14:paraId="1CB2044D" w14:textId="193E15A3" w:rsidR="004162DA" w:rsidRPr="00763938" w:rsidRDefault="00000000">
            <w:pPr>
              <w:keepNext/>
              <w:rPr>
                <w:rFonts w:ascii="Times New Roman" w:hAnsi="Times New Roman" w:cs="Times New Roman"/>
              </w:rPr>
            </w:pPr>
            <w:r w:rsidRPr="00763938">
              <w:rPr>
                <w:rFonts w:ascii="Times New Roman" w:hAnsi="Times New Roman" w:cs="Times New Roman"/>
              </w:rPr>
              <w:t xml:space="preserve">I haven't used it yet, but I'm curious </w:t>
            </w:r>
          </w:p>
        </w:tc>
        <w:tc>
          <w:tcPr>
            <w:tcW w:w="1596" w:type="dxa"/>
          </w:tcPr>
          <w:p w14:paraId="745BC28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F42BCF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E581663"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45FB8E4"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744F65D"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73164C8E" w14:textId="77777777" w:rsidTr="003C774B">
        <w:trPr>
          <w:trHeight w:val="560"/>
        </w:trPr>
        <w:tc>
          <w:tcPr>
            <w:cnfStyle w:val="001000000000" w:firstRow="0" w:lastRow="0" w:firstColumn="1" w:lastColumn="0" w:oddVBand="0" w:evenVBand="0" w:oddHBand="0" w:evenHBand="0" w:firstRowFirstColumn="0" w:firstRowLastColumn="0" w:lastRowFirstColumn="0" w:lastRowLastColumn="0"/>
            <w:tcW w:w="1596" w:type="dxa"/>
          </w:tcPr>
          <w:p w14:paraId="0CBCEEB6" w14:textId="7DD0BD91" w:rsidR="004162DA" w:rsidRPr="00763938" w:rsidRDefault="00000000">
            <w:pPr>
              <w:keepNext/>
              <w:rPr>
                <w:rFonts w:ascii="Times New Roman" w:hAnsi="Times New Roman" w:cs="Times New Roman"/>
              </w:rPr>
            </w:pPr>
            <w:r w:rsidRPr="00763938">
              <w:rPr>
                <w:rFonts w:ascii="Times New Roman" w:hAnsi="Times New Roman" w:cs="Times New Roman"/>
              </w:rPr>
              <w:t xml:space="preserve">Anxiety </w:t>
            </w:r>
          </w:p>
        </w:tc>
        <w:tc>
          <w:tcPr>
            <w:tcW w:w="1596" w:type="dxa"/>
          </w:tcPr>
          <w:p w14:paraId="471E785C"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6FC3CC2"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45B3C86D"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1D1CD172"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59BBFB4"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59B92364"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3983E0A4" w14:textId="4C055C16" w:rsidR="004162DA" w:rsidRPr="00763938" w:rsidRDefault="00000000">
            <w:pPr>
              <w:keepNext/>
              <w:rPr>
                <w:rFonts w:ascii="Times New Roman" w:hAnsi="Times New Roman" w:cs="Times New Roman"/>
              </w:rPr>
            </w:pPr>
            <w:r w:rsidRPr="00763938">
              <w:rPr>
                <w:rFonts w:ascii="Times New Roman" w:hAnsi="Times New Roman" w:cs="Times New Roman"/>
              </w:rPr>
              <w:t xml:space="preserve">Depression </w:t>
            </w:r>
          </w:p>
        </w:tc>
        <w:tc>
          <w:tcPr>
            <w:tcW w:w="1596" w:type="dxa"/>
          </w:tcPr>
          <w:p w14:paraId="134DD390"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2BBA08F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1AF5BFEC"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0D0875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AE40C50"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1DA9DEA9"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2E8F945D" w14:textId="04AA8DF0" w:rsidR="004162DA" w:rsidRPr="00763938" w:rsidRDefault="00000000">
            <w:pPr>
              <w:keepNext/>
              <w:rPr>
                <w:rFonts w:ascii="Times New Roman" w:hAnsi="Times New Roman" w:cs="Times New Roman"/>
              </w:rPr>
            </w:pPr>
            <w:r w:rsidRPr="00763938">
              <w:rPr>
                <w:rFonts w:ascii="Times New Roman" w:hAnsi="Times New Roman" w:cs="Times New Roman"/>
              </w:rPr>
              <w:t xml:space="preserve">Eye inflammation </w:t>
            </w:r>
          </w:p>
        </w:tc>
        <w:tc>
          <w:tcPr>
            <w:tcW w:w="1596" w:type="dxa"/>
          </w:tcPr>
          <w:p w14:paraId="553B6FE0"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43FD823"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053A8E9"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24839F3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88050D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3E006F75"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18CFC6B9" w14:textId="1E13F0C7" w:rsidR="004162DA" w:rsidRPr="00763938" w:rsidRDefault="00000000">
            <w:pPr>
              <w:keepNext/>
              <w:rPr>
                <w:rFonts w:ascii="Times New Roman" w:hAnsi="Times New Roman" w:cs="Times New Roman"/>
              </w:rPr>
            </w:pPr>
            <w:r w:rsidRPr="00763938">
              <w:rPr>
                <w:rFonts w:ascii="Times New Roman" w:hAnsi="Times New Roman" w:cs="Times New Roman"/>
              </w:rPr>
              <w:t xml:space="preserve">Pain management </w:t>
            </w:r>
          </w:p>
        </w:tc>
        <w:tc>
          <w:tcPr>
            <w:tcW w:w="1596" w:type="dxa"/>
          </w:tcPr>
          <w:p w14:paraId="76076C10"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15C99F3F"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2EEEA0F"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29627CD"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581C21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5467C6CC"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31C0B9B1" w14:textId="7E08CBCB" w:rsidR="004162DA" w:rsidRPr="00763938" w:rsidRDefault="00000000">
            <w:pPr>
              <w:keepNext/>
              <w:rPr>
                <w:rFonts w:ascii="Times New Roman" w:hAnsi="Times New Roman" w:cs="Times New Roman"/>
              </w:rPr>
            </w:pPr>
            <w:r w:rsidRPr="00763938">
              <w:rPr>
                <w:rFonts w:ascii="Times New Roman" w:hAnsi="Times New Roman" w:cs="Times New Roman"/>
              </w:rPr>
              <w:t xml:space="preserve">Relaxation </w:t>
            </w:r>
          </w:p>
        </w:tc>
        <w:tc>
          <w:tcPr>
            <w:tcW w:w="1596" w:type="dxa"/>
          </w:tcPr>
          <w:p w14:paraId="49A07B24"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2CA0E4A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36FB21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F0F8EF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2EBA00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64AF5420"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2C42633E" w14:textId="327F3238" w:rsidR="004162DA" w:rsidRPr="00763938" w:rsidRDefault="00000000">
            <w:pPr>
              <w:keepNext/>
              <w:rPr>
                <w:rFonts w:ascii="Times New Roman" w:hAnsi="Times New Roman" w:cs="Times New Roman"/>
              </w:rPr>
            </w:pPr>
            <w:r w:rsidRPr="00763938">
              <w:rPr>
                <w:rFonts w:ascii="Times New Roman" w:hAnsi="Times New Roman" w:cs="Times New Roman"/>
              </w:rPr>
              <w:t xml:space="preserve">Sleep management </w:t>
            </w:r>
          </w:p>
        </w:tc>
        <w:tc>
          <w:tcPr>
            <w:tcW w:w="1596" w:type="dxa"/>
          </w:tcPr>
          <w:p w14:paraId="09E600E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7BDDE1C"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29FEAE7E"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2A78D4D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88A175D"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550F63B7"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353B4DE1" w14:textId="54B65167" w:rsidR="004162DA" w:rsidRPr="00763938" w:rsidRDefault="00000000">
            <w:pPr>
              <w:keepNext/>
              <w:rPr>
                <w:rFonts w:ascii="Times New Roman" w:hAnsi="Times New Roman" w:cs="Times New Roman"/>
              </w:rPr>
            </w:pPr>
            <w:r w:rsidRPr="00763938">
              <w:rPr>
                <w:rFonts w:ascii="Times New Roman" w:hAnsi="Times New Roman" w:cs="Times New Roman"/>
              </w:rPr>
              <w:t xml:space="preserve">Withdrawal symptoms: alcohol </w:t>
            </w:r>
          </w:p>
        </w:tc>
        <w:tc>
          <w:tcPr>
            <w:tcW w:w="1596" w:type="dxa"/>
          </w:tcPr>
          <w:p w14:paraId="3F278D0D"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B5AFD2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1CAF4579"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B08E75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F9F807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780226AD"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4A713647" w14:textId="715DCC0F" w:rsidR="004162DA" w:rsidRPr="00763938" w:rsidRDefault="00000000">
            <w:pPr>
              <w:keepNext/>
              <w:rPr>
                <w:rFonts w:ascii="Times New Roman" w:hAnsi="Times New Roman" w:cs="Times New Roman"/>
              </w:rPr>
            </w:pPr>
            <w:r w:rsidRPr="00763938">
              <w:rPr>
                <w:rFonts w:ascii="Times New Roman" w:hAnsi="Times New Roman" w:cs="Times New Roman"/>
              </w:rPr>
              <w:t xml:space="preserve">Withdrawal symptoms: opiates </w:t>
            </w:r>
          </w:p>
        </w:tc>
        <w:tc>
          <w:tcPr>
            <w:tcW w:w="1596" w:type="dxa"/>
          </w:tcPr>
          <w:p w14:paraId="743C109D"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F565A89"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EDC0B3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AA727D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49AFCAC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36CD87A3"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0592AF84" w14:textId="366A4E04" w:rsidR="004162DA" w:rsidRPr="00763938" w:rsidRDefault="00000000">
            <w:pPr>
              <w:keepNext/>
              <w:rPr>
                <w:rFonts w:ascii="Times New Roman" w:hAnsi="Times New Roman" w:cs="Times New Roman"/>
              </w:rPr>
            </w:pPr>
            <w:r w:rsidRPr="00763938">
              <w:rPr>
                <w:rFonts w:ascii="Times New Roman" w:hAnsi="Times New Roman" w:cs="Times New Roman"/>
              </w:rPr>
              <w:t xml:space="preserve">Psycho-spiritual well-being </w:t>
            </w:r>
          </w:p>
        </w:tc>
        <w:tc>
          <w:tcPr>
            <w:tcW w:w="1596" w:type="dxa"/>
          </w:tcPr>
          <w:p w14:paraId="67640762"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37C2FC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4E42358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D0C00B0"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08343D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1C6D9BB1"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05D94279" w14:textId="273FBEF4" w:rsidR="004162DA" w:rsidRPr="00763938" w:rsidRDefault="00000000">
            <w:pPr>
              <w:keepNext/>
              <w:rPr>
                <w:rFonts w:ascii="Times New Roman" w:hAnsi="Times New Roman" w:cs="Times New Roman"/>
              </w:rPr>
            </w:pPr>
            <w:r w:rsidRPr="00763938">
              <w:rPr>
                <w:rFonts w:ascii="Times New Roman" w:hAnsi="Times New Roman" w:cs="Times New Roman"/>
              </w:rPr>
              <w:t xml:space="preserve">Other </w:t>
            </w:r>
          </w:p>
        </w:tc>
        <w:tc>
          <w:tcPr>
            <w:tcW w:w="1596" w:type="dxa"/>
          </w:tcPr>
          <w:p w14:paraId="7AD7CFA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4446469C"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70F9BC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CD7D140"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4E83415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33FA91EB" w14:textId="77777777" w:rsidR="004162DA" w:rsidRPr="00763938" w:rsidRDefault="004162DA">
      <w:pPr>
        <w:rPr>
          <w:rFonts w:ascii="Times New Roman" w:hAnsi="Times New Roman" w:cs="Times New Roman"/>
        </w:rPr>
      </w:pPr>
    </w:p>
    <w:p w14:paraId="2EBCBC30" w14:textId="77777777" w:rsidR="004162DA" w:rsidRPr="00763938" w:rsidRDefault="004162DA">
      <w:pPr>
        <w:rPr>
          <w:rFonts w:ascii="Times New Roman" w:hAnsi="Times New Roman" w:cs="Times New Roman"/>
        </w:rPr>
      </w:pPr>
    </w:p>
    <w:p w14:paraId="198C52C9" w14:textId="77777777" w:rsidR="004162DA" w:rsidRPr="00763938" w:rsidRDefault="004162DA">
      <w:pPr>
        <w:pStyle w:val="QuestionSeparator"/>
        <w:rPr>
          <w:rFonts w:ascii="Times New Roman" w:hAnsi="Times New Roman" w:cs="Times New Roman"/>
        </w:rPr>
      </w:pPr>
    </w:p>
    <w:p w14:paraId="3750983A" w14:textId="77777777" w:rsidR="004162DA" w:rsidRPr="00763938" w:rsidRDefault="004162DA">
      <w:pPr>
        <w:rPr>
          <w:rFonts w:ascii="Times New Roman" w:hAnsi="Times New Roman" w:cs="Times New Roman"/>
        </w:rPr>
      </w:pPr>
    </w:p>
    <w:p w14:paraId="29ECAD2F" w14:textId="0AEBDA5F" w:rsidR="004162DA" w:rsidRPr="00763938" w:rsidRDefault="00000000">
      <w:pPr>
        <w:keepNext/>
        <w:rPr>
          <w:rFonts w:ascii="Times New Roman" w:hAnsi="Times New Roman" w:cs="Times New Roman"/>
        </w:rPr>
      </w:pPr>
      <w:r w:rsidRPr="00763938">
        <w:rPr>
          <w:rFonts w:ascii="Times New Roman" w:hAnsi="Times New Roman" w:cs="Times New Roman"/>
        </w:rPr>
        <w:lastRenderedPageBreak/>
        <w:t>B</w:t>
      </w:r>
      <w:r w:rsidR="003C774B">
        <w:rPr>
          <w:rFonts w:ascii="Times New Roman" w:hAnsi="Times New Roman" w:cs="Times New Roman"/>
        </w:rPr>
        <w:t>5.</w:t>
      </w:r>
      <w:r w:rsidRPr="00763938">
        <w:rPr>
          <w:rFonts w:ascii="Times New Roman" w:hAnsi="Times New Roman" w:cs="Times New Roman"/>
        </w:rPr>
        <w:t xml:space="preserve"> </w:t>
      </w:r>
      <w:r w:rsidRPr="00763938">
        <w:rPr>
          <w:rFonts w:ascii="Times New Roman" w:hAnsi="Times New Roman" w:cs="Times New Roman"/>
          <w:b/>
        </w:rPr>
        <w:t xml:space="preserve">In what form(s) do you consume ghost pipe? </w:t>
      </w:r>
      <w:r w:rsidRPr="00763938">
        <w:rPr>
          <w:rFonts w:ascii="Times New Roman" w:hAnsi="Times New Roman" w:cs="Times New Roman"/>
        </w:rPr>
        <w:t>(ex. tinctured, powdered, smoked) Please try to be as detailed as possible, this question will help guide the ways in which we study ghost pipe for bioactivity</w:t>
      </w:r>
    </w:p>
    <w:tbl>
      <w:tblPr>
        <w:tblStyle w:val="QQuestionTable"/>
        <w:tblW w:w="9576" w:type="auto"/>
        <w:tblLook w:val="07E0" w:firstRow="1" w:lastRow="1" w:firstColumn="1" w:lastColumn="1" w:noHBand="1" w:noVBand="1"/>
      </w:tblPr>
      <w:tblGrid>
        <w:gridCol w:w="2394"/>
        <w:gridCol w:w="2394"/>
        <w:gridCol w:w="2394"/>
        <w:gridCol w:w="2394"/>
      </w:tblGrid>
      <w:tr w:rsidR="004162DA" w:rsidRPr="00763938" w14:paraId="1A7C21E3" w14:textId="77777777" w:rsidTr="00416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77BC9BD1" w14:textId="77777777" w:rsidR="004162DA" w:rsidRPr="00763938" w:rsidRDefault="004162DA">
            <w:pPr>
              <w:keepNext/>
              <w:rPr>
                <w:rFonts w:ascii="Times New Roman" w:hAnsi="Times New Roman" w:cs="Times New Roman"/>
              </w:rPr>
            </w:pPr>
          </w:p>
        </w:tc>
        <w:tc>
          <w:tcPr>
            <w:tcW w:w="2394" w:type="dxa"/>
          </w:tcPr>
          <w:p w14:paraId="19B2A687" w14:textId="3FD594B5"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Never </w:t>
            </w:r>
          </w:p>
        </w:tc>
        <w:tc>
          <w:tcPr>
            <w:tcW w:w="2394" w:type="dxa"/>
          </w:tcPr>
          <w:p w14:paraId="75AB376C" w14:textId="7FB6CC20"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Sometimes </w:t>
            </w:r>
          </w:p>
        </w:tc>
        <w:tc>
          <w:tcPr>
            <w:tcW w:w="2394" w:type="dxa"/>
          </w:tcPr>
          <w:p w14:paraId="447A14C8" w14:textId="22C1E8CE"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Most Often </w:t>
            </w:r>
          </w:p>
        </w:tc>
      </w:tr>
      <w:tr w:rsidR="004162DA" w:rsidRPr="00763938" w14:paraId="08CBC65D"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272CC427" w14:textId="47B9675D" w:rsidR="004162DA" w:rsidRPr="00763938" w:rsidRDefault="00000000">
            <w:pPr>
              <w:keepNext/>
              <w:rPr>
                <w:rFonts w:ascii="Times New Roman" w:hAnsi="Times New Roman" w:cs="Times New Roman"/>
              </w:rPr>
            </w:pPr>
            <w:r w:rsidRPr="00763938">
              <w:rPr>
                <w:rFonts w:ascii="Times New Roman" w:hAnsi="Times New Roman" w:cs="Times New Roman"/>
              </w:rPr>
              <w:t xml:space="preserve">Tinctured in alcohol </w:t>
            </w:r>
          </w:p>
        </w:tc>
        <w:tc>
          <w:tcPr>
            <w:tcW w:w="2394" w:type="dxa"/>
          </w:tcPr>
          <w:p w14:paraId="7B6DD8F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402982E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138FA579"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6DCACACE"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0C858221" w14:textId="5919A41A" w:rsidR="004162DA" w:rsidRPr="00763938" w:rsidRDefault="00000000">
            <w:pPr>
              <w:keepNext/>
              <w:rPr>
                <w:rFonts w:ascii="Times New Roman" w:hAnsi="Times New Roman" w:cs="Times New Roman"/>
              </w:rPr>
            </w:pPr>
            <w:r w:rsidRPr="00763938">
              <w:rPr>
                <w:rFonts w:ascii="Times New Roman" w:hAnsi="Times New Roman" w:cs="Times New Roman"/>
              </w:rPr>
              <w:t xml:space="preserve">Dried in a tea </w:t>
            </w:r>
          </w:p>
        </w:tc>
        <w:tc>
          <w:tcPr>
            <w:tcW w:w="2394" w:type="dxa"/>
          </w:tcPr>
          <w:p w14:paraId="78DDE322"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735F8390"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3247210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335B55D3"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17D322B2" w14:textId="6D2C572F" w:rsidR="004162DA" w:rsidRPr="00763938" w:rsidRDefault="00000000">
            <w:pPr>
              <w:keepNext/>
              <w:rPr>
                <w:rFonts w:ascii="Times New Roman" w:hAnsi="Times New Roman" w:cs="Times New Roman"/>
              </w:rPr>
            </w:pPr>
            <w:r w:rsidRPr="00763938">
              <w:rPr>
                <w:rFonts w:ascii="Times New Roman" w:hAnsi="Times New Roman" w:cs="Times New Roman"/>
              </w:rPr>
              <w:t xml:space="preserve">Smoking dried material </w:t>
            </w:r>
          </w:p>
        </w:tc>
        <w:tc>
          <w:tcPr>
            <w:tcW w:w="2394" w:type="dxa"/>
          </w:tcPr>
          <w:p w14:paraId="19E6C2D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44CD39C0"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102D427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01D0559E"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51F858E4" w14:textId="4AAD15DB" w:rsidR="004162DA" w:rsidRPr="00763938" w:rsidRDefault="00000000">
            <w:pPr>
              <w:keepNext/>
              <w:rPr>
                <w:rFonts w:ascii="Times New Roman" w:hAnsi="Times New Roman" w:cs="Times New Roman"/>
              </w:rPr>
            </w:pPr>
            <w:r w:rsidRPr="00763938">
              <w:rPr>
                <w:rFonts w:ascii="Times New Roman" w:hAnsi="Times New Roman" w:cs="Times New Roman"/>
              </w:rPr>
              <w:t xml:space="preserve">Nibbling fresh material </w:t>
            </w:r>
          </w:p>
        </w:tc>
        <w:tc>
          <w:tcPr>
            <w:tcW w:w="2394" w:type="dxa"/>
          </w:tcPr>
          <w:p w14:paraId="3F77097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54B387AD"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0668E97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4E016FD4"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30713F67" w14:textId="6DCC1E23" w:rsidR="004162DA" w:rsidRPr="00763938" w:rsidRDefault="00000000">
            <w:pPr>
              <w:keepNext/>
              <w:rPr>
                <w:rFonts w:ascii="Times New Roman" w:hAnsi="Times New Roman" w:cs="Times New Roman"/>
              </w:rPr>
            </w:pPr>
            <w:r w:rsidRPr="00763938">
              <w:rPr>
                <w:rFonts w:ascii="Times New Roman" w:hAnsi="Times New Roman" w:cs="Times New Roman"/>
              </w:rPr>
              <w:t xml:space="preserve">Other </w:t>
            </w:r>
          </w:p>
        </w:tc>
        <w:tc>
          <w:tcPr>
            <w:tcW w:w="2394" w:type="dxa"/>
          </w:tcPr>
          <w:p w14:paraId="039A2452"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4B70165C"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2616A69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282BFFB8" w14:textId="77777777" w:rsidR="004162DA" w:rsidRPr="00763938" w:rsidRDefault="004162DA">
      <w:pPr>
        <w:rPr>
          <w:rFonts w:ascii="Times New Roman" w:hAnsi="Times New Roman" w:cs="Times New Roman"/>
        </w:rPr>
      </w:pPr>
    </w:p>
    <w:p w14:paraId="3AFDF84E" w14:textId="77777777" w:rsidR="004162DA" w:rsidRPr="00763938" w:rsidRDefault="004162DA">
      <w:pPr>
        <w:rPr>
          <w:rFonts w:ascii="Times New Roman" w:hAnsi="Times New Roman" w:cs="Times New Roman"/>
        </w:rPr>
      </w:pPr>
    </w:p>
    <w:p w14:paraId="3C2BA699" w14:textId="77777777" w:rsidR="004162DA" w:rsidRPr="00763938" w:rsidRDefault="004162DA">
      <w:pPr>
        <w:pStyle w:val="QuestionSeparator"/>
        <w:rPr>
          <w:rFonts w:ascii="Times New Roman" w:hAnsi="Times New Roman" w:cs="Times New Roman"/>
        </w:rPr>
      </w:pPr>
    </w:p>
    <w:p w14:paraId="71A30263" w14:textId="77777777" w:rsidR="004162DA" w:rsidRPr="00763938" w:rsidRDefault="004162DA">
      <w:pPr>
        <w:rPr>
          <w:rFonts w:ascii="Times New Roman" w:hAnsi="Times New Roman" w:cs="Times New Roman"/>
        </w:rPr>
      </w:pPr>
    </w:p>
    <w:p w14:paraId="159F82C2" w14:textId="532EA750" w:rsidR="004162DA" w:rsidRPr="00763938" w:rsidRDefault="00000000">
      <w:pPr>
        <w:keepNext/>
        <w:rPr>
          <w:rFonts w:ascii="Times New Roman" w:hAnsi="Times New Roman" w:cs="Times New Roman"/>
        </w:rPr>
      </w:pPr>
      <w:r w:rsidRPr="00763938">
        <w:rPr>
          <w:rFonts w:ascii="Times New Roman" w:hAnsi="Times New Roman" w:cs="Times New Roman"/>
          <w:b/>
        </w:rPr>
        <w:t>Notice:</w:t>
      </w:r>
      <w:r w:rsidRPr="00763938">
        <w:rPr>
          <w:rFonts w:ascii="Times New Roman" w:hAnsi="Times New Roman" w:cs="Times New Roman"/>
        </w:rPr>
        <w:t xml:space="preserve"> Due to survey logistics, you will not be able to go back to these answers once you click the "next" button. Please make any changes to your previous answers now.</w:t>
      </w:r>
    </w:p>
    <w:p w14:paraId="23680A72" w14:textId="77777777" w:rsidR="004162DA" w:rsidRPr="00763938" w:rsidRDefault="004162DA">
      <w:pPr>
        <w:rPr>
          <w:rFonts w:ascii="Times New Roman" w:hAnsi="Times New Roman" w:cs="Times New Roman"/>
        </w:rPr>
      </w:pPr>
    </w:p>
    <w:p w14:paraId="69657334" w14:textId="77777777" w:rsidR="004162DA" w:rsidRPr="000022BD" w:rsidRDefault="00000000">
      <w:pPr>
        <w:pStyle w:val="BlockEndLabel"/>
        <w:rPr>
          <w:rFonts w:ascii="Times New Roman" w:hAnsi="Times New Roman" w:cs="Times New Roman"/>
          <w:color w:val="000000" w:themeColor="text1"/>
        </w:rPr>
      </w:pPr>
      <w:r w:rsidRPr="000022BD">
        <w:rPr>
          <w:rFonts w:ascii="Times New Roman" w:hAnsi="Times New Roman" w:cs="Times New Roman"/>
          <w:color w:val="000000" w:themeColor="text1"/>
        </w:rPr>
        <w:t>End of Block: Section B - Usage - Personal Consumption </w:t>
      </w:r>
    </w:p>
    <w:p w14:paraId="74019024" w14:textId="77777777" w:rsidR="004162DA" w:rsidRPr="00763938" w:rsidRDefault="004162DA">
      <w:pPr>
        <w:pStyle w:val="BlockSeparator"/>
        <w:rPr>
          <w:rFonts w:ascii="Times New Roman" w:hAnsi="Times New Roman" w:cs="Times New Roman"/>
        </w:rPr>
      </w:pPr>
    </w:p>
    <w:p w14:paraId="733057B2" w14:textId="43887631" w:rsidR="000022BD" w:rsidRPr="000022BD" w:rsidRDefault="000022BD" w:rsidP="000022BD">
      <w:pPr>
        <w:pStyle w:val="BlockStartLabel"/>
        <w:rPr>
          <w:rFonts w:ascii="Times New Roman" w:hAnsi="Times New Roman" w:cs="Times New Roman"/>
          <w:color w:val="000000" w:themeColor="text1"/>
        </w:rPr>
      </w:pPr>
      <w:r w:rsidRPr="000022BD">
        <w:rPr>
          <w:rFonts w:ascii="Times New Roman" w:hAnsi="Times New Roman" w:cs="Times New Roman"/>
          <w:color w:val="000000" w:themeColor="text1"/>
        </w:rPr>
        <w:t>Start of Block: Section B - Usage - Sellers/prescribers </w:t>
      </w:r>
    </w:p>
    <w:p w14:paraId="20A13EBA" w14:textId="76F0DF1C" w:rsidR="000022BD" w:rsidRPr="00763938" w:rsidRDefault="000022BD" w:rsidP="000022BD">
      <w:pPr>
        <w:keepNext/>
        <w:rPr>
          <w:rFonts w:ascii="Times New Roman" w:hAnsi="Times New Roman" w:cs="Times New Roman"/>
        </w:rPr>
      </w:pPr>
      <w:r w:rsidRPr="00763938">
        <w:rPr>
          <w:rFonts w:ascii="Times New Roman" w:hAnsi="Times New Roman" w:cs="Times New Roman"/>
        </w:rPr>
        <w:t>B6</w:t>
      </w:r>
      <w:r>
        <w:rPr>
          <w:rFonts w:ascii="Times New Roman" w:hAnsi="Times New Roman" w:cs="Times New Roman"/>
        </w:rPr>
        <w:t>.</w:t>
      </w:r>
      <w:r w:rsidRPr="00763938">
        <w:rPr>
          <w:rFonts w:ascii="Times New Roman" w:hAnsi="Times New Roman" w:cs="Times New Roman"/>
        </w:rPr>
        <w:t xml:space="preserve"> How often do you: </w:t>
      </w:r>
    </w:p>
    <w:tbl>
      <w:tblPr>
        <w:tblStyle w:val="QQuestionTable"/>
        <w:tblW w:w="9576" w:type="auto"/>
        <w:tblLook w:val="07E0" w:firstRow="1" w:lastRow="1" w:firstColumn="1" w:lastColumn="1" w:noHBand="1" w:noVBand="1"/>
      </w:tblPr>
      <w:tblGrid>
        <w:gridCol w:w="1368"/>
        <w:gridCol w:w="1368"/>
        <w:gridCol w:w="1368"/>
        <w:gridCol w:w="1368"/>
        <w:gridCol w:w="1368"/>
        <w:gridCol w:w="1368"/>
        <w:gridCol w:w="1368"/>
      </w:tblGrid>
      <w:tr w:rsidR="000022BD" w:rsidRPr="00763938" w14:paraId="1F019834" w14:textId="77777777" w:rsidTr="001911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14:paraId="64F0312C" w14:textId="77777777" w:rsidR="000022BD" w:rsidRPr="00763938" w:rsidRDefault="000022BD" w:rsidP="00191197">
            <w:pPr>
              <w:keepNext/>
              <w:rPr>
                <w:rFonts w:ascii="Times New Roman" w:hAnsi="Times New Roman" w:cs="Times New Roman"/>
              </w:rPr>
            </w:pPr>
          </w:p>
        </w:tc>
        <w:tc>
          <w:tcPr>
            <w:tcW w:w="1368" w:type="dxa"/>
          </w:tcPr>
          <w:p w14:paraId="6D9B4963" w14:textId="040CE003"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Never </w:t>
            </w:r>
          </w:p>
        </w:tc>
        <w:tc>
          <w:tcPr>
            <w:tcW w:w="1368" w:type="dxa"/>
          </w:tcPr>
          <w:p w14:paraId="795B4416" w14:textId="7CFA76E7"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Daily </w:t>
            </w:r>
          </w:p>
        </w:tc>
        <w:tc>
          <w:tcPr>
            <w:tcW w:w="1368" w:type="dxa"/>
          </w:tcPr>
          <w:p w14:paraId="3D4FFA33" w14:textId="2FB07561"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Weekly </w:t>
            </w:r>
          </w:p>
        </w:tc>
        <w:tc>
          <w:tcPr>
            <w:tcW w:w="1368" w:type="dxa"/>
          </w:tcPr>
          <w:p w14:paraId="403E5A42" w14:textId="1F93CEA6"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Monthly </w:t>
            </w:r>
          </w:p>
        </w:tc>
        <w:tc>
          <w:tcPr>
            <w:tcW w:w="1368" w:type="dxa"/>
          </w:tcPr>
          <w:p w14:paraId="331966C0" w14:textId="046B89EE"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Annually </w:t>
            </w:r>
          </w:p>
        </w:tc>
        <w:tc>
          <w:tcPr>
            <w:tcW w:w="1368" w:type="dxa"/>
          </w:tcPr>
          <w:p w14:paraId="7087A63E" w14:textId="3B7AB600"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Less than annually </w:t>
            </w:r>
          </w:p>
        </w:tc>
      </w:tr>
      <w:tr w:rsidR="000022BD" w:rsidRPr="00763938" w14:paraId="41A9502F" w14:textId="77777777" w:rsidTr="00191197">
        <w:tc>
          <w:tcPr>
            <w:cnfStyle w:val="001000000000" w:firstRow="0" w:lastRow="0" w:firstColumn="1" w:lastColumn="0" w:oddVBand="0" w:evenVBand="0" w:oddHBand="0" w:evenHBand="0" w:firstRowFirstColumn="0" w:firstRowLastColumn="0" w:lastRowFirstColumn="0" w:lastRowLastColumn="0"/>
            <w:tcW w:w="1368" w:type="dxa"/>
          </w:tcPr>
          <w:p w14:paraId="1B38CA26" w14:textId="6DA4F37E"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Prescribe ghost pipe to others? </w:t>
            </w:r>
          </w:p>
        </w:tc>
        <w:tc>
          <w:tcPr>
            <w:tcW w:w="1368" w:type="dxa"/>
          </w:tcPr>
          <w:p w14:paraId="6CAFE3AD"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32BE55D1"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4AEEF10A"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4BA1FCBA"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20693B3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0011B06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0787A10E" w14:textId="77777777" w:rsidTr="00191197">
        <w:tc>
          <w:tcPr>
            <w:cnfStyle w:val="001000000000" w:firstRow="0" w:lastRow="0" w:firstColumn="1" w:lastColumn="0" w:oddVBand="0" w:evenVBand="0" w:oddHBand="0" w:evenHBand="0" w:firstRowFirstColumn="0" w:firstRowLastColumn="0" w:lastRowFirstColumn="0" w:lastRowLastColumn="0"/>
            <w:tcW w:w="1368" w:type="dxa"/>
          </w:tcPr>
          <w:p w14:paraId="17760314" w14:textId="6C1E0C47"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Sell ghost pipe to others? </w:t>
            </w:r>
          </w:p>
        </w:tc>
        <w:tc>
          <w:tcPr>
            <w:tcW w:w="1368" w:type="dxa"/>
          </w:tcPr>
          <w:p w14:paraId="2560DBE0"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0FDFF067"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1D16529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7C6B6D61"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40500C1D"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59ED8156"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1E9FDCF1" w14:textId="77777777" w:rsidTr="00191197">
        <w:tc>
          <w:tcPr>
            <w:cnfStyle w:val="001000000000" w:firstRow="0" w:lastRow="0" w:firstColumn="1" w:lastColumn="0" w:oddVBand="0" w:evenVBand="0" w:oddHBand="0" w:evenHBand="0" w:firstRowFirstColumn="0" w:firstRowLastColumn="0" w:lastRowFirstColumn="0" w:lastRowLastColumn="0"/>
            <w:tcW w:w="1368" w:type="dxa"/>
          </w:tcPr>
          <w:p w14:paraId="793A3D45" w14:textId="57C9E206"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Prepare ghost pipe products for human use? </w:t>
            </w:r>
          </w:p>
        </w:tc>
        <w:tc>
          <w:tcPr>
            <w:tcW w:w="1368" w:type="dxa"/>
          </w:tcPr>
          <w:p w14:paraId="4A4D8032"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1A3BC905"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029B89E8"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24062887"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1B4D9312"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68" w:type="dxa"/>
          </w:tcPr>
          <w:p w14:paraId="0A0FE3B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72464A1D" w14:textId="77777777" w:rsidR="000022BD" w:rsidRPr="00763938" w:rsidRDefault="000022BD" w:rsidP="000022BD">
      <w:pPr>
        <w:rPr>
          <w:rFonts w:ascii="Times New Roman" w:hAnsi="Times New Roman" w:cs="Times New Roman"/>
        </w:rPr>
      </w:pPr>
    </w:p>
    <w:p w14:paraId="0D9633D9" w14:textId="77777777" w:rsidR="000022BD" w:rsidRPr="00763938" w:rsidRDefault="000022BD" w:rsidP="000022BD">
      <w:pPr>
        <w:pStyle w:val="QuestionSeparator"/>
        <w:rPr>
          <w:rFonts w:ascii="Times New Roman" w:hAnsi="Times New Roman" w:cs="Times New Roman"/>
        </w:rPr>
      </w:pPr>
    </w:p>
    <w:p w14:paraId="564FC24E" w14:textId="77777777" w:rsidR="000022BD" w:rsidRPr="00763938" w:rsidRDefault="000022BD" w:rsidP="000022BD">
      <w:pPr>
        <w:rPr>
          <w:rFonts w:ascii="Times New Roman" w:hAnsi="Times New Roman" w:cs="Times New Roman"/>
        </w:rPr>
      </w:pPr>
    </w:p>
    <w:p w14:paraId="4CDE0633" w14:textId="11AC3AB2" w:rsidR="000022BD" w:rsidRPr="00763938" w:rsidRDefault="000022BD" w:rsidP="000022BD">
      <w:pPr>
        <w:keepNext/>
        <w:rPr>
          <w:rFonts w:ascii="Times New Roman" w:hAnsi="Times New Roman" w:cs="Times New Roman"/>
        </w:rPr>
      </w:pPr>
      <w:r w:rsidRPr="00763938">
        <w:rPr>
          <w:rFonts w:ascii="Times New Roman" w:hAnsi="Times New Roman" w:cs="Times New Roman"/>
        </w:rPr>
        <w:lastRenderedPageBreak/>
        <w:t>B7</w:t>
      </w:r>
      <w:r>
        <w:rPr>
          <w:rFonts w:ascii="Times New Roman" w:hAnsi="Times New Roman" w:cs="Times New Roman"/>
        </w:rPr>
        <w:t>.</w:t>
      </w:r>
      <w:r w:rsidRPr="00763938">
        <w:rPr>
          <w:rFonts w:ascii="Times New Roman" w:hAnsi="Times New Roman" w:cs="Times New Roman"/>
        </w:rPr>
        <w:t xml:space="preserve"> </w:t>
      </w:r>
      <w:r w:rsidRPr="00763938">
        <w:rPr>
          <w:rFonts w:ascii="Times New Roman" w:hAnsi="Times New Roman" w:cs="Times New Roman"/>
          <w:b/>
        </w:rPr>
        <w:t>In what forms do you sell ghost pipe to others?</w:t>
      </w:r>
      <w:r w:rsidRPr="00763938">
        <w:rPr>
          <w:rFonts w:ascii="Times New Roman" w:hAnsi="Times New Roman" w:cs="Times New Roman"/>
        </w:rPr>
        <w:t> Indicate with each choice the extent to which it makes up your stock</w:t>
      </w:r>
    </w:p>
    <w:tbl>
      <w:tblPr>
        <w:tblStyle w:val="QQuestionTable"/>
        <w:tblW w:w="9576" w:type="auto"/>
        <w:tblLook w:val="07E0" w:firstRow="1" w:lastRow="1" w:firstColumn="1" w:lastColumn="1" w:noHBand="1" w:noVBand="1"/>
      </w:tblPr>
      <w:tblGrid>
        <w:gridCol w:w="1596"/>
        <w:gridCol w:w="1596"/>
        <w:gridCol w:w="1596"/>
        <w:gridCol w:w="1596"/>
        <w:gridCol w:w="1596"/>
        <w:gridCol w:w="1596"/>
      </w:tblGrid>
      <w:tr w:rsidR="000022BD" w:rsidRPr="00763938" w14:paraId="6197A505" w14:textId="77777777" w:rsidTr="001911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7CA0A086" w14:textId="77777777" w:rsidR="000022BD" w:rsidRPr="00763938" w:rsidRDefault="000022BD" w:rsidP="00191197">
            <w:pPr>
              <w:keepNext/>
              <w:rPr>
                <w:rFonts w:ascii="Times New Roman" w:hAnsi="Times New Roman" w:cs="Times New Roman"/>
              </w:rPr>
            </w:pPr>
          </w:p>
        </w:tc>
        <w:tc>
          <w:tcPr>
            <w:tcW w:w="1596" w:type="dxa"/>
          </w:tcPr>
          <w:p w14:paraId="393B3841" w14:textId="79DA1BF9"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Never </w:t>
            </w:r>
          </w:p>
        </w:tc>
        <w:tc>
          <w:tcPr>
            <w:tcW w:w="1596" w:type="dxa"/>
          </w:tcPr>
          <w:p w14:paraId="2FE9EDF4" w14:textId="1099DDAE"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Sometimes </w:t>
            </w:r>
          </w:p>
        </w:tc>
        <w:tc>
          <w:tcPr>
            <w:tcW w:w="1596" w:type="dxa"/>
          </w:tcPr>
          <w:p w14:paraId="3C5A8966" w14:textId="7D1458A6"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About half the time </w:t>
            </w:r>
          </w:p>
        </w:tc>
        <w:tc>
          <w:tcPr>
            <w:tcW w:w="1596" w:type="dxa"/>
          </w:tcPr>
          <w:p w14:paraId="7855ED23" w14:textId="219F733B"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Most of the time </w:t>
            </w:r>
          </w:p>
        </w:tc>
        <w:tc>
          <w:tcPr>
            <w:tcW w:w="1596" w:type="dxa"/>
          </w:tcPr>
          <w:p w14:paraId="137744D0" w14:textId="17548C84"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Always </w:t>
            </w:r>
          </w:p>
        </w:tc>
      </w:tr>
      <w:tr w:rsidR="000022BD" w:rsidRPr="00763938" w14:paraId="1F7170C6" w14:textId="77777777" w:rsidTr="00191197">
        <w:tc>
          <w:tcPr>
            <w:cnfStyle w:val="001000000000" w:firstRow="0" w:lastRow="0" w:firstColumn="1" w:lastColumn="0" w:oddVBand="0" w:evenVBand="0" w:oddHBand="0" w:evenHBand="0" w:firstRowFirstColumn="0" w:firstRowLastColumn="0" w:lastRowFirstColumn="0" w:lastRowLastColumn="0"/>
            <w:tcW w:w="1596" w:type="dxa"/>
          </w:tcPr>
          <w:p w14:paraId="11A29945" w14:textId="3F700F66"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Harvested plant material </w:t>
            </w:r>
          </w:p>
        </w:tc>
        <w:tc>
          <w:tcPr>
            <w:tcW w:w="1596" w:type="dxa"/>
          </w:tcPr>
          <w:p w14:paraId="25DEA77D"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9CC1B75"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646486B"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15526CE"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1ABEA94B"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3E4B25D3" w14:textId="77777777" w:rsidTr="00191197">
        <w:tc>
          <w:tcPr>
            <w:cnfStyle w:val="001000000000" w:firstRow="0" w:lastRow="0" w:firstColumn="1" w:lastColumn="0" w:oddVBand="0" w:evenVBand="0" w:oddHBand="0" w:evenHBand="0" w:firstRowFirstColumn="0" w:firstRowLastColumn="0" w:lastRowFirstColumn="0" w:lastRowLastColumn="0"/>
            <w:tcW w:w="1596" w:type="dxa"/>
          </w:tcPr>
          <w:p w14:paraId="5E001D31" w14:textId="490BA448"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Prepared, ready-to-consume products </w:t>
            </w:r>
          </w:p>
        </w:tc>
        <w:tc>
          <w:tcPr>
            <w:tcW w:w="1596" w:type="dxa"/>
          </w:tcPr>
          <w:p w14:paraId="456CC2A8"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874896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29C86DF1"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92E8681"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8EAAF12"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158CC6D4" w14:textId="77777777" w:rsidTr="00191197">
        <w:tc>
          <w:tcPr>
            <w:cnfStyle w:val="001000000000" w:firstRow="0" w:lastRow="0" w:firstColumn="1" w:lastColumn="0" w:oddVBand="0" w:evenVBand="0" w:oddHBand="0" w:evenHBand="0" w:firstRowFirstColumn="0" w:firstRowLastColumn="0" w:lastRowFirstColumn="0" w:lastRowLastColumn="0"/>
            <w:tcW w:w="1596" w:type="dxa"/>
          </w:tcPr>
          <w:p w14:paraId="63F6D2C9" w14:textId="5EAA2B08"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Other </w:t>
            </w:r>
          </w:p>
        </w:tc>
        <w:tc>
          <w:tcPr>
            <w:tcW w:w="1596" w:type="dxa"/>
          </w:tcPr>
          <w:p w14:paraId="0F015FA2"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42BE91EF"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23F14DA0"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B3BB7C2"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D057601"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54B46AE9" w14:textId="77777777" w:rsidR="000022BD" w:rsidRPr="00763938" w:rsidRDefault="000022BD" w:rsidP="000022BD">
      <w:pPr>
        <w:rPr>
          <w:rFonts w:ascii="Times New Roman" w:hAnsi="Times New Roman" w:cs="Times New Roman"/>
        </w:rPr>
      </w:pPr>
    </w:p>
    <w:p w14:paraId="287659D1" w14:textId="77777777" w:rsidR="000022BD" w:rsidRPr="00763938" w:rsidRDefault="000022BD" w:rsidP="000022BD">
      <w:pPr>
        <w:rPr>
          <w:rFonts w:ascii="Times New Roman" w:hAnsi="Times New Roman" w:cs="Times New Roman"/>
        </w:rPr>
      </w:pPr>
    </w:p>
    <w:p w14:paraId="5F60735A" w14:textId="77777777" w:rsidR="000022BD" w:rsidRPr="00763938" w:rsidRDefault="000022BD" w:rsidP="000022BD">
      <w:pPr>
        <w:pStyle w:val="QuestionSeparator"/>
        <w:rPr>
          <w:rFonts w:ascii="Times New Roman" w:hAnsi="Times New Roman" w:cs="Times New Roman"/>
        </w:rPr>
      </w:pPr>
    </w:p>
    <w:p w14:paraId="12362807" w14:textId="77777777" w:rsidR="000022BD" w:rsidRPr="00763938" w:rsidRDefault="000022BD" w:rsidP="000022BD">
      <w:pPr>
        <w:rPr>
          <w:rFonts w:ascii="Times New Roman" w:hAnsi="Times New Roman" w:cs="Times New Roman"/>
        </w:rPr>
      </w:pPr>
    </w:p>
    <w:p w14:paraId="42AA5056" w14:textId="4141B9AF" w:rsidR="000022BD" w:rsidRPr="00763938" w:rsidRDefault="000022BD" w:rsidP="000022BD">
      <w:pPr>
        <w:keepNext/>
        <w:rPr>
          <w:rFonts w:ascii="Times New Roman" w:hAnsi="Times New Roman" w:cs="Times New Roman"/>
        </w:rPr>
      </w:pPr>
      <w:r w:rsidRPr="00763938">
        <w:rPr>
          <w:rFonts w:ascii="Times New Roman" w:hAnsi="Times New Roman" w:cs="Times New Roman"/>
        </w:rPr>
        <w:t>B8</w:t>
      </w:r>
      <w:r>
        <w:rPr>
          <w:rFonts w:ascii="Times New Roman" w:hAnsi="Times New Roman" w:cs="Times New Roman"/>
        </w:rPr>
        <w:t>.</w:t>
      </w:r>
      <w:r w:rsidRPr="00763938">
        <w:rPr>
          <w:rFonts w:ascii="Times New Roman" w:hAnsi="Times New Roman" w:cs="Times New Roman"/>
        </w:rPr>
        <w:t xml:space="preserve"> </w:t>
      </w:r>
      <w:r w:rsidRPr="00763938">
        <w:rPr>
          <w:rFonts w:ascii="Times New Roman" w:hAnsi="Times New Roman" w:cs="Times New Roman"/>
          <w:b/>
        </w:rPr>
        <w:t>To the best of your knowledge, for what purpose(s) are people buying ghost pipe from you?</w:t>
      </w:r>
      <w:r w:rsidRPr="00763938">
        <w:rPr>
          <w:rFonts w:ascii="Times New Roman" w:hAnsi="Times New Roman" w:cs="Times New Roman"/>
        </w:rPr>
        <w:t> Indicate with each choice the extent to which it makes up your customers' motivations</w:t>
      </w:r>
    </w:p>
    <w:tbl>
      <w:tblPr>
        <w:tblStyle w:val="QQuestionTable"/>
        <w:tblW w:w="9576" w:type="auto"/>
        <w:tblLook w:val="07E0" w:firstRow="1" w:lastRow="1" w:firstColumn="1" w:lastColumn="1" w:noHBand="1" w:noVBand="1"/>
      </w:tblPr>
      <w:tblGrid>
        <w:gridCol w:w="1596"/>
        <w:gridCol w:w="1596"/>
        <w:gridCol w:w="1596"/>
        <w:gridCol w:w="1596"/>
        <w:gridCol w:w="1596"/>
        <w:gridCol w:w="1596"/>
      </w:tblGrid>
      <w:tr w:rsidR="000022BD" w:rsidRPr="00763938" w14:paraId="39707B27" w14:textId="77777777" w:rsidTr="001911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1AD8CB23" w14:textId="77777777" w:rsidR="000022BD" w:rsidRPr="00763938" w:rsidRDefault="000022BD" w:rsidP="00191197">
            <w:pPr>
              <w:keepNext/>
              <w:rPr>
                <w:rFonts w:ascii="Times New Roman" w:hAnsi="Times New Roman" w:cs="Times New Roman"/>
              </w:rPr>
            </w:pPr>
          </w:p>
        </w:tc>
        <w:tc>
          <w:tcPr>
            <w:tcW w:w="1596" w:type="dxa"/>
          </w:tcPr>
          <w:p w14:paraId="09F5B3AB" w14:textId="5666D56D"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Never </w:t>
            </w:r>
          </w:p>
        </w:tc>
        <w:tc>
          <w:tcPr>
            <w:tcW w:w="1596" w:type="dxa"/>
          </w:tcPr>
          <w:p w14:paraId="31FA5235" w14:textId="6347D943"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Sometimes </w:t>
            </w:r>
          </w:p>
        </w:tc>
        <w:tc>
          <w:tcPr>
            <w:tcW w:w="1596" w:type="dxa"/>
          </w:tcPr>
          <w:p w14:paraId="6B307FBC" w14:textId="5282140B"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About half the time </w:t>
            </w:r>
          </w:p>
        </w:tc>
        <w:tc>
          <w:tcPr>
            <w:tcW w:w="1596" w:type="dxa"/>
          </w:tcPr>
          <w:p w14:paraId="3EA15040" w14:textId="0BDA5881"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Most of the time </w:t>
            </w:r>
          </w:p>
        </w:tc>
        <w:tc>
          <w:tcPr>
            <w:tcW w:w="1596" w:type="dxa"/>
          </w:tcPr>
          <w:p w14:paraId="4D9071F4" w14:textId="117D3802"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Always </w:t>
            </w:r>
          </w:p>
        </w:tc>
      </w:tr>
      <w:tr w:rsidR="000022BD" w:rsidRPr="00763938" w14:paraId="138908E1" w14:textId="77777777" w:rsidTr="00191197">
        <w:tc>
          <w:tcPr>
            <w:cnfStyle w:val="001000000000" w:firstRow="0" w:lastRow="0" w:firstColumn="1" w:lastColumn="0" w:oddVBand="0" w:evenVBand="0" w:oddHBand="0" w:evenHBand="0" w:firstRowFirstColumn="0" w:firstRowLastColumn="0" w:lastRowFirstColumn="0" w:lastRowLastColumn="0"/>
            <w:tcW w:w="1596" w:type="dxa"/>
          </w:tcPr>
          <w:p w14:paraId="2B315505" w14:textId="42169AA1"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To prepare and sell it themselves </w:t>
            </w:r>
          </w:p>
        </w:tc>
        <w:tc>
          <w:tcPr>
            <w:tcW w:w="1596" w:type="dxa"/>
          </w:tcPr>
          <w:p w14:paraId="1E977018"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2B402F0"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EE19032"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E65B44A"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4EC26AD3"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723B4CFA" w14:textId="77777777" w:rsidTr="00191197">
        <w:tc>
          <w:tcPr>
            <w:cnfStyle w:val="001000000000" w:firstRow="0" w:lastRow="0" w:firstColumn="1" w:lastColumn="0" w:oddVBand="0" w:evenVBand="0" w:oddHBand="0" w:evenHBand="0" w:firstRowFirstColumn="0" w:firstRowLastColumn="0" w:lastRowFirstColumn="0" w:lastRowLastColumn="0"/>
            <w:tcW w:w="1596" w:type="dxa"/>
          </w:tcPr>
          <w:p w14:paraId="0B266C9E" w14:textId="7836D8C5"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To prepare and use it for personal consumption </w:t>
            </w:r>
          </w:p>
        </w:tc>
        <w:tc>
          <w:tcPr>
            <w:tcW w:w="1596" w:type="dxa"/>
          </w:tcPr>
          <w:p w14:paraId="5C21AACF"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12A2B6FF"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753086A"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177691B1"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ABFFC35"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1FD0CCAA" w14:textId="77777777" w:rsidTr="00191197">
        <w:tc>
          <w:tcPr>
            <w:cnfStyle w:val="001000000000" w:firstRow="0" w:lastRow="0" w:firstColumn="1" w:lastColumn="0" w:oddVBand="0" w:evenVBand="0" w:oddHBand="0" w:evenHBand="0" w:firstRowFirstColumn="0" w:firstRowLastColumn="0" w:lastRowFirstColumn="0" w:lastRowLastColumn="0"/>
            <w:tcW w:w="1596" w:type="dxa"/>
          </w:tcPr>
          <w:p w14:paraId="6804F6D9" w14:textId="6B26E5F0"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To use directly for personal consumption </w:t>
            </w:r>
          </w:p>
        </w:tc>
        <w:tc>
          <w:tcPr>
            <w:tcW w:w="1596" w:type="dxa"/>
          </w:tcPr>
          <w:p w14:paraId="217ECF8E"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18ED4392"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145E85E"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1F03E0E"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8898C1C"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6824A5BC" w14:textId="77777777" w:rsidTr="00191197">
        <w:tc>
          <w:tcPr>
            <w:cnfStyle w:val="001000000000" w:firstRow="0" w:lastRow="0" w:firstColumn="1" w:lastColumn="0" w:oddVBand="0" w:evenVBand="0" w:oddHBand="0" w:evenHBand="0" w:firstRowFirstColumn="0" w:firstRowLastColumn="0" w:lastRowFirstColumn="0" w:lastRowLastColumn="0"/>
            <w:tcW w:w="1596" w:type="dxa"/>
          </w:tcPr>
          <w:p w14:paraId="28485BF8" w14:textId="4E502970"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Other (please specify) </w:t>
            </w:r>
          </w:p>
        </w:tc>
        <w:tc>
          <w:tcPr>
            <w:tcW w:w="1596" w:type="dxa"/>
          </w:tcPr>
          <w:p w14:paraId="7AFCF422"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52EC1A6"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DC7DC8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7646ECC"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2FB9233"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60F71D1F" w14:textId="77777777" w:rsidR="000022BD" w:rsidRPr="00763938" w:rsidRDefault="000022BD" w:rsidP="000022BD">
      <w:pPr>
        <w:rPr>
          <w:rFonts w:ascii="Times New Roman" w:hAnsi="Times New Roman" w:cs="Times New Roman"/>
        </w:rPr>
      </w:pPr>
    </w:p>
    <w:p w14:paraId="032529D3" w14:textId="77777777" w:rsidR="000022BD" w:rsidRPr="00763938" w:rsidRDefault="000022BD" w:rsidP="000022BD">
      <w:pPr>
        <w:rPr>
          <w:rFonts w:ascii="Times New Roman" w:hAnsi="Times New Roman" w:cs="Times New Roman"/>
        </w:rPr>
      </w:pPr>
    </w:p>
    <w:p w14:paraId="43C224EC" w14:textId="77777777" w:rsidR="000022BD" w:rsidRPr="00763938" w:rsidRDefault="000022BD" w:rsidP="000022BD">
      <w:pPr>
        <w:pStyle w:val="QuestionSeparator"/>
        <w:rPr>
          <w:rFonts w:ascii="Times New Roman" w:hAnsi="Times New Roman" w:cs="Times New Roman"/>
        </w:rPr>
      </w:pPr>
    </w:p>
    <w:p w14:paraId="0A0F3E18" w14:textId="77777777" w:rsidR="000022BD" w:rsidRPr="00763938" w:rsidRDefault="000022BD" w:rsidP="000022BD">
      <w:pPr>
        <w:rPr>
          <w:rFonts w:ascii="Times New Roman" w:hAnsi="Times New Roman" w:cs="Times New Roman"/>
        </w:rPr>
      </w:pPr>
    </w:p>
    <w:p w14:paraId="05CDC65C" w14:textId="74529443" w:rsidR="000022BD" w:rsidRPr="00763938" w:rsidRDefault="000022BD" w:rsidP="000022BD">
      <w:pPr>
        <w:keepNext/>
        <w:rPr>
          <w:rFonts w:ascii="Times New Roman" w:hAnsi="Times New Roman" w:cs="Times New Roman"/>
        </w:rPr>
      </w:pPr>
      <w:r w:rsidRPr="00763938">
        <w:rPr>
          <w:rFonts w:ascii="Times New Roman" w:hAnsi="Times New Roman" w:cs="Times New Roman"/>
        </w:rPr>
        <w:lastRenderedPageBreak/>
        <w:t>B9</w:t>
      </w:r>
      <w:r>
        <w:rPr>
          <w:rFonts w:ascii="Times New Roman" w:hAnsi="Times New Roman" w:cs="Times New Roman"/>
        </w:rPr>
        <w:t>.</w:t>
      </w:r>
      <w:r w:rsidRPr="00763938">
        <w:rPr>
          <w:rFonts w:ascii="Times New Roman" w:hAnsi="Times New Roman" w:cs="Times New Roman"/>
        </w:rPr>
        <w:t xml:space="preserve"> </w:t>
      </w:r>
      <w:r w:rsidRPr="00763938">
        <w:rPr>
          <w:rFonts w:ascii="Times New Roman" w:hAnsi="Times New Roman" w:cs="Times New Roman"/>
          <w:b/>
        </w:rPr>
        <w:t xml:space="preserve">If you prescribe ghost pipe to others, for what purposes are you prescribing it? </w:t>
      </w:r>
      <w:r w:rsidRPr="00763938">
        <w:rPr>
          <w:rFonts w:ascii="Times New Roman" w:hAnsi="Times New Roman" w:cs="Times New Roman"/>
        </w:rPr>
        <w:t>For each choice, indicate how much it contributes to your total recommendations</w:t>
      </w:r>
    </w:p>
    <w:tbl>
      <w:tblPr>
        <w:tblStyle w:val="QQuestionTable"/>
        <w:tblW w:w="0" w:type="auto"/>
        <w:tblLook w:val="07E0" w:firstRow="1" w:lastRow="1" w:firstColumn="1" w:lastColumn="1" w:noHBand="1" w:noVBand="1"/>
      </w:tblPr>
      <w:tblGrid>
        <w:gridCol w:w="1596"/>
        <w:gridCol w:w="1596"/>
        <w:gridCol w:w="1423"/>
        <w:gridCol w:w="1769"/>
        <w:gridCol w:w="1596"/>
        <w:gridCol w:w="1596"/>
      </w:tblGrid>
      <w:tr w:rsidR="000022BD" w:rsidRPr="00763938" w14:paraId="1F031FA9" w14:textId="77777777" w:rsidTr="000022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423F6E45" w14:textId="77777777" w:rsidR="000022BD" w:rsidRPr="00763938" w:rsidRDefault="000022BD" w:rsidP="00191197">
            <w:pPr>
              <w:keepNext/>
              <w:rPr>
                <w:rFonts w:ascii="Times New Roman" w:hAnsi="Times New Roman" w:cs="Times New Roman"/>
              </w:rPr>
            </w:pPr>
          </w:p>
        </w:tc>
        <w:tc>
          <w:tcPr>
            <w:tcW w:w="1596" w:type="dxa"/>
          </w:tcPr>
          <w:p w14:paraId="16762569" w14:textId="1F0EC1BB"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Never </w:t>
            </w:r>
          </w:p>
        </w:tc>
        <w:tc>
          <w:tcPr>
            <w:tcW w:w="1423" w:type="dxa"/>
          </w:tcPr>
          <w:p w14:paraId="4D85E68A" w14:textId="30E1922D"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Sometimes </w:t>
            </w:r>
          </w:p>
        </w:tc>
        <w:tc>
          <w:tcPr>
            <w:tcW w:w="1769" w:type="dxa"/>
          </w:tcPr>
          <w:p w14:paraId="24EA1B38" w14:textId="58B19CF1"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About half the time </w:t>
            </w:r>
          </w:p>
        </w:tc>
        <w:tc>
          <w:tcPr>
            <w:tcW w:w="1596" w:type="dxa"/>
          </w:tcPr>
          <w:p w14:paraId="4422FA13" w14:textId="30DEA62A"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Most of the time </w:t>
            </w:r>
          </w:p>
        </w:tc>
        <w:tc>
          <w:tcPr>
            <w:tcW w:w="1596" w:type="dxa"/>
          </w:tcPr>
          <w:p w14:paraId="0CE096BA" w14:textId="68996036" w:rsidR="000022BD" w:rsidRPr="00763938" w:rsidRDefault="000022BD" w:rsidP="0019119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Always </w:t>
            </w:r>
          </w:p>
        </w:tc>
      </w:tr>
      <w:tr w:rsidR="000022BD" w:rsidRPr="00763938" w14:paraId="52F0EA2E" w14:textId="77777777" w:rsidTr="000022BD">
        <w:tc>
          <w:tcPr>
            <w:cnfStyle w:val="001000000000" w:firstRow="0" w:lastRow="0" w:firstColumn="1" w:lastColumn="0" w:oddVBand="0" w:evenVBand="0" w:oddHBand="0" w:evenHBand="0" w:firstRowFirstColumn="0" w:firstRowLastColumn="0" w:lastRowFirstColumn="0" w:lastRowLastColumn="0"/>
            <w:tcW w:w="1596" w:type="dxa"/>
          </w:tcPr>
          <w:p w14:paraId="55E251D0" w14:textId="5F0CF858"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Anxiety </w:t>
            </w:r>
          </w:p>
        </w:tc>
        <w:tc>
          <w:tcPr>
            <w:tcW w:w="1596" w:type="dxa"/>
          </w:tcPr>
          <w:p w14:paraId="666973F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423" w:type="dxa"/>
          </w:tcPr>
          <w:p w14:paraId="7693085F"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69" w:type="dxa"/>
          </w:tcPr>
          <w:p w14:paraId="01B51A74"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1BC48406"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D099047"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01086458" w14:textId="77777777" w:rsidTr="000022BD">
        <w:tc>
          <w:tcPr>
            <w:cnfStyle w:val="001000000000" w:firstRow="0" w:lastRow="0" w:firstColumn="1" w:lastColumn="0" w:oddVBand="0" w:evenVBand="0" w:oddHBand="0" w:evenHBand="0" w:firstRowFirstColumn="0" w:firstRowLastColumn="0" w:lastRowFirstColumn="0" w:lastRowLastColumn="0"/>
            <w:tcW w:w="1596" w:type="dxa"/>
          </w:tcPr>
          <w:p w14:paraId="7F54C03F" w14:textId="0FA0240F"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Depression </w:t>
            </w:r>
          </w:p>
        </w:tc>
        <w:tc>
          <w:tcPr>
            <w:tcW w:w="1596" w:type="dxa"/>
          </w:tcPr>
          <w:p w14:paraId="7160336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423" w:type="dxa"/>
          </w:tcPr>
          <w:p w14:paraId="12A12D2C"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69" w:type="dxa"/>
          </w:tcPr>
          <w:p w14:paraId="4C4EA55C"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02A92FE"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C55C235"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59704350" w14:textId="77777777" w:rsidTr="000022BD">
        <w:tc>
          <w:tcPr>
            <w:cnfStyle w:val="001000000000" w:firstRow="0" w:lastRow="0" w:firstColumn="1" w:lastColumn="0" w:oddVBand="0" w:evenVBand="0" w:oddHBand="0" w:evenHBand="0" w:firstRowFirstColumn="0" w:firstRowLastColumn="0" w:lastRowFirstColumn="0" w:lastRowLastColumn="0"/>
            <w:tcW w:w="1596" w:type="dxa"/>
          </w:tcPr>
          <w:p w14:paraId="39FE33D9" w14:textId="0D940FFF"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Pain management </w:t>
            </w:r>
          </w:p>
        </w:tc>
        <w:tc>
          <w:tcPr>
            <w:tcW w:w="1596" w:type="dxa"/>
          </w:tcPr>
          <w:p w14:paraId="6817E84B"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423" w:type="dxa"/>
          </w:tcPr>
          <w:p w14:paraId="78377017"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69" w:type="dxa"/>
          </w:tcPr>
          <w:p w14:paraId="01D42350"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425B5867"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455B44EE"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6704F17F" w14:textId="77777777" w:rsidTr="000022BD">
        <w:tc>
          <w:tcPr>
            <w:cnfStyle w:val="001000000000" w:firstRow="0" w:lastRow="0" w:firstColumn="1" w:lastColumn="0" w:oddVBand="0" w:evenVBand="0" w:oddHBand="0" w:evenHBand="0" w:firstRowFirstColumn="0" w:firstRowLastColumn="0" w:lastRowFirstColumn="0" w:lastRowLastColumn="0"/>
            <w:tcW w:w="1596" w:type="dxa"/>
          </w:tcPr>
          <w:p w14:paraId="42D340A2" w14:textId="04365420"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Relaxation </w:t>
            </w:r>
          </w:p>
        </w:tc>
        <w:tc>
          <w:tcPr>
            <w:tcW w:w="1596" w:type="dxa"/>
          </w:tcPr>
          <w:p w14:paraId="3D636842"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423" w:type="dxa"/>
          </w:tcPr>
          <w:p w14:paraId="29A38AEA"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69" w:type="dxa"/>
          </w:tcPr>
          <w:p w14:paraId="0214EBCF"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7A70B8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E726E7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39B74373" w14:textId="77777777" w:rsidTr="000022BD">
        <w:tc>
          <w:tcPr>
            <w:cnfStyle w:val="001000000000" w:firstRow="0" w:lastRow="0" w:firstColumn="1" w:lastColumn="0" w:oddVBand="0" w:evenVBand="0" w:oddHBand="0" w:evenHBand="0" w:firstRowFirstColumn="0" w:firstRowLastColumn="0" w:lastRowFirstColumn="0" w:lastRowLastColumn="0"/>
            <w:tcW w:w="1596" w:type="dxa"/>
          </w:tcPr>
          <w:p w14:paraId="43B1714C" w14:textId="334602BA"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Sleep management </w:t>
            </w:r>
          </w:p>
        </w:tc>
        <w:tc>
          <w:tcPr>
            <w:tcW w:w="1596" w:type="dxa"/>
          </w:tcPr>
          <w:p w14:paraId="09545A7D"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423" w:type="dxa"/>
          </w:tcPr>
          <w:p w14:paraId="042013C7"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69" w:type="dxa"/>
          </w:tcPr>
          <w:p w14:paraId="5DA36CC4"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190933D"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26D648E"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1F8422EB" w14:textId="77777777" w:rsidTr="000022BD">
        <w:tc>
          <w:tcPr>
            <w:cnfStyle w:val="001000000000" w:firstRow="0" w:lastRow="0" w:firstColumn="1" w:lastColumn="0" w:oddVBand="0" w:evenVBand="0" w:oddHBand="0" w:evenHBand="0" w:firstRowFirstColumn="0" w:firstRowLastColumn="0" w:lastRowFirstColumn="0" w:lastRowLastColumn="0"/>
            <w:tcW w:w="1596" w:type="dxa"/>
          </w:tcPr>
          <w:p w14:paraId="46A35E88" w14:textId="1FE36EC4"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Withdrawal symptoms: alcohol </w:t>
            </w:r>
          </w:p>
        </w:tc>
        <w:tc>
          <w:tcPr>
            <w:tcW w:w="1596" w:type="dxa"/>
          </w:tcPr>
          <w:p w14:paraId="046E6A64"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423" w:type="dxa"/>
          </w:tcPr>
          <w:p w14:paraId="1AF42FC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69" w:type="dxa"/>
          </w:tcPr>
          <w:p w14:paraId="24D9E100"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55999291"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7F98AF25"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2B391C8F" w14:textId="77777777" w:rsidTr="000022BD">
        <w:tc>
          <w:tcPr>
            <w:cnfStyle w:val="001000000000" w:firstRow="0" w:lastRow="0" w:firstColumn="1" w:lastColumn="0" w:oddVBand="0" w:evenVBand="0" w:oddHBand="0" w:evenHBand="0" w:firstRowFirstColumn="0" w:firstRowLastColumn="0" w:lastRowFirstColumn="0" w:lastRowLastColumn="0"/>
            <w:tcW w:w="1596" w:type="dxa"/>
          </w:tcPr>
          <w:p w14:paraId="2B3C4A3E" w14:textId="731D1CD5"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Withdrawal symptoms: opiates </w:t>
            </w:r>
          </w:p>
        </w:tc>
        <w:tc>
          <w:tcPr>
            <w:tcW w:w="1596" w:type="dxa"/>
          </w:tcPr>
          <w:p w14:paraId="42F90131"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423" w:type="dxa"/>
          </w:tcPr>
          <w:p w14:paraId="65AF9861"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69" w:type="dxa"/>
          </w:tcPr>
          <w:p w14:paraId="1C75AA71"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918656C"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7F7DF29"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6F12284C" w14:textId="77777777" w:rsidTr="000022BD">
        <w:tc>
          <w:tcPr>
            <w:cnfStyle w:val="001000000000" w:firstRow="0" w:lastRow="0" w:firstColumn="1" w:lastColumn="0" w:oddVBand="0" w:evenVBand="0" w:oddHBand="0" w:evenHBand="0" w:firstRowFirstColumn="0" w:firstRowLastColumn="0" w:lastRowFirstColumn="0" w:lastRowLastColumn="0"/>
            <w:tcW w:w="1596" w:type="dxa"/>
          </w:tcPr>
          <w:p w14:paraId="49096CAB" w14:textId="3EE80A18"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Psycho-spiritual well-being (please specify) </w:t>
            </w:r>
          </w:p>
        </w:tc>
        <w:tc>
          <w:tcPr>
            <w:tcW w:w="1596" w:type="dxa"/>
          </w:tcPr>
          <w:p w14:paraId="099ACA58"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423" w:type="dxa"/>
          </w:tcPr>
          <w:p w14:paraId="12514CDE"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69" w:type="dxa"/>
          </w:tcPr>
          <w:p w14:paraId="53FE8B48"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732308E"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B7DAAE7"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022BD" w:rsidRPr="00763938" w14:paraId="6EAA1208" w14:textId="77777777" w:rsidTr="000022BD">
        <w:tc>
          <w:tcPr>
            <w:cnfStyle w:val="001000000000" w:firstRow="0" w:lastRow="0" w:firstColumn="1" w:lastColumn="0" w:oddVBand="0" w:evenVBand="0" w:oddHBand="0" w:evenHBand="0" w:firstRowFirstColumn="0" w:firstRowLastColumn="0" w:lastRowFirstColumn="0" w:lastRowLastColumn="0"/>
            <w:tcW w:w="1596" w:type="dxa"/>
          </w:tcPr>
          <w:p w14:paraId="26A0D749" w14:textId="0B237D6B" w:rsidR="000022BD" w:rsidRPr="00763938" w:rsidRDefault="000022BD" w:rsidP="00191197">
            <w:pPr>
              <w:keepNext/>
              <w:rPr>
                <w:rFonts w:ascii="Times New Roman" w:hAnsi="Times New Roman" w:cs="Times New Roman"/>
              </w:rPr>
            </w:pPr>
            <w:r w:rsidRPr="00763938">
              <w:rPr>
                <w:rFonts w:ascii="Times New Roman" w:hAnsi="Times New Roman" w:cs="Times New Roman"/>
              </w:rPr>
              <w:t xml:space="preserve">Other  </w:t>
            </w:r>
          </w:p>
        </w:tc>
        <w:tc>
          <w:tcPr>
            <w:tcW w:w="1596" w:type="dxa"/>
          </w:tcPr>
          <w:p w14:paraId="036FBFC0"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423" w:type="dxa"/>
          </w:tcPr>
          <w:p w14:paraId="711BCD03"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69" w:type="dxa"/>
          </w:tcPr>
          <w:p w14:paraId="5294E8FF"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5BB50AF"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E131F71" w14:textId="77777777" w:rsidR="000022BD" w:rsidRPr="00763938" w:rsidRDefault="000022BD" w:rsidP="00191197">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0D82B0F9" w14:textId="77777777" w:rsidR="000022BD" w:rsidRPr="00763938" w:rsidRDefault="000022BD" w:rsidP="000022BD">
      <w:pPr>
        <w:rPr>
          <w:rFonts w:ascii="Times New Roman" w:hAnsi="Times New Roman" w:cs="Times New Roman"/>
        </w:rPr>
      </w:pPr>
    </w:p>
    <w:p w14:paraId="69CC01DE" w14:textId="77777777" w:rsidR="000022BD" w:rsidRPr="00763938" w:rsidRDefault="000022BD" w:rsidP="000022BD">
      <w:pPr>
        <w:rPr>
          <w:rFonts w:ascii="Times New Roman" w:hAnsi="Times New Roman" w:cs="Times New Roman"/>
        </w:rPr>
      </w:pPr>
    </w:p>
    <w:p w14:paraId="52709171" w14:textId="77777777" w:rsidR="000022BD" w:rsidRPr="000022BD" w:rsidRDefault="000022BD" w:rsidP="000022BD">
      <w:pPr>
        <w:pStyle w:val="BlockEndLabel"/>
        <w:rPr>
          <w:rFonts w:ascii="Times New Roman" w:hAnsi="Times New Roman" w:cs="Times New Roman"/>
          <w:color w:val="000000" w:themeColor="text1"/>
        </w:rPr>
      </w:pPr>
      <w:r w:rsidRPr="000022BD">
        <w:rPr>
          <w:rFonts w:ascii="Times New Roman" w:hAnsi="Times New Roman" w:cs="Times New Roman"/>
          <w:color w:val="000000" w:themeColor="text1"/>
        </w:rPr>
        <w:t>End of Block: Section B - Usage - Sellers/prescribers </w:t>
      </w:r>
    </w:p>
    <w:p w14:paraId="56C090C9" w14:textId="77777777" w:rsidR="003C774B" w:rsidRDefault="003C774B">
      <w:pPr>
        <w:pStyle w:val="BlockStartLabel"/>
        <w:rPr>
          <w:rFonts w:ascii="Times New Roman" w:hAnsi="Times New Roman" w:cs="Times New Roman"/>
        </w:rPr>
      </w:pPr>
    </w:p>
    <w:p w14:paraId="130C66BC" w14:textId="77777777" w:rsidR="003C774B" w:rsidRDefault="003C774B">
      <w:pPr>
        <w:pStyle w:val="BlockStartLabel"/>
        <w:rPr>
          <w:rFonts w:ascii="Times New Roman" w:hAnsi="Times New Roman" w:cs="Times New Roman"/>
        </w:rPr>
      </w:pPr>
    </w:p>
    <w:p w14:paraId="3FF3D8EE" w14:textId="77777777" w:rsidR="003C774B" w:rsidRDefault="003C774B">
      <w:pPr>
        <w:pStyle w:val="BlockStartLabel"/>
        <w:rPr>
          <w:rFonts w:ascii="Times New Roman" w:hAnsi="Times New Roman" w:cs="Times New Roman"/>
        </w:rPr>
      </w:pPr>
    </w:p>
    <w:p w14:paraId="13C9ECD2" w14:textId="77777777" w:rsidR="003C774B" w:rsidRDefault="003C774B">
      <w:pPr>
        <w:pStyle w:val="BlockStartLabel"/>
        <w:rPr>
          <w:rFonts w:ascii="Times New Roman" w:hAnsi="Times New Roman" w:cs="Times New Roman"/>
        </w:rPr>
      </w:pPr>
    </w:p>
    <w:p w14:paraId="3B01C8FE" w14:textId="77777777" w:rsidR="003C774B" w:rsidRDefault="003C774B">
      <w:pPr>
        <w:pStyle w:val="BlockStartLabel"/>
        <w:rPr>
          <w:rFonts w:ascii="Times New Roman" w:hAnsi="Times New Roman" w:cs="Times New Roman"/>
        </w:rPr>
      </w:pPr>
    </w:p>
    <w:p w14:paraId="6A1AA008" w14:textId="77777777" w:rsidR="003C774B" w:rsidRDefault="003C774B">
      <w:pPr>
        <w:pStyle w:val="BlockStartLabel"/>
        <w:rPr>
          <w:rFonts w:ascii="Times New Roman" w:hAnsi="Times New Roman" w:cs="Times New Roman"/>
        </w:rPr>
      </w:pPr>
    </w:p>
    <w:p w14:paraId="71E46040" w14:textId="77777777" w:rsidR="000022BD" w:rsidRDefault="000022BD">
      <w:pPr>
        <w:pStyle w:val="BlockStartLabel"/>
        <w:rPr>
          <w:rFonts w:ascii="Times New Roman" w:hAnsi="Times New Roman" w:cs="Times New Roman"/>
        </w:rPr>
      </w:pPr>
    </w:p>
    <w:p w14:paraId="6CA16420" w14:textId="77777777" w:rsidR="000022BD" w:rsidRDefault="000022BD">
      <w:pPr>
        <w:pStyle w:val="BlockStartLabel"/>
        <w:rPr>
          <w:rFonts w:ascii="Times New Roman" w:hAnsi="Times New Roman" w:cs="Times New Roman"/>
        </w:rPr>
      </w:pPr>
    </w:p>
    <w:p w14:paraId="7B03B7C0" w14:textId="6B8F1EE7" w:rsidR="004162DA" w:rsidRPr="000022BD" w:rsidRDefault="00000000">
      <w:pPr>
        <w:pStyle w:val="BlockStartLabel"/>
        <w:rPr>
          <w:rFonts w:ascii="Times New Roman" w:hAnsi="Times New Roman" w:cs="Times New Roman"/>
          <w:color w:val="000000" w:themeColor="text1"/>
        </w:rPr>
      </w:pPr>
      <w:r w:rsidRPr="000022BD">
        <w:rPr>
          <w:rFonts w:ascii="Times New Roman" w:hAnsi="Times New Roman" w:cs="Times New Roman"/>
          <w:color w:val="000000" w:themeColor="text1"/>
        </w:rPr>
        <w:lastRenderedPageBreak/>
        <w:t>Start of Block: Section C - Harvesting</w:t>
      </w:r>
    </w:p>
    <w:p w14:paraId="58AD388F" w14:textId="77777777" w:rsidR="004162DA" w:rsidRPr="00763938" w:rsidRDefault="004162DA">
      <w:pPr>
        <w:rPr>
          <w:rFonts w:ascii="Times New Roman" w:hAnsi="Times New Roman" w:cs="Times New Roman"/>
        </w:rPr>
      </w:pPr>
    </w:p>
    <w:p w14:paraId="5A113C91" w14:textId="7DD3217E" w:rsidR="004162DA" w:rsidRPr="00763938" w:rsidRDefault="00000000" w:rsidP="000022BD">
      <w:pPr>
        <w:keepNext/>
        <w:rPr>
          <w:rFonts w:ascii="Times New Roman" w:hAnsi="Times New Roman" w:cs="Times New Roman"/>
        </w:rPr>
      </w:pPr>
      <w:r w:rsidRPr="00763938">
        <w:rPr>
          <w:rFonts w:ascii="Times New Roman" w:hAnsi="Times New Roman" w:cs="Times New Roman"/>
          <w:b/>
        </w:rPr>
        <w:t>Section C. Harvest and Preparation of Ghost Pipe</w:t>
      </w:r>
      <w:r w:rsidRPr="00763938">
        <w:rPr>
          <w:rFonts w:ascii="Times New Roman" w:hAnsi="Times New Roman" w:cs="Times New Roman"/>
        </w:rPr>
        <w:br/>
        <w:t>This section will focus on how you harvest and prepare ghost pipe</w:t>
      </w:r>
    </w:p>
    <w:p w14:paraId="624D738B" w14:textId="77777777" w:rsidR="004162DA" w:rsidRPr="00763938" w:rsidRDefault="004162DA">
      <w:pPr>
        <w:pStyle w:val="QuestionSeparator"/>
        <w:rPr>
          <w:rFonts w:ascii="Times New Roman" w:hAnsi="Times New Roman" w:cs="Times New Roman"/>
        </w:rPr>
      </w:pPr>
    </w:p>
    <w:p w14:paraId="252FD8BF" w14:textId="27B8D456" w:rsidR="004162DA" w:rsidRPr="00763938" w:rsidRDefault="00000000">
      <w:pPr>
        <w:keepNext/>
        <w:rPr>
          <w:rFonts w:ascii="Times New Roman" w:hAnsi="Times New Roman" w:cs="Times New Roman"/>
        </w:rPr>
      </w:pPr>
      <w:r w:rsidRPr="00763938">
        <w:rPr>
          <w:rFonts w:ascii="Times New Roman" w:hAnsi="Times New Roman" w:cs="Times New Roman"/>
        </w:rPr>
        <w:t>C1</w:t>
      </w:r>
      <w:r w:rsidR="000022BD">
        <w:rPr>
          <w:rFonts w:ascii="Times New Roman" w:hAnsi="Times New Roman" w:cs="Times New Roman"/>
        </w:rPr>
        <w:t>.</w:t>
      </w:r>
      <w:r w:rsidRPr="00763938">
        <w:rPr>
          <w:rFonts w:ascii="Times New Roman" w:hAnsi="Times New Roman" w:cs="Times New Roman"/>
        </w:rPr>
        <w:t xml:space="preserve"> How often do you forage for or harvest ghost pipe? </w:t>
      </w:r>
    </w:p>
    <w:p w14:paraId="379AD1AF" w14:textId="124DC89C" w:rsidR="004162DA" w:rsidRPr="00763938" w:rsidRDefault="00000000" w:rsidP="000022BD">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I've only picked it once or twice  </w:t>
      </w:r>
    </w:p>
    <w:p w14:paraId="496AE630" w14:textId="4D15B51B" w:rsidR="004162DA" w:rsidRPr="00763938" w:rsidRDefault="00000000" w:rsidP="000022BD">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Less than once per season  </w:t>
      </w:r>
    </w:p>
    <w:p w14:paraId="250DA172" w14:textId="54D19BA2" w:rsidR="004162DA" w:rsidRPr="00763938" w:rsidRDefault="00000000" w:rsidP="000022BD">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Annually/once per season  </w:t>
      </w:r>
    </w:p>
    <w:p w14:paraId="16F75C5F" w14:textId="084C72FE" w:rsidR="004162DA" w:rsidRPr="00763938" w:rsidRDefault="00000000" w:rsidP="000022BD">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2-5 times per season  </w:t>
      </w:r>
    </w:p>
    <w:p w14:paraId="2A9F66B4" w14:textId="77E42547" w:rsidR="004162DA" w:rsidRPr="00763938" w:rsidRDefault="00000000" w:rsidP="000022BD">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More than 5 times per season  </w:t>
      </w:r>
    </w:p>
    <w:p w14:paraId="4033D817" w14:textId="77777777" w:rsidR="004162DA" w:rsidRPr="00763938" w:rsidRDefault="004162DA">
      <w:pPr>
        <w:rPr>
          <w:rFonts w:ascii="Times New Roman" w:hAnsi="Times New Roman" w:cs="Times New Roman"/>
        </w:rPr>
      </w:pPr>
    </w:p>
    <w:p w14:paraId="1FF5B5E3" w14:textId="77777777" w:rsidR="004162DA" w:rsidRPr="00763938" w:rsidRDefault="004162DA">
      <w:pPr>
        <w:pStyle w:val="QuestionSeparator"/>
        <w:rPr>
          <w:rFonts w:ascii="Times New Roman" w:hAnsi="Times New Roman" w:cs="Times New Roman"/>
        </w:rPr>
      </w:pPr>
    </w:p>
    <w:p w14:paraId="74698103" w14:textId="71A63B58" w:rsidR="004162DA" w:rsidRPr="00763938" w:rsidRDefault="00000000">
      <w:pPr>
        <w:keepNext/>
        <w:rPr>
          <w:rFonts w:ascii="Times New Roman" w:hAnsi="Times New Roman" w:cs="Times New Roman"/>
        </w:rPr>
      </w:pPr>
      <w:r w:rsidRPr="00763938">
        <w:rPr>
          <w:rFonts w:ascii="Times New Roman" w:hAnsi="Times New Roman" w:cs="Times New Roman"/>
        </w:rPr>
        <w:t>C2</w:t>
      </w:r>
      <w:r w:rsidR="000022BD">
        <w:rPr>
          <w:rFonts w:ascii="Times New Roman" w:hAnsi="Times New Roman" w:cs="Times New Roman"/>
        </w:rPr>
        <w:t xml:space="preserve">. </w:t>
      </w:r>
      <w:r w:rsidRPr="00763938">
        <w:rPr>
          <w:rFonts w:ascii="Times New Roman" w:hAnsi="Times New Roman" w:cs="Times New Roman"/>
          <w:b/>
        </w:rPr>
        <w:t>What parts of the plant do you take when harvesting ghost pipe? </w:t>
      </w:r>
      <w:r w:rsidRPr="00763938">
        <w:rPr>
          <w:rFonts w:ascii="Times New Roman" w:hAnsi="Times New Roman" w:cs="Times New Roman"/>
        </w:rPr>
        <w:t>Indicate with each choice the extent to which it makes up the total material you harvest</w:t>
      </w:r>
    </w:p>
    <w:tbl>
      <w:tblPr>
        <w:tblStyle w:val="QQuestionTable"/>
        <w:tblW w:w="9576" w:type="auto"/>
        <w:tblLook w:val="07E0" w:firstRow="1" w:lastRow="1" w:firstColumn="1" w:lastColumn="1" w:noHBand="1" w:noVBand="1"/>
      </w:tblPr>
      <w:tblGrid>
        <w:gridCol w:w="2394"/>
        <w:gridCol w:w="2394"/>
        <w:gridCol w:w="2394"/>
        <w:gridCol w:w="2394"/>
      </w:tblGrid>
      <w:tr w:rsidR="004162DA" w:rsidRPr="00763938" w14:paraId="6E3EFF78" w14:textId="77777777" w:rsidTr="00416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0E8749DA" w14:textId="77777777" w:rsidR="004162DA" w:rsidRPr="00763938" w:rsidRDefault="004162DA">
            <w:pPr>
              <w:keepNext/>
              <w:rPr>
                <w:rFonts w:ascii="Times New Roman" w:hAnsi="Times New Roman" w:cs="Times New Roman"/>
              </w:rPr>
            </w:pPr>
          </w:p>
        </w:tc>
        <w:tc>
          <w:tcPr>
            <w:tcW w:w="2394" w:type="dxa"/>
          </w:tcPr>
          <w:p w14:paraId="7728EA1D" w14:textId="6604DDB7"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Never </w:t>
            </w:r>
          </w:p>
        </w:tc>
        <w:tc>
          <w:tcPr>
            <w:tcW w:w="2394" w:type="dxa"/>
          </w:tcPr>
          <w:p w14:paraId="77AA4408" w14:textId="4D26D6A2"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Sometimes </w:t>
            </w:r>
          </w:p>
        </w:tc>
        <w:tc>
          <w:tcPr>
            <w:tcW w:w="2394" w:type="dxa"/>
          </w:tcPr>
          <w:p w14:paraId="5A00DD84" w14:textId="113F86E6"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Most often </w:t>
            </w:r>
          </w:p>
        </w:tc>
      </w:tr>
      <w:tr w:rsidR="004162DA" w:rsidRPr="00763938" w14:paraId="5B4DA1D1"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01DB9BBA" w14:textId="63BA9FA7" w:rsidR="004162DA" w:rsidRPr="00763938" w:rsidRDefault="00000000">
            <w:pPr>
              <w:keepNext/>
              <w:rPr>
                <w:rFonts w:ascii="Times New Roman" w:hAnsi="Times New Roman" w:cs="Times New Roman"/>
              </w:rPr>
            </w:pPr>
            <w:r w:rsidRPr="00763938">
              <w:rPr>
                <w:rFonts w:ascii="Times New Roman" w:hAnsi="Times New Roman" w:cs="Times New Roman"/>
              </w:rPr>
              <w:t xml:space="preserve">Flower </w:t>
            </w:r>
          </w:p>
        </w:tc>
        <w:tc>
          <w:tcPr>
            <w:tcW w:w="2394" w:type="dxa"/>
          </w:tcPr>
          <w:p w14:paraId="60F1EF3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3C73A14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3AFEC80E"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60D079CE"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4C45BBDF" w14:textId="098BB246" w:rsidR="004162DA" w:rsidRPr="00763938" w:rsidRDefault="00000000">
            <w:pPr>
              <w:keepNext/>
              <w:rPr>
                <w:rFonts w:ascii="Times New Roman" w:hAnsi="Times New Roman" w:cs="Times New Roman"/>
              </w:rPr>
            </w:pPr>
            <w:r w:rsidRPr="00763938">
              <w:rPr>
                <w:rFonts w:ascii="Times New Roman" w:hAnsi="Times New Roman" w:cs="Times New Roman"/>
              </w:rPr>
              <w:t xml:space="preserve">Aerial (aboveground) portion </w:t>
            </w:r>
          </w:p>
        </w:tc>
        <w:tc>
          <w:tcPr>
            <w:tcW w:w="2394" w:type="dxa"/>
          </w:tcPr>
          <w:p w14:paraId="2A4537E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3C7E3CE2"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51F28B22"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77B2C99B"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38DDC79A" w14:textId="4F42CA6C" w:rsidR="004162DA" w:rsidRPr="00763938" w:rsidRDefault="00000000">
            <w:pPr>
              <w:keepNext/>
              <w:rPr>
                <w:rFonts w:ascii="Times New Roman" w:hAnsi="Times New Roman" w:cs="Times New Roman"/>
              </w:rPr>
            </w:pPr>
            <w:r w:rsidRPr="00763938">
              <w:rPr>
                <w:rFonts w:ascii="Times New Roman" w:hAnsi="Times New Roman" w:cs="Times New Roman"/>
              </w:rPr>
              <w:t xml:space="preserve">Root (belowground) portion </w:t>
            </w:r>
          </w:p>
        </w:tc>
        <w:tc>
          <w:tcPr>
            <w:tcW w:w="2394" w:type="dxa"/>
          </w:tcPr>
          <w:p w14:paraId="2F3F2AC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2558C0E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58EC2E23"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45BC36B7"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20ED37CC" w14:textId="505C6467" w:rsidR="004162DA" w:rsidRPr="00763938" w:rsidRDefault="00000000">
            <w:pPr>
              <w:keepNext/>
              <w:rPr>
                <w:rFonts w:ascii="Times New Roman" w:hAnsi="Times New Roman" w:cs="Times New Roman"/>
              </w:rPr>
            </w:pPr>
            <w:r w:rsidRPr="00763938">
              <w:rPr>
                <w:rFonts w:ascii="Times New Roman" w:hAnsi="Times New Roman" w:cs="Times New Roman"/>
              </w:rPr>
              <w:t xml:space="preserve">The whole plant: above and belowground </w:t>
            </w:r>
          </w:p>
        </w:tc>
        <w:tc>
          <w:tcPr>
            <w:tcW w:w="2394" w:type="dxa"/>
          </w:tcPr>
          <w:p w14:paraId="4782439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6B6786FD"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7DB28C4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608BE9DD" w14:textId="77777777" w:rsidR="004162DA" w:rsidRPr="00763938" w:rsidRDefault="004162DA">
      <w:pPr>
        <w:rPr>
          <w:rFonts w:ascii="Times New Roman" w:hAnsi="Times New Roman" w:cs="Times New Roman"/>
        </w:rPr>
      </w:pPr>
    </w:p>
    <w:p w14:paraId="7297A5E3" w14:textId="77777777" w:rsidR="004162DA" w:rsidRPr="00763938" w:rsidRDefault="004162DA">
      <w:pPr>
        <w:rPr>
          <w:rFonts w:ascii="Times New Roman" w:hAnsi="Times New Roman" w:cs="Times New Roman"/>
        </w:rPr>
      </w:pPr>
    </w:p>
    <w:p w14:paraId="3EC3F72B" w14:textId="77777777" w:rsidR="004162DA" w:rsidRPr="00763938" w:rsidRDefault="004162DA">
      <w:pPr>
        <w:pStyle w:val="QuestionSeparator"/>
        <w:rPr>
          <w:rFonts w:ascii="Times New Roman" w:hAnsi="Times New Roman" w:cs="Times New Roman"/>
        </w:rPr>
      </w:pPr>
    </w:p>
    <w:p w14:paraId="7EEDF047" w14:textId="77777777" w:rsidR="004162DA" w:rsidRPr="00763938" w:rsidRDefault="004162DA">
      <w:pPr>
        <w:rPr>
          <w:rFonts w:ascii="Times New Roman" w:hAnsi="Times New Roman" w:cs="Times New Roman"/>
        </w:rPr>
      </w:pPr>
    </w:p>
    <w:p w14:paraId="0927D4D3" w14:textId="00D13F5F" w:rsidR="004162DA" w:rsidRPr="00763938" w:rsidRDefault="00000000">
      <w:pPr>
        <w:keepNext/>
        <w:rPr>
          <w:rFonts w:ascii="Times New Roman" w:hAnsi="Times New Roman" w:cs="Times New Roman"/>
        </w:rPr>
      </w:pPr>
      <w:r w:rsidRPr="00763938">
        <w:rPr>
          <w:rFonts w:ascii="Times New Roman" w:hAnsi="Times New Roman" w:cs="Times New Roman"/>
        </w:rPr>
        <w:lastRenderedPageBreak/>
        <w:t>C3</w:t>
      </w:r>
      <w:r w:rsidR="000022BD">
        <w:rPr>
          <w:rFonts w:ascii="Times New Roman" w:hAnsi="Times New Roman" w:cs="Times New Roman"/>
        </w:rPr>
        <w:t>.</w:t>
      </w:r>
      <w:r w:rsidRPr="00763938">
        <w:rPr>
          <w:rFonts w:ascii="Times New Roman" w:hAnsi="Times New Roman" w:cs="Times New Roman"/>
        </w:rPr>
        <w:t xml:space="preserve"> </w:t>
      </w:r>
      <w:r w:rsidRPr="00763938">
        <w:rPr>
          <w:rFonts w:ascii="Times New Roman" w:hAnsi="Times New Roman" w:cs="Times New Roman"/>
          <w:b/>
        </w:rPr>
        <w:t>At what growth stage(s) do you harvest ghost pipe?</w:t>
      </w:r>
      <w:r w:rsidRPr="00763938">
        <w:rPr>
          <w:rFonts w:ascii="Times New Roman" w:hAnsi="Times New Roman" w:cs="Times New Roman"/>
        </w:rPr>
        <w:t xml:space="preserve"> Please indicate for each choice the extent to which it contributes to your total annual harvested material</w:t>
      </w:r>
    </w:p>
    <w:tbl>
      <w:tblPr>
        <w:tblStyle w:val="QQuestionTable"/>
        <w:tblW w:w="9576" w:type="auto"/>
        <w:tblLook w:val="07E0" w:firstRow="1" w:lastRow="1" w:firstColumn="1" w:lastColumn="1" w:noHBand="1" w:noVBand="1"/>
      </w:tblPr>
      <w:tblGrid>
        <w:gridCol w:w="2394"/>
        <w:gridCol w:w="2394"/>
        <w:gridCol w:w="2394"/>
        <w:gridCol w:w="2394"/>
      </w:tblGrid>
      <w:tr w:rsidR="004162DA" w:rsidRPr="00763938" w14:paraId="16E30ACA" w14:textId="77777777" w:rsidTr="00416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581C4E09" w14:textId="77777777" w:rsidR="004162DA" w:rsidRPr="00763938" w:rsidRDefault="004162DA">
            <w:pPr>
              <w:keepNext/>
              <w:rPr>
                <w:rFonts w:ascii="Times New Roman" w:hAnsi="Times New Roman" w:cs="Times New Roman"/>
              </w:rPr>
            </w:pPr>
          </w:p>
        </w:tc>
        <w:tc>
          <w:tcPr>
            <w:tcW w:w="2394" w:type="dxa"/>
          </w:tcPr>
          <w:p w14:paraId="50EA8FA0" w14:textId="0384B517"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Never </w:t>
            </w:r>
          </w:p>
        </w:tc>
        <w:tc>
          <w:tcPr>
            <w:tcW w:w="2394" w:type="dxa"/>
          </w:tcPr>
          <w:p w14:paraId="5194DD97" w14:textId="1523D587"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Sometimes </w:t>
            </w:r>
          </w:p>
        </w:tc>
        <w:tc>
          <w:tcPr>
            <w:tcW w:w="2394" w:type="dxa"/>
          </w:tcPr>
          <w:p w14:paraId="5705DC58" w14:textId="1AC348ED"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Most often </w:t>
            </w:r>
          </w:p>
        </w:tc>
      </w:tr>
      <w:tr w:rsidR="004162DA" w:rsidRPr="00763938" w14:paraId="0B88B773"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1F21B3AA" w14:textId="50D17E5E" w:rsidR="004162DA" w:rsidRPr="00763938" w:rsidRDefault="00000000">
            <w:pPr>
              <w:keepNext/>
              <w:rPr>
                <w:rFonts w:ascii="Times New Roman" w:hAnsi="Times New Roman" w:cs="Times New Roman"/>
              </w:rPr>
            </w:pPr>
            <w:r w:rsidRPr="00763938">
              <w:rPr>
                <w:rFonts w:ascii="Times New Roman" w:hAnsi="Times New Roman" w:cs="Times New Roman"/>
              </w:rPr>
              <w:t xml:space="preserve">Emergence: flower and stalk not fully extended above the soil </w:t>
            </w:r>
          </w:p>
        </w:tc>
        <w:tc>
          <w:tcPr>
            <w:tcW w:w="2394" w:type="dxa"/>
          </w:tcPr>
          <w:p w14:paraId="6AF630C9"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01BA796C"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69D0D503"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6E06F97B"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16F27BB7" w14:textId="0FE9C6ED" w:rsidR="004162DA" w:rsidRPr="00763938" w:rsidRDefault="00000000">
            <w:pPr>
              <w:keepNext/>
              <w:rPr>
                <w:rFonts w:ascii="Times New Roman" w:hAnsi="Times New Roman" w:cs="Times New Roman"/>
              </w:rPr>
            </w:pPr>
            <w:r w:rsidRPr="00763938">
              <w:rPr>
                <w:rFonts w:ascii="Times New Roman" w:hAnsi="Times New Roman" w:cs="Times New Roman"/>
              </w:rPr>
              <w:t xml:space="preserve">Fully emerged: White with little to no black color, with stalk still bent just below the flower </w:t>
            </w:r>
          </w:p>
        </w:tc>
        <w:tc>
          <w:tcPr>
            <w:tcW w:w="2394" w:type="dxa"/>
          </w:tcPr>
          <w:p w14:paraId="6F80D32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3C31576F"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4BF41644"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28A0B9C6"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1C9DC82A" w14:textId="16811F5B" w:rsidR="004162DA" w:rsidRPr="00763938" w:rsidRDefault="00000000">
            <w:pPr>
              <w:keepNext/>
              <w:rPr>
                <w:rFonts w:ascii="Times New Roman" w:hAnsi="Times New Roman" w:cs="Times New Roman"/>
              </w:rPr>
            </w:pPr>
            <w:r w:rsidRPr="00763938">
              <w:rPr>
                <w:rFonts w:ascii="Times New Roman" w:hAnsi="Times New Roman" w:cs="Times New Roman"/>
              </w:rPr>
              <w:t xml:space="preserve">Flowering: Still mostly white, Fully emerged, flowering and completely erect </w:t>
            </w:r>
          </w:p>
        </w:tc>
        <w:tc>
          <w:tcPr>
            <w:tcW w:w="2394" w:type="dxa"/>
          </w:tcPr>
          <w:p w14:paraId="6C14BD0F"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72A5E56D"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615F85E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339C0352"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3903A604" w14:textId="729CB4CE" w:rsidR="004162DA" w:rsidRPr="00763938" w:rsidRDefault="00000000">
            <w:pPr>
              <w:keepNext/>
              <w:rPr>
                <w:rFonts w:ascii="Times New Roman" w:hAnsi="Times New Roman" w:cs="Times New Roman"/>
              </w:rPr>
            </w:pPr>
            <w:r w:rsidRPr="00763938">
              <w:rPr>
                <w:rFonts w:ascii="Times New Roman" w:hAnsi="Times New Roman" w:cs="Times New Roman"/>
              </w:rPr>
              <w:t xml:space="preserve">Post-flowering:  Fully emerged, dark in color, fully erect and seed capsule forming/ripened </w:t>
            </w:r>
          </w:p>
        </w:tc>
        <w:tc>
          <w:tcPr>
            <w:tcW w:w="2394" w:type="dxa"/>
          </w:tcPr>
          <w:p w14:paraId="5C04AD0F"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3A700ED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77F6014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03382474" w14:textId="77777777" w:rsidR="004162DA" w:rsidRPr="00763938" w:rsidRDefault="004162DA">
      <w:pPr>
        <w:rPr>
          <w:rFonts w:ascii="Times New Roman" w:hAnsi="Times New Roman" w:cs="Times New Roman"/>
        </w:rPr>
      </w:pPr>
    </w:p>
    <w:p w14:paraId="1BDB2A71" w14:textId="77777777" w:rsidR="004162DA" w:rsidRPr="00763938" w:rsidRDefault="004162DA">
      <w:pPr>
        <w:rPr>
          <w:rFonts w:ascii="Times New Roman" w:hAnsi="Times New Roman" w:cs="Times New Roman"/>
        </w:rPr>
      </w:pPr>
    </w:p>
    <w:p w14:paraId="41F802A6" w14:textId="77777777" w:rsidR="004162DA" w:rsidRPr="00763938" w:rsidRDefault="004162DA">
      <w:pPr>
        <w:pStyle w:val="QuestionSeparator"/>
        <w:rPr>
          <w:rFonts w:ascii="Times New Roman" w:hAnsi="Times New Roman" w:cs="Times New Roman"/>
        </w:rPr>
      </w:pPr>
    </w:p>
    <w:p w14:paraId="76EC6636" w14:textId="7678CECA" w:rsidR="004162DA" w:rsidRPr="00763938" w:rsidRDefault="00000000">
      <w:pPr>
        <w:keepNext/>
        <w:rPr>
          <w:rFonts w:ascii="Times New Roman" w:hAnsi="Times New Roman" w:cs="Times New Roman"/>
        </w:rPr>
      </w:pPr>
      <w:r w:rsidRPr="00763938">
        <w:rPr>
          <w:rFonts w:ascii="Times New Roman" w:hAnsi="Times New Roman" w:cs="Times New Roman"/>
        </w:rPr>
        <w:t>C4</w:t>
      </w:r>
      <w:r w:rsidR="000022BD">
        <w:rPr>
          <w:rFonts w:ascii="Times New Roman" w:hAnsi="Times New Roman" w:cs="Times New Roman"/>
        </w:rPr>
        <w:t>.</w:t>
      </w:r>
      <w:r w:rsidRPr="00763938">
        <w:rPr>
          <w:rFonts w:ascii="Times New Roman" w:hAnsi="Times New Roman" w:cs="Times New Roman"/>
        </w:rPr>
        <w:t xml:space="preserve"> After picking the ghost pipe, at what point do you prepare it for human consumption? </w:t>
      </w:r>
    </w:p>
    <w:tbl>
      <w:tblPr>
        <w:tblStyle w:val="QQuestionTable"/>
        <w:tblW w:w="9576" w:type="auto"/>
        <w:tblLook w:val="07E0" w:firstRow="1" w:lastRow="1" w:firstColumn="1" w:lastColumn="1" w:noHBand="1" w:noVBand="1"/>
      </w:tblPr>
      <w:tblGrid>
        <w:gridCol w:w="1611"/>
        <w:gridCol w:w="1595"/>
        <w:gridCol w:w="1596"/>
        <w:gridCol w:w="1596"/>
        <w:gridCol w:w="1596"/>
        <w:gridCol w:w="1596"/>
      </w:tblGrid>
      <w:tr w:rsidR="004162DA" w:rsidRPr="00763938" w14:paraId="28DB008D" w14:textId="77777777" w:rsidTr="00416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661A182E" w14:textId="77777777" w:rsidR="004162DA" w:rsidRPr="00763938" w:rsidRDefault="004162DA">
            <w:pPr>
              <w:keepNext/>
              <w:rPr>
                <w:rFonts w:ascii="Times New Roman" w:hAnsi="Times New Roman" w:cs="Times New Roman"/>
              </w:rPr>
            </w:pPr>
          </w:p>
        </w:tc>
        <w:tc>
          <w:tcPr>
            <w:tcW w:w="1596" w:type="dxa"/>
          </w:tcPr>
          <w:p w14:paraId="121E9294" w14:textId="77777777"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Never (9)</w:t>
            </w:r>
          </w:p>
        </w:tc>
        <w:tc>
          <w:tcPr>
            <w:tcW w:w="1596" w:type="dxa"/>
          </w:tcPr>
          <w:p w14:paraId="39E9E087" w14:textId="77777777"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Sometimes (10)</w:t>
            </w:r>
          </w:p>
        </w:tc>
        <w:tc>
          <w:tcPr>
            <w:tcW w:w="1596" w:type="dxa"/>
          </w:tcPr>
          <w:p w14:paraId="5C576DB0" w14:textId="77777777"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About half the time (11)</w:t>
            </w:r>
          </w:p>
        </w:tc>
        <w:tc>
          <w:tcPr>
            <w:tcW w:w="1596" w:type="dxa"/>
          </w:tcPr>
          <w:p w14:paraId="2117E031" w14:textId="77777777"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Most of the time (12)</w:t>
            </w:r>
          </w:p>
        </w:tc>
        <w:tc>
          <w:tcPr>
            <w:tcW w:w="1596" w:type="dxa"/>
          </w:tcPr>
          <w:p w14:paraId="2C0076D1" w14:textId="77777777"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Always (13)</w:t>
            </w:r>
          </w:p>
        </w:tc>
      </w:tr>
      <w:tr w:rsidR="004162DA" w:rsidRPr="00763938" w14:paraId="0EA50FAF"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74B0E5C7" w14:textId="77777777" w:rsidR="004162DA" w:rsidRPr="00763938" w:rsidRDefault="00000000">
            <w:pPr>
              <w:keepNext/>
              <w:rPr>
                <w:rFonts w:ascii="Times New Roman" w:hAnsi="Times New Roman" w:cs="Times New Roman"/>
              </w:rPr>
            </w:pPr>
            <w:r w:rsidRPr="00763938">
              <w:rPr>
                <w:rFonts w:ascii="Times New Roman" w:hAnsi="Times New Roman" w:cs="Times New Roman"/>
              </w:rPr>
              <w:t xml:space="preserve">Freshly picked and still white (1) </w:t>
            </w:r>
          </w:p>
        </w:tc>
        <w:tc>
          <w:tcPr>
            <w:tcW w:w="1596" w:type="dxa"/>
          </w:tcPr>
          <w:p w14:paraId="416C0B3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8F703A3"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753691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05F29DC0"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479A89C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438BFBB9"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6D57655E" w14:textId="77777777" w:rsidR="004162DA" w:rsidRPr="00763938" w:rsidRDefault="00000000">
            <w:pPr>
              <w:keepNext/>
              <w:rPr>
                <w:rFonts w:ascii="Times New Roman" w:hAnsi="Times New Roman" w:cs="Times New Roman"/>
              </w:rPr>
            </w:pPr>
            <w:r w:rsidRPr="00763938">
              <w:rPr>
                <w:rFonts w:ascii="Times New Roman" w:hAnsi="Times New Roman" w:cs="Times New Roman"/>
              </w:rPr>
              <w:t xml:space="preserve">Freshly picked but darker/oxidized (2) </w:t>
            </w:r>
          </w:p>
        </w:tc>
        <w:tc>
          <w:tcPr>
            <w:tcW w:w="1596" w:type="dxa"/>
          </w:tcPr>
          <w:p w14:paraId="4CD8BB36"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192EE6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CD0621E"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1151196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F484BAC"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26744D1F" w14:textId="77777777" w:rsidTr="004162DA">
        <w:tc>
          <w:tcPr>
            <w:cnfStyle w:val="001000000000" w:firstRow="0" w:lastRow="0" w:firstColumn="1" w:lastColumn="0" w:oddVBand="0" w:evenVBand="0" w:oddHBand="0" w:evenHBand="0" w:firstRowFirstColumn="0" w:firstRowLastColumn="0" w:lastRowFirstColumn="0" w:lastRowLastColumn="0"/>
            <w:tcW w:w="1596" w:type="dxa"/>
          </w:tcPr>
          <w:p w14:paraId="6C44B3F5" w14:textId="77777777" w:rsidR="004162DA" w:rsidRPr="00763938" w:rsidRDefault="00000000">
            <w:pPr>
              <w:keepNext/>
              <w:rPr>
                <w:rFonts w:ascii="Times New Roman" w:hAnsi="Times New Roman" w:cs="Times New Roman"/>
              </w:rPr>
            </w:pPr>
            <w:r w:rsidRPr="00763938">
              <w:rPr>
                <w:rFonts w:ascii="Times New Roman" w:hAnsi="Times New Roman" w:cs="Times New Roman"/>
              </w:rPr>
              <w:t xml:space="preserve">After it has dried (3) </w:t>
            </w:r>
          </w:p>
        </w:tc>
        <w:tc>
          <w:tcPr>
            <w:tcW w:w="1596" w:type="dxa"/>
          </w:tcPr>
          <w:p w14:paraId="22B8B059"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2252010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3EFD3F7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147838E8"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596" w:type="dxa"/>
          </w:tcPr>
          <w:p w14:paraId="632BE81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56BF54A9" w14:textId="77777777" w:rsidR="004162DA" w:rsidRPr="00763938" w:rsidRDefault="004162DA">
      <w:pPr>
        <w:rPr>
          <w:rFonts w:ascii="Times New Roman" w:hAnsi="Times New Roman" w:cs="Times New Roman"/>
        </w:rPr>
      </w:pPr>
    </w:p>
    <w:p w14:paraId="051FAC4B" w14:textId="77777777" w:rsidR="004162DA" w:rsidRPr="00763938" w:rsidRDefault="004162DA">
      <w:pPr>
        <w:rPr>
          <w:rFonts w:ascii="Times New Roman" w:hAnsi="Times New Roman" w:cs="Times New Roman"/>
        </w:rPr>
      </w:pPr>
    </w:p>
    <w:p w14:paraId="2B216501" w14:textId="77777777" w:rsidR="004162DA" w:rsidRPr="00763938" w:rsidRDefault="004162DA">
      <w:pPr>
        <w:pStyle w:val="QuestionSeparator"/>
        <w:rPr>
          <w:rFonts w:ascii="Times New Roman" w:hAnsi="Times New Roman" w:cs="Times New Roman"/>
        </w:rPr>
      </w:pPr>
    </w:p>
    <w:p w14:paraId="3B2CB433" w14:textId="77777777" w:rsidR="004162DA" w:rsidRPr="00763938" w:rsidRDefault="004162DA">
      <w:pPr>
        <w:rPr>
          <w:rFonts w:ascii="Times New Roman" w:hAnsi="Times New Roman" w:cs="Times New Roman"/>
        </w:rPr>
      </w:pPr>
    </w:p>
    <w:p w14:paraId="375BDDBF" w14:textId="77777777" w:rsidR="00B5008B" w:rsidRDefault="00B5008B">
      <w:pPr>
        <w:keepNext/>
        <w:rPr>
          <w:rFonts w:ascii="Times New Roman" w:hAnsi="Times New Roman" w:cs="Times New Roman"/>
        </w:rPr>
      </w:pPr>
    </w:p>
    <w:p w14:paraId="3D09E464" w14:textId="5A56CBA1" w:rsidR="004162DA" w:rsidRPr="00763938" w:rsidRDefault="00000000">
      <w:pPr>
        <w:keepNext/>
        <w:rPr>
          <w:rFonts w:ascii="Times New Roman" w:hAnsi="Times New Roman" w:cs="Times New Roman"/>
        </w:rPr>
      </w:pPr>
      <w:r w:rsidRPr="00763938">
        <w:rPr>
          <w:rFonts w:ascii="Times New Roman" w:hAnsi="Times New Roman" w:cs="Times New Roman"/>
        </w:rPr>
        <w:t>C5</w:t>
      </w:r>
      <w:r w:rsidR="00B5008B">
        <w:rPr>
          <w:rFonts w:ascii="Times New Roman" w:hAnsi="Times New Roman" w:cs="Times New Roman"/>
        </w:rPr>
        <w:t>.</w:t>
      </w:r>
      <w:r w:rsidRPr="00763938">
        <w:rPr>
          <w:rFonts w:ascii="Times New Roman" w:hAnsi="Times New Roman" w:cs="Times New Roman"/>
        </w:rPr>
        <w:t xml:space="preserve"> </w:t>
      </w:r>
      <w:r w:rsidRPr="00763938">
        <w:rPr>
          <w:rFonts w:ascii="Times New Roman" w:hAnsi="Times New Roman" w:cs="Times New Roman"/>
          <w:b/>
        </w:rPr>
        <w:t>How do you prepare harvested ghost pipe for human consumption?</w:t>
      </w:r>
      <w:r w:rsidRPr="00763938">
        <w:rPr>
          <w:rFonts w:ascii="Times New Roman" w:hAnsi="Times New Roman" w:cs="Times New Roman"/>
        </w:rPr>
        <w:t xml:space="preserve"> Please try to be as detailed as possible, this question will help guide the ways in which we study ghost pipe for bioactivity</w:t>
      </w:r>
    </w:p>
    <w:p w14:paraId="3F8B9E54" w14:textId="77777777" w:rsidR="004162DA" w:rsidRPr="00763938" w:rsidRDefault="00000000">
      <w:pPr>
        <w:pStyle w:val="TextEntryLine"/>
        <w:ind w:firstLine="400"/>
        <w:rPr>
          <w:rFonts w:ascii="Times New Roman" w:hAnsi="Times New Roman" w:cs="Times New Roman"/>
        </w:rPr>
      </w:pPr>
      <w:r w:rsidRPr="00763938">
        <w:rPr>
          <w:rFonts w:ascii="Times New Roman" w:hAnsi="Times New Roman" w:cs="Times New Roman"/>
        </w:rPr>
        <w:t>________________________________________________________________</w:t>
      </w:r>
    </w:p>
    <w:p w14:paraId="6A45D9B9" w14:textId="77777777" w:rsidR="004162DA" w:rsidRPr="00763938" w:rsidRDefault="004162DA">
      <w:pPr>
        <w:rPr>
          <w:rFonts w:ascii="Times New Roman" w:hAnsi="Times New Roman" w:cs="Times New Roman"/>
        </w:rPr>
      </w:pPr>
    </w:p>
    <w:p w14:paraId="14BE8CEA" w14:textId="77777777" w:rsidR="004162DA" w:rsidRPr="00763938" w:rsidRDefault="004162DA">
      <w:pPr>
        <w:pStyle w:val="QuestionSeparator"/>
        <w:rPr>
          <w:rFonts w:ascii="Times New Roman" w:hAnsi="Times New Roman" w:cs="Times New Roman"/>
        </w:rPr>
      </w:pPr>
    </w:p>
    <w:p w14:paraId="6D30A667" w14:textId="77777777" w:rsidR="004162DA" w:rsidRPr="00763938" w:rsidRDefault="004162DA">
      <w:pPr>
        <w:rPr>
          <w:rFonts w:ascii="Times New Roman" w:hAnsi="Times New Roman" w:cs="Times New Roman"/>
        </w:rPr>
      </w:pPr>
    </w:p>
    <w:p w14:paraId="7E6C9C80" w14:textId="4ECEBC8C" w:rsidR="004162DA" w:rsidRPr="00763938" w:rsidRDefault="00000000">
      <w:pPr>
        <w:keepNext/>
        <w:rPr>
          <w:rFonts w:ascii="Times New Roman" w:hAnsi="Times New Roman" w:cs="Times New Roman"/>
        </w:rPr>
      </w:pPr>
      <w:r w:rsidRPr="00763938">
        <w:rPr>
          <w:rFonts w:ascii="Times New Roman" w:hAnsi="Times New Roman" w:cs="Times New Roman"/>
        </w:rPr>
        <w:t>C6</w:t>
      </w:r>
      <w:r w:rsidR="00B5008B">
        <w:rPr>
          <w:rFonts w:ascii="Times New Roman" w:hAnsi="Times New Roman" w:cs="Times New Roman"/>
        </w:rPr>
        <w:t>.</w:t>
      </w:r>
      <w:r w:rsidRPr="00763938">
        <w:rPr>
          <w:rFonts w:ascii="Times New Roman" w:hAnsi="Times New Roman" w:cs="Times New Roman"/>
        </w:rPr>
        <w:t xml:space="preserve"> What stewardship or management practices do you use in in your harvest areas, if any? For example, limiting harvest, seed dispersal, not harvesting from the root, etc. Please describe in as much detail as possible.</w:t>
      </w:r>
    </w:p>
    <w:p w14:paraId="27BCC7AC" w14:textId="77777777" w:rsidR="004162DA" w:rsidRPr="00763938" w:rsidRDefault="00000000">
      <w:pPr>
        <w:pStyle w:val="TextEntryLine"/>
        <w:ind w:firstLine="400"/>
        <w:rPr>
          <w:rFonts w:ascii="Times New Roman" w:hAnsi="Times New Roman" w:cs="Times New Roman"/>
        </w:rPr>
      </w:pPr>
      <w:r w:rsidRPr="00763938">
        <w:rPr>
          <w:rFonts w:ascii="Times New Roman" w:hAnsi="Times New Roman" w:cs="Times New Roman"/>
        </w:rPr>
        <w:t>________________________________________________________________</w:t>
      </w:r>
    </w:p>
    <w:p w14:paraId="1044DDFD" w14:textId="77777777" w:rsidR="004162DA" w:rsidRPr="00763938" w:rsidRDefault="004162DA">
      <w:pPr>
        <w:rPr>
          <w:rFonts w:ascii="Times New Roman" w:hAnsi="Times New Roman" w:cs="Times New Roman"/>
        </w:rPr>
      </w:pPr>
    </w:p>
    <w:p w14:paraId="3D04F7D8" w14:textId="77777777" w:rsidR="004162DA" w:rsidRPr="00763938" w:rsidRDefault="004162DA">
      <w:pPr>
        <w:pStyle w:val="QuestionSeparator"/>
        <w:rPr>
          <w:rFonts w:ascii="Times New Roman" w:hAnsi="Times New Roman" w:cs="Times New Roman"/>
        </w:rPr>
      </w:pPr>
    </w:p>
    <w:p w14:paraId="02A4F782" w14:textId="77777777" w:rsidR="004162DA" w:rsidRPr="00763938" w:rsidRDefault="004162DA">
      <w:pPr>
        <w:rPr>
          <w:rFonts w:ascii="Times New Roman" w:hAnsi="Times New Roman" w:cs="Times New Roman"/>
        </w:rPr>
      </w:pPr>
    </w:p>
    <w:p w14:paraId="0DB7E822" w14:textId="0A813574" w:rsidR="004162DA" w:rsidRPr="00763938" w:rsidRDefault="00B5008B">
      <w:pPr>
        <w:keepNext/>
        <w:rPr>
          <w:rFonts w:ascii="Times New Roman" w:hAnsi="Times New Roman" w:cs="Times New Roman"/>
        </w:rPr>
      </w:pPr>
      <w:r>
        <w:rPr>
          <w:rFonts w:ascii="Times New Roman" w:hAnsi="Times New Roman" w:cs="Times New Roman"/>
        </w:rPr>
        <w:t>C</w:t>
      </w:r>
      <w:r w:rsidR="00000000" w:rsidRPr="00763938">
        <w:rPr>
          <w:rFonts w:ascii="Times New Roman" w:hAnsi="Times New Roman" w:cs="Times New Roman"/>
        </w:rPr>
        <w:t>7</w:t>
      </w:r>
      <w:r>
        <w:rPr>
          <w:rFonts w:ascii="Times New Roman" w:hAnsi="Times New Roman" w:cs="Times New Roman"/>
        </w:rPr>
        <w:t>.</w:t>
      </w:r>
      <w:r w:rsidR="00000000" w:rsidRPr="00763938">
        <w:rPr>
          <w:rFonts w:ascii="Times New Roman" w:hAnsi="Times New Roman" w:cs="Times New Roman"/>
        </w:rPr>
        <w:t xml:space="preserve"> </w:t>
      </w:r>
      <w:r w:rsidR="00000000" w:rsidRPr="00763938">
        <w:rPr>
          <w:rFonts w:ascii="Times New Roman" w:hAnsi="Times New Roman" w:cs="Times New Roman"/>
          <w:b/>
        </w:rPr>
        <w:t xml:space="preserve">How do you prepare ghost pipe for personal consumption? </w:t>
      </w:r>
      <w:r w:rsidR="00000000" w:rsidRPr="00763938">
        <w:rPr>
          <w:rFonts w:ascii="Times New Roman" w:hAnsi="Times New Roman" w:cs="Times New Roman"/>
        </w:rPr>
        <w:t>(ex. tinctured, powdered, smoked) Please try to be as detailed as possible, this question will help guide the ways in which we study ghost pipe for bioactivity</w:t>
      </w:r>
    </w:p>
    <w:tbl>
      <w:tblPr>
        <w:tblStyle w:val="QQuestionTable"/>
        <w:tblW w:w="9576" w:type="auto"/>
        <w:tblLook w:val="07E0" w:firstRow="1" w:lastRow="1" w:firstColumn="1" w:lastColumn="1" w:noHBand="1" w:noVBand="1"/>
      </w:tblPr>
      <w:tblGrid>
        <w:gridCol w:w="2394"/>
        <w:gridCol w:w="2394"/>
        <w:gridCol w:w="2394"/>
        <w:gridCol w:w="2394"/>
      </w:tblGrid>
      <w:tr w:rsidR="004162DA" w:rsidRPr="00763938" w14:paraId="30B831DC" w14:textId="77777777" w:rsidTr="00416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35112C7" w14:textId="77777777" w:rsidR="004162DA" w:rsidRPr="00763938" w:rsidRDefault="004162DA">
            <w:pPr>
              <w:keepNext/>
              <w:rPr>
                <w:rFonts w:ascii="Times New Roman" w:hAnsi="Times New Roman" w:cs="Times New Roman"/>
              </w:rPr>
            </w:pPr>
          </w:p>
        </w:tc>
        <w:tc>
          <w:tcPr>
            <w:tcW w:w="2394" w:type="dxa"/>
          </w:tcPr>
          <w:p w14:paraId="384A5680" w14:textId="19EC5B57"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Never </w:t>
            </w:r>
          </w:p>
        </w:tc>
        <w:tc>
          <w:tcPr>
            <w:tcW w:w="2394" w:type="dxa"/>
          </w:tcPr>
          <w:p w14:paraId="16E55028" w14:textId="1B78D4ED"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Sometimes </w:t>
            </w:r>
          </w:p>
        </w:tc>
        <w:tc>
          <w:tcPr>
            <w:tcW w:w="2394" w:type="dxa"/>
          </w:tcPr>
          <w:p w14:paraId="7640D855" w14:textId="058D440B" w:rsidR="004162DA" w:rsidRPr="00763938" w:rsidRDefault="0000000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63938">
              <w:rPr>
                <w:rFonts w:ascii="Times New Roman" w:hAnsi="Times New Roman" w:cs="Times New Roman"/>
              </w:rPr>
              <w:t xml:space="preserve">Most Often </w:t>
            </w:r>
          </w:p>
        </w:tc>
      </w:tr>
      <w:tr w:rsidR="004162DA" w:rsidRPr="00763938" w14:paraId="7EF94877"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255D9DDD" w14:textId="77777777" w:rsidR="004162DA" w:rsidRPr="00763938" w:rsidRDefault="00000000">
            <w:pPr>
              <w:keepNext/>
              <w:rPr>
                <w:rFonts w:ascii="Times New Roman" w:hAnsi="Times New Roman" w:cs="Times New Roman"/>
              </w:rPr>
            </w:pPr>
            <w:r w:rsidRPr="00763938">
              <w:rPr>
                <w:rFonts w:ascii="Times New Roman" w:hAnsi="Times New Roman" w:cs="Times New Roman"/>
              </w:rPr>
              <w:t xml:space="preserve">Tinctured in alcohol (5) </w:t>
            </w:r>
          </w:p>
        </w:tc>
        <w:tc>
          <w:tcPr>
            <w:tcW w:w="2394" w:type="dxa"/>
          </w:tcPr>
          <w:p w14:paraId="137DF211"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61BC344A"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0C2EEAF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2B0A6C56"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3C5E00A8" w14:textId="77777777" w:rsidR="004162DA" w:rsidRPr="00763938" w:rsidRDefault="00000000">
            <w:pPr>
              <w:keepNext/>
              <w:rPr>
                <w:rFonts w:ascii="Times New Roman" w:hAnsi="Times New Roman" w:cs="Times New Roman"/>
              </w:rPr>
            </w:pPr>
            <w:r w:rsidRPr="00763938">
              <w:rPr>
                <w:rFonts w:ascii="Times New Roman" w:hAnsi="Times New Roman" w:cs="Times New Roman"/>
              </w:rPr>
              <w:t xml:space="preserve">Dried in a tea (6) </w:t>
            </w:r>
          </w:p>
        </w:tc>
        <w:tc>
          <w:tcPr>
            <w:tcW w:w="2394" w:type="dxa"/>
          </w:tcPr>
          <w:p w14:paraId="7D4BF795"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66660510"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72DD336A"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5E924EF5"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49EAD86A" w14:textId="77777777" w:rsidR="004162DA" w:rsidRPr="00763938" w:rsidRDefault="00000000">
            <w:pPr>
              <w:keepNext/>
              <w:rPr>
                <w:rFonts w:ascii="Times New Roman" w:hAnsi="Times New Roman" w:cs="Times New Roman"/>
              </w:rPr>
            </w:pPr>
            <w:r w:rsidRPr="00763938">
              <w:rPr>
                <w:rFonts w:ascii="Times New Roman" w:hAnsi="Times New Roman" w:cs="Times New Roman"/>
              </w:rPr>
              <w:t xml:space="preserve">Smoking dried material (7) </w:t>
            </w:r>
          </w:p>
        </w:tc>
        <w:tc>
          <w:tcPr>
            <w:tcW w:w="2394" w:type="dxa"/>
          </w:tcPr>
          <w:p w14:paraId="517D24B0"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48F54708"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04B2E89C"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680D2CB9"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2DEC063D" w14:textId="77777777" w:rsidR="004162DA" w:rsidRPr="00763938" w:rsidRDefault="00000000">
            <w:pPr>
              <w:keepNext/>
              <w:rPr>
                <w:rFonts w:ascii="Times New Roman" w:hAnsi="Times New Roman" w:cs="Times New Roman"/>
              </w:rPr>
            </w:pPr>
            <w:r w:rsidRPr="00763938">
              <w:rPr>
                <w:rFonts w:ascii="Times New Roman" w:hAnsi="Times New Roman" w:cs="Times New Roman"/>
              </w:rPr>
              <w:t xml:space="preserve">Nibbling fresh material (8) </w:t>
            </w:r>
          </w:p>
        </w:tc>
        <w:tc>
          <w:tcPr>
            <w:tcW w:w="2394" w:type="dxa"/>
          </w:tcPr>
          <w:p w14:paraId="52B827F4"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7DE194A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5210C2C7"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4162DA" w:rsidRPr="00763938" w14:paraId="49CC3A3F" w14:textId="77777777" w:rsidTr="004162DA">
        <w:tc>
          <w:tcPr>
            <w:cnfStyle w:val="001000000000" w:firstRow="0" w:lastRow="0" w:firstColumn="1" w:lastColumn="0" w:oddVBand="0" w:evenVBand="0" w:oddHBand="0" w:evenHBand="0" w:firstRowFirstColumn="0" w:firstRowLastColumn="0" w:lastRowFirstColumn="0" w:lastRowLastColumn="0"/>
            <w:tcW w:w="2394" w:type="dxa"/>
          </w:tcPr>
          <w:p w14:paraId="5C79ACA4" w14:textId="77777777" w:rsidR="004162DA" w:rsidRPr="00763938" w:rsidRDefault="00000000">
            <w:pPr>
              <w:keepNext/>
              <w:rPr>
                <w:rFonts w:ascii="Times New Roman" w:hAnsi="Times New Roman" w:cs="Times New Roman"/>
              </w:rPr>
            </w:pPr>
            <w:r w:rsidRPr="00763938">
              <w:rPr>
                <w:rFonts w:ascii="Times New Roman" w:hAnsi="Times New Roman" w:cs="Times New Roman"/>
              </w:rPr>
              <w:t xml:space="preserve">Other (9) </w:t>
            </w:r>
          </w:p>
        </w:tc>
        <w:tc>
          <w:tcPr>
            <w:tcW w:w="2394" w:type="dxa"/>
          </w:tcPr>
          <w:p w14:paraId="42E0FDF3"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4C7B1C1B"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4" w:type="dxa"/>
          </w:tcPr>
          <w:p w14:paraId="29F226EE" w14:textId="77777777" w:rsidR="004162DA" w:rsidRPr="00763938" w:rsidRDefault="004162DA">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3AE36F29" w14:textId="77777777" w:rsidR="004162DA" w:rsidRPr="00763938" w:rsidRDefault="004162DA">
      <w:pPr>
        <w:rPr>
          <w:rFonts w:ascii="Times New Roman" w:hAnsi="Times New Roman" w:cs="Times New Roman"/>
        </w:rPr>
      </w:pPr>
    </w:p>
    <w:p w14:paraId="422C3D6E" w14:textId="77777777" w:rsidR="004162DA" w:rsidRPr="00763938" w:rsidRDefault="004162DA">
      <w:pPr>
        <w:rPr>
          <w:rFonts w:ascii="Times New Roman" w:hAnsi="Times New Roman" w:cs="Times New Roman"/>
        </w:rPr>
      </w:pPr>
    </w:p>
    <w:p w14:paraId="363D6E04" w14:textId="77777777" w:rsidR="004162DA" w:rsidRPr="00B5008B" w:rsidRDefault="00000000">
      <w:pPr>
        <w:pStyle w:val="BlockEndLabel"/>
        <w:rPr>
          <w:rFonts w:ascii="Times New Roman" w:hAnsi="Times New Roman" w:cs="Times New Roman"/>
          <w:color w:val="000000" w:themeColor="text1"/>
        </w:rPr>
      </w:pPr>
      <w:r w:rsidRPr="00B5008B">
        <w:rPr>
          <w:rFonts w:ascii="Times New Roman" w:hAnsi="Times New Roman" w:cs="Times New Roman"/>
          <w:color w:val="000000" w:themeColor="text1"/>
        </w:rPr>
        <w:t>End of Block: Section C - Harvesting</w:t>
      </w:r>
    </w:p>
    <w:p w14:paraId="6DB26D1C" w14:textId="77777777" w:rsidR="004162DA" w:rsidRPr="00763938" w:rsidRDefault="004162DA">
      <w:pPr>
        <w:pStyle w:val="BlockSeparator"/>
        <w:rPr>
          <w:rFonts w:ascii="Times New Roman" w:hAnsi="Times New Roman" w:cs="Times New Roman"/>
        </w:rPr>
      </w:pPr>
    </w:p>
    <w:p w14:paraId="149FBE5D" w14:textId="77777777" w:rsidR="000022BD" w:rsidRDefault="000022BD">
      <w:pPr>
        <w:pStyle w:val="BlockStartLabel"/>
        <w:rPr>
          <w:rFonts w:ascii="Times New Roman" w:hAnsi="Times New Roman" w:cs="Times New Roman"/>
        </w:rPr>
      </w:pPr>
    </w:p>
    <w:p w14:paraId="4B20FB94" w14:textId="77777777" w:rsidR="000022BD" w:rsidRDefault="000022BD">
      <w:pPr>
        <w:pStyle w:val="BlockStartLabel"/>
        <w:rPr>
          <w:rFonts w:ascii="Times New Roman" w:hAnsi="Times New Roman" w:cs="Times New Roman"/>
        </w:rPr>
      </w:pPr>
    </w:p>
    <w:p w14:paraId="47D90A6D" w14:textId="77777777" w:rsidR="000022BD" w:rsidRDefault="000022BD">
      <w:pPr>
        <w:pStyle w:val="BlockStartLabel"/>
        <w:rPr>
          <w:rFonts w:ascii="Times New Roman" w:hAnsi="Times New Roman" w:cs="Times New Roman"/>
        </w:rPr>
      </w:pPr>
    </w:p>
    <w:p w14:paraId="651F4E5B" w14:textId="77777777" w:rsidR="000022BD" w:rsidRDefault="000022BD">
      <w:pPr>
        <w:pStyle w:val="BlockStartLabel"/>
        <w:rPr>
          <w:rFonts w:ascii="Times New Roman" w:hAnsi="Times New Roman" w:cs="Times New Roman"/>
        </w:rPr>
      </w:pPr>
    </w:p>
    <w:p w14:paraId="757597EF" w14:textId="77777777" w:rsidR="00B5008B" w:rsidRDefault="00B5008B">
      <w:pPr>
        <w:pStyle w:val="BlockStartLabel"/>
        <w:rPr>
          <w:rFonts w:ascii="Times New Roman" w:hAnsi="Times New Roman" w:cs="Times New Roman"/>
        </w:rPr>
      </w:pPr>
    </w:p>
    <w:p w14:paraId="67CC4E08" w14:textId="17781977" w:rsidR="004162DA" w:rsidRPr="00B5008B" w:rsidRDefault="00000000">
      <w:pPr>
        <w:pStyle w:val="BlockStartLabel"/>
        <w:rPr>
          <w:rFonts w:ascii="Times New Roman" w:hAnsi="Times New Roman" w:cs="Times New Roman"/>
          <w:color w:val="000000" w:themeColor="text1"/>
        </w:rPr>
      </w:pPr>
      <w:r w:rsidRPr="00B5008B">
        <w:rPr>
          <w:rFonts w:ascii="Times New Roman" w:hAnsi="Times New Roman" w:cs="Times New Roman"/>
          <w:color w:val="000000" w:themeColor="text1"/>
        </w:rPr>
        <w:lastRenderedPageBreak/>
        <w:t>Start of Block: Section D - Demographics  - All</w:t>
      </w:r>
    </w:p>
    <w:p w14:paraId="23DA879D" w14:textId="77777777" w:rsidR="004162DA" w:rsidRPr="00763938" w:rsidRDefault="004162DA">
      <w:pPr>
        <w:rPr>
          <w:rFonts w:ascii="Times New Roman" w:hAnsi="Times New Roman" w:cs="Times New Roman"/>
        </w:rPr>
      </w:pPr>
    </w:p>
    <w:p w14:paraId="0E079A0C" w14:textId="6C79277B" w:rsidR="004162DA" w:rsidRPr="00763938" w:rsidRDefault="00000000" w:rsidP="00B5008B">
      <w:pPr>
        <w:keepNext/>
        <w:rPr>
          <w:rFonts w:ascii="Times New Roman" w:hAnsi="Times New Roman" w:cs="Times New Roman"/>
        </w:rPr>
      </w:pPr>
      <w:r w:rsidRPr="00763938">
        <w:rPr>
          <w:rFonts w:ascii="Times New Roman" w:hAnsi="Times New Roman" w:cs="Times New Roman"/>
          <w:b/>
        </w:rPr>
        <w:t>Section D. About You</w:t>
      </w:r>
      <w:r w:rsidRPr="00763938">
        <w:rPr>
          <w:rFonts w:ascii="Times New Roman" w:hAnsi="Times New Roman" w:cs="Times New Roman"/>
        </w:rPr>
        <w:br/>
      </w:r>
      <w:r w:rsidRPr="00763938">
        <w:rPr>
          <w:rFonts w:ascii="Times New Roman" w:hAnsi="Times New Roman" w:cs="Times New Roman"/>
          <w:i/>
        </w:rPr>
        <w:t>The following questions are about your personal background.</w:t>
      </w:r>
    </w:p>
    <w:p w14:paraId="54AD8517" w14:textId="77777777" w:rsidR="004162DA" w:rsidRPr="00763938" w:rsidRDefault="004162DA">
      <w:pPr>
        <w:pStyle w:val="QuestionSeparator"/>
        <w:rPr>
          <w:rFonts w:ascii="Times New Roman" w:hAnsi="Times New Roman" w:cs="Times New Roman"/>
        </w:rPr>
      </w:pPr>
    </w:p>
    <w:p w14:paraId="306839CD" w14:textId="7EEC7864" w:rsidR="004162DA" w:rsidRPr="00763938" w:rsidRDefault="00000000">
      <w:pPr>
        <w:keepNext/>
        <w:rPr>
          <w:rFonts w:ascii="Times New Roman" w:hAnsi="Times New Roman" w:cs="Times New Roman"/>
        </w:rPr>
      </w:pPr>
      <w:r w:rsidRPr="00763938">
        <w:rPr>
          <w:rFonts w:ascii="Times New Roman" w:hAnsi="Times New Roman" w:cs="Times New Roman"/>
        </w:rPr>
        <w:t>D1</w:t>
      </w:r>
      <w:r w:rsidR="00B5008B">
        <w:rPr>
          <w:rFonts w:ascii="Times New Roman" w:hAnsi="Times New Roman" w:cs="Times New Roman"/>
        </w:rPr>
        <w:t>.</w:t>
      </w:r>
      <w:r w:rsidRPr="00763938">
        <w:rPr>
          <w:rFonts w:ascii="Times New Roman" w:hAnsi="Times New Roman" w:cs="Times New Roman"/>
        </w:rPr>
        <w:t xml:space="preserve"> What is your gender? (choose one)</w:t>
      </w:r>
    </w:p>
    <w:p w14:paraId="297E28E4" w14:textId="50D384F2"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Male  </w:t>
      </w:r>
    </w:p>
    <w:p w14:paraId="67F38E3D" w14:textId="5DA0120D"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Female  </w:t>
      </w:r>
    </w:p>
    <w:p w14:paraId="05A4AB15" w14:textId="60E16A44"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Other  __________________________________________________</w:t>
      </w:r>
    </w:p>
    <w:p w14:paraId="5E082732" w14:textId="148FACAC" w:rsidR="004162DA" w:rsidRPr="00B5008B" w:rsidRDefault="00000000" w:rsidP="00B5008B">
      <w:pPr>
        <w:pStyle w:val="ListParagraph"/>
        <w:keepNext/>
        <w:numPr>
          <w:ilvl w:val="0"/>
          <w:numId w:val="4"/>
        </w:numPr>
        <w:spacing w:before="0"/>
        <w:rPr>
          <w:rFonts w:ascii="Times New Roman" w:hAnsi="Times New Roman" w:cs="Times New Roman"/>
        </w:rPr>
      </w:pPr>
      <w:r w:rsidRPr="00B5008B">
        <w:rPr>
          <w:rFonts w:ascii="Times New Roman" w:hAnsi="Times New Roman" w:cs="Times New Roman"/>
        </w:rPr>
        <w:t xml:space="preserve">Prefer not to say  </w:t>
      </w:r>
    </w:p>
    <w:p w14:paraId="79D49E0D" w14:textId="77777777" w:rsidR="004162DA" w:rsidRPr="00763938" w:rsidRDefault="004162DA">
      <w:pPr>
        <w:pStyle w:val="QuestionSeparator"/>
        <w:rPr>
          <w:rFonts w:ascii="Times New Roman" w:hAnsi="Times New Roman" w:cs="Times New Roman"/>
        </w:rPr>
      </w:pPr>
    </w:p>
    <w:p w14:paraId="26717844" w14:textId="66DFFD87" w:rsidR="004162DA" w:rsidRPr="00763938" w:rsidRDefault="00000000">
      <w:pPr>
        <w:keepNext/>
        <w:rPr>
          <w:rFonts w:ascii="Times New Roman" w:hAnsi="Times New Roman" w:cs="Times New Roman"/>
        </w:rPr>
      </w:pPr>
      <w:r w:rsidRPr="00763938">
        <w:rPr>
          <w:rFonts w:ascii="Times New Roman" w:hAnsi="Times New Roman" w:cs="Times New Roman"/>
        </w:rPr>
        <w:t>D2</w:t>
      </w:r>
      <w:r w:rsidR="00B5008B">
        <w:rPr>
          <w:rFonts w:ascii="Times New Roman" w:hAnsi="Times New Roman" w:cs="Times New Roman"/>
        </w:rPr>
        <w:t>.</w:t>
      </w:r>
      <w:r w:rsidRPr="00763938">
        <w:rPr>
          <w:rFonts w:ascii="Times New Roman" w:hAnsi="Times New Roman" w:cs="Times New Roman"/>
        </w:rPr>
        <w:t xml:space="preserve"> What is your age?</w:t>
      </w:r>
    </w:p>
    <w:p w14:paraId="6A1F8BC3" w14:textId="77777777" w:rsidR="004162DA" w:rsidRPr="00763938" w:rsidRDefault="00000000">
      <w:pPr>
        <w:pStyle w:val="TextEntryLine"/>
        <w:ind w:firstLine="400"/>
        <w:rPr>
          <w:rFonts w:ascii="Times New Roman" w:hAnsi="Times New Roman" w:cs="Times New Roman"/>
        </w:rPr>
      </w:pPr>
      <w:r w:rsidRPr="00763938">
        <w:rPr>
          <w:rFonts w:ascii="Times New Roman" w:hAnsi="Times New Roman" w:cs="Times New Roman"/>
        </w:rPr>
        <w:t>________________________________________________________________</w:t>
      </w:r>
    </w:p>
    <w:p w14:paraId="5741A77B" w14:textId="77777777" w:rsidR="004162DA" w:rsidRPr="00763938" w:rsidRDefault="004162DA">
      <w:pPr>
        <w:rPr>
          <w:rFonts w:ascii="Times New Roman" w:hAnsi="Times New Roman" w:cs="Times New Roman"/>
        </w:rPr>
      </w:pPr>
    </w:p>
    <w:p w14:paraId="0CC30C41" w14:textId="77777777" w:rsidR="004162DA" w:rsidRPr="00763938" w:rsidRDefault="004162DA">
      <w:pPr>
        <w:pStyle w:val="QuestionSeparator"/>
        <w:rPr>
          <w:rFonts w:ascii="Times New Roman" w:hAnsi="Times New Roman" w:cs="Times New Roman"/>
        </w:rPr>
      </w:pPr>
    </w:p>
    <w:p w14:paraId="3E6E2F01" w14:textId="3A0E02FA" w:rsidR="004162DA" w:rsidRPr="00763938" w:rsidRDefault="00000000">
      <w:pPr>
        <w:keepNext/>
        <w:rPr>
          <w:rFonts w:ascii="Times New Roman" w:hAnsi="Times New Roman" w:cs="Times New Roman"/>
        </w:rPr>
      </w:pPr>
      <w:r w:rsidRPr="00763938">
        <w:rPr>
          <w:rFonts w:ascii="Times New Roman" w:hAnsi="Times New Roman" w:cs="Times New Roman"/>
        </w:rPr>
        <w:t>D3</w:t>
      </w:r>
      <w:r w:rsidR="00B5008B">
        <w:rPr>
          <w:rFonts w:ascii="Times New Roman" w:hAnsi="Times New Roman" w:cs="Times New Roman"/>
        </w:rPr>
        <w:t>.</w:t>
      </w:r>
      <w:r w:rsidRPr="00763938">
        <w:rPr>
          <w:rFonts w:ascii="Times New Roman" w:hAnsi="Times New Roman" w:cs="Times New Roman"/>
        </w:rPr>
        <w:t xml:space="preserve"> What is the highest level of formal education you have completed? (Select one)</w:t>
      </w:r>
    </w:p>
    <w:p w14:paraId="240E1022" w14:textId="47D0626A"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Less than high school graduate  </w:t>
      </w:r>
    </w:p>
    <w:p w14:paraId="4A8DA8DD" w14:textId="205C475D"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High school graduate  </w:t>
      </w:r>
    </w:p>
    <w:p w14:paraId="37940F30" w14:textId="0F2A7FDF"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Vocational school/Technical school/Some college  </w:t>
      </w:r>
    </w:p>
    <w:p w14:paraId="4617634D" w14:textId="6C78539E"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4-year college degree  </w:t>
      </w:r>
    </w:p>
    <w:p w14:paraId="0A496A07" w14:textId="5F2CCAC9"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Post-graduate degree (e.g. MS, MBA, JD, PhD, MD) </w:t>
      </w:r>
    </w:p>
    <w:p w14:paraId="3D7534FB" w14:textId="77777777" w:rsidR="004162DA" w:rsidRPr="00763938" w:rsidRDefault="004162DA">
      <w:pPr>
        <w:rPr>
          <w:rFonts w:ascii="Times New Roman" w:hAnsi="Times New Roman" w:cs="Times New Roman"/>
        </w:rPr>
      </w:pPr>
    </w:p>
    <w:p w14:paraId="547E61FD" w14:textId="77777777" w:rsidR="004162DA" w:rsidRPr="00763938" w:rsidRDefault="004162DA">
      <w:pPr>
        <w:pStyle w:val="QuestionSeparator"/>
        <w:rPr>
          <w:rFonts w:ascii="Times New Roman" w:hAnsi="Times New Roman" w:cs="Times New Roman"/>
        </w:rPr>
      </w:pPr>
    </w:p>
    <w:p w14:paraId="72B9FD77" w14:textId="76976BC7" w:rsidR="000022BD" w:rsidRPr="00B5008B" w:rsidRDefault="000022BD" w:rsidP="000022BD">
      <w:pPr>
        <w:keepNext/>
        <w:rPr>
          <w:rFonts w:ascii="Times New Roman" w:hAnsi="Times New Roman" w:cs="Times New Roman"/>
        </w:rPr>
      </w:pPr>
      <w:r w:rsidRPr="00B5008B">
        <w:rPr>
          <w:rFonts w:ascii="Times New Roman" w:hAnsi="Times New Roman" w:cs="Times New Roman"/>
        </w:rPr>
        <w:t>D4</w:t>
      </w:r>
      <w:r w:rsidR="00B5008B">
        <w:rPr>
          <w:rFonts w:ascii="Times New Roman" w:hAnsi="Times New Roman" w:cs="Times New Roman"/>
        </w:rPr>
        <w:t>.</w:t>
      </w:r>
      <w:r w:rsidRPr="00B5008B">
        <w:rPr>
          <w:rFonts w:ascii="Times New Roman" w:hAnsi="Times New Roman" w:cs="Times New Roman"/>
        </w:rPr>
        <w:t xml:space="preserve"> In which state/country do you live? </w:t>
      </w:r>
      <w:r w:rsidRPr="00B5008B">
        <w:rPr>
          <w:rFonts w:ascii="Times New Roman" w:hAnsi="Times New Roman" w:cs="Times New Roman"/>
          <w:i/>
        </w:rPr>
        <w:t>(Select one)</w:t>
      </w:r>
    </w:p>
    <w:p w14:paraId="0D7604EB" w14:textId="0C3BFCC5" w:rsidR="004162DA" w:rsidRPr="00B5008B" w:rsidRDefault="000022BD" w:rsidP="000022BD">
      <w:pPr>
        <w:pStyle w:val="Dropdown"/>
        <w:keepNext/>
        <w:rPr>
          <w:rFonts w:ascii="Times New Roman" w:hAnsi="Times New Roman" w:cs="Times New Roman"/>
        </w:rPr>
      </w:pPr>
      <w:r w:rsidRPr="00B5008B">
        <w:rPr>
          <w:rFonts w:ascii="Times New Roman" w:hAnsi="Times New Roman" w:cs="Times New Roman"/>
        </w:rPr>
        <w:t>▼ Alabama (1) ... Other (Please specify) (68)</w:t>
      </w:r>
    </w:p>
    <w:p w14:paraId="03A7558F" w14:textId="77777777" w:rsidR="004162DA" w:rsidRPr="00763938" w:rsidRDefault="004162DA">
      <w:pPr>
        <w:pStyle w:val="QuestionSeparator"/>
        <w:rPr>
          <w:rFonts w:ascii="Times New Roman" w:hAnsi="Times New Roman" w:cs="Times New Roman"/>
        </w:rPr>
      </w:pPr>
    </w:p>
    <w:p w14:paraId="458A0C8A" w14:textId="77777777" w:rsidR="004162DA" w:rsidRPr="00763938" w:rsidRDefault="00000000">
      <w:pPr>
        <w:pStyle w:val="QDisplayLogic"/>
        <w:keepNext/>
        <w:rPr>
          <w:rFonts w:ascii="Times New Roman" w:hAnsi="Times New Roman" w:cs="Times New Roman"/>
        </w:rPr>
      </w:pPr>
      <w:r w:rsidRPr="00763938">
        <w:rPr>
          <w:rFonts w:ascii="Times New Roman" w:hAnsi="Times New Roman" w:cs="Times New Roman"/>
        </w:rPr>
        <w:t>Display This Question:</w:t>
      </w:r>
    </w:p>
    <w:p w14:paraId="5C0FEFCF" w14:textId="77777777" w:rsidR="004162DA" w:rsidRPr="00763938" w:rsidRDefault="00000000">
      <w:pPr>
        <w:pStyle w:val="QDisplayLogic"/>
        <w:keepNext/>
        <w:ind w:firstLine="400"/>
        <w:rPr>
          <w:rFonts w:ascii="Times New Roman" w:hAnsi="Times New Roman" w:cs="Times New Roman"/>
        </w:rPr>
      </w:pPr>
      <w:r w:rsidRPr="00763938">
        <w:rPr>
          <w:rFonts w:ascii="Times New Roman" w:hAnsi="Times New Roman" w:cs="Times New Roman"/>
        </w:rPr>
        <w:t>If In which state/country do you live? (Select one) = Pennsylvania</w:t>
      </w:r>
    </w:p>
    <w:p w14:paraId="6A6FC4B1" w14:textId="77777777" w:rsidR="004162DA" w:rsidRPr="00763938" w:rsidRDefault="004162DA">
      <w:pPr>
        <w:rPr>
          <w:rFonts w:ascii="Times New Roman" w:hAnsi="Times New Roman" w:cs="Times New Roman"/>
        </w:rPr>
      </w:pPr>
    </w:p>
    <w:p w14:paraId="5CD9BB1A" w14:textId="2A0EA582" w:rsidR="004162DA" w:rsidRPr="00763938" w:rsidRDefault="00000000">
      <w:pPr>
        <w:keepNext/>
        <w:rPr>
          <w:rFonts w:ascii="Times New Roman" w:hAnsi="Times New Roman" w:cs="Times New Roman"/>
        </w:rPr>
      </w:pPr>
      <w:r w:rsidRPr="00763938">
        <w:rPr>
          <w:rFonts w:ascii="Times New Roman" w:hAnsi="Times New Roman" w:cs="Times New Roman"/>
        </w:rPr>
        <w:t>D5</w:t>
      </w:r>
      <w:r w:rsidR="00B5008B">
        <w:rPr>
          <w:rFonts w:ascii="Times New Roman" w:hAnsi="Times New Roman" w:cs="Times New Roman"/>
        </w:rPr>
        <w:t>.</w:t>
      </w:r>
      <w:r w:rsidRPr="00763938">
        <w:rPr>
          <w:rFonts w:ascii="Times New Roman" w:hAnsi="Times New Roman" w:cs="Times New Roman"/>
        </w:rPr>
        <w:t xml:space="preserve"> In which PA county do you live? (</w:t>
      </w:r>
      <w:r w:rsidRPr="00763938">
        <w:rPr>
          <w:rFonts w:ascii="Times New Roman" w:hAnsi="Times New Roman" w:cs="Times New Roman"/>
          <w:i/>
        </w:rPr>
        <w:t>Select one</w:t>
      </w:r>
      <w:r w:rsidRPr="00763938">
        <w:rPr>
          <w:rFonts w:ascii="Times New Roman" w:hAnsi="Times New Roman" w:cs="Times New Roman"/>
        </w:rPr>
        <w:t>)</w:t>
      </w:r>
    </w:p>
    <w:p w14:paraId="18EB8849" w14:textId="745CD320" w:rsidR="004162DA" w:rsidRPr="00763938" w:rsidRDefault="00000000" w:rsidP="000022BD">
      <w:pPr>
        <w:pStyle w:val="Dropdown"/>
        <w:keepNext/>
        <w:rPr>
          <w:rFonts w:ascii="Times New Roman" w:hAnsi="Times New Roman" w:cs="Times New Roman"/>
        </w:rPr>
      </w:pPr>
      <w:r w:rsidRPr="00763938">
        <w:rPr>
          <w:rFonts w:ascii="Times New Roman" w:hAnsi="Times New Roman" w:cs="Times New Roman"/>
        </w:rPr>
        <w:t>▼ Adams (1) ... York (67)</w:t>
      </w:r>
    </w:p>
    <w:p w14:paraId="1ED829BF" w14:textId="77777777" w:rsidR="004162DA" w:rsidRPr="00763938" w:rsidRDefault="004162DA">
      <w:pPr>
        <w:pStyle w:val="QuestionSeparator"/>
        <w:rPr>
          <w:rFonts w:ascii="Times New Roman" w:hAnsi="Times New Roman" w:cs="Times New Roman"/>
        </w:rPr>
      </w:pPr>
    </w:p>
    <w:p w14:paraId="759ACB5B" w14:textId="0EF03B94" w:rsidR="004162DA" w:rsidRPr="00763938" w:rsidRDefault="00000000">
      <w:pPr>
        <w:keepNext/>
        <w:rPr>
          <w:rFonts w:ascii="Times New Roman" w:hAnsi="Times New Roman" w:cs="Times New Roman"/>
        </w:rPr>
      </w:pPr>
      <w:r w:rsidRPr="00763938">
        <w:rPr>
          <w:rFonts w:ascii="Times New Roman" w:hAnsi="Times New Roman" w:cs="Times New Roman"/>
        </w:rPr>
        <w:lastRenderedPageBreak/>
        <w:t>D6</w:t>
      </w:r>
      <w:r w:rsidR="00B5008B">
        <w:rPr>
          <w:rFonts w:ascii="Times New Roman" w:hAnsi="Times New Roman" w:cs="Times New Roman"/>
        </w:rPr>
        <w:t>.</w:t>
      </w:r>
      <w:r w:rsidRPr="00763938">
        <w:rPr>
          <w:rFonts w:ascii="Times New Roman" w:hAnsi="Times New Roman" w:cs="Times New Roman"/>
        </w:rPr>
        <w:t xml:space="preserve"> Please list your ZIP code. This information will be used to develop a map of participants who have completed the survey. (</w:t>
      </w:r>
      <w:r w:rsidRPr="00763938">
        <w:rPr>
          <w:rFonts w:ascii="Times New Roman" w:hAnsi="Times New Roman" w:cs="Times New Roman"/>
          <w:i/>
        </w:rPr>
        <w:t>Fill in the blank</w:t>
      </w:r>
      <w:r w:rsidRPr="00763938">
        <w:rPr>
          <w:rFonts w:ascii="Times New Roman" w:hAnsi="Times New Roman" w:cs="Times New Roman"/>
        </w:rPr>
        <w:t>)</w:t>
      </w:r>
    </w:p>
    <w:p w14:paraId="4E785500" w14:textId="0B664A55" w:rsidR="004162DA" w:rsidRPr="00763938" w:rsidRDefault="00000000">
      <w:pPr>
        <w:pStyle w:val="ListParagraph"/>
        <w:keepNext/>
        <w:numPr>
          <w:ilvl w:val="0"/>
          <w:numId w:val="4"/>
        </w:numPr>
        <w:rPr>
          <w:rFonts w:ascii="Times New Roman" w:hAnsi="Times New Roman" w:cs="Times New Roman"/>
        </w:rPr>
      </w:pPr>
      <w:r w:rsidRPr="00763938">
        <w:rPr>
          <w:rFonts w:ascii="Times New Roman" w:hAnsi="Times New Roman" w:cs="Times New Roman"/>
        </w:rPr>
        <w:t>ZIP code  __________________________________________________</w:t>
      </w:r>
    </w:p>
    <w:p w14:paraId="7961AD0D" w14:textId="77777777" w:rsidR="004162DA" w:rsidRPr="00763938" w:rsidRDefault="004162DA">
      <w:pPr>
        <w:rPr>
          <w:rFonts w:ascii="Times New Roman" w:hAnsi="Times New Roman" w:cs="Times New Roman"/>
        </w:rPr>
      </w:pPr>
    </w:p>
    <w:p w14:paraId="3338B393" w14:textId="77777777" w:rsidR="004162DA" w:rsidRPr="00763938" w:rsidRDefault="004162DA">
      <w:pPr>
        <w:pStyle w:val="QuestionSeparator"/>
        <w:rPr>
          <w:rFonts w:ascii="Times New Roman" w:hAnsi="Times New Roman" w:cs="Times New Roman"/>
        </w:rPr>
      </w:pPr>
    </w:p>
    <w:p w14:paraId="436EF43B" w14:textId="312A5DF4" w:rsidR="004162DA" w:rsidRPr="00763938" w:rsidRDefault="00000000">
      <w:pPr>
        <w:keepNext/>
        <w:rPr>
          <w:rFonts w:ascii="Times New Roman" w:hAnsi="Times New Roman" w:cs="Times New Roman"/>
        </w:rPr>
      </w:pPr>
      <w:r w:rsidRPr="00763938">
        <w:rPr>
          <w:rFonts w:ascii="Times New Roman" w:hAnsi="Times New Roman" w:cs="Times New Roman"/>
        </w:rPr>
        <w:t>D7</w:t>
      </w:r>
      <w:r w:rsidR="00B5008B">
        <w:rPr>
          <w:rFonts w:ascii="Times New Roman" w:hAnsi="Times New Roman" w:cs="Times New Roman"/>
        </w:rPr>
        <w:t>.</w:t>
      </w:r>
      <w:r w:rsidRPr="00763938">
        <w:rPr>
          <w:rFonts w:ascii="Times New Roman" w:hAnsi="Times New Roman" w:cs="Times New Roman"/>
        </w:rPr>
        <w:t xml:space="preserve"> Which of these categories represents your race/ethnic background? (</w:t>
      </w:r>
      <w:r w:rsidRPr="00763938">
        <w:rPr>
          <w:rFonts w:ascii="Times New Roman" w:hAnsi="Times New Roman" w:cs="Times New Roman"/>
          <w:i/>
        </w:rPr>
        <w:t>Check all that apply</w:t>
      </w:r>
      <w:r w:rsidRPr="00763938">
        <w:rPr>
          <w:rFonts w:ascii="Times New Roman" w:hAnsi="Times New Roman" w:cs="Times New Roman"/>
        </w:rPr>
        <w:t>)</w:t>
      </w:r>
    </w:p>
    <w:p w14:paraId="129C611D" w14:textId="1E800D69" w:rsidR="004162DA" w:rsidRPr="00763938" w:rsidRDefault="00000000" w:rsidP="00B5008B">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Black or African American  </w:t>
      </w:r>
    </w:p>
    <w:p w14:paraId="14465BAC" w14:textId="6FE21740" w:rsidR="004162DA" w:rsidRPr="00763938" w:rsidRDefault="00000000" w:rsidP="00B5008B">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White  </w:t>
      </w:r>
    </w:p>
    <w:p w14:paraId="6A37898F" w14:textId="4FA2EA5C" w:rsidR="004162DA" w:rsidRPr="00763938" w:rsidRDefault="00000000" w:rsidP="00B5008B">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Native American  </w:t>
      </w:r>
    </w:p>
    <w:p w14:paraId="6FA51600" w14:textId="3805ABDB" w:rsidR="004162DA" w:rsidRPr="00763938" w:rsidRDefault="00000000" w:rsidP="00B5008B">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Asian  </w:t>
      </w:r>
    </w:p>
    <w:p w14:paraId="2B4A0326" w14:textId="4C9EC1A1" w:rsidR="004162DA" w:rsidRPr="00763938" w:rsidRDefault="00000000" w:rsidP="00B5008B">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Hispanic/Latino/ </w:t>
      </w:r>
    </w:p>
    <w:p w14:paraId="51679A1A" w14:textId="01772BDD" w:rsidR="004162DA" w:rsidRPr="00763938" w:rsidRDefault="00000000" w:rsidP="00B5008B">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Other  __________________________________________________</w:t>
      </w:r>
    </w:p>
    <w:p w14:paraId="0E8FB45C" w14:textId="53DA5FC0" w:rsidR="004162DA" w:rsidRPr="00763938" w:rsidRDefault="00000000" w:rsidP="00B5008B">
      <w:pPr>
        <w:pStyle w:val="ListParagraph"/>
        <w:keepNext/>
        <w:numPr>
          <w:ilvl w:val="0"/>
          <w:numId w:val="2"/>
        </w:numPr>
        <w:spacing w:before="0"/>
        <w:rPr>
          <w:rFonts w:ascii="Times New Roman" w:hAnsi="Times New Roman" w:cs="Times New Roman"/>
        </w:rPr>
      </w:pPr>
      <w:r w:rsidRPr="00763938">
        <w:rPr>
          <w:rFonts w:ascii="Times New Roman" w:hAnsi="Times New Roman" w:cs="Times New Roman"/>
        </w:rPr>
        <w:t xml:space="preserve">Prefer not to say  </w:t>
      </w:r>
    </w:p>
    <w:p w14:paraId="3A06E9E4" w14:textId="77777777" w:rsidR="004162DA" w:rsidRPr="00763938" w:rsidRDefault="004162DA">
      <w:pPr>
        <w:rPr>
          <w:rFonts w:ascii="Times New Roman" w:hAnsi="Times New Roman" w:cs="Times New Roman"/>
        </w:rPr>
      </w:pPr>
    </w:p>
    <w:p w14:paraId="364799B5" w14:textId="77777777" w:rsidR="004162DA" w:rsidRPr="00763938" w:rsidRDefault="004162DA">
      <w:pPr>
        <w:pStyle w:val="QuestionSeparator"/>
        <w:rPr>
          <w:rFonts w:ascii="Times New Roman" w:hAnsi="Times New Roman" w:cs="Times New Roman"/>
        </w:rPr>
      </w:pPr>
    </w:p>
    <w:p w14:paraId="095AE86E" w14:textId="660B3640" w:rsidR="004162DA" w:rsidRPr="00763938" w:rsidRDefault="00000000">
      <w:pPr>
        <w:keepNext/>
        <w:rPr>
          <w:rFonts w:ascii="Times New Roman" w:hAnsi="Times New Roman" w:cs="Times New Roman"/>
        </w:rPr>
      </w:pPr>
      <w:r w:rsidRPr="00763938">
        <w:rPr>
          <w:rFonts w:ascii="Times New Roman" w:hAnsi="Times New Roman" w:cs="Times New Roman"/>
        </w:rPr>
        <w:t>D8</w:t>
      </w:r>
      <w:r w:rsidR="00B5008B">
        <w:rPr>
          <w:rFonts w:ascii="Times New Roman" w:hAnsi="Times New Roman" w:cs="Times New Roman"/>
        </w:rPr>
        <w:t>.</w:t>
      </w:r>
      <w:r w:rsidRPr="00763938">
        <w:rPr>
          <w:rFonts w:ascii="Times New Roman" w:hAnsi="Times New Roman" w:cs="Times New Roman"/>
        </w:rPr>
        <w:t xml:space="preserve"> What is your total household income before taxes, yearly? (</w:t>
      </w:r>
      <w:r w:rsidRPr="00763938">
        <w:rPr>
          <w:rFonts w:ascii="Times New Roman" w:hAnsi="Times New Roman" w:cs="Times New Roman"/>
          <w:i/>
        </w:rPr>
        <w:t>Select one</w:t>
      </w:r>
      <w:r w:rsidRPr="00763938">
        <w:rPr>
          <w:rFonts w:ascii="Times New Roman" w:hAnsi="Times New Roman" w:cs="Times New Roman"/>
        </w:rPr>
        <w:t>)</w:t>
      </w:r>
    </w:p>
    <w:p w14:paraId="7F9368BF" w14:textId="7ADF5D4C"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Less than $16,000  </w:t>
      </w:r>
    </w:p>
    <w:p w14:paraId="55266EB5" w14:textId="042AD94F"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$16,000 to $34,999  </w:t>
      </w:r>
    </w:p>
    <w:p w14:paraId="3E71F164" w14:textId="2599464E"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$35,000 to $59,999  </w:t>
      </w:r>
    </w:p>
    <w:p w14:paraId="344668CA" w14:textId="79CF6D19"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$60,000 to $99,999  </w:t>
      </w:r>
    </w:p>
    <w:p w14:paraId="0C2ED099" w14:textId="51C47BD5"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$100,000 to $250,000  </w:t>
      </w:r>
    </w:p>
    <w:p w14:paraId="10D342A7" w14:textId="0B1F7B29" w:rsidR="004162DA" w:rsidRPr="00B5008B" w:rsidRDefault="00000000" w:rsidP="00B5008B">
      <w:pPr>
        <w:pStyle w:val="ListParagraph"/>
        <w:keepNext/>
        <w:numPr>
          <w:ilvl w:val="0"/>
          <w:numId w:val="4"/>
        </w:numPr>
        <w:spacing w:before="0"/>
        <w:rPr>
          <w:rFonts w:ascii="Times New Roman" w:hAnsi="Times New Roman" w:cs="Times New Roman"/>
        </w:rPr>
      </w:pPr>
      <w:r w:rsidRPr="00B5008B">
        <w:rPr>
          <w:rFonts w:ascii="Times New Roman" w:hAnsi="Times New Roman" w:cs="Times New Roman"/>
        </w:rPr>
        <w:t xml:space="preserve">Over $250,000  </w:t>
      </w:r>
    </w:p>
    <w:p w14:paraId="13B0AA8E" w14:textId="77777777" w:rsidR="004162DA" w:rsidRPr="00763938" w:rsidRDefault="004162DA">
      <w:pPr>
        <w:pStyle w:val="QuestionSeparator"/>
        <w:rPr>
          <w:rFonts w:ascii="Times New Roman" w:hAnsi="Times New Roman" w:cs="Times New Roman"/>
        </w:rPr>
      </w:pPr>
    </w:p>
    <w:p w14:paraId="0AC9748C" w14:textId="66D5D9C0" w:rsidR="004162DA" w:rsidRPr="00763938" w:rsidRDefault="004162DA">
      <w:pPr>
        <w:rPr>
          <w:rFonts w:ascii="Times New Roman" w:hAnsi="Times New Roman" w:cs="Times New Roman"/>
        </w:rPr>
      </w:pPr>
    </w:p>
    <w:p w14:paraId="6D88DD1F" w14:textId="77777777" w:rsidR="004162DA" w:rsidRPr="00763938" w:rsidRDefault="004162DA">
      <w:pPr>
        <w:rPr>
          <w:rFonts w:ascii="Times New Roman" w:hAnsi="Times New Roman" w:cs="Times New Roman"/>
        </w:rPr>
      </w:pPr>
    </w:p>
    <w:p w14:paraId="3697EC4B" w14:textId="3B3DD320" w:rsidR="004162DA" w:rsidRPr="00763938" w:rsidRDefault="00000000">
      <w:pPr>
        <w:keepNext/>
        <w:rPr>
          <w:rFonts w:ascii="Times New Roman" w:hAnsi="Times New Roman" w:cs="Times New Roman"/>
        </w:rPr>
      </w:pPr>
      <w:r w:rsidRPr="00763938">
        <w:rPr>
          <w:rFonts w:ascii="Times New Roman" w:hAnsi="Times New Roman" w:cs="Times New Roman"/>
        </w:rPr>
        <w:lastRenderedPageBreak/>
        <w:t>D9</w:t>
      </w:r>
      <w:r w:rsidR="00B5008B">
        <w:rPr>
          <w:rFonts w:ascii="Times New Roman" w:hAnsi="Times New Roman" w:cs="Times New Roman"/>
        </w:rPr>
        <w:t>.</w:t>
      </w:r>
      <w:r w:rsidRPr="00763938">
        <w:rPr>
          <w:rFonts w:ascii="Times New Roman" w:hAnsi="Times New Roman" w:cs="Times New Roman"/>
        </w:rPr>
        <w:t xml:space="preserve"> Thank you for completing my survey! Would you like to receive a FREE ghost pipe print, designed and hand-stamped by my colleague and local artist, Cathryn Pugh? </w:t>
      </w:r>
      <w:r w:rsidRPr="00763938">
        <w:rPr>
          <w:rFonts w:ascii="Times New Roman" w:hAnsi="Times New Roman" w:cs="Times New Roman"/>
        </w:rPr>
        <w:br/>
        <w:t xml:space="preserve"> </w:t>
      </w:r>
      <w:r w:rsidRPr="00763938">
        <w:rPr>
          <w:rFonts w:ascii="Times New Roman" w:hAnsi="Times New Roman" w:cs="Times New Roman"/>
          <w:i/>
        </w:rPr>
        <w:t>Note: If you select “yes”, your address will be used to send you your print and sticker, but will not be kept or linked to your other survey</w:t>
      </w:r>
      <w:r w:rsidRPr="00763938">
        <w:rPr>
          <w:rFonts w:ascii="Times New Roman" w:hAnsi="Times New Roman" w:cs="Times New Roman"/>
        </w:rPr>
        <w:t xml:space="preserve"> r</w:t>
      </w:r>
      <w:r w:rsidRPr="00763938">
        <w:rPr>
          <w:rFonts w:ascii="Times New Roman" w:hAnsi="Times New Roman" w:cs="Times New Roman"/>
          <w:i/>
        </w:rPr>
        <w:t>esponses</w:t>
      </w:r>
    </w:p>
    <w:p w14:paraId="7D50C0CD" w14:textId="4DD93A08" w:rsidR="004162DA" w:rsidRPr="00763938" w:rsidRDefault="00000000">
      <w:pPr>
        <w:pStyle w:val="ListParagraph"/>
        <w:keepNext/>
        <w:numPr>
          <w:ilvl w:val="0"/>
          <w:numId w:val="4"/>
        </w:numPr>
        <w:rPr>
          <w:rFonts w:ascii="Times New Roman" w:hAnsi="Times New Roman" w:cs="Times New Roman"/>
        </w:rPr>
      </w:pPr>
      <w:r w:rsidRPr="00763938">
        <w:rPr>
          <w:rFonts w:ascii="Times New Roman" w:hAnsi="Times New Roman" w:cs="Times New Roman"/>
        </w:rPr>
        <w:t xml:space="preserve">Yes, please  </w:t>
      </w:r>
    </w:p>
    <w:p w14:paraId="1E016439" w14:textId="219422B8" w:rsidR="004162DA" w:rsidRPr="00763938" w:rsidRDefault="00000000">
      <w:pPr>
        <w:pStyle w:val="ListParagraph"/>
        <w:keepNext/>
        <w:numPr>
          <w:ilvl w:val="0"/>
          <w:numId w:val="4"/>
        </w:numPr>
        <w:rPr>
          <w:rFonts w:ascii="Times New Roman" w:hAnsi="Times New Roman" w:cs="Times New Roman"/>
        </w:rPr>
      </w:pPr>
      <w:r w:rsidRPr="00763938">
        <w:rPr>
          <w:rFonts w:ascii="Times New Roman" w:hAnsi="Times New Roman" w:cs="Times New Roman"/>
        </w:rPr>
        <w:t xml:space="preserve">No, thank you  </w:t>
      </w:r>
    </w:p>
    <w:p w14:paraId="366E99FA" w14:textId="77777777" w:rsidR="004162DA" w:rsidRPr="00763938" w:rsidRDefault="004162DA">
      <w:pPr>
        <w:rPr>
          <w:rFonts w:ascii="Times New Roman" w:hAnsi="Times New Roman" w:cs="Times New Roman"/>
        </w:rPr>
      </w:pPr>
    </w:p>
    <w:p w14:paraId="4C15D94C" w14:textId="77777777" w:rsidR="004162DA" w:rsidRPr="00763938" w:rsidRDefault="00000000">
      <w:pPr>
        <w:pStyle w:val="QSkipLogic"/>
        <w:rPr>
          <w:rFonts w:ascii="Times New Roman" w:hAnsi="Times New Roman" w:cs="Times New Roman"/>
        </w:rPr>
      </w:pPr>
      <w:r w:rsidRPr="00763938">
        <w:rPr>
          <w:rFonts w:ascii="Times New Roman" w:hAnsi="Times New Roman" w:cs="Times New Roman"/>
        </w:rPr>
        <w:t>Skip To: D11 If Thank you for completing my survey! Would you like to receive a FREE ghost pipe print, designed a... = No, thank you</w:t>
      </w:r>
    </w:p>
    <w:p w14:paraId="7D3E0B67" w14:textId="77777777" w:rsidR="004162DA" w:rsidRPr="00763938" w:rsidRDefault="004162DA">
      <w:pPr>
        <w:pStyle w:val="QuestionSeparator"/>
        <w:rPr>
          <w:rFonts w:ascii="Times New Roman" w:hAnsi="Times New Roman" w:cs="Times New Roman"/>
        </w:rPr>
      </w:pPr>
    </w:p>
    <w:p w14:paraId="5048639B" w14:textId="77777777" w:rsidR="004162DA" w:rsidRPr="00763938" w:rsidRDefault="004162DA">
      <w:pPr>
        <w:rPr>
          <w:rFonts w:ascii="Times New Roman" w:hAnsi="Times New Roman" w:cs="Times New Roman"/>
        </w:rPr>
      </w:pPr>
    </w:p>
    <w:p w14:paraId="04220E73" w14:textId="4B04B034" w:rsidR="004162DA" w:rsidRPr="00763938" w:rsidRDefault="00000000">
      <w:pPr>
        <w:keepNext/>
        <w:rPr>
          <w:rFonts w:ascii="Times New Roman" w:hAnsi="Times New Roman" w:cs="Times New Roman"/>
        </w:rPr>
      </w:pPr>
      <w:r w:rsidRPr="00763938">
        <w:rPr>
          <w:rFonts w:ascii="Times New Roman" w:hAnsi="Times New Roman" w:cs="Times New Roman"/>
        </w:rPr>
        <w:t>D10</w:t>
      </w:r>
      <w:r w:rsidR="00B5008B">
        <w:rPr>
          <w:rFonts w:ascii="Times New Roman" w:hAnsi="Times New Roman" w:cs="Times New Roman"/>
        </w:rPr>
        <w:t>.</w:t>
      </w:r>
      <w:r w:rsidRPr="00763938">
        <w:rPr>
          <w:rFonts w:ascii="Times New Roman" w:hAnsi="Times New Roman" w:cs="Times New Roman"/>
        </w:rPr>
        <w:t xml:space="preserve"> Please provide your name and address so I can send you your print and sticker. </w:t>
      </w:r>
    </w:p>
    <w:p w14:paraId="2990FCCA" w14:textId="62C5D5E7"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First name__________________________________________________</w:t>
      </w:r>
    </w:p>
    <w:p w14:paraId="3A3E8EE6" w14:textId="11E30B65"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Last name__________________________________________________</w:t>
      </w:r>
    </w:p>
    <w:p w14:paraId="0CFCEC44" w14:textId="74CC0115"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Street Address__________________________________________________</w:t>
      </w:r>
    </w:p>
    <w:p w14:paraId="5E00B6F5" w14:textId="782823D4"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City__________________________________________________</w:t>
      </w:r>
    </w:p>
    <w:p w14:paraId="5C77AF11" w14:textId="2D423037"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Stat</w:t>
      </w:r>
      <w:r w:rsidR="00B5008B">
        <w:rPr>
          <w:rFonts w:ascii="Times New Roman" w:hAnsi="Times New Roman" w:cs="Times New Roman"/>
        </w:rPr>
        <w:t>e</w:t>
      </w:r>
      <w:r w:rsidRPr="00763938">
        <w:rPr>
          <w:rFonts w:ascii="Times New Roman" w:hAnsi="Times New Roman" w:cs="Times New Roman"/>
        </w:rPr>
        <w:t>__________________________________________________</w:t>
      </w:r>
    </w:p>
    <w:p w14:paraId="768405C0" w14:textId="47AD6BB9"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Zip code__________________________________________________</w:t>
      </w:r>
    </w:p>
    <w:p w14:paraId="41DD8A24" w14:textId="77777777" w:rsidR="004162DA" w:rsidRPr="00763938" w:rsidRDefault="004162DA">
      <w:pPr>
        <w:rPr>
          <w:rFonts w:ascii="Times New Roman" w:hAnsi="Times New Roman" w:cs="Times New Roman"/>
        </w:rPr>
      </w:pPr>
    </w:p>
    <w:p w14:paraId="6B09566D" w14:textId="77777777" w:rsidR="004162DA" w:rsidRPr="00763938" w:rsidRDefault="004162DA">
      <w:pPr>
        <w:pStyle w:val="QuestionSeparator"/>
        <w:rPr>
          <w:rFonts w:ascii="Times New Roman" w:hAnsi="Times New Roman" w:cs="Times New Roman"/>
        </w:rPr>
      </w:pPr>
    </w:p>
    <w:p w14:paraId="1A7C0850" w14:textId="4F73D855" w:rsidR="004162DA" w:rsidRPr="00763938" w:rsidRDefault="00000000" w:rsidP="00B5008B">
      <w:pPr>
        <w:rPr>
          <w:rFonts w:ascii="Times New Roman" w:hAnsi="Times New Roman" w:cs="Times New Roman"/>
        </w:rPr>
      </w:pPr>
      <w:r w:rsidRPr="00763938">
        <w:rPr>
          <w:rFonts w:ascii="Times New Roman" w:hAnsi="Times New Roman" w:cs="Times New Roman"/>
        </w:rPr>
        <w:t>D11</w:t>
      </w:r>
      <w:r w:rsidR="00B5008B">
        <w:rPr>
          <w:rFonts w:ascii="Times New Roman" w:hAnsi="Times New Roman" w:cs="Times New Roman"/>
        </w:rPr>
        <w:t>.</w:t>
      </w:r>
      <w:r w:rsidRPr="00763938">
        <w:rPr>
          <w:rFonts w:ascii="Times New Roman" w:hAnsi="Times New Roman" w:cs="Times New Roman"/>
        </w:rPr>
        <w:t xml:space="preserve"> Would you be interested in receiving Penn State Extension emails in the future for more information about ghost pipe?</w:t>
      </w:r>
      <w:r w:rsidRPr="00763938">
        <w:rPr>
          <w:rFonts w:ascii="Times New Roman" w:hAnsi="Times New Roman" w:cs="Times New Roman"/>
        </w:rPr>
        <w:br/>
        <w:t xml:space="preserve"> </w:t>
      </w:r>
      <w:r w:rsidRPr="00763938">
        <w:rPr>
          <w:rFonts w:ascii="Times New Roman" w:hAnsi="Times New Roman" w:cs="Times New Roman"/>
          <w:i/>
        </w:rPr>
        <w:t>Note: If you select “yes”, your email will be added to the Penn State Extension email list, but will not be kept or linked to your other survey responses</w:t>
      </w:r>
    </w:p>
    <w:p w14:paraId="23579A43" w14:textId="79731830" w:rsidR="004162DA" w:rsidRPr="00763938" w:rsidRDefault="00000000" w:rsidP="00B5008B">
      <w:pPr>
        <w:pStyle w:val="ListParagraph"/>
        <w:keepNext/>
        <w:numPr>
          <w:ilvl w:val="0"/>
          <w:numId w:val="4"/>
        </w:numPr>
        <w:spacing w:before="0"/>
        <w:rPr>
          <w:rFonts w:ascii="Times New Roman" w:hAnsi="Times New Roman" w:cs="Times New Roman"/>
        </w:rPr>
      </w:pPr>
      <w:r w:rsidRPr="00763938">
        <w:rPr>
          <w:rFonts w:ascii="Times New Roman" w:hAnsi="Times New Roman" w:cs="Times New Roman"/>
        </w:rPr>
        <w:t xml:space="preserve">Yes, please  </w:t>
      </w:r>
    </w:p>
    <w:p w14:paraId="2A82B6B6" w14:textId="54CA8C3E" w:rsidR="004162DA" w:rsidRPr="00B5008B" w:rsidRDefault="00000000" w:rsidP="00B5008B">
      <w:pPr>
        <w:pStyle w:val="ListParagraph"/>
        <w:keepNext/>
        <w:numPr>
          <w:ilvl w:val="0"/>
          <w:numId w:val="4"/>
        </w:numPr>
        <w:spacing w:before="0"/>
        <w:rPr>
          <w:rFonts w:ascii="Times New Roman" w:hAnsi="Times New Roman" w:cs="Times New Roman"/>
        </w:rPr>
      </w:pPr>
      <w:r w:rsidRPr="00B5008B">
        <w:rPr>
          <w:rFonts w:ascii="Times New Roman" w:hAnsi="Times New Roman" w:cs="Times New Roman"/>
        </w:rPr>
        <w:t xml:space="preserve">No, thank you  </w:t>
      </w:r>
    </w:p>
    <w:p w14:paraId="73A83AF5" w14:textId="77777777" w:rsidR="004162DA" w:rsidRPr="00763938" w:rsidRDefault="00000000">
      <w:pPr>
        <w:pStyle w:val="QSkipLogic"/>
        <w:rPr>
          <w:rFonts w:ascii="Times New Roman" w:hAnsi="Times New Roman" w:cs="Times New Roman"/>
        </w:rPr>
      </w:pPr>
      <w:r w:rsidRPr="00763938">
        <w:rPr>
          <w:rFonts w:ascii="Times New Roman" w:hAnsi="Times New Roman" w:cs="Times New Roman"/>
        </w:rPr>
        <w:t>Skip To: D13 If Would you be interested in receiving Penn State Extension emails in the future for more informati... = No, thank you</w:t>
      </w:r>
    </w:p>
    <w:p w14:paraId="17EAB6DA" w14:textId="77777777" w:rsidR="004162DA" w:rsidRPr="00763938" w:rsidRDefault="004162DA">
      <w:pPr>
        <w:pStyle w:val="QuestionSeparator"/>
        <w:rPr>
          <w:rFonts w:ascii="Times New Roman" w:hAnsi="Times New Roman" w:cs="Times New Roman"/>
        </w:rPr>
      </w:pPr>
    </w:p>
    <w:p w14:paraId="227587C3" w14:textId="77777777" w:rsidR="004162DA" w:rsidRPr="00763938" w:rsidRDefault="004162DA">
      <w:pPr>
        <w:rPr>
          <w:rFonts w:ascii="Times New Roman" w:hAnsi="Times New Roman" w:cs="Times New Roman"/>
        </w:rPr>
      </w:pPr>
    </w:p>
    <w:p w14:paraId="11E61105" w14:textId="2A3F0820" w:rsidR="004162DA" w:rsidRPr="00763938" w:rsidRDefault="00000000">
      <w:pPr>
        <w:keepNext/>
        <w:rPr>
          <w:rFonts w:ascii="Times New Roman" w:hAnsi="Times New Roman" w:cs="Times New Roman"/>
        </w:rPr>
      </w:pPr>
      <w:r w:rsidRPr="00763938">
        <w:rPr>
          <w:rFonts w:ascii="Times New Roman" w:hAnsi="Times New Roman" w:cs="Times New Roman"/>
        </w:rPr>
        <w:t>D12</w:t>
      </w:r>
      <w:r w:rsidR="00B5008B">
        <w:rPr>
          <w:rFonts w:ascii="Times New Roman" w:hAnsi="Times New Roman" w:cs="Times New Roman"/>
        </w:rPr>
        <w:t>.</w:t>
      </w:r>
      <w:r w:rsidRPr="00763938">
        <w:rPr>
          <w:rFonts w:ascii="Times New Roman" w:hAnsi="Times New Roman" w:cs="Times New Roman"/>
        </w:rPr>
        <w:t xml:space="preserve"> Please provide your email address in the space below.</w:t>
      </w:r>
    </w:p>
    <w:p w14:paraId="4227A3BD" w14:textId="77777777" w:rsidR="004162DA" w:rsidRPr="00763938" w:rsidRDefault="00000000">
      <w:pPr>
        <w:pStyle w:val="TextEntryLine"/>
        <w:ind w:firstLine="400"/>
        <w:rPr>
          <w:rFonts w:ascii="Times New Roman" w:hAnsi="Times New Roman" w:cs="Times New Roman"/>
        </w:rPr>
      </w:pPr>
      <w:r w:rsidRPr="00763938">
        <w:rPr>
          <w:rFonts w:ascii="Times New Roman" w:hAnsi="Times New Roman" w:cs="Times New Roman"/>
        </w:rPr>
        <w:t>________________________________________________________________</w:t>
      </w:r>
    </w:p>
    <w:p w14:paraId="05C168F9" w14:textId="77777777" w:rsidR="004162DA" w:rsidRPr="00763938" w:rsidRDefault="004162DA">
      <w:pPr>
        <w:rPr>
          <w:rFonts w:ascii="Times New Roman" w:hAnsi="Times New Roman" w:cs="Times New Roman"/>
        </w:rPr>
      </w:pPr>
    </w:p>
    <w:p w14:paraId="67E4CDBB" w14:textId="77777777" w:rsidR="004162DA" w:rsidRPr="00763938" w:rsidRDefault="004162DA">
      <w:pPr>
        <w:pStyle w:val="QuestionSeparator"/>
        <w:rPr>
          <w:rFonts w:ascii="Times New Roman" w:hAnsi="Times New Roman" w:cs="Times New Roman"/>
        </w:rPr>
      </w:pPr>
    </w:p>
    <w:p w14:paraId="27FA2672" w14:textId="77777777" w:rsidR="004162DA" w:rsidRPr="00763938" w:rsidRDefault="00000000">
      <w:pPr>
        <w:keepNext/>
        <w:rPr>
          <w:rFonts w:ascii="Times New Roman" w:hAnsi="Times New Roman" w:cs="Times New Roman"/>
        </w:rPr>
      </w:pPr>
      <w:r w:rsidRPr="00763938">
        <w:rPr>
          <w:rFonts w:ascii="Times New Roman" w:hAnsi="Times New Roman" w:cs="Times New Roman"/>
        </w:rPr>
        <w:lastRenderedPageBreak/>
        <w:t>D13 Please use the space below for comments or questions you would like to share about your experiences with ghost pipe, this survey or my ghost pipe research. Thank you!</w:t>
      </w:r>
    </w:p>
    <w:p w14:paraId="42A19EE8" w14:textId="77777777" w:rsidR="004162DA" w:rsidRPr="00763938" w:rsidRDefault="00000000">
      <w:pPr>
        <w:pStyle w:val="TextEntryLine"/>
        <w:ind w:firstLine="400"/>
        <w:rPr>
          <w:rFonts w:ascii="Times New Roman" w:hAnsi="Times New Roman" w:cs="Times New Roman"/>
        </w:rPr>
      </w:pPr>
      <w:r w:rsidRPr="00763938">
        <w:rPr>
          <w:rFonts w:ascii="Times New Roman" w:hAnsi="Times New Roman" w:cs="Times New Roman"/>
        </w:rPr>
        <w:t>________________________________________________________________</w:t>
      </w:r>
    </w:p>
    <w:p w14:paraId="4D5A0CA9" w14:textId="77777777" w:rsidR="004162DA" w:rsidRPr="00763938" w:rsidRDefault="00000000">
      <w:pPr>
        <w:pStyle w:val="TextEntryLine"/>
        <w:ind w:firstLine="400"/>
        <w:rPr>
          <w:rFonts w:ascii="Times New Roman" w:hAnsi="Times New Roman" w:cs="Times New Roman"/>
        </w:rPr>
      </w:pPr>
      <w:r w:rsidRPr="00763938">
        <w:rPr>
          <w:rFonts w:ascii="Times New Roman" w:hAnsi="Times New Roman" w:cs="Times New Roman"/>
        </w:rPr>
        <w:t>________________________________________________________________</w:t>
      </w:r>
    </w:p>
    <w:p w14:paraId="12A49C32" w14:textId="77777777" w:rsidR="004162DA" w:rsidRPr="00763938" w:rsidRDefault="00000000">
      <w:pPr>
        <w:pStyle w:val="TextEntryLine"/>
        <w:ind w:firstLine="400"/>
        <w:rPr>
          <w:rFonts w:ascii="Times New Roman" w:hAnsi="Times New Roman" w:cs="Times New Roman"/>
        </w:rPr>
      </w:pPr>
      <w:r w:rsidRPr="00763938">
        <w:rPr>
          <w:rFonts w:ascii="Times New Roman" w:hAnsi="Times New Roman" w:cs="Times New Roman"/>
        </w:rPr>
        <w:t>________________________________________________________________</w:t>
      </w:r>
    </w:p>
    <w:p w14:paraId="5008D3C0" w14:textId="77777777" w:rsidR="004162DA" w:rsidRPr="00763938" w:rsidRDefault="00000000">
      <w:pPr>
        <w:pStyle w:val="TextEntryLine"/>
        <w:ind w:firstLine="400"/>
        <w:rPr>
          <w:rFonts w:ascii="Times New Roman" w:hAnsi="Times New Roman" w:cs="Times New Roman"/>
        </w:rPr>
      </w:pPr>
      <w:r w:rsidRPr="00763938">
        <w:rPr>
          <w:rFonts w:ascii="Times New Roman" w:hAnsi="Times New Roman" w:cs="Times New Roman"/>
        </w:rPr>
        <w:t>________________________________________________________________</w:t>
      </w:r>
    </w:p>
    <w:p w14:paraId="7DB03F51" w14:textId="77777777" w:rsidR="004162DA" w:rsidRPr="00763938" w:rsidRDefault="00000000">
      <w:pPr>
        <w:pStyle w:val="TextEntryLine"/>
        <w:ind w:firstLine="400"/>
        <w:rPr>
          <w:rFonts w:ascii="Times New Roman" w:hAnsi="Times New Roman" w:cs="Times New Roman"/>
        </w:rPr>
      </w:pPr>
      <w:r w:rsidRPr="00763938">
        <w:rPr>
          <w:rFonts w:ascii="Times New Roman" w:hAnsi="Times New Roman" w:cs="Times New Roman"/>
        </w:rPr>
        <w:t>________________________________________________________________</w:t>
      </w:r>
    </w:p>
    <w:p w14:paraId="6D7A0D12" w14:textId="77777777" w:rsidR="004162DA" w:rsidRPr="00763938" w:rsidRDefault="004162DA">
      <w:pPr>
        <w:rPr>
          <w:rFonts w:ascii="Times New Roman" w:hAnsi="Times New Roman" w:cs="Times New Roman"/>
        </w:rPr>
      </w:pPr>
    </w:p>
    <w:p w14:paraId="7E54551C" w14:textId="77777777" w:rsidR="004162DA" w:rsidRPr="00B5008B" w:rsidRDefault="00000000">
      <w:pPr>
        <w:pStyle w:val="BlockEndLabel"/>
        <w:rPr>
          <w:rFonts w:ascii="Times New Roman" w:hAnsi="Times New Roman" w:cs="Times New Roman"/>
          <w:color w:val="000000" w:themeColor="text1"/>
        </w:rPr>
      </w:pPr>
      <w:r w:rsidRPr="00B5008B">
        <w:rPr>
          <w:rFonts w:ascii="Times New Roman" w:hAnsi="Times New Roman" w:cs="Times New Roman"/>
          <w:color w:val="000000" w:themeColor="text1"/>
        </w:rPr>
        <w:t>End of Block: Section D - Demographics  - All</w:t>
      </w:r>
    </w:p>
    <w:p w14:paraId="045210D5" w14:textId="77777777" w:rsidR="004162DA" w:rsidRPr="00763938" w:rsidRDefault="004162DA">
      <w:pPr>
        <w:pStyle w:val="BlockSeparator"/>
        <w:rPr>
          <w:rFonts w:ascii="Times New Roman" w:hAnsi="Times New Roman" w:cs="Times New Roman"/>
        </w:rPr>
      </w:pPr>
    </w:p>
    <w:p w14:paraId="5B5C6004" w14:textId="77777777" w:rsidR="004162DA" w:rsidRPr="00763938" w:rsidRDefault="004162DA">
      <w:pPr>
        <w:rPr>
          <w:rFonts w:ascii="Times New Roman" w:hAnsi="Times New Roman" w:cs="Times New Roman"/>
        </w:rPr>
      </w:pPr>
    </w:p>
    <w:p w14:paraId="09F7ECA6" w14:textId="77777777" w:rsidR="00B877C1" w:rsidRPr="00763938" w:rsidRDefault="00B877C1">
      <w:pPr>
        <w:rPr>
          <w:rFonts w:ascii="Times New Roman" w:hAnsi="Times New Roman" w:cs="Times New Roman"/>
        </w:rPr>
      </w:pPr>
    </w:p>
    <w:p w14:paraId="7A6555E6" w14:textId="77777777" w:rsidR="00B877C1" w:rsidRPr="00763938" w:rsidRDefault="00B877C1">
      <w:pPr>
        <w:rPr>
          <w:rFonts w:ascii="Times New Roman" w:hAnsi="Times New Roman" w:cs="Times New Roman"/>
        </w:rPr>
      </w:pPr>
    </w:p>
    <w:p w14:paraId="57ED840E" w14:textId="77777777" w:rsidR="00B877C1" w:rsidRPr="00763938" w:rsidRDefault="00B877C1">
      <w:pPr>
        <w:rPr>
          <w:rFonts w:ascii="Times New Roman" w:hAnsi="Times New Roman" w:cs="Times New Roman"/>
        </w:rPr>
      </w:pPr>
    </w:p>
    <w:p w14:paraId="08F372D5" w14:textId="77777777" w:rsidR="00B877C1" w:rsidRPr="00763938" w:rsidRDefault="00B877C1">
      <w:pPr>
        <w:rPr>
          <w:rFonts w:ascii="Times New Roman" w:hAnsi="Times New Roman" w:cs="Times New Roman"/>
        </w:rPr>
      </w:pPr>
    </w:p>
    <w:p w14:paraId="69A9F0CA" w14:textId="77777777" w:rsidR="00B877C1" w:rsidRPr="00763938" w:rsidRDefault="00B877C1">
      <w:pPr>
        <w:rPr>
          <w:rFonts w:ascii="Times New Roman" w:hAnsi="Times New Roman" w:cs="Times New Roman"/>
        </w:rPr>
      </w:pPr>
    </w:p>
    <w:p w14:paraId="6077E707" w14:textId="77777777" w:rsidR="00B877C1" w:rsidRPr="00763938" w:rsidRDefault="00B877C1">
      <w:pPr>
        <w:rPr>
          <w:rFonts w:ascii="Times New Roman" w:hAnsi="Times New Roman" w:cs="Times New Roman"/>
        </w:rPr>
      </w:pPr>
    </w:p>
    <w:p w14:paraId="1EB30EFB" w14:textId="77777777" w:rsidR="00B877C1" w:rsidRPr="00763938" w:rsidRDefault="00B877C1">
      <w:pPr>
        <w:rPr>
          <w:rFonts w:ascii="Times New Roman" w:hAnsi="Times New Roman" w:cs="Times New Roman"/>
        </w:rPr>
      </w:pPr>
    </w:p>
    <w:p w14:paraId="2EDC8F99" w14:textId="77777777" w:rsidR="000022BD" w:rsidRDefault="000022BD" w:rsidP="000022BD">
      <w:pPr>
        <w:rPr>
          <w:rFonts w:ascii="Times New Roman" w:hAnsi="Times New Roman" w:cs="Times New Roman"/>
        </w:rPr>
      </w:pPr>
    </w:p>
    <w:p w14:paraId="1E74B595" w14:textId="77777777" w:rsidR="00B5008B" w:rsidRDefault="00B5008B" w:rsidP="000022BD">
      <w:pPr>
        <w:rPr>
          <w:rFonts w:ascii="Times New Roman" w:hAnsi="Times New Roman" w:cs="Times New Roman"/>
          <w:b/>
          <w:bCs/>
          <w:sz w:val="24"/>
          <w:szCs w:val="24"/>
        </w:rPr>
      </w:pPr>
    </w:p>
    <w:p w14:paraId="4D43B944" w14:textId="77777777" w:rsidR="00B5008B" w:rsidRDefault="00B5008B" w:rsidP="000022BD">
      <w:pPr>
        <w:rPr>
          <w:rFonts w:ascii="Times New Roman" w:hAnsi="Times New Roman" w:cs="Times New Roman"/>
          <w:b/>
          <w:bCs/>
          <w:sz w:val="24"/>
          <w:szCs w:val="24"/>
        </w:rPr>
      </w:pPr>
    </w:p>
    <w:p w14:paraId="0FFF7AB0" w14:textId="77777777" w:rsidR="00B5008B" w:rsidRDefault="00B5008B" w:rsidP="000022BD">
      <w:pPr>
        <w:rPr>
          <w:rFonts w:ascii="Times New Roman" w:hAnsi="Times New Roman" w:cs="Times New Roman"/>
          <w:b/>
          <w:bCs/>
          <w:sz w:val="24"/>
          <w:szCs w:val="24"/>
        </w:rPr>
      </w:pPr>
    </w:p>
    <w:p w14:paraId="778A2806" w14:textId="77777777" w:rsidR="00B5008B" w:rsidRDefault="00B5008B" w:rsidP="000022BD">
      <w:pPr>
        <w:rPr>
          <w:rFonts w:ascii="Times New Roman" w:hAnsi="Times New Roman" w:cs="Times New Roman"/>
          <w:b/>
          <w:bCs/>
          <w:sz w:val="24"/>
          <w:szCs w:val="24"/>
        </w:rPr>
      </w:pPr>
    </w:p>
    <w:p w14:paraId="2E932249" w14:textId="77777777" w:rsidR="00B5008B" w:rsidRDefault="00B5008B" w:rsidP="000022BD">
      <w:pPr>
        <w:rPr>
          <w:rFonts w:ascii="Times New Roman" w:hAnsi="Times New Roman" w:cs="Times New Roman"/>
          <w:b/>
          <w:bCs/>
          <w:sz w:val="24"/>
          <w:szCs w:val="24"/>
        </w:rPr>
      </w:pPr>
    </w:p>
    <w:p w14:paraId="09665A17" w14:textId="77777777" w:rsidR="00B5008B" w:rsidRDefault="00B5008B" w:rsidP="000022BD">
      <w:pPr>
        <w:rPr>
          <w:rFonts w:ascii="Times New Roman" w:hAnsi="Times New Roman" w:cs="Times New Roman"/>
          <w:b/>
          <w:bCs/>
          <w:sz w:val="24"/>
          <w:szCs w:val="24"/>
        </w:rPr>
      </w:pPr>
    </w:p>
    <w:p w14:paraId="6E063029" w14:textId="77777777" w:rsidR="00B5008B" w:rsidRDefault="00B5008B" w:rsidP="000022BD">
      <w:pPr>
        <w:rPr>
          <w:rFonts w:ascii="Times New Roman" w:hAnsi="Times New Roman" w:cs="Times New Roman"/>
          <w:b/>
          <w:bCs/>
          <w:sz w:val="24"/>
          <w:szCs w:val="24"/>
        </w:rPr>
      </w:pPr>
    </w:p>
    <w:p w14:paraId="098FF748" w14:textId="77777777" w:rsidR="00B5008B" w:rsidRDefault="00B5008B" w:rsidP="000022BD">
      <w:pPr>
        <w:rPr>
          <w:rFonts w:ascii="Times New Roman" w:hAnsi="Times New Roman" w:cs="Times New Roman"/>
          <w:b/>
          <w:bCs/>
          <w:sz w:val="24"/>
          <w:szCs w:val="24"/>
        </w:rPr>
      </w:pPr>
    </w:p>
    <w:p w14:paraId="05E9D625" w14:textId="77777777" w:rsidR="00B5008B" w:rsidRDefault="00B5008B" w:rsidP="000022BD">
      <w:pPr>
        <w:rPr>
          <w:rFonts w:ascii="Times New Roman" w:hAnsi="Times New Roman" w:cs="Times New Roman"/>
          <w:b/>
          <w:bCs/>
          <w:sz w:val="24"/>
          <w:szCs w:val="24"/>
        </w:rPr>
      </w:pPr>
    </w:p>
    <w:p w14:paraId="180E8FDF" w14:textId="77777777" w:rsidR="00B5008B" w:rsidRDefault="00B5008B" w:rsidP="000022BD">
      <w:pPr>
        <w:rPr>
          <w:rFonts w:ascii="Times New Roman" w:hAnsi="Times New Roman" w:cs="Times New Roman"/>
          <w:b/>
          <w:bCs/>
          <w:sz w:val="24"/>
          <w:szCs w:val="24"/>
        </w:rPr>
      </w:pPr>
    </w:p>
    <w:p w14:paraId="2B550C0B" w14:textId="77777777" w:rsidR="00B5008B" w:rsidRDefault="00B5008B" w:rsidP="000022BD">
      <w:pPr>
        <w:rPr>
          <w:rFonts w:ascii="Times New Roman" w:hAnsi="Times New Roman" w:cs="Times New Roman"/>
          <w:b/>
          <w:bCs/>
          <w:sz w:val="24"/>
          <w:szCs w:val="24"/>
        </w:rPr>
      </w:pPr>
    </w:p>
    <w:p w14:paraId="5877DA3A" w14:textId="77777777" w:rsidR="00B5008B" w:rsidRDefault="00B5008B" w:rsidP="000022BD">
      <w:pPr>
        <w:rPr>
          <w:rFonts w:ascii="Times New Roman" w:hAnsi="Times New Roman" w:cs="Times New Roman"/>
          <w:b/>
          <w:bCs/>
          <w:sz w:val="24"/>
          <w:szCs w:val="24"/>
        </w:rPr>
      </w:pPr>
    </w:p>
    <w:p w14:paraId="40ACD8BA" w14:textId="77777777" w:rsidR="00B5008B" w:rsidRDefault="00B5008B" w:rsidP="000022BD">
      <w:pPr>
        <w:rPr>
          <w:rFonts w:ascii="Times New Roman" w:hAnsi="Times New Roman" w:cs="Times New Roman"/>
          <w:b/>
          <w:bCs/>
          <w:sz w:val="24"/>
          <w:szCs w:val="24"/>
        </w:rPr>
      </w:pPr>
    </w:p>
    <w:p w14:paraId="0C6C3EC6" w14:textId="77777777" w:rsidR="00B5008B" w:rsidRDefault="00B5008B" w:rsidP="000022BD">
      <w:pPr>
        <w:rPr>
          <w:rFonts w:ascii="Times New Roman" w:hAnsi="Times New Roman" w:cs="Times New Roman"/>
          <w:b/>
          <w:bCs/>
          <w:sz w:val="24"/>
          <w:szCs w:val="24"/>
        </w:rPr>
      </w:pPr>
    </w:p>
    <w:p w14:paraId="2F832248" w14:textId="77777777" w:rsidR="00B5008B" w:rsidRDefault="00B5008B" w:rsidP="000022BD">
      <w:pPr>
        <w:rPr>
          <w:rFonts w:ascii="Times New Roman" w:hAnsi="Times New Roman" w:cs="Times New Roman"/>
          <w:b/>
          <w:bCs/>
          <w:sz w:val="24"/>
          <w:szCs w:val="24"/>
        </w:rPr>
      </w:pPr>
    </w:p>
    <w:p w14:paraId="71EB2738" w14:textId="77777777" w:rsidR="00B5008B" w:rsidRDefault="00B5008B" w:rsidP="000022BD">
      <w:pPr>
        <w:rPr>
          <w:rFonts w:ascii="Times New Roman" w:hAnsi="Times New Roman" w:cs="Times New Roman"/>
          <w:b/>
          <w:bCs/>
          <w:sz w:val="24"/>
          <w:szCs w:val="24"/>
        </w:rPr>
      </w:pPr>
    </w:p>
    <w:p w14:paraId="42ECD979" w14:textId="77777777" w:rsidR="00B5008B" w:rsidRDefault="00B5008B" w:rsidP="000022BD">
      <w:pPr>
        <w:rPr>
          <w:rFonts w:ascii="Times New Roman" w:hAnsi="Times New Roman" w:cs="Times New Roman"/>
          <w:b/>
          <w:bCs/>
          <w:sz w:val="24"/>
          <w:szCs w:val="24"/>
        </w:rPr>
      </w:pPr>
    </w:p>
    <w:p w14:paraId="5BDD2AAC" w14:textId="77777777" w:rsidR="00B5008B" w:rsidRDefault="00B5008B" w:rsidP="000022BD">
      <w:pPr>
        <w:rPr>
          <w:rFonts w:ascii="Times New Roman" w:hAnsi="Times New Roman" w:cs="Times New Roman"/>
          <w:b/>
          <w:bCs/>
          <w:sz w:val="24"/>
          <w:szCs w:val="24"/>
        </w:rPr>
      </w:pPr>
    </w:p>
    <w:p w14:paraId="728C3BB1" w14:textId="77777777" w:rsidR="00B5008B" w:rsidRDefault="00B5008B" w:rsidP="000022BD">
      <w:pPr>
        <w:rPr>
          <w:rFonts w:ascii="Times New Roman" w:hAnsi="Times New Roman" w:cs="Times New Roman"/>
          <w:b/>
          <w:bCs/>
          <w:sz w:val="24"/>
          <w:szCs w:val="24"/>
        </w:rPr>
      </w:pPr>
    </w:p>
    <w:p w14:paraId="5259CF93" w14:textId="77777777" w:rsidR="00B5008B" w:rsidRDefault="00B5008B" w:rsidP="000022BD">
      <w:pPr>
        <w:rPr>
          <w:rFonts w:ascii="Times New Roman" w:hAnsi="Times New Roman" w:cs="Times New Roman"/>
          <w:b/>
          <w:bCs/>
          <w:sz w:val="24"/>
          <w:szCs w:val="24"/>
        </w:rPr>
      </w:pPr>
    </w:p>
    <w:p w14:paraId="09E27E02" w14:textId="08DAF0F0" w:rsidR="000022BD" w:rsidRDefault="000022BD" w:rsidP="000022BD">
      <w:pPr>
        <w:rPr>
          <w:rFonts w:ascii="Times New Roman" w:hAnsi="Times New Roman" w:cs="Times New Roman"/>
          <w:b/>
          <w:bCs/>
          <w:sz w:val="24"/>
          <w:szCs w:val="24"/>
        </w:rPr>
      </w:pPr>
      <w:r>
        <w:rPr>
          <w:rFonts w:ascii="Times New Roman" w:hAnsi="Times New Roman" w:cs="Times New Roman"/>
          <w:b/>
          <w:bCs/>
          <w:sz w:val="24"/>
          <w:szCs w:val="24"/>
        </w:rPr>
        <w:lastRenderedPageBreak/>
        <w:t>P</w:t>
      </w:r>
      <w:r w:rsidRPr="000022BD">
        <w:rPr>
          <w:rFonts w:ascii="Times New Roman" w:hAnsi="Times New Roman" w:cs="Times New Roman"/>
          <w:b/>
          <w:bCs/>
          <w:sz w:val="24"/>
          <w:szCs w:val="24"/>
        </w:rPr>
        <w:t>enn State Ghost Pipe Use Survey: Survey Flow</w:t>
      </w:r>
    </w:p>
    <w:p w14:paraId="0AF18689" w14:textId="77777777" w:rsidR="00B5008B" w:rsidRPr="000022BD" w:rsidRDefault="00B5008B" w:rsidP="000022BD">
      <w:pPr>
        <w:rPr>
          <w:rFonts w:ascii="Times New Roman" w:hAnsi="Times New Roman" w:cs="Times New Roman"/>
          <w:b/>
          <w:bCs/>
          <w:sz w:val="24"/>
          <w:szCs w:val="24"/>
        </w:rPr>
      </w:pPr>
    </w:p>
    <w:p w14:paraId="6AA7B371" w14:textId="1B9B1716" w:rsidR="00B877C1" w:rsidRPr="00B877C1" w:rsidRDefault="00B877C1" w:rsidP="00B877C1">
      <w:pPr>
        <w:pStyle w:val="SFGray"/>
        <w:keepNext/>
        <w:pBdr>
          <w:top w:val="single" w:sz="4" w:space="0" w:color="CFCFCF"/>
        </w:pBdr>
        <w:rPr>
          <w:rFonts w:ascii="Times New Roman" w:hAnsi="Times New Roman" w:cs="Times New Roman"/>
          <w:color w:val="auto"/>
        </w:rPr>
      </w:pPr>
      <w:r w:rsidRPr="00B877C1">
        <w:rPr>
          <w:rFonts w:ascii="Times New Roman" w:hAnsi="Times New Roman" w:cs="Times New Roman"/>
          <w:color w:val="auto"/>
        </w:rPr>
        <w:t>Block: Default Question Block (2 Questions)</w:t>
      </w:r>
    </w:p>
    <w:p w14:paraId="3E9BEACA" w14:textId="77777777" w:rsidR="00B877C1" w:rsidRPr="00B877C1" w:rsidRDefault="00B877C1" w:rsidP="00B877C1">
      <w:pPr>
        <w:pStyle w:val="SFGray"/>
        <w:keepNext/>
        <w:pBdr>
          <w:top w:val="single" w:sz="4" w:space="0" w:color="CFCFCF"/>
        </w:pBdr>
        <w:rPr>
          <w:rFonts w:ascii="Times New Roman" w:hAnsi="Times New Roman" w:cs="Times New Roman"/>
          <w:color w:val="auto"/>
        </w:rPr>
      </w:pPr>
      <w:r w:rsidRPr="00B877C1">
        <w:rPr>
          <w:rFonts w:ascii="Times New Roman" w:hAnsi="Times New Roman" w:cs="Times New Roman"/>
          <w:color w:val="auto"/>
        </w:rPr>
        <w:t>Standard: Section A - Introduction - all  (5 Questions)</w:t>
      </w:r>
    </w:p>
    <w:p w14:paraId="7E8B2112" w14:textId="77777777" w:rsidR="00B877C1" w:rsidRPr="00B877C1" w:rsidRDefault="00B877C1" w:rsidP="00B877C1">
      <w:pPr>
        <w:pStyle w:val="SFGray"/>
        <w:keepNext/>
        <w:pBdr>
          <w:top w:val="single" w:sz="4" w:space="0" w:color="CFCFCF"/>
        </w:pBdr>
        <w:rPr>
          <w:rFonts w:ascii="Times New Roman" w:hAnsi="Times New Roman" w:cs="Times New Roman"/>
          <w:color w:val="auto"/>
        </w:rPr>
      </w:pPr>
      <w:r w:rsidRPr="00B877C1">
        <w:rPr>
          <w:rFonts w:ascii="Times New Roman" w:hAnsi="Times New Roman" w:cs="Times New Roman"/>
          <w:color w:val="auto"/>
        </w:rPr>
        <w:t>Standard: Section B - Usage - All (4 Questions)</w:t>
      </w:r>
    </w:p>
    <w:p w14:paraId="7292E3D8" w14:textId="1AB5F26A" w:rsidR="00B877C1" w:rsidRPr="00B877C1" w:rsidRDefault="00B877C1" w:rsidP="00B877C1">
      <w:pPr>
        <w:pStyle w:val="SFBlue"/>
        <w:keepNext/>
        <w:rPr>
          <w:rFonts w:ascii="Times New Roman" w:hAnsi="Times New Roman" w:cs="Times New Roman"/>
        </w:rPr>
      </w:pPr>
      <w:r>
        <w:rPr>
          <w:rFonts w:ascii="Times New Roman" w:hAnsi="Times New Roman" w:cs="Times New Roman"/>
        </w:rPr>
        <w:t>Branch If:</w:t>
      </w:r>
    </w:p>
    <w:p w14:paraId="083BC950" w14:textId="77777777" w:rsidR="00B877C1" w:rsidRPr="00B877C1" w:rsidRDefault="00B877C1" w:rsidP="00B877C1">
      <w:pPr>
        <w:pStyle w:val="SFBlue"/>
        <w:keepNext/>
        <w:ind w:firstLine="800"/>
        <w:rPr>
          <w:rFonts w:ascii="Times New Roman" w:hAnsi="Times New Roman" w:cs="Times New Roman"/>
        </w:rPr>
      </w:pPr>
      <w:r w:rsidRPr="00B877C1">
        <w:rPr>
          <w:rFonts w:ascii="Times New Roman" w:hAnsi="Times New Roman" w:cs="Times New Roman"/>
        </w:rPr>
        <w:t xml:space="preserve">If </w:t>
      </w:r>
      <w:r w:rsidRPr="00B877C1">
        <w:rPr>
          <w:rFonts w:ascii="Times New Roman" w:hAnsi="Times New Roman" w:cs="Times New Roman"/>
          <w:b w:val="0"/>
          <w:bCs/>
        </w:rPr>
        <w:t>Which of the following best describes your relationship with Ghost pipe?</w:t>
      </w:r>
      <w:r w:rsidRPr="00B877C1">
        <w:rPr>
          <w:rFonts w:ascii="Times New Roman" w:hAnsi="Times New Roman" w:cs="Times New Roman"/>
        </w:rPr>
        <w:t xml:space="preserve">  I personally use ghost plant </w:t>
      </w:r>
      <w:r w:rsidRPr="00B877C1">
        <w:rPr>
          <w:rFonts w:ascii="Times New Roman" w:hAnsi="Times New Roman" w:cs="Times New Roman"/>
          <w:b w:val="0"/>
          <w:bCs/>
        </w:rPr>
        <w:t>Is Selected</w:t>
      </w:r>
    </w:p>
    <w:p w14:paraId="78A6AEA4" w14:textId="03C733A3" w:rsidR="00B877C1" w:rsidRPr="00B877C1" w:rsidRDefault="005C60B4" w:rsidP="00B877C1">
      <w:pPr>
        <w:pStyle w:val="SFGray"/>
        <w:keepNext/>
        <w:ind w:left="400"/>
        <w:rPr>
          <w:rFonts w:ascii="Times New Roman" w:hAnsi="Times New Roman" w:cs="Times New Roman"/>
          <w:color w:val="auto"/>
        </w:rPr>
      </w:pPr>
      <w:r>
        <w:rPr>
          <w:rFonts w:ascii="Times New Roman" w:hAnsi="Times New Roman" w:cs="Times New Roman"/>
          <w:noProof/>
        </w:rPr>
        <w:pict w14:anchorId="5FD89B4B">
          <v:shapetype id="_x0000_t90" coordsize="21600,21600" o:spt="90" adj="9257,18514,7200" path="m@4,l@0@2@5@2@5@12,0@12,,21600@1,21600@1@2,21600@2xe">
            <v:stroke joinstyle="miter"/>
            <v:formulas>
              <v:f eqn="val #0"/>
              <v:f eqn="val #1"/>
              <v:f eqn="val #2"/>
              <v:f eqn="prod #0 1 2"/>
              <v:f eqn="sum @3 10800 0"/>
              <v:f eqn="sum 21600 #0 #1"/>
              <v:f eqn="sum #1 #2 0"/>
              <v:f eqn="prod @6 1 2"/>
              <v:f eqn="prod #1 2 1"/>
              <v:f eqn="sum @8 0 21600"/>
              <v:f eqn="prod 21600 @0 @1"/>
              <v:f eqn="prod 21600 @4 @1"/>
              <v:f eqn="prod 21600 @5 @1"/>
              <v:f eqn="prod 21600 @7 @1"/>
              <v:f eqn="prod #1 1 2"/>
              <v:f eqn="sum @5 0 @4"/>
              <v:f eqn="sum @0 0 @4"/>
              <v:f eqn="prod @2 @15 @16"/>
            </v:formulas>
            <v:path o:connecttype="custom" o:connectlocs="@4,0;@0,@2;0,@11;@14,21600;@1,@13;21600,@2" o:connectangles="270,180,180,90,0,0" textboxrect="0,@12,@1,21600;@5,@17,@1,21600"/>
            <v:handles>
              <v:h position="#0,topLeft" xrange="@2,@9"/>
              <v:h position="#1,#2" xrange="@4,21600" yrange="0,@0"/>
            </v:handles>
          </v:shapetype>
          <v:shape id="_x0000_s1026" type="#_x0000_t90" style="position:absolute;left:0;text-align:left;margin-left:-3.35pt;margin-top:3.85pt;width:22.5pt;height:14.25pt;rotation:90;z-index:251658240"/>
        </w:pict>
      </w:r>
      <w:r w:rsidR="00B877C1" w:rsidRPr="00B877C1">
        <w:rPr>
          <w:rFonts w:ascii="Times New Roman" w:hAnsi="Times New Roman" w:cs="Times New Roman"/>
          <w:color w:val="auto"/>
        </w:rPr>
        <w:t>Standard: Section B - Usage - Personal Consumption  (4 Questions)</w:t>
      </w:r>
    </w:p>
    <w:p w14:paraId="2767EA70" w14:textId="351F3819" w:rsidR="00B877C1" w:rsidRPr="00B877C1" w:rsidRDefault="00B877C1" w:rsidP="00B877C1">
      <w:pPr>
        <w:pStyle w:val="SFBlue"/>
        <w:keepNext/>
        <w:ind w:left="400"/>
        <w:rPr>
          <w:rFonts w:ascii="Times New Roman" w:hAnsi="Times New Roman" w:cs="Times New Roman"/>
        </w:rPr>
      </w:pPr>
      <w:r>
        <w:rPr>
          <w:rFonts w:ascii="Times New Roman" w:hAnsi="Times New Roman" w:cs="Times New Roman"/>
        </w:rPr>
        <w:t xml:space="preserve">Then </w:t>
      </w:r>
      <w:r w:rsidRPr="00B877C1">
        <w:rPr>
          <w:rFonts w:ascii="Times New Roman" w:hAnsi="Times New Roman" w:cs="Times New Roman"/>
        </w:rPr>
        <w:t>Branch</w:t>
      </w:r>
      <w:r>
        <w:rPr>
          <w:rFonts w:ascii="Times New Roman" w:hAnsi="Times New Roman" w:cs="Times New Roman"/>
        </w:rPr>
        <w:t xml:space="preserve"> </w:t>
      </w:r>
      <w:r w:rsidRPr="00B877C1">
        <w:rPr>
          <w:rFonts w:ascii="Times New Roman" w:hAnsi="Times New Roman" w:cs="Times New Roman"/>
        </w:rPr>
        <w:t>If</w:t>
      </w:r>
      <w:r>
        <w:rPr>
          <w:rFonts w:ascii="Times New Roman" w:hAnsi="Times New Roman" w:cs="Times New Roman"/>
        </w:rPr>
        <w:t>:</w:t>
      </w:r>
    </w:p>
    <w:p w14:paraId="58998462" w14:textId="7DFBF622" w:rsidR="00B877C1" w:rsidRPr="00B877C1" w:rsidRDefault="00C42D9F" w:rsidP="00B877C1">
      <w:pPr>
        <w:pStyle w:val="SFBlue"/>
        <w:keepNext/>
        <w:ind w:left="400" w:firstLine="800"/>
        <w:rPr>
          <w:rFonts w:ascii="Times New Roman" w:hAnsi="Times New Roman" w:cs="Times New Roman"/>
          <w:b w:val="0"/>
          <w:bCs/>
        </w:rPr>
      </w:pPr>
      <w:r>
        <w:rPr>
          <w:rFonts w:ascii="Times New Roman" w:hAnsi="Times New Roman" w:cs="Times New Roman"/>
          <w:noProof/>
        </w:rPr>
        <w:pict w14:anchorId="5FD89B4B">
          <v:shape id="_x0000_s1027" type="#_x0000_t90" style="position:absolute;left:0;text-align:left;margin-left:15.4pt;margin-top:37pt;width:22.5pt;height:14.25pt;rotation:90;z-index:251659264"/>
        </w:pict>
      </w:r>
      <w:r w:rsidR="00B877C1" w:rsidRPr="00B877C1">
        <w:rPr>
          <w:rFonts w:ascii="Times New Roman" w:hAnsi="Times New Roman" w:cs="Times New Roman"/>
        </w:rPr>
        <w:t xml:space="preserve">If </w:t>
      </w:r>
      <w:r w:rsidR="00B877C1" w:rsidRPr="00B877C1">
        <w:rPr>
          <w:rFonts w:ascii="Times New Roman" w:hAnsi="Times New Roman" w:cs="Times New Roman"/>
          <w:b w:val="0"/>
          <w:bCs/>
        </w:rPr>
        <w:t>From where do you get your ghost pipe?</w:t>
      </w:r>
      <w:r w:rsidR="00B877C1">
        <w:rPr>
          <w:rFonts w:ascii="Times New Roman" w:hAnsi="Times New Roman" w:cs="Times New Roman"/>
        </w:rPr>
        <w:t xml:space="preserve"> </w:t>
      </w:r>
      <w:r w:rsidR="00B877C1" w:rsidRPr="00B877C1">
        <w:rPr>
          <w:rFonts w:ascii="Times New Roman" w:hAnsi="Times New Roman" w:cs="Times New Roman"/>
        </w:rPr>
        <w:t xml:space="preserve">I forage for it myself </w:t>
      </w:r>
      <w:r w:rsidR="00B877C1" w:rsidRPr="00B877C1">
        <w:rPr>
          <w:rFonts w:ascii="Times New Roman" w:hAnsi="Times New Roman" w:cs="Times New Roman"/>
          <w:b w:val="0"/>
          <w:bCs/>
        </w:rPr>
        <w:t xml:space="preserve">Is Greater Than or Equal </w:t>
      </w:r>
      <w:r w:rsidR="00B877C1" w:rsidRPr="00B877C1">
        <w:rPr>
          <w:rFonts w:ascii="Times New Roman" w:hAnsi="Times New Roman" w:cs="Times New Roman"/>
          <w:b w:val="0"/>
          <w:bCs/>
        </w:rPr>
        <w:t>to 1</w:t>
      </w:r>
    </w:p>
    <w:p w14:paraId="14787833" w14:textId="3E4A0935" w:rsidR="00B877C1" w:rsidRPr="00B877C1" w:rsidRDefault="00B877C1" w:rsidP="00B877C1">
      <w:pPr>
        <w:pStyle w:val="SFGray"/>
        <w:keepNext/>
        <w:ind w:left="800"/>
        <w:rPr>
          <w:rFonts w:ascii="Times New Roman" w:hAnsi="Times New Roman" w:cs="Times New Roman"/>
          <w:color w:val="auto"/>
        </w:rPr>
      </w:pPr>
      <w:r w:rsidRPr="00B877C1">
        <w:rPr>
          <w:rFonts w:ascii="Times New Roman" w:hAnsi="Times New Roman" w:cs="Times New Roman"/>
          <w:color w:val="auto"/>
        </w:rPr>
        <w:t>Standard: Section C - Harvesting (8 Questions)</w:t>
      </w:r>
    </w:p>
    <w:p w14:paraId="02198341" w14:textId="6E2AB6DC" w:rsidR="00B877C1" w:rsidRPr="00B877C1" w:rsidRDefault="00B877C1" w:rsidP="00B877C1">
      <w:pPr>
        <w:pStyle w:val="SFBlue"/>
        <w:keepNext/>
        <w:rPr>
          <w:rFonts w:ascii="Times New Roman" w:hAnsi="Times New Roman" w:cs="Times New Roman"/>
        </w:rPr>
      </w:pPr>
      <w:r w:rsidRPr="00B877C1">
        <w:rPr>
          <w:rFonts w:ascii="Times New Roman" w:hAnsi="Times New Roman" w:cs="Times New Roman"/>
        </w:rPr>
        <w:t>Branch</w:t>
      </w:r>
      <w:r>
        <w:rPr>
          <w:rFonts w:ascii="Times New Roman" w:hAnsi="Times New Roman" w:cs="Times New Roman"/>
        </w:rPr>
        <w:t xml:space="preserve"> If: </w:t>
      </w:r>
    </w:p>
    <w:p w14:paraId="27CD08B1" w14:textId="4BA47F40" w:rsidR="00B877C1" w:rsidRPr="00B877C1" w:rsidRDefault="00C42D9F" w:rsidP="00B877C1">
      <w:pPr>
        <w:pStyle w:val="SFBlue"/>
        <w:keepNext/>
        <w:ind w:firstLine="800"/>
        <w:rPr>
          <w:rFonts w:ascii="Times New Roman" w:hAnsi="Times New Roman" w:cs="Times New Roman"/>
        </w:rPr>
      </w:pPr>
      <w:r>
        <w:rPr>
          <w:rFonts w:ascii="Times New Roman" w:hAnsi="Times New Roman" w:cs="Times New Roman"/>
          <w:noProof/>
          <w:color w:val="auto"/>
        </w:rPr>
        <w:pict w14:anchorId="5FD89B4B">
          <v:shape id="_x0000_s1028" type="#_x0000_t90" style="position:absolute;left:0;text-align:left;margin-left:-3.35pt;margin-top:37.3pt;width:22.5pt;height:14.25pt;rotation:90;z-index:251660288"/>
        </w:pict>
      </w:r>
      <w:r w:rsidR="00B877C1" w:rsidRPr="00B877C1">
        <w:rPr>
          <w:rFonts w:ascii="Times New Roman" w:hAnsi="Times New Roman" w:cs="Times New Roman"/>
        </w:rPr>
        <w:t xml:space="preserve">If </w:t>
      </w:r>
      <w:r w:rsidR="00B877C1" w:rsidRPr="00B877C1">
        <w:rPr>
          <w:rFonts w:ascii="Times New Roman" w:hAnsi="Times New Roman" w:cs="Times New Roman"/>
          <w:b w:val="0"/>
          <w:bCs/>
        </w:rPr>
        <w:t>Which of the following best describes your relationship with Ghost pipe?</w:t>
      </w:r>
      <w:r w:rsidR="00B877C1" w:rsidRPr="00B877C1">
        <w:rPr>
          <w:rFonts w:ascii="Times New Roman" w:hAnsi="Times New Roman" w:cs="Times New Roman"/>
        </w:rPr>
        <w:t xml:space="preserve">  I sell and/or prescribe ghost plant to others </w:t>
      </w:r>
      <w:r w:rsidR="00B877C1" w:rsidRPr="00B877C1">
        <w:rPr>
          <w:rFonts w:ascii="Times New Roman" w:hAnsi="Times New Roman" w:cs="Times New Roman"/>
          <w:b w:val="0"/>
          <w:bCs/>
        </w:rPr>
        <w:t>Is Selected</w:t>
      </w:r>
    </w:p>
    <w:p w14:paraId="7FD32AFE" w14:textId="77777777" w:rsidR="00B877C1" w:rsidRPr="00B877C1" w:rsidRDefault="00B877C1" w:rsidP="00B877C1">
      <w:pPr>
        <w:pStyle w:val="SFGray"/>
        <w:keepNext/>
        <w:ind w:left="400"/>
        <w:rPr>
          <w:rFonts w:ascii="Times New Roman" w:hAnsi="Times New Roman" w:cs="Times New Roman"/>
          <w:color w:val="auto"/>
        </w:rPr>
      </w:pPr>
      <w:r w:rsidRPr="00B877C1">
        <w:rPr>
          <w:rFonts w:ascii="Times New Roman" w:hAnsi="Times New Roman" w:cs="Times New Roman"/>
          <w:color w:val="auto"/>
        </w:rPr>
        <w:t>Standard: Section B - Usage - Sellers/prescribers  (4 Questions)</w:t>
      </w:r>
    </w:p>
    <w:p w14:paraId="284A55F8" w14:textId="6724708A" w:rsidR="00B877C1" w:rsidRPr="00B877C1" w:rsidRDefault="00B877C1" w:rsidP="00B877C1">
      <w:pPr>
        <w:pStyle w:val="SFBlue"/>
        <w:keepNext/>
        <w:ind w:left="400"/>
        <w:rPr>
          <w:rFonts w:ascii="Times New Roman" w:hAnsi="Times New Roman" w:cs="Times New Roman"/>
        </w:rPr>
      </w:pPr>
      <w:r>
        <w:rPr>
          <w:rFonts w:ascii="Times New Roman" w:hAnsi="Times New Roman" w:cs="Times New Roman"/>
        </w:rPr>
        <w:t xml:space="preserve">Then </w:t>
      </w:r>
      <w:r w:rsidRPr="00B877C1">
        <w:rPr>
          <w:rFonts w:ascii="Times New Roman" w:hAnsi="Times New Roman" w:cs="Times New Roman"/>
        </w:rPr>
        <w:t>Branch</w:t>
      </w:r>
      <w:r>
        <w:rPr>
          <w:rFonts w:ascii="Times New Roman" w:hAnsi="Times New Roman" w:cs="Times New Roman"/>
        </w:rPr>
        <w:t xml:space="preserve"> If:</w:t>
      </w:r>
    </w:p>
    <w:p w14:paraId="46D0E1DC" w14:textId="6A712DAC" w:rsidR="00B877C1" w:rsidRPr="00B877C1" w:rsidRDefault="00C42D9F" w:rsidP="00B877C1">
      <w:pPr>
        <w:pStyle w:val="SFBlue"/>
        <w:keepNext/>
        <w:ind w:left="400" w:firstLine="800"/>
        <w:rPr>
          <w:rFonts w:ascii="Times New Roman" w:hAnsi="Times New Roman" w:cs="Times New Roman"/>
          <w:b w:val="0"/>
          <w:bCs/>
        </w:rPr>
      </w:pPr>
      <w:r>
        <w:rPr>
          <w:rFonts w:ascii="Times New Roman" w:hAnsi="Times New Roman" w:cs="Times New Roman"/>
          <w:noProof/>
        </w:rPr>
        <w:pict w14:anchorId="5FD89B4B">
          <v:shape id="_x0000_s1029" type="#_x0000_t90" style="position:absolute;left:0;text-align:left;margin-left:15.4pt;margin-top:36.85pt;width:22.5pt;height:14.25pt;rotation:90;z-index:251661312"/>
        </w:pict>
      </w:r>
      <w:r w:rsidR="00B877C1" w:rsidRPr="00B877C1">
        <w:rPr>
          <w:rFonts w:ascii="Times New Roman" w:hAnsi="Times New Roman" w:cs="Times New Roman"/>
        </w:rPr>
        <w:t xml:space="preserve">If </w:t>
      </w:r>
      <w:r w:rsidR="00B877C1" w:rsidRPr="00B877C1">
        <w:rPr>
          <w:rFonts w:ascii="Times New Roman" w:hAnsi="Times New Roman" w:cs="Times New Roman"/>
          <w:b w:val="0"/>
          <w:bCs/>
        </w:rPr>
        <w:t>From where do you get your ghost pipe?</w:t>
      </w:r>
      <w:r w:rsidR="00B877C1" w:rsidRPr="00B877C1">
        <w:rPr>
          <w:rFonts w:ascii="Times New Roman" w:hAnsi="Times New Roman" w:cs="Times New Roman"/>
        </w:rPr>
        <w:t xml:space="preserve"> I forage for it myself </w:t>
      </w:r>
      <w:r w:rsidR="00B877C1" w:rsidRPr="00B877C1">
        <w:rPr>
          <w:rFonts w:ascii="Times New Roman" w:hAnsi="Times New Roman" w:cs="Times New Roman"/>
          <w:b w:val="0"/>
          <w:bCs/>
        </w:rPr>
        <w:t xml:space="preserve">Is Greater Than or Equal </w:t>
      </w:r>
      <w:r w:rsidR="00B877C1" w:rsidRPr="00B877C1">
        <w:rPr>
          <w:rFonts w:ascii="Times New Roman" w:hAnsi="Times New Roman" w:cs="Times New Roman"/>
          <w:b w:val="0"/>
          <w:bCs/>
        </w:rPr>
        <w:t>to 1</w:t>
      </w:r>
    </w:p>
    <w:p w14:paraId="56759BCC" w14:textId="1DECF024" w:rsidR="00B877C1" w:rsidRPr="00B877C1" w:rsidRDefault="00B877C1" w:rsidP="00B877C1">
      <w:pPr>
        <w:pStyle w:val="SFGray"/>
        <w:keepNext/>
        <w:ind w:left="800"/>
        <w:rPr>
          <w:rFonts w:ascii="Times New Roman" w:hAnsi="Times New Roman" w:cs="Times New Roman"/>
          <w:color w:val="auto"/>
        </w:rPr>
      </w:pPr>
      <w:r w:rsidRPr="00B877C1">
        <w:rPr>
          <w:rFonts w:ascii="Times New Roman" w:hAnsi="Times New Roman" w:cs="Times New Roman"/>
          <w:color w:val="auto"/>
        </w:rPr>
        <w:t>Standard: Section C - Harvesting (8 Questions)</w:t>
      </w:r>
    </w:p>
    <w:p w14:paraId="48E093F4" w14:textId="4C696F74" w:rsidR="00B877C1" w:rsidRPr="00B877C1" w:rsidRDefault="00B877C1" w:rsidP="00B877C1">
      <w:pPr>
        <w:pStyle w:val="SFBlue"/>
        <w:keepNext/>
        <w:rPr>
          <w:rFonts w:ascii="Times New Roman" w:hAnsi="Times New Roman" w:cs="Times New Roman"/>
        </w:rPr>
      </w:pPr>
      <w:r w:rsidRPr="00B877C1">
        <w:rPr>
          <w:rFonts w:ascii="Times New Roman" w:hAnsi="Times New Roman" w:cs="Times New Roman"/>
        </w:rPr>
        <w:t>Branch</w:t>
      </w:r>
      <w:r>
        <w:rPr>
          <w:rFonts w:ascii="Times New Roman" w:hAnsi="Times New Roman" w:cs="Times New Roman"/>
        </w:rPr>
        <w:t xml:space="preserve"> If:</w:t>
      </w:r>
    </w:p>
    <w:p w14:paraId="6A98E0C3" w14:textId="127A90F4" w:rsidR="00B877C1" w:rsidRPr="00B877C1" w:rsidRDefault="00DC24DC" w:rsidP="00B877C1">
      <w:pPr>
        <w:pStyle w:val="SFBlue"/>
        <w:keepNext/>
        <w:ind w:firstLine="800"/>
        <w:rPr>
          <w:rFonts w:ascii="Times New Roman" w:hAnsi="Times New Roman" w:cs="Times New Roman"/>
        </w:rPr>
      </w:pPr>
      <w:r>
        <w:rPr>
          <w:rFonts w:ascii="Times New Roman" w:hAnsi="Times New Roman" w:cs="Times New Roman"/>
          <w:noProof/>
          <w:color w:val="auto"/>
        </w:rPr>
        <w:pict w14:anchorId="5FD89B4B">
          <v:shape id="_x0000_s1030" type="#_x0000_t90" style="position:absolute;left:0;text-align:left;margin-left:-3.35pt;margin-top:22.95pt;width:22.5pt;height:14.25pt;rotation:90;z-index:251662336"/>
        </w:pict>
      </w:r>
      <w:r w:rsidR="00B877C1" w:rsidRPr="00B877C1">
        <w:rPr>
          <w:rFonts w:ascii="Times New Roman" w:hAnsi="Times New Roman" w:cs="Times New Roman"/>
        </w:rPr>
        <w:t xml:space="preserve">If </w:t>
      </w:r>
      <w:r w:rsidR="00B877C1" w:rsidRPr="00B877C1">
        <w:rPr>
          <w:rFonts w:ascii="Times New Roman" w:hAnsi="Times New Roman" w:cs="Times New Roman"/>
          <w:b w:val="0"/>
          <w:bCs/>
        </w:rPr>
        <w:t>Which of the following best describes your relationship with Ghost pipe?</w:t>
      </w:r>
      <w:r w:rsidR="00B877C1" w:rsidRPr="00B877C1">
        <w:rPr>
          <w:rFonts w:ascii="Times New Roman" w:hAnsi="Times New Roman" w:cs="Times New Roman"/>
        </w:rPr>
        <w:t xml:space="preserve">  </w:t>
      </w:r>
      <w:r w:rsidR="00B877C1" w:rsidRPr="00B877C1">
        <w:rPr>
          <w:rFonts w:ascii="Times New Roman" w:hAnsi="Times New Roman" w:cs="Times New Roman"/>
          <w:b w:val="0"/>
          <w:bCs/>
        </w:rPr>
        <w:t>Both Is Selected</w:t>
      </w:r>
    </w:p>
    <w:p w14:paraId="05F392FA" w14:textId="77777777" w:rsidR="00B877C1" w:rsidRPr="00B877C1" w:rsidRDefault="00B877C1" w:rsidP="00B877C1">
      <w:pPr>
        <w:pStyle w:val="SFGray"/>
        <w:keepNext/>
        <w:ind w:left="400"/>
        <w:rPr>
          <w:rFonts w:ascii="Times New Roman" w:hAnsi="Times New Roman" w:cs="Times New Roman"/>
          <w:color w:val="auto"/>
        </w:rPr>
      </w:pPr>
      <w:r w:rsidRPr="00B877C1">
        <w:rPr>
          <w:rFonts w:ascii="Times New Roman" w:hAnsi="Times New Roman" w:cs="Times New Roman"/>
          <w:color w:val="auto"/>
        </w:rPr>
        <w:t>Standard: Section B - Usage - Sellers/prescribers  (4 Questions)</w:t>
      </w:r>
    </w:p>
    <w:p w14:paraId="6C5A3724" w14:textId="77777777" w:rsidR="00B877C1" w:rsidRPr="00B877C1" w:rsidRDefault="00B877C1" w:rsidP="00B877C1">
      <w:pPr>
        <w:pStyle w:val="SFGray"/>
        <w:keepNext/>
        <w:ind w:left="400"/>
        <w:rPr>
          <w:rFonts w:ascii="Times New Roman" w:hAnsi="Times New Roman" w:cs="Times New Roman"/>
          <w:color w:val="auto"/>
        </w:rPr>
      </w:pPr>
      <w:r w:rsidRPr="00B877C1">
        <w:rPr>
          <w:rFonts w:ascii="Times New Roman" w:hAnsi="Times New Roman" w:cs="Times New Roman"/>
          <w:color w:val="auto"/>
        </w:rPr>
        <w:t>Standard: Section B - Usage - Personal Consumption  (4 Questions)</w:t>
      </w:r>
    </w:p>
    <w:p w14:paraId="606B7064" w14:textId="60DC177D" w:rsidR="00B877C1" w:rsidRPr="00B877C1" w:rsidRDefault="00B877C1" w:rsidP="00B877C1">
      <w:pPr>
        <w:pStyle w:val="SFBlue"/>
        <w:keepNext/>
        <w:ind w:left="400"/>
        <w:rPr>
          <w:rFonts w:ascii="Times New Roman" w:hAnsi="Times New Roman" w:cs="Times New Roman"/>
        </w:rPr>
      </w:pPr>
      <w:r>
        <w:rPr>
          <w:rFonts w:ascii="Times New Roman" w:hAnsi="Times New Roman" w:cs="Times New Roman"/>
        </w:rPr>
        <w:t xml:space="preserve">Then </w:t>
      </w:r>
      <w:r w:rsidRPr="00B877C1">
        <w:rPr>
          <w:rFonts w:ascii="Times New Roman" w:hAnsi="Times New Roman" w:cs="Times New Roman"/>
        </w:rPr>
        <w:t>Branch</w:t>
      </w:r>
      <w:r>
        <w:rPr>
          <w:rFonts w:ascii="Times New Roman" w:hAnsi="Times New Roman" w:cs="Times New Roman"/>
        </w:rPr>
        <w:t xml:space="preserve"> If:</w:t>
      </w:r>
    </w:p>
    <w:p w14:paraId="14C388CB" w14:textId="0C14AD8A" w:rsidR="00B877C1" w:rsidRPr="00B877C1" w:rsidRDefault="00DC24DC" w:rsidP="00B877C1">
      <w:pPr>
        <w:pStyle w:val="SFBlue"/>
        <w:keepNext/>
        <w:ind w:left="400" w:firstLine="800"/>
        <w:rPr>
          <w:rFonts w:ascii="Times New Roman" w:hAnsi="Times New Roman" w:cs="Times New Roman"/>
        </w:rPr>
      </w:pPr>
      <w:r>
        <w:rPr>
          <w:rFonts w:ascii="Times New Roman" w:hAnsi="Times New Roman" w:cs="Times New Roman"/>
          <w:noProof/>
        </w:rPr>
        <w:pict w14:anchorId="5FD89B4B">
          <v:shape id="_x0000_s1031" type="#_x0000_t90" style="position:absolute;left:0;text-align:left;margin-left:16.15pt;margin-top:36.75pt;width:22.5pt;height:14.25pt;rotation:90;z-index:251663360"/>
        </w:pict>
      </w:r>
      <w:r w:rsidR="00B877C1" w:rsidRPr="00B877C1">
        <w:rPr>
          <w:rFonts w:ascii="Times New Roman" w:hAnsi="Times New Roman" w:cs="Times New Roman"/>
        </w:rPr>
        <w:t xml:space="preserve">If </w:t>
      </w:r>
      <w:r w:rsidR="00B877C1" w:rsidRPr="00B877C1">
        <w:rPr>
          <w:rFonts w:ascii="Times New Roman" w:hAnsi="Times New Roman" w:cs="Times New Roman"/>
          <w:b w:val="0"/>
          <w:bCs/>
        </w:rPr>
        <w:t>From where do you get your ghost pipe?</w:t>
      </w:r>
      <w:r w:rsidR="00B877C1" w:rsidRPr="00B877C1">
        <w:rPr>
          <w:rFonts w:ascii="Times New Roman" w:hAnsi="Times New Roman" w:cs="Times New Roman"/>
        </w:rPr>
        <w:t xml:space="preserve"> I forage for it myself </w:t>
      </w:r>
      <w:r w:rsidR="00B877C1" w:rsidRPr="00B877C1">
        <w:rPr>
          <w:rFonts w:ascii="Times New Roman" w:hAnsi="Times New Roman" w:cs="Times New Roman"/>
          <w:b w:val="0"/>
          <w:bCs/>
        </w:rPr>
        <w:t xml:space="preserve">Is Greater Than or Equal </w:t>
      </w:r>
      <w:r w:rsidR="00B877C1" w:rsidRPr="00B877C1">
        <w:rPr>
          <w:rFonts w:ascii="Times New Roman" w:hAnsi="Times New Roman" w:cs="Times New Roman"/>
          <w:b w:val="0"/>
          <w:bCs/>
        </w:rPr>
        <w:t>to 1</w:t>
      </w:r>
    </w:p>
    <w:p w14:paraId="2C638CC5" w14:textId="77777777" w:rsidR="00B877C1" w:rsidRPr="00B877C1" w:rsidRDefault="00B877C1" w:rsidP="00B877C1">
      <w:pPr>
        <w:pStyle w:val="SFGray"/>
        <w:keepNext/>
        <w:ind w:left="800"/>
        <w:rPr>
          <w:rFonts w:ascii="Times New Roman" w:hAnsi="Times New Roman" w:cs="Times New Roman"/>
          <w:color w:val="auto"/>
        </w:rPr>
      </w:pPr>
      <w:r w:rsidRPr="00B877C1">
        <w:rPr>
          <w:rFonts w:ascii="Times New Roman" w:hAnsi="Times New Roman" w:cs="Times New Roman"/>
          <w:color w:val="auto"/>
        </w:rPr>
        <w:t>Standard: Section C - Harvesting (8 Questions)</w:t>
      </w:r>
    </w:p>
    <w:p w14:paraId="021C1DD0" w14:textId="77777777" w:rsidR="00B877C1" w:rsidRPr="00B877C1" w:rsidRDefault="00B877C1" w:rsidP="00B877C1">
      <w:pPr>
        <w:pStyle w:val="SFGray"/>
        <w:keepNext/>
        <w:rPr>
          <w:rFonts w:ascii="Times New Roman" w:hAnsi="Times New Roman" w:cs="Times New Roman"/>
          <w:color w:val="auto"/>
        </w:rPr>
      </w:pPr>
      <w:r w:rsidRPr="00B877C1">
        <w:rPr>
          <w:rFonts w:ascii="Times New Roman" w:hAnsi="Times New Roman" w:cs="Times New Roman"/>
          <w:color w:val="auto"/>
        </w:rPr>
        <w:t>Standard: Section D - Demographics  - All (14 Questions)</w:t>
      </w:r>
    </w:p>
    <w:p w14:paraId="6705B579" w14:textId="77777777" w:rsidR="00B877C1" w:rsidRDefault="00B877C1"/>
    <w:p w14:paraId="371AA9A2" w14:textId="77777777" w:rsidR="00B877C1" w:rsidRDefault="00B877C1"/>
    <w:p w14:paraId="000FB768" w14:textId="77777777" w:rsidR="00B877C1" w:rsidRDefault="00B877C1"/>
    <w:p w14:paraId="5412A744" w14:textId="77777777" w:rsidR="00B877C1" w:rsidRDefault="00B877C1"/>
    <w:sectPr w:rsidR="00B877C1">
      <w:headerReference w:type="default" r:id="rId8"/>
      <w:footerReference w:type="even"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4341C4" w14:textId="77777777" w:rsidR="00111F3C" w:rsidRDefault="00111F3C">
      <w:pPr>
        <w:spacing w:line="240" w:lineRule="auto"/>
      </w:pPr>
      <w:r>
        <w:separator/>
      </w:r>
    </w:p>
  </w:endnote>
  <w:endnote w:type="continuationSeparator" w:id="0">
    <w:p w14:paraId="43F5AD10" w14:textId="77777777" w:rsidR="00111F3C" w:rsidRDefault="00111F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9E4F7" w14:textId="77777777" w:rsidR="00000000" w:rsidRDefault="00000000"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end"/>
    </w:r>
    <w:r>
      <w:t xml:space="preserve">of </w:t>
    </w:r>
    <w:r>
      <w:rPr>
        <w:rStyle w:val="PageNumber"/>
      </w:rPr>
      <w:fldChar w:fldCharType="begin"/>
    </w:r>
    <w:r>
      <w:rPr>
        <w:rStyle w:val="PageNumber"/>
      </w:rPr>
      <w:instrText xml:space="preserve">NUMPAGES \* MERGEFORMAT </w:instrText>
    </w:r>
    <w:r>
      <w:rPr>
        <w:rStyle w:val="PageNumber"/>
      </w:rPr>
      <w:fldChar w:fldCharType="end"/>
    </w:r>
  </w:p>
  <w:p w14:paraId="16217867" w14:textId="77777777" w:rsidR="00000000" w:rsidRDefault="00000000" w:rsidP="00EB00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7227EE" w14:textId="77777777" w:rsidR="00000000" w:rsidRDefault="00000000"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7672B8BD"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23E35" w14:textId="77777777" w:rsidR="00111F3C" w:rsidRDefault="00111F3C">
      <w:pPr>
        <w:spacing w:line="240" w:lineRule="auto"/>
      </w:pPr>
      <w:r>
        <w:separator/>
      </w:r>
    </w:p>
  </w:footnote>
  <w:footnote w:type="continuationSeparator" w:id="0">
    <w:p w14:paraId="1C10E3EC" w14:textId="77777777" w:rsidR="00111F3C" w:rsidRDefault="00111F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0C31C" w14:textId="77777777" w:rsidR="00000000"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spacing w:before="120" w:after="0" w:line="240" w:lineRule="auto"/>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2778A6"/>
    <w:multiLevelType w:val="multilevel"/>
    <w:tmpl w:val="0409001D"/>
    <w:styleLink w:val="Singlepunch"/>
    <w:lvl w:ilvl="0">
      <w:start w:val="1"/>
      <w:numFmt w:val="bullet"/>
      <w:lvlText w:val="o"/>
      <w:lvlJc w:val="left"/>
      <w:pPr>
        <w:spacing w:before="120" w:after="0" w:line="240" w:lineRule="auto"/>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64948607">
    <w:abstractNumId w:val="2"/>
  </w:num>
  <w:num w:numId="2" w16cid:durableId="1110201276">
    <w:abstractNumId w:val="1"/>
  </w:num>
  <w:num w:numId="3" w16cid:durableId="6911631">
    <w:abstractNumId w:val="3"/>
  </w:num>
  <w:num w:numId="4" w16cid:durableId="1993675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720"/>
  <w:noPunctuationKerning/>
  <w:characterSpacingControl w:val="doNotCompress"/>
  <w:footnotePr>
    <w:footnote w:id="-1"/>
    <w:footnote w:id="0"/>
  </w:footnotePr>
  <w:endnotePr>
    <w:endnote w:id="-1"/>
    <w:endnote w:id="0"/>
  </w:endnotePr>
  <w:compat>
    <w:growAutofit/>
    <w:useFELayout/>
    <w:compatSetting w:name="compatibilityMode" w:uri="http://schemas.microsoft.com/office/word" w:val="12"/>
    <w:compatSetting w:name="useWord2013TrackBottomHyphenation" w:uri="http://schemas.microsoft.com/office/word" w:val="1"/>
  </w:compat>
  <w:rsids>
    <w:rsidRoot w:val="00F22B15"/>
    <w:rsid w:val="000022BD"/>
    <w:rsid w:val="00111F3C"/>
    <w:rsid w:val="001766E8"/>
    <w:rsid w:val="001C7784"/>
    <w:rsid w:val="00242B2E"/>
    <w:rsid w:val="003C774B"/>
    <w:rsid w:val="004162DA"/>
    <w:rsid w:val="005C60B4"/>
    <w:rsid w:val="00763938"/>
    <w:rsid w:val="00B5008B"/>
    <w:rsid w:val="00B70267"/>
    <w:rsid w:val="00B877C1"/>
    <w:rsid w:val="00BC204B"/>
    <w:rsid w:val="00C42D9F"/>
    <w:rsid w:val="00DC24DC"/>
    <w:rsid w:val="00DF4606"/>
    <w:rsid w:val="00F22B15"/>
    <w:rsid w:val="00F36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3C7680F"/>
  <w15:docId w15:val="{79680AAB-E311-4D88-A902-66286D51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0">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TextTable0">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tcPr>
    </w:tblStylePr>
  </w:style>
  <w:style w:type="table" w:customStyle="1" w:styleId="QVerticalGraphicSliderTable">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firstCol">
      <w:pPr>
        <w:jc w:val="right"/>
      </w:pPr>
    </w:tblStylePr>
  </w:style>
  <w:style w:type="table" w:customStyle="1" w:styleId="QVerticalGraphicSliderTable0">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lastCol">
      <w:pPr>
        <w:jc w:val="left"/>
      </w:pPr>
    </w:tblStylePr>
  </w:style>
  <w:style w:type="table" w:customStyle="1" w:styleId="QHorizontalGraphicSliderTable">
    <w:name w:val="QHorizontalGraphicSliderTable"/>
    <w:uiPriority w:val="99"/>
    <w:qFormat/>
    <w:rsid w:val="003459A4"/>
    <w:pPr>
      <w:spacing w:after="120" w:line="240" w:lineRule="auto"/>
      <w:jc w:val="center"/>
    </w:p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0">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line="240" w:lineRule="auto"/>
      <w:jc w:val="center"/>
    </w:pPr>
    <w:tblPr>
      <w:tblCellMar>
        <w:top w:w="0" w:type="dxa"/>
        <w:left w:w="0" w:type="dxa"/>
        <w:bottom w:w="0" w:type="dxa"/>
        <w:right w:w="0" w:type="dxa"/>
      </w:tblCellMar>
    </w:tblPr>
  </w:style>
  <w:style w:type="paragraph" w:customStyle="1" w:styleId="BarSlider">
    <w:name w:val="BarSlider"/>
    <w:basedOn w:val="Normal"/>
    <w:qFormat/>
    <w:pPr>
      <w:pBdr>
        <w:top w:val="single" w:sz="160" w:space="0" w:color="499FD1"/>
      </w:pBdr>
      <w:spacing w:before="8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0">
    <w:name w:val="QBar"/>
    <w:uiPriority w:val="99"/>
    <w:qFormat/>
    <w:rsid w:val="000E5A2D"/>
    <w:pPr>
      <w:spacing w:line="240" w:lineRule="auto"/>
    </w:pPr>
    <w:rPr>
      <w:sz w:val="18"/>
      <w:szCs w:val="20"/>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before="120" w:after="120" w:line="240" w:lineRule="auto"/>
    </w:pPr>
    <w:rPr>
      <w:i/>
      <w:color w:val="FFFFFF"/>
      <w:sz w:val="20"/>
    </w:rPr>
  </w:style>
  <w:style w:type="paragraph" w:customStyle="1" w:styleId="QSkipLogic">
    <w:name w:val="QSkipLogic"/>
    <w:basedOn w:val="Normal"/>
    <w:qFormat/>
    <w:rsid w:val="00942B52"/>
    <w:pPr>
      <w:shd w:val="clear" w:color="auto" w:fill="8D8D8D"/>
      <w:spacing w:before="120" w:after="120" w:line="240" w:lineRule="auto"/>
    </w:pPr>
    <w:rPr>
      <w:i/>
      <w:color w:val="FFFFFF"/>
      <w:sz w:val="20"/>
    </w:rPr>
  </w:style>
  <w:style w:type="paragraph" w:customStyle="1" w:styleId="SingleLineText">
    <w:name w:val="SingleLineText"/>
    <w:next w:val="Normal"/>
    <w:rsid w:val="00B826E1"/>
    <w:pPr>
      <w:spacing w:line="240" w:lineRule="auto"/>
    </w:pPr>
  </w:style>
  <w:style w:type="paragraph" w:customStyle="1" w:styleId="QDynamicChoices">
    <w:name w:val="QDynamicChoices"/>
    <w:basedOn w:val="Normal"/>
    <w:qFormat/>
    <w:rsid w:val="00942B52"/>
    <w:pPr>
      <w:shd w:val="clear" w:color="auto" w:fill="6FAC3D"/>
      <w:spacing w:before="120" w:after="120" w:line="240" w:lineRule="auto"/>
    </w:pPr>
    <w:rPr>
      <w:i/>
      <w:color w:val="FFFFFF"/>
      <w:sz w:val="20"/>
    </w:rPr>
  </w:style>
  <w:style w:type="paragraph" w:customStyle="1" w:styleId="QReusableChoices">
    <w:name w:val="QReusableChoices"/>
    <w:basedOn w:val="Normal"/>
    <w:qFormat/>
    <w:rsid w:val="00942B52"/>
    <w:pPr>
      <w:shd w:val="clear" w:color="auto" w:fill="3EA18E"/>
      <w:spacing w:before="120" w:after="120" w:line="240" w:lineRule="auto"/>
    </w:pPr>
    <w:rPr>
      <w:i/>
      <w:color w:val="FFFFFF"/>
      <w:sz w:val="20"/>
    </w:rPr>
  </w:style>
  <w:style w:type="paragraph" w:customStyle="1" w:styleId="H1">
    <w:name w:val="H1"/>
    <w:next w:val="Normal"/>
    <w:pPr>
      <w:spacing w:after="240" w:line="240" w:lineRule="auto"/>
    </w:pPr>
    <w:rPr>
      <w:b/>
      <w:color w:val="000000"/>
      <w:sz w:val="64"/>
      <w:szCs w:val="64"/>
    </w:rPr>
  </w:style>
  <w:style w:type="paragraph" w:customStyle="1" w:styleId="H2">
    <w:name w:val="H2"/>
    <w:next w:val="Normal"/>
    <w:pPr>
      <w:spacing w:after="240" w:line="240" w:lineRule="auto"/>
    </w:pPr>
    <w:rPr>
      <w:b/>
      <w:color w:val="000000"/>
      <w:sz w:val="48"/>
      <w:szCs w:val="48"/>
    </w:rPr>
  </w:style>
  <w:style w:type="paragraph" w:customStyle="1" w:styleId="H3">
    <w:name w:val="H3"/>
    <w:next w:val="Normal"/>
    <w:pPr>
      <w:spacing w:after="120" w:line="240" w:lineRule="auto"/>
    </w:pPr>
    <w:rPr>
      <w:b/>
      <w:color w:val="000000"/>
      <w:sz w:val="36"/>
      <w:szCs w:val="36"/>
    </w:rPr>
  </w:style>
  <w:style w:type="paragraph" w:customStyle="1" w:styleId="BlockStartLabel">
    <w:name w:val="BlockStartLabel"/>
    <w:basedOn w:val="Normal"/>
    <w:qFormat/>
    <w:pPr>
      <w:spacing w:before="120" w:after="120" w:line="240" w:lineRule="auto"/>
    </w:pPr>
    <w:rPr>
      <w:b/>
      <w:color w:val="CCCCCC"/>
    </w:rPr>
  </w:style>
  <w:style w:type="paragraph" w:customStyle="1" w:styleId="BlockEndLabel">
    <w:name w:val="BlockEndLabel"/>
    <w:basedOn w:val="Normal"/>
    <w:qFormat/>
    <w:pPr>
      <w:spacing w:before="120" w:line="240" w:lineRule="auto"/>
    </w:pPr>
    <w:rPr>
      <w:b/>
      <w:color w:val="CCCCCC"/>
    </w:rPr>
  </w:style>
  <w:style w:type="paragraph" w:customStyle="1" w:styleId="BlockSeparator">
    <w:name w:val="BlockSeparator"/>
    <w:basedOn w:val="Normal"/>
    <w:qFormat/>
    <w:pPr>
      <w:pBdr>
        <w:bottom w:val="single" w:sz="8" w:space="0" w:color="CCCCCC"/>
      </w:pBdr>
      <w:spacing w:line="120" w:lineRule="auto"/>
      <w:jc w:val="center"/>
    </w:pPr>
    <w:rPr>
      <w:b/>
      <w:color w:val="CCCCCC"/>
    </w:rPr>
  </w:style>
  <w:style w:type="paragraph" w:customStyle="1" w:styleId="QuestionSeparator">
    <w:name w:val="QuestionSeparator"/>
    <w:basedOn w:val="Normal"/>
    <w:qFormat/>
    <w:pPr>
      <w:pBdr>
        <w:top w:val="dashed" w:sz="8" w:space="0" w:color="CCCCCC"/>
      </w:pBdr>
      <w:spacing w:before="120" w:after="120" w:line="120" w:lineRule="auto"/>
    </w:pPr>
  </w:style>
  <w:style w:type="paragraph" w:customStyle="1" w:styleId="Dropdown">
    <w:name w:val="Dropdown"/>
    <w:basedOn w:val="Normal"/>
    <w:qFormat/>
    <w:pPr>
      <w:pBdr>
        <w:top w:val="single" w:sz="4" w:space="4" w:color="CCCCCC"/>
        <w:left w:val="single" w:sz="4" w:space="4" w:color="CCCCCC"/>
        <w:bottom w:val="single" w:sz="4" w:space="4" w:color="CCCCCC"/>
        <w:right w:val="single" w:sz="4" w:space="4" w:color="CCCCCC"/>
      </w:pBdr>
      <w:spacing w:before="120" w:after="120" w:line="240" w:lineRule="auto"/>
    </w:pPr>
  </w:style>
  <w:style w:type="paragraph" w:customStyle="1" w:styleId="TextEntryLine">
    <w:name w:val="TextEntryLine"/>
    <w:basedOn w:val="Normal"/>
    <w:qFormat/>
    <w:pPr>
      <w:spacing w:before="24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w:style w:type="paragraph" w:customStyle="1" w:styleId="SFGreen">
    <w:name w:val="SFGreen"/>
    <w:basedOn w:val="Normal"/>
    <w:qFormat/>
    <w:rsid w:val="0013AA00"/>
    <w:pPr>
      <w:pBdr>
        <w:top w:val="single" w:sz="4" w:space="4" w:color="D1D9BD"/>
        <w:left w:val="single" w:sz="4" w:space="4" w:color="D1D9BD"/>
        <w:bottom w:val="single" w:sz="4" w:space="4" w:color="D1D9BD"/>
        <w:right w:val="single" w:sz="4" w:space="4" w:color="D1D9BD"/>
      </w:pBdr>
      <w:shd w:val="clear" w:color="auto" w:fill="EDF2E3"/>
    </w:pPr>
    <w:rPr>
      <w:b/>
      <w:color w:val="809163"/>
    </w:rPr>
  </w:style>
  <w:style w:type="paragraph" w:customStyle="1" w:styleId="SFBlue">
    <w:name w:val="SFBlue"/>
    <w:basedOn w:val="Normal"/>
    <w:qFormat/>
    <w:rsid w:val="0013AB00"/>
    <w:pPr>
      <w:pBdr>
        <w:top w:val="single" w:sz="4" w:space="4" w:color="C3CDDB"/>
        <w:left w:val="single" w:sz="4" w:space="4" w:color="C3CDDB"/>
        <w:bottom w:val="single" w:sz="4" w:space="4" w:color="C3CDDB"/>
        <w:right w:val="single" w:sz="4" w:space="4" w:color="C3CDDB"/>
      </w:pBdr>
      <w:shd w:val="clear" w:color="auto" w:fill="E6ECF5"/>
    </w:pPr>
    <w:rPr>
      <w:b/>
      <w:color w:val="426092"/>
    </w:rPr>
  </w:style>
  <w:style w:type="paragraph" w:customStyle="1" w:styleId="SFPurple">
    <w:name w:val="SFPurple"/>
    <w:basedOn w:val="Normal"/>
    <w:qFormat/>
    <w:rsid w:val="0013AC00"/>
    <w:pPr>
      <w:pBdr>
        <w:top w:val="single" w:sz="4" w:space="4" w:color="D1C0D1"/>
        <w:left w:val="single" w:sz="4" w:space="4" w:color="D1C0D1"/>
        <w:bottom w:val="single" w:sz="4" w:space="4" w:color="D1C0D1"/>
        <w:right w:val="single" w:sz="4" w:space="4" w:color="D1C0D1"/>
      </w:pBdr>
      <w:shd w:val="clear" w:color="auto" w:fill="F2E3F2"/>
    </w:pPr>
    <w:rPr>
      <w:b/>
      <w:color w:val="916391"/>
    </w:rPr>
  </w:style>
  <w:style w:type="paragraph" w:customStyle="1" w:styleId="SFGray">
    <w:name w:val="SFGray"/>
    <w:basedOn w:val="Normal"/>
    <w:qFormat/>
    <w:rsid w:val="0013AD00"/>
    <w:pPr>
      <w:pBdr>
        <w:top w:val="single" w:sz="4" w:space="4" w:color="CFCFCF"/>
        <w:left w:val="single" w:sz="4" w:space="4" w:color="CFCFCF"/>
        <w:bottom w:val="single" w:sz="4" w:space="4" w:color="CFCFCF"/>
        <w:right w:val="single" w:sz="4" w:space="4" w:color="CFCFCF"/>
      </w:pBdr>
      <w:shd w:val="clear" w:color="auto" w:fill="F2F2F2"/>
    </w:pPr>
    <w:rPr>
      <w:b/>
      <w:color w:val="555555"/>
    </w:rPr>
  </w:style>
  <w:style w:type="paragraph" w:customStyle="1" w:styleId="SFRed">
    <w:name w:val="SFRed"/>
    <w:basedOn w:val="Normal"/>
    <w:qFormat/>
    <w:rsid w:val="0013AE00"/>
    <w:pPr>
      <w:pBdr>
        <w:top w:val="single" w:sz="4" w:space="4" w:color="700606"/>
        <w:left w:val="single" w:sz="4" w:space="4" w:color="700606"/>
        <w:bottom w:val="single" w:sz="4" w:space="4" w:color="700606"/>
        <w:right w:val="single" w:sz="4" w:space="4" w:color="700606"/>
      </w:pBdr>
      <w:shd w:val="clear" w:color="auto" w:fill="8C0707"/>
    </w:pPr>
    <w:rPr>
      <w:b/>
      <w:color w:val="FFFFFF"/>
    </w:rPr>
  </w:style>
  <w:style w:type="paragraph" w:customStyle="1" w:styleId="QPlaceholderAlert">
    <w:name w:val="QPlaceholderAlert"/>
    <w:basedOn w:val="Normal"/>
    <w:qFormat/>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Metadata/LabelInfo.xml><?xml version="1.0" encoding="utf-8"?>
<clbl:labelList xmlns:clbl="http://schemas.microsoft.com/office/2020/mipLabelMetadata">
  <clbl:label id="{7cf48d45-3ddb-4389-a9c1-c115526eb52e}" enabled="0" method="" siteId="{7cf48d45-3ddb-4389-a9c1-c115526eb52e}" removed="1"/>
</clbl:labelList>
</file>

<file path=docProps/app.xml><?xml version="1.0" encoding="utf-8"?>
<Properties xmlns="http://schemas.openxmlformats.org/officeDocument/2006/extended-properties" xmlns:vt="http://schemas.openxmlformats.org/officeDocument/2006/docPropsVTypes">
  <Template>Normal</Template>
  <TotalTime>5</TotalTime>
  <Pages>16</Pages>
  <Words>2078</Words>
  <Characters>12698</Characters>
  <Application>Microsoft Office Word</Application>
  <DocSecurity>0</DocSecurity>
  <Lines>270</Lines>
  <Paragraphs>246</Paragraphs>
  <ScaleCrop>false</ScaleCrop>
  <HeadingPairs>
    <vt:vector size="2" baseType="variant">
      <vt:variant>
        <vt:lpstr>Title</vt:lpstr>
      </vt:variant>
      <vt:variant>
        <vt:i4>1</vt:i4>
      </vt:variant>
    </vt:vector>
  </HeadingPairs>
  <TitlesOfParts>
    <vt:vector size="1" baseType="lpstr">
      <vt:lpstr>Penn State Ghost Pipe Use Survey</vt:lpstr>
    </vt:vector>
  </TitlesOfParts>
  <Company>Qualtrics</Company>
  <LinksUpToDate>false</LinksUpToDate>
  <CharactersWithSpaces>14530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Penn State Ghost Pipe Use Survey</dc:title>
  <dc:subject/>
  <dc:creator>Qualtrics</dc:creator>
  <cp:keywords/>
  <dc:description/>
  <cp:lastModifiedBy>Anez, Savannah Grace</cp:lastModifiedBy>
  <cp:revision>9</cp:revision>
  <dcterms:created xsi:type="dcterms:W3CDTF">2024-10-18T17:06:00Z</dcterms:created>
  <dcterms:modified xsi:type="dcterms:W3CDTF">2024-10-18T18:00:00Z</dcterms:modified>
</cp:coreProperties>
</file>