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A2FFEE" w14:textId="77777777" w:rsidR="002206A6" w:rsidRDefault="002206A6" w:rsidP="002206A6">
      <w:pPr>
        <w:ind w:left="360"/>
        <w:rPr>
          <w:sz w:val="18"/>
          <w:szCs w:val="18"/>
        </w:rPr>
      </w:pPr>
      <w:r>
        <w:rPr>
          <w:sz w:val="18"/>
          <w:szCs w:val="18"/>
        </w:rPr>
        <w:t>SUPPLEMENTARY MATERIAL</w:t>
      </w:r>
    </w:p>
    <w:p w14:paraId="54411205" w14:textId="77777777" w:rsidR="002206A6" w:rsidRDefault="002206A6" w:rsidP="002206A6">
      <w:pPr>
        <w:ind w:left="360"/>
        <w:rPr>
          <w:sz w:val="18"/>
          <w:szCs w:val="18"/>
        </w:rPr>
      </w:pPr>
    </w:p>
    <w:p w14:paraId="646A264B" w14:textId="77777777" w:rsidR="000E3542" w:rsidRDefault="002206A6" w:rsidP="000E3542">
      <w:pPr>
        <w:ind w:left="360"/>
        <w:rPr>
          <w:sz w:val="18"/>
          <w:szCs w:val="18"/>
        </w:rPr>
      </w:pPr>
      <w:r>
        <w:rPr>
          <w:sz w:val="18"/>
          <w:szCs w:val="18"/>
        </w:rPr>
        <w:t>Figure S1.  Cells needed to be restored before achieving 50% of maximum available filtration services by either directed or random filling of cells. Data are outcomes from simulations and differentiated by dry season (circles) and wet season (squares) among species.</w:t>
      </w:r>
    </w:p>
    <w:p w14:paraId="1A26BA8C" w14:textId="77777777" w:rsidR="000E3542" w:rsidRDefault="000E3542" w:rsidP="000E3542">
      <w:pPr>
        <w:ind w:left="360"/>
        <w:rPr>
          <w:sz w:val="18"/>
          <w:szCs w:val="18"/>
        </w:rPr>
      </w:pPr>
    </w:p>
    <w:p w14:paraId="1DB780A6" w14:textId="574C0348" w:rsidR="004A5154" w:rsidRDefault="000E3542" w:rsidP="000E3542">
      <w:pPr>
        <w:ind w:left="360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 wp14:anchorId="05A43828" wp14:editId="14F19634">
            <wp:extent cx="4717283" cy="2872200"/>
            <wp:effectExtent l="0" t="0" r="7620" b="0"/>
            <wp:docPr id="2" name="Picture 2" descr="../../../../../../Desktop/Screen%20Shot%202018-05-01%20at%202.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../../Desktop/Screen%20Shot%202018-05-01%20at%202.0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858" cy="2888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AE991" w14:textId="77777777" w:rsidR="000E3542" w:rsidRDefault="000E3542">
      <w:pPr>
        <w:rPr>
          <w:sz w:val="18"/>
          <w:szCs w:val="18"/>
        </w:rPr>
      </w:pPr>
    </w:p>
    <w:p w14:paraId="5FE626BE" w14:textId="77777777" w:rsidR="000E3542" w:rsidRDefault="000E3542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5461F617" w14:textId="5ACF5B15" w:rsidR="009A3A09" w:rsidRDefault="002206A6" w:rsidP="002206A6">
      <w:pPr>
        <w:ind w:left="360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Table </w:t>
      </w:r>
      <w:r w:rsidRPr="00743411">
        <w:rPr>
          <w:sz w:val="18"/>
          <w:szCs w:val="18"/>
        </w:rPr>
        <w:t>S</w:t>
      </w:r>
      <w:r>
        <w:rPr>
          <w:sz w:val="18"/>
          <w:szCs w:val="18"/>
        </w:rPr>
        <w:t>1</w:t>
      </w:r>
      <w:r w:rsidRPr="00743411">
        <w:rPr>
          <w:sz w:val="18"/>
          <w:szCs w:val="18"/>
        </w:rPr>
        <w:t>.</w:t>
      </w:r>
      <w:r>
        <w:rPr>
          <w:sz w:val="18"/>
          <w:szCs w:val="18"/>
        </w:rPr>
        <w:t xml:space="preserve"> Output from nonlinear regression analysis (equation 7) of the cell restored to achieve 50% of maximum filtration services (i.e. the greatest proportion of the bay that can be cleared by a fully restored population of oysters in historic habitat) by </w:t>
      </w:r>
      <w:r w:rsidRPr="008E150D">
        <w:rPr>
          <w:i/>
          <w:sz w:val="18"/>
          <w:szCs w:val="18"/>
        </w:rPr>
        <w:t>O. lurida, C. gigas</w:t>
      </w:r>
      <w:r>
        <w:rPr>
          <w:sz w:val="18"/>
          <w:szCs w:val="18"/>
        </w:rPr>
        <w:t xml:space="preserve"> and </w:t>
      </w:r>
      <w:r w:rsidRPr="008E150D">
        <w:rPr>
          <w:i/>
          <w:sz w:val="18"/>
          <w:szCs w:val="18"/>
        </w:rPr>
        <w:t>C. gigas</w:t>
      </w:r>
      <w:r>
        <w:rPr>
          <w:sz w:val="18"/>
          <w:szCs w:val="18"/>
        </w:rPr>
        <w:t xml:space="preserve"> with an average shell height of 60 mm. </w:t>
      </w:r>
    </w:p>
    <w:p w14:paraId="39528F95" w14:textId="77777777" w:rsidR="00B8550B" w:rsidRDefault="00B8550B" w:rsidP="002206A6">
      <w:pPr>
        <w:ind w:left="360"/>
        <w:rPr>
          <w:sz w:val="18"/>
          <w:szCs w:val="18"/>
        </w:rPr>
      </w:pPr>
    </w:p>
    <w:tbl>
      <w:tblPr>
        <w:tblStyle w:val="TableGrid"/>
        <w:tblW w:w="8614" w:type="dxa"/>
        <w:jc w:val="center"/>
        <w:tblLayout w:type="fixed"/>
        <w:tblLook w:val="04A0" w:firstRow="1" w:lastRow="0" w:firstColumn="1" w:lastColumn="0" w:noHBand="0" w:noVBand="1"/>
      </w:tblPr>
      <w:tblGrid>
        <w:gridCol w:w="1840"/>
        <w:gridCol w:w="1060"/>
        <w:gridCol w:w="1287"/>
        <w:gridCol w:w="1194"/>
        <w:gridCol w:w="1105"/>
        <w:gridCol w:w="1069"/>
        <w:gridCol w:w="1059"/>
      </w:tblGrid>
      <w:tr w:rsidR="00B372DC" w14:paraId="56A5C441" w14:textId="77777777" w:rsidTr="00B8550B">
        <w:trPr>
          <w:trHeight w:val="300"/>
          <w:jc w:val="center"/>
        </w:trPr>
        <w:tc>
          <w:tcPr>
            <w:tcW w:w="1840" w:type="dxa"/>
            <w:noWrap/>
            <w:hideMark/>
          </w:tcPr>
          <w:p w14:paraId="414622AB" w14:textId="77777777" w:rsidR="00B372DC" w:rsidRPr="00C12FB0" w:rsidRDefault="00B372DC" w:rsidP="005338E0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</w:rPr>
            </w:pPr>
            <w:r w:rsidRPr="00C12FB0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</w:rPr>
              <w:t>Species</w:t>
            </w:r>
          </w:p>
        </w:tc>
        <w:tc>
          <w:tcPr>
            <w:tcW w:w="1060" w:type="dxa"/>
            <w:noWrap/>
            <w:hideMark/>
          </w:tcPr>
          <w:p w14:paraId="3AACC8CC" w14:textId="77777777" w:rsidR="00B372DC" w:rsidRPr="00C12FB0" w:rsidRDefault="00B372DC" w:rsidP="005338E0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</w:rPr>
            </w:pPr>
            <w:r w:rsidRPr="00C12FB0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</w:rPr>
              <w:t>Season</w:t>
            </w:r>
          </w:p>
        </w:tc>
        <w:tc>
          <w:tcPr>
            <w:tcW w:w="1287" w:type="dxa"/>
            <w:noWrap/>
            <w:hideMark/>
          </w:tcPr>
          <w:p w14:paraId="11A00950" w14:textId="77777777" w:rsidR="00B372DC" w:rsidRPr="00C12FB0" w:rsidRDefault="00B372DC" w:rsidP="005338E0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</w:rPr>
            </w:pPr>
            <w:r w:rsidRPr="00C12FB0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</w:rPr>
              <w:t>Restoration Strategy</w:t>
            </w:r>
          </w:p>
        </w:tc>
        <w:tc>
          <w:tcPr>
            <w:tcW w:w="1194" w:type="dxa"/>
            <w:noWrap/>
            <w:hideMark/>
          </w:tcPr>
          <w:p w14:paraId="4391F550" w14:textId="77777777" w:rsidR="00B372DC" w:rsidRPr="00C12FB0" w:rsidRDefault="00B372DC" w:rsidP="005338E0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</w:rPr>
            </w:pPr>
            <w:r w:rsidRPr="00C12FB0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1105" w:type="dxa"/>
            <w:noWrap/>
            <w:hideMark/>
          </w:tcPr>
          <w:p w14:paraId="517CE131" w14:textId="77777777" w:rsidR="00B372DC" w:rsidRPr="00C12FB0" w:rsidRDefault="00B372DC" w:rsidP="005338E0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</w:rPr>
            </w:pPr>
            <w:r w:rsidRPr="00C12FB0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</w:rPr>
              <w:t>Estimate</w:t>
            </w:r>
          </w:p>
        </w:tc>
        <w:tc>
          <w:tcPr>
            <w:tcW w:w="1069" w:type="dxa"/>
            <w:noWrap/>
            <w:hideMark/>
          </w:tcPr>
          <w:p w14:paraId="3ED7FA8E" w14:textId="77777777" w:rsidR="00B372DC" w:rsidRPr="00C12FB0" w:rsidRDefault="00B372DC" w:rsidP="005338E0">
            <w:pPr>
              <w:jc w:val="center"/>
              <w:rPr>
                <w:rFonts w:ascii="Calibri" w:eastAsia="Times New Roman" w:hAnsi="Calibri"/>
                <w:b/>
                <w:bCs/>
                <w:sz w:val="18"/>
                <w:szCs w:val="18"/>
              </w:rPr>
            </w:pPr>
            <w:r w:rsidRPr="00C12FB0">
              <w:rPr>
                <w:rFonts w:ascii="Calibri" w:eastAsia="Times New Roman" w:hAnsi="Calibri"/>
                <w:b/>
                <w:bCs/>
                <w:sz w:val="18"/>
                <w:szCs w:val="18"/>
              </w:rPr>
              <w:t>50% Max Filtration</w:t>
            </w:r>
          </w:p>
        </w:tc>
        <w:tc>
          <w:tcPr>
            <w:tcW w:w="1059" w:type="dxa"/>
            <w:noWrap/>
            <w:hideMark/>
          </w:tcPr>
          <w:p w14:paraId="7EB3E6AF" w14:textId="16B04B6B" w:rsidR="00B372DC" w:rsidRPr="00C12FB0" w:rsidRDefault="00B372DC" w:rsidP="005338E0">
            <w:pPr>
              <w:jc w:val="center"/>
              <w:rPr>
                <w:rFonts w:ascii="Calibri" w:eastAsia="Times New Roman" w:hAnsi="Calibri"/>
                <w:b/>
                <w:bCs/>
                <w:sz w:val="18"/>
                <w:szCs w:val="18"/>
              </w:rPr>
            </w:pPr>
            <w:r w:rsidRPr="00C12FB0">
              <w:rPr>
                <w:rFonts w:ascii="Calibri" w:eastAsia="Times New Roman" w:hAnsi="Calibri"/>
                <w:b/>
                <w:bCs/>
                <w:sz w:val="18"/>
                <w:szCs w:val="18"/>
              </w:rPr>
              <w:t>Cells</w:t>
            </w:r>
            <w:r w:rsidR="005338E0">
              <w:rPr>
                <w:rFonts w:ascii="Calibri" w:eastAsia="Times New Roman" w:hAnsi="Calibri"/>
                <w:b/>
                <w:bCs/>
                <w:sz w:val="18"/>
                <w:szCs w:val="18"/>
              </w:rPr>
              <w:t xml:space="preserve"> To Be</w:t>
            </w:r>
            <w:r w:rsidRPr="00C12FB0">
              <w:rPr>
                <w:rFonts w:ascii="Calibri" w:eastAsia="Times New Roman" w:hAnsi="Calibri"/>
                <w:b/>
                <w:bCs/>
                <w:sz w:val="18"/>
                <w:szCs w:val="18"/>
              </w:rPr>
              <w:t xml:space="preserve"> Restored</w:t>
            </w:r>
          </w:p>
        </w:tc>
      </w:tr>
      <w:tr w:rsidR="00B8550B" w14:paraId="6AEB47A6" w14:textId="77777777" w:rsidTr="0043148D">
        <w:trPr>
          <w:trHeight w:val="144"/>
          <w:jc w:val="center"/>
        </w:trPr>
        <w:tc>
          <w:tcPr>
            <w:tcW w:w="1840" w:type="dxa"/>
            <w:vMerge w:val="restart"/>
            <w:noWrap/>
            <w:vAlign w:val="center"/>
            <w:hideMark/>
          </w:tcPr>
          <w:p w14:paraId="6C93E2E4" w14:textId="77777777" w:rsidR="00B8550B" w:rsidRPr="0043148D" w:rsidRDefault="00B8550B" w:rsidP="0043148D">
            <w:pPr>
              <w:rPr>
                <w:rFonts w:ascii="Calibri" w:eastAsia="Times New Roman" w:hAnsi="Calibri"/>
                <w:i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i/>
                <w:sz w:val="16"/>
                <w:szCs w:val="16"/>
              </w:rPr>
              <w:t>O. lurida</w:t>
            </w:r>
          </w:p>
          <w:p w14:paraId="3066D50B" w14:textId="4E718042" w:rsidR="00B8550B" w:rsidRPr="0043148D" w:rsidRDefault="00B8550B" w:rsidP="0043148D">
            <w:pPr>
              <w:rPr>
                <w:rFonts w:ascii="Calibri" w:eastAsia="Times New Roman" w:hAnsi="Calibri"/>
                <w:i/>
                <w:sz w:val="16"/>
                <w:szCs w:val="16"/>
              </w:rPr>
            </w:pPr>
          </w:p>
        </w:tc>
        <w:tc>
          <w:tcPr>
            <w:tcW w:w="1060" w:type="dxa"/>
            <w:vMerge w:val="restart"/>
            <w:noWrap/>
            <w:vAlign w:val="center"/>
            <w:hideMark/>
          </w:tcPr>
          <w:p w14:paraId="7407E242" w14:textId="307A4815" w:rsidR="00B8550B" w:rsidRPr="0043148D" w:rsidRDefault="00B8550B" w:rsidP="00FD4D15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Dry</w:t>
            </w:r>
            <w:bookmarkStart w:id="0" w:name="_GoBack"/>
            <w:bookmarkEnd w:id="0"/>
          </w:p>
        </w:tc>
        <w:tc>
          <w:tcPr>
            <w:tcW w:w="1287" w:type="dxa"/>
            <w:vMerge w:val="restart"/>
            <w:noWrap/>
            <w:vAlign w:val="center"/>
            <w:hideMark/>
          </w:tcPr>
          <w:p w14:paraId="6D7FE0F4" w14:textId="77777777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Directed</w:t>
            </w:r>
          </w:p>
        </w:tc>
        <w:tc>
          <w:tcPr>
            <w:tcW w:w="1194" w:type="dxa"/>
            <w:noWrap/>
            <w:hideMark/>
          </w:tcPr>
          <w:p w14:paraId="5DE5EEE5" w14:textId="77777777" w:rsidR="00B8550B" w:rsidRPr="0043148D" w:rsidRDefault="00B8550B" w:rsidP="0043148D">
            <w:pPr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Asymptote</w:t>
            </w:r>
          </w:p>
        </w:tc>
        <w:tc>
          <w:tcPr>
            <w:tcW w:w="1105" w:type="dxa"/>
            <w:noWrap/>
            <w:vAlign w:val="bottom"/>
            <w:hideMark/>
          </w:tcPr>
          <w:p w14:paraId="590AA394" w14:textId="6547BFE8" w:rsidR="00B8550B" w:rsidRPr="0043148D" w:rsidRDefault="00B8550B" w:rsidP="0043148D">
            <w:pPr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0.280</w:t>
            </w:r>
          </w:p>
        </w:tc>
        <w:tc>
          <w:tcPr>
            <w:tcW w:w="1069" w:type="dxa"/>
            <w:vMerge w:val="restart"/>
            <w:noWrap/>
            <w:vAlign w:val="center"/>
            <w:hideMark/>
          </w:tcPr>
          <w:p w14:paraId="08323D2F" w14:textId="77777777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0.1354</w:t>
            </w:r>
          </w:p>
        </w:tc>
        <w:tc>
          <w:tcPr>
            <w:tcW w:w="1059" w:type="dxa"/>
            <w:vMerge w:val="restart"/>
            <w:noWrap/>
            <w:vAlign w:val="center"/>
            <w:hideMark/>
          </w:tcPr>
          <w:p w14:paraId="0A61F471" w14:textId="23D662AF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7.2</w:t>
            </w:r>
          </w:p>
        </w:tc>
      </w:tr>
      <w:tr w:rsidR="00B8550B" w14:paraId="75F93E72" w14:textId="77777777" w:rsidTr="0043148D">
        <w:trPr>
          <w:trHeight w:val="144"/>
          <w:jc w:val="center"/>
        </w:trPr>
        <w:tc>
          <w:tcPr>
            <w:tcW w:w="1840" w:type="dxa"/>
            <w:vMerge/>
            <w:noWrap/>
            <w:vAlign w:val="center"/>
            <w:hideMark/>
          </w:tcPr>
          <w:p w14:paraId="5F2898C6" w14:textId="498774AD" w:rsidR="00B8550B" w:rsidRPr="0043148D" w:rsidRDefault="00B8550B" w:rsidP="0043148D">
            <w:pPr>
              <w:rPr>
                <w:rFonts w:ascii="Calibri" w:eastAsia="Times New Roman" w:hAnsi="Calibri"/>
                <w:i/>
                <w:sz w:val="16"/>
                <w:szCs w:val="16"/>
              </w:rPr>
            </w:pPr>
          </w:p>
        </w:tc>
        <w:tc>
          <w:tcPr>
            <w:tcW w:w="1060" w:type="dxa"/>
            <w:vMerge/>
            <w:noWrap/>
            <w:vAlign w:val="center"/>
            <w:hideMark/>
          </w:tcPr>
          <w:p w14:paraId="3379CC4E" w14:textId="6B230351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287" w:type="dxa"/>
            <w:vMerge/>
            <w:noWrap/>
            <w:vAlign w:val="center"/>
            <w:hideMark/>
          </w:tcPr>
          <w:p w14:paraId="629FA726" w14:textId="24F92E5A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194" w:type="dxa"/>
            <w:noWrap/>
            <w:hideMark/>
          </w:tcPr>
          <w:p w14:paraId="21DC3C57" w14:textId="77777777" w:rsidR="00B8550B" w:rsidRPr="0043148D" w:rsidRDefault="00B8550B" w:rsidP="0043148D">
            <w:pPr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Scale</w:t>
            </w:r>
          </w:p>
        </w:tc>
        <w:tc>
          <w:tcPr>
            <w:tcW w:w="1105" w:type="dxa"/>
            <w:noWrap/>
            <w:vAlign w:val="bottom"/>
            <w:hideMark/>
          </w:tcPr>
          <w:p w14:paraId="19039FCA" w14:textId="0E93AC9F" w:rsidR="00B8550B" w:rsidRPr="0043148D" w:rsidRDefault="00B8550B" w:rsidP="0043148D">
            <w:pPr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-0.254</w:t>
            </w:r>
          </w:p>
        </w:tc>
        <w:tc>
          <w:tcPr>
            <w:tcW w:w="1069" w:type="dxa"/>
            <w:vMerge/>
            <w:noWrap/>
            <w:vAlign w:val="center"/>
            <w:hideMark/>
          </w:tcPr>
          <w:p w14:paraId="3B15B51E" w14:textId="77777777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059" w:type="dxa"/>
            <w:vMerge/>
            <w:noWrap/>
            <w:vAlign w:val="center"/>
            <w:hideMark/>
          </w:tcPr>
          <w:p w14:paraId="4AD2043C" w14:textId="77777777" w:rsidR="00B8550B" w:rsidRPr="0043148D" w:rsidRDefault="00B8550B" w:rsidP="0043148D">
            <w:pPr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B8550B" w14:paraId="7F01A4BB" w14:textId="77777777" w:rsidTr="0043148D">
        <w:trPr>
          <w:trHeight w:val="144"/>
          <w:jc w:val="center"/>
        </w:trPr>
        <w:tc>
          <w:tcPr>
            <w:tcW w:w="1840" w:type="dxa"/>
            <w:vMerge/>
            <w:noWrap/>
            <w:vAlign w:val="center"/>
            <w:hideMark/>
          </w:tcPr>
          <w:p w14:paraId="75DD94A5" w14:textId="5DC308EC" w:rsidR="00B8550B" w:rsidRPr="0043148D" w:rsidRDefault="00B8550B" w:rsidP="0043148D">
            <w:pPr>
              <w:rPr>
                <w:rFonts w:ascii="Calibri" w:eastAsia="Times New Roman" w:hAnsi="Calibri"/>
                <w:i/>
                <w:sz w:val="16"/>
                <w:szCs w:val="16"/>
              </w:rPr>
            </w:pPr>
          </w:p>
        </w:tc>
        <w:tc>
          <w:tcPr>
            <w:tcW w:w="1060" w:type="dxa"/>
            <w:vMerge/>
            <w:noWrap/>
            <w:vAlign w:val="center"/>
            <w:hideMark/>
          </w:tcPr>
          <w:p w14:paraId="509C7A3F" w14:textId="1FB397C2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287" w:type="dxa"/>
            <w:vMerge/>
            <w:noWrap/>
            <w:vAlign w:val="center"/>
            <w:hideMark/>
          </w:tcPr>
          <w:p w14:paraId="1E0AA9EA" w14:textId="35B77256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194" w:type="dxa"/>
            <w:noWrap/>
            <w:hideMark/>
          </w:tcPr>
          <w:p w14:paraId="1A25467C" w14:textId="77777777" w:rsidR="00B8550B" w:rsidRPr="0043148D" w:rsidRDefault="00B8550B" w:rsidP="0043148D">
            <w:pPr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Growth Rate</w:t>
            </w:r>
          </w:p>
        </w:tc>
        <w:tc>
          <w:tcPr>
            <w:tcW w:w="1105" w:type="dxa"/>
            <w:noWrap/>
            <w:vAlign w:val="bottom"/>
            <w:hideMark/>
          </w:tcPr>
          <w:p w14:paraId="230DB9AC" w14:textId="313BB6D9" w:rsidR="00B8550B" w:rsidRPr="0043148D" w:rsidRDefault="00B8550B" w:rsidP="0043148D">
            <w:pPr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-0.078</w:t>
            </w:r>
          </w:p>
        </w:tc>
        <w:tc>
          <w:tcPr>
            <w:tcW w:w="1069" w:type="dxa"/>
            <w:vMerge/>
            <w:noWrap/>
            <w:vAlign w:val="center"/>
            <w:hideMark/>
          </w:tcPr>
          <w:p w14:paraId="6098BEEB" w14:textId="77777777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059" w:type="dxa"/>
            <w:vMerge/>
            <w:noWrap/>
            <w:vAlign w:val="center"/>
            <w:hideMark/>
          </w:tcPr>
          <w:p w14:paraId="5EE1297E" w14:textId="77777777" w:rsidR="00B8550B" w:rsidRPr="0043148D" w:rsidRDefault="00B8550B" w:rsidP="0043148D">
            <w:pPr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B8550B" w14:paraId="74E10B24" w14:textId="77777777" w:rsidTr="0043148D">
        <w:trPr>
          <w:trHeight w:val="144"/>
          <w:jc w:val="center"/>
        </w:trPr>
        <w:tc>
          <w:tcPr>
            <w:tcW w:w="1840" w:type="dxa"/>
            <w:vMerge w:val="restart"/>
            <w:noWrap/>
            <w:vAlign w:val="center"/>
            <w:hideMark/>
          </w:tcPr>
          <w:p w14:paraId="73FB0473" w14:textId="77777777" w:rsidR="00B8550B" w:rsidRPr="0043148D" w:rsidRDefault="00B8550B" w:rsidP="0043148D">
            <w:pPr>
              <w:rPr>
                <w:rFonts w:ascii="Calibri" w:eastAsia="Times New Roman" w:hAnsi="Calibri"/>
                <w:i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i/>
                <w:sz w:val="16"/>
                <w:szCs w:val="16"/>
              </w:rPr>
              <w:t>O. lurida</w:t>
            </w:r>
          </w:p>
          <w:p w14:paraId="7D199197" w14:textId="1F584DD0" w:rsidR="00B8550B" w:rsidRPr="0043148D" w:rsidRDefault="00B8550B" w:rsidP="0043148D">
            <w:pPr>
              <w:rPr>
                <w:rFonts w:ascii="Calibri" w:eastAsia="Times New Roman" w:hAnsi="Calibri"/>
                <w:i/>
                <w:sz w:val="16"/>
                <w:szCs w:val="16"/>
              </w:rPr>
            </w:pPr>
          </w:p>
        </w:tc>
        <w:tc>
          <w:tcPr>
            <w:tcW w:w="1060" w:type="dxa"/>
            <w:vMerge w:val="restart"/>
            <w:noWrap/>
            <w:vAlign w:val="center"/>
            <w:hideMark/>
          </w:tcPr>
          <w:p w14:paraId="7E8FCFF7" w14:textId="77777777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Dry</w:t>
            </w:r>
          </w:p>
          <w:p w14:paraId="58F35134" w14:textId="73BF2C26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287" w:type="dxa"/>
            <w:vMerge w:val="restart"/>
            <w:noWrap/>
            <w:vAlign w:val="center"/>
            <w:hideMark/>
          </w:tcPr>
          <w:p w14:paraId="7CD0981C" w14:textId="77777777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Random</w:t>
            </w:r>
          </w:p>
          <w:p w14:paraId="097F21C5" w14:textId="0BB4707C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194" w:type="dxa"/>
            <w:noWrap/>
            <w:hideMark/>
          </w:tcPr>
          <w:p w14:paraId="6D3F28ED" w14:textId="77777777" w:rsidR="00B8550B" w:rsidRPr="0043148D" w:rsidRDefault="00B8550B" w:rsidP="0043148D">
            <w:pPr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Asymptote</w:t>
            </w:r>
          </w:p>
        </w:tc>
        <w:tc>
          <w:tcPr>
            <w:tcW w:w="1105" w:type="dxa"/>
            <w:noWrap/>
            <w:vAlign w:val="bottom"/>
            <w:hideMark/>
          </w:tcPr>
          <w:p w14:paraId="2B120C4D" w14:textId="3C433643" w:rsidR="00B8550B" w:rsidRPr="0043148D" w:rsidRDefault="00B8550B" w:rsidP="0043148D">
            <w:pPr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0.356</w:t>
            </w:r>
          </w:p>
        </w:tc>
        <w:tc>
          <w:tcPr>
            <w:tcW w:w="1069" w:type="dxa"/>
            <w:vMerge w:val="restart"/>
            <w:noWrap/>
            <w:vAlign w:val="center"/>
            <w:hideMark/>
          </w:tcPr>
          <w:p w14:paraId="6E6EB7B8" w14:textId="77777777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0.175</w:t>
            </w:r>
          </w:p>
        </w:tc>
        <w:tc>
          <w:tcPr>
            <w:tcW w:w="1059" w:type="dxa"/>
            <w:vMerge w:val="restart"/>
            <w:noWrap/>
            <w:vAlign w:val="center"/>
            <w:hideMark/>
          </w:tcPr>
          <w:p w14:paraId="288AEE34" w14:textId="48C2BBBD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29.0</w:t>
            </w:r>
          </w:p>
        </w:tc>
      </w:tr>
      <w:tr w:rsidR="00B8550B" w14:paraId="4142695F" w14:textId="77777777" w:rsidTr="0043148D">
        <w:trPr>
          <w:trHeight w:val="144"/>
          <w:jc w:val="center"/>
        </w:trPr>
        <w:tc>
          <w:tcPr>
            <w:tcW w:w="1840" w:type="dxa"/>
            <w:vMerge/>
            <w:noWrap/>
            <w:vAlign w:val="center"/>
            <w:hideMark/>
          </w:tcPr>
          <w:p w14:paraId="78756481" w14:textId="5F164251" w:rsidR="00B8550B" w:rsidRPr="0043148D" w:rsidRDefault="00B8550B" w:rsidP="0043148D">
            <w:pPr>
              <w:rPr>
                <w:rFonts w:ascii="Calibri" w:eastAsia="Times New Roman" w:hAnsi="Calibri"/>
                <w:i/>
                <w:sz w:val="16"/>
                <w:szCs w:val="16"/>
              </w:rPr>
            </w:pPr>
          </w:p>
        </w:tc>
        <w:tc>
          <w:tcPr>
            <w:tcW w:w="1060" w:type="dxa"/>
            <w:vMerge/>
            <w:noWrap/>
            <w:vAlign w:val="center"/>
            <w:hideMark/>
          </w:tcPr>
          <w:p w14:paraId="4A9D8F97" w14:textId="4C79FA9A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287" w:type="dxa"/>
            <w:vMerge/>
            <w:noWrap/>
            <w:vAlign w:val="center"/>
            <w:hideMark/>
          </w:tcPr>
          <w:p w14:paraId="199A6EE5" w14:textId="777C763A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194" w:type="dxa"/>
            <w:noWrap/>
            <w:hideMark/>
          </w:tcPr>
          <w:p w14:paraId="549D1544" w14:textId="77777777" w:rsidR="00B8550B" w:rsidRPr="0043148D" w:rsidRDefault="00B8550B" w:rsidP="0043148D">
            <w:pPr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Scale</w:t>
            </w:r>
          </w:p>
        </w:tc>
        <w:tc>
          <w:tcPr>
            <w:tcW w:w="1105" w:type="dxa"/>
            <w:noWrap/>
            <w:vAlign w:val="bottom"/>
            <w:hideMark/>
          </w:tcPr>
          <w:p w14:paraId="2945B5E2" w14:textId="12082E93" w:rsidR="00B8550B" w:rsidRPr="0043148D" w:rsidRDefault="00B8550B" w:rsidP="0043148D">
            <w:pPr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-0.363</w:t>
            </w:r>
          </w:p>
        </w:tc>
        <w:tc>
          <w:tcPr>
            <w:tcW w:w="1069" w:type="dxa"/>
            <w:vMerge/>
            <w:noWrap/>
            <w:vAlign w:val="center"/>
            <w:hideMark/>
          </w:tcPr>
          <w:p w14:paraId="725F7351" w14:textId="77777777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059" w:type="dxa"/>
            <w:vMerge/>
            <w:noWrap/>
            <w:vAlign w:val="center"/>
            <w:hideMark/>
          </w:tcPr>
          <w:p w14:paraId="52D7F0EC" w14:textId="77777777" w:rsidR="00B8550B" w:rsidRPr="0043148D" w:rsidRDefault="00B8550B" w:rsidP="0043148D">
            <w:pPr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B8550B" w14:paraId="18027B06" w14:textId="77777777" w:rsidTr="0043148D">
        <w:trPr>
          <w:trHeight w:val="144"/>
          <w:jc w:val="center"/>
        </w:trPr>
        <w:tc>
          <w:tcPr>
            <w:tcW w:w="1840" w:type="dxa"/>
            <w:vMerge/>
            <w:noWrap/>
            <w:vAlign w:val="center"/>
            <w:hideMark/>
          </w:tcPr>
          <w:p w14:paraId="2BD140F9" w14:textId="71494F5B" w:rsidR="00B8550B" w:rsidRPr="0043148D" w:rsidRDefault="00B8550B" w:rsidP="0043148D">
            <w:pPr>
              <w:rPr>
                <w:rFonts w:ascii="Calibri" w:eastAsia="Times New Roman" w:hAnsi="Calibri"/>
                <w:i/>
                <w:sz w:val="16"/>
                <w:szCs w:val="16"/>
              </w:rPr>
            </w:pPr>
          </w:p>
        </w:tc>
        <w:tc>
          <w:tcPr>
            <w:tcW w:w="1060" w:type="dxa"/>
            <w:vMerge/>
            <w:noWrap/>
            <w:vAlign w:val="center"/>
            <w:hideMark/>
          </w:tcPr>
          <w:p w14:paraId="15B653AC" w14:textId="138B7125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287" w:type="dxa"/>
            <w:vMerge/>
            <w:noWrap/>
            <w:vAlign w:val="center"/>
            <w:hideMark/>
          </w:tcPr>
          <w:p w14:paraId="0EB49E57" w14:textId="5CBA287E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194" w:type="dxa"/>
            <w:noWrap/>
            <w:hideMark/>
          </w:tcPr>
          <w:p w14:paraId="422B3391" w14:textId="77777777" w:rsidR="00B8550B" w:rsidRPr="0043148D" w:rsidRDefault="00B8550B" w:rsidP="0043148D">
            <w:pPr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Growth Rate</w:t>
            </w:r>
          </w:p>
        </w:tc>
        <w:tc>
          <w:tcPr>
            <w:tcW w:w="1105" w:type="dxa"/>
            <w:noWrap/>
            <w:vAlign w:val="bottom"/>
            <w:hideMark/>
          </w:tcPr>
          <w:p w14:paraId="0E6611DA" w14:textId="25931957" w:rsidR="00B8550B" w:rsidRPr="0043148D" w:rsidRDefault="00B8550B" w:rsidP="0043148D">
            <w:pPr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-0.024</w:t>
            </w:r>
          </w:p>
        </w:tc>
        <w:tc>
          <w:tcPr>
            <w:tcW w:w="1069" w:type="dxa"/>
            <w:vMerge/>
            <w:noWrap/>
            <w:vAlign w:val="center"/>
            <w:hideMark/>
          </w:tcPr>
          <w:p w14:paraId="7CC7994E" w14:textId="77777777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059" w:type="dxa"/>
            <w:vMerge/>
            <w:noWrap/>
            <w:vAlign w:val="center"/>
            <w:hideMark/>
          </w:tcPr>
          <w:p w14:paraId="10513F9F" w14:textId="77777777" w:rsidR="00B8550B" w:rsidRPr="0043148D" w:rsidRDefault="00B8550B" w:rsidP="0043148D">
            <w:pPr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B8550B" w14:paraId="69808A82" w14:textId="77777777" w:rsidTr="0043148D">
        <w:trPr>
          <w:trHeight w:val="144"/>
          <w:jc w:val="center"/>
        </w:trPr>
        <w:tc>
          <w:tcPr>
            <w:tcW w:w="1840" w:type="dxa"/>
            <w:vMerge w:val="restart"/>
            <w:noWrap/>
            <w:vAlign w:val="center"/>
            <w:hideMark/>
          </w:tcPr>
          <w:p w14:paraId="08468D3A" w14:textId="77777777" w:rsidR="00B8550B" w:rsidRPr="0043148D" w:rsidRDefault="00B8550B" w:rsidP="0043148D">
            <w:pPr>
              <w:rPr>
                <w:rFonts w:ascii="Calibri" w:eastAsia="Times New Roman" w:hAnsi="Calibri"/>
                <w:i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i/>
                <w:sz w:val="16"/>
                <w:szCs w:val="16"/>
              </w:rPr>
              <w:t>O. lurida</w:t>
            </w:r>
          </w:p>
          <w:p w14:paraId="32365ADD" w14:textId="0C65BDA9" w:rsidR="00B8550B" w:rsidRPr="0043148D" w:rsidRDefault="00B8550B" w:rsidP="0043148D">
            <w:pPr>
              <w:rPr>
                <w:rFonts w:ascii="Calibri" w:eastAsia="Times New Roman" w:hAnsi="Calibri"/>
                <w:i/>
                <w:sz w:val="16"/>
                <w:szCs w:val="16"/>
              </w:rPr>
            </w:pPr>
          </w:p>
        </w:tc>
        <w:tc>
          <w:tcPr>
            <w:tcW w:w="1060" w:type="dxa"/>
            <w:vMerge w:val="restart"/>
            <w:noWrap/>
            <w:vAlign w:val="center"/>
            <w:hideMark/>
          </w:tcPr>
          <w:p w14:paraId="6A48A746" w14:textId="1ECD3F0E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Wet</w:t>
            </w:r>
          </w:p>
        </w:tc>
        <w:tc>
          <w:tcPr>
            <w:tcW w:w="1287" w:type="dxa"/>
            <w:vMerge w:val="restart"/>
            <w:noWrap/>
            <w:vAlign w:val="center"/>
            <w:hideMark/>
          </w:tcPr>
          <w:p w14:paraId="00462437" w14:textId="6DD8643A" w:rsidR="00B8550B" w:rsidRPr="0043148D" w:rsidRDefault="00B8550B" w:rsidP="00FD4D15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Directed</w:t>
            </w:r>
          </w:p>
        </w:tc>
        <w:tc>
          <w:tcPr>
            <w:tcW w:w="1194" w:type="dxa"/>
            <w:noWrap/>
            <w:hideMark/>
          </w:tcPr>
          <w:p w14:paraId="1DE80828" w14:textId="77777777" w:rsidR="00B8550B" w:rsidRPr="0043148D" w:rsidRDefault="00B8550B" w:rsidP="0043148D">
            <w:pPr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Asymptote</w:t>
            </w:r>
          </w:p>
        </w:tc>
        <w:tc>
          <w:tcPr>
            <w:tcW w:w="1105" w:type="dxa"/>
            <w:noWrap/>
            <w:vAlign w:val="bottom"/>
            <w:hideMark/>
          </w:tcPr>
          <w:p w14:paraId="698DA685" w14:textId="086AEA49" w:rsidR="00B8550B" w:rsidRPr="0043148D" w:rsidRDefault="00B8550B" w:rsidP="0043148D">
            <w:pPr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0.005</w:t>
            </w:r>
          </w:p>
        </w:tc>
        <w:tc>
          <w:tcPr>
            <w:tcW w:w="1069" w:type="dxa"/>
            <w:vMerge w:val="restart"/>
            <w:noWrap/>
            <w:vAlign w:val="center"/>
            <w:hideMark/>
          </w:tcPr>
          <w:p w14:paraId="7A3A292F" w14:textId="77777777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0.0025</w:t>
            </w:r>
          </w:p>
        </w:tc>
        <w:tc>
          <w:tcPr>
            <w:tcW w:w="1059" w:type="dxa"/>
            <w:vMerge w:val="restart"/>
            <w:noWrap/>
            <w:vAlign w:val="center"/>
            <w:hideMark/>
          </w:tcPr>
          <w:p w14:paraId="244AED5B" w14:textId="7DA2656A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1.2</w:t>
            </w:r>
          </w:p>
        </w:tc>
      </w:tr>
      <w:tr w:rsidR="00B8550B" w14:paraId="3FB3C674" w14:textId="77777777" w:rsidTr="0043148D">
        <w:trPr>
          <w:trHeight w:val="144"/>
          <w:jc w:val="center"/>
        </w:trPr>
        <w:tc>
          <w:tcPr>
            <w:tcW w:w="1840" w:type="dxa"/>
            <w:vMerge/>
            <w:noWrap/>
            <w:vAlign w:val="center"/>
            <w:hideMark/>
          </w:tcPr>
          <w:p w14:paraId="034E7DE3" w14:textId="564DF897" w:rsidR="00B8550B" w:rsidRPr="0043148D" w:rsidRDefault="00B8550B" w:rsidP="0043148D">
            <w:pPr>
              <w:rPr>
                <w:rFonts w:ascii="Calibri" w:eastAsia="Times New Roman" w:hAnsi="Calibri"/>
                <w:i/>
                <w:sz w:val="16"/>
                <w:szCs w:val="16"/>
              </w:rPr>
            </w:pPr>
          </w:p>
        </w:tc>
        <w:tc>
          <w:tcPr>
            <w:tcW w:w="1060" w:type="dxa"/>
            <w:vMerge/>
            <w:noWrap/>
            <w:vAlign w:val="center"/>
            <w:hideMark/>
          </w:tcPr>
          <w:p w14:paraId="75402D13" w14:textId="5931E303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287" w:type="dxa"/>
            <w:vMerge/>
            <w:noWrap/>
            <w:vAlign w:val="center"/>
            <w:hideMark/>
          </w:tcPr>
          <w:p w14:paraId="3A0E3A46" w14:textId="3CDF3796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194" w:type="dxa"/>
            <w:noWrap/>
            <w:hideMark/>
          </w:tcPr>
          <w:p w14:paraId="4EDE7076" w14:textId="77777777" w:rsidR="00B8550B" w:rsidRPr="0043148D" w:rsidRDefault="00B8550B" w:rsidP="0043148D">
            <w:pPr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Scale</w:t>
            </w:r>
          </w:p>
        </w:tc>
        <w:tc>
          <w:tcPr>
            <w:tcW w:w="1105" w:type="dxa"/>
            <w:noWrap/>
            <w:vAlign w:val="bottom"/>
            <w:hideMark/>
          </w:tcPr>
          <w:p w14:paraId="468D4153" w14:textId="14EB821B" w:rsidR="00B8550B" w:rsidRPr="0043148D" w:rsidRDefault="00B8550B" w:rsidP="0043148D">
            <w:pPr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-0.005</w:t>
            </w:r>
          </w:p>
        </w:tc>
        <w:tc>
          <w:tcPr>
            <w:tcW w:w="1069" w:type="dxa"/>
            <w:vMerge/>
            <w:noWrap/>
            <w:vAlign w:val="center"/>
            <w:hideMark/>
          </w:tcPr>
          <w:p w14:paraId="340FDA8E" w14:textId="77777777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059" w:type="dxa"/>
            <w:vMerge/>
            <w:noWrap/>
            <w:vAlign w:val="center"/>
            <w:hideMark/>
          </w:tcPr>
          <w:p w14:paraId="5F404569" w14:textId="77777777" w:rsidR="00B8550B" w:rsidRPr="0043148D" w:rsidRDefault="00B8550B" w:rsidP="0043148D">
            <w:pPr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B8550B" w14:paraId="655C6EA4" w14:textId="77777777" w:rsidTr="0043148D">
        <w:trPr>
          <w:trHeight w:val="144"/>
          <w:jc w:val="center"/>
        </w:trPr>
        <w:tc>
          <w:tcPr>
            <w:tcW w:w="1840" w:type="dxa"/>
            <w:vMerge/>
            <w:noWrap/>
            <w:vAlign w:val="center"/>
            <w:hideMark/>
          </w:tcPr>
          <w:p w14:paraId="6ED12CE6" w14:textId="6FA1398B" w:rsidR="00B8550B" w:rsidRPr="0043148D" w:rsidRDefault="00B8550B" w:rsidP="0043148D">
            <w:pPr>
              <w:rPr>
                <w:rFonts w:ascii="Calibri" w:eastAsia="Times New Roman" w:hAnsi="Calibri"/>
                <w:i/>
                <w:sz w:val="16"/>
                <w:szCs w:val="16"/>
              </w:rPr>
            </w:pPr>
          </w:p>
        </w:tc>
        <w:tc>
          <w:tcPr>
            <w:tcW w:w="1060" w:type="dxa"/>
            <w:vMerge/>
            <w:noWrap/>
            <w:vAlign w:val="center"/>
            <w:hideMark/>
          </w:tcPr>
          <w:p w14:paraId="69B46ECF" w14:textId="766C9254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287" w:type="dxa"/>
            <w:vMerge/>
            <w:noWrap/>
            <w:vAlign w:val="center"/>
            <w:hideMark/>
          </w:tcPr>
          <w:p w14:paraId="4A0BF3C2" w14:textId="4448BEC0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194" w:type="dxa"/>
            <w:noWrap/>
            <w:hideMark/>
          </w:tcPr>
          <w:p w14:paraId="47933D48" w14:textId="77777777" w:rsidR="00B8550B" w:rsidRPr="0043148D" w:rsidRDefault="00B8550B" w:rsidP="0043148D">
            <w:pPr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Growth Rate</w:t>
            </w:r>
          </w:p>
        </w:tc>
        <w:tc>
          <w:tcPr>
            <w:tcW w:w="1105" w:type="dxa"/>
            <w:noWrap/>
            <w:vAlign w:val="bottom"/>
            <w:hideMark/>
          </w:tcPr>
          <w:p w14:paraId="76A2CAE5" w14:textId="381963CB" w:rsidR="00B8550B" w:rsidRPr="0043148D" w:rsidRDefault="00B8550B" w:rsidP="0043148D">
            <w:pPr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-0.598</w:t>
            </w:r>
          </w:p>
        </w:tc>
        <w:tc>
          <w:tcPr>
            <w:tcW w:w="1069" w:type="dxa"/>
            <w:vMerge/>
            <w:noWrap/>
            <w:vAlign w:val="center"/>
            <w:hideMark/>
          </w:tcPr>
          <w:p w14:paraId="5E4EA7EE" w14:textId="77777777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059" w:type="dxa"/>
            <w:vMerge/>
            <w:noWrap/>
            <w:vAlign w:val="center"/>
            <w:hideMark/>
          </w:tcPr>
          <w:p w14:paraId="0A8D2F4E" w14:textId="77777777" w:rsidR="00B8550B" w:rsidRPr="0043148D" w:rsidRDefault="00B8550B" w:rsidP="0043148D">
            <w:pPr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B8550B" w14:paraId="56D3FCA4" w14:textId="77777777" w:rsidTr="0043148D">
        <w:trPr>
          <w:trHeight w:val="144"/>
          <w:jc w:val="center"/>
        </w:trPr>
        <w:tc>
          <w:tcPr>
            <w:tcW w:w="1840" w:type="dxa"/>
            <w:vMerge w:val="restart"/>
            <w:noWrap/>
            <w:vAlign w:val="center"/>
            <w:hideMark/>
          </w:tcPr>
          <w:p w14:paraId="3884113B" w14:textId="77777777" w:rsidR="00B8550B" w:rsidRPr="0043148D" w:rsidRDefault="00B8550B" w:rsidP="0043148D">
            <w:pPr>
              <w:rPr>
                <w:rFonts w:ascii="Calibri" w:eastAsia="Times New Roman" w:hAnsi="Calibri"/>
                <w:i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i/>
                <w:sz w:val="16"/>
                <w:szCs w:val="16"/>
              </w:rPr>
              <w:t>O. lurida</w:t>
            </w:r>
          </w:p>
          <w:p w14:paraId="260D8955" w14:textId="3629C646" w:rsidR="00B8550B" w:rsidRPr="0043148D" w:rsidRDefault="00B8550B" w:rsidP="0043148D">
            <w:pPr>
              <w:rPr>
                <w:rFonts w:ascii="Calibri" w:eastAsia="Times New Roman" w:hAnsi="Calibri"/>
                <w:i/>
                <w:sz w:val="16"/>
                <w:szCs w:val="16"/>
              </w:rPr>
            </w:pPr>
          </w:p>
        </w:tc>
        <w:tc>
          <w:tcPr>
            <w:tcW w:w="1060" w:type="dxa"/>
            <w:vMerge w:val="restart"/>
            <w:noWrap/>
            <w:vAlign w:val="center"/>
            <w:hideMark/>
          </w:tcPr>
          <w:p w14:paraId="7F5CE417" w14:textId="77777777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Wet</w:t>
            </w:r>
          </w:p>
          <w:p w14:paraId="705A501A" w14:textId="3888C8F8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287" w:type="dxa"/>
            <w:vMerge w:val="restart"/>
            <w:noWrap/>
            <w:vAlign w:val="center"/>
            <w:hideMark/>
          </w:tcPr>
          <w:p w14:paraId="403D366D" w14:textId="77777777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Random</w:t>
            </w:r>
          </w:p>
          <w:p w14:paraId="53BFE78F" w14:textId="51C9748B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194" w:type="dxa"/>
            <w:noWrap/>
            <w:hideMark/>
          </w:tcPr>
          <w:p w14:paraId="04234B5E" w14:textId="77777777" w:rsidR="00B8550B" w:rsidRPr="0043148D" w:rsidRDefault="00B8550B" w:rsidP="0043148D">
            <w:pPr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Asymptote</w:t>
            </w:r>
          </w:p>
        </w:tc>
        <w:tc>
          <w:tcPr>
            <w:tcW w:w="1105" w:type="dxa"/>
            <w:noWrap/>
            <w:vAlign w:val="bottom"/>
            <w:hideMark/>
          </w:tcPr>
          <w:p w14:paraId="590F16A2" w14:textId="0C672072" w:rsidR="00B8550B" w:rsidRPr="0043148D" w:rsidRDefault="00B8550B" w:rsidP="0043148D">
            <w:pPr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0.005</w:t>
            </w:r>
          </w:p>
        </w:tc>
        <w:tc>
          <w:tcPr>
            <w:tcW w:w="1069" w:type="dxa"/>
            <w:vMerge w:val="restart"/>
            <w:noWrap/>
            <w:vAlign w:val="center"/>
            <w:hideMark/>
          </w:tcPr>
          <w:p w14:paraId="32E43B9D" w14:textId="77777777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0.0025</w:t>
            </w:r>
          </w:p>
        </w:tc>
        <w:tc>
          <w:tcPr>
            <w:tcW w:w="1059" w:type="dxa"/>
            <w:vMerge w:val="restart"/>
            <w:noWrap/>
            <w:vAlign w:val="center"/>
            <w:hideMark/>
          </w:tcPr>
          <w:p w14:paraId="78CFCC0D" w14:textId="1F36A20B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1.7</w:t>
            </w:r>
          </w:p>
        </w:tc>
      </w:tr>
      <w:tr w:rsidR="00B8550B" w14:paraId="6BE9C5BA" w14:textId="77777777" w:rsidTr="0043148D">
        <w:trPr>
          <w:trHeight w:val="144"/>
          <w:jc w:val="center"/>
        </w:trPr>
        <w:tc>
          <w:tcPr>
            <w:tcW w:w="1840" w:type="dxa"/>
            <w:vMerge/>
            <w:noWrap/>
            <w:vAlign w:val="center"/>
            <w:hideMark/>
          </w:tcPr>
          <w:p w14:paraId="1D900B67" w14:textId="3D2466AF" w:rsidR="00B8550B" w:rsidRPr="0043148D" w:rsidRDefault="00B8550B" w:rsidP="0043148D">
            <w:pPr>
              <w:rPr>
                <w:rFonts w:ascii="Calibri" w:eastAsia="Times New Roman" w:hAnsi="Calibri"/>
                <w:i/>
                <w:sz w:val="16"/>
                <w:szCs w:val="16"/>
              </w:rPr>
            </w:pPr>
          </w:p>
        </w:tc>
        <w:tc>
          <w:tcPr>
            <w:tcW w:w="1060" w:type="dxa"/>
            <w:vMerge/>
            <w:noWrap/>
            <w:vAlign w:val="center"/>
            <w:hideMark/>
          </w:tcPr>
          <w:p w14:paraId="3A123081" w14:textId="1C0ED061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287" w:type="dxa"/>
            <w:vMerge/>
            <w:noWrap/>
            <w:vAlign w:val="center"/>
            <w:hideMark/>
          </w:tcPr>
          <w:p w14:paraId="66DBA6A5" w14:textId="2D3408AA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194" w:type="dxa"/>
            <w:noWrap/>
            <w:hideMark/>
          </w:tcPr>
          <w:p w14:paraId="1394E35B" w14:textId="77777777" w:rsidR="00B8550B" w:rsidRPr="0043148D" w:rsidRDefault="00B8550B" w:rsidP="0043148D">
            <w:pPr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Scale</w:t>
            </w:r>
          </w:p>
        </w:tc>
        <w:tc>
          <w:tcPr>
            <w:tcW w:w="1105" w:type="dxa"/>
            <w:noWrap/>
            <w:vAlign w:val="bottom"/>
            <w:hideMark/>
          </w:tcPr>
          <w:p w14:paraId="51E2E49D" w14:textId="1F7F8D8E" w:rsidR="00B8550B" w:rsidRPr="0043148D" w:rsidRDefault="00B8550B" w:rsidP="0043148D">
            <w:pPr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-0.009</w:t>
            </w:r>
          </w:p>
        </w:tc>
        <w:tc>
          <w:tcPr>
            <w:tcW w:w="1069" w:type="dxa"/>
            <w:vMerge/>
            <w:noWrap/>
            <w:vAlign w:val="center"/>
            <w:hideMark/>
          </w:tcPr>
          <w:p w14:paraId="08692A9D" w14:textId="77777777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059" w:type="dxa"/>
            <w:vMerge/>
            <w:noWrap/>
            <w:vAlign w:val="center"/>
            <w:hideMark/>
          </w:tcPr>
          <w:p w14:paraId="459478C4" w14:textId="77777777" w:rsidR="00B8550B" w:rsidRPr="0043148D" w:rsidRDefault="00B8550B" w:rsidP="0043148D">
            <w:pPr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B8550B" w14:paraId="27303B7E" w14:textId="77777777" w:rsidTr="0043148D">
        <w:trPr>
          <w:trHeight w:val="144"/>
          <w:jc w:val="center"/>
        </w:trPr>
        <w:tc>
          <w:tcPr>
            <w:tcW w:w="1840" w:type="dxa"/>
            <w:vMerge/>
            <w:noWrap/>
            <w:vAlign w:val="center"/>
            <w:hideMark/>
          </w:tcPr>
          <w:p w14:paraId="02535833" w14:textId="6868059F" w:rsidR="00B8550B" w:rsidRPr="0043148D" w:rsidRDefault="00B8550B" w:rsidP="0043148D">
            <w:pPr>
              <w:rPr>
                <w:rFonts w:ascii="Calibri" w:eastAsia="Times New Roman" w:hAnsi="Calibri"/>
                <w:i/>
                <w:sz w:val="16"/>
                <w:szCs w:val="16"/>
              </w:rPr>
            </w:pPr>
          </w:p>
        </w:tc>
        <w:tc>
          <w:tcPr>
            <w:tcW w:w="1060" w:type="dxa"/>
            <w:vMerge/>
            <w:noWrap/>
            <w:vAlign w:val="center"/>
            <w:hideMark/>
          </w:tcPr>
          <w:p w14:paraId="526B5818" w14:textId="5CA6FCF9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287" w:type="dxa"/>
            <w:vMerge/>
            <w:noWrap/>
            <w:vAlign w:val="center"/>
            <w:hideMark/>
          </w:tcPr>
          <w:p w14:paraId="7B1F7A11" w14:textId="735750C9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194" w:type="dxa"/>
            <w:noWrap/>
            <w:hideMark/>
          </w:tcPr>
          <w:p w14:paraId="019ADDDC" w14:textId="77777777" w:rsidR="00B8550B" w:rsidRPr="0043148D" w:rsidRDefault="00B8550B" w:rsidP="0043148D">
            <w:pPr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Growth Rate</w:t>
            </w:r>
          </w:p>
        </w:tc>
        <w:tc>
          <w:tcPr>
            <w:tcW w:w="1105" w:type="dxa"/>
            <w:noWrap/>
            <w:vAlign w:val="bottom"/>
            <w:hideMark/>
          </w:tcPr>
          <w:p w14:paraId="2D3DE1D1" w14:textId="1DD379DD" w:rsidR="00B8550B" w:rsidRPr="0043148D" w:rsidRDefault="00B8550B" w:rsidP="0043148D">
            <w:pPr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-0.765</w:t>
            </w:r>
          </w:p>
        </w:tc>
        <w:tc>
          <w:tcPr>
            <w:tcW w:w="1069" w:type="dxa"/>
            <w:vMerge/>
            <w:noWrap/>
            <w:vAlign w:val="center"/>
            <w:hideMark/>
          </w:tcPr>
          <w:p w14:paraId="3A0CDECD" w14:textId="77777777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059" w:type="dxa"/>
            <w:vMerge/>
            <w:noWrap/>
            <w:vAlign w:val="center"/>
            <w:hideMark/>
          </w:tcPr>
          <w:p w14:paraId="1ACC3594" w14:textId="77777777" w:rsidR="00B8550B" w:rsidRPr="0043148D" w:rsidRDefault="00B8550B" w:rsidP="0043148D">
            <w:pPr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B8550B" w14:paraId="03D9847F" w14:textId="77777777" w:rsidTr="0043148D">
        <w:trPr>
          <w:trHeight w:val="144"/>
          <w:jc w:val="center"/>
        </w:trPr>
        <w:tc>
          <w:tcPr>
            <w:tcW w:w="1840" w:type="dxa"/>
            <w:vMerge w:val="restart"/>
            <w:noWrap/>
            <w:vAlign w:val="center"/>
            <w:hideMark/>
          </w:tcPr>
          <w:p w14:paraId="7076B4AB" w14:textId="77777777" w:rsidR="00B8550B" w:rsidRPr="0043148D" w:rsidRDefault="00B8550B" w:rsidP="0043148D">
            <w:pPr>
              <w:rPr>
                <w:rFonts w:ascii="Calibri" w:eastAsia="Times New Roman" w:hAnsi="Calibri"/>
                <w:i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i/>
                <w:sz w:val="16"/>
                <w:szCs w:val="16"/>
              </w:rPr>
              <w:t>C. gigas</w:t>
            </w:r>
          </w:p>
          <w:p w14:paraId="00672A9E" w14:textId="3F4670E4" w:rsidR="00B8550B" w:rsidRPr="0043148D" w:rsidRDefault="00B8550B" w:rsidP="0043148D">
            <w:pPr>
              <w:rPr>
                <w:rFonts w:ascii="Calibri" w:eastAsia="Times New Roman" w:hAnsi="Calibri"/>
                <w:i/>
                <w:sz w:val="16"/>
                <w:szCs w:val="16"/>
              </w:rPr>
            </w:pPr>
          </w:p>
        </w:tc>
        <w:tc>
          <w:tcPr>
            <w:tcW w:w="1060" w:type="dxa"/>
            <w:vMerge w:val="restart"/>
            <w:noWrap/>
            <w:vAlign w:val="center"/>
            <w:hideMark/>
          </w:tcPr>
          <w:p w14:paraId="10DA9AB6" w14:textId="2189FEE8" w:rsidR="00B8550B" w:rsidRPr="0043148D" w:rsidRDefault="00B8550B" w:rsidP="00FD4D15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Dry</w:t>
            </w:r>
          </w:p>
        </w:tc>
        <w:tc>
          <w:tcPr>
            <w:tcW w:w="1287" w:type="dxa"/>
            <w:vMerge w:val="restart"/>
            <w:noWrap/>
            <w:vAlign w:val="center"/>
            <w:hideMark/>
          </w:tcPr>
          <w:p w14:paraId="2D6DEB25" w14:textId="4604CB3E" w:rsidR="00B8550B" w:rsidRPr="0043148D" w:rsidRDefault="00B8550B" w:rsidP="00FD4D15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Directed</w:t>
            </w:r>
          </w:p>
        </w:tc>
        <w:tc>
          <w:tcPr>
            <w:tcW w:w="1194" w:type="dxa"/>
            <w:noWrap/>
            <w:hideMark/>
          </w:tcPr>
          <w:p w14:paraId="6CE2C708" w14:textId="77777777" w:rsidR="00B8550B" w:rsidRPr="0043148D" w:rsidRDefault="00B8550B" w:rsidP="0043148D">
            <w:pPr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Asymptote</w:t>
            </w:r>
          </w:p>
        </w:tc>
        <w:tc>
          <w:tcPr>
            <w:tcW w:w="1105" w:type="dxa"/>
            <w:noWrap/>
            <w:vAlign w:val="bottom"/>
            <w:hideMark/>
          </w:tcPr>
          <w:p w14:paraId="52FA7318" w14:textId="1A8FF460" w:rsidR="00B8550B" w:rsidRPr="0043148D" w:rsidRDefault="00B8550B" w:rsidP="0043148D">
            <w:pPr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0.317</w:t>
            </w:r>
          </w:p>
        </w:tc>
        <w:tc>
          <w:tcPr>
            <w:tcW w:w="1069" w:type="dxa"/>
            <w:vMerge w:val="restart"/>
            <w:noWrap/>
            <w:vAlign w:val="center"/>
            <w:hideMark/>
          </w:tcPr>
          <w:p w14:paraId="6D1E3CDA" w14:textId="77777777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0.158</w:t>
            </w:r>
          </w:p>
        </w:tc>
        <w:tc>
          <w:tcPr>
            <w:tcW w:w="1059" w:type="dxa"/>
            <w:vMerge w:val="restart"/>
            <w:noWrap/>
            <w:vAlign w:val="center"/>
            <w:hideMark/>
          </w:tcPr>
          <w:p w14:paraId="3C116EEE" w14:textId="484680E5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6.1</w:t>
            </w:r>
          </w:p>
        </w:tc>
      </w:tr>
      <w:tr w:rsidR="00B8550B" w14:paraId="13B37574" w14:textId="77777777" w:rsidTr="0043148D">
        <w:trPr>
          <w:trHeight w:val="144"/>
          <w:jc w:val="center"/>
        </w:trPr>
        <w:tc>
          <w:tcPr>
            <w:tcW w:w="1840" w:type="dxa"/>
            <w:vMerge/>
            <w:noWrap/>
            <w:vAlign w:val="center"/>
            <w:hideMark/>
          </w:tcPr>
          <w:p w14:paraId="4ABC9C0E" w14:textId="65545CBD" w:rsidR="00B8550B" w:rsidRPr="0043148D" w:rsidRDefault="00B8550B" w:rsidP="0043148D">
            <w:pPr>
              <w:rPr>
                <w:rFonts w:ascii="Calibri" w:eastAsia="Times New Roman" w:hAnsi="Calibri"/>
                <w:i/>
                <w:sz w:val="16"/>
                <w:szCs w:val="16"/>
              </w:rPr>
            </w:pPr>
          </w:p>
        </w:tc>
        <w:tc>
          <w:tcPr>
            <w:tcW w:w="1060" w:type="dxa"/>
            <w:vMerge/>
            <w:noWrap/>
            <w:vAlign w:val="center"/>
            <w:hideMark/>
          </w:tcPr>
          <w:p w14:paraId="40BBAD76" w14:textId="392AE090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287" w:type="dxa"/>
            <w:vMerge/>
            <w:noWrap/>
            <w:vAlign w:val="center"/>
            <w:hideMark/>
          </w:tcPr>
          <w:p w14:paraId="7AFA62AD" w14:textId="37772291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194" w:type="dxa"/>
            <w:noWrap/>
            <w:hideMark/>
          </w:tcPr>
          <w:p w14:paraId="72A88CBE" w14:textId="77777777" w:rsidR="00B8550B" w:rsidRPr="0043148D" w:rsidRDefault="00B8550B" w:rsidP="0043148D">
            <w:pPr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Scale</w:t>
            </w:r>
          </w:p>
        </w:tc>
        <w:tc>
          <w:tcPr>
            <w:tcW w:w="1105" w:type="dxa"/>
            <w:noWrap/>
            <w:vAlign w:val="bottom"/>
            <w:hideMark/>
          </w:tcPr>
          <w:p w14:paraId="472C45A4" w14:textId="2A8A7BE6" w:rsidR="00B8550B" w:rsidRPr="0043148D" w:rsidRDefault="00B8550B" w:rsidP="0043148D">
            <w:pPr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-0.281</w:t>
            </w:r>
          </w:p>
        </w:tc>
        <w:tc>
          <w:tcPr>
            <w:tcW w:w="1069" w:type="dxa"/>
            <w:vMerge/>
            <w:noWrap/>
            <w:vAlign w:val="center"/>
            <w:hideMark/>
          </w:tcPr>
          <w:p w14:paraId="08787EB8" w14:textId="77777777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059" w:type="dxa"/>
            <w:vMerge/>
            <w:noWrap/>
            <w:vAlign w:val="center"/>
            <w:hideMark/>
          </w:tcPr>
          <w:p w14:paraId="11A22007" w14:textId="77777777" w:rsidR="00B8550B" w:rsidRPr="0043148D" w:rsidRDefault="00B8550B" w:rsidP="0043148D">
            <w:pPr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B8550B" w14:paraId="62B069F3" w14:textId="77777777" w:rsidTr="0043148D">
        <w:trPr>
          <w:trHeight w:val="144"/>
          <w:jc w:val="center"/>
        </w:trPr>
        <w:tc>
          <w:tcPr>
            <w:tcW w:w="1840" w:type="dxa"/>
            <w:vMerge/>
            <w:noWrap/>
            <w:vAlign w:val="center"/>
            <w:hideMark/>
          </w:tcPr>
          <w:p w14:paraId="66AD8C80" w14:textId="12130EC0" w:rsidR="00B8550B" w:rsidRPr="0043148D" w:rsidRDefault="00B8550B" w:rsidP="0043148D">
            <w:pPr>
              <w:rPr>
                <w:rFonts w:ascii="Calibri" w:eastAsia="Times New Roman" w:hAnsi="Calibri"/>
                <w:i/>
                <w:sz w:val="16"/>
                <w:szCs w:val="16"/>
              </w:rPr>
            </w:pPr>
          </w:p>
        </w:tc>
        <w:tc>
          <w:tcPr>
            <w:tcW w:w="1060" w:type="dxa"/>
            <w:vMerge/>
            <w:noWrap/>
            <w:vAlign w:val="center"/>
            <w:hideMark/>
          </w:tcPr>
          <w:p w14:paraId="2AF3EE88" w14:textId="56188034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287" w:type="dxa"/>
            <w:vMerge/>
            <w:noWrap/>
            <w:vAlign w:val="center"/>
            <w:hideMark/>
          </w:tcPr>
          <w:p w14:paraId="6B129DB0" w14:textId="107C2995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194" w:type="dxa"/>
            <w:noWrap/>
            <w:hideMark/>
          </w:tcPr>
          <w:p w14:paraId="44385150" w14:textId="77777777" w:rsidR="00B8550B" w:rsidRPr="0043148D" w:rsidRDefault="00B8550B" w:rsidP="0043148D">
            <w:pPr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Growth Rate</w:t>
            </w:r>
          </w:p>
        </w:tc>
        <w:tc>
          <w:tcPr>
            <w:tcW w:w="1105" w:type="dxa"/>
            <w:noWrap/>
            <w:vAlign w:val="bottom"/>
            <w:hideMark/>
          </w:tcPr>
          <w:p w14:paraId="3F9444F3" w14:textId="681B8889" w:rsidR="00B8550B" w:rsidRPr="0043148D" w:rsidRDefault="00B8550B" w:rsidP="0043148D">
            <w:pPr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-0.094</w:t>
            </w:r>
          </w:p>
        </w:tc>
        <w:tc>
          <w:tcPr>
            <w:tcW w:w="1069" w:type="dxa"/>
            <w:vMerge/>
            <w:noWrap/>
            <w:vAlign w:val="center"/>
            <w:hideMark/>
          </w:tcPr>
          <w:p w14:paraId="362604C8" w14:textId="77777777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059" w:type="dxa"/>
            <w:vMerge/>
            <w:noWrap/>
            <w:vAlign w:val="center"/>
            <w:hideMark/>
          </w:tcPr>
          <w:p w14:paraId="6B9232B6" w14:textId="77777777" w:rsidR="00B8550B" w:rsidRPr="0043148D" w:rsidRDefault="00B8550B" w:rsidP="0043148D">
            <w:pPr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B8550B" w14:paraId="579564C4" w14:textId="77777777" w:rsidTr="0043148D">
        <w:trPr>
          <w:trHeight w:val="144"/>
          <w:jc w:val="center"/>
        </w:trPr>
        <w:tc>
          <w:tcPr>
            <w:tcW w:w="1840" w:type="dxa"/>
            <w:vMerge w:val="restart"/>
            <w:noWrap/>
            <w:vAlign w:val="center"/>
            <w:hideMark/>
          </w:tcPr>
          <w:p w14:paraId="557D282A" w14:textId="77777777" w:rsidR="00B8550B" w:rsidRPr="0043148D" w:rsidRDefault="00B8550B" w:rsidP="0043148D">
            <w:pPr>
              <w:rPr>
                <w:rFonts w:ascii="Calibri" w:eastAsia="Times New Roman" w:hAnsi="Calibri"/>
                <w:i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i/>
                <w:sz w:val="16"/>
                <w:szCs w:val="16"/>
              </w:rPr>
              <w:t>C. gigas</w:t>
            </w:r>
          </w:p>
          <w:p w14:paraId="24DD769B" w14:textId="50754E37" w:rsidR="00B8550B" w:rsidRPr="0043148D" w:rsidRDefault="00B8550B" w:rsidP="0043148D">
            <w:pPr>
              <w:rPr>
                <w:rFonts w:ascii="Calibri" w:eastAsia="Times New Roman" w:hAnsi="Calibri"/>
                <w:i/>
                <w:sz w:val="16"/>
                <w:szCs w:val="16"/>
              </w:rPr>
            </w:pPr>
          </w:p>
        </w:tc>
        <w:tc>
          <w:tcPr>
            <w:tcW w:w="1060" w:type="dxa"/>
            <w:vMerge w:val="restart"/>
            <w:noWrap/>
            <w:vAlign w:val="center"/>
            <w:hideMark/>
          </w:tcPr>
          <w:p w14:paraId="5F1BDE4A" w14:textId="36E63884" w:rsidR="00B8550B" w:rsidRPr="0043148D" w:rsidRDefault="00B8550B" w:rsidP="00FD4D15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Dry</w:t>
            </w:r>
          </w:p>
        </w:tc>
        <w:tc>
          <w:tcPr>
            <w:tcW w:w="1287" w:type="dxa"/>
            <w:vMerge w:val="restart"/>
            <w:noWrap/>
            <w:vAlign w:val="center"/>
            <w:hideMark/>
          </w:tcPr>
          <w:p w14:paraId="4B2BAFBF" w14:textId="40F5F5DF" w:rsidR="00B8550B" w:rsidRPr="0043148D" w:rsidRDefault="00B8550B" w:rsidP="00FD4D15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Random</w:t>
            </w:r>
          </w:p>
        </w:tc>
        <w:tc>
          <w:tcPr>
            <w:tcW w:w="1194" w:type="dxa"/>
            <w:noWrap/>
            <w:hideMark/>
          </w:tcPr>
          <w:p w14:paraId="66021DAF" w14:textId="77777777" w:rsidR="00B8550B" w:rsidRPr="0043148D" w:rsidRDefault="00B8550B" w:rsidP="0043148D">
            <w:pPr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Asymptote</w:t>
            </w:r>
          </w:p>
        </w:tc>
        <w:tc>
          <w:tcPr>
            <w:tcW w:w="1105" w:type="dxa"/>
            <w:noWrap/>
            <w:vAlign w:val="bottom"/>
            <w:hideMark/>
          </w:tcPr>
          <w:p w14:paraId="7A39A09B" w14:textId="77FA45F0" w:rsidR="00B8550B" w:rsidRPr="0043148D" w:rsidRDefault="00B8550B" w:rsidP="0043148D">
            <w:pPr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0.367</w:t>
            </w:r>
          </w:p>
        </w:tc>
        <w:tc>
          <w:tcPr>
            <w:tcW w:w="1069" w:type="dxa"/>
            <w:vMerge w:val="restart"/>
            <w:noWrap/>
            <w:vAlign w:val="center"/>
            <w:hideMark/>
          </w:tcPr>
          <w:p w14:paraId="0FD358F1" w14:textId="77777777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0.1835</w:t>
            </w:r>
          </w:p>
        </w:tc>
        <w:tc>
          <w:tcPr>
            <w:tcW w:w="1059" w:type="dxa"/>
            <w:vMerge w:val="restart"/>
            <w:noWrap/>
            <w:vAlign w:val="center"/>
            <w:hideMark/>
          </w:tcPr>
          <w:p w14:paraId="3A07C821" w14:textId="45311D50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22.3</w:t>
            </w:r>
          </w:p>
        </w:tc>
      </w:tr>
      <w:tr w:rsidR="00B8550B" w14:paraId="6C870F63" w14:textId="77777777" w:rsidTr="0043148D">
        <w:trPr>
          <w:trHeight w:val="144"/>
          <w:jc w:val="center"/>
        </w:trPr>
        <w:tc>
          <w:tcPr>
            <w:tcW w:w="1840" w:type="dxa"/>
            <w:vMerge/>
            <w:noWrap/>
            <w:vAlign w:val="center"/>
            <w:hideMark/>
          </w:tcPr>
          <w:p w14:paraId="194797AF" w14:textId="2BFAF45C" w:rsidR="00B8550B" w:rsidRPr="0043148D" w:rsidRDefault="00B8550B" w:rsidP="0043148D">
            <w:pPr>
              <w:rPr>
                <w:rFonts w:ascii="Calibri" w:eastAsia="Times New Roman" w:hAnsi="Calibri"/>
                <w:i/>
                <w:sz w:val="16"/>
                <w:szCs w:val="16"/>
              </w:rPr>
            </w:pPr>
          </w:p>
        </w:tc>
        <w:tc>
          <w:tcPr>
            <w:tcW w:w="1060" w:type="dxa"/>
            <w:vMerge/>
            <w:noWrap/>
            <w:vAlign w:val="center"/>
            <w:hideMark/>
          </w:tcPr>
          <w:p w14:paraId="6A92DE4D" w14:textId="11FA8E67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287" w:type="dxa"/>
            <w:vMerge/>
            <w:noWrap/>
            <w:vAlign w:val="center"/>
            <w:hideMark/>
          </w:tcPr>
          <w:p w14:paraId="1F6725FD" w14:textId="7CFABE23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194" w:type="dxa"/>
            <w:noWrap/>
            <w:hideMark/>
          </w:tcPr>
          <w:p w14:paraId="5329119B" w14:textId="77777777" w:rsidR="00B8550B" w:rsidRPr="0043148D" w:rsidRDefault="00B8550B" w:rsidP="0043148D">
            <w:pPr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Scale</w:t>
            </w:r>
          </w:p>
        </w:tc>
        <w:tc>
          <w:tcPr>
            <w:tcW w:w="1105" w:type="dxa"/>
            <w:noWrap/>
            <w:vAlign w:val="bottom"/>
            <w:hideMark/>
          </w:tcPr>
          <w:p w14:paraId="69955813" w14:textId="33BBD01C" w:rsidR="00B8550B" w:rsidRPr="0043148D" w:rsidRDefault="00B8550B" w:rsidP="0043148D">
            <w:pPr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-0.374</w:t>
            </w:r>
          </w:p>
        </w:tc>
        <w:tc>
          <w:tcPr>
            <w:tcW w:w="1069" w:type="dxa"/>
            <w:vMerge/>
            <w:noWrap/>
            <w:vAlign w:val="center"/>
            <w:hideMark/>
          </w:tcPr>
          <w:p w14:paraId="2160B8E8" w14:textId="77777777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059" w:type="dxa"/>
            <w:vMerge/>
            <w:noWrap/>
            <w:vAlign w:val="center"/>
            <w:hideMark/>
          </w:tcPr>
          <w:p w14:paraId="16A25441" w14:textId="77777777" w:rsidR="00B8550B" w:rsidRPr="0043148D" w:rsidRDefault="00B8550B" w:rsidP="0043148D">
            <w:pPr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B8550B" w14:paraId="71757348" w14:textId="77777777" w:rsidTr="0043148D">
        <w:trPr>
          <w:trHeight w:val="144"/>
          <w:jc w:val="center"/>
        </w:trPr>
        <w:tc>
          <w:tcPr>
            <w:tcW w:w="1840" w:type="dxa"/>
            <w:vMerge/>
            <w:noWrap/>
            <w:vAlign w:val="center"/>
            <w:hideMark/>
          </w:tcPr>
          <w:p w14:paraId="146637A3" w14:textId="41D2FD97" w:rsidR="00B8550B" w:rsidRPr="0043148D" w:rsidRDefault="00B8550B" w:rsidP="0043148D">
            <w:pPr>
              <w:rPr>
                <w:rFonts w:ascii="Calibri" w:eastAsia="Times New Roman" w:hAnsi="Calibri"/>
                <w:i/>
                <w:sz w:val="16"/>
                <w:szCs w:val="16"/>
              </w:rPr>
            </w:pPr>
          </w:p>
        </w:tc>
        <w:tc>
          <w:tcPr>
            <w:tcW w:w="1060" w:type="dxa"/>
            <w:vMerge/>
            <w:noWrap/>
            <w:vAlign w:val="center"/>
            <w:hideMark/>
          </w:tcPr>
          <w:p w14:paraId="307126A2" w14:textId="61448579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287" w:type="dxa"/>
            <w:vMerge/>
            <w:noWrap/>
            <w:vAlign w:val="center"/>
            <w:hideMark/>
          </w:tcPr>
          <w:p w14:paraId="7FE3D416" w14:textId="3CFAA458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194" w:type="dxa"/>
            <w:noWrap/>
            <w:hideMark/>
          </w:tcPr>
          <w:p w14:paraId="624C5BE2" w14:textId="77777777" w:rsidR="00B8550B" w:rsidRPr="0043148D" w:rsidRDefault="00B8550B" w:rsidP="0043148D">
            <w:pPr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Growth Rate</w:t>
            </w:r>
          </w:p>
        </w:tc>
        <w:tc>
          <w:tcPr>
            <w:tcW w:w="1105" w:type="dxa"/>
            <w:noWrap/>
            <w:vAlign w:val="bottom"/>
            <w:hideMark/>
          </w:tcPr>
          <w:p w14:paraId="266DCBBD" w14:textId="6B32FD1E" w:rsidR="00B8550B" w:rsidRPr="0043148D" w:rsidRDefault="00B8550B" w:rsidP="0043148D">
            <w:pPr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-0.032</w:t>
            </w:r>
          </w:p>
        </w:tc>
        <w:tc>
          <w:tcPr>
            <w:tcW w:w="1069" w:type="dxa"/>
            <w:vMerge/>
            <w:noWrap/>
            <w:vAlign w:val="center"/>
            <w:hideMark/>
          </w:tcPr>
          <w:p w14:paraId="5D2DD4F2" w14:textId="77777777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059" w:type="dxa"/>
            <w:vMerge/>
            <w:noWrap/>
            <w:vAlign w:val="center"/>
            <w:hideMark/>
          </w:tcPr>
          <w:p w14:paraId="424F2619" w14:textId="77777777" w:rsidR="00B8550B" w:rsidRPr="0043148D" w:rsidRDefault="00B8550B" w:rsidP="0043148D">
            <w:pPr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B8550B" w14:paraId="62B87BA4" w14:textId="77777777" w:rsidTr="0043148D">
        <w:trPr>
          <w:trHeight w:val="144"/>
          <w:jc w:val="center"/>
        </w:trPr>
        <w:tc>
          <w:tcPr>
            <w:tcW w:w="1840" w:type="dxa"/>
            <w:vMerge w:val="restart"/>
            <w:noWrap/>
            <w:vAlign w:val="center"/>
            <w:hideMark/>
          </w:tcPr>
          <w:p w14:paraId="7BF8C3C6" w14:textId="77777777" w:rsidR="00B8550B" w:rsidRPr="0043148D" w:rsidRDefault="00B8550B" w:rsidP="0043148D">
            <w:pPr>
              <w:rPr>
                <w:rFonts w:ascii="Calibri" w:eastAsia="Times New Roman" w:hAnsi="Calibri"/>
                <w:i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i/>
                <w:sz w:val="16"/>
                <w:szCs w:val="16"/>
              </w:rPr>
              <w:t>C. gigas</w:t>
            </w:r>
          </w:p>
          <w:p w14:paraId="41D48811" w14:textId="13C98682" w:rsidR="00B8550B" w:rsidRPr="0043148D" w:rsidRDefault="00B8550B" w:rsidP="0043148D">
            <w:pPr>
              <w:rPr>
                <w:rFonts w:ascii="Calibri" w:eastAsia="Times New Roman" w:hAnsi="Calibri"/>
                <w:i/>
                <w:sz w:val="16"/>
                <w:szCs w:val="16"/>
              </w:rPr>
            </w:pPr>
          </w:p>
        </w:tc>
        <w:tc>
          <w:tcPr>
            <w:tcW w:w="1060" w:type="dxa"/>
            <w:vMerge w:val="restart"/>
            <w:noWrap/>
            <w:vAlign w:val="center"/>
            <w:hideMark/>
          </w:tcPr>
          <w:p w14:paraId="1174D835" w14:textId="3912E4E3" w:rsidR="00B8550B" w:rsidRPr="0043148D" w:rsidRDefault="00B8550B" w:rsidP="00FD4D15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Wet</w:t>
            </w:r>
          </w:p>
        </w:tc>
        <w:tc>
          <w:tcPr>
            <w:tcW w:w="1287" w:type="dxa"/>
            <w:vMerge w:val="restart"/>
            <w:noWrap/>
            <w:vAlign w:val="center"/>
            <w:hideMark/>
          </w:tcPr>
          <w:p w14:paraId="4A972F89" w14:textId="24E3B680" w:rsidR="00B8550B" w:rsidRPr="0043148D" w:rsidRDefault="00B8550B" w:rsidP="00FD4D15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Directed</w:t>
            </w:r>
          </w:p>
        </w:tc>
        <w:tc>
          <w:tcPr>
            <w:tcW w:w="1194" w:type="dxa"/>
            <w:noWrap/>
            <w:hideMark/>
          </w:tcPr>
          <w:p w14:paraId="25078326" w14:textId="77777777" w:rsidR="00B8550B" w:rsidRPr="0043148D" w:rsidRDefault="00B8550B" w:rsidP="0043148D">
            <w:pPr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Asymptote</w:t>
            </w:r>
          </w:p>
        </w:tc>
        <w:tc>
          <w:tcPr>
            <w:tcW w:w="1105" w:type="dxa"/>
            <w:noWrap/>
            <w:vAlign w:val="bottom"/>
            <w:hideMark/>
          </w:tcPr>
          <w:p w14:paraId="2C3EFD42" w14:textId="1B232A43" w:rsidR="00B8550B" w:rsidRPr="0043148D" w:rsidRDefault="00B8550B" w:rsidP="0043148D">
            <w:pPr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0.129</w:t>
            </w:r>
          </w:p>
        </w:tc>
        <w:tc>
          <w:tcPr>
            <w:tcW w:w="1069" w:type="dxa"/>
            <w:vMerge w:val="restart"/>
            <w:noWrap/>
            <w:vAlign w:val="center"/>
            <w:hideMark/>
          </w:tcPr>
          <w:p w14:paraId="07868627" w14:textId="77777777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0.0645</w:t>
            </w:r>
          </w:p>
        </w:tc>
        <w:tc>
          <w:tcPr>
            <w:tcW w:w="1059" w:type="dxa"/>
            <w:vMerge w:val="restart"/>
            <w:noWrap/>
            <w:vAlign w:val="center"/>
            <w:hideMark/>
          </w:tcPr>
          <w:p w14:paraId="4ED529FC" w14:textId="5E0B7A68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7.0</w:t>
            </w:r>
          </w:p>
        </w:tc>
      </w:tr>
      <w:tr w:rsidR="00B8550B" w14:paraId="675EB121" w14:textId="77777777" w:rsidTr="0043148D">
        <w:trPr>
          <w:trHeight w:val="144"/>
          <w:jc w:val="center"/>
        </w:trPr>
        <w:tc>
          <w:tcPr>
            <w:tcW w:w="1840" w:type="dxa"/>
            <w:vMerge/>
            <w:noWrap/>
            <w:vAlign w:val="center"/>
            <w:hideMark/>
          </w:tcPr>
          <w:p w14:paraId="5A6C2D46" w14:textId="6EB6F598" w:rsidR="00B8550B" w:rsidRPr="0043148D" w:rsidRDefault="00B8550B" w:rsidP="0043148D">
            <w:pPr>
              <w:rPr>
                <w:rFonts w:ascii="Calibri" w:eastAsia="Times New Roman" w:hAnsi="Calibri"/>
                <w:i/>
                <w:sz w:val="16"/>
                <w:szCs w:val="16"/>
              </w:rPr>
            </w:pPr>
          </w:p>
        </w:tc>
        <w:tc>
          <w:tcPr>
            <w:tcW w:w="1060" w:type="dxa"/>
            <w:vMerge/>
            <w:noWrap/>
            <w:vAlign w:val="center"/>
            <w:hideMark/>
          </w:tcPr>
          <w:p w14:paraId="0311C973" w14:textId="0B38EBB3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287" w:type="dxa"/>
            <w:vMerge/>
            <w:noWrap/>
            <w:vAlign w:val="center"/>
            <w:hideMark/>
          </w:tcPr>
          <w:p w14:paraId="5C69ED49" w14:textId="5809D517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194" w:type="dxa"/>
            <w:noWrap/>
            <w:hideMark/>
          </w:tcPr>
          <w:p w14:paraId="66C0DF50" w14:textId="77777777" w:rsidR="00B8550B" w:rsidRPr="0043148D" w:rsidRDefault="00B8550B" w:rsidP="0043148D">
            <w:pPr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Scale</w:t>
            </w:r>
          </w:p>
        </w:tc>
        <w:tc>
          <w:tcPr>
            <w:tcW w:w="1105" w:type="dxa"/>
            <w:noWrap/>
            <w:vAlign w:val="bottom"/>
            <w:hideMark/>
          </w:tcPr>
          <w:p w14:paraId="1043F015" w14:textId="6FE0C6A7" w:rsidR="00B8550B" w:rsidRPr="0043148D" w:rsidRDefault="00B8550B" w:rsidP="0043148D">
            <w:pPr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-0.130</w:t>
            </w:r>
          </w:p>
        </w:tc>
        <w:tc>
          <w:tcPr>
            <w:tcW w:w="1069" w:type="dxa"/>
            <w:vMerge/>
            <w:noWrap/>
            <w:vAlign w:val="center"/>
            <w:hideMark/>
          </w:tcPr>
          <w:p w14:paraId="195E1E50" w14:textId="77777777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059" w:type="dxa"/>
            <w:vMerge/>
            <w:noWrap/>
            <w:vAlign w:val="center"/>
            <w:hideMark/>
          </w:tcPr>
          <w:p w14:paraId="4ABD9DE2" w14:textId="77777777" w:rsidR="00B8550B" w:rsidRPr="0043148D" w:rsidRDefault="00B8550B" w:rsidP="0043148D">
            <w:pPr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B8550B" w14:paraId="11A50CA7" w14:textId="77777777" w:rsidTr="0043148D">
        <w:trPr>
          <w:trHeight w:val="144"/>
          <w:jc w:val="center"/>
        </w:trPr>
        <w:tc>
          <w:tcPr>
            <w:tcW w:w="1840" w:type="dxa"/>
            <w:vMerge/>
            <w:noWrap/>
            <w:vAlign w:val="center"/>
            <w:hideMark/>
          </w:tcPr>
          <w:p w14:paraId="36BE2A83" w14:textId="1A6A6F19" w:rsidR="00B8550B" w:rsidRPr="0043148D" w:rsidRDefault="00B8550B" w:rsidP="0043148D">
            <w:pPr>
              <w:rPr>
                <w:rFonts w:ascii="Calibri" w:eastAsia="Times New Roman" w:hAnsi="Calibri"/>
                <w:i/>
                <w:sz w:val="16"/>
                <w:szCs w:val="16"/>
              </w:rPr>
            </w:pPr>
          </w:p>
        </w:tc>
        <w:tc>
          <w:tcPr>
            <w:tcW w:w="1060" w:type="dxa"/>
            <w:vMerge/>
            <w:noWrap/>
            <w:vAlign w:val="center"/>
            <w:hideMark/>
          </w:tcPr>
          <w:p w14:paraId="3871B02B" w14:textId="22D0A90E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287" w:type="dxa"/>
            <w:vMerge/>
            <w:noWrap/>
            <w:vAlign w:val="center"/>
            <w:hideMark/>
          </w:tcPr>
          <w:p w14:paraId="7C802D85" w14:textId="0D26581C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194" w:type="dxa"/>
            <w:noWrap/>
            <w:hideMark/>
          </w:tcPr>
          <w:p w14:paraId="5C5F4798" w14:textId="77777777" w:rsidR="00B8550B" w:rsidRPr="0043148D" w:rsidRDefault="00B8550B" w:rsidP="0043148D">
            <w:pPr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Growth Rate</w:t>
            </w:r>
          </w:p>
        </w:tc>
        <w:tc>
          <w:tcPr>
            <w:tcW w:w="1105" w:type="dxa"/>
            <w:noWrap/>
            <w:vAlign w:val="bottom"/>
            <w:hideMark/>
          </w:tcPr>
          <w:p w14:paraId="4E4A6ADC" w14:textId="1D69E4C5" w:rsidR="00B8550B" w:rsidRPr="0043148D" w:rsidRDefault="00B8550B" w:rsidP="0043148D">
            <w:pPr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-0.099</w:t>
            </w:r>
          </w:p>
        </w:tc>
        <w:tc>
          <w:tcPr>
            <w:tcW w:w="1069" w:type="dxa"/>
            <w:vMerge/>
            <w:noWrap/>
            <w:vAlign w:val="center"/>
            <w:hideMark/>
          </w:tcPr>
          <w:p w14:paraId="17F24F31" w14:textId="77777777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059" w:type="dxa"/>
            <w:vMerge/>
            <w:noWrap/>
            <w:vAlign w:val="center"/>
            <w:hideMark/>
          </w:tcPr>
          <w:p w14:paraId="45D4D967" w14:textId="77777777" w:rsidR="00B8550B" w:rsidRPr="0043148D" w:rsidRDefault="00B8550B" w:rsidP="0043148D">
            <w:pPr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B8550B" w14:paraId="6C5BF355" w14:textId="77777777" w:rsidTr="0043148D">
        <w:trPr>
          <w:trHeight w:val="144"/>
          <w:jc w:val="center"/>
        </w:trPr>
        <w:tc>
          <w:tcPr>
            <w:tcW w:w="1840" w:type="dxa"/>
            <w:vMerge w:val="restart"/>
            <w:noWrap/>
            <w:vAlign w:val="center"/>
            <w:hideMark/>
          </w:tcPr>
          <w:p w14:paraId="0C1AC55A" w14:textId="77777777" w:rsidR="00B8550B" w:rsidRPr="0043148D" w:rsidRDefault="00B8550B" w:rsidP="0043148D">
            <w:pPr>
              <w:rPr>
                <w:rFonts w:ascii="Calibri" w:eastAsia="Times New Roman" w:hAnsi="Calibri"/>
                <w:i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i/>
                <w:sz w:val="16"/>
                <w:szCs w:val="16"/>
              </w:rPr>
              <w:t>C. gigas</w:t>
            </w:r>
          </w:p>
          <w:p w14:paraId="03E31A0B" w14:textId="7218EA60" w:rsidR="00B8550B" w:rsidRPr="0043148D" w:rsidRDefault="00B8550B" w:rsidP="0043148D">
            <w:pPr>
              <w:rPr>
                <w:rFonts w:ascii="Calibri" w:eastAsia="Times New Roman" w:hAnsi="Calibri"/>
                <w:i/>
                <w:sz w:val="16"/>
                <w:szCs w:val="16"/>
              </w:rPr>
            </w:pPr>
          </w:p>
        </w:tc>
        <w:tc>
          <w:tcPr>
            <w:tcW w:w="1060" w:type="dxa"/>
            <w:vMerge w:val="restart"/>
            <w:noWrap/>
            <w:vAlign w:val="center"/>
            <w:hideMark/>
          </w:tcPr>
          <w:p w14:paraId="3A6AD464" w14:textId="4EDD24C4" w:rsidR="00B8550B" w:rsidRPr="0043148D" w:rsidRDefault="00B8550B" w:rsidP="00FD4D15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Wet</w:t>
            </w:r>
          </w:p>
        </w:tc>
        <w:tc>
          <w:tcPr>
            <w:tcW w:w="1287" w:type="dxa"/>
            <w:vMerge w:val="restart"/>
            <w:noWrap/>
            <w:vAlign w:val="center"/>
            <w:hideMark/>
          </w:tcPr>
          <w:p w14:paraId="2F62C33E" w14:textId="14D84BFF" w:rsidR="00B8550B" w:rsidRPr="0043148D" w:rsidRDefault="00B8550B" w:rsidP="00FD4D15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Random</w:t>
            </w:r>
          </w:p>
        </w:tc>
        <w:tc>
          <w:tcPr>
            <w:tcW w:w="1194" w:type="dxa"/>
            <w:noWrap/>
            <w:hideMark/>
          </w:tcPr>
          <w:p w14:paraId="7AE8DCDD" w14:textId="77777777" w:rsidR="00B8550B" w:rsidRPr="0043148D" w:rsidRDefault="00B8550B" w:rsidP="0043148D">
            <w:pPr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Asymptote</w:t>
            </w:r>
          </w:p>
        </w:tc>
        <w:tc>
          <w:tcPr>
            <w:tcW w:w="1105" w:type="dxa"/>
            <w:noWrap/>
            <w:vAlign w:val="bottom"/>
            <w:hideMark/>
          </w:tcPr>
          <w:p w14:paraId="526E0518" w14:textId="1F16D363" w:rsidR="00B8550B" w:rsidRPr="0043148D" w:rsidRDefault="00B8550B" w:rsidP="0043148D">
            <w:pPr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0.141</w:t>
            </w:r>
          </w:p>
        </w:tc>
        <w:tc>
          <w:tcPr>
            <w:tcW w:w="1069" w:type="dxa"/>
            <w:vMerge w:val="restart"/>
            <w:noWrap/>
            <w:vAlign w:val="center"/>
            <w:hideMark/>
          </w:tcPr>
          <w:p w14:paraId="61C63877" w14:textId="77777777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0.07</w:t>
            </w:r>
          </w:p>
        </w:tc>
        <w:tc>
          <w:tcPr>
            <w:tcW w:w="1059" w:type="dxa"/>
            <w:vMerge w:val="restart"/>
            <w:noWrap/>
            <w:vAlign w:val="center"/>
            <w:hideMark/>
          </w:tcPr>
          <w:p w14:paraId="0C7129C4" w14:textId="02752909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15.8</w:t>
            </w:r>
          </w:p>
        </w:tc>
      </w:tr>
      <w:tr w:rsidR="00B8550B" w14:paraId="554E48BB" w14:textId="77777777" w:rsidTr="0043148D">
        <w:trPr>
          <w:trHeight w:val="144"/>
          <w:jc w:val="center"/>
        </w:trPr>
        <w:tc>
          <w:tcPr>
            <w:tcW w:w="1840" w:type="dxa"/>
            <w:vMerge/>
            <w:noWrap/>
            <w:vAlign w:val="center"/>
            <w:hideMark/>
          </w:tcPr>
          <w:p w14:paraId="1E92E763" w14:textId="56B8D6F1" w:rsidR="00B8550B" w:rsidRPr="0043148D" w:rsidRDefault="00B8550B" w:rsidP="0043148D">
            <w:pPr>
              <w:rPr>
                <w:rFonts w:ascii="Calibri" w:eastAsia="Times New Roman" w:hAnsi="Calibri"/>
                <w:i/>
                <w:sz w:val="16"/>
                <w:szCs w:val="16"/>
              </w:rPr>
            </w:pPr>
          </w:p>
        </w:tc>
        <w:tc>
          <w:tcPr>
            <w:tcW w:w="1060" w:type="dxa"/>
            <w:vMerge/>
            <w:noWrap/>
            <w:vAlign w:val="center"/>
            <w:hideMark/>
          </w:tcPr>
          <w:p w14:paraId="04C37CD6" w14:textId="7319E111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287" w:type="dxa"/>
            <w:vMerge/>
            <w:noWrap/>
            <w:vAlign w:val="center"/>
            <w:hideMark/>
          </w:tcPr>
          <w:p w14:paraId="5A98D63D" w14:textId="7D12F474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194" w:type="dxa"/>
            <w:noWrap/>
            <w:hideMark/>
          </w:tcPr>
          <w:p w14:paraId="345FBA5A" w14:textId="77777777" w:rsidR="00B8550B" w:rsidRPr="0043148D" w:rsidRDefault="00B8550B" w:rsidP="0043148D">
            <w:pPr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Scale</w:t>
            </w:r>
          </w:p>
        </w:tc>
        <w:tc>
          <w:tcPr>
            <w:tcW w:w="1105" w:type="dxa"/>
            <w:noWrap/>
            <w:vAlign w:val="bottom"/>
            <w:hideMark/>
          </w:tcPr>
          <w:p w14:paraId="577CE084" w14:textId="3B8E978F" w:rsidR="00B8550B" w:rsidRPr="0043148D" w:rsidRDefault="00B8550B" w:rsidP="0043148D">
            <w:pPr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-0.153</w:t>
            </w:r>
          </w:p>
        </w:tc>
        <w:tc>
          <w:tcPr>
            <w:tcW w:w="1069" w:type="dxa"/>
            <w:vMerge/>
            <w:noWrap/>
            <w:vAlign w:val="center"/>
            <w:hideMark/>
          </w:tcPr>
          <w:p w14:paraId="6CBE0F47" w14:textId="77777777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059" w:type="dxa"/>
            <w:vMerge/>
            <w:noWrap/>
            <w:vAlign w:val="center"/>
            <w:hideMark/>
          </w:tcPr>
          <w:p w14:paraId="525D0323" w14:textId="77777777" w:rsidR="00B8550B" w:rsidRPr="0043148D" w:rsidRDefault="00B8550B" w:rsidP="0043148D">
            <w:pPr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B8550B" w14:paraId="1D2EECBC" w14:textId="77777777" w:rsidTr="0043148D">
        <w:trPr>
          <w:trHeight w:val="144"/>
          <w:jc w:val="center"/>
        </w:trPr>
        <w:tc>
          <w:tcPr>
            <w:tcW w:w="1840" w:type="dxa"/>
            <w:vMerge/>
            <w:noWrap/>
            <w:vAlign w:val="center"/>
            <w:hideMark/>
          </w:tcPr>
          <w:p w14:paraId="374900CE" w14:textId="7B19149D" w:rsidR="00B8550B" w:rsidRPr="0043148D" w:rsidRDefault="00B8550B" w:rsidP="0043148D">
            <w:pPr>
              <w:rPr>
                <w:rFonts w:ascii="Calibri" w:eastAsia="Times New Roman" w:hAnsi="Calibri"/>
                <w:i/>
                <w:sz w:val="16"/>
                <w:szCs w:val="16"/>
              </w:rPr>
            </w:pPr>
          </w:p>
        </w:tc>
        <w:tc>
          <w:tcPr>
            <w:tcW w:w="1060" w:type="dxa"/>
            <w:vMerge/>
            <w:noWrap/>
            <w:vAlign w:val="center"/>
            <w:hideMark/>
          </w:tcPr>
          <w:p w14:paraId="06B0B4A2" w14:textId="616A2662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287" w:type="dxa"/>
            <w:vMerge/>
            <w:noWrap/>
            <w:vAlign w:val="center"/>
            <w:hideMark/>
          </w:tcPr>
          <w:p w14:paraId="440E5D81" w14:textId="570043D1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194" w:type="dxa"/>
            <w:noWrap/>
            <w:hideMark/>
          </w:tcPr>
          <w:p w14:paraId="7625EF9B" w14:textId="77777777" w:rsidR="00B8550B" w:rsidRPr="0043148D" w:rsidRDefault="00B8550B" w:rsidP="0043148D">
            <w:pPr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Growth Rate</w:t>
            </w:r>
          </w:p>
        </w:tc>
        <w:tc>
          <w:tcPr>
            <w:tcW w:w="1105" w:type="dxa"/>
            <w:noWrap/>
            <w:vAlign w:val="bottom"/>
            <w:hideMark/>
          </w:tcPr>
          <w:p w14:paraId="28661408" w14:textId="40759B96" w:rsidR="00B8550B" w:rsidRPr="0043148D" w:rsidRDefault="00B8550B" w:rsidP="0043148D">
            <w:pPr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-0.049</w:t>
            </w:r>
          </w:p>
        </w:tc>
        <w:tc>
          <w:tcPr>
            <w:tcW w:w="1069" w:type="dxa"/>
            <w:vMerge/>
            <w:noWrap/>
            <w:vAlign w:val="center"/>
            <w:hideMark/>
          </w:tcPr>
          <w:p w14:paraId="6F1B4128" w14:textId="77777777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059" w:type="dxa"/>
            <w:vMerge/>
            <w:noWrap/>
            <w:vAlign w:val="center"/>
            <w:hideMark/>
          </w:tcPr>
          <w:p w14:paraId="039F9BF6" w14:textId="77777777" w:rsidR="00B8550B" w:rsidRPr="0043148D" w:rsidRDefault="00B8550B" w:rsidP="0043148D">
            <w:pPr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B8550B" w14:paraId="2DE9105E" w14:textId="77777777" w:rsidTr="0043148D">
        <w:trPr>
          <w:trHeight w:val="144"/>
          <w:jc w:val="center"/>
        </w:trPr>
        <w:tc>
          <w:tcPr>
            <w:tcW w:w="1840" w:type="dxa"/>
            <w:vMerge w:val="restart"/>
            <w:noWrap/>
            <w:vAlign w:val="center"/>
            <w:hideMark/>
          </w:tcPr>
          <w:p w14:paraId="300DA421" w14:textId="77777777" w:rsidR="00B8550B" w:rsidRPr="0043148D" w:rsidRDefault="00B8550B" w:rsidP="0043148D">
            <w:pPr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i/>
                <w:sz w:val="16"/>
                <w:szCs w:val="16"/>
              </w:rPr>
              <w:t>C. gigas</w:t>
            </w:r>
            <w:r w:rsidRPr="0043148D">
              <w:rPr>
                <w:rFonts w:ascii="Calibri" w:eastAsia="Times New Roman" w:hAnsi="Calibri"/>
                <w:sz w:val="16"/>
                <w:szCs w:val="16"/>
              </w:rPr>
              <w:t xml:space="preserve"> (60 mm)</w:t>
            </w:r>
          </w:p>
          <w:p w14:paraId="2C3C9CE6" w14:textId="7C9CE5E2" w:rsidR="00B8550B" w:rsidRPr="0043148D" w:rsidRDefault="00B8550B" w:rsidP="0043148D">
            <w:pPr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060" w:type="dxa"/>
            <w:vMerge w:val="restart"/>
            <w:noWrap/>
            <w:vAlign w:val="center"/>
            <w:hideMark/>
          </w:tcPr>
          <w:p w14:paraId="2C5BEAAA" w14:textId="48E8327A" w:rsidR="00B8550B" w:rsidRPr="0043148D" w:rsidRDefault="00B8550B" w:rsidP="00FD4D15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Dry</w:t>
            </w:r>
          </w:p>
        </w:tc>
        <w:tc>
          <w:tcPr>
            <w:tcW w:w="1287" w:type="dxa"/>
            <w:vMerge w:val="restart"/>
            <w:noWrap/>
            <w:vAlign w:val="center"/>
            <w:hideMark/>
          </w:tcPr>
          <w:p w14:paraId="5D463DB1" w14:textId="0EE55F0B" w:rsidR="00B8550B" w:rsidRPr="0043148D" w:rsidRDefault="00B8550B" w:rsidP="00FD4D15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Directed</w:t>
            </w:r>
          </w:p>
        </w:tc>
        <w:tc>
          <w:tcPr>
            <w:tcW w:w="1194" w:type="dxa"/>
            <w:noWrap/>
            <w:hideMark/>
          </w:tcPr>
          <w:p w14:paraId="6AB9A982" w14:textId="77777777" w:rsidR="00B8550B" w:rsidRPr="0043148D" w:rsidRDefault="00B8550B" w:rsidP="0043148D">
            <w:pPr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Asymptote</w:t>
            </w:r>
          </w:p>
        </w:tc>
        <w:tc>
          <w:tcPr>
            <w:tcW w:w="1105" w:type="dxa"/>
            <w:noWrap/>
            <w:vAlign w:val="bottom"/>
            <w:hideMark/>
          </w:tcPr>
          <w:p w14:paraId="6FA8C3E1" w14:textId="4B12BB34" w:rsidR="00B8550B" w:rsidRPr="0043148D" w:rsidRDefault="00B8550B" w:rsidP="0043148D">
            <w:pPr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0.369</w:t>
            </w:r>
          </w:p>
        </w:tc>
        <w:tc>
          <w:tcPr>
            <w:tcW w:w="1069" w:type="dxa"/>
            <w:vMerge w:val="restart"/>
            <w:noWrap/>
            <w:vAlign w:val="center"/>
            <w:hideMark/>
          </w:tcPr>
          <w:p w14:paraId="386F7EE8" w14:textId="77777777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0.184</w:t>
            </w:r>
          </w:p>
        </w:tc>
        <w:tc>
          <w:tcPr>
            <w:tcW w:w="1059" w:type="dxa"/>
            <w:vMerge w:val="restart"/>
            <w:noWrap/>
            <w:vAlign w:val="center"/>
            <w:hideMark/>
          </w:tcPr>
          <w:p w14:paraId="286460FA" w14:textId="0640213E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3.8</w:t>
            </w:r>
          </w:p>
        </w:tc>
      </w:tr>
      <w:tr w:rsidR="00B8550B" w14:paraId="72BBEB36" w14:textId="77777777" w:rsidTr="0043148D">
        <w:trPr>
          <w:trHeight w:val="144"/>
          <w:jc w:val="center"/>
        </w:trPr>
        <w:tc>
          <w:tcPr>
            <w:tcW w:w="1840" w:type="dxa"/>
            <w:vMerge/>
            <w:noWrap/>
            <w:vAlign w:val="center"/>
            <w:hideMark/>
          </w:tcPr>
          <w:p w14:paraId="6125ACCE" w14:textId="630E20D0" w:rsidR="00B8550B" w:rsidRPr="0043148D" w:rsidRDefault="00B8550B" w:rsidP="0043148D">
            <w:pPr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060" w:type="dxa"/>
            <w:vMerge/>
            <w:noWrap/>
            <w:vAlign w:val="center"/>
            <w:hideMark/>
          </w:tcPr>
          <w:p w14:paraId="7D633FB0" w14:textId="2F1D0341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287" w:type="dxa"/>
            <w:vMerge/>
            <w:noWrap/>
            <w:vAlign w:val="center"/>
            <w:hideMark/>
          </w:tcPr>
          <w:p w14:paraId="638F2F82" w14:textId="3B8E5F98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194" w:type="dxa"/>
            <w:noWrap/>
            <w:hideMark/>
          </w:tcPr>
          <w:p w14:paraId="071E6FB6" w14:textId="77777777" w:rsidR="00B8550B" w:rsidRPr="0043148D" w:rsidRDefault="00B8550B" w:rsidP="0043148D">
            <w:pPr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Scale</w:t>
            </w:r>
          </w:p>
        </w:tc>
        <w:tc>
          <w:tcPr>
            <w:tcW w:w="1105" w:type="dxa"/>
            <w:noWrap/>
            <w:vAlign w:val="bottom"/>
            <w:hideMark/>
          </w:tcPr>
          <w:p w14:paraId="35B058A8" w14:textId="4F0EA439" w:rsidR="00B8550B" w:rsidRPr="0043148D" w:rsidRDefault="00B8550B" w:rsidP="0043148D">
            <w:pPr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-0.314</w:t>
            </w:r>
          </w:p>
        </w:tc>
        <w:tc>
          <w:tcPr>
            <w:tcW w:w="1069" w:type="dxa"/>
            <w:vMerge/>
            <w:noWrap/>
            <w:vAlign w:val="center"/>
            <w:hideMark/>
          </w:tcPr>
          <w:p w14:paraId="49460012" w14:textId="77777777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059" w:type="dxa"/>
            <w:vMerge/>
            <w:noWrap/>
            <w:vAlign w:val="center"/>
            <w:hideMark/>
          </w:tcPr>
          <w:p w14:paraId="1D7D809E" w14:textId="77777777" w:rsidR="00B8550B" w:rsidRPr="0043148D" w:rsidRDefault="00B8550B" w:rsidP="0043148D">
            <w:pPr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B8550B" w14:paraId="12A2D9E7" w14:textId="77777777" w:rsidTr="0043148D">
        <w:trPr>
          <w:trHeight w:val="144"/>
          <w:jc w:val="center"/>
        </w:trPr>
        <w:tc>
          <w:tcPr>
            <w:tcW w:w="1840" w:type="dxa"/>
            <w:vMerge/>
            <w:noWrap/>
            <w:vAlign w:val="center"/>
            <w:hideMark/>
          </w:tcPr>
          <w:p w14:paraId="2E3B7134" w14:textId="5932E813" w:rsidR="00B8550B" w:rsidRPr="0043148D" w:rsidRDefault="00B8550B" w:rsidP="0043148D">
            <w:pPr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060" w:type="dxa"/>
            <w:vMerge/>
            <w:noWrap/>
            <w:vAlign w:val="center"/>
            <w:hideMark/>
          </w:tcPr>
          <w:p w14:paraId="397291A9" w14:textId="186D94C1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287" w:type="dxa"/>
            <w:vMerge/>
            <w:noWrap/>
            <w:vAlign w:val="center"/>
            <w:hideMark/>
          </w:tcPr>
          <w:p w14:paraId="7B4ADBF4" w14:textId="28290038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194" w:type="dxa"/>
            <w:noWrap/>
            <w:hideMark/>
          </w:tcPr>
          <w:p w14:paraId="01E51E80" w14:textId="77777777" w:rsidR="00B8550B" w:rsidRPr="0043148D" w:rsidRDefault="00B8550B" w:rsidP="0043148D">
            <w:pPr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Growth Rate</w:t>
            </w:r>
          </w:p>
        </w:tc>
        <w:tc>
          <w:tcPr>
            <w:tcW w:w="1105" w:type="dxa"/>
            <w:noWrap/>
            <w:vAlign w:val="bottom"/>
            <w:hideMark/>
          </w:tcPr>
          <w:p w14:paraId="4DCFB58B" w14:textId="5CBF1F9E" w:rsidR="00B8550B" w:rsidRPr="0043148D" w:rsidRDefault="00B8550B" w:rsidP="0043148D">
            <w:pPr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-0.140</w:t>
            </w:r>
          </w:p>
        </w:tc>
        <w:tc>
          <w:tcPr>
            <w:tcW w:w="1069" w:type="dxa"/>
            <w:vMerge/>
            <w:noWrap/>
            <w:vAlign w:val="center"/>
            <w:hideMark/>
          </w:tcPr>
          <w:p w14:paraId="3474734F" w14:textId="77777777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059" w:type="dxa"/>
            <w:vMerge/>
            <w:noWrap/>
            <w:vAlign w:val="center"/>
            <w:hideMark/>
          </w:tcPr>
          <w:p w14:paraId="7278780F" w14:textId="77777777" w:rsidR="00B8550B" w:rsidRPr="0043148D" w:rsidRDefault="00B8550B" w:rsidP="0043148D">
            <w:pPr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B8550B" w14:paraId="646AE74F" w14:textId="77777777" w:rsidTr="0043148D">
        <w:trPr>
          <w:trHeight w:val="144"/>
          <w:jc w:val="center"/>
        </w:trPr>
        <w:tc>
          <w:tcPr>
            <w:tcW w:w="1840" w:type="dxa"/>
            <w:vMerge w:val="restart"/>
            <w:noWrap/>
            <w:vAlign w:val="center"/>
            <w:hideMark/>
          </w:tcPr>
          <w:p w14:paraId="56420279" w14:textId="77777777" w:rsidR="00B8550B" w:rsidRPr="0043148D" w:rsidRDefault="00B8550B" w:rsidP="0043148D">
            <w:pPr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i/>
                <w:sz w:val="16"/>
                <w:szCs w:val="16"/>
              </w:rPr>
              <w:t>C. gigas</w:t>
            </w:r>
            <w:r w:rsidRPr="0043148D">
              <w:rPr>
                <w:rFonts w:ascii="Calibri" w:eastAsia="Times New Roman" w:hAnsi="Calibri"/>
                <w:sz w:val="16"/>
                <w:szCs w:val="16"/>
              </w:rPr>
              <w:t xml:space="preserve"> (60 mm)</w:t>
            </w:r>
          </w:p>
          <w:p w14:paraId="0C8E2F8A" w14:textId="2A2BFE12" w:rsidR="00B8550B" w:rsidRPr="0043148D" w:rsidRDefault="00B8550B" w:rsidP="0043148D">
            <w:pPr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060" w:type="dxa"/>
            <w:vMerge w:val="restart"/>
            <w:noWrap/>
            <w:vAlign w:val="center"/>
            <w:hideMark/>
          </w:tcPr>
          <w:p w14:paraId="45C27296" w14:textId="107BF1FB" w:rsidR="00B8550B" w:rsidRPr="0043148D" w:rsidRDefault="00B8550B" w:rsidP="00FD4D15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Dry</w:t>
            </w:r>
          </w:p>
        </w:tc>
        <w:tc>
          <w:tcPr>
            <w:tcW w:w="1287" w:type="dxa"/>
            <w:vMerge w:val="restart"/>
            <w:noWrap/>
            <w:vAlign w:val="center"/>
            <w:hideMark/>
          </w:tcPr>
          <w:p w14:paraId="4FB2B9D6" w14:textId="299E20EF" w:rsidR="00B8550B" w:rsidRPr="0043148D" w:rsidRDefault="00B8550B" w:rsidP="00FD4D15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Random</w:t>
            </w:r>
          </w:p>
        </w:tc>
        <w:tc>
          <w:tcPr>
            <w:tcW w:w="1194" w:type="dxa"/>
            <w:noWrap/>
            <w:hideMark/>
          </w:tcPr>
          <w:p w14:paraId="16901C50" w14:textId="77777777" w:rsidR="00B8550B" w:rsidRPr="0043148D" w:rsidRDefault="00B8550B" w:rsidP="0043148D">
            <w:pPr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Asymptote</w:t>
            </w:r>
          </w:p>
        </w:tc>
        <w:tc>
          <w:tcPr>
            <w:tcW w:w="1105" w:type="dxa"/>
            <w:noWrap/>
            <w:vAlign w:val="bottom"/>
            <w:hideMark/>
          </w:tcPr>
          <w:p w14:paraId="319AED2C" w14:textId="6FCD5E09" w:rsidR="00B8550B" w:rsidRPr="0043148D" w:rsidRDefault="00B8550B" w:rsidP="0043148D">
            <w:pPr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0.390</w:t>
            </w:r>
          </w:p>
        </w:tc>
        <w:tc>
          <w:tcPr>
            <w:tcW w:w="1069" w:type="dxa"/>
            <w:vMerge w:val="restart"/>
            <w:noWrap/>
            <w:vAlign w:val="center"/>
            <w:hideMark/>
          </w:tcPr>
          <w:p w14:paraId="1F898F19" w14:textId="77777777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0.1845</w:t>
            </w:r>
          </w:p>
        </w:tc>
        <w:tc>
          <w:tcPr>
            <w:tcW w:w="1059" w:type="dxa"/>
            <w:vMerge w:val="restart"/>
            <w:noWrap/>
            <w:vAlign w:val="center"/>
            <w:hideMark/>
          </w:tcPr>
          <w:p w14:paraId="7B436AF3" w14:textId="14586D7A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12.9</w:t>
            </w:r>
          </w:p>
        </w:tc>
      </w:tr>
      <w:tr w:rsidR="00B8550B" w14:paraId="050ED5CC" w14:textId="77777777" w:rsidTr="0043148D">
        <w:trPr>
          <w:trHeight w:val="144"/>
          <w:jc w:val="center"/>
        </w:trPr>
        <w:tc>
          <w:tcPr>
            <w:tcW w:w="1840" w:type="dxa"/>
            <w:vMerge/>
            <w:noWrap/>
            <w:vAlign w:val="center"/>
            <w:hideMark/>
          </w:tcPr>
          <w:p w14:paraId="7438A56D" w14:textId="41904208" w:rsidR="00B8550B" w:rsidRPr="0043148D" w:rsidRDefault="00B8550B" w:rsidP="0043148D">
            <w:pPr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060" w:type="dxa"/>
            <w:vMerge/>
            <w:noWrap/>
            <w:vAlign w:val="center"/>
            <w:hideMark/>
          </w:tcPr>
          <w:p w14:paraId="3C2F3DBC" w14:textId="543C936D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287" w:type="dxa"/>
            <w:vMerge/>
            <w:noWrap/>
            <w:vAlign w:val="center"/>
            <w:hideMark/>
          </w:tcPr>
          <w:p w14:paraId="7B6027F1" w14:textId="7DA8104F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194" w:type="dxa"/>
            <w:noWrap/>
            <w:hideMark/>
          </w:tcPr>
          <w:p w14:paraId="32E92FCE" w14:textId="77777777" w:rsidR="00B8550B" w:rsidRPr="0043148D" w:rsidRDefault="00B8550B" w:rsidP="0043148D">
            <w:pPr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Scale</w:t>
            </w:r>
          </w:p>
        </w:tc>
        <w:tc>
          <w:tcPr>
            <w:tcW w:w="1105" w:type="dxa"/>
            <w:noWrap/>
            <w:vAlign w:val="bottom"/>
            <w:hideMark/>
          </w:tcPr>
          <w:p w14:paraId="36DBB100" w14:textId="1A04CD23" w:rsidR="00B8550B" w:rsidRPr="0043148D" w:rsidRDefault="00B8550B" w:rsidP="0043148D">
            <w:pPr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-0.386</w:t>
            </w:r>
          </w:p>
        </w:tc>
        <w:tc>
          <w:tcPr>
            <w:tcW w:w="1069" w:type="dxa"/>
            <w:vMerge/>
            <w:noWrap/>
            <w:vAlign w:val="center"/>
            <w:hideMark/>
          </w:tcPr>
          <w:p w14:paraId="25222B90" w14:textId="77777777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059" w:type="dxa"/>
            <w:vMerge/>
            <w:noWrap/>
            <w:vAlign w:val="center"/>
            <w:hideMark/>
          </w:tcPr>
          <w:p w14:paraId="2AEDEFA2" w14:textId="77777777" w:rsidR="00B8550B" w:rsidRPr="0043148D" w:rsidRDefault="00B8550B" w:rsidP="0043148D">
            <w:pPr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B8550B" w14:paraId="68CE3568" w14:textId="77777777" w:rsidTr="0043148D">
        <w:trPr>
          <w:trHeight w:val="144"/>
          <w:jc w:val="center"/>
        </w:trPr>
        <w:tc>
          <w:tcPr>
            <w:tcW w:w="1840" w:type="dxa"/>
            <w:vMerge/>
            <w:noWrap/>
            <w:vAlign w:val="center"/>
            <w:hideMark/>
          </w:tcPr>
          <w:p w14:paraId="252CB293" w14:textId="785DFC16" w:rsidR="00B8550B" w:rsidRPr="0043148D" w:rsidRDefault="00B8550B" w:rsidP="0043148D">
            <w:pPr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060" w:type="dxa"/>
            <w:vMerge/>
            <w:noWrap/>
            <w:vAlign w:val="center"/>
            <w:hideMark/>
          </w:tcPr>
          <w:p w14:paraId="3ECB8579" w14:textId="0B69E256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287" w:type="dxa"/>
            <w:vMerge/>
            <w:noWrap/>
            <w:vAlign w:val="center"/>
            <w:hideMark/>
          </w:tcPr>
          <w:p w14:paraId="20CC4528" w14:textId="5265263B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194" w:type="dxa"/>
            <w:noWrap/>
            <w:hideMark/>
          </w:tcPr>
          <w:p w14:paraId="5785CCF9" w14:textId="77777777" w:rsidR="00B8550B" w:rsidRPr="0043148D" w:rsidRDefault="00B8550B" w:rsidP="0043148D">
            <w:pPr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Growth Rate</w:t>
            </w:r>
          </w:p>
        </w:tc>
        <w:tc>
          <w:tcPr>
            <w:tcW w:w="1105" w:type="dxa"/>
            <w:noWrap/>
            <w:vAlign w:val="bottom"/>
            <w:hideMark/>
          </w:tcPr>
          <w:p w14:paraId="43154433" w14:textId="07E7D9DD" w:rsidR="00B8550B" w:rsidRPr="0043148D" w:rsidRDefault="00B8550B" w:rsidP="0043148D">
            <w:pPr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-0.049</w:t>
            </w:r>
          </w:p>
        </w:tc>
        <w:tc>
          <w:tcPr>
            <w:tcW w:w="1069" w:type="dxa"/>
            <w:vMerge/>
            <w:noWrap/>
            <w:vAlign w:val="center"/>
            <w:hideMark/>
          </w:tcPr>
          <w:p w14:paraId="21E626E8" w14:textId="77777777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059" w:type="dxa"/>
            <w:vMerge/>
            <w:noWrap/>
            <w:vAlign w:val="center"/>
            <w:hideMark/>
          </w:tcPr>
          <w:p w14:paraId="156F459C" w14:textId="77777777" w:rsidR="00B8550B" w:rsidRPr="0043148D" w:rsidRDefault="00B8550B" w:rsidP="0043148D">
            <w:pPr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B8550B" w14:paraId="71FCFB73" w14:textId="77777777" w:rsidTr="0043148D">
        <w:trPr>
          <w:trHeight w:val="144"/>
          <w:jc w:val="center"/>
        </w:trPr>
        <w:tc>
          <w:tcPr>
            <w:tcW w:w="1840" w:type="dxa"/>
            <w:vMerge w:val="restart"/>
            <w:noWrap/>
            <w:vAlign w:val="center"/>
            <w:hideMark/>
          </w:tcPr>
          <w:p w14:paraId="47E95A5C" w14:textId="77777777" w:rsidR="00B8550B" w:rsidRPr="0043148D" w:rsidRDefault="00B8550B" w:rsidP="0043148D">
            <w:pPr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i/>
                <w:sz w:val="16"/>
                <w:szCs w:val="16"/>
              </w:rPr>
              <w:t>C. gigas</w:t>
            </w:r>
            <w:r w:rsidRPr="0043148D">
              <w:rPr>
                <w:rFonts w:ascii="Calibri" w:eastAsia="Times New Roman" w:hAnsi="Calibri"/>
                <w:sz w:val="16"/>
                <w:szCs w:val="16"/>
              </w:rPr>
              <w:t xml:space="preserve"> (60 mm)</w:t>
            </w:r>
          </w:p>
          <w:p w14:paraId="49E3B86A" w14:textId="51FED361" w:rsidR="00B8550B" w:rsidRPr="0043148D" w:rsidRDefault="00B8550B" w:rsidP="0043148D">
            <w:pPr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060" w:type="dxa"/>
            <w:vMerge w:val="restart"/>
            <w:noWrap/>
            <w:vAlign w:val="center"/>
            <w:hideMark/>
          </w:tcPr>
          <w:p w14:paraId="402687FC" w14:textId="32623E73" w:rsidR="00B8550B" w:rsidRPr="0043148D" w:rsidRDefault="00B8550B" w:rsidP="00FD4D15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Wet</w:t>
            </w:r>
          </w:p>
        </w:tc>
        <w:tc>
          <w:tcPr>
            <w:tcW w:w="1287" w:type="dxa"/>
            <w:vMerge w:val="restart"/>
            <w:noWrap/>
            <w:vAlign w:val="center"/>
            <w:hideMark/>
          </w:tcPr>
          <w:p w14:paraId="213BA158" w14:textId="7E02A282" w:rsidR="00B8550B" w:rsidRPr="0043148D" w:rsidRDefault="00B8550B" w:rsidP="00FD4D15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Directed</w:t>
            </w:r>
          </w:p>
        </w:tc>
        <w:tc>
          <w:tcPr>
            <w:tcW w:w="1194" w:type="dxa"/>
            <w:noWrap/>
            <w:hideMark/>
          </w:tcPr>
          <w:p w14:paraId="07A97BCC" w14:textId="77777777" w:rsidR="00B8550B" w:rsidRPr="0043148D" w:rsidRDefault="00B8550B" w:rsidP="0043148D">
            <w:pPr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Asymptote</w:t>
            </w:r>
          </w:p>
        </w:tc>
        <w:tc>
          <w:tcPr>
            <w:tcW w:w="1105" w:type="dxa"/>
            <w:noWrap/>
            <w:vAlign w:val="bottom"/>
            <w:hideMark/>
          </w:tcPr>
          <w:p w14:paraId="0BFEF7E3" w14:textId="0E360279" w:rsidR="00B8550B" w:rsidRPr="0043148D" w:rsidRDefault="00B8550B" w:rsidP="0043148D">
            <w:pPr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0.202</w:t>
            </w:r>
          </w:p>
        </w:tc>
        <w:tc>
          <w:tcPr>
            <w:tcW w:w="1069" w:type="dxa"/>
            <w:vMerge w:val="restart"/>
            <w:noWrap/>
            <w:vAlign w:val="center"/>
            <w:hideMark/>
          </w:tcPr>
          <w:p w14:paraId="4F786A79" w14:textId="77777777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0.1005</w:t>
            </w:r>
          </w:p>
        </w:tc>
        <w:tc>
          <w:tcPr>
            <w:tcW w:w="1059" w:type="dxa"/>
            <w:vMerge w:val="restart"/>
            <w:noWrap/>
            <w:vAlign w:val="center"/>
            <w:hideMark/>
          </w:tcPr>
          <w:p w14:paraId="599987D6" w14:textId="272A1E87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6.0</w:t>
            </w:r>
          </w:p>
        </w:tc>
      </w:tr>
      <w:tr w:rsidR="00B8550B" w14:paraId="0AEC37C2" w14:textId="77777777" w:rsidTr="0043148D">
        <w:trPr>
          <w:trHeight w:val="144"/>
          <w:jc w:val="center"/>
        </w:trPr>
        <w:tc>
          <w:tcPr>
            <w:tcW w:w="1840" w:type="dxa"/>
            <w:vMerge/>
            <w:noWrap/>
            <w:vAlign w:val="center"/>
            <w:hideMark/>
          </w:tcPr>
          <w:p w14:paraId="11475B66" w14:textId="403838D7" w:rsidR="00B8550B" w:rsidRPr="0043148D" w:rsidRDefault="00B8550B" w:rsidP="0043148D">
            <w:pPr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060" w:type="dxa"/>
            <w:vMerge/>
            <w:noWrap/>
            <w:vAlign w:val="center"/>
            <w:hideMark/>
          </w:tcPr>
          <w:p w14:paraId="798A0BD4" w14:textId="27AD3398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287" w:type="dxa"/>
            <w:vMerge/>
            <w:noWrap/>
            <w:vAlign w:val="center"/>
            <w:hideMark/>
          </w:tcPr>
          <w:p w14:paraId="3FF4B190" w14:textId="5E4E620B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194" w:type="dxa"/>
            <w:noWrap/>
            <w:hideMark/>
          </w:tcPr>
          <w:p w14:paraId="294CAA5F" w14:textId="77777777" w:rsidR="00B8550B" w:rsidRPr="0043148D" w:rsidRDefault="00B8550B" w:rsidP="0043148D">
            <w:pPr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Scale</w:t>
            </w:r>
          </w:p>
        </w:tc>
        <w:tc>
          <w:tcPr>
            <w:tcW w:w="1105" w:type="dxa"/>
            <w:noWrap/>
            <w:vAlign w:val="bottom"/>
            <w:hideMark/>
          </w:tcPr>
          <w:p w14:paraId="7D30B5CE" w14:textId="104EB5CD" w:rsidR="00B8550B" w:rsidRPr="0043148D" w:rsidRDefault="00B8550B" w:rsidP="0043148D">
            <w:pPr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-0.197</w:t>
            </w:r>
          </w:p>
        </w:tc>
        <w:tc>
          <w:tcPr>
            <w:tcW w:w="1069" w:type="dxa"/>
            <w:vMerge/>
            <w:noWrap/>
            <w:vAlign w:val="center"/>
            <w:hideMark/>
          </w:tcPr>
          <w:p w14:paraId="50BBA1FC" w14:textId="77777777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059" w:type="dxa"/>
            <w:vMerge/>
            <w:noWrap/>
            <w:vAlign w:val="center"/>
            <w:hideMark/>
          </w:tcPr>
          <w:p w14:paraId="49422E04" w14:textId="77777777" w:rsidR="00B8550B" w:rsidRPr="0043148D" w:rsidRDefault="00B8550B" w:rsidP="0043148D">
            <w:pPr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B8550B" w14:paraId="5D844392" w14:textId="77777777" w:rsidTr="0043148D">
        <w:trPr>
          <w:trHeight w:val="144"/>
          <w:jc w:val="center"/>
        </w:trPr>
        <w:tc>
          <w:tcPr>
            <w:tcW w:w="1840" w:type="dxa"/>
            <w:vMerge/>
            <w:noWrap/>
            <w:vAlign w:val="center"/>
            <w:hideMark/>
          </w:tcPr>
          <w:p w14:paraId="2323BAF6" w14:textId="64E180D6" w:rsidR="00B8550B" w:rsidRPr="0043148D" w:rsidRDefault="00B8550B" w:rsidP="0043148D">
            <w:pPr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060" w:type="dxa"/>
            <w:vMerge/>
            <w:noWrap/>
            <w:vAlign w:val="center"/>
            <w:hideMark/>
          </w:tcPr>
          <w:p w14:paraId="2CC82CA9" w14:textId="4732AF91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287" w:type="dxa"/>
            <w:vMerge/>
            <w:noWrap/>
            <w:vAlign w:val="center"/>
            <w:hideMark/>
          </w:tcPr>
          <w:p w14:paraId="16661934" w14:textId="1B2F3EC5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194" w:type="dxa"/>
            <w:noWrap/>
            <w:hideMark/>
          </w:tcPr>
          <w:p w14:paraId="65E19024" w14:textId="77777777" w:rsidR="00B8550B" w:rsidRPr="0043148D" w:rsidRDefault="00B8550B" w:rsidP="0043148D">
            <w:pPr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Growth Rate</w:t>
            </w:r>
          </w:p>
        </w:tc>
        <w:tc>
          <w:tcPr>
            <w:tcW w:w="1105" w:type="dxa"/>
            <w:noWrap/>
            <w:vAlign w:val="bottom"/>
            <w:hideMark/>
          </w:tcPr>
          <w:p w14:paraId="1963B462" w14:textId="5E8E6BBC" w:rsidR="00B8550B" w:rsidRPr="0043148D" w:rsidRDefault="00B8550B" w:rsidP="0043148D">
            <w:pPr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-0.111</w:t>
            </w:r>
          </w:p>
        </w:tc>
        <w:tc>
          <w:tcPr>
            <w:tcW w:w="1069" w:type="dxa"/>
            <w:vMerge/>
            <w:noWrap/>
            <w:vAlign w:val="center"/>
            <w:hideMark/>
          </w:tcPr>
          <w:p w14:paraId="210BDE62" w14:textId="77777777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059" w:type="dxa"/>
            <w:vMerge/>
            <w:noWrap/>
            <w:vAlign w:val="center"/>
            <w:hideMark/>
          </w:tcPr>
          <w:p w14:paraId="5F5F13B7" w14:textId="77777777" w:rsidR="00B8550B" w:rsidRPr="0043148D" w:rsidRDefault="00B8550B" w:rsidP="0043148D">
            <w:pPr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B8550B" w14:paraId="37B10EF3" w14:textId="77777777" w:rsidTr="0043148D">
        <w:trPr>
          <w:trHeight w:val="144"/>
          <w:jc w:val="center"/>
        </w:trPr>
        <w:tc>
          <w:tcPr>
            <w:tcW w:w="1840" w:type="dxa"/>
            <w:vMerge w:val="restart"/>
            <w:noWrap/>
            <w:vAlign w:val="center"/>
            <w:hideMark/>
          </w:tcPr>
          <w:p w14:paraId="4D48011E" w14:textId="77777777" w:rsidR="00B8550B" w:rsidRPr="0043148D" w:rsidRDefault="00B8550B" w:rsidP="0043148D">
            <w:pPr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i/>
                <w:sz w:val="16"/>
                <w:szCs w:val="16"/>
              </w:rPr>
              <w:t>C. gigas</w:t>
            </w:r>
            <w:r w:rsidRPr="0043148D">
              <w:rPr>
                <w:rFonts w:ascii="Calibri" w:eastAsia="Times New Roman" w:hAnsi="Calibri"/>
                <w:sz w:val="16"/>
                <w:szCs w:val="16"/>
              </w:rPr>
              <w:t xml:space="preserve"> (60 mm)</w:t>
            </w:r>
          </w:p>
          <w:p w14:paraId="36212E0D" w14:textId="4C616BE7" w:rsidR="00B8550B" w:rsidRPr="0043148D" w:rsidRDefault="00B8550B" w:rsidP="0043148D">
            <w:pPr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1060" w:type="dxa"/>
            <w:vMerge w:val="restart"/>
            <w:noWrap/>
            <w:vAlign w:val="center"/>
            <w:hideMark/>
          </w:tcPr>
          <w:p w14:paraId="31F085C9" w14:textId="4621422C" w:rsidR="00B8550B" w:rsidRPr="0043148D" w:rsidRDefault="00B8550B" w:rsidP="00FD4D15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Wet</w:t>
            </w:r>
          </w:p>
        </w:tc>
        <w:tc>
          <w:tcPr>
            <w:tcW w:w="1287" w:type="dxa"/>
            <w:vMerge w:val="restart"/>
            <w:noWrap/>
            <w:vAlign w:val="center"/>
            <w:hideMark/>
          </w:tcPr>
          <w:p w14:paraId="73493A6C" w14:textId="04F47006" w:rsidR="00B8550B" w:rsidRPr="0043148D" w:rsidRDefault="00B8550B" w:rsidP="00FD4D15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Random</w:t>
            </w:r>
          </w:p>
        </w:tc>
        <w:tc>
          <w:tcPr>
            <w:tcW w:w="1194" w:type="dxa"/>
            <w:noWrap/>
            <w:hideMark/>
          </w:tcPr>
          <w:p w14:paraId="5B53293C" w14:textId="77777777" w:rsidR="00B8550B" w:rsidRPr="0043148D" w:rsidRDefault="00B8550B" w:rsidP="0043148D">
            <w:pPr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Asymptote</w:t>
            </w:r>
          </w:p>
        </w:tc>
        <w:tc>
          <w:tcPr>
            <w:tcW w:w="1105" w:type="dxa"/>
            <w:noWrap/>
            <w:vAlign w:val="bottom"/>
            <w:hideMark/>
          </w:tcPr>
          <w:p w14:paraId="2061C122" w14:textId="4A1E0553" w:rsidR="00B8550B" w:rsidRPr="0043148D" w:rsidRDefault="00B8550B" w:rsidP="0043148D">
            <w:pPr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0.215</w:t>
            </w:r>
          </w:p>
        </w:tc>
        <w:tc>
          <w:tcPr>
            <w:tcW w:w="1069" w:type="dxa"/>
            <w:vMerge w:val="restart"/>
            <w:noWrap/>
            <w:vAlign w:val="center"/>
            <w:hideMark/>
          </w:tcPr>
          <w:p w14:paraId="613B0320" w14:textId="77777777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0.1052</w:t>
            </w:r>
          </w:p>
        </w:tc>
        <w:tc>
          <w:tcPr>
            <w:tcW w:w="1059" w:type="dxa"/>
            <w:vMerge w:val="restart"/>
            <w:noWrap/>
            <w:vAlign w:val="center"/>
            <w:hideMark/>
          </w:tcPr>
          <w:p w14:paraId="2FF3D14C" w14:textId="17C77445" w:rsidR="00B8550B" w:rsidRPr="0043148D" w:rsidRDefault="00B8550B" w:rsidP="0043148D">
            <w:pPr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13.4</w:t>
            </w:r>
          </w:p>
        </w:tc>
      </w:tr>
      <w:tr w:rsidR="00B8550B" w:rsidRPr="00C12FB0" w14:paraId="32150EF2" w14:textId="77777777" w:rsidTr="0043148D">
        <w:trPr>
          <w:trHeight w:val="144"/>
          <w:jc w:val="center"/>
        </w:trPr>
        <w:tc>
          <w:tcPr>
            <w:tcW w:w="1840" w:type="dxa"/>
            <w:vMerge/>
            <w:noWrap/>
            <w:hideMark/>
          </w:tcPr>
          <w:p w14:paraId="1E975EEA" w14:textId="23CB6756" w:rsidR="00B8550B" w:rsidRPr="00C12FB0" w:rsidRDefault="00B8550B" w:rsidP="0090060B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  <w:tc>
          <w:tcPr>
            <w:tcW w:w="1060" w:type="dxa"/>
            <w:vMerge/>
            <w:noWrap/>
            <w:hideMark/>
          </w:tcPr>
          <w:p w14:paraId="3020FA4B" w14:textId="429148A4" w:rsidR="00B8550B" w:rsidRPr="00C12FB0" w:rsidRDefault="00B8550B" w:rsidP="006C0833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  <w:tc>
          <w:tcPr>
            <w:tcW w:w="1287" w:type="dxa"/>
            <w:vMerge/>
            <w:noWrap/>
            <w:hideMark/>
          </w:tcPr>
          <w:p w14:paraId="7C2EED6D" w14:textId="10D14D64" w:rsidR="00B8550B" w:rsidRPr="00C12FB0" w:rsidRDefault="00B8550B" w:rsidP="00550E6B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  <w:tc>
          <w:tcPr>
            <w:tcW w:w="1194" w:type="dxa"/>
            <w:noWrap/>
            <w:hideMark/>
          </w:tcPr>
          <w:p w14:paraId="2F577B2A" w14:textId="77777777" w:rsidR="00B8550B" w:rsidRPr="0043148D" w:rsidRDefault="00B8550B">
            <w:pPr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Scale</w:t>
            </w:r>
          </w:p>
        </w:tc>
        <w:tc>
          <w:tcPr>
            <w:tcW w:w="1105" w:type="dxa"/>
            <w:noWrap/>
            <w:vAlign w:val="bottom"/>
            <w:hideMark/>
          </w:tcPr>
          <w:p w14:paraId="4A1CCACE" w14:textId="48A10949" w:rsidR="00B8550B" w:rsidRPr="0043148D" w:rsidRDefault="00B8550B">
            <w:pPr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-0.229</w:t>
            </w:r>
          </w:p>
        </w:tc>
        <w:tc>
          <w:tcPr>
            <w:tcW w:w="1069" w:type="dxa"/>
            <w:vMerge/>
            <w:noWrap/>
            <w:hideMark/>
          </w:tcPr>
          <w:p w14:paraId="4D9D24CA" w14:textId="77777777" w:rsidR="00B8550B" w:rsidRPr="00C12FB0" w:rsidRDefault="00B8550B">
            <w:pPr>
              <w:jc w:val="right"/>
              <w:rPr>
                <w:rFonts w:ascii="Calibri" w:eastAsia="Times New Roman" w:hAnsi="Calibri"/>
                <w:sz w:val="18"/>
                <w:szCs w:val="18"/>
              </w:rPr>
            </w:pPr>
          </w:p>
        </w:tc>
        <w:tc>
          <w:tcPr>
            <w:tcW w:w="1059" w:type="dxa"/>
            <w:vMerge/>
            <w:noWrap/>
            <w:vAlign w:val="bottom"/>
            <w:hideMark/>
          </w:tcPr>
          <w:p w14:paraId="20993F10" w14:textId="77777777" w:rsidR="00B8550B" w:rsidRPr="00C12FB0" w:rsidRDefault="00B8550B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B8550B" w:rsidRPr="00C12FB0" w14:paraId="10FDE870" w14:textId="77777777" w:rsidTr="0043148D">
        <w:trPr>
          <w:trHeight w:val="144"/>
          <w:jc w:val="center"/>
        </w:trPr>
        <w:tc>
          <w:tcPr>
            <w:tcW w:w="1840" w:type="dxa"/>
            <w:vMerge/>
            <w:noWrap/>
            <w:hideMark/>
          </w:tcPr>
          <w:p w14:paraId="6CEB345A" w14:textId="129506D9" w:rsidR="00B8550B" w:rsidRPr="00C12FB0" w:rsidRDefault="00B8550B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  <w:tc>
          <w:tcPr>
            <w:tcW w:w="1060" w:type="dxa"/>
            <w:vMerge/>
            <w:noWrap/>
            <w:hideMark/>
          </w:tcPr>
          <w:p w14:paraId="164443C1" w14:textId="625DB058" w:rsidR="00B8550B" w:rsidRPr="00C12FB0" w:rsidRDefault="00B8550B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  <w:tc>
          <w:tcPr>
            <w:tcW w:w="1287" w:type="dxa"/>
            <w:vMerge/>
            <w:noWrap/>
            <w:hideMark/>
          </w:tcPr>
          <w:p w14:paraId="53E7FBAF" w14:textId="14711495" w:rsidR="00B8550B" w:rsidRPr="00C12FB0" w:rsidRDefault="00B8550B">
            <w:pPr>
              <w:rPr>
                <w:rFonts w:ascii="Calibri" w:eastAsia="Times New Roman" w:hAnsi="Calibri"/>
                <w:sz w:val="18"/>
                <w:szCs w:val="18"/>
              </w:rPr>
            </w:pPr>
          </w:p>
        </w:tc>
        <w:tc>
          <w:tcPr>
            <w:tcW w:w="1194" w:type="dxa"/>
            <w:noWrap/>
            <w:hideMark/>
          </w:tcPr>
          <w:p w14:paraId="05AF47BD" w14:textId="77777777" w:rsidR="00B8550B" w:rsidRPr="0043148D" w:rsidRDefault="00B8550B">
            <w:pPr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Growth Rate</w:t>
            </w:r>
          </w:p>
        </w:tc>
        <w:tc>
          <w:tcPr>
            <w:tcW w:w="1105" w:type="dxa"/>
            <w:noWrap/>
            <w:vAlign w:val="bottom"/>
            <w:hideMark/>
          </w:tcPr>
          <w:p w14:paraId="305FC500" w14:textId="1A2C60FA" w:rsidR="00B8550B" w:rsidRPr="0043148D" w:rsidRDefault="00B8550B">
            <w:pPr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 w:rsidRPr="0043148D">
              <w:rPr>
                <w:rFonts w:ascii="Calibri" w:eastAsia="Times New Roman" w:hAnsi="Calibri"/>
                <w:sz w:val="16"/>
                <w:szCs w:val="16"/>
              </w:rPr>
              <w:t>-0.055</w:t>
            </w:r>
          </w:p>
        </w:tc>
        <w:tc>
          <w:tcPr>
            <w:tcW w:w="1069" w:type="dxa"/>
            <w:vMerge/>
            <w:noWrap/>
            <w:hideMark/>
          </w:tcPr>
          <w:p w14:paraId="65155256" w14:textId="77777777" w:rsidR="00B8550B" w:rsidRPr="00C12FB0" w:rsidRDefault="00B8550B">
            <w:pPr>
              <w:jc w:val="right"/>
              <w:rPr>
                <w:rFonts w:ascii="Calibri" w:eastAsia="Times New Roman" w:hAnsi="Calibri"/>
                <w:sz w:val="18"/>
                <w:szCs w:val="18"/>
              </w:rPr>
            </w:pPr>
          </w:p>
        </w:tc>
        <w:tc>
          <w:tcPr>
            <w:tcW w:w="1059" w:type="dxa"/>
            <w:vMerge/>
            <w:noWrap/>
            <w:vAlign w:val="bottom"/>
            <w:hideMark/>
          </w:tcPr>
          <w:p w14:paraId="7E049610" w14:textId="77777777" w:rsidR="00B8550B" w:rsidRPr="00C12FB0" w:rsidRDefault="00B8550B">
            <w:pPr>
              <w:rPr>
                <w:rFonts w:eastAsia="Times New Roman"/>
                <w:sz w:val="18"/>
                <w:szCs w:val="18"/>
              </w:rPr>
            </w:pPr>
          </w:p>
        </w:tc>
      </w:tr>
    </w:tbl>
    <w:p w14:paraId="2B5859A1" w14:textId="77777777" w:rsidR="00FB0AB3" w:rsidRPr="00C12FB0" w:rsidRDefault="00FB0AB3" w:rsidP="002206A6">
      <w:pPr>
        <w:ind w:left="360"/>
        <w:rPr>
          <w:sz w:val="18"/>
          <w:szCs w:val="18"/>
        </w:rPr>
      </w:pPr>
    </w:p>
    <w:p w14:paraId="0E0672C5" w14:textId="7347EC92" w:rsidR="005A71BC" w:rsidRDefault="00FD4D15"/>
    <w:sectPr w:rsidR="005A71BC" w:rsidSect="00DB39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6A6"/>
    <w:rsid w:val="000029D7"/>
    <w:rsid w:val="000E3542"/>
    <w:rsid w:val="000E7D2A"/>
    <w:rsid w:val="000F22C0"/>
    <w:rsid w:val="002206A6"/>
    <w:rsid w:val="00222DAF"/>
    <w:rsid w:val="003841A1"/>
    <w:rsid w:val="0043148D"/>
    <w:rsid w:val="004A5154"/>
    <w:rsid w:val="005338E0"/>
    <w:rsid w:val="00623741"/>
    <w:rsid w:val="00637FB1"/>
    <w:rsid w:val="006C6936"/>
    <w:rsid w:val="007C6E47"/>
    <w:rsid w:val="0088759E"/>
    <w:rsid w:val="009A3A09"/>
    <w:rsid w:val="00B372DC"/>
    <w:rsid w:val="00B8550B"/>
    <w:rsid w:val="00BB3BAC"/>
    <w:rsid w:val="00BB7A79"/>
    <w:rsid w:val="00BF5423"/>
    <w:rsid w:val="00C12FB0"/>
    <w:rsid w:val="00DB3925"/>
    <w:rsid w:val="00E31163"/>
    <w:rsid w:val="00E6165F"/>
    <w:rsid w:val="00EB22BB"/>
    <w:rsid w:val="00FB0AB3"/>
    <w:rsid w:val="00FD4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088A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206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B372DC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B372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29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282</Words>
  <Characters>1614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gray</dc:creator>
  <cp:keywords/>
  <dc:description/>
  <cp:lastModifiedBy>matthew gray</cp:lastModifiedBy>
  <cp:revision>7</cp:revision>
  <dcterms:created xsi:type="dcterms:W3CDTF">2018-05-01T16:24:00Z</dcterms:created>
  <dcterms:modified xsi:type="dcterms:W3CDTF">2018-05-02T18:44:00Z</dcterms:modified>
</cp:coreProperties>
</file>