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60F82" w14:textId="622C2A9C" w:rsidR="002F3F9C" w:rsidRPr="00B905DD" w:rsidRDefault="00C7380A" w:rsidP="00B905DD">
      <w:pPr>
        <w:spacing w:after="160" w:line="259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B905DD">
        <w:rPr>
          <w:rFonts w:ascii="Times New Roman" w:hAnsi="Times New Roman" w:cs="Times New Roman"/>
          <w:b/>
          <w:sz w:val="36"/>
          <w:szCs w:val="36"/>
          <w:lang w:val="en-US"/>
        </w:rPr>
        <w:t>Supp</w:t>
      </w:r>
      <w:r w:rsidR="00524692" w:rsidRPr="00B905DD">
        <w:rPr>
          <w:rFonts w:ascii="Times New Roman" w:hAnsi="Times New Roman" w:cs="Times New Roman"/>
          <w:b/>
          <w:sz w:val="36"/>
          <w:szCs w:val="36"/>
          <w:lang w:val="en-US"/>
        </w:rPr>
        <w:t>lementary material</w:t>
      </w:r>
    </w:p>
    <w:p w14:paraId="0E94249E" w14:textId="138705E1" w:rsidR="002F3F9C" w:rsidRDefault="002F3F9C" w:rsidP="0051486A">
      <w:pPr>
        <w:spacing w:after="160" w:line="259" w:lineRule="auto"/>
        <w:rPr>
          <w:rFonts w:ascii="Times New Roman" w:hAnsi="Times New Roman" w:cs="Times New Roman"/>
          <w:b/>
          <w:lang w:val="en-GB"/>
        </w:rPr>
      </w:pPr>
    </w:p>
    <w:p w14:paraId="3DF953E4" w14:textId="4FA6453C" w:rsidR="000510E7" w:rsidRDefault="000510E7" w:rsidP="0051486A">
      <w:pPr>
        <w:spacing w:after="160" w:line="259" w:lineRule="auto"/>
        <w:rPr>
          <w:rFonts w:ascii="Times New Roman" w:hAnsi="Times New Roman" w:cs="Times New Roman"/>
          <w:b/>
          <w:lang w:val="en-GB"/>
        </w:rPr>
      </w:pPr>
    </w:p>
    <w:p w14:paraId="38BAF1EE" w14:textId="7DC8299B" w:rsidR="000510E7" w:rsidRDefault="000510E7" w:rsidP="0051486A">
      <w:pPr>
        <w:spacing w:after="160" w:line="259" w:lineRule="auto"/>
        <w:rPr>
          <w:rFonts w:ascii="Times New Roman" w:hAnsi="Times New Roman" w:cs="Times New Roman"/>
          <w:b/>
          <w:lang w:val="en-GB"/>
        </w:rPr>
      </w:pPr>
    </w:p>
    <w:p w14:paraId="02F12CDA" w14:textId="77777777" w:rsidR="000510E7" w:rsidRPr="002F3F9C" w:rsidRDefault="000510E7" w:rsidP="0051486A">
      <w:pPr>
        <w:spacing w:after="160" w:line="259" w:lineRule="auto"/>
        <w:rPr>
          <w:rFonts w:ascii="Times New Roman" w:hAnsi="Times New Roman" w:cs="Times New Roman"/>
          <w:b/>
          <w:lang w:val="en-GB"/>
        </w:rPr>
      </w:pPr>
    </w:p>
    <w:p w14:paraId="4B12D40B" w14:textId="6FA2CACF" w:rsidR="0051486A" w:rsidRPr="002F3F9C" w:rsidRDefault="005B4122" w:rsidP="009C08C2">
      <w:pPr>
        <w:spacing w:after="160" w:line="259" w:lineRule="auto"/>
        <w:rPr>
          <w:rFonts w:ascii="Times New Roman" w:hAnsi="Times New Roman" w:cs="Times New Roman"/>
          <w:lang w:val="en-US"/>
        </w:rPr>
      </w:pPr>
      <w:r w:rsidRPr="005B4122">
        <w:rPr>
          <w:noProof/>
          <w:lang w:eastAsia="sv-SE"/>
        </w:rPr>
        <w:drawing>
          <wp:inline distT="0" distB="0" distL="0" distR="0" wp14:anchorId="7F19532F" wp14:editId="0EE483D9">
            <wp:extent cx="3695700" cy="3276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52AF5" w14:textId="32AA82AD" w:rsidR="002F3F9C" w:rsidRPr="002F3F9C" w:rsidRDefault="0058421D" w:rsidP="002F3F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Supplementary Fig S</w:t>
      </w:r>
      <w:r w:rsidR="005D10C0">
        <w:rPr>
          <w:rFonts w:ascii="Times New Roman" w:hAnsi="Times New Roman" w:cs="Times New Roman"/>
          <w:b/>
          <w:lang w:val="en-US"/>
        </w:rPr>
        <w:t>1</w:t>
      </w:r>
      <w:r w:rsidR="0051486A" w:rsidRPr="002F3F9C">
        <w:rPr>
          <w:rFonts w:ascii="Times New Roman" w:hAnsi="Times New Roman" w:cs="Times New Roman"/>
          <w:lang w:val="en-US"/>
        </w:rPr>
        <w:t xml:space="preserve"> </w:t>
      </w:r>
      <w:r w:rsidR="002F3F9C" w:rsidRPr="002F3F9C">
        <w:rPr>
          <w:rFonts w:ascii="Times New Roman" w:hAnsi="Times New Roman" w:cs="Times New Roman"/>
          <w:lang w:val="en-US"/>
        </w:rPr>
        <w:t xml:space="preserve">Annual loads </w:t>
      </w:r>
      <w:r w:rsidR="005B4122">
        <w:rPr>
          <w:rFonts w:ascii="Times New Roman" w:hAnsi="Times New Roman" w:cs="Times New Roman"/>
          <w:lang w:val="en-US"/>
        </w:rPr>
        <w:t xml:space="preserve">(a), </w:t>
      </w:r>
      <w:r w:rsidR="002F3F9C" w:rsidRPr="002F3F9C">
        <w:rPr>
          <w:rFonts w:ascii="Times New Roman" w:hAnsi="Times New Roman" w:cs="Times New Roman"/>
          <w:lang w:val="en-US"/>
        </w:rPr>
        <w:t xml:space="preserve">and </w:t>
      </w:r>
      <w:r w:rsidR="005B4122">
        <w:rPr>
          <w:rFonts w:ascii="Times New Roman" w:hAnsi="Times New Roman" w:cs="Times New Roman"/>
          <w:lang w:val="en-US"/>
        </w:rPr>
        <w:t xml:space="preserve">(b) </w:t>
      </w:r>
      <w:r w:rsidR="002F3F9C" w:rsidRPr="002F3F9C">
        <w:rPr>
          <w:rFonts w:ascii="Times New Roman" w:hAnsi="Times New Roman" w:cs="Times New Roman"/>
          <w:lang w:val="en-US"/>
        </w:rPr>
        <w:t>volume weighted concentrations of disso</w:t>
      </w:r>
      <w:r w:rsidR="009C08C2">
        <w:rPr>
          <w:rFonts w:ascii="Times New Roman" w:hAnsi="Times New Roman" w:cs="Times New Roman"/>
          <w:lang w:val="en-US"/>
        </w:rPr>
        <w:t>lved inorganic P (DIP) in fresh</w:t>
      </w:r>
      <w:r w:rsidR="002F3F9C" w:rsidRPr="002F3F9C">
        <w:rPr>
          <w:rFonts w:ascii="Times New Roman" w:hAnsi="Times New Roman" w:cs="Times New Roman"/>
          <w:lang w:val="en-US"/>
        </w:rPr>
        <w:t xml:space="preserve">water (FW), </w:t>
      </w:r>
      <w:proofErr w:type="gramStart"/>
      <w:r w:rsidR="002F3F9C" w:rsidRPr="002F3F9C">
        <w:rPr>
          <w:rFonts w:ascii="Times New Roman" w:hAnsi="Times New Roman" w:cs="Times New Roman"/>
          <w:lang w:val="en-US"/>
        </w:rPr>
        <w:t>sewage treatment plant di</w:t>
      </w:r>
      <w:r w:rsidR="009C08C2">
        <w:rPr>
          <w:rFonts w:ascii="Times New Roman" w:hAnsi="Times New Roman" w:cs="Times New Roman"/>
          <w:lang w:val="en-US"/>
        </w:rPr>
        <w:t>scharges (STP), and modeled sea</w:t>
      </w:r>
      <w:r w:rsidR="002F3F9C" w:rsidRPr="002F3F9C">
        <w:rPr>
          <w:rFonts w:ascii="Times New Roman" w:hAnsi="Times New Roman" w:cs="Times New Roman"/>
          <w:lang w:val="en-US"/>
        </w:rPr>
        <w:t>water inflow (SW)</w:t>
      </w:r>
      <w:proofErr w:type="gramEnd"/>
      <w:r w:rsidR="002F3F9C" w:rsidRPr="002F3F9C">
        <w:rPr>
          <w:rFonts w:ascii="Times New Roman" w:hAnsi="Times New Roman" w:cs="Times New Roman"/>
          <w:lang w:val="en-US"/>
        </w:rPr>
        <w:t xml:space="preserve">. </w:t>
      </w:r>
      <w:r w:rsidR="00AC1546">
        <w:rPr>
          <w:rFonts w:ascii="Times New Roman" w:hAnsi="Times New Roman" w:cs="Times New Roman"/>
          <w:lang w:val="en-US"/>
        </w:rPr>
        <w:t xml:space="preserve">STP </w:t>
      </w:r>
      <w:r w:rsidR="002F3F9C" w:rsidRPr="002F3F9C">
        <w:rPr>
          <w:rFonts w:ascii="Times New Roman" w:hAnsi="Times New Roman" w:cs="Times New Roman"/>
          <w:lang w:val="en-US"/>
        </w:rPr>
        <w:t>DIP load</w:t>
      </w:r>
      <w:r w:rsidR="009C6764">
        <w:rPr>
          <w:rFonts w:ascii="Times New Roman" w:hAnsi="Times New Roman" w:cs="Times New Roman"/>
          <w:lang w:val="en-US"/>
        </w:rPr>
        <w:t>s</w:t>
      </w:r>
      <w:r w:rsidR="002F3F9C" w:rsidRPr="002F3F9C">
        <w:rPr>
          <w:rFonts w:ascii="Times New Roman" w:hAnsi="Times New Roman" w:cs="Times New Roman"/>
          <w:lang w:val="en-US"/>
        </w:rPr>
        <w:t xml:space="preserve"> and concentration</w:t>
      </w:r>
      <w:r w:rsidR="009C6764">
        <w:rPr>
          <w:rFonts w:ascii="Times New Roman" w:hAnsi="Times New Roman" w:cs="Times New Roman"/>
          <w:lang w:val="en-US"/>
        </w:rPr>
        <w:t>s</w:t>
      </w:r>
      <w:r w:rsidR="002F3F9C" w:rsidRPr="002F3F9C">
        <w:rPr>
          <w:rFonts w:ascii="Times New Roman" w:hAnsi="Times New Roman" w:cs="Times New Roman"/>
          <w:lang w:val="en-US"/>
        </w:rPr>
        <w:t xml:space="preserve"> are not available</w:t>
      </w:r>
      <w:r w:rsidR="00717B58">
        <w:rPr>
          <w:rFonts w:ascii="Times New Roman" w:hAnsi="Times New Roman" w:cs="Times New Roman"/>
          <w:lang w:val="en-US"/>
        </w:rPr>
        <w:t xml:space="preserve"> before 1989</w:t>
      </w:r>
      <w:r w:rsidR="002F3F9C" w:rsidRPr="002F3F9C">
        <w:rPr>
          <w:rFonts w:ascii="Times New Roman" w:hAnsi="Times New Roman" w:cs="Times New Roman"/>
          <w:lang w:val="en-US"/>
        </w:rPr>
        <w:t>.</w:t>
      </w:r>
      <w:bookmarkStart w:id="0" w:name="_GoBack"/>
      <w:bookmarkEnd w:id="0"/>
    </w:p>
    <w:p w14:paraId="2C5D924C" w14:textId="7A487712" w:rsidR="000510E7" w:rsidRDefault="000510E7">
      <w:pPr>
        <w:spacing w:after="160" w:line="259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490CF289" w14:textId="77777777" w:rsidR="0051486A" w:rsidRPr="002F3F9C" w:rsidRDefault="0051486A" w:rsidP="0051486A">
      <w:pPr>
        <w:rPr>
          <w:rFonts w:ascii="Times New Roman" w:hAnsi="Times New Roman" w:cs="Times New Roman"/>
          <w:lang w:val="en-US"/>
        </w:rPr>
      </w:pPr>
    </w:p>
    <w:p w14:paraId="1734C7C1" w14:textId="050AB97D" w:rsidR="00003C9E" w:rsidRPr="002F3F9C" w:rsidRDefault="000510E7" w:rsidP="0051486A">
      <w:pPr>
        <w:rPr>
          <w:rFonts w:ascii="Times New Roman" w:hAnsi="Times New Roman" w:cs="Times New Roman"/>
        </w:rPr>
      </w:pPr>
      <w:r w:rsidRPr="000510E7">
        <w:rPr>
          <w:noProof/>
          <w:lang w:eastAsia="sv-SE"/>
        </w:rPr>
        <w:drawing>
          <wp:inline distT="0" distB="0" distL="0" distR="0" wp14:anchorId="48C66D3F" wp14:editId="1C0B6845">
            <wp:extent cx="5760720" cy="2732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3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71378" w14:textId="002369F6" w:rsidR="0051486A" w:rsidRPr="002F3F9C" w:rsidRDefault="0051486A" w:rsidP="0051486A">
      <w:pPr>
        <w:rPr>
          <w:rFonts w:ascii="Times New Roman" w:hAnsi="Times New Roman" w:cs="Times New Roman"/>
          <w:lang w:val="en-US"/>
        </w:rPr>
      </w:pPr>
    </w:p>
    <w:p w14:paraId="60982E27" w14:textId="0F3211DA" w:rsidR="004B598E" w:rsidRDefault="0058421D" w:rsidP="00A16A3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Supplementary Fig S2</w:t>
      </w:r>
      <w:r w:rsidR="0051486A" w:rsidRPr="002F3F9C">
        <w:rPr>
          <w:rFonts w:ascii="Times New Roman" w:hAnsi="Times New Roman" w:cs="Times New Roman"/>
          <w:b/>
          <w:lang w:val="en-US"/>
        </w:rPr>
        <w:t xml:space="preserve"> </w:t>
      </w:r>
      <w:r w:rsidR="002F3F9C" w:rsidRPr="002F3F9C">
        <w:rPr>
          <w:rFonts w:ascii="Times New Roman" w:hAnsi="Times New Roman" w:cs="Times New Roman"/>
          <w:lang w:val="en-US"/>
        </w:rPr>
        <w:t>Modeled contribution of different P sources to observed annual mean dissolved inorganic phosphorus (DIP) concentrations in the 0-20 m layer in the Stockholm inner archipelago (IA obs.). STP</w:t>
      </w:r>
      <w:r w:rsidR="005B4122">
        <w:rPr>
          <w:rFonts w:ascii="Times New Roman" w:hAnsi="Times New Roman" w:cs="Times New Roman"/>
          <w:lang w:val="en-US"/>
        </w:rPr>
        <w:t>s</w:t>
      </w:r>
      <w:r w:rsidR="002F3F9C" w:rsidRPr="002F3F9C">
        <w:rPr>
          <w:rFonts w:ascii="Times New Roman" w:hAnsi="Times New Roman" w:cs="Times New Roman"/>
          <w:lang w:val="en-US"/>
        </w:rPr>
        <w:t xml:space="preserve">: sewage treatment plants, </w:t>
      </w:r>
      <w:r w:rsidR="005B4122">
        <w:rPr>
          <w:rFonts w:ascii="Times New Roman" w:hAnsi="Times New Roman" w:cs="Times New Roman"/>
          <w:lang w:val="en-US"/>
        </w:rPr>
        <w:t>FW: freshwater, SW: sea</w:t>
      </w:r>
      <w:r w:rsidR="002F3F9C" w:rsidRPr="002F3F9C">
        <w:rPr>
          <w:rFonts w:ascii="Times New Roman" w:hAnsi="Times New Roman" w:cs="Times New Roman"/>
          <w:lang w:val="en-US"/>
        </w:rPr>
        <w:t>water, DS: deep</w:t>
      </w:r>
      <w:r w:rsidR="005B4122">
        <w:rPr>
          <w:rFonts w:ascii="Times New Roman" w:hAnsi="Times New Roman" w:cs="Times New Roman"/>
          <w:lang w:val="en-US"/>
        </w:rPr>
        <w:t>-water</w:t>
      </w:r>
      <w:r w:rsidR="002F3F9C" w:rsidRPr="002F3F9C">
        <w:rPr>
          <w:rFonts w:ascii="Times New Roman" w:hAnsi="Times New Roman" w:cs="Times New Roman"/>
          <w:lang w:val="en-US"/>
        </w:rPr>
        <w:t xml:space="preserve"> sediments, </w:t>
      </w:r>
      <w:proofErr w:type="spellStart"/>
      <w:proofErr w:type="gramStart"/>
      <w:r w:rsidR="002F3F9C" w:rsidRPr="002F3F9C">
        <w:rPr>
          <w:rFonts w:ascii="Times New Roman" w:hAnsi="Times New Roman" w:cs="Times New Roman"/>
          <w:lang w:val="en-US"/>
        </w:rPr>
        <w:t>Unexpl</w:t>
      </w:r>
      <w:proofErr w:type="spellEnd"/>
      <w:r w:rsidR="002F3F9C" w:rsidRPr="002F3F9C">
        <w:rPr>
          <w:rFonts w:ascii="Times New Roman" w:hAnsi="Times New Roman" w:cs="Times New Roman"/>
          <w:lang w:val="en-US"/>
        </w:rPr>
        <w:t>.:</w:t>
      </w:r>
      <w:proofErr w:type="gramEnd"/>
      <w:r w:rsidR="002F3F9C" w:rsidRPr="002F3F9C">
        <w:rPr>
          <w:rFonts w:ascii="Times New Roman" w:hAnsi="Times New Roman" w:cs="Times New Roman"/>
          <w:lang w:val="en-US"/>
        </w:rPr>
        <w:t xml:space="preserve"> the additional 0-20</w:t>
      </w:r>
      <w:r w:rsidR="0014096E">
        <w:rPr>
          <w:rFonts w:ascii="Times New Roman" w:hAnsi="Times New Roman" w:cs="Times New Roman"/>
          <w:lang w:val="en-US"/>
        </w:rPr>
        <w:t xml:space="preserve"> </w:t>
      </w:r>
      <w:r w:rsidR="002F3F9C" w:rsidRPr="002F3F9C">
        <w:rPr>
          <w:rFonts w:ascii="Times New Roman" w:hAnsi="Times New Roman" w:cs="Times New Roman"/>
          <w:lang w:val="en-US"/>
        </w:rPr>
        <w:t>m internal P source needed to balance 0-20</w:t>
      </w:r>
      <w:r w:rsidR="0014096E">
        <w:rPr>
          <w:rFonts w:ascii="Times New Roman" w:hAnsi="Times New Roman" w:cs="Times New Roman"/>
          <w:lang w:val="en-US"/>
        </w:rPr>
        <w:t xml:space="preserve"> </w:t>
      </w:r>
      <w:r w:rsidR="002F3F9C" w:rsidRPr="002F3F9C">
        <w:rPr>
          <w:rFonts w:ascii="Times New Roman" w:hAnsi="Times New Roman" w:cs="Times New Roman"/>
          <w:lang w:val="en-US"/>
        </w:rPr>
        <w:t xml:space="preserve">m P budget. Note the different scales for source contributions (left axes) and observed IA concentrations (right axes) and that the high concentrations in the early 1970s </w:t>
      </w:r>
      <w:proofErr w:type="gramStart"/>
      <w:r w:rsidR="002F3F9C" w:rsidRPr="002F3F9C">
        <w:rPr>
          <w:rFonts w:ascii="Times New Roman" w:hAnsi="Times New Roman" w:cs="Times New Roman"/>
          <w:lang w:val="en-US"/>
        </w:rPr>
        <w:t>are not shown</w:t>
      </w:r>
      <w:proofErr w:type="gramEnd"/>
      <w:r w:rsidR="002F3F9C" w:rsidRPr="002F3F9C">
        <w:rPr>
          <w:rFonts w:ascii="Times New Roman" w:hAnsi="Times New Roman" w:cs="Times New Roman"/>
          <w:lang w:val="en-US"/>
        </w:rPr>
        <w:t xml:space="preserve">. Year 2011 </w:t>
      </w:r>
      <w:proofErr w:type="gramStart"/>
      <w:r w:rsidR="0053027A">
        <w:rPr>
          <w:rFonts w:ascii="Times New Roman" w:hAnsi="Times New Roman" w:cs="Times New Roman"/>
          <w:lang w:val="en-US"/>
        </w:rPr>
        <w:t xml:space="preserve">is </w:t>
      </w:r>
      <w:r w:rsidR="002F3F9C" w:rsidRPr="002F3F9C">
        <w:rPr>
          <w:rFonts w:ascii="Times New Roman" w:hAnsi="Times New Roman" w:cs="Times New Roman"/>
          <w:lang w:val="en-US"/>
        </w:rPr>
        <w:t>excluded</w:t>
      </w:r>
      <w:proofErr w:type="gramEnd"/>
      <w:r w:rsidR="002F3F9C" w:rsidRPr="002F3F9C">
        <w:rPr>
          <w:rFonts w:ascii="Times New Roman" w:hAnsi="Times New Roman" w:cs="Times New Roman"/>
          <w:lang w:val="en-US"/>
        </w:rPr>
        <w:t>.</w:t>
      </w:r>
    </w:p>
    <w:p w14:paraId="33914D68" w14:textId="77777777" w:rsidR="004B598E" w:rsidRDefault="004B598E">
      <w:pPr>
        <w:spacing w:after="160" w:line="259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2D154055" w14:textId="51AEF725" w:rsidR="0056238E" w:rsidRDefault="0058421D" w:rsidP="00A16A3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 xml:space="preserve">Supplementary </w:t>
      </w:r>
      <w:r w:rsidR="0056238E" w:rsidRPr="0056238E">
        <w:rPr>
          <w:rFonts w:ascii="Times New Roman" w:hAnsi="Times New Roman" w:cs="Times New Roman"/>
          <w:b/>
          <w:lang w:val="en-US"/>
        </w:rPr>
        <w:t>Table S1.</w:t>
      </w:r>
      <w:r w:rsidR="0056238E">
        <w:rPr>
          <w:rFonts w:ascii="Times New Roman" w:hAnsi="Times New Roman" w:cs="Times New Roman"/>
          <w:lang w:val="en-US"/>
        </w:rPr>
        <w:t xml:space="preserve"> Phosphorus (P) reference values (RV) and good-moderate boundaries (GM) calculated for the Stockholm inner archipelago (IA) with and without corrections for reference seawater (SW) P concentrations and for sediment P release in the IA.</w:t>
      </w:r>
      <w:r w:rsidR="00AC7941">
        <w:rPr>
          <w:rFonts w:ascii="Times New Roman" w:hAnsi="Times New Roman" w:cs="Times New Roman"/>
          <w:lang w:val="en-US"/>
        </w:rPr>
        <w:t xml:space="preserve"> FW: Freshwater. STPs: sewage treatment plants.</w:t>
      </w: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900"/>
        <w:gridCol w:w="900"/>
        <w:gridCol w:w="900"/>
        <w:gridCol w:w="900"/>
        <w:gridCol w:w="900"/>
        <w:gridCol w:w="900"/>
      </w:tblGrid>
      <w:tr w:rsidR="0056238E" w:rsidRPr="0056238E" w14:paraId="72D821E3" w14:textId="77777777" w:rsidTr="0056238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8709" w14:textId="77777777" w:rsidR="0056238E" w:rsidRPr="0056238E" w:rsidRDefault="0056238E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proofErr w:type="spellStart"/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Variable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4BBF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DIP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1B262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TP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24D4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TP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C0F0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DIP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0B4FF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TP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4D23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TP</w:t>
            </w:r>
          </w:p>
        </w:tc>
      </w:tr>
      <w:tr w:rsidR="0056238E" w:rsidRPr="0056238E" w14:paraId="023A2E88" w14:textId="77777777" w:rsidTr="0056238E">
        <w:trPr>
          <w:trHeight w:val="49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EA10" w14:textId="77777777" w:rsidR="0056238E" w:rsidRPr="0056238E" w:rsidRDefault="0056238E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proofErr w:type="spellStart"/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Season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85788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Winter (Dec-Feb)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2CF93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Winter (Dec-Feb)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22C12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Summer (</w:t>
            </w:r>
            <w:proofErr w:type="spellStart"/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July</w:t>
            </w:r>
            <w:proofErr w:type="spellEnd"/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-Aug)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17711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Winter (Dec-Feb)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1C0CA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Winter (Dec-Feb)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DB15D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Summer (</w:t>
            </w:r>
            <w:proofErr w:type="spellStart"/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July</w:t>
            </w:r>
            <w:proofErr w:type="spellEnd"/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-Aug)</w:t>
            </w:r>
          </w:p>
        </w:tc>
      </w:tr>
      <w:tr w:rsidR="0056238E" w:rsidRPr="0056238E" w14:paraId="78285B93" w14:textId="77777777" w:rsidTr="0056238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C08C" w14:textId="77777777" w:rsidR="0056238E" w:rsidRPr="0056238E" w:rsidRDefault="0056238E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 xml:space="preserve">P </w:t>
            </w:r>
            <w:proofErr w:type="spellStart"/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concentration</w:t>
            </w:r>
            <w:proofErr w:type="spellEnd"/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 xml:space="preserve"> </w:t>
            </w:r>
            <w:proofErr w:type="spellStart"/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unit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639F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µmol/l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B468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µmol/l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A251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µmol/l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E187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µg/l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EBA9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µg/l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705D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µg/l</w:t>
            </w:r>
          </w:p>
        </w:tc>
      </w:tr>
      <w:tr w:rsidR="0056238E" w:rsidRPr="0056238E" w14:paraId="204F0D47" w14:textId="77777777" w:rsidTr="0056238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14A8" w14:textId="77777777" w:rsidR="0056238E" w:rsidRPr="0056238E" w:rsidRDefault="0056238E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 xml:space="preserve">WFD FW P </w:t>
            </w:r>
            <w:proofErr w:type="spellStart"/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endmember</w:t>
            </w:r>
            <w:proofErr w:type="spellEnd"/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4D6B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DA49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0940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90DA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7.1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8C24E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20.2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EC46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15.5</w:t>
            </w:r>
          </w:p>
        </w:tc>
      </w:tr>
      <w:tr w:rsidR="0056238E" w:rsidRPr="0056238E" w14:paraId="68FD4AFE" w14:textId="77777777" w:rsidTr="0056238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D1A16" w14:textId="77777777" w:rsidR="0056238E" w:rsidRPr="0056238E" w:rsidRDefault="0056238E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 xml:space="preserve">WFD SW P </w:t>
            </w:r>
            <w:proofErr w:type="spellStart"/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endmember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87CC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73BA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07F83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88F5E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7.7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0EDA1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12.3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90338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9.4</w:t>
            </w:r>
          </w:p>
        </w:tc>
      </w:tr>
      <w:tr w:rsidR="0056238E" w:rsidRPr="0056238E" w14:paraId="158BFA6D" w14:textId="77777777" w:rsidTr="0056238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CF55" w14:textId="77777777" w:rsidR="0056238E" w:rsidRPr="0056238E" w:rsidRDefault="0056238E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 xml:space="preserve">IA </w:t>
            </w:r>
            <w:proofErr w:type="spellStart"/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salinity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E0A6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01F0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58E2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CA50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54B4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37C2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</w:t>
            </w:r>
          </w:p>
        </w:tc>
      </w:tr>
      <w:tr w:rsidR="0056238E" w:rsidRPr="0056238E" w14:paraId="04E57CD1" w14:textId="77777777" w:rsidTr="0056238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DF1F" w14:textId="77777777" w:rsidR="0056238E" w:rsidRPr="0056238E" w:rsidRDefault="0056238E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 xml:space="preserve">SW </w:t>
            </w:r>
            <w:proofErr w:type="spellStart"/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salinity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7298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6EBE3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45EC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3C22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D68B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6571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6</w:t>
            </w:r>
          </w:p>
        </w:tc>
      </w:tr>
      <w:tr w:rsidR="0056238E" w:rsidRPr="0056238E" w14:paraId="539FCEEE" w14:textId="77777777" w:rsidTr="0056238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20C74" w14:textId="77777777" w:rsidR="0056238E" w:rsidRPr="00717B58" w:rsidRDefault="0056238E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717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IA P reference value (RV) with mixing model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4B6A0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EF4F6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5D3C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6E6F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7.4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27589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16.8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E11B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12.4</w:t>
            </w:r>
          </w:p>
        </w:tc>
      </w:tr>
      <w:tr w:rsidR="0056238E" w:rsidRPr="0056238E" w14:paraId="30F7FB30" w14:textId="77777777" w:rsidTr="0056238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5FB2" w14:textId="77777777" w:rsidR="0056238E" w:rsidRPr="00717B58" w:rsidRDefault="0056238E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717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IA EQR-value for P GM boundary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E0456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1474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B5B4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9520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2EB8F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74E3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0.74</w:t>
            </w:r>
          </w:p>
        </w:tc>
      </w:tr>
      <w:tr w:rsidR="0056238E" w:rsidRPr="0056238E" w14:paraId="309AC0B0" w14:textId="77777777" w:rsidTr="0056238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C284B" w14:textId="77777777" w:rsidR="0056238E" w:rsidRPr="0056238E" w:rsidRDefault="0056238E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IA P GM-</w:t>
            </w:r>
            <w:proofErr w:type="spellStart"/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boundary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2A681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A73DC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A653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8B1A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11.0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D5331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25.4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441C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16.8</w:t>
            </w:r>
          </w:p>
        </w:tc>
      </w:tr>
      <w:tr w:rsidR="0056238E" w:rsidRPr="0056238E" w14:paraId="114FF9DD" w14:textId="77777777" w:rsidTr="0056238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EE399" w14:textId="77777777" w:rsidR="0056238E" w:rsidRPr="00717B58" w:rsidRDefault="0056238E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717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P data FW including STPs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E3F3E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257C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D88C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725CF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21.3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263D3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33.3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3F2A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27.9</w:t>
            </w:r>
          </w:p>
        </w:tc>
      </w:tr>
      <w:tr w:rsidR="0056238E" w:rsidRPr="0056238E" w14:paraId="1AF36690" w14:textId="77777777" w:rsidTr="0056238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5153" w14:textId="77777777" w:rsidR="0056238E" w:rsidRPr="00717B58" w:rsidRDefault="0056238E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717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P data FW excluding STPs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C647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6591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21FF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E27ED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20.2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8557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30.1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E3711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20.5</w:t>
            </w:r>
          </w:p>
        </w:tc>
      </w:tr>
      <w:tr w:rsidR="0056238E" w:rsidRPr="0056238E" w14:paraId="7C3774D9" w14:textId="77777777" w:rsidTr="0056238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5E8F" w14:textId="77777777" w:rsidR="0056238E" w:rsidRPr="0056238E" w:rsidRDefault="0056238E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P data SW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248ED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46FB0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6044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0CC8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22.3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4D11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29.3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5B1F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20.3</w:t>
            </w:r>
          </w:p>
        </w:tc>
      </w:tr>
      <w:tr w:rsidR="0056238E" w:rsidRPr="0056238E" w14:paraId="2B2153C9" w14:textId="77777777" w:rsidTr="0056238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98B2" w14:textId="77777777" w:rsidR="0056238E" w:rsidRPr="00717B58" w:rsidRDefault="0056238E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717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IA P from mixing model with FW+STPs and SW data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EC36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9DB9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8E55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41B2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21.7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3C4D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31.6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52E0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24.1</w:t>
            </w:r>
          </w:p>
        </w:tc>
      </w:tr>
      <w:tr w:rsidR="0056238E" w:rsidRPr="0056238E" w14:paraId="1000E188" w14:textId="77777777" w:rsidTr="0056238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81BE3" w14:textId="77777777" w:rsidR="0056238E" w:rsidRPr="00717B58" w:rsidRDefault="0056238E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717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IA P from mixing model with FW and SW data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B373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1067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2027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3EC0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22.3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329A2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29.3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1C8C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20.3</w:t>
            </w:r>
          </w:p>
        </w:tc>
      </w:tr>
      <w:tr w:rsidR="0056238E" w:rsidRPr="0056238E" w14:paraId="2B88D11A" w14:textId="77777777" w:rsidTr="0056238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DA81" w14:textId="77777777" w:rsidR="0056238E" w:rsidRPr="00717B58" w:rsidRDefault="0056238E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717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IA P data 0-10m layer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2DE6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C2C0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1.16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EC56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55A4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26.0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497A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36.0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7915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22.0</w:t>
            </w:r>
          </w:p>
        </w:tc>
      </w:tr>
      <w:tr w:rsidR="0056238E" w:rsidRPr="0056238E" w14:paraId="77E21351" w14:textId="77777777" w:rsidTr="0056238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AAE4F" w14:textId="77777777" w:rsidR="0056238E" w:rsidRPr="00717B58" w:rsidRDefault="0056238E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717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Open sea P data 0-10m (BY31 and BY29 mean 96-15)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DDAB4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BE23D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31681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0C42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17.0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1F0F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24.0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6F8C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14.0</w:t>
            </w:r>
          </w:p>
        </w:tc>
      </w:tr>
      <w:tr w:rsidR="0056238E" w:rsidRPr="0056238E" w14:paraId="35C16B80" w14:textId="77777777" w:rsidTr="0056238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F2E0" w14:textId="77777777" w:rsidR="0056238E" w:rsidRPr="00717B58" w:rsidRDefault="0056238E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717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% P Reduction needed  to reach IA GM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5D4E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-58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62AF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-29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BC3F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-24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B3A5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-58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BD53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-29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8E0B6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-24</w:t>
            </w:r>
          </w:p>
        </w:tc>
      </w:tr>
      <w:tr w:rsidR="0056238E" w:rsidRPr="0056238E" w14:paraId="3367871B" w14:textId="77777777" w:rsidTr="0056238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EEFB" w14:textId="77777777" w:rsidR="0056238E" w:rsidRPr="00717B58" w:rsidRDefault="0056238E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717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 xml:space="preserve">% difference P IA data and mixing model FW+STPs/ SW data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DF917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99C07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ACFB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-9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FD83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D6CC0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B348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-9</w:t>
            </w:r>
          </w:p>
        </w:tc>
      </w:tr>
      <w:tr w:rsidR="0056238E" w:rsidRPr="0056238E" w14:paraId="4F3BF866" w14:textId="77777777" w:rsidTr="0056238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E842" w14:textId="77777777" w:rsidR="0056238E" w:rsidRPr="00717B58" w:rsidRDefault="0056238E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717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% difference SW and open sea 0-10m data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8FBF6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F59B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0676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BDD3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2324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4ED9A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45</w:t>
            </w:r>
          </w:p>
        </w:tc>
      </w:tr>
      <w:tr w:rsidR="0056238E" w:rsidRPr="0056238E" w14:paraId="55B947A6" w14:textId="77777777" w:rsidTr="0056238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3786" w14:textId="77777777" w:rsidR="0056238E" w:rsidRPr="0056238E" w:rsidRDefault="0056238E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proofErr w:type="spellStart"/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Corrected</w:t>
            </w:r>
            <w:proofErr w:type="spellEnd"/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 xml:space="preserve"> SW P </w:t>
            </w:r>
            <w:proofErr w:type="spellStart"/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endmember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DAAF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3E98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30F4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5AB0D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10.1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E439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15.1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311A9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13.6</w:t>
            </w:r>
          </w:p>
        </w:tc>
      </w:tr>
      <w:tr w:rsidR="0056238E" w:rsidRPr="0056238E" w14:paraId="449C864C" w14:textId="77777777" w:rsidTr="0056238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A18B" w14:textId="77777777" w:rsidR="0056238E" w:rsidRPr="00717B58" w:rsidRDefault="0056238E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717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IA P RV with corrected SW 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1D1A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2C7C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7A2C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BDC1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8.4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71CD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17.9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9367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14.5</w:t>
            </w:r>
          </w:p>
        </w:tc>
      </w:tr>
      <w:tr w:rsidR="0056238E" w:rsidRPr="0056238E" w14:paraId="43089F26" w14:textId="77777777" w:rsidTr="0056238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EE12" w14:textId="77777777" w:rsidR="0056238E" w:rsidRPr="00717B58" w:rsidRDefault="0056238E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717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IA P GM using corrected SW 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207EB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CB57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A3F2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3E80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12.6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8833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27.2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4BBE2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19.6</w:t>
            </w:r>
          </w:p>
        </w:tc>
      </w:tr>
      <w:tr w:rsidR="0056238E" w:rsidRPr="0056238E" w14:paraId="39AF0F38" w14:textId="77777777" w:rsidTr="0056238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4AAC" w14:textId="77777777" w:rsidR="0056238E" w:rsidRPr="00717B58" w:rsidRDefault="0056238E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717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% increase of IA RV using corrected SW 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8878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73137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81214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A4FED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F597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6811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17</w:t>
            </w:r>
          </w:p>
        </w:tc>
      </w:tr>
      <w:tr w:rsidR="0056238E" w:rsidRPr="0056238E" w14:paraId="624EE5C6" w14:textId="77777777" w:rsidTr="0056238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B648" w14:textId="77777777" w:rsidR="0056238E" w:rsidRPr="0056238E" w:rsidRDefault="0056238E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717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 xml:space="preserve">IA P RV corrected for sed. </w:t>
            </w:r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A0F3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37E58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B74F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1428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8.8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4728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19.1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7907D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11.3</w:t>
            </w:r>
          </w:p>
        </w:tc>
      </w:tr>
      <w:tr w:rsidR="0056238E" w:rsidRPr="0056238E" w14:paraId="7779DAA9" w14:textId="77777777" w:rsidTr="0056238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B905" w14:textId="77777777" w:rsidR="0056238E" w:rsidRPr="0056238E" w:rsidRDefault="0056238E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717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 xml:space="preserve">IA P GM corrected for sed. </w:t>
            </w:r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B15D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E744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1B89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05C0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13.2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6C51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29.0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49E7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15.3</w:t>
            </w:r>
          </w:p>
        </w:tc>
      </w:tr>
      <w:tr w:rsidR="0056238E" w:rsidRPr="0056238E" w14:paraId="0A739C73" w14:textId="77777777" w:rsidTr="0056238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8AFF" w14:textId="77777777" w:rsidR="0056238E" w:rsidRPr="0056238E" w:rsidRDefault="0056238E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717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 xml:space="preserve">% increase of IA RV corrected for sed. </w:t>
            </w:r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F0705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0F01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5815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-9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D260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A849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B24B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-9</w:t>
            </w:r>
          </w:p>
        </w:tc>
      </w:tr>
      <w:tr w:rsidR="0056238E" w:rsidRPr="0056238E" w14:paraId="6CF4D032" w14:textId="77777777" w:rsidTr="0056238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99E8" w14:textId="658D9EAA" w:rsidR="0056238E" w:rsidRPr="0056238E" w:rsidRDefault="00D86589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717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 xml:space="preserve">IA P RV corrected for </w:t>
            </w:r>
            <w:r w:rsidR="0056238E" w:rsidRPr="00717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 xml:space="preserve">SW and sed. </w:t>
            </w:r>
            <w:r w:rsidR="0056238E"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209D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5FDE0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96838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1120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10.1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B7DC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20.5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37ED1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13.3</w:t>
            </w:r>
          </w:p>
        </w:tc>
      </w:tr>
      <w:tr w:rsidR="0056238E" w:rsidRPr="0056238E" w14:paraId="088236BF" w14:textId="77777777" w:rsidTr="0056238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F7D1" w14:textId="77777777" w:rsidR="0056238E" w:rsidRPr="0056238E" w:rsidRDefault="0056238E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717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 xml:space="preserve">IA P GM corrected for SW and sed. </w:t>
            </w:r>
            <w:r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C4E5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7956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7A55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0186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15.0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38B7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31.0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7F72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17.9</w:t>
            </w:r>
          </w:p>
        </w:tc>
      </w:tr>
      <w:tr w:rsidR="0056238E" w:rsidRPr="0056238E" w14:paraId="1E29DF41" w14:textId="77777777" w:rsidTr="0056238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FA4F" w14:textId="77777777" w:rsidR="0056238E" w:rsidRPr="00717B58" w:rsidRDefault="0056238E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717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 xml:space="preserve">% increase of IA P RV </w:t>
            </w:r>
            <w:proofErr w:type="spellStart"/>
            <w:r w:rsidRPr="00717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corr</w:t>
            </w:r>
            <w:proofErr w:type="spellEnd"/>
            <w:r w:rsidRPr="00717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 xml:space="preserve"> SW and sed.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4FAA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F19D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71178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5DEC4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FEB8F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8512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7</w:t>
            </w:r>
          </w:p>
        </w:tc>
      </w:tr>
      <w:tr w:rsidR="0056238E" w:rsidRPr="0056238E" w14:paraId="4FF44773" w14:textId="77777777" w:rsidTr="0056238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680AD" w14:textId="690C717E" w:rsidR="0056238E" w:rsidRPr="0056238E" w:rsidRDefault="00D86589" w:rsidP="00562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717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 xml:space="preserve">% P reduction needed </w:t>
            </w:r>
            <w:r w:rsidR="0056238E" w:rsidRPr="00717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 xml:space="preserve">to reach GM corr. for SW and sed. </w:t>
            </w:r>
            <w:r w:rsidR="0056238E" w:rsidRPr="005623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524D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-42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2B90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-14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1A1E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-18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AC78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-42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43A94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-14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2871" w14:textId="77777777" w:rsidR="0056238E" w:rsidRPr="0056238E" w:rsidRDefault="0056238E" w:rsidP="00562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62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-18</w:t>
            </w:r>
          </w:p>
        </w:tc>
      </w:tr>
    </w:tbl>
    <w:p w14:paraId="7C199E9F" w14:textId="77777777" w:rsidR="0056238E" w:rsidRPr="002F3F9C" w:rsidRDefault="0056238E" w:rsidP="00A16A3D">
      <w:pPr>
        <w:rPr>
          <w:rFonts w:ascii="Times New Roman" w:hAnsi="Times New Roman" w:cs="Times New Roman"/>
          <w:lang w:val="en-US"/>
        </w:rPr>
      </w:pPr>
    </w:p>
    <w:sectPr w:rsidR="0056238E" w:rsidRPr="002F3F9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7AB4F0" w14:textId="77777777" w:rsidR="00452C5C" w:rsidRDefault="00452C5C" w:rsidP="002F3F9C">
      <w:pPr>
        <w:spacing w:after="0" w:line="240" w:lineRule="auto"/>
      </w:pPr>
      <w:r>
        <w:separator/>
      </w:r>
    </w:p>
  </w:endnote>
  <w:endnote w:type="continuationSeparator" w:id="0">
    <w:p w14:paraId="16EAA72A" w14:textId="77777777" w:rsidR="00452C5C" w:rsidRDefault="00452C5C" w:rsidP="002F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44894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CA7214" w14:textId="7BE22B93" w:rsidR="002F3F9C" w:rsidRDefault="002F3F9C">
        <w:pPr>
          <w:pStyle w:val="Footer"/>
          <w:jc w:val="center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676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A4455C5" w14:textId="77777777" w:rsidR="002F3F9C" w:rsidRDefault="002F3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36156" w14:textId="77777777" w:rsidR="00452C5C" w:rsidRDefault="00452C5C" w:rsidP="002F3F9C">
      <w:pPr>
        <w:spacing w:after="0" w:line="240" w:lineRule="auto"/>
      </w:pPr>
      <w:r>
        <w:separator/>
      </w:r>
    </w:p>
  </w:footnote>
  <w:footnote w:type="continuationSeparator" w:id="0">
    <w:p w14:paraId="48242899" w14:textId="77777777" w:rsidR="00452C5C" w:rsidRDefault="00452C5C" w:rsidP="002F3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75B"/>
    <w:rsid w:val="00003C9E"/>
    <w:rsid w:val="00027F07"/>
    <w:rsid w:val="0003740F"/>
    <w:rsid w:val="00043FC4"/>
    <w:rsid w:val="00046E5B"/>
    <w:rsid w:val="00047CD6"/>
    <w:rsid w:val="000510E7"/>
    <w:rsid w:val="00051B9C"/>
    <w:rsid w:val="000B2A34"/>
    <w:rsid w:val="000C76E9"/>
    <w:rsid w:val="000E0478"/>
    <w:rsid w:val="000E0759"/>
    <w:rsid w:val="000F1F4A"/>
    <w:rsid w:val="000F3996"/>
    <w:rsid w:val="001359B0"/>
    <w:rsid w:val="0014049F"/>
    <w:rsid w:val="0014096E"/>
    <w:rsid w:val="001471BC"/>
    <w:rsid w:val="0015464F"/>
    <w:rsid w:val="00177CF5"/>
    <w:rsid w:val="00183F7C"/>
    <w:rsid w:val="0018487C"/>
    <w:rsid w:val="001B2708"/>
    <w:rsid w:val="001B58B3"/>
    <w:rsid w:val="001F4F79"/>
    <w:rsid w:val="00220BCE"/>
    <w:rsid w:val="00225F70"/>
    <w:rsid w:val="0023431D"/>
    <w:rsid w:val="00244CDE"/>
    <w:rsid w:val="002455E7"/>
    <w:rsid w:val="00256002"/>
    <w:rsid w:val="0027245A"/>
    <w:rsid w:val="00281EE0"/>
    <w:rsid w:val="00294AF7"/>
    <w:rsid w:val="00295AE1"/>
    <w:rsid w:val="00297F11"/>
    <w:rsid w:val="002A7D3F"/>
    <w:rsid w:val="002B1FA1"/>
    <w:rsid w:val="002B5051"/>
    <w:rsid w:val="002D24CC"/>
    <w:rsid w:val="002F0C39"/>
    <w:rsid w:val="002F3F9C"/>
    <w:rsid w:val="002F63CC"/>
    <w:rsid w:val="002F6F57"/>
    <w:rsid w:val="003034A1"/>
    <w:rsid w:val="00304333"/>
    <w:rsid w:val="00310A2B"/>
    <w:rsid w:val="0032175B"/>
    <w:rsid w:val="003241FC"/>
    <w:rsid w:val="003244FD"/>
    <w:rsid w:val="00330E16"/>
    <w:rsid w:val="00332BFE"/>
    <w:rsid w:val="003350C3"/>
    <w:rsid w:val="0034049B"/>
    <w:rsid w:val="00364FD2"/>
    <w:rsid w:val="00376086"/>
    <w:rsid w:val="003B6FF4"/>
    <w:rsid w:val="003E7047"/>
    <w:rsid w:val="00440578"/>
    <w:rsid w:val="00452C5C"/>
    <w:rsid w:val="004758EF"/>
    <w:rsid w:val="00481862"/>
    <w:rsid w:val="004B0E58"/>
    <w:rsid w:val="004B598E"/>
    <w:rsid w:val="004B71B4"/>
    <w:rsid w:val="004C28EC"/>
    <w:rsid w:val="004E682E"/>
    <w:rsid w:val="004F02F9"/>
    <w:rsid w:val="00504E4A"/>
    <w:rsid w:val="0051486A"/>
    <w:rsid w:val="0051695E"/>
    <w:rsid w:val="005234C1"/>
    <w:rsid w:val="00524692"/>
    <w:rsid w:val="0053027A"/>
    <w:rsid w:val="0056238E"/>
    <w:rsid w:val="00565809"/>
    <w:rsid w:val="00566858"/>
    <w:rsid w:val="005818F1"/>
    <w:rsid w:val="0058421D"/>
    <w:rsid w:val="005A6182"/>
    <w:rsid w:val="005B4122"/>
    <w:rsid w:val="005C24AF"/>
    <w:rsid w:val="005D10C0"/>
    <w:rsid w:val="005D4037"/>
    <w:rsid w:val="00622732"/>
    <w:rsid w:val="0065120F"/>
    <w:rsid w:val="00654550"/>
    <w:rsid w:val="00656DF9"/>
    <w:rsid w:val="00670673"/>
    <w:rsid w:val="006732BE"/>
    <w:rsid w:val="0067624C"/>
    <w:rsid w:val="006C2E69"/>
    <w:rsid w:val="006C6DB8"/>
    <w:rsid w:val="006C7DEA"/>
    <w:rsid w:val="006E50EF"/>
    <w:rsid w:val="006F3434"/>
    <w:rsid w:val="00717B58"/>
    <w:rsid w:val="007252AF"/>
    <w:rsid w:val="00737A4F"/>
    <w:rsid w:val="00752D23"/>
    <w:rsid w:val="007541A9"/>
    <w:rsid w:val="00770D20"/>
    <w:rsid w:val="00796F67"/>
    <w:rsid w:val="007B019B"/>
    <w:rsid w:val="007C03B9"/>
    <w:rsid w:val="007C17D8"/>
    <w:rsid w:val="007D1B01"/>
    <w:rsid w:val="0080170D"/>
    <w:rsid w:val="00812221"/>
    <w:rsid w:val="00816A39"/>
    <w:rsid w:val="00821A09"/>
    <w:rsid w:val="00836FEA"/>
    <w:rsid w:val="008A45EC"/>
    <w:rsid w:val="008B1CEB"/>
    <w:rsid w:val="008C35CF"/>
    <w:rsid w:val="00904C31"/>
    <w:rsid w:val="00907A0D"/>
    <w:rsid w:val="009156A3"/>
    <w:rsid w:val="00917783"/>
    <w:rsid w:val="00965660"/>
    <w:rsid w:val="00986370"/>
    <w:rsid w:val="009C08C2"/>
    <w:rsid w:val="009C6764"/>
    <w:rsid w:val="009D2EA1"/>
    <w:rsid w:val="009E0585"/>
    <w:rsid w:val="00A16A3D"/>
    <w:rsid w:val="00A3678B"/>
    <w:rsid w:val="00A40387"/>
    <w:rsid w:val="00A735E2"/>
    <w:rsid w:val="00A736BE"/>
    <w:rsid w:val="00A908E4"/>
    <w:rsid w:val="00A9568E"/>
    <w:rsid w:val="00AA2A58"/>
    <w:rsid w:val="00AC1546"/>
    <w:rsid w:val="00AC1E57"/>
    <w:rsid w:val="00AC555D"/>
    <w:rsid w:val="00AC7941"/>
    <w:rsid w:val="00AE7D70"/>
    <w:rsid w:val="00AF1EEB"/>
    <w:rsid w:val="00B0693F"/>
    <w:rsid w:val="00B30341"/>
    <w:rsid w:val="00B3406F"/>
    <w:rsid w:val="00B359B4"/>
    <w:rsid w:val="00B40AEC"/>
    <w:rsid w:val="00B45DB8"/>
    <w:rsid w:val="00B45E2F"/>
    <w:rsid w:val="00B5092E"/>
    <w:rsid w:val="00B52071"/>
    <w:rsid w:val="00B6314A"/>
    <w:rsid w:val="00B65EE8"/>
    <w:rsid w:val="00B674E8"/>
    <w:rsid w:val="00B74E72"/>
    <w:rsid w:val="00B90488"/>
    <w:rsid w:val="00B905DD"/>
    <w:rsid w:val="00B94BBE"/>
    <w:rsid w:val="00BA0DBE"/>
    <w:rsid w:val="00BA4EF3"/>
    <w:rsid w:val="00BA5ADD"/>
    <w:rsid w:val="00BA6567"/>
    <w:rsid w:val="00BF1A57"/>
    <w:rsid w:val="00C032D0"/>
    <w:rsid w:val="00C056B3"/>
    <w:rsid w:val="00C1730D"/>
    <w:rsid w:val="00C23510"/>
    <w:rsid w:val="00C278E8"/>
    <w:rsid w:val="00C625CC"/>
    <w:rsid w:val="00C71E01"/>
    <w:rsid w:val="00C7380A"/>
    <w:rsid w:val="00CB1A1D"/>
    <w:rsid w:val="00CC2827"/>
    <w:rsid w:val="00CE140E"/>
    <w:rsid w:val="00CE6036"/>
    <w:rsid w:val="00CF4C07"/>
    <w:rsid w:val="00CF64F4"/>
    <w:rsid w:val="00D2104F"/>
    <w:rsid w:val="00D40A55"/>
    <w:rsid w:val="00D4143E"/>
    <w:rsid w:val="00D41812"/>
    <w:rsid w:val="00D86589"/>
    <w:rsid w:val="00D97A84"/>
    <w:rsid w:val="00DB13A1"/>
    <w:rsid w:val="00DB4098"/>
    <w:rsid w:val="00DF1108"/>
    <w:rsid w:val="00DF5F4C"/>
    <w:rsid w:val="00E153AE"/>
    <w:rsid w:val="00E61EBF"/>
    <w:rsid w:val="00E63628"/>
    <w:rsid w:val="00E6366C"/>
    <w:rsid w:val="00E9059A"/>
    <w:rsid w:val="00E95818"/>
    <w:rsid w:val="00EA1F87"/>
    <w:rsid w:val="00F0723F"/>
    <w:rsid w:val="00F116A2"/>
    <w:rsid w:val="00F40CC1"/>
    <w:rsid w:val="00F778D3"/>
    <w:rsid w:val="00F867AE"/>
    <w:rsid w:val="00F91DC0"/>
    <w:rsid w:val="00F920B4"/>
    <w:rsid w:val="00FA2322"/>
    <w:rsid w:val="00FC29FC"/>
    <w:rsid w:val="00FD6FE8"/>
    <w:rsid w:val="00FF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2F81E0"/>
  <w15:chartTrackingRefBased/>
  <w15:docId w15:val="{2ED7A9F3-816F-435B-8D46-4DC469B37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86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67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74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74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7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74E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4E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758EF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F3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F9C"/>
  </w:style>
  <w:style w:type="paragraph" w:styleId="Footer">
    <w:name w:val="footer"/>
    <w:basedOn w:val="Normal"/>
    <w:link w:val="FooterChar"/>
    <w:uiPriority w:val="99"/>
    <w:unhideWhenUsed/>
    <w:rsid w:val="002F3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F9C"/>
  </w:style>
  <w:style w:type="paragraph" w:customStyle="1" w:styleId="Affiliation">
    <w:name w:val="Affiliation"/>
    <w:basedOn w:val="Normal"/>
    <w:link w:val="AffiliationChar"/>
    <w:qFormat/>
    <w:rsid w:val="002F3F9C"/>
    <w:pPr>
      <w:spacing w:before="120" w:after="0" w:line="240" w:lineRule="auto"/>
      <w:contextualSpacing/>
      <w:jc w:val="both"/>
    </w:pPr>
    <w:rPr>
      <w:rFonts w:ascii="Times New Roman" w:eastAsia="Times New Roman" w:hAnsi="Times New Roman" w:cs="Times New Roman"/>
      <w:sz w:val="20"/>
      <w:szCs w:val="24"/>
      <w:lang w:val="en-GB" w:eastAsia="de-DE"/>
    </w:rPr>
  </w:style>
  <w:style w:type="character" w:customStyle="1" w:styleId="AffiliationChar">
    <w:name w:val="Affiliation Char"/>
    <w:basedOn w:val="DefaultParagraphFont"/>
    <w:link w:val="Affiliation"/>
    <w:rsid w:val="002F3F9C"/>
    <w:rPr>
      <w:rFonts w:ascii="Times New Roman" w:eastAsia="Times New Roman" w:hAnsi="Times New Roman" w:cs="Times New Roman"/>
      <w:sz w:val="20"/>
      <w:szCs w:val="24"/>
      <w:lang w:val="en-GB" w:eastAsia="de-DE"/>
    </w:rPr>
  </w:style>
  <w:style w:type="paragraph" w:customStyle="1" w:styleId="Correspondence">
    <w:name w:val="Correspondence"/>
    <w:basedOn w:val="Normal"/>
    <w:link w:val="CorrespondenceChar"/>
    <w:qFormat/>
    <w:rsid w:val="002F3F9C"/>
    <w:pPr>
      <w:spacing w:before="120" w:after="360" w:line="240" w:lineRule="auto"/>
      <w:jc w:val="both"/>
    </w:pPr>
    <w:rPr>
      <w:rFonts w:ascii="Times New Roman" w:eastAsia="Times New Roman" w:hAnsi="Times New Roman" w:cs="Times New Roman"/>
      <w:sz w:val="20"/>
      <w:szCs w:val="24"/>
      <w:lang w:val="en-GB" w:eastAsia="de-DE"/>
    </w:rPr>
  </w:style>
  <w:style w:type="character" w:customStyle="1" w:styleId="CorrespondenceChar">
    <w:name w:val="Correspondence Char"/>
    <w:basedOn w:val="DefaultParagraphFont"/>
    <w:link w:val="Correspondence"/>
    <w:rsid w:val="002F3F9C"/>
    <w:rPr>
      <w:rFonts w:ascii="Times New Roman" w:eastAsia="Times New Roman" w:hAnsi="Times New Roman" w:cs="Times New Roman"/>
      <w:sz w:val="20"/>
      <w:szCs w:val="24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483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 / SYSEKO / NEW CAMPUS AGREEMENT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Walve</dc:creator>
  <cp:keywords/>
  <dc:description/>
  <cp:lastModifiedBy>Jakob Walve</cp:lastModifiedBy>
  <cp:revision>5</cp:revision>
  <dcterms:created xsi:type="dcterms:W3CDTF">2020-03-19T09:46:00Z</dcterms:created>
  <dcterms:modified xsi:type="dcterms:W3CDTF">2020-03-19T14:31:00Z</dcterms:modified>
</cp:coreProperties>
</file>