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38F9A" w14:textId="77777777" w:rsidR="00C2167B" w:rsidRDefault="00C2167B" w:rsidP="00C2167B">
      <w:pPr>
        <w:spacing w:before="10" w:line="480" w:lineRule="auto"/>
        <w:rPr>
          <w:b/>
          <w:bCs/>
          <w:i/>
          <w:iCs/>
        </w:rPr>
      </w:pPr>
      <w:r>
        <w:rPr>
          <w:b/>
          <w:bCs/>
        </w:rPr>
        <w:t>N</w:t>
      </w:r>
      <w:r w:rsidRPr="006E334C">
        <w:rPr>
          <w:b/>
          <w:bCs/>
        </w:rPr>
        <w:t>itrogen uptake</w:t>
      </w:r>
      <w:r>
        <w:rPr>
          <w:b/>
          <w:bCs/>
        </w:rPr>
        <w:t xml:space="preserve"> varies regionally in the </w:t>
      </w:r>
      <w:r w:rsidRPr="006E334C">
        <w:rPr>
          <w:b/>
          <w:bCs/>
        </w:rPr>
        <w:t>salt marsh plant </w:t>
      </w:r>
      <w:r w:rsidRPr="006E334C">
        <w:rPr>
          <w:b/>
          <w:bCs/>
          <w:i/>
          <w:iCs/>
        </w:rPr>
        <w:t>Spartina alterniflora</w:t>
      </w:r>
    </w:p>
    <w:p w14:paraId="7A48BACB" w14:textId="77777777" w:rsidR="00C2167B" w:rsidRDefault="00C2167B" w:rsidP="00C2167B">
      <w:pPr>
        <w:spacing w:before="10" w:line="480" w:lineRule="auto"/>
        <w:rPr>
          <w:b/>
          <w:bCs/>
          <w:i/>
          <w:iCs/>
        </w:rPr>
      </w:pPr>
    </w:p>
    <w:p w14:paraId="5332F242" w14:textId="77777777" w:rsidR="00C2167B" w:rsidRDefault="00C2167B" w:rsidP="00C2167B">
      <w:pPr>
        <w:spacing w:before="10" w:line="480" w:lineRule="auto"/>
        <w:ind w:left="20"/>
        <w:rPr>
          <w:vertAlign w:val="superscript"/>
        </w:rPr>
      </w:pPr>
      <w:r w:rsidRPr="0060631A">
        <w:t>Kristen Rabbitt</w:t>
      </w:r>
      <w:r w:rsidRPr="006E334C">
        <w:rPr>
          <w:vertAlign w:val="superscript"/>
        </w:rPr>
        <w:t>1</w:t>
      </w:r>
      <w:r>
        <w:t>, Jennifer Bowen</w:t>
      </w:r>
      <w:r w:rsidRPr="00327A48">
        <w:rPr>
          <w:vertAlign w:val="superscript"/>
        </w:rPr>
        <w:t>1</w:t>
      </w:r>
      <w:r>
        <w:t>, Matthew Costa</w:t>
      </w:r>
      <w:r w:rsidRPr="00327A48">
        <w:rPr>
          <w:vertAlign w:val="superscript"/>
        </w:rPr>
        <w:t>1</w:t>
      </w:r>
      <w:r>
        <w:t>, Anne Giblin</w:t>
      </w:r>
      <w:r>
        <w:rPr>
          <w:vertAlign w:val="superscript"/>
        </w:rPr>
        <w:t>2</w:t>
      </w:r>
      <w:r>
        <w:t>, Tessa McClain</w:t>
      </w:r>
      <w:r w:rsidRPr="00327A48">
        <w:rPr>
          <w:vertAlign w:val="superscript"/>
        </w:rPr>
        <w:t>1</w:t>
      </w:r>
      <w:r>
        <w:t>, James Morris</w:t>
      </w:r>
      <w:r>
        <w:rPr>
          <w:vertAlign w:val="superscript"/>
        </w:rPr>
        <w:t>3</w:t>
      </w:r>
      <w:r>
        <w:t>, A. Randall Hughes</w:t>
      </w:r>
      <w:r w:rsidRPr="00327A48">
        <w:rPr>
          <w:vertAlign w:val="superscript"/>
        </w:rPr>
        <w:t>1</w:t>
      </w:r>
      <w:r>
        <w:rPr>
          <w:vertAlign w:val="superscript"/>
        </w:rPr>
        <w:t>*</w:t>
      </w:r>
    </w:p>
    <w:p w14:paraId="6484B932" w14:textId="77777777" w:rsidR="00C2167B" w:rsidRDefault="00C2167B" w:rsidP="00C2167B">
      <w:pPr>
        <w:spacing w:before="10" w:line="480" w:lineRule="auto"/>
        <w:ind w:left="20"/>
      </w:pPr>
      <w:r>
        <w:rPr>
          <w:vertAlign w:val="superscript"/>
        </w:rPr>
        <w:t>1</w:t>
      </w:r>
      <w:r>
        <w:t>Department of Marine and Environmental Science, Northeastern University, Nahant, MA 01908</w:t>
      </w:r>
    </w:p>
    <w:p w14:paraId="52C1B098" w14:textId="77777777" w:rsidR="00C2167B" w:rsidRPr="00C537E7" w:rsidRDefault="00C2167B" w:rsidP="00C2167B">
      <w:pPr>
        <w:spacing w:before="10" w:line="480" w:lineRule="auto"/>
        <w:ind w:left="20"/>
      </w:pPr>
      <w:r w:rsidRPr="006E334C">
        <w:rPr>
          <w:vertAlign w:val="superscript"/>
        </w:rPr>
        <w:t>2</w:t>
      </w:r>
      <w:r>
        <w:t>The Ecosystems Center, Marine Biological Laboratory, Woods Hole, MA 02543</w:t>
      </w:r>
    </w:p>
    <w:p w14:paraId="6BA0939A" w14:textId="77777777" w:rsidR="00C2167B" w:rsidRPr="00F31934" w:rsidRDefault="00C2167B" w:rsidP="00C2167B">
      <w:pPr>
        <w:spacing w:before="10" w:line="480" w:lineRule="auto"/>
        <w:ind w:left="20"/>
      </w:pPr>
      <w:r w:rsidRPr="006E334C">
        <w:rPr>
          <w:vertAlign w:val="superscript"/>
        </w:rPr>
        <w:t>3</w:t>
      </w:r>
      <w:r>
        <w:t>Baruch Institute, University of South Carolina, Columbia, SC 29208</w:t>
      </w:r>
    </w:p>
    <w:p w14:paraId="0A4B79BA" w14:textId="77777777" w:rsidR="00C2167B" w:rsidRDefault="00C2167B" w:rsidP="00C2167B">
      <w:pPr>
        <w:spacing w:before="10" w:line="480" w:lineRule="auto"/>
        <w:ind w:left="20"/>
      </w:pPr>
      <w:r>
        <w:t xml:space="preserve">*Corresponding author: </w:t>
      </w:r>
      <w:hyperlink r:id="rId4" w:history="1">
        <w:r w:rsidRPr="00E0243C">
          <w:rPr>
            <w:rStyle w:val="Hyperlink"/>
          </w:rPr>
          <w:t>ann.hughes@northeastern.edu</w:t>
        </w:r>
      </w:hyperlink>
    </w:p>
    <w:p w14:paraId="680A903C" w14:textId="77777777" w:rsidR="00AD3CA9" w:rsidRDefault="00AD3CA9" w:rsidP="00AD3CA9">
      <w:pPr>
        <w:spacing w:line="480" w:lineRule="auto"/>
        <w:rPr>
          <w:b/>
          <w:bCs/>
        </w:rPr>
      </w:pPr>
    </w:p>
    <w:p w14:paraId="78067DE8" w14:textId="1150E915" w:rsidR="00AD3CA9" w:rsidRPr="00AD3CA9" w:rsidRDefault="00AD3CA9" w:rsidP="00AD3CA9">
      <w:pPr>
        <w:spacing w:line="480" w:lineRule="auto"/>
        <w:rPr>
          <w:b/>
          <w:bCs/>
          <w:sz w:val="28"/>
          <w:szCs w:val="28"/>
        </w:rPr>
      </w:pPr>
      <w:r w:rsidRPr="00AD3CA9">
        <w:rPr>
          <w:b/>
          <w:bCs/>
          <w:sz w:val="28"/>
          <w:szCs w:val="28"/>
        </w:rPr>
        <w:t>Supplementary Material</w:t>
      </w:r>
    </w:p>
    <w:p w14:paraId="3A87614D" w14:textId="77777777" w:rsidR="00C2167B" w:rsidRDefault="00C2167B" w:rsidP="00CB33F0">
      <w:pPr>
        <w:spacing w:line="480" w:lineRule="auto"/>
        <w:rPr>
          <w:b/>
          <w:bCs/>
        </w:rPr>
      </w:pPr>
    </w:p>
    <w:p w14:paraId="53D903F4" w14:textId="77777777" w:rsidR="00CB33F0" w:rsidRDefault="00CB33F0" w:rsidP="00CB33F0">
      <w:pPr>
        <w:spacing w:line="480" w:lineRule="auto"/>
        <w:sectPr w:rsidR="00CB33F0" w:rsidSect="006E334C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>
        <w:rPr>
          <w:b/>
          <w:bCs/>
        </w:rPr>
        <w:t>Figure S1</w:t>
      </w:r>
      <w:r w:rsidRPr="0060631A">
        <w:rPr>
          <w:b/>
          <w:bCs/>
        </w:rPr>
        <w:t>.</w:t>
      </w:r>
      <w:r w:rsidRPr="0060631A">
        <w:t xml:space="preserve"> Schematic of Experiment Setup. Images are as follows: a) picture of uptake chamber, b) chamber design of glass jar with a lid consisting of an open </w:t>
      </w:r>
      <w:r>
        <w:t>top mason jar lid,</w:t>
      </w:r>
      <w:r w:rsidRPr="0060631A">
        <w:t xml:space="preserve"> silicone, and aluminum foil all with holes for the plant stem and airline c) picture of uptake chambers attached to air pump</w:t>
      </w:r>
      <w:r>
        <w:t>s</w:t>
      </w:r>
      <w:r w:rsidRPr="0060631A">
        <w:t xml:space="preserve"> in the greenhouse, d) example schematic of individual trial setup with treatments (</w:t>
      </w:r>
      <w:r>
        <w:t xml:space="preserve">magenta/dots: </w:t>
      </w:r>
      <w:r w:rsidRPr="0060631A">
        <w:t>NH</w:t>
      </w:r>
      <w:r w:rsidRPr="0060631A">
        <w:rPr>
          <w:vertAlign w:val="subscript"/>
        </w:rPr>
        <w:t>4</w:t>
      </w:r>
      <w:r w:rsidRPr="0060631A">
        <w:rPr>
          <w:vertAlign w:val="superscript"/>
        </w:rPr>
        <w:t>+</w:t>
      </w:r>
      <w:r w:rsidRPr="0060631A">
        <w:t xml:space="preserve">, </w:t>
      </w:r>
      <w:r>
        <w:t xml:space="preserve">blue/stripes: </w:t>
      </w:r>
      <w:r w:rsidRPr="0060631A">
        <w:t>NO</w:t>
      </w:r>
      <w:r w:rsidRPr="0060631A">
        <w:rPr>
          <w:vertAlign w:val="subscript"/>
        </w:rPr>
        <w:t>3</w:t>
      </w:r>
      <w:r w:rsidRPr="0060631A">
        <w:rPr>
          <w:vertAlign w:val="superscript"/>
        </w:rPr>
        <w:t>-</w:t>
      </w:r>
      <w:r w:rsidRPr="0060631A">
        <w:t xml:space="preserve">, </w:t>
      </w:r>
      <w:r>
        <w:t xml:space="preserve">yellow: </w:t>
      </w:r>
      <w:r w:rsidRPr="0060631A">
        <w:t>control)</w:t>
      </w:r>
      <w:r>
        <w:t>.</w:t>
      </w:r>
    </w:p>
    <w:p w14:paraId="47798873" w14:textId="5DD29B67" w:rsidR="00CB33F0" w:rsidRPr="008A4F1D" w:rsidRDefault="0051550D" w:rsidP="00CB33F0">
      <w:pPr>
        <w:spacing w:line="480" w:lineRule="auto"/>
        <w:rPr>
          <w:i/>
          <w:iCs/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C58580" wp14:editId="5CFD52CB">
                <wp:simplePos x="0" y="0"/>
                <wp:positionH relativeFrom="column">
                  <wp:posOffset>3084854</wp:posOffset>
                </wp:positionH>
                <wp:positionV relativeFrom="paragraph">
                  <wp:posOffset>1076085</wp:posOffset>
                </wp:positionV>
                <wp:extent cx="1284270" cy="287677"/>
                <wp:effectExtent l="0" t="0" r="0" b="0"/>
                <wp:wrapNone/>
                <wp:docPr id="187135436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4270" cy="2876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35B595" w14:textId="77777777" w:rsidR="0051550D" w:rsidRPr="00680132" w:rsidRDefault="0051550D" w:rsidP="0051550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Glass Airline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shapetype w14:anchorId="07C585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9pt;margin-top:84.75pt;width:101.1pt;height:22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" filled="f" stroked="f" strokeweight=".5pt">
                <v:textbox>
                  <w:txbxContent>
                    <w:p w14:paraId="7535B595" w14:textId="77777777" w:rsidR="0051550D" w:rsidRPr="00680132" w:rsidRDefault="0051550D" w:rsidP="0051550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Glass Airline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w:drawing>
          <wp:anchor distT="0" distB="0" distL="114300" distR="114300" simplePos="0" relativeHeight="251667456" behindDoc="0" locked="0" layoutInCell="1" allowOverlap="1" wp14:anchorId="23649BD9" wp14:editId="1C6ECEC4">
            <wp:simplePos x="0" y="0"/>
            <wp:positionH relativeFrom="column">
              <wp:posOffset>2418080</wp:posOffset>
            </wp:positionH>
            <wp:positionV relativeFrom="paragraph">
              <wp:posOffset>204470</wp:posOffset>
            </wp:positionV>
            <wp:extent cx="2369820" cy="1880235"/>
            <wp:effectExtent l="0" t="0" r="5080" b="0"/>
            <wp:wrapThrough wrapText="bothSides">
              <wp:wrapPolygon edited="0">
                <wp:start x="0" y="0"/>
                <wp:lineTo x="0" y="21447"/>
                <wp:lineTo x="21531" y="21447"/>
                <wp:lineTo x="21531" y="0"/>
                <wp:lineTo x="0" y="0"/>
              </wp:wrapPolygon>
            </wp:wrapThrough>
            <wp:docPr id="13687493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74930" name="Picture 136874930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7" t="3456" r="2153" b="1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1880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73D71D" wp14:editId="46CAE46C">
                <wp:simplePos x="0" y="0"/>
                <wp:positionH relativeFrom="column">
                  <wp:posOffset>4724041</wp:posOffset>
                </wp:positionH>
                <wp:positionV relativeFrom="paragraph">
                  <wp:posOffset>376328</wp:posOffset>
                </wp:positionV>
                <wp:extent cx="1315092" cy="688340"/>
                <wp:effectExtent l="0" t="0" r="0" b="0"/>
                <wp:wrapNone/>
                <wp:docPr id="173547545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5092" cy="688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BD1F71" w14:textId="77777777" w:rsidR="0051550D" w:rsidRDefault="0051550D" w:rsidP="0051550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Aluminum Foil </w:t>
                            </w:r>
                          </w:p>
                          <w:p w14:paraId="3E6BF530" w14:textId="77777777" w:rsidR="0051550D" w:rsidRDefault="0051550D" w:rsidP="0051550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Silicone Lid</w:t>
                            </w:r>
                          </w:p>
                          <w:p w14:paraId="4EAA02AF" w14:textId="77777777" w:rsidR="0051550D" w:rsidRPr="00680132" w:rsidRDefault="0051550D" w:rsidP="0051550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Open Jar Lid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shape w14:anchorId="0573D71D" id="_x0000_s1027" type="#_x0000_t202" style="position:absolute;margin-left:371.95pt;margin-top:29.65pt;width:103.55pt;height:54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" filled="f" stroked="f" strokeweight=".5pt">
                <v:textbox>
                  <w:txbxContent>
                    <w:p w14:paraId="3CBD1F71" w14:textId="77777777" w:rsidR="0051550D" w:rsidRDefault="0051550D" w:rsidP="0051550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Aluminum Foil </w:t>
                      </w:r>
                    </w:p>
                    <w:p w14:paraId="3E6BF530" w14:textId="77777777" w:rsidR="0051550D" w:rsidRDefault="0051550D" w:rsidP="0051550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Silicone Lid</w:t>
                      </w:r>
                    </w:p>
                    <w:p w14:paraId="4EAA02AF" w14:textId="77777777" w:rsidR="0051550D" w:rsidRPr="00680132" w:rsidRDefault="0051550D" w:rsidP="0051550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Open Jar Lid</w:t>
                      </w:r>
                    </w:p>
                  </w:txbxContent>
                </v:textbox>
              </v:shape>
            </w:pict>
          </mc:Fallback>
        </mc:AlternateContent>
      </w:r>
      <w:r w:rsidR="00CB33F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660488" wp14:editId="01C89C38">
                <wp:simplePos x="0" y="0"/>
                <wp:positionH relativeFrom="column">
                  <wp:posOffset>-320846</wp:posOffset>
                </wp:positionH>
                <wp:positionV relativeFrom="paragraph">
                  <wp:posOffset>4672829</wp:posOffset>
                </wp:positionV>
                <wp:extent cx="349235" cy="310447"/>
                <wp:effectExtent l="0" t="0" r="0" b="0"/>
                <wp:wrapNone/>
                <wp:docPr id="111465979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35" cy="3104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FACDCB" w14:textId="77777777" w:rsidR="00CB33F0" w:rsidRPr="00680132" w:rsidRDefault="00CB33F0" w:rsidP="00CB33F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80132">
                              <w:rPr>
                                <w:b/>
                                <w:bCs/>
                              </w:rPr>
                              <w:t>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shape w14:anchorId="41660488" id="_x0000_s1028" type="#_x0000_t202" style="position:absolute;margin-left:-25.25pt;margin-top:367.95pt;width:27.5pt;height:24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" filled="f" stroked="f" strokeweight=".5pt">
                <v:textbox>
                  <w:txbxContent>
                    <w:p w14:paraId="5DFACDCB" w14:textId="77777777" w:rsidR="00CB33F0" w:rsidRPr="00680132" w:rsidRDefault="00CB33F0" w:rsidP="00CB33F0">
                      <w:pPr>
                        <w:rPr>
                          <w:b/>
                          <w:bCs/>
                        </w:rPr>
                      </w:pPr>
                      <w:r w:rsidRPr="00680132">
                        <w:rPr>
                          <w:b/>
                          <w:bCs/>
                        </w:rPr>
                        <w:t>d)</w:t>
                      </w:r>
                    </w:p>
                  </w:txbxContent>
                </v:textbox>
              </v:shape>
            </w:pict>
          </mc:Fallback>
        </mc:AlternateContent>
      </w:r>
      <w:r w:rsidR="00CB33F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1DB669" wp14:editId="76EB981C">
                <wp:simplePos x="0" y="0"/>
                <wp:positionH relativeFrom="column">
                  <wp:posOffset>-350413</wp:posOffset>
                </wp:positionH>
                <wp:positionV relativeFrom="paragraph">
                  <wp:posOffset>2077096</wp:posOffset>
                </wp:positionV>
                <wp:extent cx="349235" cy="310447"/>
                <wp:effectExtent l="0" t="0" r="0" b="0"/>
                <wp:wrapNone/>
                <wp:docPr id="112757611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35" cy="3104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EC5DA8" w14:textId="77777777" w:rsidR="00CB33F0" w:rsidRPr="00680132" w:rsidRDefault="00CB33F0" w:rsidP="00CB33F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80132">
                              <w:rPr>
                                <w:b/>
                                <w:bCs/>
                              </w:rPr>
                              <w:t>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shape w14:anchorId="081DB669" id="_x0000_s1029" type="#_x0000_t202" style="position:absolute;margin-left:-27.6pt;margin-top:163.55pt;width:27.5pt;height:2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" filled="f" stroked="f" strokeweight=".5pt">
                <v:textbox>
                  <w:txbxContent>
                    <w:p w14:paraId="50EC5DA8" w14:textId="77777777" w:rsidR="00CB33F0" w:rsidRPr="00680132" w:rsidRDefault="00CB33F0" w:rsidP="00CB33F0">
                      <w:pPr>
                        <w:rPr>
                          <w:b/>
                          <w:bCs/>
                        </w:rPr>
                      </w:pPr>
                      <w:r w:rsidRPr="00680132">
                        <w:rPr>
                          <w:b/>
                          <w:bCs/>
                        </w:rPr>
                        <w:t>c)</w:t>
                      </w:r>
                    </w:p>
                  </w:txbxContent>
                </v:textbox>
              </v:shape>
            </w:pict>
          </mc:Fallback>
        </mc:AlternateContent>
      </w:r>
      <w:r w:rsidR="00CB33F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376352" wp14:editId="32EA26C5">
                <wp:simplePos x="0" y="0"/>
                <wp:positionH relativeFrom="column">
                  <wp:posOffset>2068905</wp:posOffset>
                </wp:positionH>
                <wp:positionV relativeFrom="paragraph">
                  <wp:posOffset>-204480</wp:posOffset>
                </wp:positionV>
                <wp:extent cx="349235" cy="310447"/>
                <wp:effectExtent l="0" t="0" r="0" b="0"/>
                <wp:wrapNone/>
                <wp:docPr id="152885443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35" cy="3104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4856DB" w14:textId="77777777" w:rsidR="00CB33F0" w:rsidRPr="00680132" w:rsidRDefault="00CB33F0" w:rsidP="00CB33F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80132">
                              <w:rPr>
                                <w:b/>
                                <w:bCs/>
                              </w:rPr>
                              <w:t>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shape w14:anchorId="47376352" id="_x0000_s1030" type="#_x0000_t202" style="position:absolute;margin-left:162.9pt;margin-top:-16.1pt;width:27.5pt;height:24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" filled="f" stroked="f" strokeweight=".5pt">
                <v:textbox>
                  <w:txbxContent>
                    <w:p w14:paraId="0C4856DB" w14:textId="77777777" w:rsidR="00CB33F0" w:rsidRPr="00680132" w:rsidRDefault="00CB33F0" w:rsidP="00CB33F0">
                      <w:pPr>
                        <w:rPr>
                          <w:b/>
                          <w:bCs/>
                        </w:rPr>
                      </w:pPr>
                      <w:r w:rsidRPr="00680132">
                        <w:rPr>
                          <w:b/>
                          <w:bCs/>
                        </w:rPr>
                        <w:t>b)</w:t>
                      </w:r>
                    </w:p>
                  </w:txbxContent>
                </v:textbox>
              </v:shape>
            </w:pict>
          </mc:Fallback>
        </mc:AlternateContent>
      </w:r>
      <w:r w:rsidR="00CB33F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DE0F35" wp14:editId="70FA5492">
                <wp:simplePos x="0" y="0"/>
                <wp:positionH relativeFrom="column">
                  <wp:posOffset>-349321</wp:posOffset>
                </wp:positionH>
                <wp:positionV relativeFrom="paragraph">
                  <wp:posOffset>-215757</wp:posOffset>
                </wp:positionV>
                <wp:extent cx="349235" cy="310447"/>
                <wp:effectExtent l="0" t="0" r="0" b="0"/>
                <wp:wrapNone/>
                <wp:docPr id="31238849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35" cy="3104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B5A9E2" w14:textId="77777777" w:rsidR="00CB33F0" w:rsidRPr="00680132" w:rsidRDefault="00CB33F0" w:rsidP="00CB33F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80132">
                              <w:rPr>
                                <w:b/>
                                <w:bCs/>
                              </w:rPr>
                              <w:t>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shape w14:anchorId="5BDE0F35" id="_x0000_s1031" type="#_x0000_t202" style="position:absolute;margin-left:-27.5pt;margin-top:-17pt;width:27.5pt;height:2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" filled="f" stroked="f" strokeweight=".5pt">
                <v:textbox>
                  <w:txbxContent>
                    <w:p w14:paraId="74B5A9E2" w14:textId="77777777" w:rsidR="00CB33F0" w:rsidRPr="00680132" w:rsidRDefault="00CB33F0" w:rsidP="00CB33F0">
                      <w:pPr>
                        <w:rPr>
                          <w:b/>
                          <w:bCs/>
                        </w:rPr>
                      </w:pPr>
                      <w:r w:rsidRPr="00680132">
                        <w:rPr>
                          <w:b/>
                          <w:bCs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 w:rsidR="00CB33F0">
        <w:rPr>
          <w:noProof/>
        </w:rPr>
        <w:drawing>
          <wp:anchor distT="0" distB="0" distL="114300" distR="114300" simplePos="0" relativeHeight="251659264" behindDoc="1" locked="0" layoutInCell="1" allowOverlap="1" wp14:anchorId="4E8B4998" wp14:editId="50931CEA">
            <wp:simplePos x="0" y="0"/>
            <wp:positionH relativeFrom="column">
              <wp:posOffset>-95250</wp:posOffset>
            </wp:positionH>
            <wp:positionV relativeFrom="paragraph">
              <wp:posOffset>99060</wp:posOffset>
            </wp:positionV>
            <wp:extent cx="2171065" cy="1983740"/>
            <wp:effectExtent l="4763" t="0" r="5397" b="5398"/>
            <wp:wrapThrough wrapText="bothSides">
              <wp:wrapPolygon edited="0">
                <wp:start x="47" y="21652"/>
                <wp:lineTo x="21527" y="21652"/>
                <wp:lineTo x="21527" y="80"/>
                <wp:lineTo x="47" y="80"/>
                <wp:lineTo x="47" y="21652"/>
              </wp:wrapPolygon>
            </wp:wrapThrough>
            <wp:docPr id="618176991" name="Picture 2" descr="Close-up of several white containers with a tube attached to the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176991" name="Picture 2" descr="Close-up of several white containers with a tube attached to them&#10;&#10;Description automatically generated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33" t="17382" r="17355"/>
                    <a:stretch/>
                  </pic:blipFill>
                  <pic:spPr bwMode="auto">
                    <a:xfrm rot="5400000">
                      <a:off x="0" y="0"/>
                      <a:ext cx="2171065" cy="1983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33F0">
        <w:rPr>
          <w:noProof/>
        </w:rPr>
        <w:drawing>
          <wp:inline distT="0" distB="0" distL="0" distR="0" wp14:anchorId="36C92EE6" wp14:editId="5F190AFD">
            <wp:extent cx="5250094" cy="2281816"/>
            <wp:effectExtent l="0" t="0" r="2540" b="4445"/>
            <wp:docPr id="974501528" name="Picture 3" descr="Several cans with plants in the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501528" name="Picture 3" descr="Several cans with plants in them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87" r="3511" b="26098"/>
                    <a:stretch/>
                  </pic:blipFill>
                  <pic:spPr bwMode="auto">
                    <a:xfrm>
                      <a:off x="0" y="0"/>
                      <a:ext cx="5250094" cy="22818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747155" w14:textId="77777777" w:rsidR="00CB33F0" w:rsidRDefault="00CB33F0" w:rsidP="00CB33F0">
      <w:pPr>
        <w:spacing w:line="480" w:lineRule="auto"/>
        <w:rPr>
          <w:b/>
          <w:bCs/>
        </w:rPr>
      </w:pPr>
      <w:r w:rsidRPr="00144EC2">
        <w:rPr>
          <w:b/>
          <w:bCs/>
          <w:noProof/>
        </w:rPr>
        <w:drawing>
          <wp:inline distT="0" distB="0" distL="0" distR="0" wp14:anchorId="5EC77927" wp14:editId="257FC6EE">
            <wp:extent cx="5943600" cy="3251200"/>
            <wp:effectExtent l="0" t="0" r="0" b="0"/>
            <wp:docPr id="1891174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1746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04768" w14:textId="77777777" w:rsidR="00CB33F0" w:rsidRDefault="00CB33F0" w:rsidP="00CB33F0">
      <w:pPr>
        <w:spacing w:line="480" w:lineRule="auto"/>
      </w:pPr>
      <w:r w:rsidRPr="00041A47">
        <w:rPr>
          <w:b/>
          <w:bCs/>
          <w:color w:val="333333"/>
        </w:rPr>
        <w:lastRenderedPageBreak/>
        <w:t xml:space="preserve">Figure </w:t>
      </w:r>
      <w:r>
        <w:rPr>
          <w:b/>
          <w:bCs/>
          <w:color w:val="333333"/>
        </w:rPr>
        <w:t>S</w:t>
      </w:r>
      <w:r w:rsidRPr="00041A47">
        <w:rPr>
          <w:b/>
          <w:bCs/>
          <w:color w:val="333333"/>
        </w:rPr>
        <w:t>2.</w:t>
      </w:r>
      <w:r>
        <w:rPr>
          <w:rFonts w:ascii="Helvetica Neue" w:hAnsi="Helvetica Neue"/>
          <w:color w:val="333333"/>
          <w:sz w:val="21"/>
          <w:szCs w:val="21"/>
        </w:rPr>
        <w:t xml:space="preserve"> </w:t>
      </w:r>
      <w:r>
        <w:t>Porewater chemistry through time in field plots in our two plant origin sites: SC (blue) and MA (red): (a) porewater salinity (ppt), (b) porewater sulfide (</w:t>
      </w:r>
      <w:r>
        <w:sym w:font="Symbol" w:char="F06D"/>
      </w:r>
      <w:r>
        <w:t xml:space="preserve">M per liter). All values are means </w:t>
      </w:r>
      <w:r w:rsidRPr="00C901C8">
        <w:rPr>
          <w:u w:val="single"/>
        </w:rPr>
        <w:t>+</w:t>
      </w:r>
      <w:r>
        <w:t xml:space="preserve"> SE. Asterisks (*) denote years with significant differences. </w:t>
      </w:r>
    </w:p>
    <w:p w14:paraId="3B203CA5" w14:textId="77777777" w:rsidR="00CB33F0" w:rsidRDefault="00CB33F0" w:rsidP="00CB33F0">
      <w:pPr>
        <w:spacing w:line="480" w:lineRule="auto"/>
      </w:pPr>
    </w:p>
    <w:p w14:paraId="5EC353F1" w14:textId="77777777" w:rsidR="00CB33F0" w:rsidRPr="00E6169D" w:rsidRDefault="00CB33F0" w:rsidP="00CB33F0">
      <w:pPr>
        <w:spacing w:line="480" w:lineRule="auto"/>
        <w:rPr>
          <w:b/>
          <w:bCs/>
        </w:rPr>
        <w:sectPr w:rsidR="00CB33F0" w:rsidRPr="00E6169D" w:rsidSect="006E334C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>
        <w:rPr>
          <w:noProof/>
          <w14:ligatures w14:val="standardContextual"/>
        </w:rPr>
        <w:drawing>
          <wp:inline distT="0" distB="0" distL="0" distR="0" wp14:anchorId="31FF524F" wp14:editId="2B055CDE">
            <wp:extent cx="5943600" cy="3672205"/>
            <wp:effectExtent l="0" t="0" r="0" b="0"/>
            <wp:docPr id="1711718164" name="Picture 6" descr="A graph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718164" name="Picture 6" descr="A graph of different colored bars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DE8AC" w14:textId="77777777" w:rsidR="00CF2FE3" w:rsidRDefault="00CF2FE3" w:rsidP="00CF2FE3">
      <w:pPr>
        <w:spacing w:line="480" w:lineRule="auto"/>
      </w:pPr>
      <w:r>
        <w:rPr>
          <w:b/>
          <w:bCs/>
        </w:rPr>
        <w:lastRenderedPageBreak/>
        <w:t xml:space="preserve">Table S1. </w:t>
      </w:r>
      <w:r>
        <w:t>GPS</w:t>
      </w:r>
      <w:r w:rsidRPr="00D10069">
        <w:t xml:space="preserve"> </w:t>
      </w:r>
      <w:r>
        <w:t>c</w:t>
      </w:r>
      <w:r w:rsidRPr="00D10069">
        <w:t xml:space="preserve">oordinates and </w:t>
      </w:r>
      <w:r>
        <w:t>citations for sediment porewater data.</w:t>
      </w: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1525"/>
        <w:gridCol w:w="1890"/>
        <w:gridCol w:w="3060"/>
        <w:gridCol w:w="2880"/>
      </w:tblGrid>
      <w:tr w:rsidR="00CF2FE3" w14:paraId="79296F3E" w14:textId="77777777" w:rsidTr="00420F6C">
        <w:tc>
          <w:tcPr>
            <w:tcW w:w="1525" w:type="dxa"/>
          </w:tcPr>
          <w:p w14:paraId="1EA3DDE9" w14:textId="77777777" w:rsidR="00CF2FE3" w:rsidRPr="002B5EC7" w:rsidRDefault="00CF2FE3" w:rsidP="00420F6C">
            <w:pPr>
              <w:spacing w:line="480" w:lineRule="auto"/>
              <w:rPr>
                <w:b/>
                <w:bCs/>
              </w:rPr>
            </w:pPr>
            <w:r w:rsidRPr="002B5EC7">
              <w:rPr>
                <w:b/>
                <w:bCs/>
              </w:rPr>
              <w:t>Estuary</w:t>
            </w:r>
          </w:p>
        </w:tc>
        <w:tc>
          <w:tcPr>
            <w:tcW w:w="1890" w:type="dxa"/>
          </w:tcPr>
          <w:p w14:paraId="0F84FBCE" w14:textId="77777777" w:rsidR="00CF2FE3" w:rsidRPr="002B5EC7" w:rsidRDefault="00CF2FE3" w:rsidP="00420F6C">
            <w:pPr>
              <w:spacing w:line="480" w:lineRule="auto"/>
              <w:rPr>
                <w:b/>
                <w:bCs/>
              </w:rPr>
            </w:pPr>
            <w:r w:rsidRPr="002B5EC7">
              <w:rPr>
                <w:b/>
                <w:bCs/>
              </w:rPr>
              <w:t>Variable</w:t>
            </w:r>
          </w:p>
        </w:tc>
        <w:tc>
          <w:tcPr>
            <w:tcW w:w="3060" w:type="dxa"/>
          </w:tcPr>
          <w:p w14:paraId="7BBCBE3C" w14:textId="77777777" w:rsidR="00CF2FE3" w:rsidRPr="002B5EC7" w:rsidRDefault="00CF2FE3" w:rsidP="00420F6C">
            <w:pPr>
              <w:spacing w:line="480" w:lineRule="auto"/>
              <w:rPr>
                <w:b/>
                <w:bCs/>
              </w:rPr>
            </w:pPr>
            <w:r w:rsidRPr="002B5EC7">
              <w:rPr>
                <w:b/>
                <w:bCs/>
              </w:rPr>
              <w:t>Data Source</w:t>
            </w:r>
          </w:p>
        </w:tc>
        <w:tc>
          <w:tcPr>
            <w:tcW w:w="2880" w:type="dxa"/>
          </w:tcPr>
          <w:p w14:paraId="12DB110A" w14:textId="77777777" w:rsidR="00CF2FE3" w:rsidRPr="002B5EC7" w:rsidRDefault="00CF2FE3" w:rsidP="00420F6C">
            <w:pPr>
              <w:spacing w:line="480" w:lineRule="auto"/>
              <w:rPr>
                <w:b/>
                <w:bCs/>
              </w:rPr>
            </w:pPr>
            <w:r w:rsidRPr="002B5EC7">
              <w:rPr>
                <w:b/>
                <w:bCs/>
              </w:rPr>
              <w:t>Coordinates</w:t>
            </w:r>
          </w:p>
        </w:tc>
      </w:tr>
      <w:tr w:rsidR="00CF2FE3" w14:paraId="498D3FA8" w14:textId="77777777" w:rsidTr="00420F6C">
        <w:tc>
          <w:tcPr>
            <w:tcW w:w="1525" w:type="dxa"/>
            <w:vMerge w:val="restart"/>
          </w:tcPr>
          <w:p w14:paraId="459D89B8" w14:textId="77777777" w:rsidR="00CF2FE3" w:rsidRPr="002B5EC7" w:rsidRDefault="00CF2FE3" w:rsidP="00420F6C">
            <w:pPr>
              <w:spacing w:line="480" w:lineRule="auto"/>
              <w:jc w:val="center"/>
              <w:rPr>
                <w:b/>
                <w:bCs/>
              </w:rPr>
            </w:pPr>
            <w:r w:rsidRPr="002B5EC7">
              <w:rPr>
                <w:b/>
                <w:bCs/>
              </w:rPr>
              <w:t>Plum Island Estuary</w:t>
            </w:r>
          </w:p>
        </w:tc>
        <w:tc>
          <w:tcPr>
            <w:tcW w:w="1890" w:type="dxa"/>
          </w:tcPr>
          <w:p w14:paraId="47B93CC6" w14:textId="77777777" w:rsidR="00CF2FE3" w:rsidRPr="002B5EC7" w:rsidRDefault="00CF2FE3" w:rsidP="00420F6C">
            <w:pPr>
              <w:spacing w:line="480" w:lineRule="auto"/>
            </w:pPr>
            <w:r w:rsidRPr="002B5EC7">
              <w:t>NH</w:t>
            </w:r>
            <w:r w:rsidRPr="002B5EC7">
              <w:rPr>
                <w:vertAlign w:val="subscript"/>
              </w:rPr>
              <w:t>4</w:t>
            </w:r>
            <w:r w:rsidRPr="002B5EC7">
              <w:rPr>
                <w:vertAlign w:val="superscript"/>
              </w:rPr>
              <w:t>+</w:t>
            </w:r>
            <w:r w:rsidRPr="002B5EC7">
              <w:t xml:space="preserve"> </w:t>
            </w:r>
          </w:p>
        </w:tc>
        <w:tc>
          <w:tcPr>
            <w:tcW w:w="3060" w:type="dxa"/>
            <w:vMerge w:val="restart"/>
          </w:tcPr>
          <w:p w14:paraId="285D451C" w14:textId="77777777" w:rsidR="00CF2FE3" w:rsidRPr="002B5EC7" w:rsidRDefault="00CF2FE3" w:rsidP="00420F6C">
            <w:pPr>
              <w:spacing w:line="480" w:lineRule="auto"/>
            </w:pPr>
            <w:hyperlink r:id="rId10" w:history="1">
              <w:r w:rsidRPr="002B5EC7">
                <w:rPr>
                  <w:rStyle w:val="Hyperlink"/>
                  <w:sz w:val="21"/>
                  <w:szCs w:val="21"/>
                </w:rPr>
                <w:t>https://doi.org/10.6073/pasta/f847e38444ab34dcd3baa8d6c7e3c81f</w:t>
              </w:r>
            </w:hyperlink>
          </w:p>
        </w:tc>
        <w:tc>
          <w:tcPr>
            <w:tcW w:w="2880" w:type="dxa"/>
            <w:vMerge w:val="restart"/>
          </w:tcPr>
          <w:p w14:paraId="1D30FA19" w14:textId="77777777" w:rsidR="00CF2FE3" w:rsidRPr="002B5EC7" w:rsidRDefault="00CF2FE3" w:rsidP="00420F6C">
            <w:pPr>
              <w:spacing w:line="480" w:lineRule="auto"/>
              <w:rPr>
                <w:u w:val="single"/>
              </w:rPr>
            </w:pPr>
            <w:r w:rsidRPr="002B5EC7">
              <w:rPr>
                <w:u w:val="single"/>
              </w:rPr>
              <w:t>Site: LP</w:t>
            </w:r>
          </w:p>
          <w:p w14:paraId="7AF74A06" w14:textId="77777777" w:rsidR="00CF2FE3" w:rsidRPr="002B5EC7" w:rsidRDefault="00CF2FE3" w:rsidP="00420F6C">
            <w:pPr>
              <w:spacing w:line="480" w:lineRule="auto"/>
              <w:rPr>
                <w:color w:val="333333"/>
              </w:rPr>
            </w:pPr>
            <w:r w:rsidRPr="002B5EC7">
              <w:rPr>
                <w:color w:val="333333"/>
              </w:rPr>
              <w:t>-70.842468261719 °W</w:t>
            </w:r>
          </w:p>
          <w:p w14:paraId="7BDFCA2D" w14:textId="77777777" w:rsidR="00CF2FE3" w:rsidRPr="002B5EC7" w:rsidRDefault="00CF2FE3" w:rsidP="00420F6C">
            <w:pPr>
              <w:spacing w:line="480" w:lineRule="auto"/>
              <w:rPr>
                <w:color w:val="333333"/>
              </w:rPr>
            </w:pPr>
            <w:r w:rsidRPr="002B5EC7">
              <w:rPr>
                <w:color w:val="333333"/>
              </w:rPr>
              <w:t>42.731742858887 °N</w:t>
            </w:r>
          </w:p>
          <w:p w14:paraId="535C263E" w14:textId="77777777" w:rsidR="00CF2FE3" w:rsidRPr="002B5EC7" w:rsidRDefault="00CF2FE3" w:rsidP="00420F6C">
            <w:pPr>
              <w:spacing w:line="480" w:lineRule="auto"/>
              <w:rPr>
                <w:u w:val="single"/>
              </w:rPr>
            </w:pPr>
            <w:r w:rsidRPr="002B5EC7">
              <w:rPr>
                <w:u w:val="single"/>
              </w:rPr>
              <w:t>Site: SY</w:t>
            </w:r>
          </w:p>
          <w:p w14:paraId="11340925" w14:textId="77777777" w:rsidR="00CF2FE3" w:rsidRPr="002B5EC7" w:rsidRDefault="00CF2FE3" w:rsidP="00420F6C">
            <w:pPr>
              <w:spacing w:line="480" w:lineRule="auto"/>
              <w:rPr>
                <w:color w:val="333333"/>
              </w:rPr>
            </w:pPr>
            <w:r w:rsidRPr="002B5EC7">
              <w:rPr>
                <w:color w:val="333333"/>
              </w:rPr>
              <w:t>-70.83406111 °W</w:t>
            </w:r>
          </w:p>
          <w:p w14:paraId="144F8425" w14:textId="77777777" w:rsidR="00CF2FE3" w:rsidRPr="002B5EC7" w:rsidRDefault="00CF2FE3" w:rsidP="00420F6C">
            <w:pPr>
              <w:spacing w:line="480" w:lineRule="auto"/>
            </w:pPr>
            <w:r w:rsidRPr="002B5EC7">
              <w:rPr>
                <w:color w:val="333333"/>
              </w:rPr>
              <w:t>42.74416389 °N</w:t>
            </w:r>
          </w:p>
        </w:tc>
      </w:tr>
      <w:tr w:rsidR="00CF2FE3" w14:paraId="011B1AAA" w14:textId="77777777" w:rsidTr="00420F6C">
        <w:tc>
          <w:tcPr>
            <w:tcW w:w="1525" w:type="dxa"/>
            <w:vMerge/>
          </w:tcPr>
          <w:p w14:paraId="4ACFDD0F" w14:textId="77777777" w:rsidR="00CF2FE3" w:rsidRPr="002B5EC7" w:rsidRDefault="00CF2FE3" w:rsidP="00420F6C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890" w:type="dxa"/>
          </w:tcPr>
          <w:p w14:paraId="236057CD" w14:textId="77777777" w:rsidR="00CF2FE3" w:rsidRPr="002B5EC7" w:rsidRDefault="00CF2FE3" w:rsidP="00420F6C">
            <w:pPr>
              <w:spacing w:line="480" w:lineRule="auto"/>
            </w:pPr>
            <w:r w:rsidRPr="002B5EC7">
              <w:t>Salinity</w:t>
            </w:r>
          </w:p>
        </w:tc>
        <w:tc>
          <w:tcPr>
            <w:tcW w:w="3060" w:type="dxa"/>
            <w:vMerge/>
          </w:tcPr>
          <w:p w14:paraId="421514A9" w14:textId="77777777" w:rsidR="00CF2FE3" w:rsidRPr="002B5EC7" w:rsidRDefault="00CF2FE3" w:rsidP="00420F6C">
            <w:pPr>
              <w:spacing w:line="480" w:lineRule="auto"/>
            </w:pPr>
          </w:p>
        </w:tc>
        <w:tc>
          <w:tcPr>
            <w:tcW w:w="2880" w:type="dxa"/>
            <w:vMerge/>
          </w:tcPr>
          <w:p w14:paraId="3DC67248" w14:textId="77777777" w:rsidR="00CF2FE3" w:rsidRPr="002B5EC7" w:rsidRDefault="00CF2FE3" w:rsidP="00420F6C">
            <w:pPr>
              <w:spacing w:line="480" w:lineRule="auto"/>
            </w:pPr>
          </w:p>
        </w:tc>
      </w:tr>
      <w:tr w:rsidR="00CF2FE3" w14:paraId="6EBD476B" w14:textId="77777777" w:rsidTr="00420F6C">
        <w:tc>
          <w:tcPr>
            <w:tcW w:w="1525" w:type="dxa"/>
            <w:vMerge/>
          </w:tcPr>
          <w:p w14:paraId="07DA8B75" w14:textId="77777777" w:rsidR="00CF2FE3" w:rsidRPr="002B5EC7" w:rsidRDefault="00CF2FE3" w:rsidP="00420F6C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890" w:type="dxa"/>
          </w:tcPr>
          <w:p w14:paraId="6624B49C" w14:textId="77777777" w:rsidR="00CF2FE3" w:rsidRPr="002B5EC7" w:rsidRDefault="00CF2FE3" w:rsidP="00420F6C">
            <w:pPr>
              <w:spacing w:line="480" w:lineRule="auto"/>
            </w:pPr>
            <w:r w:rsidRPr="002B5EC7">
              <w:t>Sulfide</w:t>
            </w:r>
          </w:p>
        </w:tc>
        <w:tc>
          <w:tcPr>
            <w:tcW w:w="3060" w:type="dxa"/>
            <w:vMerge/>
          </w:tcPr>
          <w:p w14:paraId="2931B75A" w14:textId="77777777" w:rsidR="00CF2FE3" w:rsidRPr="002B5EC7" w:rsidRDefault="00CF2FE3" w:rsidP="00420F6C">
            <w:pPr>
              <w:spacing w:line="480" w:lineRule="auto"/>
            </w:pPr>
          </w:p>
        </w:tc>
        <w:tc>
          <w:tcPr>
            <w:tcW w:w="2880" w:type="dxa"/>
            <w:vMerge/>
          </w:tcPr>
          <w:p w14:paraId="7353BE6D" w14:textId="77777777" w:rsidR="00CF2FE3" w:rsidRPr="002B5EC7" w:rsidRDefault="00CF2FE3" w:rsidP="00420F6C">
            <w:pPr>
              <w:spacing w:line="480" w:lineRule="auto"/>
            </w:pPr>
          </w:p>
        </w:tc>
      </w:tr>
      <w:tr w:rsidR="00CF2FE3" w14:paraId="23C11792" w14:textId="77777777" w:rsidTr="00420F6C">
        <w:tc>
          <w:tcPr>
            <w:tcW w:w="1525" w:type="dxa"/>
            <w:vMerge/>
          </w:tcPr>
          <w:p w14:paraId="6E69BC65" w14:textId="77777777" w:rsidR="00CF2FE3" w:rsidRPr="002B5EC7" w:rsidRDefault="00CF2FE3" w:rsidP="00420F6C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890" w:type="dxa"/>
          </w:tcPr>
          <w:p w14:paraId="696D5784" w14:textId="77777777" w:rsidR="00CF2FE3" w:rsidRPr="002B5EC7" w:rsidRDefault="00CF2FE3" w:rsidP="00420F6C">
            <w:pPr>
              <w:spacing w:line="480" w:lineRule="auto"/>
            </w:pPr>
            <w:r w:rsidRPr="002B5EC7">
              <w:t>NO</w:t>
            </w:r>
            <w:r w:rsidRPr="002B5EC7">
              <w:rPr>
                <w:vertAlign w:val="subscript"/>
              </w:rPr>
              <w:t>3</w:t>
            </w:r>
            <w:r w:rsidRPr="002B5EC7">
              <w:rPr>
                <w:vertAlign w:val="superscript"/>
              </w:rPr>
              <w:t>-</w:t>
            </w:r>
          </w:p>
        </w:tc>
        <w:tc>
          <w:tcPr>
            <w:tcW w:w="3060" w:type="dxa"/>
          </w:tcPr>
          <w:p w14:paraId="22C3414A" w14:textId="77777777" w:rsidR="00CF2FE3" w:rsidRPr="002B5EC7" w:rsidRDefault="00CF2FE3" w:rsidP="00420F6C">
            <w:pPr>
              <w:rPr>
                <w:color w:val="000000"/>
              </w:rPr>
            </w:pPr>
            <w:r w:rsidRPr="002B5EC7">
              <w:rPr>
                <w:color w:val="000000"/>
              </w:rPr>
              <w:t xml:space="preserve">Adjacent Study </w:t>
            </w:r>
            <w:proofErr w:type="gramStart"/>
            <w:r w:rsidRPr="002B5EC7">
              <w:rPr>
                <w:color w:val="000000"/>
              </w:rPr>
              <w:t>In</w:t>
            </w:r>
            <w:proofErr w:type="gramEnd"/>
            <w:r w:rsidRPr="002B5EC7">
              <w:rPr>
                <w:color w:val="000000"/>
              </w:rPr>
              <w:t xml:space="preserve"> Prep</w:t>
            </w:r>
          </w:p>
          <w:p w14:paraId="37AC81A9" w14:textId="77777777" w:rsidR="00CF2FE3" w:rsidRPr="002B5EC7" w:rsidRDefault="00CF2FE3" w:rsidP="00420F6C">
            <w:pPr>
              <w:spacing w:line="480" w:lineRule="auto"/>
            </w:pPr>
          </w:p>
        </w:tc>
        <w:tc>
          <w:tcPr>
            <w:tcW w:w="2880" w:type="dxa"/>
          </w:tcPr>
          <w:p w14:paraId="6FF6F8B3" w14:textId="77777777" w:rsidR="00CF2FE3" w:rsidRPr="002B5EC7" w:rsidRDefault="00CF2FE3" w:rsidP="00420F6C">
            <w:pPr>
              <w:spacing w:line="480" w:lineRule="auto"/>
              <w:rPr>
                <w:color w:val="000000"/>
              </w:rPr>
            </w:pPr>
            <w:r w:rsidRPr="002B5EC7">
              <w:rPr>
                <w:color w:val="000000"/>
              </w:rPr>
              <w:t>42.731869°N</w:t>
            </w:r>
          </w:p>
          <w:p w14:paraId="70AFCFBA" w14:textId="77777777" w:rsidR="00CF2FE3" w:rsidRPr="002B5EC7" w:rsidRDefault="00CF2FE3" w:rsidP="00420F6C">
            <w:pPr>
              <w:spacing w:line="480" w:lineRule="auto"/>
            </w:pPr>
            <w:r w:rsidRPr="002B5EC7">
              <w:rPr>
                <w:color w:val="000000"/>
              </w:rPr>
              <w:t>-70.841952°W</w:t>
            </w:r>
          </w:p>
        </w:tc>
      </w:tr>
      <w:tr w:rsidR="00CF2FE3" w14:paraId="7288D448" w14:textId="77777777" w:rsidTr="00420F6C">
        <w:tc>
          <w:tcPr>
            <w:tcW w:w="1525" w:type="dxa"/>
            <w:vMerge w:val="restart"/>
          </w:tcPr>
          <w:p w14:paraId="41B1FF66" w14:textId="77777777" w:rsidR="00CF2FE3" w:rsidRPr="002B5EC7" w:rsidRDefault="00CF2FE3" w:rsidP="00420F6C">
            <w:pPr>
              <w:spacing w:line="480" w:lineRule="auto"/>
              <w:rPr>
                <w:b/>
                <w:bCs/>
              </w:rPr>
            </w:pPr>
            <w:r w:rsidRPr="002B5EC7">
              <w:rPr>
                <w:b/>
                <w:bCs/>
              </w:rPr>
              <w:t>North Inlet, SC</w:t>
            </w:r>
          </w:p>
        </w:tc>
        <w:tc>
          <w:tcPr>
            <w:tcW w:w="1890" w:type="dxa"/>
          </w:tcPr>
          <w:p w14:paraId="649FD135" w14:textId="77777777" w:rsidR="00CF2FE3" w:rsidRPr="002B5EC7" w:rsidRDefault="00CF2FE3" w:rsidP="00420F6C">
            <w:pPr>
              <w:spacing w:line="480" w:lineRule="auto"/>
            </w:pPr>
            <w:r w:rsidRPr="002B5EC7">
              <w:t>NH</w:t>
            </w:r>
            <w:r w:rsidRPr="002B5EC7">
              <w:rPr>
                <w:vertAlign w:val="subscript"/>
              </w:rPr>
              <w:t>4</w:t>
            </w:r>
            <w:r w:rsidRPr="002B5EC7">
              <w:rPr>
                <w:vertAlign w:val="superscript"/>
              </w:rPr>
              <w:t>+</w:t>
            </w:r>
            <w:r w:rsidRPr="002B5EC7">
              <w:t xml:space="preserve"> </w:t>
            </w:r>
          </w:p>
          <w:p w14:paraId="6229C055" w14:textId="77777777" w:rsidR="00CF2FE3" w:rsidRPr="002B5EC7" w:rsidRDefault="00CF2FE3" w:rsidP="00420F6C">
            <w:pPr>
              <w:spacing w:line="480" w:lineRule="auto"/>
            </w:pPr>
          </w:p>
        </w:tc>
        <w:tc>
          <w:tcPr>
            <w:tcW w:w="3060" w:type="dxa"/>
            <w:vMerge w:val="restart"/>
          </w:tcPr>
          <w:p w14:paraId="76C47429" w14:textId="77777777" w:rsidR="00CF2FE3" w:rsidRPr="002B5EC7" w:rsidRDefault="00CF2FE3" w:rsidP="00420F6C">
            <w:pPr>
              <w:spacing w:line="480" w:lineRule="auto"/>
            </w:pPr>
            <w:hyperlink r:id="rId11" w:history="1">
              <w:r w:rsidRPr="002B5EC7">
                <w:rPr>
                  <w:rStyle w:val="Hyperlink"/>
                  <w:sz w:val="21"/>
                  <w:szCs w:val="21"/>
                </w:rPr>
                <w:t>https://doi.org/10.6073/pasta/6b205ff4b9e756b7e27ef2da720ec556</w:t>
              </w:r>
            </w:hyperlink>
          </w:p>
        </w:tc>
        <w:tc>
          <w:tcPr>
            <w:tcW w:w="2880" w:type="dxa"/>
            <w:vMerge w:val="restart"/>
          </w:tcPr>
          <w:p w14:paraId="69A94FB0" w14:textId="77777777" w:rsidR="00CF2FE3" w:rsidRPr="002B5EC7" w:rsidRDefault="00CF2FE3" w:rsidP="00420F6C">
            <w:pPr>
              <w:spacing w:before="100" w:beforeAutospacing="1" w:after="100" w:afterAutospacing="1" w:line="300" w:lineRule="atLeast"/>
              <w:rPr>
                <w:color w:val="333333"/>
              </w:rPr>
            </w:pPr>
            <w:r w:rsidRPr="002B5EC7">
              <w:rPr>
                <w:color w:val="333333"/>
              </w:rPr>
              <w:t>Bounding Coordinates</w:t>
            </w:r>
          </w:p>
          <w:p w14:paraId="1F630A73" w14:textId="77777777" w:rsidR="00CF2FE3" w:rsidRPr="002B5EC7" w:rsidRDefault="00CF2FE3" w:rsidP="00420F6C">
            <w:pPr>
              <w:spacing w:before="100" w:beforeAutospacing="1" w:after="100" w:afterAutospacing="1" w:line="300" w:lineRule="atLeast"/>
              <w:rPr>
                <w:color w:val="333333"/>
              </w:rPr>
            </w:pPr>
            <w:r w:rsidRPr="002B5EC7">
              <w:rPr>
                <w:color w:val="333333"/>
              </w:rPr>
              <w:t>33.35°N    </w:t>
            </w:r>
          </w:p>
          <w:p w14:paraId="3594ACC1" w14:textId="77777777" w:rsidR="00CF2FE3" w:rsidRPr="002B5EC7" w:rsidRDefault="00CF2FE3" w:rsidP="00420F6C">
            <w:pPr>
              <w:spacing w:before="100" w:beforeAutospacing="1" w:after="100" w:afterAutospacing="1" w:line="300" w:lineRule="atLeast"/>
              <w:rPr>
                <w:color w:val="333333"/>
              </w:rPr>
            </w:pPr>
            <w:r w:rsidRPr="002B5EC7">
              <w:rPr>
                <w:color w:val="333333"/>
              </w:rPr>
              <w:t>33.32°S      </w:t>
            </w:r>
          </w:p>
          <w:p w14:paraId="23B42CD3" w14:textId="77777777" w:rsidR="00CF2FE3" w:rsidRPr="002B5EC7" w:rsidRDefault="00CF2FE3" w:rsidP="00420F6C">
            <w:pPr>
              <w:spacing w:before="100" w:beforeAutospacing="1" w:after="100" w:afterAutospacing="1" w:line="300" w:lineRule="atLeast"/>
              <w:rPr>
                <w:color w:val="333333"/>
              </w:rPr>
            </w:pPr>
            <w:r w:rsidRPr="002B5EC7">
              <w:rPr>
                <w:color w:val="333333"/>
              </w:rPr>
              <w:t>-79.18°E      </w:t>
            </w:r>
          </w:p>
          <w:p w14:paraId="522863C8" w14:textId="77777777" w:rsidR="00CF2FE3" w:rsidRPr="002B5EC7" w:rsidRDefault="00CF2FE3" w:rsidP="00420F6C">
            <w:pPr>
              <w:spacing w:before="100" w:beforeAutospacing="1" w:after="100" w:afterAutospacing="1" w:line="300" w:lineRule="atLeast"/>
              <w:rPr>
                <w:color w:val="333333"/>
              </w:rPr>
            </w:pPr>
            <w:r w:rsidRPr="002B5EC7">
              <w:rPr>
                <w:color w:val="333333"/>
              </w:rPr>
              <w:t>-79.2°W</w:t>
            </w:r>
          </w:p>
        </w:tc>
      </w:tr>
      <w:tr w:rsidR="00CF2FE3" w14:paraId="1D8CFBE4" w14:textId="77777777" w:rsidTr="00420F6C">
        <w:tc>
          <w:tcPr>
            <w:tcW w:w="1525" w:type="dxa"/>
            <w:vMerge/>
          </w:tcPr>
          <w:p w14:paraId="0644CC31" w14:textId="77777777" w:rsidR="00CF2FE3" w:rsidRPr="002B5EC7" w:rsidRDefault="00CF2FE3" w:rsidP="00420F6C">
            <w:pPr>
              <w:spacing w:line="480" w:lineRule="auto"/>
            </w:pPr>
          </w:p>
        </w:tc>
        <w:tc>
          <w:tcPr>
            <w:tcW w:w="1890" w:type="dxa"/>
          </w:tcPr>
          <w:p w14:paraId="185A14D9" w14:textId="77777777" w:rsidR="00CF2FE3" w:rsidRPr="002B5EC7" w:rsidRDefault="00CF2FE3" w:rsidP="00420F6C">
            <w:pPr>
              <w:spacing w:line="480" w:lineRule="auto"/>
            </w:pPr>
            <w:r w:rsidRPr="002B5EC7">
              <w:t>Salinity</w:t>
            </w:r>
          </w:p>
          <w:p w14:paraId="52DE8047" w14:textId="77777777" w:rsidR="00CF2FE3" w:rsidRPr="002B5EC7" w:rsidRDefault="00CF2FE3" w:rsidP="00420F6C">
            <w:pPr>
              <w:spacing w:line="480" w:lineRule="auto"/>
            </w:pPr>
          </w:p>
        </w:tc>
        <w:tc>
          <w:tcPr>
            <w:tcW w:w="3060" w:type="dxa"/>
            <w:vMerge/>
          </w:tcPr>
          <w:p w14:paraId="3CEC0D84" w14:textId="77777777" w:rsidR="00CF2FE3" w:rsidRPr="002B5EC7" w:rsidRDefault="00CF2FE3" w:rsidP="00420F6C">
            <w:pPr>
              <w:spacing w:line="480" w:lineRule="auto"/>
            </w:pPr>
          </w:p>
        </w:tc>
        <w:tc>
          <w:tcPr>
            <w:tcW w:w="2880" w:type="dxa"/>
            <w:vMerge/>
          </w:tcPr>
          <w:p w14:paraId="46CF661B" w14:textId="77777777" w:rsidR="00CF2FE3" w:rsidRPr="002B5EC7" w:rsidRDefault="00CF2FE3" w:rsidP="00420F6C">
            <w:pPr>
              <w:spacing w:line="480" w:lineRule="auto"/>
            </w:pPr>
          </w:p>
        </w:tc>
      </w:tr>
      <w:tr w:rsidR="00CF2FE3" w14:paraId="188C4464" w14:textId="77777777" w:rsidTr="00420F6C">
        <w:tc>
          <w:tcPr>
            <w:tcW w:w="1525" w:type="dxa"/>
            <w:vMerge/>
          </w:tcPr>
          <w:p w14:paraId="44A82AC0" w14:textId="77777777" w:rsidR="00CF2FE3" w:rsidRPr="002B5EC7" w:rsidRDefault="00CF2FE3" w:rsidP="00420F6C">
            <w:pPr>
              <w:spacing w:line="480" w:lineRule="auto"/>
            </w:pPr>
          </w:p>
        </w:tc>
        <w:tc>
          <w:tcPr>
            <w:tcW w:w="1890" w:type="dxa"/>
          </w:tcPr>
          <w:p w14:paraId="027CE830" w14:textId="77777777" w:rsidR="00CF2FE3" w:rsidRPr="002B5EC7" w:rsidRDefault="00CF2FE3" w:rsidP="00420F6C">
            <w:pPr>
              <w:spacing w:line="480" w:lineRule="auto"/>
            </w:pPr>
            <w:r w:rsidRPr="002B5EC7">
              <w:t>Sulfide</w:t>
            </w:r>
          </w:p>
        </w:tc>
        <w:tc>
          <w:tcPr>
            <w:tcW w:w="3060" w:type="dxa"/>
            <w:vMerge/>
          </w:tcPr>
          <w:p w14:paraId="0CE42426" w14:textId="77777777" w:rsidR="00CF2FE3" w:rsidRPr="002B5EC7" w:rsidRDefault="00CF2FE3" w:rsidP="00420F6C">
            <w:pPr>
              <w:spacing w:line="480" w:lineRule="auto"/>
            </w:pPr>
          </w:p>
        </w:tc>
        <w:tc>
          <w:tcPr>
            <w:tcW w:w="2880" w:type="dxa"/>
            <w:vMerge/>
          </w:tcPr>
          <w:p w14:paraId="274B8DD1" w14:textId="77777777" w:rsidR="00CF2FE3" w:rsidRPr="002B5EC7" w:rsidRDefault="00CF2FE3" w:rsidP="00420F6C">
            <w:pPr>
              <w:spacing w:line="480" w:lineRule="auto"/>
            </w:pPr>
          </w:p>
        </w:tc>
      </w:tr>
      <w:tr w:rsidR="00CF2FE3" w14:paraId="256A2CCB" w14:textId="77777777" w:rsidTr="00420F6C">
        <w:tc>
          <w:tcPr>
            <w:tcW w:w="1525" w:type="dxa"/>
            <w:vMerge/>
          </w:tcPr>
          <w:p w14:paraId="582860C5" w14:textId="77777777" w:rsidR="00CF2FE3" w:rsidRPr="002B5EC7" w:rsidRDefault="00CF2FE3" w:rsidP="00420F6C">
            <w:pPr>
              <w:spacing w:line="480" w:lineRule="auto"/>
            </w:pPr>
          </w:p>
        </w:tc>
        <w:tc>
          <w:tcPr>
            <w:tcW w:w="1890" w:type="dxa"/>
          </w:tcPr>
          <w:p w14:paraId="20153CBF" w14:textId="77777777" w:rsidR="00CF2FE3" w:rsidRPr="002B5EC7" w:rsidRDefault="00CF2FE3" w:rsidP="00420F6C">
            <w:pPr>
              <w:spacing w:line="480" w:lineRule="auto"/>
            </w:pPr>
            <w:r w:rsidRPr="002B5EC7">
              <w:t>NO</w:t>
            </w:r>
            <w:r w:rsidRPr="002B5EC7">
              <w:rPr>
                <w:vertAlign w:val="subscript"/>
              </w:rPr>
              <w:t>3</w:t>
            </w:r>
            <w:r w:rsidRPr="002B5EC7">
              <w:rPr>
                <w:vertAlign w:val="superscript"/>
              </w:rPr>
              <w:t>-</w:t>
            </w:r>
          </w:p>
        </w:tc>
        <w:tc>
          <w:tcPr>
            <w:tcW w:w="3060" w:type="dxa"/>
          </w:tcPr>
          <w:p w14:paraId="69C83F14" w14:textId="77777777" w:rsidR="00CF2FE3" w:rsidRPr="002B5EC7" w:rsidRDefault="00CF2FE3" w:rsidP="00420F6C">
            <w:pPr>
              <w:rPr>
                <w:color w:val="000000"/>
              </w:rPr>
            </w:pPr>
            <w:r w:rsidRPr="002B5EC7">
              <w:rPr>
                <w:color w:val="000000"/>
              </w:rPr>
              <w:t xml:space="preserve">Adjacent Study </w:t>
            </w:r>
            <w:proofErr w:type="gramStart"/>
            <w:r w:rsidRPr="002B5EC7">
              <w:rPr>
                <w:color w:val="000000"/>
              </w:rPr>
              <w:t>In</w:t>
            </w:r>
            <w:proofErr w:type="gramEnd"/>
            <w:r w:rsidRPr="002B5EC7">
              <w:rPr>
                <w:color w:val="000000"/>
              </w:rPr>
              <w:t xml:space="preserve"> Prep</w:t>
            </w:r>
          </w:p>
          <w:p w14:paraId="4228DE59" w14:textId="77777777" w:rsidR="00CF2FE3" w:rsidRPr="002B5EC7" w:rsidRDefault="00CF2FE3" w:rsidP="00420F6C"/>
        </w:tc>
        <w:tc>
          <w:tcPr>
            <w:tcW w:w="2880" w:type="dxa"/>
          </w:tcPr>
          <w:p w14:paraId="34E6CE61" w14:textId="77777777" w:rsidR="00CF2FE3" w:rsidRPr="002B5EC7" w:rsidRDefault="00CF2FE3" w:rsidP="00420F6C">
            <w:pPr>
              <w:spacing w:line="480" w:lineRule="auto"/>
              <w:rPr>
                <w:color w:val="000000"/>
              </w:rPr>
            </w:pPr>
            <w:r w:rsidRPr="002B5EC7">
              <w:rPr>
                <w:color w:val="000000"/>
              </w:rPr>
              <w:t xml:space="preserve">33.331773°N </w:t>
            </w:r>
          </w:p>
          <w:p w14:paraId="1588351C" w14:textId="77777777" w:rsidR="00CF2FE3" w:rsidRPr="002B5EC7" w:rsidRDefault="00CF2FE3" w:rsidP="00420F6C">
            <w:pPr>
              <w:spacing w:line="480" w:lineRule="auto"/>
            </w:pPr>
            <w:r w:rsidRPr="002B5EC7">
              <w:rPr>
                <w:color w:val="000000"/>
              </w:rPr>
              <w:t>-79.198321°W</w:t>
            </w:r>
          </w:p>
        </w:tc>
      </w:tr>
    </w:tbl>
    <w:p w14:paraId="7545355E" w14:textId="77777777" w:rsidR="00CF2FE3" w:rsidRDefault="00CF2FE3" w:rsidP="00CF2FE3">
      <w:pPr>
        <w:spacing w:line="480" w:lineRule="auto"/>
        <w:sectPr w:rsidR="00CF2FE3" w:rsidSect="006E334C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177C025C" w14:textId="58AD4ACF" w:rsidR="007A0FEE" w:rsidRPr="0060631A" w:rsidRDefault="007A0FEE" w:rsidP="007A0FEE">
      <w:pPr>
        <w:spacing w:line="480" w:lineRule="auto"/>
      </w:pPr>
      <w:r w:rsidRPr="0060631A">
        <w:rPr>
          <w:b/>
          <w:bCs/>
        </w:rPr>
        <w:lastRenderedPageBreak/>
        <w:t xml:space="preserve">Table </w:t>
      </w:r>
      <w:r w:rsidR="0043546D">
        <w:rPr>
          <w:b/>
          <w:bCs/>
        </w:rPr>
        <w:t>S2</w:t>
      </w:r>
      <w:r w:rsidRPr="0060631A">
        <w:t>. Statistical results (</w:t>
      </w:r>
      <w:proofErr w:type="spellStart"/>
      <w:r w:rsidRPr="0060631A">
        <w:t>Df</w:t>
      </w:r>
      <w:proofErr w:type="spellEnd"/>
      <w:r w:rsidRPr="0060631A">
        <w:t xml:space="preserve">, Deviance, Residual </w:t>
      </w:r>
      <w:proofErr w:type="spellStart"/>
      <w:r w:rsidRPr="0060631A">
        <w:t>Df</w:t>
      </w:r>
      <w:proofErr w:type="spellEnd"/>
      <w:r w:rsidRPr="0060631A">
        <w:t xml:space="preserve">, Residual Deviance, and P value of Chi-Squared) of GLM on nutrient uptake. Inverse gamma GLM with the following factors: Nitrogen Treatment, Plant </w:t>
      </w:r>
      <w:r>
        <w:t>Origin Site</w:t>
      </w:r>
      <w:r w:rsidRPr="0060631A">
        <w:t xml:space="preserve"> (with population nested within </w:t>
      </w:r>
      <w:r>
        <w:t>Origin Site</w:t>
      </w:r>
      <w:r w:rsidRPr="0060631A">
        <w:t xml:space="preserve">), Nitrogen Treatment * Plant </w:t>
      </w:r>
      <w:r>
        <w:t>Origin Site</w:t>
      </w:r>
      <w:r w:rsidRPr="0060631A">
        <w:t xml:space="preserve">, and Trial (categorical blocking factor). </w:t>
      </w:r>
      <w:r>
        <w:t>Significant values are bolded.</w:t>
      </w:r>
    </w:p>
    <w:p w14:paraId="0B733EC5" w14:textId="77777777" w:rsidR="007A0FEE" w:rsidRPr="0060631A" w:rsidRDefault="007A0FEE" w:rsidP="007A0FEE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69"/>
        <w:gridCol w:w="870"/>
        <w:gridCol w:w="1536"/>
        <w:gridCol w:w="1029"/>
        <w:gridCol w:w="1321"/>
        <w:gridCol w:w="1525"/>
      </w:tblGrid>
      <w:tr w:rsidR="007A0FEE" w:rsidRPr="0060631A" w14:paraId="6AC57524" w14:textId="77777777" w:rsidTr="000D6CCC">
        <w:trPr>
          <w:jc w:val="center"/>
        </w:trPr>
        <w:tc>
          <w:tcPr>
            <w:tcW w:w="3069" w:type="dxa"/>
            <w:vAlign w:val="bottom"/>
          </w:tcPr>
          <w:p w14:paraId="5F3BB9A5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Factor</w:t>
            </w:r>
          </w:p>
        </w:tc>
        <w:tc>
          <w:tcPr>
            <w:tcW w:w="870" w:type="dxa"/>
            <w:vAlign w:val="bottom"/>
          </w:tcPr>
          <w:p w14:paraId="114DE3FC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536" w:type="dxa"/>
            <w:vAlign w:val="bottom"/>
          </w:tcPr>
          <w:p w14:paraId="742FE361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Deviance</w:t>
            </w:r>
          </w:p>
        </w:tc>
        <w:tc>
          <w:tcPr>
            <w:tcW w:w="1029" w:type="dxa"/>
            <w:vAlign w:val="bottom"/>
          </w:tcPr>
          <w:p w14:paraId="6C330037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Resid. </w:t>
            </w:r>
            <w:proofErr w:type="spellStart"/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321" w:type="dxa"/>
            <w:vAlign w:val="bottom"/>
          </w:tcPr>
          <w:p w14:paraId="7B9C211B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Resid. Dev</w:t>
            </w:r>
          </w:p>
        </w:tc>
        <w:tc>
          <w:tcPr>
            <w:tcW w:w="1525" w:type="dxa"/>
            <w:vAlign w:val="bottom"/>
          </w:tcPr>
          <w:p w14:paraId="2FAF1500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</w:t>
            </w:r>
            <w:proofErr w:type="spellEnd"/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(&gt;Chi)</w:t>
            </w:r>
          </w:p>
        </w:tc>
      </w:tr>
      <w:tr w:rsidR="007A0FEE" w:rsidRPr="0060631A" w14:paraId="1EE443E4" w14:textId="77777777" w:rsidTr="000D6CCC">
        <w:trPr>
          <w:jc w:val="center"/>
        </w:trPr>
        <w:tc>
          <w:tcPr>
            <w:tcW w:w="3069" w:type="dxa"/>
            <w:vAlign w:val="bottom"/>
          </w:tcPr>
          <w:p w14:paraId="342BE59B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NULL</w:t>
            </w:r>
          </w:p>
        </w:tc>
        <w:tc>
          <w:tcPr>
            <w:tcW w:w="870" w:type="dxa"/>
            <w:vAlign w:val="bottom"/>
          </w:tcPr>
          <w:p w14:paraId="13144AFF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  <w:vAlign w:val="bottom"/>
          </w:tcPr>
          <w:p w14:paraId="0C8DCA64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9" w:type="dxa"/>
            <w:vAlign w:val="bottom"/>
          </w:tcPr>
          <w:p w14:paraId="369A292F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21" w:type="dxa"/>
            <w:vAlign w:val="bottom"/>
          </w:tcPr>
          <w:p w14:paraId="532AB528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407.95</w:t>
            </w:r>
          </w:p>
        </w:tc>
        <w:tc>
          <w:tcPr>
            <w:tcW w:w="1525" w:type="dxa"/>
            <w:vAlign w:val="bottom"/>
          </w:tcPr>
          <w:p w14:paraId="2874AB81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A0FEE" w:rsidRPr="0060631A" w14:paraId="1B9F9C3F" w14:textId="77777777" w:rsidTr="000D6CCC">
        <w:trPr>
          <w:jc w:val="center"/>
        </w:trPr>
        <w:tc>
          <w:tcPr>
            <w:tcW w:w="3069" w:type="dxa"/>
            <w:vAlign w:val="bottom"/>
          </w:tcPr>
          <w:p w14:paraId="360D3501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Treatment </w:t>
            </w:r>
          </w:p>
        </w:tc>
        <w:tc>
          <w:tcPr>
            <w:tcW w:w="870" w:type="dxa"/>
            <w:vAlign w:val="bottom"/>
          </w:tcPr>
          <w:p w14:paraId="33B74387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6" w:type="dxa"/>
            <w:vAlign w:val="bottom"/>
          </w:tcPr>
          <w:p w14:paraId="18A6558E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200.71</w:t>
            </w:r>
          </w:p>
        </w:tc>
        <w:tc>
          <w:tcPr>
            <w:tcW w:w="1029" w:type="dxa"/>
            <w:vAlign w:val="bottom"/>
          </w:tcPr>
          <w:p w14:paraId="402CF550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1" w:type="dxa"/>
            <w:vAlign w:val="bottom"/>
          </w:tcPr>
          <w:p w14:paraId="17CBD7E8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02.51</w:t>
            </w:r>
          </w:p>
        </w:tc>
        <w:tc>
          <w:tcPr>
            <w:tcW w:w="1525" w:type="dxa"/>
            <w:vAlign w:val="bottom"/>
          </w:tcPr>
          <w:p w14:paraId="02268A98" w14:textId="77777777" w:rsidR="007A0FEE" w:rsidRPr="002422EF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22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&lt; 0.001</w:t>
            </w:r>
          </w:p>
        </w:tc>
      </w:tr>
      <w:tr w:rsidR="007A0FEE" w:rsidRPr="0060631A" w14:paraId="4C6060E5" w14:textId="77777777" w:rsidTr="000D6CCC">
        <w:trPr>
          <w:jc w:val="center"/>
        </w:trPr>
        <w:tc>
          <w:tcPr>
            <w:tcW w:w="3069" w:type="dxa"/>
            <w:vAlign w:val="bottom"/>
          </w:tcPr>
          <w:p w14:paraId="5539EB1D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Origin Site</w:t>
            </w: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70" w:type="dxa"/>
            <w:vAlign w:val="bottom"/>
          </w:tcPr>
          <w:p w14:paraId="29FD9A4B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1</w:t>
            </w:r>
          </w:p>
        </w:tc>
        <w:tc>
          <w:tcPr>
            <w:tcW w:w="1536" w:type="dxa"/>
            <w:vAlign w:val="bottom"/>
          </w:tcPr>
          <w:p w14:paraId="0114F229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4.72</w:t>
            </w:r>
          </w:p>
        </w:tc>
        <w:tc>
          <w:tcPr>
            <w:tcW w:w="1029" w:type="dxa"/>
            <w:vAlign w:val="bottom"/>
          </w:tcPr>
          <w:p w14:paraId="1B9ACA3E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21" w:type="dxa"/>
            <w:vAlign w:val="bottom"/>
          </w:tcPr>
          <w:p w14:paraId="1C4D5A9C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403.22</w:t>
            </w:r>
          </w:p>
        </w:tc>
        <w:tc>
          <w:tcPr>
            <w:tcW w:w="1525" w:type="dxa"/>
            <w:vAlign w:val="bottom"/>
          </w:tcPr>
          <w:p w14:paraId="5E99C67C" w14:textId="77777777" w:rsidR="007A0FEE" w:rsidRPr="002422EF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22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0.04    </w:t>
            </w:r>
          </w:p>
        </w:tc>
      </w:tr>
      <w:tr w:rsidR="007A0FEE" w:rsidRPr="0060631A" w14:paraId="42994662" w14:textId="77777777" w:rsidTr="000D6CCC">
        <w:trPr>
          <w:jc w:val="center"/>
        </w:trPr>
        <w:tc>
          <w:tcPr>
            <w:tcW w:w="3069" w:type="dxa"/>
            <w:vAlign w:val="bottom"/>
          </w:tcPr>
          <w:p w14:paraId="28720B42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Trial Number </w:t>
            </w:r>
          </w:p>
        </w:tc>
        <w:tc>
          <w:tcPr>
            <w:tcW w:w="870" w:type="dxa"/>
            <w:vAlign w:val="bottom"/>
          </w:tcPr>
          <w:p w14:paraId="3A26A331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5</w:t>
            </w:r>
          </w:p>
        </w:tc>
        <w:tc>
          <w:tcPr>
            <w:tcW w:w="1536" w:type="dxa"/>
            <w:vAlign w:val="bottom"/>
          </w:tcPr>
          <w:p w14:paraId="774F5BD3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6.22</w:t>
            </w:r>
          </w:p>
        </w:tc>
        <w:tc>
          <w:tcPr>
            <w:tcW w:w="1029" w:type="dxa"/>
            <w:vAlign w:val="bottom"/>
          </w:tcPr>
          <w:p w14:paraId="3A82A35E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21" w:type="dxa"/>
            <w:vAlign w:val="bottom"/>
          </w:tcPr>
          <w:p w14:paraId="40C20E69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6.29</w:t>
            </w:r>
          </w:p>
        </w:tc>
        <w:tc>
          <w:tcPr>
            <w:tcW w:w="1525" w:type="dxa"/>
            <w:vAlign w:val="bottom"/>
          </w:tcPr>
          <w:p w14:paraId="6FAFB400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</w:tr>
      <w:tr w:rsidR="007A0FEE" w:rsidRPr="0060631A" w14:paraId="5D2A3A60" w14:textId="77777777" w:rsidTr="000D6CCC">
        <w:trPr>
          <w:jc w:val="center"/>
        </w:trPr>
        <w:tc>
          <w:tcPr>
            <w:tcW w:w="3069" w:type="dxa"/>
            <w:vAlign w:val="bottom"/>
          </w:tcPr>
          <w:p w14:paraId="0D2DE41D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Origin Site: Population</w:t>
            </w:r>
          </w:p>
        </w:tc>
        <w:tc>
          <w:tcPr>
            <w:tcW w:w="870" w:type="dxa"/>
            <w:vAlign w:val="bottom"/>
          </w:tcPr>
          <w:p w14:paraId="3494DD17" w14:textId="77777777" w:rsidR="007A0FEE" w:rsidRPr="00E619E1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19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6" w:type="dxa"/>
            <w:vAlign w:val="bottom"/>
          </w:tcPr>
          <w:p w14:paraId="4DF289CE" w14:textId="77777777" w:rsidR="007A0FEE" w:rsidRPr="00E619E1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4.79</w:t>
            </w:r>
          </w:p>
        </w:tc>
        <w:tc>
          <w:tcPr>
            <w:tcW w:w="1029" w:type="dxa"/>
            <w:vAlign w:val="bottom"/>
          </w:tcPr>
          <w:p w14:paraId="6C9D847E" w14:textId="77777777" w:rsidR="007A0FEE" w:rsidRPr="00E619E1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19E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1" w:type="dxa"/>
            <w:vAlign w:val="bottom"/>
          </w:tcPr>
          <w:p w14:paraId="71F0BBC0" w14:textId="77777777" w:rsidR="007A0FEE" w:rsidRPr="00E619E1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19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91.50</w:t>
            </w:r>
          </w:p>
        </w:tc>
        <w:tc>
          <w:tcPr>
            <w:tcW w:w="1525" w:type="dxa"/>
            <w:vAlign w:val="bottom"/>
          </w:tcPr>
          <w:p w14:paraId="3B5F96D5" w14:textId="77777777" w:rsidR="007A0FEE" w:rsidRPr="00E619E1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19E1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A0FEE" w:rsidRPr="0060631A" w14:paraId="03EC4414" w14:textId="77777777" w:rsidTr="000D6CCC">
        <w:trPr>
          <w:jc w:val="center"/>
        </w:trPr>
        <w:tc>
          <w:tcPr>
            <w:tcW w:w="3069" w:type="dxa"/>
            <w:vAlign w:val="bottom"/>
          </w:tcPr>
          <w:p w14:paraId="380E5C47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Treatment*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Origin Site</w:t>
            </w: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70" w:type="dxa"/>
            <w:vAlign w:val="bottom"/>
          </w:tcPr>
          <w:p w14:paraId="19F6DCBF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2</w:t>
            </w:r>
          </w:p>
        </w:tc>
        <w:tc>
          <w:tcPr>
            <w:tcW w:w="1536" w:type="dxa"/>
            <w:vAlign w:val="bottom"/>
          </w:tcPr>
          <w:p w14:paraId="2E7F53C5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19.32</w:t>
            </w:r>
          </w:p>
        </w:tc>
        <w:tc>
          <w:tcPr>
            <w:tcW w:w="1029" w:type="dxa"/>
            <w:vAlign w:val="bottom"/>
          </w:tcPr>
          <w:p w14:paraId="65BD71E0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1" w:type="dxa"/>
            <w:vAlign w:val="bottom"/>
          </w:tcPr>
          <w:p w14:paraId="2FC678E4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72.18</w:t>
            </w:r>
          </w:p>
        </w:tc>
        <w:tc>
          <w:tcPr>
            <w:tcW w:w="1525" w:type="dxa"/>
            <w:vAlign w:val="bottom"/>
          </w:tcPr>
          <w:p w14:paraId="6C18867C" w14:textId="77777777" w:rsidR="007A0FEE" w:rsidRPr="002422EF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22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2422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</w:t>
            </w:r>
          </w:p>
        </w:tc>
      </w:tr>
      <w:tr w:rsidR="007A0FEE" w:rsidRPr="0060631A" w14:paraId="6D2FDC3E" w14:textId="77777777" w:rsidTr="000D6CCC">
        <w:trPr>
          <w:jc w:val="center"/>
        </w:trPr>
        <w:tc>
          <w:tcPr>
            <w:tcW w:w="3069" w:type="dxa"/>
            <w:vAlign w:val="bottom"/>
          </w:tcPr>
          <w:p w14:paraId="19FC5E80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Treatment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*Origin Site </w:t>
            </w: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(nested Population)</w:t>
            </w:r>
          </w:p>
        </w:tc>
        <w:tc>
          <w:tcPr>
            <w:tcW w:w="870" w:type="dxa"/>
            <w:vAlign w:val="bottom"/>
          </w:tcPr>
          <w:p w14:paraId="01C226ED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36" w:type="dxa"/>
            <w:vAlign w:val="bottom"/>
          </w:tcPr>
          <w:p w14:paraId="105BFE15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8.89</w:t>
            </w:r>
          </w:p>
        </w:tc>
        <w:tc>
          <w:tcPr>
            <w:tcW w:w="1029" w:type="dxa"/>
            <w:vAlign w:val="bottom"/>
          </w:tcPr>
          <w:p w14:paraId="342F3703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1" w:type="dxa"/>
            <w:vAlign w:val="bottom"/>
          </w:tcPr>
          <w:p w14:paraId="125E2E3B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3.29</w:t>
            </w:r>
          </w:p>
        </w:tc>
        <w:tc>
          <w:tcPr>
            <w:tcW w:w="1525" w:type="dxa"/>
            <w:vAlign w:val="bottom"/>
          </w:tcPr>
          <w:p w14:paraId="4220537E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</w:tbl>
    <w:p w14:paraId="3AEA49B7" w14:textId="77777777" w:rsidR="007A0FEE" w:rsidRDefault="007A0FEE"/>
    <w:p w14:paraId="55B879C0" w14:textId="77777777" w:rsidR="007A0FEE" w:rsidRDefault="007A0FEE"/>
    <w:p w14:paraId="47616641" w14:textId="77777777" w:rsidR="000C447F" w:rsidRDefault="000C447F"/>
    <w:p w14:paraId="583F7EEF" w14:textId="77777777" w:rsidR="000C447F" w:rsidRDefault="000C447F"/>
    <w:p w14:paraId="64E3CDE8" w14:textId="77777777" w:rsidR="000C447F" w:rsidRDefault="000C447F"/>
    <w:p w14:paraId="6609864B" w14:textId="77777777" w:rsidR="000C447F" w:rsidRDefault="000C447F"/>
    <w:p w14:paraId="277A1975" w14:textId="77777777" w:rsidR="000C447F" w:rsidRDefault="000C447F"/>
    <w:p w14:paraId="3E64A649" w14:textId="77777777" w:rsidR="000C447F" w:rsidRDefault="000C447F"/>
    <w:p w14:paraId="0DDC66A1" w14:textId="77777777" w:rsidR="000C447F" w:rsidRDefault="000C447F"/>
    <w:p w14:paraId="24DF3424" w14:textId="77777777" w:rsidR="000C447F" w:rsidRDefault="000C447F"/>
    <w:p w14:paraId="2DCDECE0" w14:textId="77777777" w:rsidR="000C447F" w:rsidRDefault="000C447F"/>
    <w:p w14:paraId="4D167D32" w14:textId="77777777" w:rsidR="000C447F" w:rsidRDefault="000C447F"/>
    <w:p w14:paraId="5CF5F811" w14:textId="77777777" w:rsidR="000C447F" w:rsidRDefault="000C447F"/>
    <w:p w14:paraId="5593F60A" w14:textId="77777777" w:rsidR="000C447F" w:rsidRDefault="000C447F"/>
    <w:p w14:paraId="728E84AC" w14:textId="77777777" w:rsidR="000C447F" w:rsidRDefault="000C447F"/>
    <w:p w14:paraId="5CAA9E53" w14:textId="77777777" w:rsidR="000C447F" w:rsidRDefault="000C447F"/>
    <w:p w14:paraId="3AEF825E" w14:textId="77777777" w:rsidR="000C447F" w:rsidRDefault="000C447F"/>
    <w:p w14:paraId="09320F75" w14:textId="77777777" w:rsidR="000C447F" w:rsidRDefault="000C447F"/>
    <w:p w14:paraId="0599A989" w14:textId="77777777" w:rsidR="000C447F" w:rsidRDefault="000C447F"/>
    <w:p w14:paraId="0610B06D" w14:textId="77777777" w:rsidR="007A0FEE" w:rsidRDefault="007A0FEE"/>
    <w:p w14:paraId="3F1585B5" w14:textId="77777777" w:rsidR="00CF2FE3" w:rsidRDefault="00CF2FE3">
      <w:pPr>
        <w:rPr>
          <w:b/>
          <w:bCs/>
        </w:rPr>
      </w:pPr>
      <w:r>
        <w:rPr>
          <w:b/>
          <w:bCs/>
        </w:rPr>
        <w:br w:type="page"/>
      </w:r>
    </w:p>
    <w:p w14:paraId="051E58D3" w14:textId="3761D42D" w:rsidR="007A0FEE" w:rsidRPr="006A2C7D" w:rsidRDefault="007A0FEE" w:rsidP="007A0FEE">
      <w:pPr>
        <w:spacing w:line="480" w:lineRule="auto"/>
      </w:pPr>
      <w:r w:rsidRPr="00DC663A">
        <w:rPr>
          <w:b/>
          <w:bCs/>
        </w:rPr>
        <w:lastRenderedPageBreak/>
        <w:t xml:space="preserve">Table </w:t>
      </w:r>
      <w:r w:rsidR="0043546D">
        <w:rPr>
          <w:b/>
          <w:bCs/>
        </w:rPr>
        <w:t>S3</w:t>
      </w:r>
      <w:r>
        <w:t xml:space="preserve">. </w:t>
      </w:r>
      <w:r w:rsidRPr="0060631A">
        <w:t>Statistical results (</w:t>
      </w:r>
      <w:proofErr w:type="spellStart"/>
      <w:r w:rsidRPr="0060631A">
        <w:t>Df</w:t>
      </w:r>
      <w:proofErr w:type="spellEnd"/>
      <w:r w:rsidRPr="0060631A">
        <w:t xml:space="preserve">, Deviance, Residual </w:t>
      </w:r>
      <w:proofErr w:type="spellStart"/>
      <w:r w:rsidRPr="0060631A">
        <w:t>Df</w:t>
      </w:r>
      <w:proofErr w:type="spellEnd"/>
      <w:r w:rsidRPr="0060631A">
        <w:t xml:space="preserve">, Residual Deviance, and P value of Chi-Squared) of GLM on </w:t>
      </w:r>
      <w:r>
        <w:t>porewater</w:t>
      </w:r>
      <w:r w:rsidRPr="0060631A">
        <w:t xml:space="preserve"> N in PIE and NI. GLM with the following factors: </w:t>
      </w:r>
      <w:r>
        <w:t>Time Frame</w:t>
      </w:r>
      <w:r w:rsidRPr="0060631A">
        <w:t xml:space="preserve">, </w:t>
      </w:r>
      <w:r>
        <w:t>Site</w:t>
      </w:r>
      <w:r w:rsidRPr="0060631A">
        <w:t xml:space="preserve"> (with population nested within </w:t>
      </w:r>
      <w:r>
        <w:t>site</w:t>
      </w:r>
      <w:r w:rsidRPr="0060631A">
        <w:t xml:space="preserve">), </w:t>
      </w:r>
      <w:r>
        <w:t>Time Frame</w:t>
      </w:r>
      <w:r w:rsidRPr="0060631A">
        <w:t xml:space="preserve"> * </w:t>
      </w:r>
      <w:r>
        <w:t>Site</w:t>
      </w:r>
      <w:r w:rsidRPr="0060631A">
        <w:t xml:space="preserve">. </w:t>
      </w:r>
      <w:r>
        <w:t xml:space="preserve">Season was used as a time frame for </w:t>
      </w:r>
      <w:r w:rsidRPr="0060631A">
        <w:t>NO</w:t>
      </w:r>
      <w:r w:rsidRPr="0060631A">
        <w:rPr>
          <w:vertAlign w:val="subscript"/>
        </w:rPr>
        <w:t>3</w:t>
      </w:r>
      <w:r w:rsidRPr="0060631A">
        <w:rPr>
          <w:vertAlign w:val="superscript"/>
        </w:rPr>
        <w:t>-</w:t>
      </w:r>
      <w:r>
        <w:t xml:space="preserve">, and Year was used as a time frame for </w:t>
      </w:r>
      <w:r w:rsidRPr="0060631A">
        <w:t>NH</w:t>
      </w:r>
      <w:r w:rsidRPr="0060631A">
        <w:rPr>
          <w:vertAlign w:val="subscript"/>
        </w:rPr>
        <w:t>4</w:t>
      </w:r>
      <w:r w:rsidRPr="0060631A">
        <w:rPr>
          <w:vertAlign w:val="superscript"/>
        </w:rPr>
        <w:t>+</w:t>
      </w:r>
      <w:r>
        <w:t>. A</w:t>
      </w:r>
      <w:r w:rsidRPr="0060631A">
        <w:t>) NO</w:t>
      </w:r>
      <w:r w:rsidRPr="0060631A">
        <w:rPr>
          <w:vertAlign w:val="subscript"/>
        </w:rPr>
        <w:t>3</w:t>
      </w:r>
      <w:r w:rsidRPr="0060631A">
        <w:rPr>
          <w:vertAlign w:val="superscript"/>
        </w:rPr>
        <w:t>-</w:t>
      </w:r>
      <w:r>
        <w:t xml:space="preserve">; Gaussian GLM </w:t>
      </w:r>
      <w:r w:rsidRPr="0060631A">
        <w:t>B) NH</w:t>
      </w:r>
      <w:r w:rsidRPr="0060631A">
        <w:rPr>
          <w:vertAlign w:val="subscript"/>
        </w:rPr>
        <w:t>4</w:t>
      </w:r>
      <w:r w:rsidRPr="0060631A">
        <w:rPr>
          <w:vertAlign w:val="superscript"/>
        </w:rPr>
        <w:t>+</w:t>
      </w:r>
      <w:r>
        <w:rPr>
          <w:color w:val="000000"/>
        </w:rPr>
        <w:t>; Inverse Gamma GLM.</w:t>
      </w:r>
    </w:p>
    <w:p w14:paraId="78423C7D" w14:textId="77777777" w:rsidR="007A0FEE" w:rsidRPr="0060631A" w:rsidRDefault="007A0FEE" w:rsidP="007A0FEE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0631A">
        <w:rPr>
          <w:rFonts w:ascii="Times New Roman" w:hAnsi="Times New Roman" w:cs="Times New Roman"/>
          <w:color w:val="000000"/>
          <w:sz w:val="24"/>
          <w:szCs w:val="24"/>
        </w:rPr>
        <w:t>A)</w:t>
      </w:r>
      <w:r w:rsidRPr="00C742F9">
        <w:t xml:space="preserve"> </w:t>
      </w:r>
      <w:r w:rsidRPr="00AD707B">
        <w:rPr>
          <w:rFonts w:ascii="Times New Roman" w:hAnsi="Times New Roman" w:cs="Times New Roman"/>
          <w:sz w:val="24"/>
          <w:szCs w:val="24"/>
        </w:rPr>
        <w:t>NO</w:t>
      </w:r>
      <w:r w:rsidRPr="00AD707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AD707B">
        <w:rPr>
          <w:rFonts w:ascii="Times New Roman" w:hAnsi="Times New Roman" w:cs="Times New Roman"/>
          <w:sz w:val="24"/>
          <w:szCs w:val="24"/>
          <w:vertAlign w:val="superscript"/>
        </w:rPr>
        <w:t>-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10"/>
        <w:gridCol w:w="1338"/>
        <w:gridCol w:w="1238"/>
        <w:gridCol w:w="1238"/>
        <w:gridCol w:w="1338"/>
        <w:gridCol w:w="1388"/>
      </w:tblGrid>
      <w:tr w:rsidR="007A0FEE" w:rsidRPr="0060631A" w14:paraId="289B811C" w14:textId="77777777" w:rsidTr="000D6CCC">
        <w:trPr>
          <w:jc w:val="center"/>
        </w:trPr>
        <w:tc>
          <w:tcPr>
            <w:tcW w:w="2810" w:type="dxa"/>
          </w:tcPr>
          <w:p w14:paraId="20177D33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36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Factor</w:t>
            </w:r>
          </w:p>
        </w:tc>
        <w:tc>
          <w:tcPr>
            <w:tcW w:w="1338" w:type="dxa"/>
          </w:tcPr>
          <w:p w14:paraId="402AD5AF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D36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238" w:type="dxa"/>
          </w:tcPr>
          <w:p w14:paraId="46547157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36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Deviance</w:t>
            </w:r>
          </w:p>
        </w:tc>
        <w:tc>
          <w:tcPr>
            <w:tcW w:w="1238" w:type="dxa"/>
          </w:tcPr>
          <w:p w14:paraId="308CFD7C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36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Resid. </w:t>
            </w:r>
            <w:proofErr w:type="spellStart"/>
            <w:r w:rsidRPr="007D36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338" w:type="dxa"/>
          </w:tcPr>
          <w:p w14:paraId="2BE54096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36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Resid. Dev</w:t>
            </w:r>
          </w:p>
        </w:tc>
        <w:tc>
          <w:tcPr>
            <w:tcW w:w="1388" w:type="dxa"/>
          </w:tcPr>
          <w:p w14:paraId="14EB795C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D36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</w:t>
            </w:r>
            <w:proofErr w:type="spellEnd"/>
            <w:r w:rsidRPr="007D36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(&gt;Chi)</w:t>
            </w:r>
          </w:p>
        </w:tc>
      </w:tr>
      <w:tr w:rsidR="007A0FEE" w:rsidRPr="0060631A" w14:paraId="2013322F" w14:textId="77777777" w:rsidTr="000D6CCC">
        <w:trPr>
          <w:jc w:val="center"/>
        </w:trPr>
        <w:tc>
          <w:tcPr>
            <w:tcW w:w="2810" w:type="dxa"/>
          </w:tcPr>
          <w:p w14:paraId="70B4DBF9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36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NULL</w:t>
            </w:r>
          </w:p>
        </w:tc>
        <w:tc>
          <w:tcPr>
            <w:tcW w:w="1338" w:type="dxa"/>
          </w:tcPr>
          <w:p w14:paraId="6567C043" w14:textId="77777777" w:rsidR="007A0FEE" w:rsidRPr="007D36CC" w:rsidRDefault="007A0FEE" w:rsidP="000D6CCC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6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5847BE41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535A9D60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56545CF1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36C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14:paraId="7D7E670F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5449EA9" w14:textId="77777777" w:rsidR="007A0FEE" w:rsidRPr="007D36CC" w:rsidRDefault="007A0FEE" w:rsidP="000D6CCC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6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66.608</w:t>
            </w:r>
          </w:p>
          <w:p w14:paraId="6487AF1B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4455866F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FEE" w:rsidRPr="0060631A" w14:paraId="725B6AD8" w14:textId="77777777" w:rsidTr="000D6CCC">
        <w:trPr>
          <w:jc w:val="center"/>
        </w:trPr>
        <w:tc>
          <w:tcPr>
            <w:tcW w:w="2810" w:type="dxa"/>
          </w:tcPr>
          <w:p w14:paraId="1B78F118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Season</w:t>
            </w:r>
            <w:r w:rsidRPr="007D36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38" w:type="dxa"/>
          </w:tcPr>
          <w:p w14:paraId="09C5EC28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36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8" w:type="dxa"/>
          </w:tcPr>
          <w:p w14:paraId="0901641F" w14:textId="77777777" w:rsidR="007A0FEE" w:rsidRPr="007D36CC" w:rsidRDefault="007A0FEE" w:rsidP="000D6CCC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6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9.7421</w:t>
            </w:r>
          </w:p>
          <w:p w14:paraId="156AA579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375ACCE1" w14:textId="77777777" w:rsidR="007A0FEE" w:rsidRPr="007D36CC" w:rsidRDefault="007A0FEE" w:rsidP="000D6CCC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6CC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D36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  <w:p w14:paraId="317296E0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2DFA0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319C535" w14:textId="77777777" w:rsidR="007A0FEE" w:rsidRPr="007D36CC" w:rsidRDefault="007A0FEE" w:rsidP="000D6CCC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6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56.866</w:t>
            </w:r>
          </w:p>
          <w:p w14:paraId="7EAF520D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26EBA7B9" w14:textId="77777777" w:rsidR="007A0FEE" w:rsidRPr="007D36CC" w:rsidRDefault="007A0FEE" w:rsidP="000D6CCC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4FF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0.0428</w:t>
            </w:r>
            <w:r w:rsidRPr="007D36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98E265F" w14:textId="77777777" w:rsidR="007A0FEE" w:rsidRPr="007D36CC" w:rsidRDefault="007A0FEE" w:rsidP="000D6CCC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D62CCE7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FEE" w:rsidRPr="0060631A" w14:paraId="52FF06FF" w14:textId="77777777" w:rsidTr="000D6CCC">
        <w:trPr>
          <w:jc w:val="center"/>
        </w:trPr>
        <w:tc>
          <w:tcPr>
            <w:tcW w:w="2810" w:type="dxa"/>
          </w:tcPr>
          <w:p w14:paraId="381ED1C3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Site</w:t>
            </w:r>
            <w:r w:rsidRPr="007D36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38" w:type="dxa"/>
          </w:tcPr>
          <w:p w14:paraId="1161F1E5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8" w:type="dxa"/>
          </w:tcPr>
          <w:p w14:paraId="75899FAD" w14:textId="77777777" w:rsidR="007A0FEE" w:rsidRPr="007D36CC" w:rsidRDefault="007A0FEE" w:rsidP="000D6CCC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6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0.7447</w:t>
            </w:r>
          </w:p>
          <w:p w14:paraId="3BBFA69C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426784C4" w14:textId="77777777" w:rsidR="007A0FEE" w:rsidRPr="007D36CC" w:rsidRDefault="007A0FEE" w:rsidP="000D6CCC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6CC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D36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  <w:p w14:paraId="185D21BB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3C432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7EA9406" w14:textId="77777777" w:rsidR="007A0FEE" w:rsidRPr="007D36CC" w:rsidRDefault="007A0FEE" w:rsidP="000D6CCC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6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56.121</w:t>
            </w:r>
          </w:p>
          <w:p w14:paraId="4D3D6632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478678F6" w14:textId="77777777" w:rsidR="007A0FEE" w:rsidRPr="007D36CC" w:rsidRDefault="007A0FEE" w:rsidP="000D6CCC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6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0.3852</w:t>
            </w:r>
          </w:p>
          <w:p w14:paraId="0CDB4552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FEE" w:rsidRPr="0060631A" w14:paraId="36575045" w14:textId="77777777" w:rsidTr="000D6CCC">
        <w:trPr>
          <w:jc w:val="center"/>
        </w:trPr>
        <w:tc>
          <w:tcPr>
            <w:tcW w:w="2810" w:type="dxa"/>
          </w:tcPr>
          <w:p w14:paraId="1CBC44EC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Season*Site</w:t>
            </w:r>
            <w:r w:rsidRPr="007D36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38" w:type="dxa"/>
          </w:tcPr>
          <w:p w14:paraId="7DACD4DE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36CC">
              <w:rPr>
                <w:rFonts w:ascii="Times New Roman" w:hAnsi="Times New Roman" w:cs="Times New Roman"/>
                <w:sz w:val="24"/>
                <w:szCs w:val="24"/>
              </w:rPr>
              <w:t xml:space="preserve">           4</w:t>
            </w:r>
          </w:p>
        </w:tc>
        <w:tc>
          <w:tcPr>
            <w:tcW w:w="1238" w:type="dxa"/>
          </w:tcPr>
          <w:p w14:paraId="6A6F3F42" w14:textId="77777777" w:rsidR="007A0FEE" w:rsidRPr="007D36CC" w:rsidRDefault="007A0FEE" w:rsidP="000D6CCC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6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3.7718</w:t>
            </w:r>
          </w:p>
          <w:p w14:paraId="48DAB57F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09719FE8" w14:textId="77777777" w:rsidR="007A0FEE" w:rsidRPr="007D36CC" w:rsidRDefault="007A0FEE" w:rsidP="000D6CCC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6CC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D36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  <w:p w14:paraId="671047CB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F1FA5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18DE22B" w14:textId="77777777" w:rsidR="007A0FEE" w:rsidRPr="007D36CC" w:rsidRDefault="007A0FEE" w:rsidP="000D6CCC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6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52.349</w:t>
            </w:r>
          </w:p>
          <w:p w14:paraId="4B2A74BF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36CD9728" w14:textId="77777777" w:rsidR="007A0FEE" w:rsidRPr="007D36CC" w:rsidRDefault="007A0FEE" w:rsidP="000D6CCC">
            <w:pPr>
              <w:pStyle w:val="HTMLPreformatted"/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36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0.4311</w:t>
            </w:r>
          </w:p>
          <w:p w14:paraId="082CB639" w14:textId="77777777" w:rsidR="007A0FEE" w:rsidRPr="007D36CC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AF3D4F" w14:textId="77777777" w:rsidR="007A0FEE" w:rsidRDefault="007A0FEE" w:rsidP="007A0FEE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3CFDC29" w14:textId="77777777" w:rsidR="007A0FEE" w:rsidRPr="0060631A" w:rsidRDefault="007A0FEE" w:rsidP="007A0FEE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0631A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D51539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AD707B">
        <w:rPr>
          <w:rFonts w:ascii="Times New Roman" w:hAnsi="Times New Roman" w:cs="Times New Roman"/>
          <w:sz w:val="24"/>
          <w:szCs w:val="24"/>
        </w:rPr>
        <w:t xml:space="preserve"> NH</w:t>
      </w:r>
      <w:r w:rsidRPr="00AD707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AD707B">
        <w:rPr>
          <w:rFonts w:ascii="Times New Roman" w:hAnsi="Times New Roman" w:cs="Times New Roman"/>
          <w:sz w:val="24"/>
          <w:szCs w:val="24"/>
          <w:vertAlign w:val="superscript"/>
        </w:rPr>
        <w:t>+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10"/>
        <w:gridCol w:w="1338"/>
        <w:gridCol w:w="1157"/>
        <w:gridCol w:w="1319"/>
        <w:gridCol w:w="1338"/>
        <w:gridCol w:w="1388"/>
      </w:tblGrid>
      <w:tr w:rsidR="007A0FEE" w:rsidRPr="0060631A" w14:paraId="60434008" w14:textId="77777777" w:rsidTr="000D6CCC">
        <w:trPr>
          <w:jc w:val="center"/>
        </w:trPr>
        <w:tc>
          <w:tcPr>
            <w:tcW w:w="2810" w:type="dxa"/>
          </w:tcPr>
          <w:p w14:paraId="483DF047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Factor</w:t>
            </w:r>
          </w:p>
        </w:tc>
        <w:tc>
          <w:tcPr>
            <w:tcW w:w="1338" w:type="dxa"/>
          </w:tcPr>
          <w:p w14:paraId="0B37B667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157" w:type="dxa"/>
          </w:tcPr>
          <w:p w14:paraId="735D4264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Deviance</w:t>
            </w:r>
          </w:p>
        </w:tc>
        <w:tc>
          <w:tcPr>
            <w:tcW w:w="1319" w:type="dxa"/>
          </w:tcPr>
          <w:p w14:paraId="5BC8E046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Resid. </w:t>
            </w:r>
            <w:proofErr w:type="spellStart"/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338" w:type="dxa"/>
          </w:tcPr>
          <w:p w14:paraId="4450D77D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Resid. Dev</w:t>
            </w:r>
          </w:p>
        </w:tc>
        <w:tc>
          <w:tcPr>
            <w:tcW w:w="1388" w:type="dxa"/>
          </w:tcPr>
          <w:p w14:paraId="6C67AC20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</w:t>
            </w:r>
            <w:proofErr w:type="spellEnd"/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(&gt;Chi)</w:t>
            </w:r>
          </w:p>
        </w:tc>
      </w:tr>
      <w:tr w:rsidR="007A0FEE" w:rsidRPr="0060631A" w14:paraId="465049CC" w14:textId="77777777" w:rsidTr="000D6CCC">
        <w:trPr>
          <w:jc w:val="center"/>
        </w:trPr>
        <w:tc>
          <w:tcPr>
            <w:tcW w:w="2810" w:type="dxa"/>
          </w:tcPr>
          <w:p w14:paraId="0EFC6F37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NULL</w:t>
            </w:r>
          </w:p>
        </w:tc>
        <w:tc>
          <w:tcPr>
            <w:tcW w:w="1338" w:type="dxa"/>
          </w:tcPr>
          <w:p w14:paraId="05435193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14:paraId="029D178C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5F9D109A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2C7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707</w:t>
            </w:r>
          </w:p>
          <w:p w14:paraId="2792CD60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5DD95CB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31.609</w:t>
            </w:r>
          </w:p>
          <w:p w14:paraId="60C8763E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056D1F24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FEE" w:rsidRPr="0060631A" w14:paraId="3ED50C57" w14:textId="77777777" w:rsidTr="000D6CCC">
        <w:trPr>
          <w:jc w:val="center"/>
        </w:trPr>
        <w:tc>
          <w:tcPr>
            <w:tcW w:w="2810" w:type="dxa"/>
          </w:tcPr>
          <w:p w14:paraId="112BE6E9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Year</w:t>
            </w: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38" w:type="dxa"/>
          </w:tcPr>
          <w:p w14:paraId="5C463D47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57" w:type="dxa"/>
          </w:tcPr>
          <w:p w14:paraId="0DA9B552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5.9561</w:t>
            </w:r>
            <w:r w:rsidRPr="006A2C7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319" w:type="dxa"/>
          </w:tcPr>
          <w:p w14:paraId="429DCD2D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2C7D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682</w:t>
            </w:r>
          </w:p>
          <w:p w14:paraId="3AD50EA4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A9F7482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25.653</w:t>
            </w:r>
          </w:p>
          <w:p w14:paraId="72456B47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6C316AA4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B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2.2e-16</w:t>
            </w:r>
            <w:r w:rsidRPr="006A2C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0FEE" w:rsidRPr="0060631A" w14:paraId="4B82F2F7" w14:textId="77777777" w:rsidTr="000D6CCC">
        <w:trPr>
          <w:jc w:val="center"/>
        </w:trPr>
        <w:tc>
          <w:tcPr>
            <w:tcW w:w="2810" w:type="dxa"/>
          </w:tcPr>
          <w:p w14:paraId="0E473BB4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Site</w:t>
            </w: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38" w:type="dxa"/>
          </w:tcPr>
          <w:p w14:paraId="5DCA108D" w14:textId="77777777" w:rsidR="007A0FEE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BE9D8DA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14:paraId="4530DEB0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1.2350</w:t>
            </w:r>
          </w:p>
          <w:p w14:paraId="7EDBE851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556C5838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2C7D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681</w:t>
            </w:r>
          </w:p>
          <w:p w14:paraId="388152A8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44CC99A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24.418</w:t>
            </w:r>
          </w:p>
          <w:p w14:paraId="20DEF93B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250C0F92" w14:textId="77777777" w:rsidR="007A0FEE" w:rsidRPr="005B4FF4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9.800e-11</w:t>
            </w:r>
          </w:p>
          <w:p w14:paraId="5ABE2449" w14:textId="77777777" w:rsidR="007A0FEE" w:rsidRPr="005B4FF4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0FEE" w:rsidRPr="0060631A" w14:paraId="6990BEDC" w14:textId="77777777" w:rsidTr="000D6CCC">
        <w:trPr>
          <w:jc w:val="center"/>
        </w:trPr>
        <w:tc>
          <w:tcPr>
            <w:tcW w:w="2810" w:type="dxa"/>
          </w:tcPr>
          <w:p w14:paraId="79AFBD87" w14:textId="77777777" w:rsidR="007A0FEE" w:rsidRPr="0060631A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Year*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Site</w:t>
            </w:r>
          </w:p>
        </w:tc>
        <w:tc>
          <w:tcPr>
            <w:tcW w:w="1338" w:type="dxa"/>
          </w:tcPr>
          <w:p w14:paraId="6606CF0A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57" w:type="dxa"/>
          </w:tcPr>
          <w:p w14:paraId="2E419B29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2.1667</w:t>
            </w:r>
          </w:p>
          <w:p w14:paraId="25EA3648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25313F73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656</w:t>
            </w:r>
          </w:p>
          <w:p w14:paraId="6D5BE9B4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A2190CE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22.252</w:t>
            </w:r>
          </w:p>
          <w:p w14:paraId="74BD16C2" w14:textId="77777777" w:rsidR="007A0FEE" w:rsidRPr="006A2C7D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151F0E49" w14:textId="77777777" w:rsidR="007A0FEE" w:rsidRPr="005B4FF4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1.172e-06 </w:t>
            </w:r>
          </w:p>
          <w:p w14:paraId="6373B918" w14:textId="77777777" w:rsidR="007A0FEE" w:rsidRPr="005B4FF4" w:rsidRDefault="007A0FEE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98EB8FB" w14:textId="77777777" w:rsidR="007A0FEE" w:rsidRDefault="007A0FEE"/>
    <w:p w14:paraId="73702FD4" w14:textId="77777777" w:rsidR="0043546D" w:rsidRDefault="0043546D"/>
    <w:p w14:paraId="16CB6DFE" w14:textId="77777777" w:rsidR="000C447F" w:rsidRDefault="000C447F"/>
    <w:p w14:paraId="52BF5704" w14:textId="77777777" w:rsidR="000C447F" w:rsidRDefault="000C447F"/>
    <w:p w14:paraId="164B155D" w14:textId="77777777" w:rsidR="000C447F" w:rsidRDefault="000C447F"/>
    <w:p w14:paraId="3D54C935" w14:textId="77777777" w:rsidR="000C447F" w:rsidRDefault="000C447F"/>
    <w:p w14:paraId="0E204638" w14:textId="284AF224" w:rsidR="0043546D" w:rsidRPr="006A2C7D" w:rsidRDefault="0043546D" w:rsidP="0043546D">
      <w:pPr>
        <w:spacing w:line="480" w:lineRule="auto"/>
      </w:pPr>
      <w:r w:rsidRPr="005501EF">
        <w:rPr>
          <w:b/>
          <w:bCs/>
          <w:color w:val="000000"/>
        </w:rPr>
        <w:lastRenderedPageBreak/>
        <w:t xml:space="preserve">Table </w:t>
      </w:r>
      <w:r>
        <w:rPr>
          <w:b/>
          <w:bCs/>
          <w:color w:val="000000"/>
        </w:rPr>
        <w:t>S4</w:t>
      </w:r>
      <w:r>
        <w:rPr>
          <w:color w:val="000000"/>
        </w:rPr>
        <w:t xml:space="preserve">. </w:t>
      </w:r>
      <w:r w:rsidRPr="0060631A">
        <w:t>Statistical results (</w:t>
      </w:r>
      <w:proofErr w:type="spellStart"/>
      <w:r w:rsidRPr="0060631A">
        <w:t>Df</w:t>
      </w:r>
      <w:proofErr w:type="spellEnd"/>
      <w:r w:rsidRPr="0060631A">
        <w:t xml:space="preserve">, Deviance, Residual </w:t>
      </w:r>
      <w:proofErr w:type="spellStart"/>
      <w:r w:rsidRPr="0060631A">
        <w:t>Df</w:t>
      </w:r>
      <w:proofErr w:type="spellEnd"/>
      <w:r w:rsidRPr="0060631A">
        <w:t xml:space="preserve">, Residual Deviance, and P value of Chi-Squared) of GLM on </w:t>
      </w:r>
      <w:r>
        <w:t>porewater</w:t>
      </w:r>
      <w:r w:rsidRPr="0060631A">
        <w:t xml:space="preserve"> </w:t>
      </w:r>
      <w:r>
        <w:t>chemistry</w:t>
      </w:r>
      <w:r w:rsidRPr="0060631A">
        <w:t xml:space="preserve"> in PIE and NI. GLM with the following factors: </w:t>
      </w:r>
      <w:r>
        <w:t>Year</w:t>
      </w:r>
      <w:r w:rsidRPr="0060631A">
        <w:t xml:space="preserve">, </w:t>
      </w:r>
      <w:r>
        <w:t>Site</w:t>
      </w:r>
      <w:r w:rsidRPr="0060631A">
        <w:t xml:space="preserve"> (with population nested within </w:t>
      </w:r>
      <w:r>
        <w:t>site</w:t>
      </w:r>
      <w:r w:rsidRPr="0060631A">
        <w:t xml:space="preserve">), </w:t>
      </w:r>
      <w:r>
        <w:t>Time Frame</w:t>
      </w:r>
      <w:r w:rsidRPr="0060631A">
        <w:t xml:space="preserve"> * </w:t>
      </w:r>
      <w:r>
        <w:t xml:space="preserve">Site: </w:t>
      </w:r>
      <w:r>
        <w:rPr>
          <w:color w:val="000000"/>
        </w:rPr>
        <w:t>A) Salinity; Gaussian GLM, B) Sulfide, Inverse Gamma GLM</w:t>
      </w:r>
    </w:p>
    <w:p w14:paraId="0732945C" w14:textId="77777777" w:rsidR="0043546D" w:rsidRDefault="0043546D" w:rsidP="0043546D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A7241DF" w14:textId="77777777" w:rsidR="0043546D" w:rsidRPr="0060631A" w:rsidRDefault="0043546D" w:rsidP="0043546D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60631A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C742F9">
        <w:rPr>
          <w:color w:val="000000"/>
        </w:rPr>
        <w:t xml:space="preserve"> </w:t>
      </w:r>
      <w:r w:rsidRPr="00EE0500">
        <w:rPr>
          <w:rFonts w:ascii="Times New Roman" w:hAnsi="Times New Roman" w:cs="Times New Roman"/>
          <w:color w:val="000000"/>
          <w:sz w:val="24"/>
          <w:szCs w:val="24"/>
        </w:rPr>
        <w:t>Salinity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10"/>
        <w:gridCol w:w="1338"/>
        <w:gridCol w:w="1157"/>
        <w:gridCol w:w="1319"/>
        <w:gridCol w:w="1338"/>
        <w:gridCol w:w="1388"/>
      </w:tblGrid>
      <w:tr w:rsidR="0043546D" w:rsidRPr="0060631A" w14:paraId="00224247" w14:textId="77777777" w:rsidTr="000D6CCC">
        <w:trPr>
          <w:jc w:val="center"/>
        </w:trPr>
        <w:tc>
          <w:tcPr>
            <w:tcW w:w="2810" w:type="dxa"/>
          </w:tcPr>
          <w:p w14:paraId="4C55E78B" w14:textId="77777777" w:rsidR="0043546D" w:rsidRPr="0060631A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Factor</w:t>
            </w:r>
          </w:p>
        </w:tc>
        <w:tc>
          <w:tcPr>
            <w:tcW w:w="1338" w:type="dxa"/>
          </w:tcPr>
          <w:p w14:paraId="16A0B00B" w14:textId="77777777" w:rsidR="0043546D" w:rsidRPr="0060631A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157" w:type="dxa"/>
          </w:tcPr>
          <w:p w14:paraId="2D8E42BB" w14:textId="77777777" w:rsidR="0043546D" w:rsidRPr="0060631A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Deviance</w:t>
            </w:r>
          </w:p>
        </w:tc>
        <w:tc>
          <w:tcPr>
            <w:tcW w:w="1319" w:type="dxa"/>
          </w:tcPr>
          <w:p w14:paraId="45A2C445" w14:textId="77777777" w:rsidR="0043546D" w:rsidRPr="0060631A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Resid. </w:t>
            </w:r>
            <w:proofErr w:type="spellStart"/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338" w:type="dxa"/>
          </w:tcPr>
          <w:p w14:paraId="105057B9" w14:textId="77777777" w:rsidR="0043546D" w:rsidRPr="0060631A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Resid. Dev</w:t>
            </w:r>
          </w:p>
        </w:tc>
        <w:tc>
          <w:tcPr>
            <w:tcW w:w="1388" w:type="dxa"/>
          </w:tcPr>
          <w:p w14:paraId="754200B6" w14:textId="77777777" w:rsidR="0043546D" w:rsidRPr="0060631A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</w:t>
            </w:r>
            <w:proofErr w:type="spellEnd"/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(&gt;Chi)</w:t>
            </w:r>
          </w:p>
        </w:tc>
      </w:tr>
      <w:tr w:rsidR="0043546D" w:rsidRPr="0060631A" w14:paraId="43998FDF" w14:textId="77777777" w:rsidTr="000D6CCC">
        <w:trPr>
          <w:jc w:val="center"/>
        </w:trPr>
        <w:tc>
          <w:tcPr>
            <w:tcW w:w="2810" w:type="dxa"/>
          </w:tcPr>
          <w:p w14:paraId="3D555085" w14:textId="77777777" w:rsidR="0043546D" w:rsidRPr="0060631A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NULL</w:t>
            </w:r>
          </w:p>
        </w:tc>
        <w:tc>
          <w:tcPr>
            <w:tcW w:w="1338" w:type="dxa"/>
          </w:tcPr>
          <w:p w14:paraId="0CFED709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14:paraId="278C3888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49617F17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736</w:t>
            </w:r>
            <w:r w:rsidRPr="006A2C7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1338" w:type="dxa"/>
          </w:tcPr>
          <w:p w14:paraId="3C556C59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20913</w:t>
            </w:r>
          </w:p>
          <w:p w14:paraId="342A67C0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59DB0D49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46D" w:rsidRPr="0060631A" w14:paraId="28CEBEE6" w14:textId="77777777" w:rsidTr="000D6CCC">
        <w:trPr>
          <w:jc w:val="center"/>
        </w:trPr>
        <w:tc>
          <w:tcPr>
            <w:tcW w:w="2810" w:type="dxa"/>
          </w:tcPr>
          <w:p w14:paraId="75313C7E" w14:textId="77777777" w:rsidR="0043546D" w:rsidRPr="0060631A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Year</w:t>
            </w: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38" w:type="dxa"/>
          </w:tcPr>
          <w:p w14:paraId="7CEAAFD8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57" w:type="dxa"/>
          </w:tcPr>
          <w:p w14:paraId="5268FE42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3499.0</w:t>
            </w:r>
            <w:r w:rsidRPr="006A2C7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319" w:type="dxa"/>
          </w:tcPr>
          <w:p w14:paraId="20EF0F82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2C7D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711</w:t>
            </w:r>
          </w:p>
          <w:p w14:paraId="0E32A66D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8275FEA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17414</w:t>
            </w:r>
          </w:p>
          <w:p w14:paraId="29977651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32A2C0E4" w14:textId="77777777" w:rsidR="0043546D" w:rsidRPr="005B4FF4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2.2e-16</w:t>
            </w:r>
          </w:p>
        </w:tc>
      </w:tr>
      <w:tr w:rsidR="0043546D" w:rsidRPr="0060631A" w14:paraId="4D6D34FE" w14:textId="77777777" w:rsidTr="000D6CCC">
        <w:trPr>
          <w:jc w:val="center"/>
        </w:trPr>
        <w:tc>
          <w:tcPr>
            <w:tcW w:w="2810" w:type="dxa"/>
          </w:tcPr>
          <w:p w14:paraId="1E7E4FC1" w14:textId="77777777" w:rsidR="0043546D" w:rsidRPr="0060631A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Site</w:t>
            </w: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38" w:type="dxa"/>
          </w:tcPr>
          <w:p w14:paraId="6EC65C8D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</w:tcPr>
          <w:p w14:paraId="4AD98B54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525.6</w:t>
            </w:r>
          </w:p>
          <w:p w14:paraId="16C2E3F8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4DB05B63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2C7D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710</w:t>
            </w:r>
          </w:p>
          <w:p w14:paraId="01AECAF2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9AC618F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16889</w:t>
            </w:r>
          </w:p>
          <w:p w14:paraId="552774E8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65BCBD79" w14:textId="77777777" w:rsidR="0043546D" w:rsidRPr="005B4FF4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1.162e-06</w:t>
            </w:r>
          </w:p>
          <w:p w14:paraId="14BDB8F4" w14:textId="77777777" w:rsidR="0043546D" w:rsidRPr="005B4FF4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3546D" w:rsidRPr="0060631A" w14:paraId="002878B1" w14:textId="77777777" w:rsidTr="000D6CCC">
        <w:trPr>
          <w:jc w:val="center"/>
        </w:trPr>
        <w:tc>
          <w:tcPr>
            <w:tcW w:w="2810" w:type="dxa"/>
          </w:tcPr>
          <w:p w14:paraId="7196D1A2" w14:textId="77777777" w:rsidR="0043546D" w:rsidRPr="0060631A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Year*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Site</w:t>
            </w:r>
          </w:p>
        </w:tc>
        <w:tc>
          <w:tcPr>
            <w:tcW w:w="1338" w:type="dxa"/>
          </w:tcPr>
          <w:p w14:paraId="41F51A21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57" w:type="dxa"/>
          </w:tcPr>
          <w:p w14:paraId="72F83B94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1659.1</w:t>
            </w:r>
          </w:p>
          <w:p w14:paraId="38128391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394E339C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685</w:t>
            </w:r>
          </w:p>
          <w:p w14:paraId="081EAAA9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B85D7B5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15230</w:t>
            </w:r>
          </w:p>
          <w:p w14:paraId="78B10B13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3B02CD51" w14:textId="77777777" w:rsidR="0043546D" w:rsidRPr="005B4FF4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7.740e-07   </w:t>
            </w:r>
          </w:p>
          <w:p w14:paraId="758B682D" w14:textId="77777777" w:rsidR="0043546D" w:rsidRPr="005B4FF4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BAAD8D2" w14:textId="77777777" w:rsidR="0043546D" w:rsidRDefault="0043546D" w:rsidP="0043546D">
      <w:pPr>
        <w:spacing w:line="480" w:lineRule="auto"/>
      </w:pPr>
    </w:p>
    <w:p w14:paraId="544CC4CF" w14:textId="77777777" w:rsidR="0043546D" w:rsidRPr="00EE0500" w:rsidRDefault="0043546D" w:rsidP="0043546D">
      <w:pPr>
        <w:pStyle w:val="HTMLPreformatted"/>
        <w:shd w:val="clear" w:color="auto" w:fill="FFFFFF"/>
        <w:spacing w:line="480" w:lineRule="auto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60631A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C742F9">
        <w:rPr>
          <w:color w:val="000000"/>
        </w:rPr>
        <w:t xml:space="preserve"> </w:t>
      </w:r>
      <w:r w:rsidRPr="00EE0500">
        <w:rPr>
          <w:rFonts w:ascii="Times New Roman" w:hAnsi="Times New Roman" w:cs="Times New Roman"/>
          <w:color w:val="000000"/>
          <w:sz w:val="24"/>
          <w:szCs w:val="24"/>
        </w:rPr>
        <w:t>Sulfide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10"/>
        <w:gridCol w:w="1338"/>
        <w:gridCol w:w="1157"/>
        <w:gridCol w:w="1319"/>
        <w:gridCol w:w="1338"/>
        <w:gridCol w:w="1388"/>
      </w:tblGrid>
      <w:tr w:rsidR="0043546D" w:rsidRPr="0060631A" w14:paraId="4E54193A" w14:textId="77777777" w:rsidTr="000D6CCC">
        <w:trPr>
          <w:jc w:val="center"/>
        </w:trPr>
        <w:tc>
          <w:tcPr>
            <w:tcW w:w="2810" w:type="dxa"/>
          </w:tcPr>
          <w:p w14:paraId="20271D3B" w14:textId="77777777" w:rsidR="0043546D" w:rsidRPr="0060631A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Factor</w:t>
            </w:r>
          </w:p>
        </w:tc>
        <w:tc>
          <w:tcPr>
            <w:tcW w:w="1338" w:type="dxa"/>
          </w:tcPr>
          <w:p w14:paraId="179926B8" w14:textId="77777777" w:rsidR="0043546D" w:rsidRPr="0060631A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157" w:type="dxa"/>
          </w:tcPr>
          <w:p w14:paraId="696F22DA" w14:textId="77777777" w:rsidR="0043546D" w:rsidRPr="0060631A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Deviance</w:t>
            </w:r>
          </w:p>
        </w:tc>
        <w:tc>
          <w:tcPr>
            <w:tcW w:w="1319" w:type="dxa"/>
          </w:tcPr>
          <w:p w14:paraId="6799065F" w14:textId="77777777" w:rsidR="0043546D" w:rsidRPr="0060631A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Resid. </w:t>
            </w:r>
            <w:proofErr w:type="spellStart"/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338" w:type="dxa"/>
          </w:tcPr>
          <w:p w14:paraId="74964A0B" w14:textId="77777777" w:rsidR="0043546D" w:rsidRPr="0060631A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Resid. Dev</w:t>
            </w:r>
          </w:p>
        </w:tc>
        <w:tc>
          <w:tcPr>
            <w:tcW w:w="1388" w:type="dxa"/>
          </w:tcPr>
          <w:p w14:paraId="44A3788A" w14:textId="77777777" w:rsidR="0043546D" w:rsidRPr="0060631A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</w:t>
            </w:r>
            <w:proofErr w:type="spellEnd"/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(&gt;Chi)</w:t>
            </w:r>
          </w:p>
        </w:tc>
      </w:tr>
      <w:tr w:rsidR="0043546D" w:rsidRPr="0060631A" w14:paraId="5167E84F" w14:textId="77777777" w:rsidTr="000D6CCC">
        <w:trPr>
          <w:jc w:val="center"/>
        </w:trPr>
        <w:tc>
          <w:tcPr>
            <w:tcW w:w="2810" w:type="dxa"/>
          </w:tcPr>
          <w:p w14:paraId="0B58B0C6" w14:textId="77777777" w:rsidR="0043546D" w:rsidRPr="0060631A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NULL</w:t>
            </w:r>
          </w:p>
        </w:tc>
        <w:tc>
          <w:tcPr>
            <w:tcW w:w="1338" w:type="dxa"/>
          </w:tcPr>
          <w:p w14:paraId="64824237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14:paraId="74333136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6AF3E0C5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697</w:t>
            </w:r>
            <w:r w:rsidRPr="006A2C7D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1338" w:type="dxa"/>
          </w:tcPr>
          <w:p w14:paraId="2902E505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2715.0</w:t>
            </w:r>
          </w:p>
          <w:p w14:paraId="6F18C99B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24FB2284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46D" w:rsidRPr="0060631A" w14:paraId="1D222331" w14:textId="77777777" w:rsidTr="000D6CCC">
        <w:trPr>
          <w:jc w:val="center"/>
        </w:trPr>
        <w:tc>
          <w:tcPr>
            <w:tcW w:w="2810" w:type="dxa"/>
          </w:tcPr>
          <w:p w14:paraId="1A480E0C" w14:textId="77777777" w:rsidR="0043546D" w:rsidRPr="0060631A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Year</w:t>
            </w: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38" w:type="dxa"/>
          </w:tcPr>
          <w:p w14:paraId="594F92B0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57" w:type="dxa"/>
          </w:tcPr>
          <w:p w14:paraId="5CBB49D8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70.737</w:t>
            </w:r>
            <w:r w:rsidRPr="006A2C7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319" w:type="dxa"/>
          </w:tcPr>
          <w:p w14:paraId="180CD07E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672</w:t>
            </w:r>
          </w:p>
          <w:p w14:paraId="3EA73044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EF366EA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2644.2</w:t>
            </w:r>
          </w:p>
          <w:p w14:paraId="4ABFDA0D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3D1D03A8" w14:textId="77777777" w:rsidR="0043546D" w:rsidRPr="005B4FF4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0.03637</w:t>
            </w:r>
          </w:p>
        </w:tc>
      </w:tr>
      <w:tr w:rsidR="0043546D" w:rsidRPr="0060631A" w14:paraId="7C440F1B" w14:textId="77777777" w:rsidTr="000D6CCC">
        <w:trPr>
          <w:jc w:val="center"/>
        </w:trPr>
        <w:tc>
          <w:tcPr>
            <w:tcW w:w="2810" w:type="dxa"/>
          </w:tcPr>
          <w:p w14:paraId="41ACDC80" w14:textId="77777777" w:rsidR="0043546D" w:rsidRPr="0060631A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Site</w:t>
            </w:r>
            <w:r w:rsidRPr="006063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38" w:type="dxa"/>
          </w:tcPr>
          <w:p w14:paraId="1F940234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</w:tcPr>
          <w:p w14:paraId="0C25475B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59.376</w:t>
            </w:r>
          </w:p>
          <w:p w14:paraId="0D2F25F5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64CFEECF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A2C7D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671</w:t>
            </w:r>
          </w:p>
          <w:p w14:paraId="18096DFE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CCD673D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2584.9</w:t>
            </w:r>
          </w:p>
          <w:p w14:paraId="2EFE7151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724E0850" w14:textId="77777777" w:rsidR="0043546D" w:rsidRPr="005B4FF4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1.030e-08</w:t>
            </w:r>
          </w:p>
          <w:p w14:paraId="36A1E7BD" w14:textId="77777777" w:rsidR="0043546D" w:rsidRPr="005B4FF4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3546D" w:rsidRPr="0060631A" w14:paraId="65EF8F35" w14:textId="77777777" w:rsidTr="000D6CCC">
        <w:trPr>
          <w:jc w:val="center"/>
        </w:trPr>
        <w:tc>
          <w:tcPr>
            <w:tcW w:w="2810" w:type="dxa"/>
          </w:tcPr>
          <w:p w14:paraId="5A0469A8" w14:textId="77777777" w:rsidR="0043546D" w:rsidRPr="0060631A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Year*Site</w:t>
            </w:r>
          </w:p>
        </w:tc>
        <w:tc>
          <w:tcPr>
            <w:tcW w:w="1338" w:type="dxa"/>
          </w:tcPr>
          <w:p w14:paraId="76562C9E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57" w:type="dxa"/>
          </w:tcPr>
          <w:p w14:paraId="62FA9A63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175.581</w:t>
            </w:r>
          </w:p>
          <w:p w14:paraId="4301C4DF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14:paraId="35EA70FC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646</w:t>
            </w:r>
          </w:p>
          <w:p w14:paraId="7DFD4271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7EAF384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2409.3</w:t>
            </w:r>
          </w:p>
          <w:p w14:paraId="0B8D0292" w14:textId="77777777" w:rsidR="0043546D" w:rsidRPr="006A2C7D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14:paraId="3BA85901" w14:textId="77777777" w:rsidR="0043546D" w:rsidRPr="005B4FF4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2.041e-10   </w:t>
            </w:r>
          </w:p>
          <w:p w14:paraId="446B5D85" w14:textId="77777777" w:rsidR="0043546D" w:rsidRPr="005B4FF4" w:rsidRDefault="0043546D" w:rsidP="000D6CCC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39B8DE8" w14:textId="77777777" w:rsidR="0043546D" w:rsidRDefault="0043546D"/>
    <w:p w14:paraId="6D44E332" w14:textId="77777777" w:rsidR="001E6C38" w:rsidRDefault="001E6C38"/>
    <w:p w14:paraId="1CE90946" w14:textId="378A82D4" w:rsidR="001E6C38" w:rsidRDefault="001E6C38" w:rsidP="00CF2FE3">
      <w:pPr>
        <w:spacing w:line="480" w:lineRule="auto"/>
      </w:pPr>
    </w:p>
    <w:sectPr w:rsidR="001E6C38" w:rsidSect="00A557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013"/>
    <w:rsid w:val="000022D6"/>
    <w:rsid w:val="00004EDF"/>
    <w:rsid w:val="0001428B"/>
    <w:rsid w:val="00017BDC"/>
    <w:rsid w:val="000200E9"/>
    <w:rsid w:val="00022D9A"/>
    <w:rsid w:val="00034C48"/>
    <w:rsid w:val="000364F7"/>
    <w:rsid w:val="00041099"/>
    <w:rsid w:val="00047A0B"/>
    <w:rsid w:val="00061B7D"/>
    <w:rsid w:val="000675A3"/>
    <w:rsid w:val="00070A17"/>
    <w:rsid w:val="00071780"/>
    <w:rsid w:val="00071FDF"/>
    <w:rsid w:val="00077F91"/>
    <w:rsid w:val="00080073"/>
    <w:rsid w:val="000847EC"/>
    <w:rsid w:val="00091C6D"/>
    <w:rsid w:val="00092DD1"/>
    <w:rsid w:val="00093EB7"/>
    <w:rsid w:val="00095AB8"/>
    <w:rsid w:val="000A1DAF"/>
    <w:rsid w:val="000B4A6C"/>
    <w:rsid w:val="000C447F"/>
    <w:rsid w:val="000C4CC3"/>
    <w:rsid w:val="000D28F3"/>
    <w:rsid w:val="000D55AB"/>
    <w:rsid w:val="000E093C"/>
    <w:rsid w:val="000E10ED"/>
    <w:rsid w:val="000E435C"/>
    <w:rsid w:val="000F316D"/>
    <w:rsid w:val="000F6FE1"/>
    <w:rsid w:val="00100270"/>
    <w:rsid w:val="0010424A"/>
    <w:rsid w:val="00134429"/>
    <w:rsid w:val="00136E2D"/>
    <w:rsid w:val="00136ED2"/>
    <w:rsid w:val="001431E0"/>
    <w:rsid w:val="001444DD"/>
    <w:rsid w:val="00153BD8"/>
    <w:rsid w:val="0016177C"/>
    <w:rsid w:val="00163460"/>
    <w:rsid w:val="00165353"/>
    <w:rsid w:val="00173A51"/>
    <w:rsid w:val="0017473B"/>
    <w:rsid w:val="00180B36"/>
    <w:rsid w:val="00190B78"/>
    <w:rsid w:val="001921A9"/>
    <w:rsid w:val="001B24F4"/>
    <w:rsid w:val="001B3211"/>
    <w:rsid w:val="001C12DA"/>
    <w:rsid w:val="001D1279"/>
    <w:rsid w:val="001E0563"/>
    <w:rsid w:val="001E3FED"/>
    <w:rsid w:val="001E6C38"/>
    <w:rsid w:val="001F6372"/>
    <w:rsid w:val="0020279C"/>
    <w:rsid w:val="00203433"/>
    <w:rsid w:val="00203ADC"/>
    <w:rsid w:val="00212924"/>
    <w:rsid w:val="002161D0"/>
    <w:rsid w:val="00220120"/>
    <w:rsid w:val="00222ECD"/>
    <w:rsid w:val="002324F9"/>
    <w:rsid w:val="002330F3"/>
    <w:rsid w:val="002357FD"/>
    <w:rsid w:val="0026290D"/>
    <w:rsid w:val="00263204"/>
    <w:rsid w:val="00282EC6"/>
    <w:rsid w:val="00283D74"/>
    <w:rsid w:val="00286487"/>
    <w:rsid w:val="00287F0A"/>
    <w:rsid w:val="0029407E"/>
    <w:rsid w:val="002A08A6"/>
    <w:rsid w:val="002A6B4F"/>
    <w:rsid w:val="002B219D"/>
    <w:rsid w:val="002B3BBC"/>
    <w:rsid w:val="002B4D55"/>
    <w:rsid w:val="002B5EC7"/>
    <w:rsid w:val="002C197F"/>
    <w:rsid w:val="002D4062"/>
    <w:rsid w:val="002F0893"/>
    <w:rsid w:val="002F2DDF"/>
    <w:rsid w:val="002F7108"/>
    <w:rsid w:val="002F73BE"/>
    <w:rsid w:val="002F7957"/>
    <w:rsid w:val="0031402C"/>
    <w:rsid w:val="00315167"/>
    <w:rsid w:val="00320ADD"/>
    <w:rsid w:val="00326D99"/>
    <w:rsid w:val="003300B5"/>
    <w:rsid w:val="00334043"/>
    <w:rsid w:val="003340BD"/>
    <w:rsid w:val="00334954"/>
    <w:rsid w:val="003350E3"/>
    <w:rsid w:val="00337940"/>
    <w:rsid w:val="00352536"/>
    <w:rsid w:val="0036117D"/>
    <w:rsid w:val="003611CB"/>
    <w:rsid w:val="003646CB"/>
    <w:rsid w:val="00372A99"/>
    <w:rsid w:val="00373E92"/>
    <w:rsid w:val="00381D23"/>
    <w:rsid w:val="00387CE3"/>
    <w:rsid w:val="003926CB"/>
    <w:rsid w:val="00397344"/>
    <w:rsid w:val="003A7A1A"/>
    <w:rsid w:val="003B210E"/>
    <w:rsid w:val="003B5EA4"/>
    <w:rsid w:val="003D036A"/>
    <w:rsid w:val="003E5282"/>
    <w:rsid w:val="003E7C41"/>
    <w:rsid w:val="00401ADD"/>
    <w:rsid w:val="00407B08"/>
    <w:rsid w:val="004123A4"/>
    <w:rsid w:val="00414C58"/>
    <w:rsid w:val="00420521"/>
    <w:rsid w:val="0042130A"/>
    <w:rsid w:val="00423C12"/>
    <w:rsid w:val="00430016"/>
    <w:rsid w:val="0043435F"/>
    <w:rsid w:val="004353EE"/>
    <w:rsid w:val="0043546D"/>
    <w:rsid w:val="00435D59"/>
    <w:rsid w:val="00435D5F"/>
    <w:rsid w:val="00437ABC"/>
    <w:rsid w:val="00450F6B"/>
    <w:rsid w:val="004552FF"/>
    <w:rsid w:val="00461019"/>
    <w:rsid w:val="0046310F"/>
    <w:rsid w:val="00470212"/>
    <w:rsid w:val="0047108A"/>
    <w:rsid w:val="00471D9E"/>
    <w:rsid w:val="00472C68"/>
    <w:rsid w:val="00473122"/>
    <w:rsid w:val="00476D77"/>
    <w:rsid w:val="00477929"/>
    <w:rsid w:val="00485DBE"/>
    <w:rsid w:val="004867FE"/>
    <w:rsid w:val="004870CA"/>
    <w:rsid w:val="00487C85"/>
    <w:rsid w:val="00496451"/>
    <w:rsid w:val="004A197A"/>
    <w:rsid w:val="004A78A4"/>
    <w:rsid w:val="004B5C63"/>
    <w:rsid w:val="004B61D1"/>
    <w:rsid w:val="004C71A4"/>
    <w:rsid w:val="004D03B0"/>
    <w:rsid w:val="004F7D39"/>
    <w:rsid w:val="005007F3"/>
    <w:rsid w:val="0050322D"/>
    <w:rsid w:val="00504ACA"/>
    <w:rsid w:val="00514CDD"/>
    <w:rsid w:val="0051550D"/>
    <w:rsid w:val="00520A17"/>
    <w:rsid w:val="00523EBB"/>
    <w:rsid w:val="00526EF3"/>
    <w:rsid w:val="00535CD5"/>
    <w:rsid w:val="00540817"/>
    <w:rsid w:val="00540A9A"/>
    <w:rsid w:val="0054278F"/>
    <w:rsid w:val="00546E8D"/>
    <w:rsid w:val="00547099"/>
    <w:rsid w:val="00547DCF"/>
    <w:rsid w:val="00557E44"/>
    <w:rsid w:val="0056731A"/>
    <w:rsid w:val="00572A1C"/>
    <w:rsid w:val="00594837"/>
    <w:rsid w:val="005C24DC"/>
    <w:rsid w:val="005C5C07"/>
    <w:rsid w:val="005C763C"/>
    <w:rsid w:val="005D28C5"/>
    <w:rsid w:val="005E164E"/>
    <w:rsid w:val="005F1071"/>
    <w:rsid w:val="005F4789"/>
    <w:rsid w:val="00601F43"/>
    <w:rsid w:val="006130C6"/>
    <w:rsid w:val="00613BC6"/>
    <w:rsid w:val="0061557A"/>
    <w:rsid w:val="00620073"/>
    <w:rsid w:val="00636CC3"/>
    <w:rsid w:val="00642771"/>
    <w:rsid w:val="006528CC"/>
    <w:rsid w:val="00653007"/>
    <w:rsid w:val="00677A42"/>
    <w:rsid w:val="00690C0B"/>
    <w:rsid w:val="00690C54"/>
    <w:rsid w:val="0069329F"/>
    <w:rsid w:val="006A0FEB"/>
    <w:rsid w:val="006A3988"/>
    <w:rsid w:val="006A5190"/>
    <w:rsid w:val="006C0144"/>
    <w:rsid w:val="006D21E2"/>
    <w:rsid w:val="006D2F8D"/>
    <w:rsid w:val="006D3FF9"/>
    <w:rsid w:val="006E45AA"/>
    <w:rsid w:val="006F2681"/>
    <w:rsid w:val="0071102E"/>
    <w:rsid w:val="00714BAD"/>
    <w:rsid w:val="00723663"/>
    <w:rsid w:val="00725D21"/>
    <w:rsid w:val="0072615D"/>
    <w:rsid w:val="00733960"/>
    <w:rsid w:val="007446B7"/>
    <w:rsid w:val="0075633C"/>
    <w:rsid w:val="007564B3"/>
    <w:rsid w:val="0076493A"/>
    <w:rsid w:val="00766028"/>
    <w:rsid w:val="0078324E"/>
    <w:rsid w:val="00785A72"/>
    <w:rsid w:val="00791055"/>
    <w:rsid w:val="00794C0D"/>
    <w:rsid w:val="007950B7"/>
    <w:rsid w:val="00797C9B"/>
    <w:rsid w:val="007A0FEE"/>
    <w:rsid w:val="007A5EF3"/>
    <w:rsid w:val="007B0F07"/>
    <w:rsid w:val="007B3EAE"/>
    <w:rsid w:val="007B5722"/>
    <w:rsid w:val="007C209C"/>
    <w:rsid w:val="007C6836"/>
    <w:rsid w:val="007C7520"/>
    <w:rsid w:val="007E045E"/>
    <w:rsid w:val="007F2C5F"/>
    <w:rsid w:val="007F58FF"/>
    <w:rsid w:val="007F5A00"/>
    <w:rsid w:val="008015D6"/>
    <w:rsid w:val="008024CF"/>
    <w:rsid w:val="008033CD"/>
    <w:rsid w:val="00804192"/>
    <w:rsid w:val="00813C40"/>
    <w:rsid w:val="00826FFD"/>
    <w:rsid w:val="00830A86"/>
    <w:rsid w:val="00835783"/>
    <w:rsid w:val="0084749D"/>
    <w:rsid w:val="0085003A"/>
    <w:rsid w:val="00850F3E"/>
    <w:rsid w:val="00863D11"/>
    <w:rsid w:val="00870636"/>
    <w:rsid w:val="00873523"/>
    <w:rsid w:val="008764D4"/>
    <w:rsid w:val="008772A0"/>
    <w:rsid w:val="00880353"/>
    <w:rsid w:val="0088072F"/>
    <w:rsid w:val="0088233D"/>
    <w:rsid w:val="00886C45"/>
    <w:rsid w:val="008A351F"/>
    <w:rsid w:val="008A5948"/>
    <w:rsid w:val="008A6969"/>
    <w:rsid w:val="008B1101"/>
    <w:rsid w:val="008B35F7"/>
    <w:rsid w:val="008B3E3C"/>
    <w:rsid w:val="008C0095"/>
    <w:rsid w:val="008C2645"/>
    <w:rsid w:val="008D7ACE"/>
    <w:rsid w:val="00902DD4"/>
    <w:rsid w:val="0090485E"/>
    <w:rsid w:val="009175C5"/>
    <w:rsid w:val="00924FAF"/>
    <w:rsid w:val="009344E5"/>
    <w:rsid w:val="00934D55"/>
    <w:rsid w:val="0094300F"/>
    <w:rsid w:val="00951EA1"/>
    <w:rsid w:val="00956513"/>
    <w:rsid w:val="00963BEE"/>
    <w:rsid w:val="00977F89"/>
    <w:rsid w:val="009B1B52"/>
    <w:rsid w:val="009B399C"/>
    <w:rsid w:val="009B7C51"/>
    <w:rsid w:val="009C426E"/>
    <w:rsid w:val="009C7443"/>
    <w:rsid w:val="009D06F3"/>
    <w:rsid w:val="009D1125"/>
    <w:rsid w:val="009E65DD"/>
    <w:rsid w:val="009F2BE0"/>
    <w:rsid w:val="009F53B3"/>
    <w:rsid w:val="00A100A7"/>
    <w:rsid w:val="00A13961"/>
    <w:rsid w:val="00A22542"/>
    <w:rsid w:val="00A25504"/>
    <w:rsid w:val="00A30941"/>
    <w:rsid w:val="00A311B9"/>
    <w:rsid w:val="00A41A7B"/>
    <w:rsid w:val="00A456AD"/>
    <w:rsid w:val="00A45A7B"/>
    <w:rsid w:val="00A45FEF"/>
    <w:rsid w:val="00A472FD"/>
    <w:rsid w:val="00A5438A"/>
    <w:rsid w:val="00A55790"/>
    <w:rsid w:val="00A61A04"/>
    <w:rsid w:val="00A620F7"/>
    <w:rsid w:val="00A635A9"/>
    <w:rsid w:val="00A65D80"/>
    <w:rsid w:val="00A73316"/>
    <w:rsid w:val="00A75FFF"/>
    <w:rsid w:val="00A831BF"/>
    <w:rsid w:val="00A8342E"/>
    <w:rsid w:val="00A869EC"/>
    <w:rsid w:val="00A86B4A"/>
    <w:rsid w:val="00A870E9"/>
    <w:rsid w:val="00A90C8A"/>
    <w:rsid w:val="00A93CB6"/>
    <w:rsid w:val="00A96093"/>
    <w:rsid w:val="00AB2EFB"/>
    <w:rsid w:val="00AB4BC3"/>
    <w:rsid w:val="00AB69B7"/>
    <w:rsid w:val="00AC15C1"/>
    <w:rsid w:val="00AC6BAD"/>
    <w:rsid w:val="00AD134D"/>
    <w:rsid w:val="00AD38A5"/>
    <w:rsid w:val="00AD3CA9"/>
    <w:rsid w:val="00AD7804"/>
    <w:rsid w:val="00AE0114"/>
    <w:rsid w:val="00AF06D8"/>
    <w:rsid w:val="00AF33B7"/>
    <w:rsid w:val="00AF3AE2"/>
    <w:rsid w:val="00AF4CF1"/>
    <w:rsid w:val="00AF61D8"/>
    <w:rsid w:val="00B316A2"/>
    <w:rsid w:val="00B32C57"/>
    <w:rsid w:val="00B32CEE"/>
    <w:rsid w:val="00B34F42"/>
    <w:rsid w:val="00B3718B"/>
    <w:rsid w:val="00B411D2"/>
    <w:rsid w:val="00B41AA0"/>
    <w:rsid w:val="00B43F3E"/>
    <w:rsid w:val="00B44233"/>
    <w:rsid w:val="00B447BD"/>
    <w:rsid w:val="00B471E2"/>
    <w:rsid w:val="00B47FA1"/>
    <w:rsid w:val="00B54E8B"/>
    <w:rsid w:val="00B65819"/>
    <w:rsid w:val="00B66930"/>
    <w:rsid w:val="00B70F00"/>
    <w:rsid w:val="00B72840"/>
    <w:rsid w:val="00B73FCC"/>
    <w:rsid w:val="00B9341B"/>
    <w:rsid w:val="00B9396E"/>
    <w:rsid w:val="00B961EA"/>
    <w:rsid w:val="00BA04FA"/>
    <w:rsid w:val="00BB5772"/>
    <w:rsid w:val="00BD0190"/>
    <w:rsid w:val="00BE156E"/>
    <w:rsid w:val="00BF036A"/>
    <w:rsid w:val="00BF1081"/>
    <w:rsid w:val="00BF26F3"/>
    <w:rsid w:val="00BF2E9F"/>
    <w:rsid w:val="00BF37D0"/>
    <w:rsid w:val="00BF4CF8"/>
    <w:rsid w:val="00C01207"/>
    <w:rsid w:val="00C0297D"/>
    <w:rsid w:val="00C05825"/>
    <w:rsid w:val="00C07D3A"/>
    <w:rsid w:val="00C11C0E"/>
    <w:rsid w:val="00C127EC"/>
    <w:rsid w:val="00C1408B"/>
    <w:rsid w:val="00C14F70"/>
    <w:rsid w:val="00C2167B"/>
    <w:rsid w:val="00C25429"/>
    <w:rsid w:val="00C274FE"/>
    <w:rsid w:val="00C35868"/>
    <w:rsid w:val="00C36D05"/>
    <w:rsid w:val="00C378C5"/>
    <w:rsid w:val="00C40E70"/>
    <w:rsid w:val="00C454C5"/>
    <w:rsid w:val="00C53A3F"/>
    <w:rsid w:val="00C67241"/>
    <w:rsid w:val="00C750D5"/>
    <w:rsid w:val="00C80D3C"/>
    <w:rsid w:val="00C9310F"/>
    <w:rsid w:val="00CA3313"/>
    <w:rsid w:val="00CB33F0"/>
    <w:rsid w:val="00CC1F94"/>
    <w:rsid w:val="00CC3078"/>
    <w:rsid w:val="00CC4DC8"/>
    <w:rsid w:val="00CC7DC5"/>
    <w:rsid w:val="00CD77BB"/>
    <w:rsid w:val="00CF2FE3"/>
    <w:rsid w:val="00CF3009"/>
    <w:rsid w:val="00D07E03"/>
    <w:rsid w:val="00D20013"/>
    <w:rsid w:val="00D239B2"/>
    <w:rsid w:val="00D26822"/>
    <w:rsid w:val="00D277D3"/>
    <w:rsid w:val="00D27FA7"/>
    <w:rsid w:val="00D47410"/>
    <w:rsid w:val="00D50CA7"/>
    <w:rsid w:val="00D54B01"/>
    <w:rsid w:val="00D72666"/>
    <w:rsid w:val="00D73CA6"/>
    <w:rsid w:val="00D7509E"/>
    <w:rsid w:val="00D80DB2"/>
    <w:rsid w:val="00D868D2"/>
    <w:rsid w:val="00D97DEA"/>
    <w:rsid w:val="00DB1759"/>
    <w:rsid w:val="00DB2883"/>
    <w:rsid w:val="00DB2B88"/>
    <w:rsid w:val="00DC4C44"/>
    <w:rsid w:val="00DC6D65"/>
    <w:rsid w:val="00DD02F4"/>
    <w:rsid w:val="00DD23CF"/>
    <w:rsid w:val="00DD3970"/>
    <w:rsid w:val="00DE13EC"/>
    <w:rsid w:val="00DF0CF2"/>
    <w:rsid w:val="00DF1631"/>
    <w:rsid w:val="00E00DB1"/>
    <w:rsid w:val="00E01E1B"/>
    <w:rsid w:val="00E10BAE"/>
    <w:rsid w:val="00E13A83"/>
    <w:rsid w:val="00E17A22"/>
    <w:rsid w:val="00E20FC3"/>
    <w:rsid w:val="00E230CF"/>
    <w:rsid w:val="00E26704"/>
    <w:rsid w:val="00E27DD0"/>
    <w:rsid w:val="00E321D5"/>
    <w:rsid w:val="00E34784"/>
    <w:rsid w:val="00E37641"/>
    <w:rsid w:val="00E3784E"/>
    <w:rsid w:val="00E42683"/>
    <w:rsid w:val="00E46FFA"/>
    <w:rsid w:val="00E47791"/>
    <w:rsid w:val="00E50A14"/>
    <w:rsid w:val="00E51731"/>
    <w:rsid w:val="00E53B65"/>
    <w:rsid w:val="00E55A7A"/>
    <w:rsid w:val="00E5731F"/>
    <w:rsid w:val="00E62204"/>
    <w:rsid w:val="00E63DB6"/>
    <w:rsid w:val="00E6489A"/>
    <w:rsid w:val="00E762B3"/>
    <w:rsid w:val="00E86D0D"/>
    <w:rsid w:val="00E92F9F"/>
    <w:rsid w:val="00EA10D9"/>
    <w:rsid w:val="00EB04D9"/>
    <w:rsid w:val="00EB3CFF"/>
    <w:rsid w:val="00EB6EE6"/>
    <w:rsid w:val="00EC3D2A"/>
    <w:rsid w:val="00F05652"/>
    <w:rsid w:val="00F070A0"/>
    <w:rsid w:val="00F07D1E"/>
    <w:rsid w:val="00F109C9"/>
    <w:rsid w:val="00F27841"/>
    <w:rsid w:val="00F301A1"/>
    <w:rsid w:val="00F31907"/>
    <w:rsid w:val="00F33946"/>
    <w:rsid w:val="00F546E2"/>
    <w:rsid w:val="00F61745"/>
    <w:rsid w:val="00F64D18"/>
    <w:rsid w:val="00F748BE"/>
    <w:rsid w:val="00F75E1A"/>
    <w:rsid w:val="00F82418"/>
    <w:rsid w:val="00F8481F"/>
    <w:rsid w:val="00F93DA0"/>
    <w:rsid w:val="00FA197C"/>
    <w:rsid w:val="00FA5C14"/>
    <w:rsid w:val="00FA6D9C"/>
    <w:rsid w:val="00FB3962"/>
    <w:rsid w:val="00FC215D"/>
    <w:rsid w:val="00FC3702"/>
    <w:rsid w:val="00FC50B7"/>
    <w:rsid w:val="00FE12CA"/>
    <w:rsid w:val="00FE37C9"/>
    <w:rsid w:val="00FF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706B2"/>
  <w15:chartTrackingRefBased/>
  <w15:docId w15:val="{31896471-304D-9848-BEF9-B6E3B13F0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B33F0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3F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B3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CB33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B33F0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CB33F0"/>
  </w:style>
  <w:style w:type="paragraph" w:styleId="Revision">
    <w:name w:val="Revision"/>
    <w:hidden/>
    <w:uiPriority w:val="99"/>
    <w:semiHidden/>
    <w:rsid w:val="0051550D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doi.org/10.6073/pasta/6b205ff4b9e756b7e27ef2da720ec556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doi.org/10.6073/pasta/f847e38444ab34dcd3baa8d6c7e3c81f" TargetMode="External"/><Relationship Id="rId4" Type="http://schemas.openxmlformats.org/officeDocument/2006/relationships/hyperlink" Target="mailto:ann.hughes@northeastern.edu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893ce20-a697-4fd6-a4da-14011f6a471d}" enabled="1" method="Standard" siteId="{a8eec281-aaa3-4dae-ac9b-9a398b9215e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691</Words>
  <Characters>3943</Characters>
  <Application>Microsoft Office Word</Application>
  <DocSecurity>0</DocSecurity>
  <Lines>32</Lines>
  <Paragraphs>9</Paragraphs>
  <ScaleCrop>false</ScaleCrop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Randall</dc:creator>
  <cp:keywords/>
  <dc:description/>
  <cp:lastModifiedBy>Hughes, Randall</cp:lastModifiedBy>
  <cp:revision>2</cp:revision>
  <dcterms:created xsi:type="dcterms:W3CDTF">2026-08-03T17:38:00Z</dcterms:created>
  <dcterms:modified xsi:type="dcterms:W3CDTF">2026-08-03T17:38:00Z</dcterms:modified>
</cp:coreProperties>
</file>