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8BDD5" w14:textId="368D0D4A" w:rsidR="004D2FC5" w:rsidRPr="001A3FDD" w:rsidRDefault="0022725B" w:rsidP="004D2FC5">
      <w:pPr>
        <w:rPr>
          <w:b/>
          <w:iCs/>
        </w:rPr>
      </w:pPr>
      <w:bookmarkStart w:id="0" w:name="_Hlk36395227"/>
      <w:r w:rsidRPr="001A3FDD">
        <w:rPr>
          <w:b/>
          <w:iCs/>
        </w:rPr>
        <w:t>S</w:t>
      </w:r>
      <w:r w:rsidR="00DD3565" w:rsidRPr="001A3FDD">
        <w:rPr>
          <w:b/>
          <w:iCs/>
        </w:rPr>
        <w:t>2</w:t>
      </w:r>
      <w:r w:rsidRPr="001A3FDD">
        <w:rPr>
          <w:b/>
          <w:iCs/>
        </w:rPr>
        <w:t xml:space="preserve"> TABLE: OVERVIEW OF STUDY CHARACTERISTICS</w:t>
      </w:r>
    </w:p>
    <w:tbl>
      <w:tblPr>
        <w:tblStyle w:val="TableGrid1"/>
        <w:tblW w:w="4913" w:type="pct"/>
        <w:tblInd w:w="-5" w:type="dxa"/>
        <w:tblLayout w:type="fixed"/>
        <w:tblLook w:val="0600" w:firstRow="0" w:lastRow="0" w:firstColumn="0" w:lastColumn="0" w:noHBand="1" w:noVBand="1"/>
      </w:tblPr>
      <w:tblGrid>
        <w:gridCol w:w="1799"/>
        <w:gridCol w:w="2071"/>
        <w:gridCol w:w="2068"/>
        <w:gridCol w:w="2610"/>
        <w:gridCol w:w="2338"/>
        <w:gridCol w:w="4234"/>
      </w:tblGrid>
      <w:tr w:rsidR="001A3FDD" w:rsidRPr="001A3FDD" w14:paraId="450095CC" w14:textId="77777777" w:rsidTr="001D6440">
        <w:trPr>
          <w:tblHeader/>
        </w:trPr>
        <w:tc>
          <w:tcPr>
            <w:tcW w:w="595" w:type="pct"/>
            <w:shd w:val="clear" w:color="auto" w:fill="auto"/>
          </w:tcPr>
          <w:p w14:paraId="163CD3D2" w14:textId="5760A4FA" w:rsidR="005278AD" w:rsidRPr="001A3FDD" w:rsidRDefault="005278AD"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CITATION</w:t>
            </w:r>
          </w:p>
        </w:tc>
        <w:tc>
          <w:tcPr>
            <w:tcW w:w="685" w:type="pct"/>
            <w:shd w:val="clear" w:color="auto" w:fill="auto"/>
          </w:tcPr>
          <w:p w14:paraId="3696D264" w14:textId="31A5E1D0" w:rsidR="005278AD" w:rsidRPr="001A3FDD" w:rsidRDefault="005278AD"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DESIGN</w:t>
            </w:r>
          </w:p>
        </w:tc>
        <w:tc>
          <w:tcPr>
            <w:tcW w:w="684" w:type="pct"/>
            <w:shd w:val="clear" w:color="auto" w:fill="auto"/>
          </w:tcPr>
          <w:p w14:paraId="53121B85" w14:textId="77777777" w:rsidR="005278AD" w:rsidRPr="001A3FDD" w:rsidRDefault="005278AD"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AIM</w:t>
            </w:r>
          </w:p>
        </w:tc>
        <w:tc>
          <w:tcPr>
            <w:tcW w:w="863" w:type="pct"/>
            <w:shd w:val="clear" w:color="auto" w:fill="auto"/>
          </w:tcPr>
          <w:p w14:paraId="78B6AB4F" w14:textId="77777777" w:rsidR="005278AD" w:rsidRPr="001A3FDD" w:rsidRDefault="005278AD"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POPULATION (N)</w:t>
            </w:r>
          </w:p>
        </w:tc>
        <w:tc>
          <w:tcPr>
            <w:tcW w:w="773" w:type="pct"/>
            <w:shd w:val="clear" w:color="auto" w:fill="auto"/>
          </w:tcPr>
          <w:p w14:paraId="12D6E86B" w14:textId="77777777" w:rsidR="005278AD" w:rsidRPr="001A3FDD" w:rsidRDefault="005278AD"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 xml:space="preserve">EXPOSURE: </w:t>
            </w:r>
            <w:r w:rsidR="00EA694F" w:rsidRPr="001A3FDD">
              <w:rPr>
                <w:rFonts w:ascii="Calibri" w:eastAsia="Calibri" w:hAnsi="Calibri" w:cs="Calibri"/>
                <w:b/>
                <w:bCs/>
                <w:sz w:val="20"/>
                <w:lang w:val="en-ZA"/>
              </w:rPr>
              <w:t>ONLINE/E-LE</w:t>
            </w:r>
            <w:r w:rsidRPr="001A3FDD">
              <w:rPr>
                <w:rFonts w:ascii="Calibri" w:eastAsia="Calibri" w:hAnsi="Calibri" w:cs="Calibri"/>
                <w:b/>
                <w:bCs/>
                <w:sz w:val="20"/>
                <w:lang w:val="en-ZA"/>
              </w:rPr>
              <w:t>A</w:t>
            </w:r>
            <w:r w:rsidR="00EA694F" w:rsidRPr="001A3FDD">
              <w:rPr>
                <w:rFonts w:ascii="Calibri" w:eastAsia="Calibri" w:hAnsi="Calibri" w:cs="Calibri"/>
                <w:b/>
                <w:bCs/>
                <w:sz w:val="20"/>
                <w:lang w:val="en-ZA"/>
              </w:rPr>
              <w:t>R</w:t>
            </w:r>
            <w:r w:rsidRPr="001A3FDD">
              <w:rPr>
                <w:rFonts w:ascii="Calibri" w:eastAsia="Calibri" w:hAnsi="Calibri" w:cs="Calibri"/>
                <w:b/>
                <w:bCs/>
                <w:sz w:val="20"/>
                <w:lang w:val="en-ZA"/>
              </w:rPr>
              <w:t>NING METHODS</w:t>
            </w:r>
          </w:p>
        </w:tc>
        <w:tc>
          <w:tcPr>
            <w:tcW w:w="1400" w:type="pct"/>
            <w:shd w:val="clear" w:color="auto" w:fill="auto"/>
          </w:tcPr>
          <w:p w14:paraId="599F07F1" w14:textId="77777777" w:rsidR="005278AD" w:rsidRPr="001A3FDD" w:rsidRDefault="005278AD"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OUTCOMES</w:t>
            </w:r>
          </w:p>
        </w:tc>
      </w:tr>
      <w:tr w:rsidR="001A3FDD" w:rsidRPr="001A3FDD" w14:paraId="3157E313" w14:textId="77777777" w:rsidTr="001D6440">
        <w:trPr>
          <w:tblHeader/>
        </w:trPr>
        <w:tc>
          <w:tcPr>
            <w:tcW w:w="5000" w:type="pct"/>
            <w:gridSpan w:val="6"/>
            <w:shd w:val="clear" w:color="auto" w:fill="auto"/>
          </w:tcPr>
          <w:p w14:paraId="427F8681" w14:textId="77777777" w:rsidR="00EA694F" w:rsidRPr="001A3FDD" w:rsidRDefault="00EA694F" w:rsidP="008033F3">
            <w:pPr>
              <w:spacing w:before="40" w:after="40"/>
              <w:rPr>
                <w:rFonts w:ascii="Calibri" w:eastAsia="Calibri" w:hAnsi="Calibri" w:cs="Calibri"/>
                <w:b/>
                <w:bCs/>
                <w:i/>
                <w:sz w:val="20"/>
                <w:lang w:val="en-ZA"/>
              </w:rPr>
            </w:pPr>
            <w:r w:rsidRPr="001A3FDD">
              <w:rPr>
                <w:rFonts w:ascii="Calibri" w:eastAsia="Calibri" w:hAnsi="Calibri" w:cs="Calibri"/>
                <w:b/>
                <w:bCs/>
                <w:i/>
                <w:sz w:val="20"/>
                <w:lang w:val="en-ZA"/>
              </w:rPr>
              <w:t>CURRICULUM-RELATED</w:t>
            </w:r>
          </w:p>
        </w:tc>
      </w:tr>
      <w:tr w:rsidR="001A3FDD" w:rsidRPr="001A3FDD" w14:paraId="57C0457F" w14:textId="77777777" w:rsidTr="001D6440">
        <w:trPr>
          <w:trHeight w:val="6515"/>
        </w:trPr>
        <w:tc>
          <w:tcPr>
            <w:tcW w:w="595" w:type="pct"/>
            <w:shd w:val="clear" w:color="auto" w:fill="auto"/>
          </w:tcPr>
          <w:p w14:paraId="13AF0C13" w14:textId="77777777" w:rsidR="005278AD" w:rsidRPr="001A3FDD" w:rsidRDefault="0012717F" w:rsidP="008033F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Agarwal PK. A combined approach in prolonged COVID-19 pandemic to teach undergraduate surgery students—Future primary care physicians. Journal of Family Medicine and Primary Care. 2020 Nov; 9 (11):5480.</w:t>
            </w:r>
          </w:p>
        </w:tc>
        <w:tc>
          <w:tcPr>
            <w:tcW w:w="685" w:type="pct"/>
            <w:shd w:val="clear" w:color="auto" w:fill="auto"/>
          </w:tcPr>
          <w:p w14:paraId="3D6EE2E9" w14:textId="77777777" w:rsidR="005278AD" w:rsidRPr="001A3FDD" w:rsidRDefault="005278AD" w:rsidP="008033F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203CC59" w14:textId="77777777" w:rsidR="0012717F" w:rsidRPr="001A3FDD" w:rsidRDefault="0012717F" w:rsidP="0016246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Lower middle-income </w:t>
            </w:r>
          </w:p>
          <w:p w14:paraId="46C36C04" w14:textId="77777777" w:rsidR="0012717F" w:rsidRPr="001A3FDD" w:rsidRDefault="0012717F" w:rsidP="008033F3">
            <w:pPr>
              <w:spacing w:before="40" w:after="40"/>
              <w:rPr>
                <w:rFonts w:ascii="Calibri" w:eastAsia="Calibri" w:hAnsi="Calibri" w:cs="Calibri"/>
                <w:sz w:val="20"/>
                <w:szCs w:val="20"/>
                <w:lang w:val="en-ZA"/>
              </w:rPr>
            </w:pPr>
          </w:p>
          <w:p w14:paraId="5213AEB1" w14:textId="77777777" w:rsidR="005278AD" w:rsidRPr="001A3FDD" w:rsidRDefault="005278AD" w:rsidP="008033F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5821A2F4" w14:textId="77777777" w:rsidR="0012717F" w:rsidRPr="001A3FDD" w:rsidRDefault="0012717F" w:rsidP="008033F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India</w:t>
            </w:r>
          </w:p>
          <w:p w14:paraId="1D753EA3" w14:textId="77777777" w:rsidR="0012717F" w:rsidRPr="001A3FDD" w:rsidRDefault="0012717F" w:rsidP="008033F3">
            <w:pPr>
              <w:spacing w:before="40" w:after="40"/>
              <w:rPr>
                <w:rFonts w:ascii="Calibri" w:eastAsia="Calibri" w:hAnsi="Calibri" w:cs="Calibri"/>
                <w:sz w:val="20"/>
                <w:szCs w:val="20"/>
                <w:lang w:val="en-ZA"/>
              </w:rPr>
            </w:pPr>
          </w:p>
          <w:p w14:paraId="35F0BE72" w14:textId="77777777" w:rsidR="005278AD" w:rsidRPr="001A3FDD" w:rsidRDefault="005278AD" w:rsidP="008033F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6FC6DCF9" w14:textId="77777777" w:rsidR="0012717F" w:rsidRPr="001A3FDD" w:rsidRDefault="0012717F" w:rsidP="008033F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Surgery, All India Institute of Medical Sciences, Bhopal</w:t>
            </w:r>
          </w:p>
          <w:p w14:paraId="3B183A30" w14:textId="77777777" w:rsidR="0012717F" w:rsidRPr="001A3FDD" w:rsidRDefault="0012717F" w:rsidP="008033F3">
            <w:pPr>
              <w:spacing w:before="40" w:after="40"/>
              <w:rPr>
                <w:rFonts w:ascii="Calibri" w:eastAsia="Calibri" w:hAnsi="Calibri" w:cs="Calibri"/>
                <w:sz w:val="20"/>
                <w:szCs w:val="20"/>
                <w:lang w:val="en-ZA"/>
              </w:rPr>
            </w:pPr>
          </w:p>
          <w:p w14:paraId="2B7D157C" w14:textId="77777777" w:rsidR="005278AD" w:rsidRPr="001A3FDD" w:rsidRDefault="005278AD" w:rsidP="000A3C2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78AE0BE9" w14:textId="77777777" w:rsidR="0012717F" w:rsidRPr="001A3FDD" w:rsidRDefault="0012717F" w:rsidP="000A3C2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w:t>
            </w:r>
          </w:p>
          <w:p w14:paraId="480BEFFE" w14:textId="77777777" w:rsidR="0012717F" w:rsidRPr="001A3FDD" w:rsidRDefault="0012717F" w:rsidP="000A3C27">
            <w:pPr>
              <w:spacing w:before="40" w:after="40"/>
              <w:rPr>
                <w:rFonts w:ascii="Calibri" w:eastAsia="Calibri" w:hAnsi="Calibri" w:cs="Calibri"/>
                <w:sz w:val="20"/>
                <w:szCs w:val="20"/>
                <w:lang w:val="en-ZA"/>
              </w:rPr>
            </w:pPr>
          </w:p>
          <w:p w14:paraId="0D02B0FA" w14:textId="77777777" w:rsidR="005278AD" w:rsidRPr="001A3FDD" w:rsidRDefault="005278AD" w:rsidP="000A3C2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3B4C2829" w14:textId="77777777" w:rsidR="0012717F" w:rsidRPr="001A3FDD" w:rsidRDefault="0012717F" w:rsidP="000A3C2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73AD6F5A" w14:textId="77777777" w:rsidR="0012717F" w:rsidRPr="001A3FDD" w:rsidRDefault="0012717F" w:rsidP="000A3C27">
            <w:pPr>
              <w:spacing w:before="40" w:after="40"/>
              <w:rPr>
                <w:rFonts w:ascii="Calibri" w:eastAsia="Calibri" w:hAnsi="Calibri" w:cs="Calibri"/>
                <w:sz w:val="20"/>
                <w:szCs w:val="20"/>
                <w:lang w:val="en-ZA"/>
              </w:rPr>
            </w:pPr>
          </w:p>
          <w:p w14:paraId="5F95D451" w14:textId="77777777" w:rsidR="005278AD" w:rsidRPr="001A3FDD" w:rsidRDefault="005278AD" w:rsidP="000A3C2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11FF14C0" w14:textId="77777777" w:rsidR="005278AD" w:rsidRPr="001A3FDD" w:rsidRDefault="0012717F" w:rsidP="00EA694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None received</w:t>
            </w:r>
          </w:p>
        </w:tc>
        <w:tc>
          <w:tcPr>
            <w:tcW w:w="684" w:type="pct"/>
            <w:shd w:val="clear" w:color="auto" w:fill="auto"/>
          </w:tcPr>
          <w:p w14:paraId="01CBBDC1" w14:textId="77777777" w:rsidR="005278AD" w:rsidRPr="001A3FDD" w:rsidRDefault="0012717F" w:rsidP="005278AD">
            <w:pPr>
              <w:spacing w:before="40"/>
              <w:rPr>
                <w:rFonts w:ascii="Calibri" w:eastAsia="Calibri" w:hAnsi="Calibri" w:cs="Calibri"/>
                <w:sz w:val="20"/>
                <w:szCs w:val="20"/>
                <w:lang w:val="en-ZA"/>
              </w:rPr>
            </w:pPr>
            <w:r w:rsidRPr="001A3FDD">
              <w:rPr>
                <w:rFonts w:ascii="Calibri" w:eastAsia="Calibri" w:hAnsi="Calibri" w:cs="Calibri"/>
                <w:sz w:val="20"/>
                <w:szCs w:val="20"/>
                <w:lang w:val="en-ZA"/>
              </w:rPr>
              <w:t>To describe strategies for continuation of teaching and learning activities during the COVID-19 pandemic</w:t>
            </w:r>
          </w:p>
        </w:tc>
        <w:tc>
          <w:tcPr>
            <w:tcW w:w="863" w:type="pct"/>
            <w:shd w:val="clear" w:color="auto" w:fill="auto"/>
          </w:tcPr>
          <w:p w14:paraId="003B4AD7" w14:textId="77777777" w:rsidR="005278AD" w:rsidRPr="001A3FDD" w:rsidRDefault="005278AD" w:rsidP="005278AD">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Sample size</w:t>
            </w:r>
            <w:r w:rsidR="0012717F" w:rsidRPr="001A3FDD">
              <w:rPr>
                <w:rFonts w:ascii="Calibri" w:eastAsia="Calibri" w:hAnsi="Calibri" w:cs="Calibri"/>
                <w:sz w:val="20"/>
                <w:szCs w:val="20"/>
                <w:lang w:val="en-ZA"/>
              </w:rPr>
              <w:t>: Not applicable</w:t>
            </w:r>
          </w:p>
          <w:p w14:paraId="7DB2D6A5" w14:textId="77777777" w:rsidR="005278AD" w:rsidRPr="001A3FDD" w:rsidRDefault="005278AD" w:rsidP="005278AD">
            <w:pPr>
              <w:spacing w:before="40"/>
              <w:rPr>
                <w:rFonts w:ascii="Calibri" w:eastAsia="Calibri" w:hAnsi="Calibri" w:cs="Calibri"/>
                <w:sz w:val="20"/>
                <w:szCs w:val="20"/>
                <w:u w:val="single"/>
                <w:lang w:val="en-ZA"/>
              </w:rPr>
            </w:pPr>
          </w:p>
          <w:p w14:paraId="50E18626" w14:textId="77777777" w:rsidR="005278AD" w:rsidRPr="001A3FDD" w:rsidRDefault="005278AD" w:rsidP="005278AD">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0012717F" w:rsidRPr="001A3FDD">
              <w:rPr>
                <w:rFonts w:ascii="Calibri" w:eastAsia="Calibri" w:hAnsi="Calibri" w:cs="Calibri"/>
                <w:sz w:val="20"/>
                <w:szCs w:val="20"/>
                <w:lang w:val="en-ZA"/>
              </w:rPr>
              <w:t>: Undergraduate students in surgery</w:t>
            </w:r>
          </w:p>
          <w:p w14:paraId="76E44661" w14:textId="77777777" w:rsidR="005278AD" w:rsidRPr="001A3FDD" w:rsidRDefault="005278AD" w:rsidP="005278AD">
            <w:pPr>
              <w:spacing w:before="40"/>
              <w:rPr>
                <w:rFonts w:ascii="Calibri" w:eastAsia="Calibri" w:hAnsi="Calibri" w:cs="Calibri"/>
                <w:sz w:val="20"/>
                <w:szCs w:val="20"/>
                <w:u w:val="single"/>
                <w:lang w:val="en-ZA"/>
              </w:rPr>
            </w:pPr>
          </w:p>
          <w:p w14:paraId="2E6CEAA1" w14:textId="77777777" w:rsidR="005278AD" w:rsidRPr="001A3FDD" w:rsidRDefault="005278AD" w:rsidP="005278AD">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0012717F" w:rsidRPr="001A3FDD">
              <w:rPr>
                <w:rFonts w:ascii="Calibri" w:eastAsia="Calibri" w:hAnsi="Calibri" w:cs="Calibri"/>
                <w:sz w:val="20"/>
                <w:szCs w:val="20"/>
                <w:lang w:val="en-ZA"/>
              </w:rPr>
              <w:t xml:space="preserve">: Not </w:t>
            </w:r>
            <w:proofErr w:type="gramStart"/>
            <w:r w:rsidR="0012717F" w:rsidRPr="001A3FDD">
              <w:rPr>
                <w:rFonts w:ascii="Calibri" w:eastAsia="Calibri" w:hAnsi="Calibri" w:cs="Calibri"/>
                <w:sz w:val="20"/>
                <w:szCs w:val="20"/>
                <w:lang w:val="en-ZA"/>
              </w:rPr>
              <w:t>specified</w:t>
            </w:r>
            <w:proofErr w:type="gramEnd"/>
          </w:p>
          <w:p w14:paraId="2371F1D7" w14:textId="77777777" w:rsidR="005278AD" w:rsidRPr="001A3FDD" w:rsidRDefault="005278AD" w:rsidP="008033F3">
            <w:pPr>
              <w:spacing w:before="40" w:after="40"/>
              <w:rPr>
                <w:rFonts w:ascii="Calibri" w:eastAsia="Calibri" w:hAnsi="Calibri" w:cs="Calibri"/>
                <w:sz w:val="20"/>
                <w:szCs w:val="20"/>
                <w:lang w:val="en-ZA"/>
              </w:rPr>
            </w:pPr>
          </w:p>
          <w:p w14:paraId="6557864B" w14:textId="77777777" w:rsidR="005278AD" w:rsidRPr="001A3FDD" w:rsidRDefault="005278AD" w:rsidP="008033F3">
            <w:pPr>
              <w:spacing w:before="40" w:after="40"/>
              <w:rPr>
                <w:rFonts w:ascii="Calibri" w:eastAsia="Calibri" w:hAnsi="Calibri" w:cs="Calibri"/>
                <w:sz w:val="20"/>
                <w:szCs w:val="20"/>
                <w:lang w:val="en-ZA"/>
              </w:rPr>
            </w:pPr>
          </w:p>
        </w:tc>
        <w:tc>
          <w:tcPr>
            <w:tcW w:w="773" w:type="pct"/>
            <w:shd w:val="clear" w:color="auto" w:fill="auto"/>
          </w:tcPr>
          <w:p w14:paraId="69C7C622" w14:textId="77777777" w:rsidR="0012717F" w:rsidRPr="001A3FDD" w:rsidRDefault="0012717F"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Adopting of social media platforms</w:t>
            </w:r>
          </w:p>
          <w:p w14:paraId="3008ECDB" w14:textId="77777777" w:rsidR="0012717F" w:rsidRPr="001A3FDD" w:rsidRDefault="0012717F"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Flipped classroom concept to replace in-person </w:t>
            </w:r>
            <w:proofErr w:type="gramStart"/>
            <w:r w:rsidRPr="001A3FDD">
              <w:rPr>
                <w:rFonts w:ascii="Calibri" w:eastAsia="Calibri" w:hAnsi="Calibri" w:cs="Calibri"/>
                <w:sz w:val="20"/>
                <w:szCs w:val="20"/>
                <w:lang w:val="en-ZA"/>
              </w:rPr>
              <w:t>lectures</w:t>
            </w:r>
            <w:proofErr w:type="gramEnd"/>
          </w:p>
          <w:p w14:paraId="6173539D" w14:textId="77777777" w:rsidR="0012717F" w:rsidRPr="001A3FDD" w:rsidRDefault="0012717F"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Telemedicine consultation to substitute didactic </w:t>
            </w:r>
            <w:proofErr w:type="gramStart"/>
            <w:r w:rsidRPr="001A3FDD">
              <w:rPr>
                <w:rFonts w:ascii="Calibri" w:eastAsia="Calibri" w:hAnsi="Calibri" w:cs="Calibri"/>
                <w:sz w:val="20"/>
                <w:szCs w:val="20"/>
                <w:lang w:val="en-ZA"/>
              </w:rPr>
              <w:t>clinics</w:t>
            </w:r>
            <w:proofErr w:type="gramEnd"/>
          </w:p>
          <w:p w14:paraId="205BA7DF" w14:textId="77777777" w:rsidR="0012717F" w:rsidRPr="001A3FDD" w:rsidRDefault="0012717F"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Use of multimodal computer-based programmes</w:t>
            </w:r>
          </w:p>
          <w:p w14:paraId="7743D6D2" w14:textId="77777777" w:rsidR="005278AD" w:rsidRPr="001A3FDD" w:rsidRDefault="0012717F"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Use of high-end surgical videos for learning of basic surgical skills</w:t>
            </w:r>
          </w:p>
        </w:tc>
        <w:tc>
          <w:tcPr>
            <w:tcW w:w="1400" w:type="pct"/>
            <w:shd w:val="clear" w:color="auto" w:fill="auto"/>
          </w:tcPr>
          <w:p w14:paraId="00953B11" w14:textId="77777777" w:rsidR="005278AD" w:rsidRPr="001A3FDD" w:rsidRDefault="005278AD" w:rsidP="008033F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Advantages</w:t>
            </w:r>
          </w:p>
          <w:p w14:paraId="7807A98E" w14:textId="77777777" w:rsidR="0012717F" w:rsidRPr="001A3FDD" w:rsidRDefault="0012717F" w:rsidP="0012717F">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e-Learning platforms are easily accessible, offer flexibility of learning, can be updated easily, and offer individualized </w:t>
            </w:r>
            <w:proofErr w:type="gramStart"/>
            <w:r w:rsidRPr="001A3FDD">
              <w:rPr>
                <w:rFonts w:ascii="Calibri" w:eastAsia="Calibri" w:hAnsi="Calibri" w:cs="Calibri"/>
                <w:bCs/>
                <w:sz w:val="20"/>
                <w:szCs w:val="20"/>
                <w:lang w:val="en-ZA"/>
              </w:rPr>
              <w:t>learning</w:t>
            </w:r>
            <w:proofErr w:type="gramEnd"/>
          </w:p>
          <w:p w14:paraId="59009722" w14:textId="77777777" w:rsidR="0012717F" w:rsidRPr="001A3FDD" w:rsidRDefault="0012717F" w:rsidP="0012717F">
            <w:pPr>
              <w:spacing w:before="40" w:after="40"/>
              <w:rPr>
                <w:rFonts w:ascii="Calibri" w:eastAsia="Calibri" w:hAnsi="Calibri" w:cs="Calibri"/>
                <w:bCs/>
                <w:sz w:val="20"/>
                <w:szCs w:val="20"/>
                <w:lang w:val="en-ZA"/>
              </w:rPr>
            </w:pPr>
          </w:p>
          <w:p w14:paraId="06B2E3F9" w14:textId="77777777" w:rsidR="005278AD" w:rsidRPr="001A3FDD" w:rsidRDefault="005278AD" w:rsidP="008033F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7E07B29" w14:textId="77777777" w:rsidR="0012717F" w:rsidRPr="001A3FDD" w:rsidRDefault="0012717F" w:rsidP="008033F3">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Internet connectivity issues, inexperience of students and/or staff with novel technology, impersonal learning</w:t>
            </w:r>
          </w:p>
          <w:p w14:paraId="19E1941C" w14:textId="77777777" w:rsidR="0012717F" w:rsidRPr="001A3FDD" w:rsidRDefault="0012717F" w:rsidP="008033F3">
            <w:pPr>
              <w:spacing w:before="40" w:after="40"/>
              <w:rPr>
                <w:rFonts w:ascii="Calibri" w:eastAsia="Calibri" w:hAnsi="Calibri" w:cs="Calibri"/>
                <w:bCs/>
                <w:sz w:val="20"/>
                <w:szCs w:val="20"/>
                <w:lang w:val="en-ZA"/>
              </w:rPr>
            </w:pPr>
          </w:p>
          <w:p w14:paraId="7DFBC332" w14:textId="77777777" w:rsidR="005278AD" w:rsidRPr="001A3FDD" w:rsidRDefault="005278AD" w:rsidP="008033F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3E7C4AE0" w14:textId="77777777" w:rsidR="0012717F" w:rsidRPr="001A3FDD" w:rsidRDefault="0012717F" w:rsidP="005212C4">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Not </w:t>
            </w:r>
            <w:r w:rsidR="005212C4" w:rsidRPr="001A3FDD">
              <w:rPr>
                <w:rFonts w:ascii="Calibri" w:eastAsia="Calibri" w:hAnsi="Calibri" w:cs="Calibri"/>
                <w:bCs/>
                <w:sz w:val="20"/>
                <w:szCs w:val="20"/>
                <w:lang w:val="en-ZA"/>
              </w:rPr>
              <w:t>reported</w:t>
            </w:r>
          </w:p>
          <w:p w14:paraId="41515B00" w14:textId="77777777" w:rsidR="0012717F" w:rsidRPr="001A3FDD" w:rsidRDefault="0012717F" w:rsidP="008033F3">
            <w:pPr>
              <w:spacing w:before="40" w:after="40"/>
              <w:rPr>
                <w:rFonts w:ascii="Calibri" w:eastAsia="Calibri" w:hAnsi="Calibri" w:cs="Calibri"/>
                <w:bCs/>
                <w:sz w:val="20"/>
                <w:szCs w:val="20"/>
                <w:lang w:val="en-ZA"/>
              </w:rPr>
            </w:pPr>
          </w:p>
          <w:p w14:paraId="691CF0DB" w14:textId="77777777" w:rsidR="005278AD" w:rsidRPr="001A3FDD" w:rsidRDefault="005278AD" w:rsidP="008033F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Other</w:t>
            </w:r>
          </w:p>
          <w:p w14:paraId="1650E3F1" w14:textId="77777777" w:rsidR="0012717F" w:rsidRPr="001A3FDD" w:rsidRDefault="0012717F" w:rsidP="0012717F">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Virtual technologies can compensate for the gap in training in times of crisis like COVID</w:t>
            </w:r>
            <w:r w:rsidRPr="001A3FDD">
              <w:rPr>
                <w:rFonts w:ascii="Cambria Math" w:eastAsia="Calibri" w:hAnsi="Cambria Math" w:cs="Cambria Math"/>
                <w:bCs/>
                <w:sz w:val="20"/>
                <w:szCs w:val="20"/>
                <w:lang w:val="en-ZA"/>
              </w:rPr>
              <w:t>‑</w:t>
            </w:r>
            <w:r w:rsidRPr="001A3FDD">
              <w:rPr>
                <w:rFonts w:ascii="Calibri" w:eastAsia="Calibri" w:hAnsi="Calibri" w:cs="Calibri"/>
                <w:bCs/>
                <w:sz w:val="20"/>
                <w:szCs w:val="20"/>
                <w:lang w:val="en-ZA"/>
              </w:rPr>
              <w:t xml:space="preserve">19 pandemic, however, cannot replace </w:t>
            </w:r>
            <w:r w:rsidR="000262F3" w:rsidRPr="001A3FDD">
              <w:rPr>
                <w:rFonts w:ascii="Calibri" w:eastAsia="Calibri" w:hAnsi="Calibri" w:cs="Calibri"/>
                <w:bCs/>
                <w:sz w:val="20"/>
                <w:szCs w:val="20"/>
                <w:lang w:val="en-ZA"/>
              </w:rPr>
              <w:t xml:space="preserve">the </w:t>
            </w:r>
            <w:r w:rsidRPr="001A3FDD">
              <w:rPr>
                <w:rFonts w:ascii="Calibri" w:eastAsia="Calibri" w:hAnsi="Calibri" w:cs="Calibri"/>
                <w:bCs/>
                <w:sz w:val="20"/>
                <w:szCs w:val="20"/>
                <w:lang w:val="en-ZA"/>
              </w:rPr>
              <w:t>real</w:t>
            </w:r>
            <w:r w:rsidRPr="001A3FDD">
              <w:rPr>
                <w:rFonts w:ascii="Cambria Math" w:eastAsia="Calibri" w:hAnsi="Cambria Math" w:cs="Cambria Math"/>
                <w:bCs/>
                <w:sz w:val="20"/>
                <w:szCs w:val="20"/>
                <w:lang w:val="en-ZA"/>
              </w:rPr>
              <w:t>‑</w:t>
            </w:r>
            <w:r w:rsidRPr="001A3FDD">
              <w:rPr>
                <w:rFonts w:ascii="Calibri" w:eastAsia="Calibri" w:hAnsi="Calibri" w:cs="Calibri"/>
                <w:bCs/>
                <w:sz w:val="20"/>
                <w:szCs w:val="20"/>
                <w:lang w:val="en-ZA"/>
              </w:rPr>
              <w:t>time experience of in</w:t>
            </w:r>
            <w:r w:rsidRPr="001A3FDD">
              <w:rPr>
                <w:rFonts w:ascii="Cambria Math" w:eastAsia="Calibri" w:hAnsi="Cambria Math" w:cs="Cambria Math"/>
                <w:bCs/>
                <w:sz w:val="20"/>
                <w:szCs w:val="20"/>
                <w:lang w:val="en-ZA"/>
              </w:rPr>
              <w:t>‑</w:t>
            </w:r>
            <w:r w:rsidRPr="001A3FDD">
              <w:rPr>
                <w:rFonts w:ascii="Calibri" w:eastAsia="Calibri" w:hAnsi="Calibri" w:cs="Calibri"/>
                <w:bCs/>
                <w:sz w:val="20"/>
                <w:szCs w:val="20"/>
                <w:lang w:val="en-ZA"/>
              </w:rPr>
              <w:t xml:space="preserve">person classes and acquiring clinical or surgical skills by direct patient </w:t>
            </w:r>
            <w:proofErr w:type="gramStart"/>
            <w:r w:rsidRPr="001A3FDD">
              <w:rPr>
                <w:rFonts w:ascii="Calibri" w:eastAsia="Calibri" w:hAnsi="Calibri" w:cs="Calibri"/>
                <w:bCs/>
                <w:sz w:val="20"/>
                <w:szCs w:val="20"/>
                <w:lang w:val="en-ZA"/>
              </w:rPr>
              <w:t>contact</w:t>
            </w:r>
            <w:proofErr w:type="gramEnd"/>
          </w:p>
          <w:p w14:paraId="38455AFC" w14:textId="77777777" w:rsidR="005278AD" w:rsidRPr="001A3FDD" w:rsidRDefault="005278AD" w:rsidP="008033F3">
            <w:pPr>
              <w:spacing w:before="40" w:after="40"/>
              <w:rPr>
                <w:rFonts w:ascii="Calibri" w:eastAsia="Calibri" w:hAnsi="Calibri" w:cs="Calibri"/>
                <w:sz w:val="20"/>
                <w:szCs w:val="20"/>
                <w:lang w:val="en-ZA"/>
              </w:rPr>
            </w:pPr>
          </w:p>
        </w:tc>
      </w:tr>
      <w:tr w:rsidR="001A3FDD" w:rsidRPr="001A3FDD" w14:paraId="59ACF76A" w14:textId="77777777" w:rsidTr="001D6440">
        <w:trPr>
          <w:trHeight w:val="6515"/>
        </w:trPr>
        <w:tc>
          <w:tcPr>
            <w:tcW w:w="595" w:type="pct"/>
            <w:shd w:val="clear" w:color="auto" w:fill="auto"/>
          </w:tcPr>
          <w:p w14:paraId="0636EBB6" w14:textId="77777777" w:rsidR="0016246A" w:rsidRPr="001A3FDD" w:rsidRDefault="0016246A" w:rsidP="0016246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Amendola MF, Bosch G, Kaplan B. Talking about ethical issues in surgery—Results of a novel online pilot curriculum. Journal of surgical education. 2019 Nov 1; 76(6):1562-8.</w:t>
            </w:r>
          </w:p>
        </w:tc>
        <w:tc>
          <w:tcPr>
            <w:tcW w:w="685" w:type="pct"/>
            <w:shd w:val="clear" w:color="auto" w:fill="auto"/>
          </w:tcPr>
          <w:p w14:paraId="03FD5F0A" w14:textId="77777777" w:rsidR="0016246A" w:rsidRPr="001A3FDD" w:rsidRDefault="0016246A" w:rsidP="0016246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2A33C5C5" w14:textId="77777777" w:rsidR="0016246A" w:rsidRPr="001A3FDD" w:rsidRDefault="0016246A" w:rsidP="0016246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1F36E6D1" w14:textId="77777777" w:rsidR="0016246A" w:rsidRPr="001A3FDD" w:rsidRDefault="0016246A" w:rsidP="0016246A">
            <w:pPr>
              <w:spacing w:before="40" w:after="40"/>
              <w:rPr>
                <w:rFonts w:ascii="Calibri" w:eastAsia="Calibri" w:hAnsi="Calibri" w:cs="Calibri"/>
                <w:sz w:val="20"/>
                <w:szCs w:val="20"/>
                <w:lang w:val="en-ZA"/>
              </w:rPr>
            </w:pPr>
          </w:p>
          <w:p w14:paraId="1841A802" w14:textId="77777777" w:rsidR="0016246A" w:rsidRPr="001A3FDD" w:rsidRDefault="0016246A" w:rsidP="0016246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29D72487" w14:textId="77777777" w:rsidR="0016246A" w:rsidRPr="001A3FDD" w:rsidRDefault="0016246A" w:rsidP="0016246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3DA113AE" w14:textId="77777777" w:rsidR="0016246A" w:rsidRPr="001A3FDD" w:rsidRDefault="0016246A" w:rsidP="0016246A">
            <w:pPr>
              <w:spacing w:before="40" w:after="40"/>
              <w:rPr>
                <w:rFonts w:ascii="Calibri" w:eastAsia="Calibri" w:hAnsi="Calibri" w:cs="Calibri"/>
                <w:sz w:val="20"/>
                <w:szCs w:val="20"/>
                <w:lang w:val="en-ZA"/>
              </w:rPr>
            </w:pPr>
          </w:p>
          <w:p w14:paraId="677CBC5F" w14:textId="77777777" w:rsidR="0016246A" w:rsidRPr="001A3FDD" w:rsidRDefault="0016246A" w:rsidP="0016246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7537143" w14:textId="77777777" w:rsidR="0016246A" w:rsidRPr="001A3FDD" w:rsidRDefault="0016246A" w:rsidP="0072547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Virginia Commonwealth University School of Medicine</w:t>
            </w:r>
          </w:p>
          <w:p w14:paraId="172CEEA2" w14:textId="77777777" w:rsidR="0016246A" w:rsidRPr="001A3FDD" w:rsidRDefault="0016246A" w:rsidP="0016246A">
            <w:pPr>
              <w:spacing w:before="40" w:after="40"/>
              <w:rPr>
                <w:rFonts w:ascii="Calibri" w:eastAsia="Calibri" w:hAnsi="Calibri" w:cs="Calibri"/>
                <w:sz w:val="20"/>
                <w:szCs w:val="20"/>
                <w:lang w:val="en-ZA"/>
              </w:rPr>
            </w:pPr>
          </w:p>
          <w:p w14:paraId="31CB87C8" w14:textId="77777777" w:rsidR="0016246A" w:rsidRPr="001A3FDD" w:rsidRDefault="0016246A" w:rsidP="0016246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6824CFB5" w14:textId="77777777" w:rsidR="0016246A" w:rsidRPr="001A3FDD" w:rsidRDefault="0016246A" w:rsidP="0016246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w:t>
            </w:r>
          </w:p>
          <w:p w14:paraId="67413A9A" w14:textId="77777777" w:rsidR="0016246A" w:rsidRPr="001A3FDD" w:rsidRDefault="0016246A" w:rsidP="0016246A">
            <w:pPr>
              <w:spacing w:before="40" w:after="40"/>
              <w:rPr>
                <w:rFonts w:ascii="Calibri" w:eastAsia="Calibri" w:hAnsi="Calibri" w:cs="Calibri"/>
                <w:sz w:val="20"/>
                <w:szCs w:val="20"/>
                <w:lang w:val="en-ZA"/>
              </w:rPr>
            </w:pPr>
          </w:p>
          <w:p w14:paraId="4C721CB5" w14:textId="77777777" w:rsidR="0016246A" w:rsidRPr="001A3FDD" w:rsidRDefault="0016246A" w:rsidP="0016246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0C421C5" w14:textId="77777777" w:rsidR="0016246A" w:rsidRPr="001A3FDD" w:rsidRDefault="0016246A" w:rsidP="0016246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0F50707D" w14:textId="77777777" w:rsidR="0016246A" w:rsidRPr="001A3FDD" w:rsidRDefault="0016246A" w:rsidP="0016246A">
            <w:pPr>
              <w:spacing w:before="40" w:after="40"/>
              <w:rPr>
                <w:rFonts w:ascii="Calibri" w:eastAsia="Calibri" w:hAnsi="Calibri" w:cs="Calibri"/>
                <w:sz w:val="20"/>
                <w:szCs w:val="20"/>
                <w:lang w:val="en-ZA"/>
              </w:rPr>
            </w:pPr>
          </w:p>
          <w:p w14:paraId="1BF830CC" w14:textId="77777777" w:rsidR="0016246A" w:rsidRPr="001A3FDD" w:rsidRDefault="0016246A" w:rsidP="0016246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1B74BD3B" w14:textId="77777777" w:rsidR="0016246A" w:rsidRPr="001A3FDD" w:rsidRDefault="0016246A" w:rsidP="0016246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688C3FF8" w14:textId="77777777" w:rsidR="0016246A" w:rsidRPr="001A3FDD" w:rsidRDefault="0016246A" w:rsidP="0016246A">
            <w:pPr>
              <w:spacing w:before="40" w:after="40"/>
              <w:rPr>
                <w:rFonts w:ascii="Calibri" w:eastAsia="Calibri" w:hAnsi="Calibri" w:cs="Calibri"/>
                <w:sz w:val="20"/>
                <w:szCs w:val="20"/>
                <w:u w:val="single"/>
                <w:lang w:val="en-ZA"/>
              </w:rPr>
            </w:pPr>
          </w:p>
        </w:tc>
        <w:tc>
          <w:tcPr>
            <w:tcW w:w="684" w:type="pct"/>
            <w:shd w:val="clear" w:color="auto" w:fill="auto"/>
          </w:tcPr>
          <w:p w14:paraId="677F0E7E" w14:textId="77777777" w:rsidR="0016246A" w:rsidRPr="001A3FDD" w:rsidRDefault="0016246A" w:rsidP="007E434B">
            <w:pPr>
              <w:spacing w:before="40"/>
              <w:rPr>
                <w:rFonts w:ascii="Calibri" w:eastAsia="Calibri" w:hAnsi="Calibri" w:cs="Calibri"/>
                <w:sz w:val="20"/>
                <w:szCs w:val="20"/>
                <w:lang w:val="en-ZA"/>
              </w:rPr>
            </w:pPr>
            <w:r w:rsidRPr="001A3FDD">
              <w:rPr>
                <w:rFonts w:ascii="Calibri" w:eastAsia="Calibri" w:hAnsi="Calibri" w:cs="Calibri"/>
                <w:sz w:val="20"/>
                <w:szCs w:val="20"/>
                <w:lang w:val="en-ZA"/>
              </w:rPr>
              <w:t>To evaluate a novel online Surgical Ethics Program</w:t>
            </w:r>
            <w:r w:rsidR="007E434B" w:rsidRPr="001A3FDD">
              <w:rPr>
                <w:rFonts w:ascii="Calibri" w:eastAsia="Calibri" w:hAnsi="Calibri" w:cs="Calibri"/>
                <w:sz w:val="20"/>
                <w:szCs w:val="20"/>
                <w:lang w:val="en-ZA"/>
              </w:rPr>
              <w:t xml:space="preserve">me </w:t>
            </w:r>
            <w:r w:rsidRPr="001A3FDD">
              <w:rPr>
                <w:rFonts w:ascii="Calibri" w:eastAsia="Calibri" w:hAnsi="Calibri" w:cs="Calibri"/>
                <w:sz w:val="20"/>
                <w:szCs w:val="20"/>
                <w:lang w:val="en-ZA"/>
              </w:rPr>
              <w:t>in a pilot form (SEO</w:t>
            </w:r>
            <w:r w:rsidR="00217FA3" w:rsidRPr="001A3FDD">
              <w:rPr>
                <w:rFonts w:ascii="Calibri" w:eastAsia="Calibri" w:hAnsi="Calibri" w:cs="Calibri"/>
                <w:sz w:val="20"/>
                <w:szCs w:val="20"/>
                <w:lang w:val="en-ZA"/>
              </w:rPr>
              <w:t>-</w:t>
            </w:r>
            <w:r w:rsidRPr="001A3FDD">
              <w:rPr>
                <w:rFonts w:ascii="Calibri" w:eastAsia="Calibri" w:hAnsi="Calibri" w:cs="Calibri"/>
                <w:sz w:val="20"/>
                <w:szCs w:val="20"/>
                <w:lang w:val="en-ZA"/>
              </w:rPr>
              <w:t>P)</w:t>
            </w:r>
          </w:p>
        </w:tc>
        <w:tc>
          <w:tcPr>
            <w:tcW w:w="863" w:type="pct"/>
            <w:shd w:val="clear" w:color="auto" w:fill="auto"/>
          </w:tcPr>
          <w:p w14:paraId="105BEC37" w14:textId="77777777" w:rsidR="0016246A" w:rsidRPr="001A3FDD" w:rsidRDefault="0016246A" w:rsidP="007E434B">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w:t>
            </w:r>
            <w:r w:rsidR="007E434B" w:rsidRPr="001A3FDD">
              <w:rPr>
                <w:rFonts w:ascii="Calibri" w:eastAsia="Calibri" w:hAnsi="Calibri" w:cs="Calibri"/>
                <w:sz w:val="20"/>
                <w:szCs w:val="20"/>
                <w:lang w:val="en-ZA"/>
              </w:rPr>
              <w:t>=9</w:t>
            </w:r>
          </w:p>
          <w:p w14:paraId="3181B7CC" w14:textId="77777777" w:rsidR="0016246A" w:rsidRPr="001A3FDD" w:rsidRDefault="0016246A" w:rsidP="0016246A">
            <w:pPr>
              <w:spacing w:before="40"/>
              <w:rPr>
                <w:rFonts w:ascii="Calibri" w:eastAsia="Calibri" w:hAnsi="Calibri" w:cs="Calibri"/>
                <w:sz w:val="20"/>
                <w:szCs w:val="20"/>
                <w:u w:val="single"/>
                <w:lang w:val="en-ZA"/>
              </w:rPr>
            </w:pPr>
          </w:p>
          <w:p w14:paraId="5874E154" w14:textId="77777777" w:rsidR="0016246A" w:rsidRPr="001A3FDD" w:rsidRDefault="0016246A" w:rsidP="0016246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007E434B" w:rsidRPr="001A3FDD">
              <w:rPr>
                <w:rFonts w:ascii="Calibri" w:eastAsia="Calibri" w:hAnsi="Calibri" w:cs="Calibri"/>
                <w:sz w:val="20"/>
                <w:szCs w:val="20"/>
                <w:lang w:val="en-ZA"/>
              </w:rPr>
              <w:t>, no further demographic information provided</w:t>
            </w:r>
          </w:p>
          <w:p w14:paraId="16F533A7" w14:textId="77777777" w:rsidR="0016246A" w:rsidRPr="001A3FDD" w:rsidRDefault="0016246A" w:rsidP="0016246A">
            <w:pPr>
              <w:spacing w:before="40"/>
              <w:rPr>
                <w:rFonts w:ascii="Calibri" w:eastAsia="Calibri" w:hAnsi="Calibri" w:cs="Calibri"/>
                <w:sz w:val="20"/>
                <w:szCs w:val="20"/>
                <w:u w:val="single"/>
                <w:lang w:val="en-ZA"/>
              </w:rPr>
            </w:pPr>
          </w:p>
          <w:p w14:paraId="57CB42DE" w14:textId="77777777" w:rsidR="0016246A" w:rsidRPr="001A3FDD" w:rsidRDefault="0016246A" w:rsidP="007E434B">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7E434B" w:rsidRPr="001A3FDD">
              <w:rPr>
                <w:rFonts w:ascii="Calibri" w:eastAsia="Calibri" w:hAnsi="Calibri" w:cs="Calibri"/>
                <w:sz w:val="20"/>
                <w:szCs w:val="20"/>
                <w:lang w:val="en-ZA"/>
              </w:rPr>
              <w:t>Fourth year</w:t>
            </w:r>
          </w:p>
          <w:p w14:paraId="2BD11724" w14:textId="77777777" w:rsidR="0016246A" w:rsidRPr="001A3FDD" w:rsidRDefault="0016246A" w:rsidP="0016246A">
            <w:pPr>
              <w:spacing w:before="40" w:after="40"/>
              <w:rPr>
                <w:rFonts w:ascii="Calibri" w:eastAsia="Calibri" w:hAnsi="Calibri" w:cs="Calibri"/>
                <w:sz w:val="20"/>
                <w:szCs w:val="20"/>
                <w:lang w:val="en-ZA"/>
              </w:rPr>
            </w:pPr>
          </w:p>
          <w:p w14:paraId="0F71876A" w14:textId="77777777" w:rsidR="0016246A" w:rsidRPr="001A3FDD" w:rsidRDefault="0016246A" w:rsidP="0016246A">
            <w:pPr>
              <w:spacing w:before="40" w:after="40"/>
              <w:rPr>
                <w:rFonts w:ascii="Calibri" w:eastAsia="Calibri" w:hAnsi="Calibri" w:cs="Calibri"/>
                <w:sz w:val="20"/>
                <w:szCs w:val="20"/>
                <w:lang w:val="en-ZA"/>
              </w:rPr>
            </w:pPr>
          </w:p>
        </w:tc>
        <w:tc>
          <w:tcPr>
            <w:tcW w:w="773" w:type="pct"/>
            <w:shd w:val="clear" w:color="auto" w:fill="auto"/>
          </w:tcPr>
          <w:p w14:paraId="11649DFD" w14:textId="77777777" w:rsidR="0016246A" w:rsidRPr="001A3FDD" w:rsidRDefault="00217FA3"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Online core lectures</w:t>
            </w:r>
            <w:r w:rsidR="007E434B"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Essential fundamental knowledge of clinical and surgical ethics</w:t>
            </w:r>
          </w:p>
          <w:p w14:paraId="5C0DBA64" w14:textId="77777777" w:rsidR="007E434B" w:rsidRPr="001A3FDD" w:rsidRDefault="007E434B"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Online discussion forums </w:t>
            </w:r>
          </w:p>
          <w:p w14:paraId="15B4731C" w14:textId="77777777" w:rsidR="00217FA3" w:rsidRPr="001A3FDD" w:rsidRDefault="007E434B"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Online Ethics Case Studies: 2 individual online ethics case studies related to Surgical Consents &amp; Autono</w:t>
            </w:r>
            <w:r w:rsidR="00217FA3" w:rsidRPr="001A3FDD">
              <w:rPr>
                <w:rFonts w:ascii="Calibri" w:eastAsia="Calibri" w:hAnsi="Calibri" w:cs="Calibri"/>
                <w:sz w:val="20"/>
                <w:szCs w:val="20"/>
                <w:lang w:val="en-ZA"/>
              </w:rPr>
              <w:t>my and The Impaired Physician</w:t>
            </w:r>
          </w:p>
          <w:p w14:paraId="46B0B869" w14:textId="398F2BF9" w:rsidR="00217FA3" w:rsidRPr="001A3FDD" w:rsidRDefault="007E434B"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Reusable Learning Object (RLO): </w:t>
            </w:r>
            <w:r w:rsidR="00217FA3" w:rsidRPr="001A3FDD">
              <w:rPr>
                <w:rFonts w:ascii="Calibri" w:eastAsia="Calibri" w:hAnsi="Calibri" w:cs="Calibri"/>
                <w:sz w:val="20"/>
                <w:szCs w:val="20"/>
                <w:lang w:val="en-ZA"/>
              </w:rPr>
              <w:t xml:space="preserve">A </w:t>
            </w:r>
            <w:r w:rsidRPr="001A3FDD">
              <w:rPr>
                <w:rFonts w:ascii="Calibri" w:eastAsia="Calibri" w:hAnsi="Calibri" w:cs="Calibri"/>
                <w:sz w:val="20"/>
                <w:szCs w:val="20"/>
                <w:lang w:val="en-ZA"/>
              </w:rPr>
              <w:t>scan of a fictional hand</w:t>
            </w:r>
            <w:r w:rsidR="00217FA3" w:rsidRPr="001A3FDD">
              <w:rPr>
                <w:rFonts w:ascii="Calibri" w:eastAsia="Calibri" w:hAnsi="Calibri" w:cs="Calibri"/>
                <w:sz w:val="20"/>
                <w:szCs w:val="20"/>
                <w:lang w:val="en-ZA"/>
              </w:rPr>
              <w:t>-written surgical consent form</w:t>
            </w:r>
            <w:r w:rsidR="006E7829" w:rsidRPr="001A3FDD">
              <w:rPr>
                <w:rFonts w:ascii="Calibri" w:eastAsia="Calibri" w:hAnsi="Calibri" w:cs="Calibri"/>
                <w:sz w:val="20"/>
                <w:szCs w:val="20"/>
                <w:lang w:val="en-ZA"/>
              </w:rPr>
              <w:t xml:space="preserve"> which</w:t>
            </w:r>
            <w:r w:rsidR="00217FA3" w:rsidRPr="001A3FDD">
              <w:rPr>
                <w:rFonts w:ascii="Calibri" w:eastAsia="Calibri" w:hAnsi="Calibri" w:cs="Calibri"/>
                <w:sz w:val="20"/>
                <w:szCs w:val="20"/>
                <w:lang w:val="en-ZA"/>
              </w:rPr>
              <w:t xml:space="preserve"> </w:t>
            </w:r>
            <w:r w:rsidR="006E7829" w:rsidRPr="001A3FDD">
              <w:rPr>
                <w:rFonts w:ascii="Calibri" w:eastAsia="Calibri" w:hAnsi="Calibri" w:cs="Calibri"/>
                <w:sz w:val="20"/>
                <w:szCs w:val="20"/>
                <w:lang w:val="en-ZA"/>
              </w:rPr>
              <w:t>s</w:t>
            </w:r>
            <w:r w:rsidRPr="001A3FDD">
              <w:rPr>
                <w:rFonts w:ascii="Calibri" w:eastAsia="Calibri" w:hAnsi="Calibri" w:cs="Calibri"/>
                <w:sz w:val="20"/>
                <w:szCs w:val="20"/>
                <w:lang w:val="en-ZA"/>
              </w:rPr>
              <w:t xml:space="preserve">tudents </w:t>
            </w:r>
            <w:proofErr w:type="gramStart"/>
            <w:r w:rsidRPr="001A3FDD">
              <w:rPr>
                <w:rFonts w:ascii="Calibri" w:eastAsia="Calibri" w:hAnsi="Calibri" w:cs="Calibri"/>
                <w:sz w:val="20"/>
                <w:szCs w:val="20"/>
                <w:lang w:val="en-ZA"/>
              </w:rPr>
              <w:t>critiqued</w:t>
            </w:r>
            <w:proofErr w:type="gramEnd"/>
            <w:r w:rsidRPr="001A3FDD">
              <w:rPr>
                <w:rFonts w:ascii="Calibri" w:eastAsia="Calibri" w:hAnsi="Calibri" w:cs="Calibri"/>
                <w:sz w:val="20"/>
                <w:szCs w:val="20"/>
                <w:lang w:val="en-ZA"/>
              </w:rPr>
              <w:t xml:space="preserve"> </w:t>
            </w:r>
          </w:p>
          <w:p w14:paraId="049F79AD" w14:textId="65D75A8C" w:rsidR="00217FA3" w:rsidRPr="001A3FDD" w:rsidRDefault="00217FA3"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Reflective essay on</w:t>
            </w:r>
            <w:r w:rsidR="007E434B" w:rsidRPr="001A3FDD">
              <w:rPr>
                <w:rFonts w:ascii="Calibri" w:eastAsia="Calibri" w:hAnsi="Calibri" w:cs="Calibri"/>
                <w:sz w:val="20"/>
                <w:szCs w:val="20"/>
                <w:lang w:val="en-ZA"/>
              </w:rPr>
              <w:t xml:space="preserve"> what it me</w:t>
            </w:r>
            <w:r w:rsidRPr="001A3FDD">
              <w:rPr>
                <w:rFonts w:ascii="Calibri" w:eastAsia="Calibri" w:hAnsi="Calibri" w:cs="Calibri"/>
                <w:sz w:val="20"/>
                <w:szCs w:val="20"/>
                <w:lang w:val="en-ZA"/>
              </w:rPr>
              <w:t xml:space="preserve">ans to be an “ethical </w:t>
            </w:r>
            <w:proofErr w:type="gramStart"/>
            <w:r w:rsidRPr="001A3FDD">
              <w:rPr>
                <w:rFonts w:ascii="Calibri" w:eastAsia="Calibri" w:hAnsi="Calibri" w:cs="Calibri"/>
                <w:sz w:val="20"/>
                <w:szCs w:val="20"/>
                <w:lang w:val="en-ZA"/>
              </w:rPr>
              <w:t>physician</w:t>
            </w:r>
            <w:r w:rsidR="007E434B" w:rsidRPr="001A3FDD">
              <w:rPr>
                <w:rFonts w:ascii="Calibri" w:eastAsia="Calibri" w:hAnsi="Calibri" w:cs="Calibri"/>
                <w:sz w:val="20"/>
                <w:szCs w:val="20"/>
                <w:lang w:val="en-ZA"/>
              </w:rPr>
              <w:t>”</w:t>
            </w:r>
            <w:proofErr w:type="gramEnd"/>
          </w:p>
          <w:p w14:paraId="750B9A0A" w14:textId="77777777" w:rsidR="007E434B" w:rsidRPr="001A3FDD" w:rsidRDefault="00217FA3"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Assessment of knowledge</w:t>
            </w:r>
            <w:r w:rsidR="007E434B" w:rsidRPr="001A3FDD">
              <w:rPr>
                <w:rFonts w:ascii="Calibri" w:eastAsia="Calibri" w:hAnsi="Calibri" w:cs="Calibri"/>
                <w:sz w:val="20"/>
                <w:szCs w:val="20"/>
                <w:lang w:val="en-ZA"/>
              </w:rPr>
              <w:t xml:space="preserve"> </w:t>
            </w:r>
          </w:p>
        </w:tc>
        <w:tc>
          <w:tcPr>
            <w:tcW w:w="1400" w:type="pct"/>
            <w:shd w:val="clear" w:color="auto" w:fill="auto"/>
          </w:tcPr>
          <w:p w14:paraId="59217AAD" w14:textId="77777777" w:rsidR="0016246A" w:rsidRPr="001A3FDD" w:rsidRDefault="0016246A" w:rsidP="0016246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Advantages</w:t>
            </w:r>
          </w:p>
          <w:p w14:paraId="746C213A" w14:textId="2FC2D9F7" w:rsidR="0016246A" w:rsidRPr="001A3FDD" w:rsidRDefault="006326D4" w:rsidP="006326D4">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Use of the</w:t>
            </w:r>
            <w:r w:rsidR="006E7829" w:rsidRPr="001A3FDD">
              <w:rPr>
                <w:rFonts w:ascii="Calibri" w:eastAsia="Calibri" w:hAnsi="Calibri" w:cs="Calibri"/>
                <w:bCs/>
                <w:sz w:val="20"/>
                <w:szCs w:val="20"/>
                <w:lang w:val="en-ZA"/>
              </w:rPr>
              <w:t xml:space="preserve"> </w:t>
            </w:r>
            <w:r w:rsidR="004B4222"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 xml:space="preserve">surgical voice, that is a surgical ethics curriculum developed by surgeons to explore surgically related clinical ethical </w:t>
            </w:r>
            <w:proofErr w:type="gramStart"/>
            <w:r w:rsidRPr="001A3FDD">
              <w:rPr>
                <w:rFonts w:ascii="Calibri" w:eastAsia="Calibri" w:hAnsi="Calibri" w:cs="Calibri"/>
                <w:bCs/>
                <w:sz w:val="20"/>
                <w:szCs w:val="20"/>
                <w:lang w:val="en-ZA"/>
              </w:rPr>
              <w:t>issues”</w:t>
            </w:r>
            <w:proofErr w:type="gramEnd"/>
          </w:p>
          <w:p w14:paraId="73439ADD" w14:textId="77777777" w:rsidR="0016246A" w:rsidRPr="001A3FDD" w:rsidRDefault="0016246A" w:rsidP="0016246A">
            <w:pPr>
              <w:spacing w:before="40" w:after="40"/>
              <w:rPr>
                <w:rFonts w:ascii="Calibri" w:eastAsia="Calibri" w:hAnsi="Calibri" w:cs="Calibri"/>
                <w:bCs/>
                <w:sz w:val="20"/>
                <w:szCs w:val="20"/>
                <w:lang w:val="en-ZA"/>
              </w:rPr>
            </w:pPr>
          </w:p>
          <w:p w14:paraId="0399069A" w14:textId="77777777" w:rsidR="0016246A" w:rsidRPr="001A3FDD" w:rsidRDefault="0016246A" w:rsidP="0016246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209EEE3B" w14:textId="77777777" w:rsidR="0016246A" w:rsidRPr="001A3FDD" w:rsidRDefault="00217FA3" w:rsidP="006326D4">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Level of engagement</w:t>
            </w:r>
            <w:r w:rsidR="006326D4" w:rsidRPr="001A3FDD">
              <w:rPr>
                <w:rFonts w:ascii="Calibri" w:eastAsia="Calibri" w:hAnsi="Calibri" w:cs="Calibri"/>
                <w:bCs/>
                <w:sz w:val="20"/>
                <w:szCs w:val="20"/>
                <w:lang w:val="en-ZA"/>
              </w:rPr>
              <w:t xml:space="preserve"> with course content not formally assessed, inclusion of an optional face-to-face session that would allow learners to interact with each other and the materials with a dedicated instructor in the </w:t>
            </w:r>
            <w:proofErr w:type="gramStart"/>
            <w:r w:rsidR="006326D4" w:rsidRPr="001A3FDD">
              <w:rPr>
                <w:rFonts w:ascii="Calibri" w:eastAsia="Calibri" w:hAnsi="Calibri" w:cs="Calibri"/>
                <w:bCs/>
                <w:sz w:val="20"/>
                <w:szCs w:val="20"/>
                <w:lang w:val="en-ZA"/>
              </w:rPr>
              <w:t>future</w:t>
            </w:r>
            <w:proofErr w:type="gramEnd"/>
          </w:p>
          <w:p w14:paraId="0C260E53" w14:textId="77777777" w:rsidR="0016246A" w:rsidRPr="001A3FDD" w:rsidRDefault="0016246A" w:rsidP="0016246A">
            <w:pPr>
              <w:spacing w:before="40" w:after="40"/>
              <w:rPr>
                <w:rFonts w:ascii="Calibri" w:eastAsia="Calibri" w:hAnsi="Calibri" w:cs="Calibri"/>
                <w:bCs/>
                <w:sz w:val="20"/>
                <w:szCs w:val="20"/>
                <w:lang w:val="en-ZA"/>
              </w:rPr>
            </w:pPr>
          </w:p>
          <w:p w14:paraId="2B00452B" w14:textId="77777777" w:rsidR="0016246A" w:rsidRPr="001A3FDD" w:rsidRDefault="0016246A" w:rsidP="0016246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446A533E" w14:textId="35B3F601" w:rsidR="0016246A" w:rsidRPr="001A3FDD" w:rsidRDefault="00217FA3" w:rsidP="00217FA3">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Post-programme evaluation survey: 7 students responded and felt that the course would help them be</w:t>
            </w:r>
            <w:r w:rsidR="00725475" w:rsidRPr="001A3FDD">
              <w:rPr>
                <w:rFonts w:ascii="Calibri" w:eastAsia="Calibri" w:hAnsi="Calibri" w:cs="Calibri"/>
                <w:bCs/>
                <w:sz w:val="20"/>
                <w:szCs w:val="20"/>
                <w:lang w:val="en-ZA"/>
              </w:rPr>
              <w:t xml:space="preserve">come an “ethical” practitioner. </w:t>
            </w:r>
            <w:r w:rsidRPr="001A3FDD">
              <w:rPr>
                <w:rFonts w:ascii="Calibri" w:eastAsia="Calibri" w:hAnsi="Calibri" w:cs="Calibri"/>
                <w:bCs/>
                <w:sz w:val="20"/>
                <w:szCs w:val="20"/>
                <w:lang w:val="en-ZA"/>
              </w:rPr>
              <w:t xml:space="preserve">57.1% </w:t>
            </w:r>
            <w:r w:rsidR="00725475" w:rsidRPr="001A3FDD">
              <w:rPr>
                <w:rFonts w:ascii="Calibri" w:eastAsia="Calibri" w:hAnsi="Calibri" w:cs="Calibri"/>
                <w:bCs/>
                <w:sz w:val="20"/>
                <w:szCs w:val="20"/>
                <w:lang w:val="en-ZA"/>
              </w:rPr>
              <w:t>thought,</w:t>
            </w:r>
            <w:r w:rsidRPr="001A3FDD">
              <w:rPr>
                <w:rFonts w:ascii="Calibri" w:eastAsia="Calibri" w:hAnsi="Calibri" w:cs="Calibri"/>
                <w:bCs/>
                <w:sz w:val="20"/>
                <w:szCs w:val="20"/>
                <w:lang w:val="en-ZA"/>
              </w:rPr>
              <w:t xml:space="preserve"> “technology used to support the SEO Course (i.e., the chosen curriculum management system) was effective in conducting the course”</w:t>
            </w:r>
            <w:r w:rsidR="006E7829" w:rsidRPr="001A3FDD">
              <w:rPr>
                <w:rFonts w:ascii="Calibri" w:eastAsia="Calibri" w:hAnsi="Calibri" w:cs="Calibri"/>
                <w:bCs/>
                <w:sz w:val="20"/>
                <w:szCs w:val="20"/>
                <w:lang w:val="en-ZA"/>
              </w:rPr>
              <w:t>.</w:t>
            </w:r>
          </w:p>
          <w:p w14:paraId="3E085C72" w14:textId="77777777" w:rsidR="00217FA3" w:rsidRPr="001A3FDD" w:rsidRDefault="00217FA3" w:rsidP="00217FA3">
            <w:pPr>
              <w:spacing w:before="40" w:after="40"/>
              <w:rPr>
                <w:rFonts w:ascii="Calibri" w:eastAsia="Calibri" w:hAnsi="Calibri" w:cs="Calibri"/>
                <w:bCs/>
                <w:sz w:val="20"/>
                <w:szCs w:val="20"/>
                <w:lang w:val="en-ZA"/>
              </w:rPr>
            </w:pPr>
          </w:p>
          <w:p w14:paraId="61CF62F8" w14:textId="77777777" w:rsidR="0016246A" w:rsidRPr="001A3FDD" w:rsidRDefault="00217FA3" w:rsidP="0016246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6C14B0F6" w14:textId="77777777" w:rsidR="00217FA3" w:rsidRPr="001A3FDD" w:rsidRDefault="00217FA3" w:rsidP="00C46F8D">
            <w:pPr>
              <w:pStyle w:val="ListParagraph"/>
              <w:numPr>
                <w:ilvl w:val="0"/>
                <w:numId w:val="2"/>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 xml:space="preserve">44.4% (4/9) of students scored ≥80% on the post-programme knowledge assessment </w:t>
            </w:r>
            <w:proofErr w:type="gramStart"/>
            <w:r w:rsidRPr="001A3FDD">
              <w:rPr>
                <w:rFonts w:ascii="Calibri" w:eastAsia="Calibri" w:hAnsi="Calibri" w:cs="Calibri"/>
                <w:bCs/>
                <w:sz w:val="20"/>
                <w:szCs w:val="20"/>
                <w:lang w:val="en-ZA"/>
              </w:rPr>
              <w:t>test</w:t>
            </w:r>
            <w:proofErr w:type="gramEnd"/>
          </w:p>
          <w:p w14:paraId="70D5CAA5" w14:textId="7CA4E327" w:rsidR="00217FA3" w:rsidRPr="001A3FDD" w:rsidRDefault="00217FA3" w:rsidP="00C46F8D">
            <w:pPr>
              <w:pStyle w:val="ListParagraph"/>
              <w:numPr>
                <w:ilvl w:val="0"/>
                <w:numId w:val="2"/>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A pre-programme knowledge-based examination: mean and standard deviation</w:t>
            </w:r>
            <w:r w:rsidR="005E47E3" w:rsidRPr="001A3FDD">
              <w:rPr>
                <w:rFonts w:ascii="Calibri" w:eastAsia="Calibri" w:hAnsi="Calibri" w:cs="Calibri"/>
                <w:bCs/>
                <w:sz w:val="20"/>
                <w:szCs w:val="20"/>
                <w:lang w:val="en-ZA"/>
              </w:rPr>
              <w:t xml:space="preserve"> (SD)</w:t>
            </w:r>
            <w:r w:rsidRPr="001A3FDD">
              <w:rPr>
                <w:rFonts w:ascii="Calibri" w:eastAsia="Calibri" w:hAnsi="Calibri" w:cs="Calibri"/>
                <w:bCs/>
                <w:sz w:val="20"/>
                <w:szCs w:val="20"/>
                <w:lang w:val="en-ZA"/>
              </w:rPr>
              <w:t xml:space="preserve"> of 57.1 </w:t>
            </w:r>
            <w:r w:rsidR="005E47E3"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6.0%</w:t>
            </w:r>
          </w:p>
          <w:p w14:paraId="54CC10C1" w14:textId="4DFAB9BE" w:rsidR="00217FA3" w:rsidRPr="001A3FDD" w:rsidRDefault="00217FA3" w:rsidP="00C46F8D">
            <w:pPr>
              <w:pStyle w:val="ListParagraph"/>
              <w:numPr>
                <w:ilvl w:val="0"/>
                <w:numId w:val="2"/>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Post</w:t>
            </w:r>
            <w:r w:rsidR="00264284"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 xml:space="preserve">program knowledge-based test: mean and standard deviation was 78.8 </w:t>
            </w:r>
            <w:r w:rsidR="005E47E3"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15%. This was a statistically significant increase in scores (p = </w:t>
            </w:r>
            <w:proofErr w:type="gramStart"/>
            <w:r w:rsidRPr="001A3FDD">
              <w:rPr>
                <w:rFonts w:ascii="Calibri" w:eastAsia="Calibri" w:hAnsi="Calibri" w:cs="Calibri"/>
                <w:bCs/>
                <w:sz w:val="20"/>
                <w:szCs w:val="20"/>
                <w:lang w:val="en-ZA"/>
              </w:rPr>
              <w:t>0.004;</w:t>
            </w:r>
            <w:proofErr w:type="gramEnd"/>
            <w:r w:rsidRPr="001A3FDD">
              <w:rPr>
                <w:rFonts w:ascii="Calibri" w:eastAsia="Calibri" w:hAnsi="Calibri" w:cs="Calibri"/>
                <w:bCs/>
                <w:sz w:val="20"/>
                <w:szCs w:val="20"/>
                <w:lang w:val="en-ZA"/>
              </w:rPr>
              <w:t xml:space="preserve"> t test)</w:t>
            </w:r>
          </w:p>
          <w:p w14:paraId="33AB9CD9" w14:textId="08C8BF69" w:rsidR="0016246A" w:rsidRPr="001A3FDD" w:rsidRDefault="00217FA3" w:rsidP="00C46F8D">
            <w:pPr>
              <w:pStyle w:val="ListParagraph"/>
              <w:numPr>
                <w:ilvl w:val="0"/>
                <w:numId w:val="2"/>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 xml:space="preserve">All 9 passed the course with a mean final summative course grade of 95.2 </w:t>
            </w:r>
            <w:r w:rsidR="005E47E3"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3.2%. </w:t>
            </w:r>
          </w:p>
        </w:tc>
      </w:tr>
      <w:tr w:rsidR="001A3FDD" w:rsidRPr="001A3FDD" w14:paraId="2FEF826A" w14:textId="77777777" w:rsidTr="001D6440">
        <w:trPr>
          <w:trHeight w:val="6515"/>
        </w:trPr>
        <w:tc>
          <w:tcPr>
            <w:tcW w:w="595" w:type="pct"/>
            <w:shd w:val="clear" w:color="auto" w:fill="auto"/>
          </w:tcPr>
          <w:p w14:paraId="5B9C7B64" w14:textId="77777777" w:rsidR="00725475" w:rsidRPr="001A3FDD" w:rsidRDefault="00725475" w:rsidP="00725475">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Chandrasinghe</w:t>
            </w:r>
            <w:proofErr w:type="spellEnd"/>
            <w:r w:rsidRPr="001A3FDD">
              <w:rPr>
                <w:rFonts w:ascii="Calibri" w:eastAsia="Calibri" w:hAnsi="Calibri" w:cs="Calibri"/>
                <w:sz w:val="20"/>
                <w:szCs w:val="20"/>
                <w:lang w:val="en-ZA"/>
              </w:rPr>
              <w:t xml:space="preserve"> PC, Siriwardana RC, Kumarage SK, Munasinghe BN, </w:t>
            </w:r>
            <w:proofErr w:type="spellStart"/>
            <w:r w:rsidRPr="001A3FDD">
              <w:rPr>
                <w:rFonts w:ascii="Calibri" w:eastAsia="Calibri" w:hAnsi="Calibri" w:cs="Calibri"/>
                <w:sz w:val="20"/>
                <w:szCs w:val="20"/>
                <w:lang w:val="en-ZA"/>
              </w:rPr>
              <w:t>Weerasuriya</w:t>
            </w:r>
            <w:proofErr w:type="spellEnd"/>
            <w:r w:rsidRPr="001A3FDD">
              <w:rPr>
                <w:rFonts w:ascii="Calibri" w:eastAsia="Calibri" w:hAnsi="Calibri" w:cs="Calibri"/>
                <w:sz w:val="20"/>
                <w:szCs w:val="20"/>
                <w:lang w:val="en-ZA"/>
              </w:rPr>
              <w:t xml:space="preserve"> A, Tillakaratne S, Pinto D, Gunathilake B, Fernando FR. A novel structure for online surgical undergraduate teaching during the COVID-19 pandemic. BMC medical education. 2020 Dec; 20 (1):1-7.</w:t>
            </w:r>
          </w:p>
        </w:tc>
        <w:tc>
          <w:tcPr>
            <w:tcW w:w="685" w:type="pct"/>
            <w:shd w:val="clear" w:color="auto" w:fill="auto"/>
          </w:tcPr>
          <w:p w14:paraId="1D369C06" w14:textId="77777777" w:rsidR="00725475" w:rsidRPr="001A3FDD" w:rsidRDefault="00725475" w:rsidP="0072547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30C4CD9" w14:textId="77777777" w:rsidR="00725475" w:rsidRPr="001A3FDD" w:rsidRDefault="00725475" w:rsidP="0072547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Lower middle-income </w:t>
            </w:r>
          </w:p>
          <w:p w14:paraId="19ED034A" w14:textId="77777777" w:rsidR="00725475" w:rsidRPr="001A3FDD" w:rsidRDefault="00725475" w:rsidP="00725475">
            <w:pPr>
              <w:spacing w:before="40" w:after="40"/>
              <w:rPr>
                <w:rFonts w:ascii="Calibri" w:eastAsia="Calibri" w:hAnsi="Calibri" w:cs="Calibri"/>
                <w:sz w:val="20"/>
                <w:szCs w:val="20"/>
                <w:lang w:val="en-ZA"/>
              </w:rPr>
            </w:pPr>
          </w:p>
          <w:p w14:paraId="34A3FB49" w14:textId="77777777" w:rsidR="00725475" w:rsidRPr="001A3FDD" w:rsidRDefault="00725475" w:rsidP="0072547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11EBEB5A" w14:textId="77777777" w:rsidR="00725475" w:rsidRPr="001A3FDD" w:rsidRDefault="00725475" w:rsidP="0072547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Sri Lanka</w:t>
            </w:r>
          </w:p>
          <w:p w14:paraId="22B08848" w14:textId="77777777" w:rsidR="00725475" w:rsidRPr="001A3FDD" w:rsidRDefault="00725475" w:rsidP="00725475">
            <w:pPr>
              <w:spacing w:before="40" w:after="40"/>
              <w:rPr>
                <w:rFonts w:ascii="Calibri" w:eastAsia="Calibri" w:hAnsi="Calibri" w:cs="Calibri"/>
                <w:sz w:val="20"/>
                <w:szCs w:val="20"/>
                <w:lang w:val="en-ZA"/>
              </w:rPr>
            </w:pPr>
          </w:p>
          <w:p w14:paraId="6968E88D" w14:textId="77777777" w:rsidR="00725475" w:rsidRPr="001A3FDD" w:rsidRDefault="00725475" w:rsidP="0072547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78AE647A" w14:textId="77777777" w:rsidR="00725475" w:rsidRPr="001A3FDD" w:rsidRDefault="00725475" w:rsidP="0072547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Surgery, Faculty of Medicine, University of Kelaniya</w:t>
            </w:r>
          </w:p>
          <w:p w14:paraId="555194CE" w14:textId="77777777" w:rsidR="00725475" w:rsidRPr="001A3FDD" w:rsidRDefault="00725475" w:rsidP="00725475">
            <w:pPr>
              <w:spacing w:before="40" w:after="40"/>
              <w:rPr>
                <w:rFonts w:ascii="Calibri" w:eastAsia="Calibri" w:hAnsi="Calibri" w:cs="Calibri"/>
                <w:sz w:val="20"/>
                <w:szCs w:val="20"/>
                <w:lang w:val="en-ZA"/>
              </w:rPr>
            </w:pPr>
          </w:p>
          <w:p w14:paraId="35C67FAC" w14:textId="77777777" w:rsidR="00725475" w:rsidRPr="001A3FDD" w:rsidRDefault="00725475" w:rsidP="0072547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B1CC559" w14:textId="77777777" w:rsidR="00725475" w:rsidRPr="001A3FDD" w:rsidRDefault="00725475" w:rsidP="0072547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w:t>
            </w:r>
            <w:r w:rsidR="00F9768C" w:rsidRPr="001A3FDD">
              <w:rPr>
                <w:rFonts w:ascii="Calibri" w:eastAsia="Calibri" w:hAnsi="Calibri" w:cs="Calibri"/>
                <w:sz w:val="20"/>
                <w:szCs w:val="20"/>
                <w:lang w:val="en-ZA"/>
              </w:rPr>
              <w:t xml:space="preserve"> survey</w:t>
            </w:r>
          </w:p>
          <w:p w14:paraId="39CBB555" w14:textId="77777777" w:rsidR="00725475" w:rsidRPr="001A3FDD" w:rsidRDefault="00725475" w:rsidP="00725475">
            <w:pPr>
              <w:spacing w:before="40" w:after="40"/>
              <w:rPr>
                <w:rFonts w:ascii="Calibri" w:eastAsia="Calibri" w:hAnsi="Calibri" w:cs="Calibri"/>
                <w:sz w:val="20"/>
                <w:szCs w:val="20"/>
                <w:lang w:val="en-ZA"/>
              </w:rPr>
            </w:pPr>
          </w:p>
          <w:p w14:paraId="56F85B17" w14:textId="77777777" w:rsidR="00725475" w:rsidRPr="001A3FDD" w:rsidRDefault="00725475" w:rsidP="0072547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10CB59B3" w14:textId="77777777" w:rsidR="00725475" w:rsidRPr="001A3FDD" w:rsidRDefault="00725475" w:rsidP="0072547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643CE16C" w14:textId="77777777" w:rsidR="00725475" w:rsidRPr="001A3FDD" w:rsidRDefault="00725475" w:rsidP="00725475">
            <w:pPr>
              <w:spacing w:before="40" w:after="40"/>
              <w:rPr>
                <w:rFonts w:ascii="Calibri" w:eastAsia="Calibri" w:hAnsi="Calibri" w:cs="Calibri"/>
                <w:sz w:val="20"/>
                <w:szCs w:val="20"/>
                <w:lang w:val="en-ZA"/>
              </w:rPr>
            </w:pPr>
          </w:p>
          <w:p w14:paraId="0EA0CB52" w14:textId="77777777" w:rsidR="00725475" w:rsidRPr="001A3FDD" w:rsidRDefault="00725475" w:rsidP="0072547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49A4CF85" w14:textId="77777777" w:rsidR="00725475" w:rsidRPr="001A3FDD" w:rsidRDefault="00725475" w:rsidP="0072547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52BA0D23" w14:textId="77777777" w:rsidR="00725475" w:rsidRPr="001A3FDD" w:rsidRDefault="00725475" w:rsidP="00725475">
            <w:pPr>
              <w:spacing w:before="40" w:after="40"/>
              <w:rPr>
                <w:rFonts w:ascii="Calibri" w:eastAsia="Calibri" w:hAnsi="Calibri" w:cs="Calibri"/>
                <w:sz w:val="20"/>
                <w:szCs w:val="20"/>
                <w:u w:val="single"/>
                <w:lang w:val="en-ZA"/>
              </w:rPr>
            </w:pPr>
          </w:p>
        </w:tc>
        <w:tc>
          <w:tcPr>
            <w:tcW w:w="684" w:type="pct"/>
            <w:shd w:val="clear" w:color="auto" w:fill="auto"/>
          </w:tcPr>
          <w:p w14:paraId="4696E02A" w14:textId="77777777" w:rsidR="00725475" w:rsidRPr="001A3FDD" w:rsidRDefault="00725475" w:rsidP="00325102">
            <w:pPr>
              <w:spacing w:before="40"/>
              <w:rPr>
                <w:rFonts w:ascii="Calibri" w:eastAsia="Calibri" w:hAnsi="Calibri" w:cs="Calibri"/>
                <w:sz w:val="20"/>
                <w:szCs w:val="20"/>
                <w:lang w:val="en-ZA"/>
              </w:rPr>
            </w:pPr>
            <w:r w:rsidRPr="001A3FDD">
              <w:rPr>
                <w:rFonts w:ascii="Calibri" w:eastAsia="Calibri" w:hAnsi="Calibri" w:cs="Calibri"/>
                <w:sz w:val="20"/>
                <w:szCs w:val="20"/>
                <w:lang w:val="en-ZA"/>
              </w:rPr>
              <w:t xml:space="preserve">To </w:t>
            </w:r>
            <w:r w:rsidR="00325102" w:rsidRPr="001A3FDD">
              <w:rPr>
                <w:rFonts w:ascii="Calibri" w:eastAsia="Calibri" w:hAnsi="Calibri" w:cs="Calibri"/>
                <w:sz w:val="20"/>
                <w:szCs w:val="20"/>
                <w:lang w:val="en-ZA"/>
              </w:rPr>
              <w:t>evaluate student acceptance and attitude towards online instruction</w:t>
            </w:r>
          </w:p>
        </w:tc>
        <w:tc>
          <w:tcPr>
            <w:tcW w:w="863" w:type="pct"/>
            <w:shd w:val="clear" w:color="auto" w:fill="auto"/>
          </w:tcPr>
          <w:p w14:paraId="25228D0B" w14:textId="77777777" w:rsidR="00725475" w:rsidRPr="001A3FDD" w:rsidRDefault="00725475" w:rsidP="00325102">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w:t>
            </w:r>
            <w:r w:rsidR="00325102" w:rsidRPr="001A3FDD">
              <w:rPr>
                <w:rFonts w:ascii="Calibri" w:eastAsia="Calibri" w:hAnsi="Calibri" w:cs="Calibri"/>
                <w:sz w:val="20"/>
                <w:szCs w:val="20"/>
                <w:lang w:val="en-ZA"/>
              </w:rPr>
              <w:t>=754</w:t>
            </w:r>
          </w:p>
          <w:p w14:paraId="3989940C" w14:textId="77777777" w:rsidR="00725475" w:rsidRPr="001A3FDD" w:rsidRDefault="00725475" w:rsidP="00725475">
            <w:pPr>
              <w:spacing w:before="40"/>
              <w:rPr>
                <w:rFonts w:ascii="Calibri" w:eastAsia="Calibri" w:hAnsi="Calibri" w:cs="Calibri"/>
                <w:sz w:val="20"/>
                <w:szCs w:val="20"/>
                <w:u w:val="single"/>
                <w:lang w:val="en-ZA"/>
              </w:rPr>
            </w:pPr>
          </w:p>
          <w:p w14:paraId="6E015AE9" w14:textId="77777777" w:rsidR="00725475" w:rsidRPr="001A3FDD" w:rsidRDefault="00725475" w:rsidP="00725475">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00325102" w:rsidRPr="001A3FDD">
              <w:rPr>
                <w:rFonts w:ascii="Calibri" w:eastAsia="Calibri" w:hAnsi="Calibri" w:cs="Calibri"/>
                <w:sz w:val="20"/>
                <w:szCs w:val="20"/>
                <w:lang w:val="en-ZA"/>
              </w:rPr>
              <w:t>, no further demographic information provided</w:t>
            </w:r>
          </w:p>
          <w:p w14:paraId="45099295" w14:textId="77777777" w:rsidR="00725475" w:rsidRPr="001A3FDD" w:rsidRDefault="00725475" w:rsidP="00725475">
            <w:pPr>
              <w:spacing w:before="40"/>
              <w:rPr>
                <w:rFonts w:ascii="Calibri" w:eastAsia="Calibri" w:hAnsi="Calibri" w:cs="Calibri"/>
                <w:sz w:val="20"/>
                <w:szCs w:val="20"/>
                <w:u w:val="single"/>
                <w:lang w:val="en-ZA"/>
              </w:rPr>
            </w:pPr>
          </w:p>
          <w:p w14:paraId="1B493460" w14:textId="77777777" w:rsidR="00725475" w:rsidRPr="001A3FDD" w:rsidRDefault="00725475" w:rsidP="0032510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325102" w:rsidRPr="001A3FDD">
              <w:rPr>
                <w:rFonts w:ascii="Calibri" w:eastAsia="Calibri" w:hAnsi="Calibri" w:cs="Calibri"/>
                <w:sz w:val="20"/>
                <w:szCs w:val="20"/>
                <w:lang w:val="en-ZA"/>
              </w:rPr>
              <w:t>All years</w:t>
            </w:r>
          </w:p>
          <w:p w14:paraId="626AFCF9" w14:textId="77777777" w:rsidR="00725475" w:rsidRPr="001A3FDD" w:rsidRDefault="00725475" w:rsidP="00725475">
            <w:pPr>
              <w:spacing w:before="40" w:after="40"/>
              <w:rPr>
                <w:rFonts w:ascii="Calibri" w:eastAsia="Calibri" w:hAnsi="Calibri" w:cs="Calibri"/>
                <w:sz w:val="20"/>
                <w:szCs w:val="20"/>
                <w:lang w:val="en-ZA"/>
              </w:rPr>
            </w:pPr>
          </w:p>
          <w:p w14:paraId="3D77BBD7" w14:textId="77777777" w:rsidR="00725475" w:rsidRPr="001A3FDD" w:rsidRDefault="00725475" w:rsidP="00725475">
            <w:pPr>
              <w:spacing w:before="40" w:after="40"/>
              <w:rPr>
                <w:rFonts w:ascii="Calibri" w:eastAsia="Calibri" w:hAnsi="Calibri" w:cs="Calibri"/>
                <w:sz w:val="20"/>
                <w:szCs w:val="20"/>
                <w:lang w:val="en-ZA"/>
              </w:rPr>
            </w:pPr>
          </w:p>
        </w:tc>
        <w:tc>
          <w:tcPr>
            <w:tcW w:w="773" w:type="pct"/>
            <w:shd w:val="clear" w:color="auto" w:fill="auto"/>
          </w:tcPr>
          <w:p w14:paraId="356E09B6" w14:textId="77777777" w:rsidR="00325102" w:rsidRPr="001A3FDD" w:rsidRDefault="00325102"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Online discussions on topics ranging from basic sciences to high-level clinical </w:t>
            </w:r>
            <w:proofErr w:type="gramStart"/>
            <w:r w:rsidRPr="001A3FDD">
              <w:rPr>
                <w:rFonts w:ascii="Calibri" w:eastAsia="Calibri" w:hAnsi="Calibri" w:cs="Calibri"/>
                <w:sz w:val="20"/>
                <w:szCs w:val="20"/>
                <w:lang w:val="en-ZA"/>
              </w:rPr>
              <w:t>management</w:t>
            </w:r>
            <w:proofErr w:type="gramEnd"/>
          </w:p>
          <w:p w14:paraId="59776674" w14:textId="77777777" w:rsidR="00325102" w:rsidRPr="001A3FDD" w:rsidRDefault="00325102"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Online meeting platform with free to use basic plan (Zoom®) and a social media platform (Facebook®) were used in </w:t>
            </w:r>
            <w:proofErr w:type="gramStart"/>
            <w:r w:rsidRPr="001A3FDD">
              <w:rPr>
                <w:rFonts w:ascii="Calibri" w:eastAsia="Calibri" w:hAnsi="Calibri" w:cs="Calibri"/>
                <w:sz w:val="20"/>
                <w:szCs w:val="20"/>
                <w:lang w:val="en-ZA"/>
              </w:rPr>
              <w:t>combination</w:t>
            </w:r>
            <w:proofErr w:type="gramEnd"/>
          </w:p>
          <w:p w14:paraId="54A25A17" w14:textId="77777777" w:rsidR="00725475" w:rsidRPr="001A3FDD" w:rsidRDefault="00325102"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 feedback was periodically assessed for individual topics as well as for general </w:t>
            </w:r>
            <w:proofErr w:type="gramStart"/>
            <w:r w:rsidRPr="001A3FDD">
              <w:rPr>
                <w:rFonts w:ascii="Calibri" w:eastAsia="Calibri" w:hAnsi="Calibri" w:cs="Calibri"/>
                <w:sz w:val="20"/>
                <w:szCs w:val="20"/>
                <w:lang w:val="en-ZA"/>
              </w:rPr>
              <w:t>outcome</w:t>
            </w:r>
            <w:proofErr w:type="gramEnd"/>
          </w:p>
          <w:p w14:paraId="5046E071" w14:textId="126F6BBC" w:rsidR="00325102" w:rsidRPr="001A3FDD" w:rsidRDefault="00325102" w:rsidP="00F6228C">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Four different methods were used for teaching: 1) PowerPoint slides, 2) Panel discussion on a topic among teachers, 3) Case </w:t>
            </w:r>
            <w:r w:rsidR="008E2CAA" w:rsidRPr="001A3FDD">
              <w:rPr>
                <w:rFonts w:ascii="Calibri" w:eastAsia="Calibri" w:hAnsi="Calibri" w:cs="Calibri"/>
                <w:sz w:val="20"/>
                <w:szCs w:val="20"/>
                <w:lang w:val="en-ZA"/>
              </w:rPr>
              <w:t>presentation-based</w:t>
            </w:r>
            <w:r w:rsidRPr="001A3FDD">
              <w:rPr>
                <w:rFonts w:ascii="Calibri" w:eastAsia="Calibri" w:hAnsi="Calibri" w:cs="Calibri"/>
                <w:sz w:val="20"/>
                <w:szCs w:val="20"/>
                <w:lang w:val="en-ZA"/>
              </w:rPr>
              <w:t xml:space="preserve"> discussion, 4) Discussion based on a single-best answer type </w:t>
            </w:r>
            <w:proofErr w:type="gramStart"/>
            <w:r w:rsidRPr="001A3FDD">
              <w:rPr>
                <w:rFonts w:ascii="Calibri" w:eastAsia="Calibri" w:hAnsi="Calibri" w:cs="Calibri"/>
                <w:sz w:val="20"/>
                <w:szCs w:val="20"/>
                <w:lang w:val="en-ZA"/>
              </w:rPr>
              <w:t>questions</w:t>
            </w:r>
            <w:proofErr w:type="gramEnd"/>
          </w:p>
          <w:p w14:paraId="2B8082F1" w14:textId="77777777" w:rsidR="00325102" w:rsidRPr="001A3FDD" w:rsidRDefault="00325102" w:rsidP="00325102">
            <w:pPr>
              <w:pStyle w:val="ListParagraph"/>
              <w:spacing w:before="40" w:after="40"/>
              <w:ind w:left="360"/>
              <w:rPr>
                <w:rFonts w:ascii="Calibri" w:eastAsia="Calibri" w:hAnsi="Calibri" w:cs="Calibri"/>
                <w:sz w:val="20"/>
                <w:szCs w:val="20"/>
                <w:lang w:val="en-ZA"/>
              </w:rPr>
            </w:pPr>
          </w:p>
          <w:p w14:paraId="4372FD67" w14:textId="77777777" w:rsidR="00AF2010" w:rsidRPr="001A3FDD" w:rsidRDefault="00AF2010" w:rsidP="00325102">
            <w:pPr>
              <w:pStyle w:val="ListParagraph"/>
              <w:spacing w:before="40" w:after="40"/>
              <w:ind w:left="360"/>
              <w:rPr>
                <w:rFonts w:ascii="Calibri" w:eastAsia="Calibri" w:hAnsi="Calibri" w:cs="Calibri"/>
                <w:sz w:val="20"/>
                <w:szCs w:val="20"/>
                <w:lang w:val="en-ZA"/>
              </w:rPr>
            </w:pPr>
          </w:p>
          <w:p w14:paraId="41C0FC9E" w14:textId="77777777" w:rsidR="00AF2010" w:rsidRPr="001A3FDD" w:rsidRDefault="00AF2010" w:rsidP="00325102">
            <w:pPr>
              <w:pStyle w:val="ListParagraph"/>
              <w:spacing w:before="40" w:after="40"/>
              <w:ind w:left="360"/>
              <w:rPr>
                <w:rFonts w:ascii="Calibri" w:eastAsia="Calibri" w:hAnsi="Calibri" w:cs="Calibri"/>
                <w:sz w:val="20"/>
                <w:szCs w:val="20"/>
                <w:lang w:val="en-ZA"/>
              </w:rPr>
            </w:pPr>
          </w:p>
          <w:p w14:paraId="02419979" w14:textId="77777777" w:rsidR="00AF2010" w:rsidRPr="001A3FDD" w:rsidRDefault="00AF2010" w:rsidP="00325102">
            <w:pPr>
              <w:pStyle w:val="ListParagraph"/>
              <w:spacing w:before="40" w:after="40"/>
              <w:ind w:left="360"/>
              <w:rPr>
                <w:rFonts w:ascii="Calibri" w:eastAsia="Calibri" w:hAnsi="Calibri" w:cs="Calibri"/>
                <w:sz w:val="20"/>
                <w:szCs w:val="20"/>
                <w:lang w:val="en-ZA"/>
              </w:rPr>
            </w:pPr>
          </w:p>
          <w:p w14:paraId="64846910" w14:textId="77777777" w:rsidR="00AF2010" w:rsidRPr="001A3FDD" w:rsidRDefault="00AF2010" w:rsidP="00325102">
            <w:pPr>
              <w:pStyle w:val="ListParagraph"/>
              <w:spacing w:before="40" w:after="40"/>
              <w:ind w:left="360"/>
              <w:rPr>
                <w:rFonts w:ascii="Calibri" w:eastAsia="Calibri" w:hAnsi="Calibri" w:cs="Calibri"/>
                <w:sz w:val="20"/>
                <w:szCs w:val="20"/>
                <w:lang w:val="en-ZA"/>
              </w:rPr>
            </w:pPr>
          </w:p>
          <w:p w14:paraId="3C61D458" w14:textId="77777777" w:rsidR="00AF2010" w:rsidRPr="001A3FDD" w:rsidRDefault="00AF2010" w:rsidP="00325102">
            <w:pPr>
              <w:pStyle w:val="ListParagraph"/>
              <w:spacing w:before="40" w:after="40"/>
              <w:ind w:left="360"/>
              <w:rPr>
                <w:rFonts w:ascii="Calibri" w:eastAsia="Calibri" w:hAnsi="Calibri" w:cs="Calibri"/>
                <w:sz w:val="20"/>
                <w:szCs w:val="20"/>
                <w:lang w:val="en-ZA"/>
              </w:rPr>
            </w:pPr>
          </w:p>
          <w:p w14:paraId="4A1D2119" w14:textId="46BF8518" w:rsidR="00AF2010" w:rsidRPr="001A3FDD" w:rsidRDefault="00AF2010" w:rsidP="00325102">
            <w:pPr>
              <w:pStyle w:val="ListParagraph"/>
              <w:spacing w:before="40" w:after="40"/>
              <w:ind w:left="360"/>
              <w:rPr>
                <w:rFonts w:ascii="Calibri" w:eastAsia="Calibri" w:hAnsi="Calibri" w:cs="Calibri"/>
                <w:sz w:val="20"/>
                <w:szCs w:val="20"/>
                <w:lang w:val="en-ZA"/>
              </w:rPr>
            </w:pPr>
          </w:p>
        </w:tc>
        <w:tc>
          <w:tcPr>
            <w:tcW w:w="1400" w:type="pct"/>
            <w:shd w:val="clear" w:color="auto" w:fill="auto"/>
          </w:tcPr>
          <w:p w14:paraId="5A8B91F3" w14:textId="77777777" w:rsidR="00725475" w:rsidRPr="001A3FDD" w:rsidRDefault="00725475" w:rsidP="0072547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Advantages</w:t>
            </w:r>
          </w:p>
          <w:p w14:paraId="376AF743" w14:textId="239D5740" w:rsidR="00725475" w:rsidRPr="001A3FDD" w:rsidRDefault="00325102" w:rsidP="00725475">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“Online teaching with a novel structure is feasible and effective in a resource-limited setting. Students agree that it could improve clinical interest while meeting the expected learning outcomes”</w:t>
            </w:r>
            <w:r w:rsidR="004A1BB8" w:rsidRPr="001A3FDD">
              <w:rPr>
                <w:rFonts w:ascii="Calibri" w:eastAsia="Calibri" w:hAnsi="Calibri" w:cs="Calibri"/>
                <w:bCs/>
                <w:sz w:val="20"/>
                <w:szCs w:val="20"/>
                <w:lang w:val="en-ZA"/>
              </w:rPr>
              <w:t>.</w:t>
            </w:r>
          </w:p>
          <w:p w14:paraId="1D9C92F8" w14:textId="77777777" w:rsidR="00325102" w:rsidRPr="001A3FDD" w:rsidRDefault="00325102" w:rsidP="00725475">
            <w:pPr>
              <w:spacing w:before="40" w:after="40"/>
              <w:rPr>
                <w:rFonts w:ascii="Calibri" w:eastAsia="Calibri" w:hAnsi="Calibri" w:cs="Calibri"/>
                <w:bCs/>
                <w:sz w:val="20"/>
                <w:szCs w:val="20"/>
                <w:lang w:val="en-ZA"/>
              </w:rPr>
            </w:pPr>
          </w:p>
          <w:p w14:paraId="1ABEEE77" w14:textId="77777777" w:rsidR="00725475" w:rsidRPr="001A3FDD" w:rsidRDefault="00725475" w:rsidP="0072547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29CF11D1" w14:textId="77777777" w:rsidR="00725475" w:rsidRPr="001A3FDD" w:rsidRDefault="00725475" w:rsidP="00325102">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Internet connectivity issues, </w:t>
            </w:r>
            <w:r w:rsidR="00325102" w:rsidRPr="001A3FDD">
              <w:rPr>
                <w:rFonts w:ascii="Calibri" w:eastAsia="Calibri" w:hAnsi="Calibri" w:cs="Calibri"/>
                <w:bCs/>
                <w:sz w:val="20"/>
                <w:szCs w:val="20"/>
                <w:lang w:val="en-ZA"/>
              </w:rPr>
              <w:t>limitation of access to the meeting platform (300 participants)</w:t>
            </w:r>
          </w:p>
          <w:p w14:paraId="07EB3674" w14:textId="77777777" w:rsidR="00725475" w:rsidRPr="001A3FDD" w:rsidRDefault="00725475" w:rsidP="00725475">
            <w:pPr>
              <w:spacing w:before="40" w:after="40"/>
              <w:rPr>
                <w:rFonts w:ascii="Calibri" w:eastAsia="Calibri" w:hAnsi="Calibri" w:cs="Calibri"/>
                <w:bCs/>
                <w:sz w:val="20"/>
                <w:szCs w:val="20"/>
                <w:lang w:val="en-ZA"/>
              </w:rPr>
            </w:pPr>
          </w:p>
          <w:p w14:paraId="6594A41B" w14:textId="77777777" w:rsidR="00725475" w:rsidRPr="001A3FDD" w:rsidRDefault="00725475" w:rsidP="0072547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126880D8" w14:textId="652F0698" w:rsidR="00325102" w:rsidRPr="001A3FDD" w:rsidRDefault="00325102" w:rsidP="00C46F8D">
            <w:pPr>
              <w:pStyle w:val="ListParagraph"/>
              <w:numPr>
                <w:ilvl w:val="0"/>
                <w:numId w:val="3"/>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1047 student responses for 7 questionnaires were </w:t>
            </w:r>
            <w:proofErr w:type="spellStart"/>
            <w:proofErr w:type="gramStart"/>
            <w:r w:rsidR="00DB1673" w:rsidRPr="001A3FDD">
              <w:rPr>
                <w:rFonts w:ascii="Calibri" w:eastAsia="Calibri" w:hAnsi="Calibri" w:cs="Calibri"/>
                <w:bCs/>
                <w:sz w:val="20"/>
                <w:szCs w:val="20"/>
                <w:lang w:val="en-ZA"/>
              </w:rPr>
              <w:t>analyzed</w:t>
            </w:r>
            <w:proofErr w:type="spellEnd"/>
            <w:proofErr w:type="gramEnd"/>
          </w:p>
          <w:p w14:paraId="4E239A90" w14:textId="77777777" w:rsidR="00325102" w:rsidRPr="001A3FDD" w:rsidRDefault="00325102" w:rsidP="00C46F8D">
            <w:pPr>
              <w:pStyle w:val="ListParagraph"/>
              <w:numPr>
                <w:ilvl w:val="0"/>
                <w:numId w:val="3"/>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In a 6-week period, 24 surgical topics were discussed with 51 contact </w:t>
            </w:r>
            <w:proofErr w:type="gramStart"/>
            <w:r w:rsidRPr="001A3FDD">
              <w:rPr>
                <w:rFonts w:ascii="Calibri" w:eastAsia="Calibri" w:hAnsi="Calibri" w:cs="Calibri"/>
                <w:bCs/>
                <w:sz w:val="20"/>
                <w:szCs w:val="20"/>
                <w:lang w:val="en-ZA"/>
              </w:rPr>
              <w:t>hours</w:t>
            </w:r>
            <w:proofErr w:type="gramEnd"/>
          </w:p>
          <w:p w14:paraId="46ED53B7" w14:textId="77777777" w:rsidR="00325102" w:rsidRPr="001A3FDD" w:rsidRDefault="00325102" w:rsidP="00C46F8D">
            <w:pPr>
              <w:pStyle w:val="ListParagraph"/>
              <w:numPr>
                <w:ilvl w:val="0"/>
                <w:numId w:val="3"/>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87% definitely agreed (highest agreement) with the statement ‘students benefitted from the </w:t>
            </w:r>
            <w:proofErr w:type="gramStart"/>
            <w:r w:rsidRPr="001A3FDD">
              <w:rPr>
                <w:rFonts w:ascii="Calibri" w:eastAsia="Calibri" w:hAnsi="Calibri" w:cs="Calibri"/>
                <w:bCs/>
                <w:sz w:val="20"/>
                <w:szCs w:val="20"/>
                <w:lang w:val="en-ZA"/>
              </w:rPr>
              <w:t>discussions’</w:t>
            </w:r>
            <w:proofErr w:type="gramEnd"/>
          </w:p>
          <w:p w14:paraId="19B15F50" w14:textId="77777777" w:rsidR="00B462A8" w:rsidRPr="001A3FDD" w:rsidRDefault="00325102" w:rsidP="00C46F8D">
            <w:pPr>
              <w:pStyle w:val="ListParagraph"/>
              <w:numPr>
                <w:ilvl w:val="0"/>
                <w:numId w:val="3"/>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&gt;95% participated </w:t>
            </w:r>
            <w:r w:rsidR="00B462A8" w:rsidRPr="001A3FDD">
              <w:rPr>
                <w:rFonts w:ascii="Calibri" w:eastAsia="Calibri" w:hAnsi="Calibri" w:cs="Calibri"/>
                <w:bCs/>
                <w:sz w:val="20"/>
                <w:szCs w:val="20"/>
                <w:lang w:val="en-ZA"/>
              </w:rPr>
              <w:t>in</w:t>
            </w:r>
            <w:r w:rsidRPr="001A3FDD">
              <w:rPr>
                <w:rFonts w:ascii="Calibri" w:eastAsia="Calibri" w:hAnsi="Calibri" w:cs="Calibri"/>
                <w:bCs/>
                <w:sz w:val="20"/>
                <w:szCs w:val="20"/>
                <w:lang w:val="en-ZA"/>
              </w:rPr>
              <w:t xml:space="preserve"> all or most </w:t>
            </w:r>
            <w:proofErr w:type="gramStart"/>
            <w:r w:rsidRPr="001A3FDD">
              <w:rPr>
                <w:rFonts w:ascii="Calibri" w:eastAsia="Calibri" w:hAnsi="Calibri" w:cs="Calibri"/>
                <w:bCs/>
                <w:sz w:val="20"/>
                <w:szCs w:val="20"/>
                <w:lang w:val="en-ZA"/>
              </w:rPr>
              <w:t>sessions</w:t>
            </w:r>
            <w:proofErr w:type="gramEnd"/>
          </w:p>
          <w:p w14:paraId="44A22CA5" w14:textId="77777777" w:rsidR="00B462A8" w:rsidRPr="001A3FDD" w:rsidRDefault="00B462A8" w:rsidP="00C46F8D">
            <w:pPr>
              <w:pStyle w:val="ListParagraph"/>
              <w:numPr>
                <w:ilvl w:val="0"/>
                <w:numId w:val="3"/>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83.4% of students</w:t>
            </w:r>
            <w:r w:rsidR="00B701B2" w:rsidRPr="001A3FDD">
              <w:rPr>
                <w:rFonts w:ascii="Calibri" w:eastAsia="Calibri" w:hAnsi="Calibri" w:cs="Calibri"/>
                <w:bCs/>
                <w:sz w:val="20"/>
                <w:szCs w:val="20"/>
                <w:lang w:val="en-ZA"/>
              </w:rPr>
              <w:t xml:space="preserve"> ‘</w:t>
            </w:r>
            <w:r w:rsidR="00325102" w:rsidRPr="001A3FDD">
              <w:rPr>
                <w:rFonts w:ascii="Calibri" w:eastAsia="Calibri" w:hAnsi="Calibri" w:cs="Calibri"/>
                <w:bCs/>
                <w:sz w:val="20"/>
                <w:szCs w:val="20"/>
                <w:lang w:val="en-ZA"/>
              </w:rPr>
              <w:t xml:space="preserve">definitely agreed’ that the discussions helped to improve their clinical </w:t>
            </w:r>
            <w:proofErr w:type="gramStart"/>
            <w:r w:rsidR="00325102" w:rsidRPr="001A3FDD">
              <w:rPr>
                <w:rFonts w:ascii="Calibri" w:eastAsia="Calibri" w:hAnsi="Calibri" w:cs="Calibri"/>
                <w:bCs/>
                <w:sz w:val="20"/>
                <w:szCs w:val="20"/>
                <w:lang w:val="en-ZA"/>
              </w:rPr>
              <w:t>sense</w:t>
            </w:r>
            <w:proofErr w:type="gramEnd"/>
          </w:p>
          <w:p w14:paraId="1C9792B5" w14:textId="77777777" w:rsidR="00B462A8" w:rsidRPr="001A3FDD" w:rsidRDefault="00325102" w:rsidP="00C46F8D">
            <w:pPr>
              <w:pStyle w:val="ListParagraph"/>
              <w:numPr>
                <w:ilvl w:val="0"/>
                <w:numId w:val="3"/>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79.3% definitely agreed that the discussions helped to build an intere</w:t>
            </w:r>
            <w:r w:rsidR="00B462A8" w:rsidRPr="001A3FDD">
              <w:rPr>
                <w:rFonts w:ascii="Calibri" w:eastAsia="Calibri" w:hAnsi="Calibri" w:cs="Calibri"/>
                <w:bCs/>
                <w:sz w:val="20"/>
                <w:szCs w:val="20"/>
                <w:lang w:val="en-ZA"/>
              </w:rPr>
              <w:t xml:space="preserve">st in clinical </w:t>
            </w:r>
            <w:proofErr w:type="gramStart"/>
            <w:r w:rsidR="00B462A8" w:rsidRPr="001A3FDD">
              <w:rPr>
                <w:rFonts w:ascii="Calibri" w:eastAsia="Calibri" w:hAnsi="Calibri" w:cs="Calibri"/>
                <w:bCs/>
                <w:sz w:val="20"/>
                <w:szCs w:val="20"/>
                <w:lang w:val="en-ZA"/>
              </w:rPr>
              <w:t>medicine</w:t>
            </w:r>
            <w:proofErr w:type="gramEnd"/>
          </w:p>
          <w:p w14:paraId="7DE3D848" w14:textId="77777777" w:rsidR="00325102" w:rsidRPr="001A3FDD" w:rsidRDefault="00325102" w:rsidP="00C46F8D">
            <w:pPr>
              <w:pStyle w:val="ListParagraph"/>
              <w:numPr>
                <w:ilvl w:val="0"/>
                <w:numId w:val="3"/>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90% agreed that both exam-oriented and clinical practice-oriented topics were highly important and relevant. </w:t>
            </w:r>
          </w:p>
          <w:p w14:paraId="28ED3AA5" w14:textId="77777777" w:rsidR="00725475" w:rsidRPr="001A3FDD" w:rsidRDefault="00725475" w:rsidP="00B462A8">
            <w:pPr>
              <w:spacing w:before="40" w:after="40"/>
              <w:rPr>
                <w:rFonts w:ascii="Calibri" w:eastAsia="Calibri" w:hAnsi="Calibri" w:cs="Calibri"/>
                <w:sz w:val="20"/>
                <w:szCs w:val="20"/>
                <w:lang w:val="en-ZA"/>
              </w:rPr>
            </w:pPr>
          </w:p>
        </w:tc>
      </w:tr>
      <w:tr w:rsidR="001A3FDD" w:rsidRPr="001A3FDD" w14:paraId="7C4DB8D5" w14:textId="77777777" w:rsidTr="001D6440">
        <w:trPr>
          <w:trHeight w:val="70"/>
        </w:trPr>
        <w:tc>
          <w:tcPr>
            <w:tcW w:w="595" w:type="pct"/>
            <w:shd w:val="clear" w:color="auto" w:fill="auto"/>
          </w:tcPr>
          <w:p w14:paraId="126AF85F" w14:textId="77777777" w:rsidR="00CF74C1" w:rsidRPr="001A3FDD" w:rsidRDefault="00CF74C1" w:rsidP="00CF74C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Feeley A, Feeley I, Carroll A, Hehir DJ. Student Acceptance of Virtual Bedside Surgical Tutorials During COVID-19; A Randomized Control Trial. Journal of Surgical Research. 2022 Feb 1; 270:261-5.</w:t>
            </w:r>
          </w:p>
          <w:p w14:paraId="2CC72283" w14:textId="77777777" w:rsidR="00CF74C1" w:rsidRPr="001A3FDD" w:rsidRDefault="00CF74C1" w:rsidP="00CF74C1">
            <w:pPr>
              <w:spacing w:before="40" w:after="40"/>
              <w:rPr>
                <w:rFonts w:ascii="Calibri" w:eastAsia="Calibri" w:hAnsi="Calibri" w:cs="Calibri"/>
                <w:sz w:val="20"/>
                <w:szCs w:val="20"/>
                <w:lang w:val="en-ZA"/>
              </w:rPr>
            </w:pPr>
          </w:p>
          <w:p w14:paraId="6E83D8CC" w14:textId="77777777" w:rsidR="00CF74C1" w:rsidRPr="001A3FDD" w:rsidRDefault="00CF74C1" w:rsidP="00CF74C1">
            <w:pPr>
              <w:spacing w:before="40" w:after="40"/>
              <w:rPr>
                <w:rFonts w:ascii="Calibri" w:eastAsia="Calibri" w:hAnsi="Calibri" w:cs="Calibri"/>
                <w:sz w:val="20"/>
                <w:szCs w:val="20"/>
                <w:lang w:val="en-ZA"/>
              </w:rPr>
            </w:pPr>
          </w:p>
          <w:p w14:paraId="532108D0" w14:textId="77777777" w:rsidR="00CF74C1" w:rsidRPr="001A3FDD" w:rsidRDefault="00CF74C1" w:rsidP="00CF74C1">
            <w:pPr>
              <w:spacing w:before="40" w:after="40"/>
              <w:rPr>
                <w:rFonts w:ascii="Calibri" w:eastAsia="Calibri" w:hAnsi="Calibri" w:cs="Calibri"/>
                <w:sz w:val="20"/>
                <w:szCs w:val="20"/>
                <w:lang w:val="en-ZA"/>
              </w:rPr>
            </w:pPr>
          </w:p>
          <w:p w14:paraId="355BF366" w14:textId="77777777" w:rsidR="00CF74C1" w:rsidRPr="001A3FDD" w:rsidRDefault="00CF74C1" w:rsidP="00CF74C1">
            <w:pPr>
              <w:spacing w:before="40" w:after="40"/>
              <w:rPr>
                <w:rFonts w:ascii="Calibri" w:eastAsia="Calibri" w:hAnsi="Calibri" w:cs="Calibri"/>
                <w:sz w:val="20"/>
                <w:szCs w:val="20"/>
                <w:lang w:val="en-ZA"/>
              </w:rPr>
            </w:pPr>
          </w:p>
          <w:p w14:paraId="23954FBF" w14:textId="77777777" w:rsidR="00CF74C1" w:rsidRPr="001A3FDD" w:rsidRDefault="00CF74C1" w:rsidP="00CF74C1">
            <w:pPr>
              <w:spacing w:before="40" w:after="40"/>
              <w:rPr>
                <w:rFonts w:ascii="Calibri" w:eastAsia="Calibri" w:hAnsi="Calibri" w:cs="Calibri"/>
                <w:sz w:val="20"/>
                <w:szCs w:val="20"/>
                <w:lang w:val="en-ZA"/>
              </w:rPr>
            </w:pPr>
          </w:p>
          <w:p w14:paraId="32211500" w14:textId="77777777" w:rsidR="00CF74C1" w:rsidRPr="001A3FDD" w:rsidRDefault="00CF74C1" w:rsidP="00CF74C1">
            <w:pPr>
              <w:spacing w:before="40" w:after="40"/>
              <w:rPr>
                <w:rFonts w:ascii="Calibri" w:eastAsia="Calibri" w:hAnsi="Calibri" w:cs="Calibri"/>
                <w:sz w:val="20"/>
                <w:szCs w:val="20"/>
                <w:lang w:val="en-ZA"/>
              </w:rPr>
            </w:pPr>
          </w:p>
          <w:p w14:paraId="3A2F66D5" w14:textId="77777777" w:rsidR="00CF74C1" w:rsidRPr="001A3FDD" w:rsidRDefault="00CF74C1" w:rsidP="00CF74C1">
            <w:pPr>
              <w:spacing w:before="40" w:after="40"/>
              <w:rPr>
                <w:rFonts w:ascii="Calibri" w:eastAsia="Calibri" w:hAnsi="Calibri" w:cs="Calibri"/>
                <w:sz w:val="20"/>
                <w:szCs w:val="20"/>
                <w:lang w:val="en-ZA"/>
              </w:rPr>
            </w:pPr>
          </w:p>
          <w:p w14:paraId="4788DE4F" w14:textId="77777777" w:rsidR="00CF74C1" w:rsidRPr="001A3FDD" w:rsidRDefault="00CF74C1" w:rsidP="00CF74C1">
            <w:pPr>
              <w:spacing w:before="40" w:after="40"/>
              <w:rPr>
                <w:rFonts w:ascii="Calibri" w:eastAsia="Calibri" w:hAnsi="Calibri" w:cs="Calibri"/>
                <w:sz w:val="20"/>
                <w:szCs w:val="20"/>
                <w:lang w:val="en-ZA"/>
              </w:rPr>
            </w:pPr>
          </w:p>
          <w:p w14:paraId="68C549E0" w14:textId="77777777" w:rsidR="00CF74C1" w:rsidRPr="001A3FDD" w:rsidRDefault="00CF74C1" w:rsidP="00CF74C1">
            <w:pPr>
              <w:spacing w:before="40" w:after="40"/>
              <w:rPr>
                <w:rFonts w:ascii="Calibri" w:eastAsia="Calibri" w:hAnsi="Calibri" w:cs="Calibri"/>
                <w:sz w:val="20"/>
                <w:szCs w:val="20"/>
                <w:lang w:val="en-ZA"/>
              </w:rPr>
            </w:pPr>
          </w:p>
          <w:p w14:paraId="73AFF3A8" w14:textId="77777777" w:rsidR="00CF74C1" w:rsidRPr="001A3FDD" w:rsidRDefault="00CF74C1" w:rsidP="00CF74C1">
            <w:pPr>
              <w:spacing w:before="40" w:after="40"/>
              <w:rPr>
                <w:rFonts w:ascii="Calibri" w:eastAsia="Calibri" w:hAnsi="Calibri" w:cs="Calibri"/>
                <w:sz w:val="20"/>
                <w:szCs w:val="20"/>
                <w:lang w:val="en-ZA"/>
              </w:rPr>
            </w:pPr>
          </w:p>
          <w:p w14:paraId="402379B4" w14:textId="77777777" w:rsidR="00CF74C1" w:rsidRPr="001A3FDD" w:rsidRDefault="00CF74C1" w:rsidP="00CF74C1">
            <w:pPr>
              <w:spacing w:before="40" w:after="40"/>
              <w:rPr>
                <w:rFonts w:ascii="Calibri" w:eastAsia="Calibri" w:hAnsi="Calibri" w:cs="Calibri"/>
                <w:sz w:val="20"/>
                <w:szCs w:val="20"/>
                <w:lang w:val="en-ZA"/>
              </w:rPr>
            </w:pPr>
          </w:p>
          <w:p w14:paraId="2C00CA08" w14:textId="77777777" w:rsidR="00CF74C1" w:rsidRPr="001A3FDD" w:rsidRDefault="00CF74C1" w:rsidP="00CF74C1">
            <w:pPr>
              <w:spacing w:before="40" w:after="40"/>
              <w:rPr>
                <w:rFonts w:ascii="Calibri" w:eastAsia="Calibri" w:hAnsi="Calibri" w:cs="Calibri"/>
                <w:sz w:val="20"/>
                <w:szCs w:val="20"/>
                <w:lang w:val="en-ZA"/>
              </w:rPr>
            </w:pPr>
          </w:p>
          <w:p w14:paraId="35534E01" w14:textId="77777777" w:rsidR="00CF74C1" w:rsidRPr="001A3FDD" w:rsidRDefault="00CF74C1" w:rsidP="00CF74C1">
            <w:pPr>
              <w:spacing w:before="40" w:after="40"/>
              <w:rPr>
                <w:rFonts w:ascii="Calibri" w:eastAsia="Calibri" w:hAnsi="Calibri" w:cs="Calibri"/>
                <w:sz w:val="20"/>
                <w:szCs w:val="20"/>
                <w:lang w:val="en-ZA"/>
              </w:rPr>
            </w:pPr>
          </w:p>
          <w:p w14:paraId="57E43F93" w14:textId="77777777" w:rsidR="00CF74C1" w:rsidRPr="001A3FDD" w:rsidRDefault="00CF74C1" w:rsidP="00CF74C1">
            <w:pPr>
              <w:spacing w:before="40" w:after="40"/>
              <w:rPr>
                <w:rFonts w:ascii="Calibri" w:eastAsia="Calibri" w:hAnsi="Calibri" w:cs="Calibri"/>
                <w:sz w:val="20"/>
                <w:szCs w:val="20"/>
                <w:lang w:val="en-ZA"/>
              </w:rPr>
            </w:pPr>
          </w:p>
          <w:p w14:paraId="6A67C19E" w14:textId="77777777" w:rsidR="00CF74C1" w:rsidRPr="001A3FDD" w:rsidRDefault="00CF74C1" w:rsidP="00CF74C1">
            <w:pPr>
              <w:spacing w:before="40" w:after="40"/>
              <w:rPr>
                <w:rFonts w:ascii="Calibri" w:eastAsia="Calibri" w:hAnsi="Calibri" w:cs="Calibri"/>
                <w:sz w:val="20"/>
                <w:szCs w:val="20"/>
                <w:lang w:val="en-ZA"/>
              </w:rPr>
            </w:pPr>
          </w:p>
          <w:p w14:paraId="297BB4B9" w14:textId="77777777" w:rsidR="00CF74C1" w:rsidRPr="001A3FDD" w:rsidRDefault="00CF74C1" w:rsidP="00CF74C1">
            <w:pPr>
              <w:spacing w:before="40" w:after="40"/>
              <w:rPr>
                <w:rFonts w:ascii="Calibri" w:eastAsia="Calibri" w:hAnsi="Calibri" w:cs="Calibri"/>
                <w:sz w:val="20"/>
                <w:szCs w:val="20"/>
                <w:lang w:val="en-ZA"/>
              </w:rPr>
            </w:pPr>
          </w:p>
          <w:p w14:paraId="09D0ED62" w14:textId="77777777" w:rsidR="00CF74C1" w:rsidRPr="001A3FDD" w:rsidRDefault="00CF74C1" w:rsidP="00CF74C1">
            <w:pPr>
              <w:spacing w:before="40" w:after="40"/>
              <w:rPr>
                <w:rFonts w:ascii="Calibri" w:eastAsia="Calibri" w:hAnsi="Calibri" w:cs="Calibri"/>
                <w:sz w:val="20"/>
                <w:szCs w:val="20"/>
                <w:lang w:val="en-ZA"/>
              </w:rPr>
            </w:pPr>
          </w:p>
          <w:p w14:paraId="2F2F89B7" w14:textId="77777777" w:rsidR="00CF74C1" w:rsidRPr="001A3FDD" w:rsidRDefault="00CF74C1" w:rsidP="00CF74C1">
            <w:pPr>
              <w:spacing w:before="40" w:after="40"/>
              <w:rPr>
                <w:rFonts w:ascii="Calibri" w:eastAsia="Calibri" w:hAnsi="Calibri" w:cs="Calibri"/>
                <w:sz w:val="20"/>
                <w:szCs w:val="20"/>
                <w:lang w:val="en-ZA"/>
              </w:rPr>
            </w:pPr>
          </w:p>
          <w:p w14:paraId="4DC30566" w14:textId="77777777" w:rsidR="00CF74C1" w:rsidRPr="001A3FDD" w:rsidRDefault="00CF74C1" w:rsidP="00CF74C1">
            <w:pPr>
              <w:spacing w:before="40" w:after="40"/>
              <w:rPr>
                <w:rFonts w:ascii="Calibri" w:eastAsia="Calibri" w:hAnsi="Calibri" w:cs="Calibri"/>
                <w:sz w:val="20"/>
                <w:szCs w:val="20"/>
                <w:lang w:val="en-ZA"/>
              </w:rPr>
            </w:pPr>
          </w:p>
          <w:p w14:paraId="4DBC147E" w14:textId="55DBBF26" w:rsidR="00CF74C1" w:rsidRPr="001A3FDD" w:rsidRDefault="00CF74C1" w:rsidP="00CF74C1">
            <w:pPr>
              <w:spacing w:before="40" w:after="40"/>
              <w:rPr>
                <w:rFonts w:ascii="Calibri" w:eastAsia="Calibri" w:hAnsi="Calibri" w:cs="Calibri"/>
                <w:sz w:val="20"/>
                <w:szCs w:val="20"/>
                <w:lang w:val="en-ZA"/>
              </w:rPr>
            </w:pPr>
          </w:p>
        </w:tc>
        <w:tc>
          <w:tcPr>
            <w:tcW w:w="685" w:type="pct"/>
            <w:shd w:val="clear" w:color="auto" w:fill="auto"/>
          </w:tcPr>
          <w:p w14:paraId="6A6C8A60" w14:textId="77777777" w:rsidR="008F3C6E" w:rsidRPr="001A3FDD" w:rsidRDefault="008F3C6E" w:rsidP="008F3C6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1057CE9" w14:textId="77777777" w:rsidR="008F3C6E" w:rsidRPr="001A3FDD" w:rsidRDefault="008F3C6E" w:rsidP="008F3C6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2A95D009" w14:textId="77777777" w:rsidR="008F3C6E" w:rsidRPr="001A3FDD" w:rsidRDefault="008F3C6E" w:rsidP="008F3C6E">
            <w:pPr>
              <w:spacing w:before="40" w:after="40"/>
              <w:rPr>
                <w:rFonts w:ascii="Calibri" w:eastAsia="Calibri" w:hAnsi="Calibri" w:cs="Calibri"/>
                <w:sz w:val="20"/>
                <w:szCs w:val="20"/>
                <w:lang w:val="en-ZA"/>
              </w:rPr>
            </w:pPr>
          </w:p>
          <w:p w14:paraId="505AB77E" w14:textId="77777777" w:rsidR="008F3C6E" w:rsidRPr="001A3FDD" w:rsidRDefault="008F3C6E" w:rsidP="008F3C6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33E4EE4" w14:textId="77777777" w:rsidR="008F3C6E" w:rsidRPr="001A3FDD" w:rsidRDefault="008F3C6E" w:rsidP="008F3C6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Ireland</w:t>
            </w:r>
          </w:p>
          <w:p w14:paraId="48654CCE" w14:textId="77777777" w:rsidR="008F3C6E" w:rsidRPr="001A3FDD" w:rsidRDefault="008F3C6E" w:rsidP="008F3C6E">
            <w:pPr>
              <w:spacing w:before="40" w:after="40"/>
              <w:rPr>
                <w:rFonts w:ascii="Calibri" w:eastAsia="Calibri" w:hAnsi="Calibri" w:cs="Calibri"/>
                <w:sz w:val="20"/>
                <w:szCs w:val="20"/>
                <w:lang w:val="en-ZA"/>
              </w:rPr>
            </w:pPr>
          </w:p>
          <w:p w14:paraId="71405BB7" w14:textId="77777777" w:rsidR="008F3C6E" w:rsidRPr="001A3FDD" w:rsidRDefault="008F3C6E" w:rsidP="008F3C6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4D0B765D" w14:textId="77777777" w:rsidR="008F3C6E" w:rsidRPr="001A3FDD" w:rsidRDefault="008F3C6E" w:rsidP="008F3C6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Regional university hospital</w:t>
            </w:r>
          </w:p>
          <w:p w14:paraId="4BC8A36E" w14:textId="77777777" w:rsidR="008F3C6E" w:rsidRPr="001A3FDD" w:rsidRDefault="008F3C6E" w:rsidP="008F3C6E">
            <w:pPr>
              <w:spacing w:before="40" w:after="40"/>
              <w:rPr>
                <w:rFonts w:ascii="Calibri" w:eastAsia="Calibri" w:hAnsi="Calibri" w:cs="Calibri"/>
                <w:sz w:val="20"/>
                <w:szCs w:val="20"/>
                <w:lang w:val="en-ZA"/>
              </w:rPr>
            </w:pPr>
          </w:p>
          <w:p w14:paraId="6B327E09" w14:textId="77777777" w:rsidR="008F3C6E" w:rsidRPr="001A3FDD" w:rsidRDefault="008F3C6E" w:rsidP="008F3C6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0B1A1FA0" w14:textId="25836B12" w:rsidR="008F3C6E" w:rsidRPr="001A3FDD" w:rsidRDefault="008F3C6E" w:rsidP="008F3C6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Single-blinded randomized controlled parallel group trial. Participants were randomized in a 1:1 ratio to undergo either teaching at the bedside with the patient and surgical tutor present, or to receive the session in an alternative location via </w:t>
            </w:r>
            <w:proofErr w:type="gramStart"/>
            <w:r w:rsidRPr="001A3FDD">
              <w:rPr>
                <w:rFonts w:ascii="Calibri" w:eastAsia="Calibri" w:hAnsi="Calibri" w:cs="Calibri"/>
                <w:sz w:val="20"/>
                <w:szCs w:val="20"/>
                <w:lang w:val="en-ZA"/>
              </w:rPr>
              <w:t>livestreaming</w:t>
            </w:r>
            <w:proofErr w:type="gramEnd"/>
          </w:p>
          <w:p w14:paraId="043BF673" w14:textId="77777777" w:rsidR="008F3C6E" w:rsidRPr="001A3FDD" w:rsidRDefault="008F3C6E" w:rsidP="008F3C6E">
            <w:pPr>
              <w:spacing w:before="40" w:after="40"/>
              <w:rPr>
                <w:rFonts w:ascii="Calibri" w:eastAsia="Calibri" w:hAnsi="Calibri" w:cs="Calibri"/>
                <w:sz w:val="20"/>
                <w:szCs w:val="20"/>
                <w:lang w:val="en-ZA"/>
              </w:rPr>
            </w:pPr>
          </w:p>
          <w:p w14:paraId="0B6A4B89" w14:textId="77777777" w:rsidR="008F3C6E" w:rsidRPr="001A3FDD" w:rsidRDefault="008F3C6E" w:rsidP="008F3C6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07E06B43" w14:textId="77777777" w:rsidR="008F3C6E" w:rsidRPr="001A3FDD" w:rsidRDefault="008F3C6E" w:rsidP="008F3C6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477FAE6C" w14:textId="77777777" w:rsidR="008F3C6E" w:rsidRPr="001A3FDD" w:rsidRDefault="008F3C6E" w:rsidP="008F3C6E">
            <w:pPr>
              <w:spacing w:before="40" w:after="40"/>
              <w:rPr>
                <w:rFonts w:ascii="Calibri" w:eastAsia="Calibri" w:hAnsi="Calibri" w:cs="Calibri"/>
                <w:sz w:val="20"/>
                <w:szCs w:val="20"/>
                <w:lang w:val="en-ZA"/>
              </w:rPr>
            </w:pPr>
          </w:p>
          <w:p w14:paraId="08535136" w14:textId="77777777" w:rsidR="008F3C6E" w:rsidRPr="001A3FDD" w:rsidRDefault="008F3C6E" w:rsidP="008F3C6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7F5F2E46" w14:textId="77777777" w:rsidR="008F3C6E" w:rsidRPr="001A3FDD" w:rsidRDefault="008F3C6E" w:rsidP="008F3C6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6F692B57" w14:textId="1ED91C70" w:rsidR="00CF74C1" w:rsidRPr="001A3FDD" w:rsidRDefault="00CF74C1" w:rsidP="00E35689">
            <w:pPr>
              <w:spacing w:before="40" w:after="40"/>
              <w:rPr>
                <w:rFonts w:ascii="Calibri" w:eastAsia="Calibri" w:hAnsi="Calibri" w:cs="Calibri"/>
                <w:sz w:val="20"/>
                <w:szCs w:val="20"/>
                <w:u w:val="single"/>
                <w:lang w:val="en-ZA"/>
              </w:rPr>
            </w:pPr>
          </w:p>
        </w:tc>
        <w:tc>
          <w:tcPr>
            <w:tcW w:w="684" w:type="pct"/>
            <w:shd w:val="clear" w:color="auto" w:fill="auto"/>
          </w:tcPr>
          <w:p w14:paraId="30B09B40" w14:textId="77777777" w:rsidR="00CF74C1" w:rsidRPr="001A3FDD" w:rsidRDefault="00CF74C1" w:rsidP="00CF74C1">
            <w:pPr>
              <w:spacing w:before="40"/>
              <w:rPr>
                <w:rFonts w:ascii="Calibri" w:eastAsia="Calibri" w:hAnsi="Calibri" w:cs="Calibri"/>
                <w:sz w:val="20"/>
                <w:szCs w:val="20"/>
                <w:lang w:val="en-ZA"/>
              </w:rPr>
            </w:pPr>
            <w:r w:rsidRPr="001A3FDD">
              <w:rPr>
                <w:rFonts w:ascii="Calibri" w:eastAsia="Calibri" w:hAnsi="Calibri" w:cs="Calibri"/>
                <w:sz w:val="20"/>
                <w:szCs w:val="20"/>
                <w:lang w:val="en-ZA"/>
              </w:rPr>
              <w:t>To evaluate student acceptance of tele-mentoring during clinical teaching in lieu of conventional surgical bedside teaching</w:t>
            </w:r>
          </w:p>
          <w:p w14:paraId="0240A4AB" w14:textId="77777777" w:rsidR="00CF74C1" w:rsidRPr="001A3FDD" w:rsidRDefault="00CF74C1" w:rsidP="00CF74C1">
            <w:pPr>
              <w:spacing w:before="40"/>
              <w:rPr>
                <w:rFonts w:ascii="Calibri" w:eastAsia="Calibri" w:hAnsi="Calibri" w:cs="Calibri"/>
                <w:sz w:val="20"/>
                <w:szCs w:val="20"/>
                <w:lang w:val="en-ZA"/>
              </w:rPr>
            </w:pPr>
          </w:p>
          <w:p w14:paraId="04F9F35D" w14:textId="77777777" w:rsidR="00CF74C1" w:rsidRPr="001A3FDD" w:rsidRDefault="00CF74C1" w:rsidP="00CF74C1">
            <w:pPr>
              <w:spacing w:before="40"/>
              <w:rPr>
                <w:rFonts w:ascii="Calibri" w:eastAsia="Calibri" w:hAnsi="Calibri" w:cs="Calibri"/>
                <w:sz w:val="20"/>
                <w:szCs w:val="20"/>
                <w:lang w:val="en-ZA"/>
              </w:rPr>
            </w:pPr>
          </w:p>
          <w:p w14:paraId="03F9F5F5" w14:textId="77777777" w:rsidR="00CF74C1" w:rsidRPr="001A3FDD" w:rsidRDefault="00CF74C1" w:rsidP="00CF74C1">
            <w:pPr>
              <w:spacing w:before="40"/>
              <w:rPr>
                <w:rFonts w:ascii="Calibri" w:eastAsia="Calibri" w:hAnsi="Calibri" w:cs="Calibri"/>
                <w:sz w:val="20"/>
                <w:szCs w:val="20"/>
                <w:lang w:val="en-ZA"/>
              </w:rPr>
            </w:pPr>
          </w:p>
          <w:p w14:paraId="275D60D5" w14:textId="77777777" w:rsidR="00CF74C1" w:rsidRPr="001A3FDD" w:rsidRDefault="00CF74C1" w:rsidP="00CF74C1">
            <w:pPr>
              <w:spacing w:before="40"/>
              <w:rPr>
                <w:rFonts w:ascii="Calibri" w:eastAsia="Calibri" w:hAnsi="Calibri" w:cs="Calibri"/>
                <w:sz w:val="20"/>
                <w:szCs w:val="20"/>
                <w:lang w:val="en-ZA"/>
              </w:rPr>
            </w:pPr>
          </w:p>
          <w:p w14:paraId="445895BC" w14:textId="77777777" w:rsidR="00CF74C1" w:rsidRPr="001A3FDD" w:rsidRDefault="00CF74C1" w:rsidP="00CF74C1">
            <w:pPr>
              <w:spacing w:before="40"/>
              <w:rPr>
                <w:rFonts w:ascii="Calibri" w:eastAsia="Calibri" w:hAnsi="Calibri" w:cs="Calibri"/>
                <w:sz w:val="20"/>
                <w:szCs w:val="20"/>
                <w:lang w:val="en-ZA"/>
              </w:rPr>
            </w:pPr>
          </w:p>
          <w:p w14:paraId="157535C0" w14:textId="77777777" w:rsidR="00CF74C1" w:rsidRPr="001A3FDD" w:rsidRDefault="00CF74C1" w:rsidP="00CF74C1">
            <w:pPr>
              <w:spacing w:before="40"/>
              <w:rPr>
                <w:rFonts w:ascii="Calibri" w:eastAsia="Calibri" w:hAnsi="Calibri" w:cs="Calibri"/>
                <w:sz w:val="20"/>
                <w:szCs w:val="20"/>
                <w:lang w:val="en-ZA"/>
              </w:rPr>
            </w:pPr>
          </w:p>
          <w:p w14:paraId="4C9BC22B" w14:textId="77777777" w:rsidR="00CF74C1" w:rsidRPr="001A3FDD" w:rsidRDefault="00CF74C1" w:rsidP="00CF74C1">
            <w:pPr>
              <w:spacing w:before="40"/>
              <w:rPr>
                <w:rFonts w:ascii="Calibri" w:eastAsia="Calibri" w:hAnsi="Calibri" w:cs="Calibri"/>
                <w:sz w:val="20"/>
                <w:szCs w:val="20"/>
                <w:lang w:val="en-ZA"/>
              </w:rPr>
            </w:pPr>
          </w:p>
          <w:p w14:paraId="0E74C709" w14:textId="77777777" w:rsidR="00CF74C1" w:rsidRPr="001A3FDD" w:rsidRDefault="00CF74C1" w:rsidP="00CF74C1">
            <w:pPr>
              <w:spacing w:before="40"/>
              <w:rPr>
                <w:rFonts w:ascii="Calibri" w:eastAsia="Calibri" w:hAnsi="Calibri" w:cs="Calibri"/>
                <w:sz w:val="20"/>
                <w:szCs w:val="20"/>
                <w:lang w:val="en-ZA"/>
              </w:rPr>
            </w:pPr>
          </w:p>
          <w:p w14:paraId="31046ED3" w14:textId="77777777" w:rsidR="00CF74C1" w:rsidRPr="001A3FDD" w:rsidRDefault="00CF74C1" w:rsidP="00CF74C1">
            <w:pPr>
              <w:spacing w:before="40"/>
              <w:rPr>
                <w:rFonts w:ascii="Calibri" w:eastAsia="Calibri" w:hAnsi="Calibri" w:cs="Calibri"/>
                <w:sz w:val="20"/>
                <w:szCs w:val="20"/>
                <w:lang w:val="en-ZA"/>
              </w:rPr>
            </w:pPr>
          </w:p>
          <w:p w14:paraId="121C643B" w14:textId="77777777" w:rsidR="00CF74C1" w:rsidRPr="001A3FDD" w:rsidRDefault="00CF74C1" w:rsidP="00CF74C1">
            <w:pPr>
              <w:spacing w:before="40"/>
              <w:rPr>
                <w:rFonts w:ascii="Calibri" w:eastAsia="Calibri" w:hAnsi="Calibri" w:cs="Calibri"/>
                <w:sz w:val="20"/>
                <w:szCs w:val="20"/>
                <w:lang w:val="en-ZA"/>
              </w:rPr>
            </w:pPr>
          </w:p>
          <w:p w14:paraId="663DDB29" w14:textId="77777777" w:rsidR="00CF74C1" w:rsidRPr="001A3FDD" w:rsidRDefault="00CF74C1" w:rsidP="00CF74C1">
            <w:pPr>
              <w:spacing w:before="40"/>
              <w:rPr>
                <w:rFonts w:ascii="Calibri" w:eastAsia="Calibri" w:hAnsi="Calibri" w:cs="Calibri"/>
                <w:sz w:val="20"/>
                <w:szCs w:val="20"/>
                <w:lang w:val="en-ZA"/>
              </w:rPr>
            </w:pPr>
          </w:p>
          <w:p w14:paraId="6E0DA8C8" w14:textId="77777777" w:rsidR="00CF74C1" w:rsidRPr="001A3FDD" w:rsidRDefault="00CF74C1" w:rsidP="00CF74C1">
            <w:pPr>
              <w:spacing w:before="40"/>
              <w:rPr>
                <w:rFonts w:ascii="Calibri" w:eastAsia="Calibri" w:hAnsi="Calibri" w:cs="Calibri"/>
                <w:sz w:val="20"/>
                <w:szCs w:val="20"/>
                <w:lang w:val="en-ZA"/>
              </w:rPr>
            </w:pPr>
          </w:p>
          <w:p w14:paraId="1D10E849" w14:textId="77777777" w:rsidR="00CF74C1" w:rsidRPr="001A3FDD" w:rsidRDefault="00CF74C1" w:rsidP="00CF74C1">
            <w:pPr>
              <w:spacing w:before="40"/>
              <w:rPr>
                <w:rFonts w:ascii="Calibri" w:eastAsia="Calibri" w:hAnsi="Calibri" w:cs="Calibri"/>
                <w:sz w:val="20"/>
                <w:szCs w:val="20"/>
                <w:lang w:val="en-ZA"/>
              </w:rPr>
            </w:pPr>
          </w:p>
          <w:p w14:paraId="2CABF417" w14:textId="77777777" w:rsidR="00CF74C1" w:rsidRPr="001A3FDD" w:rsidRDefault="00CF74C1" w:rsidP="00CF74C1">
            <w:pPr>
              <w:spacing w:before="40"/>
              <w:rPr>
                <w:rFonts w:ascii="Calibri" w:eastAsia="Calibri" w:hAnsi="Calibri" w:cs="Calibri"/>
                <w:sz w:val="20"/>
                <w:szCs w:val="20"/>
                <w:lang w:val="en-ZA"/>
              </w:rPr>
            </w:pPr>
          </w:p>
          <w:p w14:paraId="5BBFD957" w14:textId="77777777" w:rsidR="00CF74C1" w:rsidRPr="001A3FDD" w:rsidRDefault="00CF74C1" w:rsidP="00CF74C1">
            <w:pPr>
              <w:spacing w:before="40"/>
              <w:rPr>
                <w:rFonts w:ascii="Calibri" w:eastAsia="Calibri" w:hAnsi="Calibri" w:cs="Calibri"/>
                <w:sz w:val="20"/>
                <w:szCs w:val="20"/>
                <w:lang w:val="en-ZA"/>
              </w:rPr>
            </w:pPr>
          </w:p>
          <w:p w14:paraId="6A01C747" w14:textId="77777777" w:rsidR="00CF74C1" w:rsidRPr="001A3FDD" w:rsidRDefault="00CF74C1" w:rsidP="00CF74C1">
            <w:pPr>
              <w:spacing w:before="40"/>
              <w:rPr>
                <w:rFonts w:ascii="Calibri" w:eastAsia="Calibri" w:hAnsi="Calibri" w:cs="Calibri"/>
                <w:sz w:val="20"/>
                <w:szCs w:val="20"/>
                <w:lang w:val="en-ZA"/>
              </w:rPr>
            </w:pPr>
          </w:p>
          <w:p w14:paraId="6146E57A" w14:textId="77777777" w:rsidR="00CF74C1" w:rsidRPr="001A3FDD" w:rsidRDefault="00CF74C1" w:rsidP="00CF74C1">
            <w:pPr>
              <w:spacing w:before="40"/>
              <w:rPr>
                <w:rFonts w:ascii="Calibri" w:eastAsia="Calibri" w:hAnsi="Calibri" w:cs="Calibri"/>
                <w:sz w:val="20"/>
                <w:szCs w:val="20"/>
                <w:lang w:val="en-ZA"/>
              </w:rPr>
            </w:pPr>
          </w:p>
          <w:p w14:paraId="77DE6EBB" w14:textId="77777777" w:rsidR="00CF74C1" w:rsidRPr="001A3FDD" w:rsidRDefault="00CF74C1" w:rsidP="00CF74C1">
            <w:pPr>
              <w:spacing w:before="40"/>
              <w:rPr>
                <w:rFonts w:ascii="Calibri" w:eastAsia="Calibri" w:hAnsi="Calibri" w:cs="Calibri"/>
                <w:sz w:val="20"/>
                <w:szCs w:val="20"/>
                <w:lang w:val="en-ZA"/>
              </w:rPr>
            </w:pPr>
          </w:p>
          <w:p w14:paraId="2B4AEDFA" w14:textId="77777777" w:rsidR="00CF74C1" w:rsidRPr="001A3FDD" w:rsidRDefault="00CF74C1" w:rsidP="00CF74C1">
            <w:pPr>
              <w:spacing w:before="40"/>
              <w:rPr>
                <w:rFonts w:ascii="Calibri" w:eastAsia="Calibri" w:hAnsi="Calibri" w:cs="Calibri"/>
                <w:sz w:val="20"/>
                <w:szCs w:val="20"/>
                <w:lang w:val="en-ZA"/>
              </w:rPr>
            </w:pPr>
          </w:p>
          <w:p w14:paraId="749854FA" w14:textId="77777777" w:rsidR="00CF74C1" w:rsidRPr="001A3FDD" w:rsidRDefault="00CF74C1" w:rsidP="00CF74C1">
            <w:pPr>
              <w:spacing w:before="40"/>
              <w:rPr>
                <w:rFonts w:ascii="Calibri" w:eastAsia="Calibri" w:hAnsi="Calibri" w:cs="Calibri"/>
                <w:sz w:val="20"/>
                <w:szCs w:val="20"/>
                <w:lang w:val="en-ZA"/>
              </w:rPr>
            </w:pPr>
          </w:p>
          <w:p w14:paraId="1300EDC3" w14:textId="77777777" w:rsidR="00CF74C1" w:rsidRPr="001A3FDD" w:rsidRDefault="00CF74C1" w:rsidP="00CF74C1">
            <w:pPr>
              <w:spacing w:before="40"/>
              <w:rPr>
                <w:rFonts w:ascii="Calibri" w:eastAsia="Calibri" w:hAnsi="Calibri" w:cs="Calibri"/>
                <w:sz w:val="20"/>
                <w:szCs w:val="20"/>
                <w:lang w:val="en-ZA"/>
              </w:rPr>
            </w:pPr>
          </w:p>
          <w:p w14:paraId="25AE1DE5" w14:textId="77777777" w:rsidR="00CF74C1" w:rsidRPr="001A3FDD" w:rsidRDefault="00CF74C1" w:rsidP="00CF74C1">
            <w:pPr>
              <w:spacing w:before="40"/>
              <w:rPr>
                <w:rFonts w:ascii="Calibri" w:eastAsia="Calibri" w:hAnsi="Calibri" w:cs="Calibri"/>
                <w:sz w:val="20"/>
                <w:szCs w:val="20"/>
                <w:lang w:val="en-ZA"/>
              </w:rPr>
            </w:pPr>
          </w:p>
          <w:p w14:paraId="23BD9BAE" w14:textId="77777777" w:rsidR="00CF74C1" w:rsidRPr="001A3FDD" w:rsidRDefault="00CF74C1" w:rsidP="00CF74C1">
            <w:pPr>
              <w:spacing w:before="40"/>
              <w:rPr>
                <w:rFonts w:ascii="Calibri" w:eastAsia="Calibri" w:hAnsi="Calibri" w:cs="Calibri"/>
                <w:sz w:val="20"/>
                <w:szCs w:val="20"/>
                <w:lang w:val="en-ZA"/>
              </w:rPr>
            </w:pPr>
          </w:p>
          <w:p w14:paraId="3C0A329C" w14:textId="77777777" w:rsidR="00CF74C1" w:rsidRPr="001A3FDD" w:rsidRDefault="00CF74C1" w:rsidP="00CF74C1">
            <w:pPr>
              <w:spacing w:before="40"/>
              <w:rPr>
                <w:rFonts w:ascii="Calibri" w:eastAsia="Calibri" w:hAnsi="Calibri" w:cs="Calibri"/>
                <w:sz w:val="20"/>
                <w:szCs w:val="20"/>
                <w:lang w:val="en-ZA"/>
              </w:rPr>
            </w:pPr>
          </w:p>
          <w:p w14:paraId="6E4460B0" w14:textId="77777777" w:rsidR="00CF74C1" w:rsidRPr="001A3FDD" w:rsidRDefault="00CF74C1" w:rsidP="00CF74C1">
            <w:pPr>
              <w:spacing w:before="40"/>
              <w:rPr>
                <w:rFonts w:ascii="Calibri" w:eastAsia="Calibri" w:hAnsi="Calibri" w:cs="Calibri"/>
                <w:sz w:val="20"/>
                <w:szCs w:val="20"/>
                <w:lang w:val="en-ZA"/>
              </w:rPr>
            </w:pPr>
          </w:p>
          <w:p w14:paraId="3FD16FB0" w14:textId="22A4C166" w:rsidR="00CF74C1" w:rsidRPr="001A3FDD" w:rsidRDefault="00CF74C1" w:rsidP="00CF74C1">
            <w:pPr>
              <w:spacing w:before="40"/>
              <w:rPr>
                <w:rFonts w:ascii="Calibri" w:eastAsia="Calibri" w:hAnsi="Calibri" w:cs="Calibri"/>
                <w:sz w:val="20"/>
                <w:szCs w:val="20"/>
                <w:lang w:val="en-ZA"/>
              </w:rPr>
            </w:pPr>
          </w:p>
        </w:tc>
        <w:tc>
          <w:tcPr>
            <w:tcW w:w="863" w:type="pct"/>
            <w:shd w:val="clear" w:color="auto" w:fill="auto"/>
          </w:tcPr>
          <w:p w14:paraId="60B694DE" w14:textId="77777777" w:rsidR="00CF74C1" w:rsidRPr="001A3FDD" w:rsidRDefault="00CF74C1" w:rsidP="00CF74C1">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N=21</w:t>
            </w:r>
          </w:p>
          <w:p w14:paraId="5779F1FF" w14:textId="77777777" w:rsidR="00CF74C1" w:rsidRPr="001A3FDD" w:rsidRDefault="00CF74C1" w:rsidP="00CF74C1">
            <w:pPr>
              <w:spacing w:before="40"/>
              <w:rPr>
                <w:rFonts w:ascii="Calibri" w:eastAsia="Calibri" w:hAnsi="Calibri" w:cs="Calibri"/>
                <w:sz w:val="20"/>
                <w:szCs w:val="20"/>
                <w:u w:val="single"/>
                <w:lang w:val="en-ZA"/>
              </w:rPr>
            </w:pPr>
          </w:p>
          <w:p w14:paraId="7C45AC4F" w14:textId="77777777" w:rsidR="00CF74C1" w:rsidRPr="001A3FDD" w:rsidRDefault="00CF74C1" w:rsidP="00CF74C1">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17F04963" w14:textId="77777777" w:rsidR="00CF74C1" w:rsidRPr="001A3FDD" w:rsidRDefault="00CF74C1" w:rsidP="00CF74C1">
            <w:pPr>
              <w:spacing w:before="40"/>
              <w:rPr>
                <w:rFonts w:ascii="Calibri" w:eastAsia="Calibri" w:hAnsi="Calibri" w:cs="Calibri"/>
                <w:sz w:val="20"/>
                <w:szCs w:val="20"/>
                <w:u w:val="single"/>
                <w:lang w:val="en-ZA"/>
              </w:rPr>
            </w:pPr>
          </w:p>
          <w:p w14:paraId="783C2A03" w14:textId="77777777" w:rsidR="00CF74C1" w:rsidRPr="001A3FDD" w:rsidRDefault="00CF74C1" w:rsidP="00CF74C1">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Penultimate and final year students</w:t>
            </w:r>
          </w:p>
          <w:p w14:paraId="3724A722" w14:textId="77777777" w:rsidR="00CF74C1" w:rsidRPr="001A3FDD" w:rsidRDefault="00CF74C1" w:rsidP="00CF74C1">
            <w:pPr>
              <w:spacing w:before="40" w:after="40"/>
              <w:rPr>
                <w:rFonts w:ascii="Calibri" w:eastAsia="Calibri" w:hAnsi="Calibri" w:cs="Calibri"/>
                <w:sz w:val="20"/>
                <w:szCs w:val="20"/>
                <w:lang w:val="en-ZA"/>
              </w:rPr>
            </w:pPr>
          </w:p>
          <w:p w14:paraId="142C8883" w14:textId="77777777" w:rsidR="00CF74C1" w:rsidRPr="001A3FDD" w:rsidRDefault="00CF74C1" w:rsidP="00CF74C1">
            <w:pPr>
              <w:spacing w:before="40" w:after="40"/>
              <w:rPr>
                <w:rFonts w:ascii="Calibri" w:eastAsia="Calibri" w:hAnsi="Calibri" w:cs="Calibri"/>
                <w:sz w:val="20"/>
                <w:szCs w:val="20"/>
                <w:lang w:val="en-ZA"/>
              </w:rPr>
            </w:pPr>
          </w:p>
          <w:p w14:paraId="0B7DD62C" w14:textId="77777777" w:rsidR="00CF74C1" w:rsidRPr="001A3FDD" w:rsidRDefault="00CF74C1" w:rsidP="00CF74C1">
            <w:pPr>
              <w:spacing w:before="40" w:after="40"/>
              <w:rPr>
                <w:rFonts w:ascii="Calibri" w:eastAsia="Calibri" w:hAnsi="Calibri" w:cs="Calibri"/>
                <w:sz w:val="20"/>
                <w:szCs w:val="20"/>
                <w:lang w:val="en-ZA"/>
              </w:rPr>
            </w:pPr>
          </w:p>
          <w:p w14:paraId="758DFB85" w14:textId="77777777" w:rsidR="00CF74C1" w:rsidRPr="001A3FDD" w:rsidRDefault="00CF74C1" w:rsidP="00CF74C1">
            <w:pPr>
              <w:spacing w:before="40" w:after="40"/>
              <w:rPr>
                <w:rFonts w:ascii="Calibri" w:eastAsia="Calibri" w:hAnsi="Calibri" w:cs="Calibri"/>
                <w:sz w:val="20"/>
                <w:szCs w:val="20"/>
                <w:lang w:val="en-ZA"/>
              </w:rPr>
            </w:pPr>
          </w:p>
          <w:p w14:paraId="62F71D98" w14:textId="77777777" w:rsidR="00CF74C1" w:rsidRPr="001A3FDD" w:rsidRDefault="00CF74C1" w:rsidP="00CF74C1">
            <w:pPr>
              <w:spacing w:before="40" w:after="40"/>
              <w:rPr>
                <w:rFonts w:ascii="Calibri" w:eastAsia="Calibri" w:hAnsi="Calibri" w:cs="Calibri"/>
                <w:sz w:val="20"/>
                <w:szCs w:val="20"/>
                <w:lang w:val="en-ZA"/>
              </w:rPr>
            </w:pPr>
          </w:p>
          <w:p w14:paraId="3D3728DC" w14:textId="77777777" w:rsidR="00CF74C1" w:rsidRPr="001A3FDD" w:rsidRDefault="00CF74C1" w:rsidP="00CF74C1">
            <w:pPr>
              <w:spacing w:before="40" w:after="40"/>
              <w:rPr>
                <w:rFonts w:ascii="Calibri" w:eastAsia="Calibri" w:hAnsi="Calibri" w:cs="Calibri"/>
                <w:sz w:val="20"/>
                <w:szCs w:val="20"/>
                <w:lang w:val="en-ZA"/>
              </w:rPr>
            </w:pPr>
          </w:p>
          <w:p w14:paraId="08275532" w14:textId="77777777" w:rsidR="00CF74C1" w:rsidRPr="001A3FDD" w:rsidRDefault="00CF74C1" w:rsidP="00CF74C1">
            <w:pPr>
              <w:spacing w:before="40" w:after="40"/>
              <w:rPr>
                <w:rFonts w:ascii="Calibri" w:eastAsia="Calibri" w:hAnsi="Calibri" w:cs="Calibri"/>
                <w:sz w:val="20"/>
                <w:szCs w:val="20"/>
                <w:lang w:val="en-ZA"/>
              </w:rPr>
            </w:pPr>
          </w:p>
          <w:p w14:paraId="67FC0766" w14:textId="77777777" w:rsidR="00CF74C1" w:rsidRPr="001A3FDD" w:rsidRDefault="00CF74C1" w:rsidP="00CF74C1">
            <w:pPr>
              <w:spacing w:before="40" w:after="40"/>
              <w:rPr>
                <w:rFonts w:ascii="Calibri" w:eastAsia="Calibri" w:hAnsi="Calibri" w:cs="Calibri"/>
                <w:sz w:val="20"/>
                <w:szCs w:val="20"/>
                <w:lang w:val="en-ZA"/>
              </w:rPr>
            </w:pPr>
          </w:p>
          <w:p w14:paraId="4AB4C2A6" w14:textId="77777777" w:rsidR="00CF74C1" w:rsidRPr="001A3FDD" w:rsidRDefault="00CF74C1" w:rsidP="00CF74C1">
            <w:pPr>
              <w:spacing w:before="40" w:after="40"/>
              <w:rPr>
                <w:rFonts w:ascii="Calibri" w:eastAsia="Calibri" w:hAnsi="Calibri" w:cs="Calibri"/>
                <w:sz w:val="20"/>
                <w:szCs w:val="20"/>
                <w:lang w:val="en-ZA"/>
              </w:rPr>
            </w:pPr>
          </w:p>
          <w:p w14:paraId="139C380B" w14:textId="77777777" w:rsidR="00CF74C1" w:rsidRPr="001A3FDD" w:rsidRDefault="00CF74C1" w:rsidP="00CF74C1">
            <w:pPr>
              <w:spacing w:before="40" w:after="40"/>
              <w:rPr>
                <w:rFonts w:ascii="Calibri" w:eastAsia="Calibri" w:hAnsi="Calibri" w:cs="Calibri"/>
                <w:sz w:val="20"/>
                <w:szCs w:val="20"/>
                <w:lang w:val="en-ZA"/>
              </w:rPr>
            </w:pPr>
          </w:p>
          <w:p w14:paraId="6B1EBA63" w14:textId="77777777" w:rsidR="00CF74C1" w:rsidRPr="001A3FDD" w:rsidRDefault="00CF74C1" w:rsidP="00CF74C1">
            <w:pPr>
              <w:spacing w:before="40" w:after="40"/>
              <w:rPr>
                <w:rFonts w:ascii="Calibri" w:eastAsia="Calibri" w:hAnsi="Calibri" w:cs="Calibri"/>
                <w:sz w:val="20"/>
                <w:szCs w:val="20"/>
                <w:lang w:val="en-ZA"/>
              </w:rPr>
            </w:pPr>
          </w:p>
          <w:p w14:paraId="14E1513E" w14:textId="77777777" w:rsidR="00CF74C1" w:rsidRPr="001A3FDD" w:rsidRDefault="00CF74C1" w:rsidP="00CF74C1">
            <w:pPr>
              <w:spacing w:before="40" w:after="40"/>
              <w:rPr>
                <w:rFonts w:ascii="Calibri" w:eastAsia="Calibri" w:hAnsi="Calibri" w:cs="Calibri"/>
                <w:sz w:val="20"/>
                <w:szCs w:val="20"/>
                <w:lang w:val="en-ZA"/>
              </w:rPr>
            </w:pPr>
          </w:p>
          <w:p w14:paraId="22F672F2" w14:textId="77777777" w:rsidR="00CF74C1" w:rsidRPr="001A3FDD" w:rsidRDefault="00CF74C1" w:rsidP="00CF74C1">
            <w:pPr>
              <w:spacing w:before="40" w:after="40"/>
              <w:rPr>
                <w:rFonts w:ascii="Calibri" w:eastAsia="Calibri" w:hAnsi="Calibri" w:cs="Calibri"/>
                <w:sz w:val="20"/>
                <w:szCs w:val="20"/>
                <w:lang w:val="en-ZA"/>
              </w:rPr>
            </w:pPr>
          </w:p>
          <w:p w14:paraId="63A462F6" w14:textId="77777777" w:rsidR="00CF74C1" w:rsidRPr="001A3FDD" w:rsidRDefault="00CF74C1" w:rsidP="00CF74C1">
            <w:pPr>
              <w:spacing w:before="40" w:after="40"/>
              <w:rPr>
                <w:rFonts w:ascii="Calibri" w:eastAsia="Calibri" w:hAnsi="Calibri" w:cs="Calibri"/>
                <w:sz w:val="20"/>
                <w:szCs w:val="20"/>
                <w:lang w:val="en-ZA"/>
              </w:rPr>
            </w:pPr>
          </w:p>
          <w:p w14:paraId="34756849" w14:textId="77777777" w:rsidR="00CF74C1" w:rsidRPr="001A3FDD" w:rsidRDefault="00CF74C1" w:rsidP="00CF74C1">
            <w:pPr>
              <w:spacing w:before="40" w:after="40"/>
              <w:rPr>
                <w:rFonts w:ascii="Calibri" w:eastAsia="Calibri" w:hAnsi="Calibri" w:cs="Calibri"/>
                <w:sz w:val="20"/>
                <w:szCs w:val="20"/>
                <w:lang w:val="en-ZA"/>
              </w:rPr>
            </w:pPr>
          </w:p>
          <w:p w14:paraId="172E8819" w14:textId="77777777" w:rsidR="00CF74C1" w:rsidRPr="001A3FDD" w:rsidRDefault="00CF74C1" w:rsidP="00CF74C1">
            <w:pPr>
              <w:spacing w:before="40" w:after="40"/>
              <w:rPr>
                <w:rFonts w:ascii="Calibri" w:eastAsia="Calibri" w:hAnsi="Calibri" w:cs="Calibri"/>
                <w:sz w:val="20"/>
                <w:szCs w:val="20"/>
                <w:lang w:val="en-ZA"/>
              </w:rPr>
            </w:pPr>
          </w:p>
          <w:p w14:paraId="6F27D6CF" w14:textId="77777777" w:rsidR="00CF74C1" w:rsidRPr="001A3FDD" w:rsidRDefault="00CF74C1" w:rsidP="00CF74C1">
            <w:pPr>
              <w:spacing w:before="40" w:after="40"/>
              <w:rPr>
                <w:rFonts w:ascii="Calibri" w:eastAsia="Calibri" w:hAnsi="Calibri" w:cs="Calibri"/>
                <w:sz w:val="20"/>
                <w:szCs w:val="20"/>
                <w:lang w:val="en-ZA"/>
              </w:rPr>
            </w:pPr>
          </w:p>
          <w:p w14:paraId="6668B816" w14:textId="77777777" w:rsidR="00CF74C1" w:rsidRPr="001A3FDD" w:rsidRDefault="00CF74C1" w:rsidP="00CF74C1">
            <w:pPr>
              <w:spacing w:before="40" w:after="40"/>
              <w:rPr>
                <w:rFonts w:ascii="Calibri" w:eastAsia="Calibri" w:hAnsi="Calibri" w:cs="Calibri"/>
                <w:sz w:val="20"/>
                <w:szCs w:val="20"/>
                <w:lang w:val="en-ZA"/>
              </w:rPr>
            </w:pPr>
          </w:p>
          <w:p w14:paraId="5A6B0B9E" w14:textId="77777777" w:rsidR="00CF74C1" w:rsidRPr="001A3FDD" w:rsidRDefault="00CF74C1" w:rsidP="00CF74C1">
            <w:pPr>
              <w:spacing w:before="40" w:after="40"/>
              <w:rPr>
                <w:rFonts w:ascii="Calibri" w:eastAsia="Calibri" w:hAnsi="Calibri" w:cs="Calibri"/>
                <w:sz w:val="20"/>
                <w:szCs w:val="20"/>
                <w:lang w:val="en-ZA"/>
              </w:rPr>
            </w:pPr>
          </w:p>
          <w:p w14:paraId="57A98E41" w14:textId="77777777" w:rsidR="00CF74C1" w:rsidRPr="001A3FDD" w:rsidRDefault="00CF74C1" w:rsidP="00CF74C1">
            <w:pPr>
              <w:spacing w:before="40" w:after="40"/>
              <w:rPr>
                <w:rFonts w:ascii="Calibri" w:eastAsia="Calibri" w:hAnsi="Calibri" w:cs="Calibri"/>
                <w:sz w:val="20"/>
                <w:szCs w:val="20"/>
                <w:lang w:val="en-ZA"/>
              </w:rPr>
            </w:pPr>
          </w:p>
          <w:p w14:paraId="1EC335FF" w14:textId="77777777" w:rsidR="00CF74C1" w:rsidRPr="001A3FDD" w:rsidRDefault="00CF74C1" w:rsidP="00CF74C1">
            <w:pPr>
              <w:spacing w:before="40" w:after="40"/>
              <w:rPr>
                <w:rFonts w:ascii="Calibri" w:eastAsia="Calibri" w:hAnsi="Calibri" w:cs="Calibri"/>
                <w:sz w:val="20"/>
                <w:szCs w:val="20"/>
                <w:lang w:val="en-ZA"/>
              </w:rPr>
            </w:pPr>
          </w:p>
          <w:p w14:paraId="41FB3E12" w14:textId="77777777" w:rsidR="00CF74C1" w:rsidRPr="001A3FDD" w:rsidRDefault="00CF74C1" w:rsidP="00CF74C1">
            <w:pPr>
              <w:spacing w:before="40" w:after="40"/>
              <w:rPr>
                <w:rFonts w:ascii="Calibri" w:eastAsia="Calibri" w:hAnsi="Calibri" w:cs="Calibri"/>
                <w:sz w:val="20"/>
                <w:szCs w:val="20"/>
                <w:lang w:val="en-ZA"/>
              </w:rPr>
            </w:pPr>
          </w:p>
          <w:p w14:paraId="5E89087C" w14:textId="77777777" w:rsidR="00CF74C1" w:rsidRPr="001A3FDD" w:rsidRDefault="00CF74C1" w:rsidP="00CF74C1">
            <w:pPr>
              <w:spacing w:before="40" w:after="40"/>
              <w:rPr>
                <w:rFonts w:ascii="Calibri" w:eastAsia="Calibri" w:hAnsi="Calibri" w:cs="Calibri"/>
                <w:sz w:val="20"/>
                <w:szCs w:val="20"/>
                <w:lang w:val="en-ZA"/>
              </w:rPr>
            </w:pPr>
          </w:p>
          <w:p w14:paraId="555ABDC9" w14:textId="4640E5CB" w:rsidR="00CF74C1" w:rsidRPr="001A3FDD" w:rsidRDefault="00CF74C1" w:rsidP="00AF2010">
            <w:pPr>
              <w:spacing w:before="40"/>
              <w:rPr>
                <w:rFonts w:ascii="Calibri" w:eastAsia="Calibri" w:hAnsi="Calibri" w:cs="Calibri"/>
                <w:sz w:val="20"/>
                <w:szCs w:val="20"/>
                <w:lang w:val="en-ZA"/>
              </w:rPr>
            </w:pPr>
          </w:p>
        </w:tc>
        <w:tc>
          <w:tcPr>
            <w:tcW w:w="773" w:type="pct"/>
            <w:shd w:val="clear" w:color="auto" w:fill="auto"/>
          </w:tcPr>
          <w:p w14:paraId="152F9D24" w14:textId="77777777" w:rsidR="00CF74C1" w:rsidRPr="001A3FDD" w:rsidRDefault="00CF74C1"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Usual preparatory tutorial materials provided to both </w:t>
            </w:r>
            <w:proofErr w:type="gramStart"/>
            <w:r w:rsidRPr="001A3FDD">
              <w:rPr>
                <w:rFonts w:ascii="Calibri" w:eastAsia="Calibri" w:hAnsi="Calibri" w:cs="Calibri"/>
                <w:sz w:val="20"/>
                <w:szCs w:val="20"/>
                <w:lang w:val="en-ZA"/>
              </w:rPr>
              <w:t>groups</w:t>
            </w:r>
            <w:proofErr w:type="gramEnd"/>
          </w:p>
          <w:p w14:paraId="5EAC2EBD" w14:textId="77777777" w:rsidR="00CF74C1" w:rsidRPr="001A3FDD" w:rsidRDefault="00CF74C1"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Control group: received bedside teaching session in the conventional </w:t>
            </w:r>
            <w:proofErr w:type="gramStart"/>
            <w:r w:rsidRPr="001A3FDD">
              <w:rPr>
                <w:rFonts w:ascii="Calibri" w:eastAsia="Calibri" w:hAnsi="Calibri" w:cs="Calibri"/>
                <w:sz w:val="20"/>
                <w:szCs w:val="20"/>
                <w:lang w:val="en-ZA"/>
              </w:rPr>
              <w:t>manner</w:t>
            </w:r>
            <w:proofErr w:type="gramEnd"/>
          </w:p>
          <w:p w14:paraId="0E89FF80" w14:textId="77777777" w:rsidR="00CF74C1" w:rsidRPr="001A3FDD" w:rsidRDefault="00CF74C1"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Interventional group: received the bedside teaching in an on-site nearby location via a large screen monitor with </w:t>
            </w:r>
            <w:proofErr w:type="gramStart"/>
            <w:r w:rsidRPr="001A3FDD">
              <w:rPr>
                <w:rFonts w:ascii="Calibri" w:eastAsia="Calibri" w:hAnsi="Calibri" w:cs="Calibri"/>
                <w:sz w:val="20"/>
                <w:szCs w:val="20"/>
                <w:lang w:val="en-ZA"/>
              </w:rPr>
              <w:t>live-feed</w:t>
            </w:r>
            <w:proofErr w:type="gramEnd"/>
            <w:r w:rsidRPr="001A3FDD">
              <w:rPr>
                <w:rFonts w:ascii="Calibri" w:eastAsia="Calibri" w:hAnsi="Calibri" w:cs="Calibri"/>
                <w:sz w:val="20"/>
                <w:szCs w:val="20"/>
                <w:lang w:val="en-ZA"/>
              </w:rPr>
              <w:t xml:space="preserve"> provided from an </w:t>
            </w:r>
            <w:proofErr w:type="spellStart"/>
            <w:r w:rsidRPr="001A3FDD">
              <w:rPr>
                <w:rFonts w:ascii="Calibri" w:eastAsia="Calibri" w:hAnsi="Calibri" w:cs="Calibri"/>
                <w:sz w:val="20"/>
                <w:szCs w:val="20"/>
                <w:lang w:val="en-ZA"/>
              </w:rPr>
              <w:t>Xpert</w:t>
            </w:r>
            <w:proofErr w:type="spellEnd"/>
            <w:r w:rsidRPr="001A3FDD">
              <w:rPr>
                <w:rFonts w:ascii="Calibri" w:eastAsia="Calibri" w:hAnsi="Calibri" w:cs="Calibri"/>
                <w:sz w:val="20"/>
                <w:szCs w:val="20"/>
                <w:lang w:val="en-ZA"/>
              </w:rPr>
              <w:t xml:space="preserve"> eye headset worn by the surgical tutor. A two-way audio system was available for communication between the virtual group and the surgical tutor throughout the </w:t>
            </w:r>
            <w:proofErr w:type="gramStart"/>
            <w:r w:rsidRPr="001A3FDD">
              <w:rPr>
                <w:rFonts w:ascii="Calibri" w:eastAsia="Calibri" w:hAnsi="Calibri" w:cs="Calibri"/>
                <w:sz w:val="20"/>
                <w:szCs w:val="20"/>
                <w:lang w:val="en-ZA"/>
              </w:rPr>
              <w:t>session</w:t>
            </w:r>
            <w:proofErr w:type="gramEnd"/>
          </w:p>
          <w:p w14:paraId="5F1B881F" w14:textId="77777777" w:rsidR="00CF74C1" w:rsidRPr="001A3FDD" w:rsidRDefault="00CF74C1" w:rsidP="00C46F8D">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Patients selected for bedside teaching had medical conditions visible to the eye, to optimize transmission through video: leg ulcers, skin malignancies, cholangitis, stomas, and </w:t>
            </w:r>
            <w:proofErr w:type="gramStart"/>
            <w:r w:rsidRPr="001A3FDD">
              <w:rPr>
                <w:rFonts w:ascii="Calibri" w:eastAsia="Calibri" w:hAnsi="Calibri" w:cs="Calibri"/>
                <w:sz w:val="20"/>
                <w:szCs w:val="20"/>
                <w:lang w:val="en-ZA"/>
              </w:rPr>
              <w:t>hernias</w:t>
            </w:r>
            <w:proofErr w:type="gramEnd"/>
          </w:p>
          <w:p w14:paraId="50D7AB25" w14:textId="4C4BC9FD" w:rsidR="00F32FD0" w:rsidRPr="001A3FDD" w:rsidRDefault="00F32FD0" w:rsidP="00AF2010">
            <w:pPr>
              <w:spacing w:before="40" w:after="40"/>
              <w:rPr>
                <w:rFonts w:ascii="Calibri" w:eastAsia="Calibri" w:hAnsi="Calibri" w:cs="Calibri"/>
                <w:sz w:val="20"/>
                <w:szCs w:val="20"/>
                <w:lang w:val="en-ZA"/>
              </w:rPr>
            </w:pPr>
          </w:p>
        </w:tc>
        <w:tc>
          <w:tcPr>
            <w:tcW w:w="1400" w:type="pct"/>
            <w:shd w:val="clear" w:color="auto" w:fill="auto"/>
          </w:tcPr>
          <w:p w14:paraId="7CCD9AAE" w14:textId="77777777" w:rsidR="00CF74C1" w:rsidRPr="001A3FDD" w:rsidRDefault="00CF74C1" w:rsidP="00CF74C1">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Advantages</w:t>
            </w:r>
          </w:p>
          <w:p w14:paraId="76B40928" w14:textId="77777777" w:rsidR="00CF74C1" w:rsidRPr="001A3FDD" w:rsidRDefault="00CF74C1" w:rsidP="00CF74C1">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Convenience, ready access to resources, fewer reports of information fatigue, and decreased pressure to </w:t>
            </w:r>
            <w:proofErr w:type="gramStart"/>
            <w:r w:rsidRPr="001A3FDD">
              <w:rPr>
                <w:rFonts w:ascii="Calibri" w:eastAsia="Calibri" w:hAnsi="Calibri" w:cs="Calibri"/>
                <w:bCs/>
                <w:sz w:val="20"/>
                <w:szCs w:val="20"/>
                <w:lang w:val="en-ZA"/>
              </w:rPr>
              <w:t>learn</w:t>
            </w:r>
            <w:proofErr w:type="gramEnd"/>
          </w:p>
          <w:p w14:paraId="73D03EC9" w14:textId="77777777" w:rsidR="00CF74C1" w:rsidRPr="001A3FDD" w:rsidRDefault="00CF74C1" w:rsidP="00CF74C1">
            <w:pPr>
              <w:spacing w:before="40" w:after="40"/>
              <w:rPr>
                <w:rFonts w:ascii="Calibri" w:eastAsia="Calibri" w:hAnsi="Calibri" w:cs="Calibri"/>
                <w:bCs/>
                <w:sz w:val="20"/>
                <w:szCs w:val="20"/>
                <w:lang w:val="en-ZA"/>
              </w:rPr>
            </w:pPr>
          </w:p>
          <w:p w14:paraId="17059D95" w14:textId="77777777" w:rsidR="00CF74C1" w:rsidRPr="001A3FDD" w:rsidRDefault="00CF74C1" w:rsidP="00CF74C1">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D7B1AA5" w14:textId="77777777" w:rsidR="00CF74C1" w:rsidRPr="001A3FDD" w:rsidRDefault="00CF74C1" w:rsidP="00CF74C1">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Loss of clarity of video feed, poor audio, internet connectivity, lack of direct interaction with the tutor</w:t>
            </w:r>
          </w:p>
          <w:p w14:paraId="06BA0AA8" w14:textId="77777777" w:rsidR="00CF74C1" w:rsidRPr="001A3FDD" w:rsidRDefault="00CF74C1" w:rsidP="00CF74C1">
            <w:pPr>
              <w:spacing w:before="40" w:after="40"/>
              <w:rPr>
                <w:rFonts w:ascii="Calibri" w:eastAsia="Calibri" w:hAnsi="Calibri" w:cs="Calibri"/>
                <w:bCs/>
                <w:sz w:val="20"/>
                <w:szCs w:val="20"/>
                <w:lang w:val="en-ZA"/>
              </w:rPr>
            </w:pPr>
          </w:p>
          <w:p w14:paraId="2A3772EC" w14:textId="77777777" w:rsidR="00CF74C1" w:rsidRPr="001A3FDD" w:rsidRDefault="00CF74C1" w:rsidP="00CF74C1">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2C40A1CD" w14:textId="6740D684" w:rsidR="00CF74C1" w:rsidRPr="001A3FDD" w:rsidRDefault="00CF74C1" w:rsidP="00C46F8D">
            <w:pPr>
              <w:pStyle w:val="ListParagraph"/>
              <w:numPr>
                <w:ilvl w:val="0"/>
                <w:numId w:val="2"/>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 xml:space="preserve">Greater engagement, satisfaction, </w:t>
            </w:r>
            <w:proofErr w:type="gramStart"/>
            <w:r w:rsidRPr="001A3FDD">
              <w:rPr>
                <w:rFonts w:ascii="Calibri" w:eastAsia="Calibri" w:hAnsi="Calibri" w:cs="Calibri"/>
                <w:bCs/>
                <w:sz w:val="20"/>
                <w:szCs w:val="20"/>
                <w:lang w:val="en-ZA"/>
              </w:rPr>
              <w:t>involvement</w:t>
            </w:r>
            <w:proofErr w:type="gramEnd"/>
            <w:r w:rsidRPr="001A3FDD">
              <w:rPr>
                <w:rFonts w:ascii="Calibri" w:eastAsia="Calibri" w:hAnsi="Calibri" w:cs="Calibri"/>
                <w:bCs/>
                <w:sz w:val="20"/>
                <w:szCs w:val="20"/>
                <w:lang w:val="en-ZA"/>
              </w:rPr>
              <w:t xml:space="preserve"> and learning (p &lt;0.001) in the bedside teaching group</w:t>
            </w:r>
          </w:p>
          <w:p w14:paraId="468BF5B0" w14:textId="77777777" w:rsidR="00CF74C1" w:rsidRPr="001A3FDD" w:rsidRDefault="00CF74C1" w:rsidP="00C46F8D">
            <w:pPr>
              <w:pStyle w:val="ListParagraph"/>
              <w:numPr>
                <w:ilvl w:val="0"/>
                <w:numId w:val="2"/>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Content analysis yielded three main themes: Technological, Interpersonal Component, Provision of Content</w:t>
            </w:r>
          </w:p>
          <w:p w14:paraId="025D2DF8" w14:textId="77777777" w:rsidR="00CF74C1" w:rsidRPr="001A3FDD" w:rsidRDefault="00CF74C1" w:rsidP="00C46F8D">
            <w:pPr>
              <w:pStyle w:val="ListParagraph"/>
              <w:numPr>
                <w:ilvl w:val="0"/>
                <w:numId w:val="2"/>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 xml:space="preserve">Participants in the virtual group reported a limited ability to elicit clinically relevant findings in surgical </w:t>
            </w:r>
            <w:proofErr w:type="gramStart"/>
            <w:r w:rsidRPr="001A3FDD">
              <w:rPr>
                <w:rFonts w:ascii="Calibri" w:eastAsia="Calibri" w:hAnsi="Calibri" w:cs="Calibri"/>
                <w:bCs/>
                <w:sz w:val="20"/>
                <w:szCs w:val="20"/>
                <w:lang w:val="en-ZA"/>
              </w:rPr>
              <w:t>patients</w:t>
            </w:r>
            <w:proofErr w:type="gramEnd"/>
          </w:p>
          <w:p w14:paraId="4BB92C14" w14:textId="186B8963" w:rsidR="00CF74C1" w:rsidRPr="001A3FDD" w:rsidRDefault="000E11F8" w:rsidP="00C46F8D">
            <w:pPr>
              <w:pStyle w:val="ListParagraph"/>
              <w:numPr>
                <w:ilvl w:val="0"/>
                <w:numId w:val="2"/>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However,</w:t>
            </w:r>
            <w:r w:rsidR="00CF74C1" w:rsidRPr="001A3FDD">
              <w:rPr>
                <w:rFonts w:ascii="Calibri" w:eastAsia="Calibri" w:hAnsi="Calibri" w:cs="Calibri"/>
                <w:bCs/>
                <w:sz w:val="20"/>
                <w:szCs w:val="20"/>
                <w:lang w:val="en-ZA"/>
              </w:rPr>
              <w:t xml:space="preserve"> </w:t>
            </w:r>
            <w:r w:rsidR="007F3765" w:rsidRPr="001A3FDD">
              <w:rPr>
                <w:rFonts w:ascii="Calibri" w:eastAsia="Calibri" w:hAnsi="Calibri" w:cs="Calibri"/>
                <w:bCs/>
                <w:sz w:val="20"/>
                <w:szCs w:val="20"/>
                <w:lang w:val="en-ZA"/>
              </w:rPr>
              <w:t xml:space="preserve">they </w:t>
            </w:r>
            <w:r w:rsidR="00CF74C1" w:rsidRPr="001A3FDD">
              <w:rPr>
                <w:rFonts w:ascii="Calibri" w:eastAsia="Calibri" w:hAnsi="Calibri" w:cs="Calibri"/>
                <w:bCs/>
                <w:sz w:val="20"/>
                <w:szCs w:val="20"/>
                <w:lang w:val="en-ZA"/>
              </w:rPr>
              <w:t>reported th</w:t>
            </w:r>
            <w:r w:rsidR="007F3765" w:rsidRPr="001A3FDD">
              <w:rPr>
                <w:rFonts w:ascii="Calibri" w:eastAsia="Calibri" w:hAnsi="Calibri" w:cs="Calibri"/>
                <w:bCs/>
                <w:sz w:val="20"/>
                <w:szCs w:val="20"/>
                <w:lang w:val="en-ZA"/>
              </w:rPr>
              <w:t>at</w:t>
            </w:r>
            <w:r w:rsidR="00CF74C1" w:rsidRPr="001A3FDD">
              <w:rPr>
                <w:rFonts w:ascii="Calibri" w:eastAsia="Calibri" w:hAnsi="Calibri" w:cs="Calibri"/>
                <w:bCs/>
                <w:sz w:val="20"/>
                <w:szCs w:val="20"/>
                <w:lang w:val="en-ZA"/>
              </w:rPr>
              <w:t xml:space="preserve"> virtual teaching was an acceptable method of learning with 90% </w:t>
            </w:r>
            <w:proofErr w:type="gramStart"/>
            <w:r w:rsidR="00CF74C1" w:rsidRPr="001A3FDD">
              <w:rPr>
                <w:rFonts w:ascii="Calibri" w:eastAsia="Calibri" w:hAnsi="Calibri" w:cs="Calibri"/>
                <w:bCs/>
                <w:sz w:val="20"/>
                <w:szCs w:val="20"/>
                <w:lang w:val="en-ZA"/>
              </w:rPr>
              <w:t>satisfaction</w:t>
            </w:r>
            <w:proofErr w:type="gramEnd"/>
            <w:r w:rsidR="00CF74C1" w:rsidRPr="001A3FDD">
              <w:rPr>
                <w:rFonts w:ascii="Calibri" w:eastAsia="Calibri" w:hAnsi="Calibri" w:cs="Calibri"/>
                <w:bCs/>
                <w:sz w:val="20"/>
                <w:szCs w:val="20"/>
                <w:lang w:val="en-ZA"/>
              </w:rPr>
              <w:t xml:space="preserve"> </w:t>
            </w:r>
          </w:p>
          <w:p w14:paraId="19DCE2D2" w14:textId="77777777" w:rsidR="00CF74C1" w:rsidRPr="001A3FDD" w:rsidRDefault="00CF74C1" w:rsidP="00CF74C1">
            <w:pPr>
              <w:spacing w:before="40" w:after="40"/>
              <w:rPr>
                <w:rFonts w:ascii="Calibri" w:eastAsia="Calibri" w:hAnsi="Calibri" w:cs="Calibri"/>
                <w:sz w:val="20"/>
                <w:szCs w:val="20"/>
                <w:lang w:val="en-ZA"/>
              </w:rPr>
            </w:pPr>
          </w:p>
          <w:p w14:paraId="49F65DD1" w14:textId="77777777" w:rsidR="00CF74C1" w:rsidRPr="001A3FDD" w:rsidRDefault="00CF74C1" w:rsidP="00CF74C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Other</w:t>
            </w:r>
          </w:p>
          <w:p w14:paraId="0B79F85D" w14:textId="449605BC" w:rsidR="00CF74C1" w:rsidRPr="001A3FDD" w:rsidRDefault="00CF74C1" w:rsidP="00CF74C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Surgical bedside teaching in the traditional setting </w:t>
            </w:r>
            <w:r w:rsidR="007F3765" w:rsidRPr="001A3FDD">
              <w:rPr>
                <w:rFonts w:ascii="Calibri" w:eastAsia="Calibri" w:hAnsi="Calibri" w:cs="Calibri"/>
                <w:sz w:val="20"/>
                <w:szCs w:val="20"/>
                <w:lang w:val="en-ZA"/>
              </w:rPr>
              <w:t>is</w:t>
            </w:r>
            <w:r w:rsidRPr="001A3FDD">
              <w:rPr>
                <w:rFonts w:ascii="Calibri" w:eastAsia="Calibri" w:hAnsi="Calibri" w:cs="Calibri"/>
                <w:sz w:val="20"/>
                <w:szCs w:val="20"/>
                <w:lang w:val="en-ZA"/>
              </w:rPr>
              <w:t xml:space="preserve"> preferred</w:t>
            </w:r>
            <w:r w:rsidR="007F3765" w:rsidRPr="001A3FDD">
              <w:rPr>
                <w:rFonts w:ascii="Calibri" w:eastAsia="Calibri" w:hAnsi="Calibri" w:cs="Calibri"/>
                <w:sz w:val="20"/>
                <w:szCs w:val="20"/>
                <w:lang w:val="en-ZA"/>
              </w:rPr>
              <w:t>, h</w:t>
            </w:r>
            <w:r w:rsidRPr="001A3FDD">
              <w:rPr>
                <w:rFonts w:ascii="Calibri" w:eastAsia="Calibri" w:hAnsi="Calibri" w:cs="Calibri"/>
                <w:sz w:val="20"/>
                <w:szCs w:val="20"/>
                <w:lang w:val="en-ZA"/>
              </w:rPr>
              <w:t xml:space="preserve">owever, virtual case-based learning is acceptable, with several advantages as noted above. </w:t>
            </w:r>
            <w:r w:rsidR="007F3765" w:rsidRPr="001A3FDD">
              <w:rPr>
                <w:rFonts w:ascii="Calibri" w:eastAsia="Calibri" w:hAnsi="Calibri" w:cs="Calibri"/>
                <w:sz w:val="20"/>
                <w:szCs w:val="20"/>
                <w:lang w:val="en-ZA"/>
              </w:rPr>
              <w:t>“</w:t>
            </w:r>
            <w:r w:rsidRPr="001A3FDD">
              <w:rPr>
                <w:rFonts w:ascii="Calibri" w:eastAsia="Calibri" w:hAnsi="Calibri" w:cs="Calibri"/>
                <w:sz w:val="20"/>
                <w:szCs w:val="20"/>
                <w:lang w:val="en-ZA"/>
              </w:rPr>
              <w:t>Integration of telemedicine into the student curriculum is feasible, and amenable to student learning outcomes</w:t>
            </w:r>
            <w:r w:rsidR="007F3765" w:rsidRPr="001A3FDD">
              <w:rPr>
                <w:rFonts w:ascii="Calibri" w:eastAsia="Calibri" w:hAnsi="Calibri" w:cs="Calibri"/>
                <w:sz w:val="20"/>
                <w:szCs w:val="20"/>
                <w:lang w:val="en-ZA"/>
              </w:rPr>
              <w:t>”.</w:t>
            </w:r>
          </w:p>
          <w:p w14:paraId="40118CA7" w14:textId="7FAFA3FD" w:rsidR="00CF74C1" w:rsidRPr="001A3FDD" w:rsidRDefault="00CF74C1" w:rsidP="00CF74C1">
            <w:pPr>
              <w:spacing w:before="40" w:after="40"/>
              <w:rPr>
                <w:rFonts w:ascii="Calibri" w:eastAsia="Calibri" w:hAnsi="Calibri" w:cs="Calibri"/>
                <w:sz w:val="20"/>
                <w:szCs w:val="20"/>
                <w:lang w:val="en-ZA"/>
              </w:rPr>
            </w:pPr>
          </w:p>
        </w:tc>
      </w:tr>
      <w:tr w:rsidR="001A3FDD" w:rsidRPr="001A3FDD" w14:paraId="64CB3646" w14:textId="77777777" w:rsidTr="001D6440">
        <w:trPr>
          <w:trHeight w:val="1772"/>
        </w:trPr>
        <w:tc>
          <w:tcPr>
            <w:tcW w:w="595" w:type="pct"/>
            <w:shd w:val="clear" w:color="auto" w:fill="auto"/>
          </w:tcPr>
          <w:p w14:paraId="6EFEF410" w14:textId="3BC759C3" w:rsidR="00921A1A" w:rsidRPr="001A3FDD" w:rsidRDefault="00921A1A" w:rsidP="00921A1A">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Frascio</w:t>
            </w:r>
            <w:proofErr w:type="spellEnd"/>
            <w:r w:rsidRPr="001A3FDD">
              <w:rPr>
                <w:rFonts w:ascii="Calibri" w:eastAsia="Calibri" w:hAnsi="Calibri" w:cs="Calibri"/>
                <w:sz w:val="20"/>
                <w:szCs w:val="20"/>
                <w:lang w:val="en-ZA"/>
              </w:rPr>
              <w:t xml:space="preserve"> M, Siri A, </w:t>
            </w:r>
            <w:proofErr w:type="spellStart"/>
            <w:r w:rsidRPr="001A3FDD">
              <w:rPr>
                <w:rFonts w:ascii="Calibri" w:eastAsia="Calibri" w:hAnsi="Calibri" w:cs="Calibri"/>
                <w:sz w:val="20"/>
                <w:szCs w:val="20"/>
                <w:lang w:val="en-ZA"/>
              </w:rPr>
              <w:t>Mandolfino</w:t>
            </w:r>
            <w:proofErr w:type="spellEnd"/>
            <w:r w:rsidRPr="001A3FDD">
              <w:rPr>
                <w:rFonts w:ascii="Calibri" w:eastAsia="Calibri" w:hAnsi="Calibri" w:cs="Calibri"/>
                <w:sz w:val="20"/>
                <w:szCs w:val="20"/>
                <w:lang w:val="en-ZA"/>
              </w:rPr>
              <w:t xml:space="preserve"> F, Chirico M, Vercelli G. Grasp laparoscopic surgery basic skills: a highly interactive online course model. In European </w:t>
            </w:r>
            <w:proofErr w:type="spellStart"/>
            <w:r w:rsidRPr="001A3FDD">
              <w:rPr>
                <w:rFonts w:ascii="Calibri" w:eastAsia="Calibri" w:hAnsi="Calibri" w:cs="Calibri"/>
                <w:sz w:val="20"/>
                <w:szCs w:val="20"/>
                <w:lang w:val="en-ZA"/>
              </w:rPr>
              <w:t>Modeling</w:t>
            </w:r>
            <w:proofErr w:type="spellEnd"/>
            <w:r w:rsidRPr="001A3FDD">
              <w:rPr>
                <w:rFonts w:ascii="Calibri" w:eastAsia="Calibri" w:hAnsi="Calibri" w:cs="Calibri"/>
                <w:sz w:val="20"/>
                <w:szCs w:val="20"/>
                <w:lang w:val="en-ZA"/>
              </w:rPr>
              <w:t xml:space="preserve"> &amp; Simulation Symposium 2019 Sep 20 (pp. 111-118). CAL-TEK </w:t>
            </w:r>
            <w:proofErr w:type="spellStart"/>
            <w:r w:rsidRPr="001A3FDD">
              <w:rPr>
                <w:rFonts w:ascii="Calibri" w:eastAsia="Calibri" w:hAnsi="Calibri" w:cs="Calibri"/>
                <w:sz w:val="20"/>
                <w:szCs w:val="20"/>
                <w:lang w:val="en-ZA"/>
              </w:rPr>
              <w:t>Srl</w:t>
            </w:r>
            <w:proofErr w:type="spellEnd"/>
            <w:r w:rsidRPr="001A3FDD">
              <w:rPr>
                <w:rFonts w:ascii="Calibri" w:eastAsia="Calibri" w:hAnsi="Calibri" w:cs="Calibri"/>
                <w:sz w:val="20"/>
                <w:szCs w:val="20"/>
                <w:lang w:val="en-ZA"/>
              </w:rPr>
              <w:t>.</w:t>
            </w:r>
          </w:p>
        </w:tc>
        <w:tc>
          <w:tcPr>
            <w:tcW w:w="685" w:type="pct"/>
            <w:shd w:val="clear" w:color="auto" w:fill="auto"/>
          </w:tcPr>
          <w:p w14:paraId="69CB644E"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3AD3F5B4"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7085CD69" w14:textId="77777777" w:rsidR="00921A1A" w:rsidRPr="001A3FDD" w:rsidRDefault="00921A1A" w:rsidP="00921A1A">
            <w:pPr>
              <w:spacing w:before="40" w:after="40"/>
              <w:rPr>
                <w:rFonts w:ascii="Calibri" w:eastAsia="Calibri" w:hAnsi="Calibri" w:cs="Calibri"/>
                <w:sz w:val="20"/>
                <w:szCs w:val="20"/>
                <w:lang w:val="en-ZA"/>
              </w:rPr>
            </w:pPr>
          </w:p>
          <w:p w14:paraId="582618DF"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8951A39"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Italy</w:t>
            </w:r>
          </w:p>
          <w:p w14:paraId="1B1BD62D" w14:textId="77777777" w:rsidR="00921A1A" w:rsidRPr="001A3FDD" w:rsidRDefault="00921A1A" w:rsidP="00921A1A">
            <w:pPr>
              <w:spacing w:before="40" w:after="40"/>
              <w:rPr>
                <w:rFonts w:ascii="Calibri" w:eastAsia="Calibri" w:hAnsi="Calibri" w:cs="Calibri"/>
                <w:sz w:val="20"/>
                <w:szCs w:val="20"/>
                <w:lang w:val="en-ZA"/>
              </w:rPr>
            </w:pPr>
          </w:p>
          <w:p w14:paraId="15F42B2E"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53294B57"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Genoa</w:t>
            </w:r>
          </w:p>
          <w:p w14:paraId="723C3B51" w14:textId="77777777" w:rsidR="00921A1A" w:rsidRPr="001A3FDD" w:rsidRDefault="00921A1A" w:rsidP="00921A1A">
            <w:pPr>
              <w:spacing w:before="40" w:after="40"/>
              <w:rPr>
                <w:rFonts w:ascii="Calibri" w:eastAsia="Calibri" w:hAnsi="Calibri" w:cs="Calibri"/>
                <w:sz w:val="20"/>
                <w:szCs w:val="20"/>
                <w:lang w:val="en-ZA"/>
              </w:rPr>
            </w:pPr>
          </w:p>
          <w:p w14:paraId="0BBC962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5CD9163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0F36BAE4" w14:textId="77777777" w:rsidR="00921A1A" w:rsidRPr="001A3FDD" w:rsidRDefault="00921A1A" w:rsidP="00921A1A">
            <w:pPr>
              <w:spacing w:before="40" w:after="40"/>
              <w:rPr>
                <w:rFonts w:ascii="Calibri" w:eastAsia="Calibri" w:hAnsi="Calibri" w:cs="Calibri"/>
                <w:sz w:val="20"/>
                <w:szCs w:val="20"/>
                <w:lang w:val="en-ZA"/>
              </w:rPr>
            </w:pPr>
          </w:p>
          <w:p w14:paraId="41AC6E0E"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0F06F5E4"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1913E766" w14:textId="77777777" w:rsidR="00921A1A" w:rsidRPr="001A3FDD" w:rsidRDefault="00921A1A" w:rsidP="00921A1A">
            <w:pPr>
              <w:spacing w:before="40" w:after="40"/>
              <w:rPr>
                <w:rFonts w:ascii="Calibri" w:eastAsia="Calibri" w:hAnsi="Calibri" w:cs="Calibri"/>
                <w:sz w:val="20"/>
                <w:szCs w:val="20"/>
                <w:lang w:val="en-ZA"/>
              </w:rPr>
            </w:pPr>
          </w:p>
          <w:p w14:paraId="2BA0F70B"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5932234E" w14:textId="30FEAC51"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35255BBE" w14:textId="753D6A54" w:rsidR="00AF2010" w:rsidRPr="001A3FDD" w:rsidRDefault="00AF2010" w:rsidP="00921A1A">
            <w:pPr>
              <w:rPr>
                <w:rFonts w:ascii="Calibri" w:eastAsia="Calibri" w:hAnsi="Calibri" w:cs="Calibri"/>
                <w:sz w:val="20"/>
                <w:szCs w:val="20"/>
                <w:lang w:val="en-ZA"/>
              </w:rPr>
            </w:pPr>
          </w:p>
          <w:p w14:paraId="5024FE58" w14:textId="363E4A1D" w:rsidR="00AF2010" w:rsidRPr="001A3FDD" w:rsidRDefault="00AF2010" w:rsidP="00921A1A">
            <w:pPr>
              <w:rPr>
                <w:rFonts w:ascii="Calibri" w:eastAsia="Calibri" w:hAnsi="Calibri" w:cs="Calibri"/>
                <w:sz w:val="20"/>
                <w:szCs w:val="20"/>
                <w:lang w:val="en-ZA"/>
              </w:rPr>
            </w:pPr>
          </w:p>
          <w:p w14:paraId="0EAE13B4" w14:textId="473699B6" w:rsidR="00AF2010" w:rsidRPr="001A3FDD" w:rsidRDefault="00AF2010" w:rsidP="00921A1A">
            <w:pPr>
              <w:rPr>
                <w:rFonts w:ascii="Calibri" w:eastAsia="Calibri" w:hAnsi="Calibri" w:cs="Calibri"/>
                <w:sz w:val="20"/>
                <w:szCs w:val="20"/>
                <w:lang w:val="en-ZA"/>
              </w:rPr>
            </w:pPr>
          </w:p>
          <w:p w14:paraId="14B3B33C" w14:textId="4CEFCFA6" w:rsidR="00AF2010" w:rsidRPr="001A3FDD" w:rsidRDefault="00AF2010" w:rsidP="00921A1A">
            <w:pPr>
              <w:rPr>
                <w:rFonts w:ascii="Calibri" w:eastAsia="Calibri" w:hAnsi="Calibri" w:cs="Calibri"/>
                <w:sz w:val="20"/>
                <w:szCs w:val="20"/>
                <w:lang w:val="en-ZA"/>
              </w:rPr>
            </w:pPr>
          </w:p>
          <w:p w14:paraId="26FDFEC1" w14:textId="7922F7B8" w:rsidR="00AF2010" w:rsidRPr="001A3FDD" w:rsidRDefault="00AF2010" w:rsidP="00921A1A">
            <w:pPr>
              <w:rPr>
                <w:rFonts w:ascii="Calibri" w:eastAsia="Calibri" w:hAnsi="Calibri" w:cs="Calibri"/>
                <w:sz w:val="20"/>
                <w:szCs w:val="20"/>
                <w:lang w:val="en-ZA"/>
              </w:rPr>
            </w:pPr>
          </w:p>
          <w:p w14:paraId="4D86443B" w14:textId="32F464F9" w:rsidR="00AF2010" w:rsidRPr="001A3FDD" w:rsidRDefault="00AF2010" w:rsidP="00921A1A">
            <w:pPr>
              <w:rPr>
                <w:rFonts w:ascii="Calibri" w:eastAsia="Calibri" w:hAnsi="Calibri" w:cs="Calibri"/>
                <w:sz w:val="20"/>
                <w:szCs w:val="20"/>
                <w:lang w:val="en-ZA"/>
              </w:rPr>
            </w:pPr>
          </w:p>
          <w:p w14:paraId="64D2809E" w14:textId="7A9D1745" w:rsidR="00AF2010" w:rsidRPr="001A3FDD" w:rsidRDefault="00AF2010" w:rsidP="00921A1A">
            <w:pPr>
              <w:rPr>
                <w:rFonts w:ascii="Calibri" w:eastAsia="Calibri" w:hAnsi="Calibri" w:cs="Calibri"/>
                <w:sz w:val="20"/>
                <w:szCs w:val="20"/>
                <w:lang w:val="en-ZA"/>
              </w:rPr>
            </w:pPr>
          </w:p>
          <w:p w14:paraId="7792A527" w14:textId="4FD6C95F" w:rsidR="00AF2010" w:rsidRPr="001A3FDD" w:rsidRDefault="00AF2010" w:rsidP="00921A1A">
            <w:pPr>
              <w:rPr>
                <w:rFonts w:ascii="Calibri" w:eastAsia="Calibri" w:hAnsi="Calibri" w:cs="Calibri"/>
                <w:sz w:val="20"/>
                <w:szCs w:val="20"/>
                <w:lang w:val="en-ZA"/>
              </w:rPr>
            </w:pPr>
          </w:p>
          <w:p w14:paraId="7DF81341" w14:textId="3107AB56" w:rsidR="00AF2010" w:rsidRPr="001A3FDD" w:rsidRDefault="00AF2010" w:rsidP="00921A1A">
            <w:pPr>
              <w:rPr>
                <w:rFonts w:ascii="Calibri" w:eastAsia="Calibri" w:hAnsi="Calibri" w:cs="Calibri"/>
                <w:sz w:val="20"/>
                <w:szCs w:val="20"/>
                <w:lang w:val="en-ZA"/>
              </w:rPr>
            </w:pPr>
          </w:p>
          <w:p w14:paraId="0E44CC80" w14:textId="77777777" w:rsidR="00AF2010" w:rsidRPr="001A3FDD" w:rsidRDefault="00AF2010" w:rsidP="00921A1A">
            <w:pPr>
              <w:rPr>
                <w:rFonts w:ascii="Calibri" w:eastAsia="Calibri" w:hAnsi="Calibri" w:cs="Calibri"/>
                <w:sz w:val="20"/>
                <w:szCs w:val="20"/>
                <w:lang w:val="en-ZA"/>
              </w:rPr>
            </w:pPr>
          </w:p>
          <w:p w14:paraId="45E60EA9" w14:textId="77777777" w:rsidR="00921A1A" w:rsidRPr="001A3FDD" w:rsidRDefault="00921A1A" w:rsidP="00921A1A">
            <w:pPr>
              <w:spacing w:before="40" w:after="40"/>
              <w:rPr>
                <w:rFonts w:ascii="Calibri" w:eastAsia="Calibri" w:hAnsi="Calibri" w:cs="Calibri"/>
                <w:sz w:val="20"/>
                <w:szCs w:val="20"/>
                <w:u w:val="single"/>
                <w:lang w:val="en-ZA"/>
              </w:rPr>
            </w:pPr>
          </w:p>
        </w:tc>
        <w:tc>
          <w:tcPr>
            <w:tcW w:w="684" w:type="pct"/>
            <w:shd w:val="clear" w:color="auto" w:fill="auto"/>
          </w:tcPr>
          <w:p w14:paraId="25CD452F" w14:textId="73815E05"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lang w:val="en-ZA"/>
              </w:rPr>
              <w:t>To determine whether the use of an e-learning package about surgical topic (laparoscopic surgery theory) was able to improve the knowledge and competence of medical students</w:t>
            </w:r>
          </w:p>
        </w:tc>
        <w:tc>
          <w:tcPr>
            <w:tcW w:w="863" w:type="pct"/>
            <w:shd w:val="clear" w:color="auto" w:fill="auto"/>
          </w:tcPr>
          <w:p w14:paraId="4500DB3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N=30</w:t>
            </w:r>
          </w:p>
          <w:p w14:paraId="4CE73230" w14:textId="77777777" w:rsidR="00921A1A" w:rsidRPr="001A3FDD" w:rsidRDefault="00921A1A" w:rsidP="00921A1A">
            <w:pPr>
              <w:spacing w:before="40"/>
              <w:rPr>
                <w:rFonts w:ascii="Calibri" w:eastAsia="Calibri" w:hAnsi="Calibri" w:cs="Calibri"/>
                <w:sz w:val="20"/>
                <w:szCs w:val="20"/>
                <w:u w:val="single"/>
                <w:lang w:val="en-ZA"/>
              </w:rPr>
            </w:pPr>
          </w:p>
          <w:p w14:paraId="5C7D276A" w14:textId="6DEF4AAF"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sz w:val="20"/>
                <w:szCs w:val="20"/>
                <w:lang w:val="en-ZA"/>
              </w:rPr>
              <w:t xml:space="preserve"> 50% females, average age of the students was 25 years</w:t>
            </w:r>
            <w:r w:rsidR="009330E4" w:rsidRPr="001A3FDD">
              <w:rPr>
                <w:rFonts w:ascii="Calibri" w:eastAsia="Calibri" w:hAnsi="Calibri" w:cs="Calibri"/>
                <w:bCs/>
                <w:sz w:val="20"/>
                <w:szCs w:val="20"/>
                <w:lang w:val="en-ZA"/>
              </w:rPr>
              <w:t xml:space="preserve"> Standard Deviation (SD) </w:t>
            </w:r>
            <w:r w:rsidRPr="001A3FDD">
              <w:rPr>
                <w:sz w:val="20"/>
                <w:szCs w:val="20"/>
                <w:lang w:val="en-ZA"/>
              </w:rPr>
              <w:t xml:space="preserve">1.41 </w:t>
            </w:r>
          </w:p>
          <w:p w14:paraId="485DEE64" w14:textId="77777777" w:rsidR="00921A1A" w:rsidRPr="001A3FDD" w:rsidRDefault="00921A1A" w:rsidP="00921A1A">
            <w:pPr>
              <w:spacing w:before="40"/>
              <w:rPr>
                <w:rFonts w:ascii="Calibri" w:eastAsia="Calibri" w:hAnsi="Calibri" w:cs="Calibri"/>
                <w:sz w:val="20"/>
                <w:szCs w:val="20"/>
                <w:lang w:val="en-ZA"/>
              </w:rPr>
            </w:pPr>
          </w:p>
          <w:p w14:paraId="568F46D9"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Fifth and sixth year</w:t>
            </w:r>
          </w:p>
          <w:p w14:paraId="4EE3E31B" w14:textId="77777777" w:rsidR="00921A1A" w:rsidRPr="001A3FDD" w:rsidRDefault="00921A1A" w:rsidP="00921A1A">
            <w:pPr>
              <w:spacing w:before="40"/>
              <w:rPr>
                <w:rFonts w:ascii="Calibri" w:eastAsia="Calibri" w:hAnsi="Calibri" w:cs="Calibri"/>
                <w:sz w:val="20"/>
                <w:szCs w:val="20"/>
                <w:u w:val="single"/>
                <w:lang w:val="en-ZA"/>
              </w:rPr>
            </w:pPr>
          </w:p>
        </w:tc>
        <w:tc>
          <w:tcPr>
            <w:tcW w:w="773" w:type="pct"/>
            <w:shd w:val="clear" w:color="auto" w:fill="auto"/>
          </w:tcPr>
          <w:p w14:paraId="519DC879" w14:textId="77777777" w:rsidR="00921A1A" w:rsidRPr="001A3FDD" w:rsidRDefault="00921A1A" w:rsidP="00921A1A">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Online teaching over three months on the theory of minimally invasive surgery using lessons, videos, required readings, collaborative activities using discussion board and asynchronous </w:t>
            </w:r>
            <w:proofErr w:type="gramStart"/>
            <w:r w:rsidRPr="001A3FDD">
              <w:rPr>
                <w:rFonts w:ascii="Calibri" w:eastAsia="Calibri" w:hAnsi="Calibri" w:cs="Calibri"/>
                <w:sz w:val="20"/>
                <w:szCs w:val="20"/>
                <w:lang w:val="en-ZA"/>
              </w:rPr>
              <w:t>communication</w:t>
            </w:r>
            <w:proofErr w:type="gramEnd"/>
          </w:p>
          <w:p w14:paraId="178C6425" w14:textId="00AACDB7" w:rsidR="00921A1A" w:rsidRPr="001A3FDD" w:rsidRDefault="00921A1A" w:rsidP="00921A1A">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 and post-tests scores</w:t>
            </w:r>
            <w:r w:rsidR="000E11F8" w:rsidRPr="001A3FDD">
              <w:rPr>
                <w:rFonts w:ascii="Calibri" w:eastAsia="Calibri" w:hAnsi="Calibri" w:cs="Calibri"/>
                <w:sz w:val="20"/>
                <w:szCs w:val="20"/>
                <w:lang w:val="en-ZA"/>
              </w:rPr>
              <w:t xml:space="preserve"> assessed</w:t>
            </w:r>
            <w:r w:rsidRPr="001A3FDD">
              <w:rPr>
                <w:rFonts w:ascii="Calibri" w:eastAsia="Calibri" w:hAnsi="Calibri" w:cs="Calibri"/>
                <w:sz w:val="20"/>
                <w:szCs w:val="20"/>
                <w:lang w:val="en-ZA"/>
              </w:rPr>
              <w:t xml:space="preserve"> students' knowledge gain, web session variables and results of the course evaluation were </w:t>
            </w:r>
            <w:proofErr w:type="spellStart"/>
            <w:r w:rsidRPr="001A3FDD">
              <w:rPr>
                <w:rFonts w:ascii="Calibri" w:eastAsia="Calibri" w:hAnsi="Calibri" w:cs="Calibri"/>
                <w:sz w:val="20"/>
                <w:szCs w:val="20"/>
                <w:lang w:val="en-ZA"/>
              </w:rPr>
              <w:t>analyzed</w:t>
            </w:r>
            <w:proofErr w:type="spellEnd"/>
          </w:p>
        </w:tc>
        <w:tc>
          <w:tcPr>
            <w:tcW w:w="1400" w:type="pct"/>
            <w:shd w:val="clear" w:color="auto" w:fill="auto"/>
          </w:tcPr>
          <w:p w14:paraId="5BC2120B" w14:textId="77777777" w:rsidR="00921A1A" w:rsidRPr="001A3FDD" w:rsidRDefault="00921A1A" w:rsidP="00921A1A">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3F3B0F9B" w14:textId="77777777" w:rsidR="00921A1A" w:rsidRPr="001A3FDD" w:rsidRDefault="00921A1A" w:rsidP="00921A1A">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Self-paced learning, </w:t>
            </w:r>
            <w:proofErr w:type="gramStart"/>
            <w:r w:rsidRPr="001A3FDD">
              <w:rPr>
                <w:rFonts w:ascii="Calibri" w:eastAsia="Calibri" w:hAnsi="Calibri" w:cs="Calibri"/>
                <w:sz w:val="20"/>
                <w:szCs w:val="20"/>
                <w:shd w:val="clear" w:color="auto" w:fill="FFFFFF"/>
                <w:lang w:val="en-ZA"/>
              </w:rPr>
              <w:t>convenience</w:t>
            </w:r>
            <w:proofErr w:type="gramEnd"/>
            <w:r w:rsidRPr="001A3FDD">
              <w:rPr>
                <w:rFonts w:ascii="Calibri" w:eastAsia="Calibri" w:hAnsi="Calibri" w:cs="Calibri"/>
                <w:sz w:val="20"/>
                <w:szCs w:val="20"/>
                <w:shd w:val="clear" w:color="auto" w:fill="FFFFFF"/>
                <w:lang w:val="en-ZA"/>
              </w:rPr>
              <w:t xml:space="preserve"> and access</w:t>
            </w:r>
          </w:p>
          <w:p w14:paraId="57D27E74" w14:textId="77777777" w:rsidR="00921A1A" w:rsidRPr="001A3FDD" w:rsidRDefault="00921A1A" w:rsidP="00921A1A">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Self-assessment of achievement of course objectives</w:t>
            </w:r>
          </w:p>
          <w:p w14:paraId="414A1D7B" w14:textId="77777777" w:rsidR="00921A1A" w:rsidRPr="001A3FDD" w:rsidRDefault="00921A1A" w:rsidP="00921A1A">
            <w:pPr>
              <w:pStyle w:val="ListParagraph"/>
              <w:spacing w:before="40" w:after="40"/>
              <w:ind w:left="360"/>
              <w:rPr>
                <w:rFonts w:ascii="Calibri" w:eastAsia="Calibri" w:hAnsi="Calibri" w:cs="Calibri"/>
                <w:bCs/>
                <w:sz w:val="20"/>
                <w:szCs w:val="20"/>
                <w:u w:val="single"/>
                <w:lang w:val="en-ZA"/>
              </w:rPr>
            </w:pPr>
          </w:p>
          <w:p w14:paraId="5359BC64"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349D37D3" w14:textId="77777777" w:rsidR="00921A1A" w:rsidRPr="001A3FDD" w:rsidRDefault="00921A1A" w:rsidP="0052262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Not reported</w:t>
            </w:r>
          </w:p>
          <w:p w14:paraId="0E7357EC" w14:textId="77777777" w:rsidR="00921A1A" w:rsidRPr="001A3FDD" w:rsidRDefault="00921A1A" w:rsidP="00921A1A">
            <w:pPr>
              <w:pStyle w:val="ListParagraph"/>
              <w:spacing w:before="40" w:after="40"/>
              <w:ind w:left="360"/>
              <w:rPr>
                <w:rFonts w:ascii="Calibri" w:eastAsia="Calibri" w:hAnsi="Calibri" w:cs="Calibri"/>
                <w:bCs/>
                <w:sz w:val="20"/>
                <w:szCs w:val="20"/>
                <w:u w:val="single"/>
                <w:lang w:val="en-ZA"/>
              </w:rPr>
            </w:pPr>
          </w:p>
          <w:p w14:paraId="7A00AA09"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0688090B" w14:textId="77777777" w:rsidR="00921A1A" w:rsidRPr="001A3FDD" w:rsidRDefault="00921A1A" w:rsidP="00921A1A">
            <w:pPr>
              <w:pStyle w:val="ListParagraph"/>
              <w:spacing w:before="40" w:after="40"/>
              <w:ind w:left="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High levels of course functionality, effectiveness and acceptance among medical students was </w:t>
            </w:r>
            <w:proofErr w:type="gramStart"/>
            <w:r w:rsidRPr="001A3FDD">
              <w:rPr>
                <w:rFonts w:ascii="Calibri" w:eastAsia="Calibri" w:hAnsi="Calibri" w:cs="Calibri"/>
                <w:sz w:val="20"/>
                <w:szCs w:val="20"/>
                <w:shd w:val="clear" w:color="auto" w:fill="FFFFFF"/>
                <w:lang w:val="en-ZA"/>
              </w:rPr>
              <w:t>reported</w:t>
            </w:r>
            <w:proofErr w:type="gramEnd"/>
          </w:p>
          <w:p w14:paraId="2BCFA285" w14:textId="77777777" w:rsidR="00921A1A" w:rsidRPr="001A3FDD" w:rsidRDefault="00921A1A" w:rsidP="00921A1A">
            <w:pPr>
              <w:pStyle w:val="ListParagraph"/>
              <w:spacing w:before="40" w:after="40"/>
              <w:ind w:left="0"/>
              <w:rPr>
                <w:rFonts w:ascii="Calibri" w:eastAsia="Calibri" w:hAnsi="Calibri" w:cs="Calibri"/>
                <w:bCs/>
                <w:sz w:val="20"/>
                <w:szCs w:val="20"/>
                <w:lang w:val="en-ZA"/>
              </w:rPr>
            </w:pPr>
          </w:p>
          <w:p w14:paraId="579A92A5"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118D7759" w14:textId="77777777" w:rsidR="000E11F8" w:rsidRPr="001A3FDD" w:rsidRDefault="00921A1A" w:rsidP="000E11F8">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The overall pass rate in the final online tests was 100%</w:t>
            </w:r>
          </w:p>
          <w:p w14:paraId="5FF8A4F9" w14:textId="131D57BC" w:rsidR="00921A1A" w:rsidRPr="001A3FDD" w:rsidRDefault="00921A1A" w:rsidP="000E11F8">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The average score was 21.7%</w:t>
            </w:r>
            <w:r w:rsidR="004615F8" w:rsidRPr="001A3FDD">
              <w:rPr>
                <w:rFonts w:ascii="Calibri" w:eastAsia="Calibri" w:hAnsi="Calibri" w:cs="Calibri"/>
                <w:bCs/>
                <w:sz w:val="20"/>
                <w:szCs w:val="20"/>
                <w:lang w:val="en-ZA"/>
              </w:rPr>
              <w:t xml:space="preserve"> Standard Deviation (SD)</w:t>
            </w:r>
            <w:r w:rsidRPr="001A3FDD">
              <w:rPr>
                <w:rFonts w:ascii="Calibri" w:eastAsia="Calibri" w:hAnsi="Calibri" w:cs="Calibri"/>
                <w:bCs/>
                <w:sz w:val="20"/>
                <w:szCs w:val="20"/>
                <w:lang w:val="en-ZA"/>
              </w:rPr>
              <w:t xml:space="preserve"> 2.93 in the pre-test and 27.3% </w:t>
            </w:r>
            <w:r w:rsidR="004615F8"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2.27 in the </w:t>
            </w:r>
            <w:proofErr w:type="gramStart"/>
            <w:r w:rsidRPr="001A3FDD">
              <w:rPr>
                <w:rFonts w:ascii="Calibri" w:eastAsia="Calibri" w:hAnsi="Calibri" w:cs="Calibri"/>
                <w:bCs/>
                <w:sz w:val="20"/>
                <w:szCs w:val="20"/>
                <w:lang w:val="en-ZA"/>
              </w:rPr>
              <w:t>post-test</w:t>
            </w:r>
            <w:proofErr w:type="gramEnd"/>
          </w:p>
          <w:p w14:paraId="7FEA910A" w14:textId="77777777" w:rsidR="00921A1A" w:rsidRPr="001A3FDD" w:rsidRDefault="00921A1A" w:rsidP="00921A1A">
            <w:pPr>
              <w:spacing w:before="40" w:after="40"/>
              <w:rPr>
                <w:rFonts w:ascii="Calibri" w:eastAsia="Calibri" w:hAnsi="Calibri" w:cs="Calibri"/>
                <w:bCs/>
                <w:sz w:val="20"/>
                <w:szCs w:val="20"/>
                <w:u w:val="single"/>
                <w:lang w:val="en-ZA"/>
              </w:rPr>
            </w:pPr>
          </w:p>
        </w:tc>
      </w:tr>
      <w:tr w:rsidR="001A3FDD" w:rsidRPr="001A3FDD" w14:paraId="2D995CA3" w14:textId="77777777" w:rsidTr="001D6440">
        <w:trPr>
          <w:trHeight w:val="1772"/>
        </w:trPr>
        <w:tc>
          <w:tcPr>
            <w:tcW w:w="595" w:type="pct"/>
            <w:shd w:val="clear" w:color="auto" w:fill="auto"/>
          </w:tcPr>
          <w:p w14:paraId="1DDE73F2" w14:textId="6164007F"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Grady ZJ, Gallo LK, Lin HK, Magod BL, Coulthard SL, Flink BJ, Knauer EM, Winer JH, </w:t>
            </w:r>
            <w:proofErr w:type="spellStart"/>
            <w:r w:rsidRPr="001A3FDD">
              <w:rPr>
                <w:rFonts w:ascii="Calibri" w:eastAsia="Calibri" w:hAnsi="Calibri" w:cs="Calibri"/>
                <w:sz w:val="20"/>
                <w:szCs w:val="20"/>
                <w:lang w:val="en-ZA"/>
              </w:rPr>
              <w:t>Papandria</w:t>
            </w:r>
            <w:proofErr w:type="spellEnd"/>
            <w:r w:rsidRPr="001A3FDD">
              <w:rPr>
                <w:rFonts w:ascii="Calibri" w:eastAsia="Calibri" w:hAnsi="Calibri" w:cs="Calibri"/>
                <w:sz w:val="20"/>
                <w:szCs w:val="20"/>
                <w:lang w:val="en-ZA"/>
              </w:rPr>
              <w:t xml:space="preserve"> D, Pettitt BJ. From the operating room to online: medical student surgery education in the time of COVID-19. Journal of Surgical Research. 2022 Feb 1; 270:145-50.</w:t>
            </w:r>
          </w:p>
        </w:tc>
        <w:tc>
          <w:tcPr>
            <w:tcW w:w="685" w:type="pct"/>
            <w:shd w:val="clear" w:color="auto" w:fill="auto"/>
          </w:tcPr>
          <w:p w14:paraId="051AA3B0"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A064371"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0D564236" w14:textId="77777777" w:rsidR="00921A1A" w:rsidRPr="001A3FDD" w:rsidRDefault="00921A1A" w:rsidP="00921A1A">
            <w:pPr>
              <w:spacing w:before="40" w:after="40"/>
              <w:rPr>
                <w:rFonts w:ascii="Calibri" w:eastAsia="Calibri" w:hAnsi="Calibri" w:cs="Calibri"/>
                <w:sz w:val="20"/>
                <w:szCs w:val="20"/>
                <w:lang w:val="en-ZA"/>
              </w:rPr>
            </w:pPr>
          </w:p>
          <w:p w14:paraId="4136C445"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6D145CD0"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413977EC" w14:textId="77777777" w:rsidR="00921A1A" w:rsidRPr="001A3FDD" w:rsidRDefault="00921A1A" w:rsidP="00921A1A">
            <w:pPr>
              <w:spacing w:before="40" w:after="40"/>
              <w:rPr>
                <w:rFonts w:ascii="Calibri" w:eastAsia="Calibri" w:hAnsi="Calibri" w:cs="Calibri"/>
                <w:sz w:val="20"/>
                <w:szCs w:val="20"/>
                <w:lang w:val="en-ZA"/>
              </w:rPr>
            </w:pPr>
          </w:p>
          <w:p w14:paraId="54BA62FD"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D745DFA"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Surgery, Emory University School of Medicine, Atlanta, Georgia</w:t>
            </w:r>
          </w:p>
          <w:p w14:paraId="44460009" w14:textId="77777777" w:rsidR="00921A1A" w:rsidRPr="001A3FDD" w:rsidRDefault="00921A1A" w:rsidP="00921A1A">
            <w:pPr>
              <w:spacing w:before="40" w:after="40"/>
              <w:rPr>
                <w:rFonts w:ascii="Calibri" w:eastAsia="Calibri" w:hAnsi="Calibri" w:cs="Calibri"/>
                <w:sz w:val="20"/>
                <w:szCs w:val="20"/>
                <w:lang w:val="en-ZA"/>
              </w:rPr>
            </w:pPr>
          </w:p>
          <w:p w14:paraId="4C7C264C"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51D600F5"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19EF9E8F" w14:textId="77777777" w:rsidR="00921A1A" w:rsidRPr="001A3FDD" w:rsidRDefault="00921A1A" w:rsidP="00921A1A">
            <w:pPr>
              <w:spacing w:before="40" w:after="40"/>
              <w:rPr>
                <w:rFonts w:ascii="Calibri" w:eastAsia="Calibri" w:hAnsi="Calibri" w:cs="Calibri"/>
                <w:sz w:val="20"/>
                <w:szCs w:val="20"/>
                <w:lang w:val="en-ZA"/>
              </w:rPr>
            </w:pPr>
          </w:p>
          <w:p w14:paraId="18A2887A"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2E5A7076"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5E9924EC" w14:textId="77777777" w:rsidR="00921A1A" w:rsidRPr="001A3FDD" w:rsidRDefault="00921A1A" w:rsidP="00921A1A">
            <w:pPr>
              <w:spacing w:before="40" w:after="40"/>
              <w:rPr>
                <w:rFonts w:ascii="Calibri" w:eastAsia="Calibri" w:hAnsi="Calibri" w:cs="Calibri"/>
                <w:sz w:val="20"/>
                <w:szCs w:val="20"/>
                <w:lang w:val="en-ZA"/>
              </w:rPr>
            </w:pPr>
          </w:p>
          <w:p w14:paraId="342A6B92"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7A12D9BC" w14:textId="5A6D80DA"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The Department of Surgery and the Emory University School of Medicine supported the study. Educational grant: Ethicon, Inc. (Johnson &amp; Johnson Medical Devices, Somerville, NJ, Grant ID #362503): sutures, W.L. Gore &amp; Associates, Inc. (Newark, DE): suture boards</w:t>
            </w:r>
          </w:p>
        </w:tc>
        <w:tc>
          <w:tcPr>
            <w:tcW w:w="684" w:type="pct"/>
            <w:shd w:val="clear" w:color="auto" w:fill="auto"/>
          </w:tcPr>
          <w:p w14:paraId="403804CC" w14:textId="7B5B54B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lang w:val="en-ZA"/>
              </w:rPr>
              <w:t xml:space="preserve">To describe the creation and implementation of a virtual surgery elective (VSE) that aimed to broaden students’ exposure </w:t>
            </w:r>
            <w:proofErr w:type="gramStart"/>
            <w:r w:rsidRPr="001A3FDD">
              <w:rPr>
                <w:rFonts w:ascii="Calibri" w:eastAsia="Calibri" w:hAnsi="Calibri" w:cs="Calibri"/>
                <w:sz w:val="20"/>
                <w:szCs w:val="20"/>
                <w:lang w:val="en-ZA"/>
              </w:rPr>
              <w:t>to, and</w:t>
            </w:r>
            <w:proofErr w:type="gramEnd"/>
            <w:r w:rsidRPr="001A3FDD">
              <w:rPr>
                <w:rFonts w:ascii="Calibri" w:eastAsia="Calibri" w:hAnsi="Calibri" w:cs="Calibri"/>
                <w:sz w:val="20"/>
                <w:szCs w:val="20"/>
                <w:lang w:val="en-ZA"/>
              </w:rPr>
              <w:t xml:space="preserve"> elicit interest in general surgery (GS).</w:t>
            </w:r>
          </w:p>
        </w:tc>
        <w:tc>
          <w:tcPr>
            <w:tcW w:w="863" w:type="pct"/>
            <w:shd w:val="clear" w:color="auto" w:fill="auto"/>
          </w:tcPr>
          <w:p w14:paraId="65DAF72D"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N=14</w:t>
            </w:r>
          </w:p>
          <w:p w14:paraId="1C495AFB" w14:textId="77777777" w:rsidR="00921A1A" w:rsidRPr="001A3FDD" w:rsidRDefault="00921A1A" w:rsidP="00921A1A">
            <w:pPr>
              <w:spacing w:before="40"/>
              <w:rPr>
                <w:rFonts w:ascii="Calibri" w:eastAsia="Calibri" w:hAnsi="Calibri" w:cs="Calibri"/>
                <w:sz w:val="20"/>
                <w:szCs w:val="20"/>
                <w:u w:val="single"/>
                <w:lang w:val="en-ZA"/>
              </w:rPr>
            </w:pPr>
          </w:p>
          <w:p w14:paraId="45341CA9"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7B3C5230" w14:textId="77777777" w:rsidR="00921A1A" w:rsidRPr="001A3FDD" w:rsidRDefault="00921A1A" w:rsidP="00921A1A">
            <w:pPr>
              <w:spacing w:before="40"/>
              <w:rPr>
                <w:rFonts w:ascii="Calibri" w:eastAsia="Calibri" w:hAnsi="Calibri" w:cs="Calibri"/>
                <w:sz w:val="20"/>
                <w:szCs w:val="20"/>
                <w:u w:val="single"/>
                <w:lang w:val="en-ZA"/>
              </w:rPr>
            </w:pPr>
          </w:p>
          <w:p w14:paraId="5429F0A0"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proofErr w:type="gramStart"/>
            <w:r w:rsidRPr="001A3FDD">
              <w:rPr>
                <w:rFonts w:ascii="Calibri" w:eastAsia="Calibri" w:hAnsi="Calibri" w:cs="Calibri"/>
                <w:sz w:val="20"/>
                <w:szCs w:val="20"/>
                <w:lang w:val="en-ZA"/>
              </w:rPr>
              <w:t>Third and fourth year</w:t>
            </w:r>
            <w:proofErr w:type="gramEnd"/>
            <w:r w:rsidRPr="001A3FDD">
              <w:rPr>
                <w:rFonts w:ascii="Calibri" w:eastAsia="Calibri" w:hAnsi="Calibri" w:cs="Calibri"/>
                <w:sz w:val="20"/>
                <w:szCs w:val="20"/>
                <w:lang w:val="en-ZA"/>
              </w:rPr>
              <w:t xml:space="preserve"> students</w:t>
            </w:r>
          </w:p>
          <w:p w14:paraId="401CD78F" w14:textId="77777777" w:rsidR="00921A1A" w:rsidRPr="001A3FDD" w:rsidRDefault="00921A1A" w:rsidP="00921A1A">
            <w:pPr>
              <w:spacing w:before="40" w:after="40"/>
              <w:rPr>
                <w:rFonts w:ascii="Calibri" w:eastAsia="Calibri" w:hAnsi="Calibri" w:cs="Calibri"/>
                <w:sz w:val="20"/>
                <w:szCs w:val="20"/>
                <w:u w:val="single"/>
                <w:lang w:val="en-ZA"/>
              </w:rPr>
            </w:pPr>
          </w:p>
        </w:tc>
        <w:tc>
          <w:tcPr>
            <w:tcW w:w="773" w:type="pct"/>
            <w:shd w:val="clear" w:color="auto" w:fill="auto"/>
          </w:tcPr>
          <w:p w14:paraId="68F6CB23" w14:textId="00C715B0" w:rsidR="00921A1A" w:rsidRPr="001A3FDD" w:rsidRDefault="00921A1A" w:rsidP="00921A1A">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2-w</w:t>
            </w:r>
            <w:r w:rsidR="000E11F8" w:rsidRPr="001A3FDD">
              <w:rPr>
                <w:rFonts w:ascii="Calibri" w:eastAsia="Calibri" w:hAnsi="Calibri" w:cs="Calibri"/>
                <w:sz w:val="20"/>
                <w:szCs w:val="20"/>
                <w:lang w:val="en-ZA"/>
              </w:rPr>
              <w:t>ee</w:t>
            </w:r>
            <w:r w:rsidRPr="001A3FDD">
              <w:rPr>
                <w:rFonts w:ascii="Calibri" w:eastAsia="Calibri" w:hAnsi="Calibri" w:cs="Calibri"/>
                <w:sz w:val="20"/>
                <w:szCs w:val="20"/>
                <w:lang w:val="en-ZA"/>
              </w:rPr>
              <w:t>k VSE focusing on self-directed learning and direct interaction with surgery faculty</w:t>
            </w:r>
          </w:p>
          <w:p w14:paraId="5EDBF034" w14:textId="04AD0625" w:rsidR="00921A1A" w:rsidRPr="001A3FDD" w:rsidRDefault="00921A1A" w:rsidP="00921A1A">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Teaching methods: directed readings</w:t>
            </w:r>
            <w:r w:rsidR="000E11F8"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 xml:space="preserve">videos, peer lectures, case-based learning and operative video review with </w:t>
            </w:r>
            <w:proofErr w:type="gramStart"/>
            <w:r w:rsidRPr="001A3FDD">
              <w:rPr>
                <w:rFonts w:ascii="Calibri" w:eastAsia="Calibri" w:hAnsi="Calibri" w:cs="Calibri"/>
                <w:sz w:val="20"/>
                <w:szCs w:val="20"/>
                <w:lang w:val="en-ZA"/>
              </w:rPr>
              <w:t>faculty</w:t>
            </w:r>
            <w:proofErr w:type="gramEnd"/>
          </w:p>
          <w:p w14:paraId="369AE9B6" w14:textId="77777777" w:rsidR="00921A1A" w:rsidRPr="001A3FDD" w:rsidRDefault="00921A1A" w:rsidP="00921A1A">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VSE skills lab to teach basic suturing and knot-</w:t>
            </w:r>
            <w:proofErr w:type="gramStart"/>
            <w:r w:rsidRPr="001A3FDD">
              <w:rPr>
                <w:rFonts w:ascii="Calibri" w:eastAsia="Calibri" w:hAnsi="Calibri" w:cs="Calibri"/>
                <w:sz w:val="20"/>
                <w:szCs w:val="20"/>
                <w:lang w:val="en-ZA"/>
              </w:rPr>
              <w:t>tying</w:t>
            </w:r>
            <w:proofErr w:type="gramEnd"/>
          </w:p>
          <w:p w14:paraId="0AF8885C" w14:textId="77777777" w:rsidR="00F117E1" w:rsidRPr="001A3FDD" w:rsidRDefault="00921A1A" w:rsidP="00F117E1">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All lectures and skills labs were via Zoom </w:t>
            </w:r>
            <w:proofErr w:type="gramStart"/>
            <w:r w:rsidRPr="001A3FDD">
              <w:rPr>
                <w:rFonts w:ascii="Calibri" w:eastAsia="Calibri" w:hAnsi="Calibri" w:cs="Calibri"/>
                <w:sz w:val="20"/>
                <w:szCs w:val="20"/>
                <w:lang w:val="en-ZA"/>
              </w:rPr>
              <w:t>videoconference</w:t>
            </w:r>
            <w:proofErr w:type="gramEnd"/>
          </w:p>
          <w:p w14:paraId="2D864D6F" w14:textId="7718BC31" w:rsidR="00921A1A" w:rsidRPr="001A3FDD" w:rsidRDefault="00921A1A" w:rsidP="00F117E1">
            <w:pPr>
              <w:pStyle w:val="ListParagraph"/>
              <w:numPr>
                <w:ilvl w:val="0"/>
                <w:numId w:val="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Daily topics were selected to support the overall educational goals: 1. Evaluation of the acutely presenting surgical patient. 2. Evaluation of surgical patients in an ambulatory setting. 3. Understanding the pathophysiology and management of common surgical conditions. 4. Practical elements of perioperative patient management. 5. Comprehensive care of the injured patient</w:t>
            </w:r>
          </w:p>
        </w:tc>
        <w:tc>
          <w:tcPr>
            <w:tcW w:w="1400" w:type="pct"/>
            <w:shd w:val="clear" w:color="auto" w:fill="auto"/>
          </w:tcPr>
          <w:p w14:paraId="1758B6BC"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Advantages</w:t>
            </w:r>
          </w:p>
          <w:p w14:paraId="416708CA" w14:textId="42AE2586"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Virtual suture skills labs were an innovative way to teach surgical skills, </w:t>
            </w:r>
            <w:r w:rsidR="000E11F8" w:rsidRPr="001A3FDD">
              <w:rPr>
                <w:rFonts w:ascii="Calibri" w:eastAsia="Calibri" w:hAnsi="Calibri" w:cs="Calibri"/>
                <w:sz w:val="20"/>
                <w:szCs w:val="20"/>
                <w:lang w:val="en-ZA"/>
              </w:rPr>
              <w:t xml:space="preserve">with </w:t>
            </w:r>
            <w:r w:rsidRPr="001A3FDD">
              <w:rPr>
                <w:rFonts w:ascii="Calibri" w:eastAsia="Calibri" w:hAnsi="Calibri" w:cs="Calibri"/>
                <w:sz w:val="20"/>
                <w:szCs w:val="20"/>
                <w:lang w:val="en-ZA"/>
              </w:rPr>
              <w:t xml:space="preserve">improved understanding in </w:t>
            </w:r>
            <w:proofErr w:type="gramStart"/>
            <w:r w:rsidRPr="001A3FDD">
              <w:rPr>
                <w:rFonts w:ascii="Calibri" w:eastAsia="Calibri" w:hAnsi="Calibri" w:cs="Calibri"/>
                <w:sz w:val="20"/>
                <w:szCs w:val="20"/>
                <w:lang w:val="en-ZA"/>
              </w:rPr>
              <w:t>techniques</w:t>
            </w:r>
            <w:proofErr w:type="gramEnd"/>
            <w:r w:rsidRPr="001A3FDD">
              <w:rPr>
                <w:rFonts w:ascii="Calibri" w:eastAsia="Calibri" w:hAnsi="Calibri" w:cs="Calibri"/>
                <w:sz w:val="20"/>
                <w:szCs w:val="20"/>
                <w:lang w:val="en-ZA"/>
              </w:rPr>
              <w:t xml:space="preserve"> </w:t>
            </w:r>
          </w:p>
          <w:p w14:paraId="28C8F398" w14:textId="77777777" w:rsidR="00921A1A" w:rsidRPr="001A3FDD" w:rsidRDefault="00921A1A" w:rsidP="00921A1A">
            <w:pPr>
              <w:spacing w:before="40" w:after="40"/>
              <w:rPr>
                <w:rFonts w:ascii="Calibri" w:eastAsia="Calibri" w:hAnsi="Calibri" w:cs="Calibri"/>
                <w:sz w:val="20"/>
                <w:szCs w:val="20"/>
                <w:u w:val="single"/>
                <w:lang w:val="en-ZA"/>
              </w:rPr>
            </w:pPr>
          </w:p>
          <w:p w14:paraId="4035C943"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6A76EE46" w14:textId="77777777"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reported that the volume of assigned reading was inconsistent and at times too </w:t>
            </w:r>
            <w:proofErr w:type="gramStart"/>
            <w:r w:rsidRPr="001A3FDD">
              <w:rPr>
                <w:rFonts w:ascii="Calibri" w:eastAsia="Calibri" w:hAnsi="Calibri" w:cs="Calibri"/>
                <w:bCs/>
                <w:sz w:val="20"/>
                <w:szCs w:val="20"/>
                <w:lang w:val="en-ZA"/>
              </w:rPr>
              <w:t>great</w:t>
            </w:r>
            <w:proofErr w:type="gramEnd"/>
          </w:p>
          <w:p w14:paraId="6F9FD296" w14:textId="77777777" w:rsidR="00921A1A" w:rsidRPr="001A3FDD" w:rsidRDefault="00921A1A" w:rsidP="00921A1A">
            <w:pPr>
              <w:spacing w:before="40" w:after="40"/>
              <w:rPr>
                <w:rFonts w:ascii="Calibri" w:eastAsia="Calibri" w:hAnsi="Calibri" w:cs="Calibri"/>
                <w:bCs/>
                <w:sz w:val="20"/>
                <w:szCs w:val="20"/>
                <w:lang w:val="en-ZA"/>
              </w:rPr>
            </w:pPr>
          </w:p>
          <w:p w14:paraId="615EB88E"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09DB075E" w14:textId="77777777" w:rsidR="00921A1A" w:rsidRPr="001A3FDD" w:rsidRDefault="00921A1A" w:rsidP="00921A1A">
            <w:pPr>
              <w:pStyle w:val="ListParagraph"/>
              <w:numPr>
                <w:ilvl w:val="0"/>
                <w:numId w:val="4"/>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The survey response rate was 79%</w:t>
            </w:r>
          </w:p>
          <w:p w14:paraId="32B64437" w14:textId="77777777" w:rsidR="00921A1A" w:rsidRPr="001A3FDD" w:rsidRDefault="00921A1A" w:rsidP="00921A1A">
            <w:pPr>
              <w:pStyle w:val="ListParagraph"/>
              <w:numPr>
                <w:ilvl w:val="0"/>
                <w:numId w:val="4"/>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91% percent of students believed the course met its learning objectives “well “or “very </w:t>
            </w:r>
            <w:proofErr w:type="gramStart"/>
            <w:r w:rsidRPr="001A3FDD">
              <w:rPr>
                <w:rFonts w:ascii="Calibri" w:eastAsia="Calibri" w:hAnsi="Calibri" w:cs="Calibri"/>
                <w:bCs/>
                <w:sz w:val="20"/>
                <w:szCs w:val="20"/>
                <w:lang w:val="en-ZA"/>
              </w:rPr>
              <w:t>well”</w:t>
            </w:r>
            <w:proofErr w:type="gramEnd"/>
          </w:p>
          <w:p w14:paraId="1563CC1F" w14:textId="37910895" w:rsidR="00921A1A" w:rsidRPr="001A3FDD" w:rsidRDefault="00921A1A" w:rsidP="00921A1A">
            <w:pPr>
              <w:pStyle w:val="ListParagraph"/>
              <w:numPr>
                <w:ilvl w:val="0"/>
                <w:numId w:val="4"/>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Pre-course, 27% reported a “good understanding” and 0% a “very good” understanding of </w:t>
            </w:r>
            <w:r w:rsidR="00D21884" w:rsidRPr="001A3FDD">
              <w:rPr>
                <w:rFonts w:ascii="Calibri" w:eastAsia="Calibri" w:hAnsi="Calibri" w:cs="Calibri"/>
                <w:bCs/>
                <w:sz w:val="20"/>
                <w:szCs w:val="20"/>
                <w:lang w:val="en-ZA"/>
              </w:rPr>
              <w:t>General Surgery (GS)</w:t>
            </w:r>
            <w:r w:rsidRPr="001A3FDD">
              <w:rPr>
                <w:rFonts w:ascii="Calibri" w:eastAsia="Calibri" w:hAnsi="Calibri" w:cs="Calibri"/>
                <w:bCs/>
                <w:sz w:val="20"/>
                <w:szCs w:val="20"/>
                <w:lang w:val="en-ZA"/>
              </w:rPr>
              <w:t xml:space="preserve"> and post-course, 100% reported a “good” or “very good” understanding of</w:t>
            </w:r>
            <w:r w:rsidR="00D21884" w:rsidRPr="001A3FDD">
              <w:rPr>
                <w:rFonts w:ascii="Calibri" w:eastAsia="Calibri" w:hAnsi="Calibri" w:cs="Calibri"/>
                <w:bCs/>
                <w:sz w:val="20"/>
                <w:szCs w:val="20"/>
                <w:lang w:val="en-ZA"/>
              </w:rPr>
              <w:t xml:space="preserve"> GS</w:t>
            </w:r>
            <w:r w:rsidRPr="001A3FDD">
              <w:rPr>
                <w:rFonts w:ascii="Calibri" w:eastAsia="Calibri" w:hAnsi="Calibri" w:cs="Calibri"/>
                <w:bCs/>
                <w:sz w:val="20"/>
                <w:szCs w:val="20"/>
                <w:lang w:val="en-ZA"/>
              </w:rPr>
              <w:t>, a statistically significant increase (</w:t>
            </w:r>
            <w:r w:rsidR="000E11F8"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=0.0003)</w:t>
            </w:r>
          </w:p>
          <w:p w14:paraId="309A8872" w14:textId="77777777" w:rsidR="00921A1A" w:rsidRPr="001A3FDD" w:rsidRDefault="00921A1A" w:rsidP="00921A1A">
            <w:pPr>
              <w:pStyle w:val="ListParagraph"/>
              <w:numPr>
                <w:ilvl w:val="0"/>
                <w:numId w:val="4"/>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82% reported increased interest in GS and 64% reported an increase in pursuing GS as a </w:t>
            </w:r>
            <w:proofErr w:type="gramStart"/>
            <w:r w:rsidRPr="001A3FDD">
              <w:rPr>
                <w:rFonts w:ascii="Calibri" w:eastAsia="Calibri" w:hAnsi="Calibri" w:cs="Calibri"/>
                <w:bCs/>
                <w:sz w:val="20"/>
                <w:szCs w:val="20"/>
                <w:lang w:val="en-ZA"/>
              </w:rPr>
              <w:t>career</w:t>
            </w:r>
            <w:proofErr w:type="gramEnd"/>
          </w:p>
          <w:p w14:paraId="3AE24DA9" w14:textId="77777777" w:rsidR="000E11F8" w:rsidRPr="001A3FDD" w:rsidRDefault="00921A1A" w:rsidP="000E11F8">
            <w:pPr>
              <w:pStyle w:val="ListParagraph"/>
              <w:numPr>
                <w:ilvl w:val="0"/>
                <w:numId w:val="4"/>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enjoyed the faculty-led sessions with a combination of lecture, operative video, and discussion of patient </w:t>
            </w:r>
            <w:proofErr w:type="gramStart"/>
            <w:r w:rsidRPr="001A3FDD">
              <w:rPr>
                <w:rFonts w:ascii="Calibri" w:eastAsia="Calibri" w:hAnsi="Calibri" w:cs="Calibri"/>
                <w:bCs/>
                <w:sz w:val="20"/>
                <w:szCs w:val="20"/>
                <w:lang w:val="en-ZA"/>
              </w:rPr>
              <w:t>cases</w:t>
            </w:r>
            <w:proofErr w:type="gramEnd"/>
          </w:p>
          <w:p w14:paraId="1BA38784" w14:textId="77777777" w:rsidR="00921A1A" w:rsidRPr="001A3FDD" w:rsidRDefault="00921A1A" w:rsidP="00921A1A">
            <w:pPr>
              <w:pStyle w:val="ListParagraph"/>
              <w:numPr>
                <w:ilvl w:val="0"/>
                <w:numId w:val="4"/>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enjoyed the peer lectures led by fourth year medical students as they provided a “low-pressure setting” for </w:t>
            </w:r>
            <w:proofErr w:type="gramStart"/>
            <w:r w:rsidRPr="001A3FDD">
              <w:rPr>
                <w:rFonts w:ascii="Calibri" w:eastAsia="Calibri" w:hAnsi="Calibri" w:cs="Calibri"/>
                <w:bCs/>
                <w:sz w:val="20"/>
                <w:szCs w:val="20"/>
                <w:lang w:val="en-ZA"/>
              </w:rPr>
              <w:t>learning</w:t>
            </w:r>
            <w:proofErr w:type="gramEnd"/>
          </w:p>
          <w:p w14:paraId="6B92909E" w14:textId="77777777" w:rsidR="00921A1A" w:rsidRPr="001A3FDD" w:rsidRDefault="00921A1A" w:rsidP="00921A1A">
            <w:pPr>
              <w:spacing w:before="40" w:after="40"/>
              <w:rPr>
                <w:rFonts w:ascii="Calibri" w:eastAsia="Calibri" w:hAnsi="Calibri" w:cs="Calibri"/>
                <w:bCs/>
                <w:sz w:val="20"/>
                <w:szCs w:val="20"/>
                <w:u w:val="single"/>
                <w:lang w:val="en-ZA"/>
              </w:rPr>
            </w:pPr>
          </w:p>
          <w:p w14:paraId="70C2EA0B" w14:textId="77777777" w:rsidR="00921A1A" w:rsidRPr="001A3FDD" w:rsidRDefault="00921A1A" w:rsidP="00921A1A">
            <w:pPr>
              <w:spacing w:before="40" w:after="40"/>
              <w:rPr>
                <w:rFonts w:ascii="Calibri" w:eastAsia="Calibri" w:hAnsi="Calibri" w:cs="Calibri"/>
                <w:bCs/>
                <w:sz w:val="20"/>
                <w:szCs w:val="20"/>
                <w:u w:val="single"/>
                <w:lang w:val="en-ZA"/>
              </w:rPr>
            </w:pPr>
          </w:p>
          <w:p w14:paraId="145575EA" w14:textId="77777777" w:rsidR="00921A1A" w:rsidRPr="001A3FDD" w:rsidRDefault="00921A1A" w:rsidP="00921A1A">
            <w:pPr>
              <w:spacing w:before="40" w:after="40"/>
              <w:rPr>
                <w:rFonts w:ascii="Calibri" w:eastAsia="Calibri" w:hAnsi="Calibri" w:cs="Calibri"/>
                <w:sz w:val="20"/>
                <w:szCs w:val="20"/>
                <w:u w:val="single"/>
                <w:shd w:val="clear" w:color="auto" w:fill="FFFFFF"/>
                <w:lang w:val="en-ZA"/>
              </w:rPr>
            </w:pPr>
          </w:p>
        </w:tc>
      </w:tr>
      <w:tr w:rsidR="001A3FDD" w:rsidRPr="001A3FDD" w:rsidDel="0072515D" w14:paraId="54762916" w14:textId="77777777" w:rsidTr="001D6440">
        <w:trPr>
          <w:trHeight w:val="3788"/>
        </w:trPr>
        <w:tc>
          <w:tcPr>
            <w:tcW w:w="595" w:type="pct"/>
            <w:shd w:val="clear" w:color="auto" w:fill="auto"/>
          </w:tcPr>
          <w:p w14:paraId="4CB8BF3C" w14:textId="77777777" w:rsidR="00921A1A" w:rsidRPr="001A3FDD" w:rsidDel="0072515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Kim E, Goodman E, </w:t>
            </w:r>
            <w:proofErr w:type="spellStart"/>
            <w:r w:rsidRPr="001A3FDD">
              <w:rPr>
                <w:rFonts w:ascii="Calibri" w:eastAsia="Calibri" w:hAnsi="Calibri" w:cs="Calibri"/>
                <w:sz w:val="20"/>
                <w:szCs w:val="20"/>
                <w:lang w:val="en-ZA"/>
              </w:rPr>
              <w:t>Sebbag</w:t>
            </w:r>
            <w:proofErr w:type="spellEnd"/>
            <w:r w:rsidRPr="001A3FDD">
              <w:rPr>
                <w:rFonts w:ascii="Calibri" w:eastAsia="Calibri" w:hAnsi="Calibri" w:cs="Calibri"/>
                <w:sz w:val="20"/>
                <w:szCs w:val="20"/>
                <w:lang w:val="en-ZA"/>
              </w:rPr>
              <w:t xml:space="preserve"> G, Ohana G, </w:t>
            </w:r>
            <w:proofErr w:type="spellStart"/>
            <w:r w:rsidRPr="001A3FDD">
              <w:rPr>
                <w:rFonts w:ascii="Calibri" w:eastAsia="Calibri" w:hAnsi="Calibri" w:cs="Calibri"/>
                <w:sz w:val="20"/>
                <w:szCs w:val="20"/>
                <w:lang w:val="en-ZA"/>
              </w:rPr>
              <w:t>Jotkowitz</w:t>
            </w:r>
            <w:proofErr w:type="spellEnd"/>
            <w:r w:rsidRPr="001A3FDD">
              <w:rPr>
                <w:rFonts w:ascii="Calibri" w:eastAsia="Calibri" w:hAnsi="Calibri" w:cs="Calibri"/>
                <w:sz w:val="20"/>
                <w:szCs w:val="20"/>
                <w:lang w:val="en-ZA"/>
              </w:rPr>
              <w:t xml:space="preserve"> A, Taragin BH. Adapting Surgical Clerkship Curricula in Response to the COVID-19 Pandemic. The Israel Medical Association Journal: IMAJ. 2021 Nov 1; 23 (11):690-2.</w:t>
            </w:r>
          </w:p>
        </w:tc>
        <w:tc>
          <w:tcPr>
            <w:tcW w:w="685" w:type="pct"/>
            <w:shd w:val="clear" w:color="auto" w:fill="auto"/>
          </w:tcPr>
          <w:p w14:paraId="668D4460"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4850013"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0D60B3A5" w14:textId="77777777" w:rsidR="00921A1A" w:rsidRPr="001A3FDD" w:rsidRDefault="00921A1A" w:rsidP="00921A1A">
            <w:pPr>
              <w:spacing w:before="40" w:after="40"/>
              <w:rPr>
                <w:rFonts w:ascii="Calibri" w:eastAsia="Calibri" w:hAnsi="Calibri" w:cs="Calibri"/>
                <w:sz w:val="20"/>
                <w:szCs w:val="20"/>
                <w:lang w:val="en-ZA"/>
              </w:rPr>
            </w:pPr>
          </w:p>
          <w:p w14:paraId="51D87325"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77C620BD"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Israel</w:t>
            </w:r>
          </w:p>
          <w:p w14:paraId="06E2EBC0" w14:textId="77777777" w:rsidR="00921A1A" w:rsidRPr="001A3FDD" w:rsidRDefault="00921A1A" w:rsidP="00921A1A">
            <w:pPr>
              <w:spacing w:before="40" w:after="40"/>
              <w:rPr>
                <w:rFonts w:ascii="Calibri" w:eastAsia="Calibri" w:hAnsi="Calibri" w:cs="Calibri"/>
                <w:sz w:val="20"/>
                <w:szCs w:val="20"/>
                <w:lang w:val="en-ZA"/>
              </w:rPr>
            </w:pPr>
          </w:p>
          <w:p w14:paraId="4A7AC63E"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631419C7"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Medical School for International Health at Ben Gurion University of the Negev, Faculty of Health Sciences</w:t>
            </w:r>
          </w:p>
          <w:p w14:paraId="152DDEA8" w14:textId="77777777" w:rsidR="00921A1A" w:rsidRPr="001A3FDD" w:rsidRDefault="00921A1A" w:rsidP="00921A1A">
            <w:pPr>
              <w:spacing w:before="40" w:after="40"/>
              <w:rPr>
                <w:rFonts w:ascii="Calibri" w:eastAsia="Calibri" w:hAnsi="Calibri" w:cs="Calibri"/>
                <w:sz w:val="20"/>
                <w:szCs w:val="20"/>
                <w:lang w:val="en-ZA"/>
              </w:rPr>
            </w:pPr>
          </w:p>
          <w:p w14:paraId="1BC39412"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3914437E" w14:textId="3D35A414" w:rsidR="00921A1A" w:rsidRPr="001A3FDD" w:rsidRDefault="00771B03"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Cohort</w:t>
            </w:r>
          </w:p>
          <w:p w14:paraId="596E0127" w14:textId="77777777" w:rsidR="00921A1A" w:rsidRPr="001A3FDD" w:rsidRDefault="00921A1A" w:rsidP="00921A1A">
            <w:pPr>
              <w:spacing w:before="40" w:after="40"/>
              <w:rPr>
                <w:rFonts w:ascii="Calibri" w:eastAsia="Calibri" w:hAnsi="Calibri" w:cs="Calibri"/>
                <w:sz w:val="20"/>
                <w:szCs w:val="20"/>
                <w:lang w:val="en-ZA"/>
              </w:rPr>
            </w:pPr>
          </w:p>
          <w:p w14:paraId="6C2F20D6"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670BB29E"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46D0416C" w14:textId="77777777" w:rsidR="00921A1A" w:rsidRPr="001A3FDD" w:rsidRDefault="00921A1A" w:rsidP="00921A1A">
            <w:pPr>
              <w:spacing w:before="40" w:after="40"/>
              <w:rPr>
                <w:rFonts w:ascii="Calibri" w:eastAsia="Calibri" w:hAnsi="Calibri" w:cs="Calibri"/>
                <w:sz w:val="20"/>
                <w:szCs w:val="20"/>
                <w:lang w:val="en-ZA"/>
              </w:rPr>
            </w:pPr>
          </w:p>
          <w:p w14:paraId="3E6AA6E6"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1C919727"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18608598" w14:textId="77777777" w:rsidR="00921A1A" w:rsidRPr="001A3FDD" w:rsidDel="0072515D" w:rsidRDefault="00921A1A" w:rsidP="00921A1A">
            <w:pPr>
              <w:spacing w:before="40" w:after="40"/>
              <w:rPr>
                <w:rFonts w:ascii="Calibri" w:eastAsia="Calibri" w:hAnsi="Calibri" w:cs="Calibri"/>
                <w:sz w:val="20"/>
                <w:szCs w:val="20"/>
                <w:lang w:val="en-ZA"/>
              </w:rPr>
            </w:pPr>
          </w:p>
        </w:tc>
        <w:tc>
          <w:tcPr>
            <w:tcW w:w="684" w:type="pct"/>
            <w:shd w:val="clear" w:color="auto" w:fill="auto"/>
          </w:tcPr>
          <w:p w14:paraId="49F1C434" w14:textId="77777777" w:rsidR="00921A1A" w:rsidRPr="001A3FDD" w:rsidDel="0072515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To describe a revised surgery clerkship curriculum comprising small group in-person teaching and online teaching methods</w:t>
            </w:r>
          </w:p>
        </w:tc>
        <w:tc>
          <w:tcPr>
            <w:tcW w:w="863" w:type="pct"/>
            <w:shd w:val="clear" w:color="auto" w:fill="auto"/>
          </w:tcPr>
          <w:p w14:paraId="5B00CA44"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N=32</w:t>
            </w:r>
          </w:p>
          <w:p w14:paraId="485C8891" w14:textId="77777777" w:rsidR="00921A1A" w:rsidRPr="001A3FDD" w:rsidRDefault="00921A1A" w:rsidP="00921A1A">
            <w:pPr>
              <w:spacing w:before="40"/>
              <w:rPr>
                <w:rFonts w:ascii="Calibri" w:eastAsia="Calibri" w:hAnsi="Calibri" w:cs="Calibri"/>
                <w:sz w:val="20"/>
                <w:szCs w:val="20"/>
                <w:u w:val="single"/>
                <w:lang w:val="en-ZA"/>
              </w:rPr>
            </w:pPr>
          </w:p>
          <w:p w14:paraId="20EFF1CD"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301C181F" w14:textId="77777777" w:rsidR="00921A1A" w:rsidRPr="001A3FDD" w:rsidRDefault="00921A1A" w:rsidP="00921A1A">
            <w:pPr>
              <w:spacing w:before="40"/>
              <w:rPr>
                <w:rFonts w:ascii="Calibri" w:eastAsia="Calibri" w:hAnsi="Calibri" w:cs="Calibri"/>
                <w:sz w:val="20"/>
                <w:szCs w:val="20"/>
                <w:u w:val="single"/>
                <w:lang w:val="en-ZA"/>
              </w:rPr>
            </w:pPr>
          </w:p>
          <w:p w14:paraId="40D61E26"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 surgery core clerkship students in a 4-year programme</w:t>
            </w:r>
          </w:p>
          <w:p w14:paraId="714F7D2E" w14:textId="77777777" w:rsidR="00921A1A" w:rsidRPr="001A3FDD" w:rsidDel="0072515D" w:rsidRDefault="00921A1A" w:rsidP="00921A1A">
            <w:pPr>
              <w:spacing w:before="40" w:after="40"/>
              <w:rPr>
                <w:rFonts w:ascii="Calibri" w:eastAsia="Calibri" w:hAnsi="Calibri" w:cs="Calibri"/>
                <w:sz w:val="20"/>
                <w:szCs w:val="20"/>
                <w:lang w:val="en-ZA"/>
              </w:rPr>
            </w:pPr>
          </w:p>
        </w:tc>
        <w:tc>
          <w:tcPr>
            <w:tcW w:w="773" w:type="pct"/>
            <w:shd w:val="clear" w:color="auto" w:fill="auto"/>
          </w:tcPr>
          <w:p w14:paraId="118244B3" w14:textId="77777777" w:rsidR="00921A1A" w:rsidRPr="001A3FDD" w:rsidRDefault="00921A1A" w:rsidP="00921A1A">
            <w:pPr>
              <w:pStyle w:val="ListParagraph"/>
              <w:numPr>
                <w:ilvl w:val="0"/>
                <w:numId w:val="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Online component: recorded and live-streamed video lectures on practicing presentation and clinical skills, such as reviewing patient clinical presentation and care delivery based on the group experiences the previous </w:t>
            </w:r>
            <w:proofErr w:type="gramStart"/>
            <w:r w:rsidRPr="001A3FDD">
              <w:rPr>
                <w:rFonts w:ascii="Calibri" w:eastAsia="Calibri" w:hAnsi="Calibri" w:cs="Calibri"/>
                <w:sz w:val="20"/>
                <w:szCs w:val="20"/>
                <w:lang w:val="en-ZA"/>
              </w:rPr>
              <w:t>week</w:t>
            </w:r>
            <w:proofErr w:type="gramEnd"/>
          </w:p>
          <w:p w14:paraId="4D924B96" w14:textId="77777777" w:rsidR="00921A1A" w:rsidRPr="001A3FDD" w:rsidRDefault="00921A1A" w:rsidP="00921A1A">
            <w:pPr>
              <w:pStyle w:val="ListParagraph"/>
              <w:numPr>
                <w:ilvl w:val="0"/>
                <w:numId w:val="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Lectures were supplemented by assigned </w:t>
            </w:r>
            <w:proofErr w:type="gramStart"/>
            <w:r w:rsidRPr="001A3FDD">
              <w:rPr>
                <w:rFonts w:ascii="Calibri" w:eastAsia="Calibri" w:hAnsi="Calibri" w:cs="Calibri"/>
                <w:sz w:val="20"/>
                <w:szCs w:val="20"/>
                <w:lang w:val="en-ZA"/>
              </w:rPr>
              <w:t>readings</w:t>
            </w:r>
            <w:proofErr w:type="gramEnd"/>
          </w:p>
          <w:p w14:paraId="006A9B0E" w14:textId="77777777" w:rsidR="00921A1A" w:rsidRPr="001A3FDD" w:rsidRDefault="00921A1A" w:rsidP="00921A1A">
            <w:pPr>
              <w:pStyle w:val="ListParagraph"/>
              <w:numPr>
                <w:ilvl w:val="0"/>
                <w:numId w:val="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Adoption of a self-paced web-based module from New York University/Web Initiative for Surgical Education Modules (NYU/WISE-MD) made up of 22 cases/modules with associated multiple-choice questions and an overview of 16 clinical </w:t>
            </w:r>
            <w:proofErr w:type="gramStart"/>
            <w:r w:rsidRPr="001A3FDD">
              <w:rPr>
                <w:rFonts w:ascii="Calibri" w:eastAsia="Calibri" w:hAnsi="Calibri" w:cs="Calibri"/>
                <w:sz w:val="20"/>
                <w:szCs w:val="20"/>
                <w:lang w:val="en-ZA"/>
              </w:rPr>
              <w:t>skills</w:t>
            </w:r>
            <w:proofErr w:type="gramEnd"/>
          </w:p>
          <w:p w14:paraId="14CB083C" w14:textId="77777777" w:rsidR="00921A1A" w:rsidRPr="001A3FDD" w:rsidRDefault="00921A1A" w:rsidP="00921A1A">
            <w:pPr>
              <w:spacing w:before="40" w:after="40"/>
              <w:rPr>
                <w:rFonts w:ascii="Calibri" w:eastAsia="Calibri" w:hAnsi="Calibri" w:cs="Calibri"/>
                <w:sz w:val="20"/>
                <w:szCs w:val="20"/>
                <w:lang w:val="en-ZA"/>
              </w:rPr>
            </w:pPr>
          </w:p>
          <w:p w14:paraId="4C07965A" w14:textId="77777777" w:rsidR="00921A1A" w:rsidRPr="001A3FDD" w:rsidRDefault="00921A1A" w:rsidP="00921A1A">
            <w:pPr>
              <w:spacing w:before="40" w:after="40"/>
              <w:rPr>
                <w:rFonts w:ascii="Calibri" w:eastAsia="Calibri" w:hAnsi="Calibri" w:cs="Calibri"/>
                <w:sz w:val="20"/>
                <w:szCs w:val="20"/>
                <w:lang w:val="en-ZA"/>
              </w:rPr>
            </w:pPr>
          </w:p>
          <w:p w14:paraId="5A1FD4A5" w14:textId="77777777" w:rsidR="00921A1A" w:rsidRPr="001A3FDD" w:rsidRDefault="00921A1A" w:rsidP="00921A1A">
            <w:pPr>
              <w:spacing w:before="40" w:after="40"/>
              <w:rPr>
                <w:rFonts w:ascii="Calibri" w:eastAsia="Calibri" w:hAnsi="Calibri" w:cs="Calibri"/>
                <w:sz w:val="20"/>
                <w:szCs w:val="20"/>
                <w:lang w:val="en-ZA"/>
              </w:rPr>
            </w:pPr>
          </w:p>
          <w:p w14:paraId="122DAD4A" w14:textId="77777777" w:rsidR="00921A1A" w:rsidRPr="001A3FDD" w:rsidRDefault="00921A1A" w:rsidP="00921A1A">
            <w:pPr>
              <w:spacing w:before="40" w:after="40"/>
              <w:rPr>
                <w:rFonts w:ascii="Calibri" w:eastAsia="Calibri" w:hAnsi="Calibri" w:cs="Calibri"/>
                <w:sz w:val="20"/>
                <w:szCs w:val="20"/>
                <w:lang w:val="en-ZA"/>
              </w:rPr>
            </w:pPr>
          </w:p>
          <w:p w14:paraId="7D5DA035" w14:textId="77777777" w:rsidR="00921A1A" w:rsidRPr="001A3FDD" w:rsidDel="0072515D" w:rsidRDefault="00921A1A" w:rsidP="00921A1A">
            <w:pPr>
              <w:spacing w:before="40" w:after="40"/>
              <w:rPr>
                <w:rFonts w:ascii="Calibri" w:eastAsia="Calibri" w:hAnsi="Calibri" w:cs="Calibri"/>
                <w:sz w:val="20"/>
                <w:szCs w:val="20"/>
                <w:lang w:val="en-ZA"/>
              </w:rPr>
            </w:pPr>
          </w:p>
        </w:tc>
        <w:tc>
          <w:tcPr>
            <w:tcW w:w="1400" w:type="pct"/>
            <w:shd w:val="clear" w:color="auto" w:fill="auto"/>
          </w:tcPr>
          <w:p w14:paraId="0BD8178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Advantages</w:t>
            </w:r>
          </w:p>
          <w:p w14:paraId="7C0B5CB2" w14:textId="7382C232"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Alternative approach to a traditional surgical clerkship that minimized the risk of exposure</w:t>
            </w:r>
            <w:r w:rsidR="00703C8C" w:rsidRPr="001A3FDD">
              <w:rPr>
                <w:rFonts w:ascii="Calibri" w:eastAsia="Calibri" w:hAnsi="Calibri" w:cs="Calibri"/>
                <w:sz w:val="20"/>
                <w:szCs w:val="20"/>
                <w:lang w:val="en-ZA"/>
              </w:rPr>
              <w:t>,</w:t>
            </w:r>
            <w:r w:rsidRPr="001A3FDD">
              <w:rPr>
                <w:rFonts w:ascii="Calibri" w:eastAsia="Calibri" w:hAnsi="Calibri" w:cs="Calibri"/>
                <w:sz w:val="20"/>
                <w:szCs w:val="20"/>
                <w:lang w:val="en-ZA"/>
              </w:rPr>
              <w:t xml:space="preserve"> </w:t>
            </w:r>
            <w:r w:rsidR="00703C8C" w:rsidRPr="001A3FDD">
              <w:rPr>
                <w:rFonts w:ascii="Calibri" w:eastAsia="Calibri" w:hAnsi="Calibri" w:cs="Calibri"/>
                <w:sz w:val="20"/>
                <w:szCs w:val="20"/>
                <w:lang w:val="en-ZA"/>
              </w:rPr>
              <w:t>a</w:t>
            </w:r>
            <w:r w:rsidRPr="001A3FDD">
              <w:rPr>
                <w:rFonts w:ascii="Calibri" w:eastAsia="Calibri" w:hAnsi="Calibri" w:cs="Calibri"/>
                <w:sz w:val="20"/>
                <w:szCs w:val="20"/>
                <w:lang w:val="en-ZA"/>
              </w:rPr>
              <w:t>synchronous model</w:t>
            </w:r>
            <w:r w:rsidR="00703C8C" w:rsidRPr="001A3FDD">
              <w:rPr>
                <w:rFonts w:ascii="Calibri" w:eastAsia="Calibri" w:hAnsi="Calibri" w:cs="Calibri"/>
                <w:sz w:val="20"/>
                <w:szCs w:val="20"/>
                <w:lang w:val="en-ZA"/>
              </w:rPr>
              <w:t>”</w:t>
            </w:r>
            <w:r w:rsidRPr="001A3FDD">
              <w:rPr>
                <w:rFonts w:ascii="Calibri" w:eastAsia="Calibri" w:hAnsi="Calibri" w:cs="Calibri"/>
                <w:sz w:val="20"/>
                <w:szCs w:val="20"/>
                <w:lang w:val="en-ZA"/>
              </w:rPr>
              <w:t xml:space="preserve"> provided flexibility for smaller numbers of students within each capsule maintaining clinical exposure and opportunities</w:t>
            </w:r>
            <w:r w:rsidR="00703C8C" w:rsidRPr="001A3FDD">
              <w:rPr>
                <w:rFonts w:ascii="Calibri" w:eastAsia="Calibri" w:hAnsi="Calibri" w:cs="Calibri"/>
                <w:sz w:val="20"/>
                <w:szCs w:val="20"/>
                <w:lang w:val="en-ZA"/>
              </w:rPr>
              <w:t>”</w:t>
            </w:r>
            <w:r w:rsidRPr="001A3FDD">
              <w:rPr>
                <w:rFonts w:ascii="Calibri" w:eastAsia="Calibri" w:hAnsi="Calibri" w:cs="Calibri"/>
                <w:sz w:val="20"/>
                <w:szCs w:val="20"/>
                <w:lang w:val="en-ZA"/>
              </w:rPr>
              <w:t xml:space="preserve">. </w:t>
            </w:r>
          </w:p>
          <w:p w14:paraId="5AF023E1" w14:textId="77777777" w:rsidR="00921A1A" w:rsidRPr="001A3FDD" w:rsidRDefault="00921A1A" w:rsidP="00921A1A">
            <w:pPr>
              <w:spacing w:before="40" w:after="40"/>
              <w:rPr>
                <w:rFonts w:ascii="Calibri" w:eastAsia="Calibri" w:hAnsi="Calibri" w:cs="Calibri"/>
                <w:sz w:val="20"/>
                <w:szCs w:val="20"/>
                <w:lang w:val="en-ZA"/>
              </w:rPr>
            </w:pPr>
          </w:p>
          <w:p w14:paraId="499D5B75"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34CA86D9" w14:textId="77777777"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58A40986" w14:textId="77777777" w:rsidR="00921A1A" w:rsidRPr="001A3FDD" w:rsidRDefault="00921A1A" w:rsidP="00921A1A">
            <w:pPr>
              <w:spacing w:before="40" w:after="40"/>
              <w:rPr>
                <w:rFonts w:ascii="Calibri" w:eastAsia="Calibri" w:hAnsi="Calibri" w:cs="Calibri"/>
                <w:bCs/>
                <w:sz w:val="20"/>
                <w:szCs w:val="20"/>
                <w:lang w:val="en-ZA"/>
              </w:rPr>
            </w:pPr>
          </w:p>
          <w:p w14:paraId="280E3997"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44C41C83" w14:textId="77777777"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3286B272" w14:textId="77777777" w:rsidR="00921A1A" w:rsidRPr="001A3FDD" w:rsidRDefault="00921A1A" w:rsidP="00921A1A">
            <w:pPr>
              <w:spacing w:before="40" w:after="40"/>
              <w:rPr>
                <w:rFonts w:ascii="Calibri" w:eastAsia="Calibri" w:hAnsi="Calibri" w:cs="Calibri"/>
                <w:bCs/>
                <w:sz w:val="20"/>
                <w:szCs w:val="20"/>
                <w:u w:val="single"/>
                <w:lang w:val="en-ZA"/>
              </w:rPr>
            </w:pPr>
          </w:p>
          <w:p w14:paraId="7478859E"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4EAB062B" w14:textId="10D4A797" w:rsidR="00921A1A" w:rsidRPr="001A3FDD" w:rsidRDefault="00921A1A" w:rsidP="00921A1A">
            <w:pPr>
              <w:pStyle w:val="ListParagraph"/>
              <w:numPr>
                <w:ilvl w:val="0"/>
                <w:numId w:val="4"/>
              </w:numPr>
              <w:spacing w:after="240"/>
              <w:jc w:val="both"/>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The National Board of Medical Examiners (NBME) Clinical Subject Examination scores of third-year medical students from 2020, 2019, and 2018 were </w:t>
            </w:r>
            <w:proofErr w:type="gramStart"/>
            <w:r w:rsidRPr="001A3FDD">
              <w:rPr>
                <w:rFonts w:ascii="Calibri" w:eastAsia="Calibri" w:hAnsi="Calibri" w:cs="Calibri"/>
                <w:bCs/>
                <w:sz w:val="20"/>
                <w:szCs w:val="20"/>
                <w:lang w:val="en-ZA"/>
              </w:rPr>
              <w:t>compared</w:t>
            </w:r>
            <w:proofErr w:type="gramEnd"/>
            <w:r w:rsidRPr="001A3FDD">
              <w:rPr>
                <w:rFonts w:ascii="Calibri" w:eastAsia="Calibri" w:hAnsi="Calibri" w:cs="Calibri"/>
                <w:bCs/>
                <w:sz w:val="20"/>
                <w:szCs w:val="20"/>
                <w:lang w:val="en-ZA"/>
              </w:rPr>
              <w:t xml:space="preserve"> </w:t>
            </w:r>
          </w:p>
          <w:p w14:paraId="12187E8F" w14:textId="1E359A85" w:rsidR="00921A1A" w:rsidRPr="001A3FDD" w:rsidRDefault="00921A1A" w:rsidP="00921A1A">
            <w:pPr>
              <w:pStyle w:val="ListParagraph"/>
              <w:numPr>
                <w:ilvl w:val="0"/>
                <w:numId w:val="4"/>
              </w:numPr>
              <w:spacing w:after="240"/>
              <w:jc w:val="both"/>
              <w:rPr>
                <w:rFonts w:ascii="Calibri" w:eastAsia="Calibri" w:hAnsi="Calibri" w:cs="Calibri"/>
                <w:bCs/>
                <w:sz w:val="20"/>
                <w:szCs w:val="20"/>
                <w:lang w:val="en-ZA"/>
              </w:rPr>
            </w:pPr>
            <w:r w:rsidRPr="001A3FDD">
              <w:rPr>
                <w:rFonts w:ascii="Calibri" w:eastAsia="Calibri" w:hAnsi="Calibri" w:cs="Calibri"/>
                <w:bCs/>
                <w:sz w:val="20"/>
                <w:szCs w:val="20"/>
                <w:lang w:val="en-ZA"/>
              </w:rPr>
              <w:t>There was no significant difference in performance observed in the three cohorts of third-year medical students (2018, 2019, and 2020) (</w:t>
            </w:r>
            <w:r w:rsidR="00703C8C"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=0.08)</w:t>
            </w:r>
          </w:p>
          <w:p w14:paraId="50BBECBF" w14:textId="1458EA87" w:rsidR="00921A1A" w:rsidRPr="001A3FDD" w:rsidDel="0072515D" w:rsidRDefault="00C82120" w:rsidP="00921A1A">
            <w:pPr>
              <w:pStyle w:val="ListParagraph"/>
              <w:numPr>
                <w:ilvl w:val="0"/>
                <w:numId w:val="4"/>
              </w:numPr>
              <w:spacing w:after="240"/>
              <w:jc w:val="both"/>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32377C" w:rsidRPr="001A3FDD">
              <w:rPr>
                <w:rFonts w:ascii="Calibri" w:eastAsia="Calibri" w:hAnsi="Calibri" w:cs="Calibri"/>
                <w:bCs/>
                <w:sz w:val="20"/>
                <w:szCs w:val="20"/>
                <w:lang w:val="en-ZA"/>
              </w:rPr>
              <w:t>Thus,</w:t>
            </w:r>
            <w:r w:rsidR="00921A1A" w:rsidRPr="001A3FDD">
              <w:rPr>
                <w:rFonts w:ascii="Calibri" w:eastAsia="Calibri" w:hAnsi="Calibri" w:cs="Calibri"/>
                <w:bCs/>
                <w:sz w:val="20"/>
                <w:szCs w:val="20"/>
                <w:lang w:val="en-ZA"/>
              </w:rPr>
              <w:t xml:space="preserve"> assessment scores of students returning to in-person clinical clerkships after transitioning from 8 weeks of online-based learning showed no significant difference from the previous 2 years</w:t>
            </w:r>
            <w:r w:rsidRPr="001A3FDD">
              <w:rPr>
                <w:rFonts w:ascii="Calibri" w:eastAsia="Calibri" w:hAnsi="Calibri" w:cs="Calibri"/>
                <w:bCs/>
                <w:sz w:val="20"/>
                <w:szCs w:val="20"/>
                <w:lang w:val="en-ZA"/>
              </w:rPr>
              <w:t>”</w:t>
            </w:r>
          </w:p>
        </w:tc>
      </w:tr>
      <w:tr w:rsidR="001A3FDD" w:rsidRPr="001A3FDD" w:rsidDel="0072515D" w14:paraId="6F27D2F1" w14:textId="77777777" w:rsidTr="001D6440">
        <w:trPr>
          <w:trHeight w:val="3788"/>
        </w:trPr>
        <w:tc>
          <w:tcPr>
            <w:tcW w:w="595" w:type="pct"/>
            <w:shd w:val="clear" w:color="auto" w:fill="auto"/>
          </w:tcPr>
          <w:p w14:paraId="1583477A" w14:textId="39010D01"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Kronenfeld JP, Ryon EL, Kronenfeld DS, Hui VW, Rodgers SE, Thorson CM, Sands LR. Medical student education during COVID-19: electronic education does not decrease examination scores. The American Surgeon. 2021 Dec; 87 (12):1946-52.</w:t>
            </w:r>
          </w:p>
        </w:tc>
        <w:tc>
          <w:tcPr>
            <w:tcW w:w="685" w:type="pct"/>
            <w:shd w:val="clear" w:color="auto" w:fill="auto"/>
          </w:tcPr>
          <w:p w14:paraId="785CA113"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149C3B35"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489829E9" w14:textId="77777777" w:rsidR="00921A1A" w:rsidRPr="001A3FDD" w:rsidRDefault="00921A1A" w:rsidP="00921A1A">
            <w:pPr>
              <w:spacing w:before="40" w:after="40"/>
              <w:rPr>
                <w:rFonts w:ascii="Calibri" w:eastAsia="Calibri" w:hAnsi="Calibri" w:cs="Calibri"/>
                <w:sz w:val="20"/>
                <w:szCs w:val="20"/>
                <w:lang w:val="en-ZA"/>
              </w:rPr>
            </w:pPr>
          </w:p>
          <w:p w14:paraId="108C9854"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7CBC8955"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67ED7245" w14:textId="77777777" w:rsidR="00921A1A" w:rsidRPr="001A3FDD" w:rsidRDefault="00921A1A" w:rsidP="00921A1A">
            <w:pPr>
              <w:spacing w:before="40" w:after="40"/>
              <w:rPr>
                <w:rFonts w:ascii="Calibri" w:eastAsia="Calibri" w:hAnsi="Calibri" w:cs="Calibri"/>
                <w:sz w:val="20"/>
                <w:szCs w:val="20"/>
                <w:lang w:val="en-ZA"/>
              </w:rPr>
            </w:pPr>
          </w:p>
          <w:p w14:paraId="1B45AC9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5AFAE96E"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DeWitt Daughtry Family Department of Surgery, University of Miami Miller School of Medicine, Miami</w:t>
            </w:r>
          </w:p>
          <w:p w14:paraId="66DA1339" w14:textId="77777777" w:rsidR="00921A1A" w:rsidRPr="001A3FDD" w:rsidRDefault="00921A1A" w:rsidP="00921A1A">
            <w:pPr>
              <w:spacing w:before="40" w:after="40"/>
              <w:rPr>
                <w:rFonts w:ascii="Calibri" w:eastAsia="Calibri" w:hAnsi="Calibri" w:cs="Calibri"/>
                <w:sz w:val="20"/>
                <w:szCs w:val="20"/>
                <w:lang w:val="en-ZA"/>
              </w:rPr>
            </w:pPr>
          </w:p>
          <w:p w14:paraId="572071FC"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2C1A931"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2A846BB5" w14:textId="77777777" w:rsidR="00921A1A" w:rsidRPr="001A3FDD" w:rsidRDefault="00921A1A" w:rsidP="00921A1A">
            <w:pPr>
              <w:spacing w:before="40" w:after="40"/>
              <w:rPr>
                <w:rFonts w:ascii="Calibri" w:eastAsia="Calibri" w:hAnsi="Calibri" w:cs="Calibri"/>
                <w:sz w:val="20"/>
                <w:szCs w:val="20"/>
                <w:lang w:val="en-ZA"/>
              </w:rPr>
            </w:pPr>
          </w:p>
          <w:p w14:paraId="3524CD5B"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FE6E44A"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37D0C89E" w14:textId="77777777" w:rsidR="00921A1A" w:rsidRPr="001A3FDD" w:rsidRDefault="00921A1A" w:rsidP="00921A1A">
            <w:pPr>
              <w:spacing w:before="40" w:after="40"/>
              <w:rPr>
                <w:rFonts w:ascii="Calibri" w:eastAsia="Calibri" w:hAnsi="Calibri" w:cs="Calibri"/>
                <w:sz w:val="20"/>
                <w:szCs w:val="20"/>
                <w:lang w:val="en-ZA"/>
              </w:rPr>
            </w:pPr>
          </w:p>
          <w:p w14:paraId="5FAD382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6859C1EC" w14:textId="13501972"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"This research was supported by the National Institute of Health under a training grant, T32CA211034"</w:t>
            </w:r>
          </w:p>
        </w:tc>
        <w:tc>
          <w:tcPr>
            <w:tcW w:w="684" w:type="pct"/>
            <w:shd w:val="clear" w:color="auto" w:fill="auto"/>
          </w:tcPr>
          <w:p w14:paraId="56717A30" w14:textId="02ECE5C3"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To assess student perceptions on the new online education methods and investigate objective outcomes related to examination scores</w:t>
            </w:r>
          </w:p>
        </w:tc>
        <w:tc>
          <w:tcPr>
            <w:tcW w:w="863" w:type="pct"/>
            <w:shd w:val="clear" w:color="auto" w:fill="auto"/>
          </w:tcPr>
          <w:p w14:paraId="553717E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N=27, 19 (70.4%) completed the survey. N=24 in the historic group</w:t>
            </w:r>
          </w:p>
          <w:p w14:paraId="3D9D8769" w14:textId="77777777" w:rsidR="00921A1A" w:rsidRPr="001A3FDD" w:rsidRDefault="00921A1A" w:rsidP="00921A1A">
            <w:pPr>
              <w:spacing w:before="40"/>
              <w:rPr>
                <w:rFonts w:ascii="Calibri" w:eastAsia="Calibri" w:hAnsi="Calibri" w:cs="Calibri"/>
                <w:sz w:val="20"/>
                <w:szCs w:val="20"/>
                <w:u w:val="single"/>
                <w:lang w:val="en-ZA"/>
              </w:rPr>
            </w:pPr>
          </w:p>
          <w:p w14:paraId="5F60AD58"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the median age was 25 years (IQR: 22-28), and 9 (47.4%) were women</w:t>
            </w:r>
          </w:p>
          <w:p w14:paraId="1AE6FFE2" w14:textId="77777777" w:rsidR="00921A1A" w:rsidRPr="001A3FDD" w:rsidRDefault="00921A1A" w:rsidP="00921A1A">
            <w:pPr>
              <w:spacing w:before="40"/>
              <w:rPr>
                <w:rFonts w:ascii="Calibri" w:eastAsia="Calibri" w:hAnsi="Calibri" w:cs="Calibri"/>
                <w:sz w:val="20"/>
                <w:szCs w:val="20"/>
                <w:lang w:val="en-ZA"/>
              </w:rPr>
            </w:pPr>
          </w:p>
          <w:p w14:paraId="2AF33EB2"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w:t>
            </w:r>
          </w:p>
          <w:p w14:paraId="5A695C27" w14:textId="77777777" w:rsidR="00921A1A" w:rsidRPr="001A3FDD" w:rsidRDefault="00921A1A" w:rsidP="00921A1A">
            <w:pPr>
              <w:spacing w:before="40"/>
              <w:rPr>
                <w:rFonts w:ascii="Calibri" w:eastAsia="Calibri" w:hAnsi="Calibri" w:cs="Calibri"/>
                <w:sz w:val="20"/>
                <w:szCs w:val="20"/>
                <w:u w:val="single"/>
                <w:lang w:val="en-ZA"/>
              </w:rPr>
            </w:pPr>
          </w:p>
        </w:tc>
        <w:tc>
          <w:tcPr>
            <w:tcW w:w="773" w:type="pct"/>
            <w:shd w:val="clear" w:color="auto" w:fill="auto"/>
          </w:tcPr>
          <w:p w14:paraId="50B8F1FA" w14:textId="77777777" w:rsidR="00921A1A" w:rsidRPr="001A3FDD" w:rsidRDefault="00921A1A" w:rsidP="00921A1A">
            <w:pPr>
              <w:pStyle w:val="ListParagraph"/>
              <w:numPr>
                <w:ilvl w:val="0"/>
                <w:numId w:val="1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completed their training in the hospital for 4 weeks, then completed the remainder of their 8-week training </w:t>
            </w:r>
            <w:proofErr w:type="gramStart"/>
            <w:r w:rsidRPr="001A3FDD">
              <w:rPr>
                <w:rFonts w:ascii="Calibri" w:eastAsia="Calibri" w:hAnsi="Calibri" w:cs="Calibri"/>
                <w:sz w:val="20"/>
                <w:szCs w:val="20"/>
                <w:lang w:val="en-ZA"/>
              </w:rPr>
              <w:t>online</w:t>
            </w:r>
            <w:proofErr w:type="gramEnd"/>
          </w:p>
          <w:p w14:paraId="6227F051" w14:textId="77777777" w:rsidR="00921A1A" w:rsidRPr="001A3FDD" w:rsidRDefault="00921A1A" w:rsidP="00921A1A">
            <w:pPr>
              <w:pStyle w:val="ListParagraph"/>
              <w:numPr>
                <w:ilvl w:val="0"/>
                <w:numId w:val="1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Weekly faculty-led lectures</w:t>
            </w:r>
          </w:p>
          <w:p w14:paraId="313B2DDE" w14:textId="77777777" w:rsidR="00921A1A" w:rsidRPr="001A3FDD" w:rsidRDefault="00921A1A" w:rsidP="00921A1A">
            <w:pPr>
              <w:pStyle w:val="ListParagraph"/>
              <w:numPr>
                <w:ilvl w:val="0"/>
                <w:numId w:val="1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Weekly problem-based learning (PBL) resident-led small group sessions: cases selected mirror the content of the weekly lecture and readings, following a patient from diagnosis, through the appropriate workup, to the surgical management, and finally the postoperative </w:t>
            </w:r>
            <w:proofErr w:type="gramStart"/>
            <w:r w:rsidRPr="001A3FDD">
              <w:rPr>
                <w:rFonts w:ascii="Calibri" w:eastAsia="Calibri" w:hAnsi="Calibri" w:cs="Calibri"/>
                <w:sz w:val="20"/>
                <w:szCs w:val="20"/>
                <w:lang w:val="en-ZA"/>
              </w:rPr>
              <w:t>follow-up</w:t>
            </w:r>
            <w:proofErr w:type="gramEnd"/>
          </w:p>
          <w:p w14:paraId="17012068" w14:textId="465B5A57" w:rsidR="00921A1A" w:rsidRPr="001A3FDD" w:rsidRDefault="00921A1A" w:rsidP="00921A1A">
            <w:pPr>
              <w:pStyle w:val="ListParagraph"/>
              <w:numPr>
                <w:ilvl w:val="0"/>
                <w:numId w:val="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Assessments: weekly quizzes, oral </w:t>
            </w:r>
            <w:proofErr w:type="gramStart"/>
            <w:r w:rsidRPr="001A3FDD">
              <w:rPr>
                <w:rFonts w:ascii="Calibri" w:eastAsia="Calibri" w:hAnsi="Calibri" w:cs="Calibri"/>
                <w:sz w:val="20"/>
                <w:szCs w:val="20"/>
                <w:lang w:val="en-ZA"/>
              </w:rPr>
              <w:t>examination</w:t>
            </w:r>
            <w:proofErr w:type="gramEnd"/>
            <w:r w:rsidRPr="001A3FDD">
              <w:rPr>
                <w:rFonts w:ascii="Calibri" w:eastAsia="Calibri" w:hAnsi="Calibri" w:cs="Calibri"/>
                <w:sz w:val="20"/>
                <w:szCs w:val="20"/>
                <w:lang w:val="en-ZA"/>
              </w:rPr>
              <w:t xml:space="preserve"> and standardized written National Board of Medical Examiners (NBME) examination</w:t>
            </w:r>
          </w:p>
        </w:tc>
        <w:tc>
          <w:tcPr>
            <w:tcW w:w="1400" w:type="pct"/>
            <w:shd w:val="clear" w:color="auto" w:fill="auto"/>
          </w:tcPr>
          <w:p w14:paraId="39A59A64" w14:textId="77777777" w:rsidR="00921A1A" w:rsidRPr="001A3FDD" w:rsidRDefault="00921A1A" w:rsidP="00921A1A">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2120BF8D" w14:textId="36B03870" w:rsidR="00921A1A" w:rsidRPr="001A3FDD" w:rsidRDefault="00921A1A" w:rsidP="00921A1A">
            <w:p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Online education methods enabled continuation of the teaching and assessment processes during the COVID-19 pandemic. Extended time to study at home may explain better examination </w:t>
            </w:r>
            <w:proofErr w:type="gramStart"/>
            <w:r w:rsidRPr="001A3FDD">
              <w:rPr>
                <w:rFonts w:ascii="Calibri" w:eastAsia="Calibri" w:hAnsi="Calibri" w:cs="Calibri"/>
                <w:sz w:val="20"/>
                <w:szCs w:val="20"/>
                <w:shd w:val="clear" w:color="auto" w:fill="FFFFFF"/>
                <w:lang w:val="en-ZA"/>
              </w:rPr>
              <w:t>scores</w:t>
            </w:r>
            <w:proofErr w:type="gramEnd"/>
          </w:p>
          <w:p w14:paraId="00615A2B" w14:textId="77777777" w:rsidR="00921A1A" w:rsidRPr="001A3FDD" w:rsidRDefault="00921A1A" w:rsidP="00921A1A">
            <w:pPr>
              <w:spacing w:before="40" w:after="40"/>
              <w:rPr>
                <w:rFonts w:ascii="Calibri" w:eastAsia="Calibri" w:hAnsi="Calibri" w:cs="Calibri"/>
                <w:sz w:val="20"/>
                <w:szCs w:val="20"/>
                <w:shd w:val="clear" w:color="auto" w:fill="FFFFFF"/>
                <w:lang w:val="en-ZA"/>
              </w:rPr>
            </w:pPr>
          </w:p>
          <w:p w14:paraId="31CCE436"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C5BB520" w14:textId="38DE192A"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Lack of in-person exposure to clinical skills and procedures, lack of engagement with faculty and patients, which may affect future choice of medical specialties by students, concerns about preparedness of stu</w:t>
            </w:r>
            <w:r w:rsidR="00AF2010" w:rsidRPr="001A3FDD">
              <w:rPr>
                <w:rFonts w:ascii="Calibri" w:eastAsia="Calibri" w:hAnsi="Calibri" w:cs="Calibri"/>
                <w:bCs/>
                <w:sz w:val="20"/>
                <w:szCs w:val="20"/>
                <w:lang w:val="en-ZA"/>
              </w:rPr>
              <w:t xml:space="preserve">dents for residency </w:t>
            </w:r>
            <w:proofErr w:type="gramStart"/>
            <w:r w:rsidR="00AF2010" w:rsidRPr="001A3FDD">
              <w:rPr>
                <w:rFonts w:ascii="Calibri" w:eastAsia="Calibri" w:hAnsi="Calibri" w:cs="Calibri"/>
                <w:bCs/>
                <w:sz w:val="20"/>
                <w:szCs w:val="20"/>
                <w:lang w:val="en-ZA"/>
              </w:rPr>
              <w:t>programmes</w:t>
            </w:r>
            <w:proofErr w:type="gramEnd"/>
          </w:p>
          <w:p w14:paraId="054055C2" w14:textId="77777777" w:rsidR="00921A1A" w:rsidRPr="001A3FDD" w:rsidRDefault="00921A1A" w:rsidP="00921A1A">
            <w:pPr>
              <w:spacing w:before="40" w:after="40"/>
              <w:rPr>
                <w:rFonts w:ascii="Calibri" w:eastAsia="Calibri" w:hAnsi="Calibri" w:cs="Calibri"/>
                <w:bCs/>
                <w:sz w:val="20"/>
                <w:szCs w:val="20"/>
                <w:lang w:val="en-ZA"/>
              </w:rPr>
            </w:pPr>
          </w:p>
          <w:p w14:paraId="1026B1BF"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E51C4C7" w14:textId="0EFCC47B" w:rsidR="00C82120" w:rsidRPr="001A3FDD" w:rsidRDefault="00921A1A" w:rsidP="00C82120">
            <w:pPr>
              <w:pStyle w:val="ListParagraph"/>
              <w:numPr>
                <w:ilvl w:val="0"/>
                <w:numId w:val="5"/>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When comparing in-person to online sessions, there was no difference in effectiveness (</w:t>
            </w:r>
            <w:r w:rsidR="0032377C" w:rsidRPr="001A3FDD">
              <w:rPr>
                <w:rFonts w:ascii="Calibri" w:eastAsia="Calibri" w:hAnsi="Calibri" w:cs="Calibri"/>
                <w:bCs/>
                <w:sz w:val="20"/>
                <w:szCs w:val="20"/>
                <w:lang w:val="en-ZA"/>
              </w:rPr>
              <w:t>10-point</w:t>
            </w:r>
            <w:r w:rsidRPr="001A3FDD">
              <w:rPr>
                <w:rFonts w:ascii="Calibri" w:eastAsia="Calibri" w:hAnsi="Calibri" w:cs="Calibri"/>
                <w:bCs/>
                <w:sz w:val="20"/>
                <w:szCs w:val="20"/>
                <w:lang w:val="en-ZA"/>
              </w:rPr>
              <w:t xml:space="preserve"> Likert scale) of faculty sessions preparing students for NBME (</w:t>
            </w:r>
            <w:r w:rsidR="00C82120" w:rsidRPr="001A3FDD">
              <w:rPr>
                <w:rFonts w:ascii="Calibri" w:eastAsia="Calibri" w:hAnsi="Calibri" w:cs="Calibri"/>
                <w:bCs/>
                <w:sz w:val="20"/>
                <w:szCs w:val="20"/>
                <w:lang w:val="en-ZA"/>
              </w:rPr>
              <w:t>m</w:t>
            </w:r>
            <w:r w:rsidRPr="001A3FDD">
              <w:rPr>
                <w:rFonts w:ascii="Calibri" w:eastAsia="Calibri" w:hAnsi="Calibri" w:cs="Calibri"/>
                <w:bCs/>
                <w:sz w:val="20"/>
                <w:szCs w:val="20"/>
                <w:lang w:val="en-ZA"/>
              </w:rPr>
              <w:t xml:space="preserve">ean 6.2 </w:t>
            </w:r>
            <w:r w:rsidRPr="001A3FDD">
              <w:rPr>
                <w:rFonts w:ascii="Calibri" w:eastAsia="Calibri" w:hAnsi="Calibri" w:cs="Calibri"/>
                <w:bCs/>
                <w:i/>
                <w:sz w:val="20"/>
                <w:szCs w:val="20"/>
                <w:lang w:val="en-ZA"/>
              </w:rPr>
              <w:t>vs</w:t>
            </w:r>
            <w:r w:rsidRPr="001A3FDD">
              <w:rPr>
                <w:rFonts w:ascii="Calibri" w:eastAsia="Calibri" w:hAnsi="Calibri" w:cs="Calibri"/>
                <w:bCs/>
                <w:sz w:val="20"/>
                <w:szCs w:val="20"/>
                <w:lang w:val="en-ZA"/>
              </w:rPr>
              <w:t xml:space="preserve">. 6.7, </w:t>
            </w:r>
            <w:r w:rsidR="00C82120"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=0.46) or oral examinations (</w:t>
            </w:r>
            <w:r w:rsidR="00C82120" w:rsidRPr="001A3FDD">
              <w:rPr>
                <w:rFonts w:ascii="Calibri" w:eastAsia="Calibri" w:hAnsi="Calibri" w:cs="Calibri"/>
                <w:bCs/>
                <w:sz w:val="20"/>
                <w:szCs w:val="20"/>
                <w:lang w:val="en-ZA"/>
              </w:rPr>
              <w:t>m</w:t>
            </w:r>
            <w:r w:rsidRPr="001A3FDD">
              <w:rPr>
                <w:rFonts w:ascii="Calibri" w:eastAsia="Calibri" w:hAnsi="Calibri" w:cs="Calibri"/>
                <w:bCs/>
                <w:sz w:val="20"/>
                <w:szCs w:val="20"/>
                <w:lang w:val="en-ZA"/>
              </w:rPr>
              <w:t xml:space="preserve">ean 6.4 </w:t>
            </w:r>
            <w:r w:rsidRPr="001A3FDD">
              <w:rPr>
                <w:rFonts w:ascii="Calibri" w:eastAsia="Calibri" w:hAnsi="Calibri" w:cs="Calibri"/>
                <w:bCs/>
                <w:i/>
                <w:sz w:val="20"/>
                <w:szCs w:val="20"/>
                <w:lang w:val="en-ZA"/>
              </w:rPr>
              <w:t>vs</w:t>
            </w:r>
            <w:r w:rsidRPr="001A3FDD">
              <w:rPr>
                <w:rFonts w:ascii="Calibri" w:eastAsia="Calibri" w:hAnsi="Calibri" w:cs="Calibri"/>
                <w:bCs/>
                <w:sz w:val="20"/>
                <w:szCs w:val="20"/>
                <w:lang w:val="en-ZA"/>
              </w:rPr>
              <w:t xml:space="preserve">. 6.8, </w:t>
            </w:r>
            <w:r w:rsidR="00C82120"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=0.58)</w:t>
            </w:r>
          </w:p>
          <w:p w14:paraId="6D89F7DB" w14:textId="77777777" w:rsidR="00C82120" w:rsidRPr="001A3FDD" w:rsidRDefault="00C82120" w:rsidP="00C82120">
            <w:pPr>
              <w:pStyle w:val="ListParagraph"/>
              <w:numPr>
                <w:ilvl w:val="0"/>
                <w:numId w:val="5"/>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There</w:t>
            </w:r>
            <w:r w:rsidR="00921A1A" w:rsidRPr="001A3FDD">
              <w:rPr>
                <w:rFonts w:ascii="Calibri" w:eastAsia="Calibri" w:hAnsi="Calibri" w:cs="Calibri"/>
                <w:bCs/>
                <w:sz w:val="20"/>
                <w:szCs w:val="20"/>
                <w:lang w:val="en-ZA"/>
              </w:rPr>
              <w:t xml:space="preserve"> was also no difference in </w:t>
            </w:r>
            <w:proofErr w:type="gramStart"/>
            <w:r w:rsidR="00921A1A" w:rsidRPr="001A3FDD">
              <w:rPr>
                <w:rFonts w:ascii="Calibri" w:eastAsia="Calibri" w:hAnsi="Calibri" w:cs="Calibri"/>
                <w:bCs/>
                <w:sz w:val="20"/>
                <w:szCs w:val="20"/>
                <w:lang w:val="en-ZA"/>
              </w:rPr>
              <w:t>resident-led</w:t>
            </w:r>
            <w:proofErr w:type="gramEnd"/>
            <w:r w:rsidR="00921A1A" w:rsidRPr="001A3FDD">
              <w:rPr>
                <w:rFonts w:ascii="Calibri" w:eastAsia="Calibri" w:hAnsi="Calibri" w:cs="Calibri"/>
                <w:bCs/>
                <w:sz w:val="20"/>
                <w:szCs w:val="20"/>
                <w:lang w:val="en-ZA"/>
              </w:rPr>
              <w:t xml:space="preserve"> PBL sessions preparing students for NBME (Mean 7.2 vs. 7.2, </w:t>
            </w:r>
            <w:r w:rsidRPr="001A3FDD">
              <w:rPr>
                <w:rFonts w:ascii="Calibri" w:eastAsia="Calibri" w:hAnsi="Calibri" w:cs="Calibri"/>
                <w:bCs/>
                <w:sz w:val="20"/>
                <w:szCs w:val="20"/>
                <w:lang w:val="en-ZA"/>
              </w:rPr>
              <w:t>p</w:t>
            </w:r>
            <w:r w:rsidR="00921A1A" w:rsidRPr="001A3FDD">
              <w:rPr>
                <w:rFonts w:ascii="Calibri" w:eastAsia="Calibri" w:hAnsi="Calibri" w:cs="Calibri"/>
                <w:bCs/>
                <w:sz w:val="20"/>
                <w:szCs w:val="20"/>
                <w:lang w:val="en-ZA"/>
              </w:rPr>
              <w:t xml:space="preserve"> =0.92) or oral examinations (</w:t>
            </w:r>
            <w:r w:rsidRPr="001A3FDD">
              <w:rPr>
                <w:rFonts w:ascii="Calibri" w:eastAsia="Calibri" w:hAnsi="Calibri" w:cs="Calibri"/>
                <w:bCs/>
                <w:sz w:val="20"/>
                <w:szCs w:val="20"/>
                <w:lang w:val="en-ZA"/>
              </w:rPr>
              <w:t>m</w:t>
            </w:r>
            <w:r w:rsidR="00921A1A" w:rsidRPr="001A3FDD">
              <w:rPr>
                <w:rFonts w:ascii="Calibri" w:eastAsia="Calibri" w:hAnsi="Calibri" w:cs="Calibri"/>
                <w:bCs/>
                <w:sz w:val="20"/>
                <w:szCs w:val="20"/>
                <w:lang w:val="en-ZA"/>
              </w:rPr>
              <w:t xml:space="preserve">ean 7.4 </w:t>
            </w:r>
            <w:r w:rsidR="00921A1A" w:rsidRPr="001A3FDD">
              <w:rPr>
                <w:rFonts w:ascii="Calibri" w:eastAsia="Calibri" w:hAnsi="Calibri" w:cs="Calibri"/>
                <w:bCs/>
                <w:i/>
                <w:sz w:val="20"/>
                <w:szCs w:val="20"/>
                <w:lang w:val="en-ZA"/>
              </w:rPr>
              <w:t>vs</w:t>
            </w:r>
            <w:r w:rsidR="00921A1A" w:rsidRPr="001A3FDD">
              <w:rPr>
                <w:rFonts w:ascii="Calibri" w:eastAsia="Calibri" w:hAnsi="Calibri" w:cs="Calibri"/>
                <w:bCs/>
                <w:sz w:val="20"/>
                <w:szCs w:val="20"/>
                <w:lang w:val="en-ZA"/>
              </w:rPr>
              <w:t xml:space="preserve">. 7.6, </w:t>
            </w:r>
            <w:r w:rsidRPr="001A3FDD">
              <w:rPr>
                <w:rFonts w:ascii="Calibri" w:eastAsia="Calibri" w:hAnsi="Calibri" w:cs="Calibri"/>
                <w:bCs/>
                <w:sz w:val="20"/>
                <w:szCs w:val="20"/>
                <w:lang w:val="en-ZA"/>
              </w:rPr>
              <w:t>p</w:t>
            </w:r>
            <w:r w:rsidR="00921A1A" w:rsidRPr="001A3FDD">
              <w:rPr>
                <w:rFonts w:ascii="Calibri" w:eastAsia="Calibri" w:hAnsi="Calibri" w:cs="Calibri"/>
                <w:bCs/>
                <w:sz w:val="20"/>
                <w:szCs w:val="20"/>
                <w:lang w:val="en-ZA"/>
              </w:rPr>
              <w:t xml:space="preserve"> =0.74)</w:t>
            </w:r>
          </w:p>
          <w:p w14:paraId="691756B5" w14:textId="77777777" w:rsidR="00921A1A" w:rsidRPr="001A3FDD" w:rsidRDefault="00921A1A" w:rsidP="00921A1A">
            <w:pPr>
              <w:spacing w:before="40" w:after="40"/>
              <w:rPr>
                <w:rFonts w:ascii="Calibri" w:eastAsia="Calibri" w:hAnsi="Calibri" w:cs="Calibri"/>
                <w:bCs/>
                <w:sz w:val="20"/>
                <w:szCs w:val="20"/>
                <w:u w:val="single"/>
                <w:lang w:val="en-ZA"/>
              </w:rPr>
            </w:pPr>
          </w:p>
          <w:p w14:paraId="3F663B91"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 xml:space="preserve">Competency </w:t>
            </w:r>
          </w:p>
          <w:p w14:paraId="21450043" w14:textId="5485B333"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Compared to students from the previous academic year, there was no difference in weekly quiz scores (</w:t>
            </w:r>
            <w:r w:rsidR="00C82120" w:rsidRPr="001A3FDD">
              <w:rPr>
                <w:rFonts w:ascii="Calibri" w:eastAsia="Calibri" w:hAnsi="Calibri" w:cs="Calibri"/>
                <w:sz w:val="20"/>
                <w:szCs w:val="20"/>
                <w:lang w:val="en-ZA"/>
              </w:rPr>
              <w:t>m</w:t>
            </w:r>
            <w:r w:rsidRPr="001A3FDD">
              <w:rPr>
                <w:rFonts w:ascii="Calibri" w:eastAsia="Calibri" w:hAnsi="Calibri" w:cs="Calibri"/>
                <w:sz w:val="20"/>
                <w:szCs w:val="20"/>
                <w:lang w:val="en-ZA"/>
              </w:rPr>
              <w:t xml:space="preserve">ean 85.3 </w:t>
            </w:r>
            <w:r w:rsidRPr="001A3FDD">
              <w:rPr>
                <w:rFonts w:ascii="Calibri" w:eastAsia="Calibri" w:hAnsi="Calibri" w:cs="Calibri"/>
                <w:i/>
                <w:sz w:val="20"/>
                <w:szCs w:val="20"/>
                <w:lang w:val="en-ZA"/>
              </w:rPr>
              <w:t>vs</w:t>
            </w:r>
            <w:r w:rsidRPr="001A3FDD">
              <w:rPr>
                <w:rFonts w:ascii="Calibri" w:eastAsia="Calibri" w:hAnsi="Calibri" w:cs="Calibri"/>
                <w:sz w:val="20"/>
                <w:szCs w:val="20"/>
                <w:lang w:val="en-ZA"/>
              </w:rPr>
              <w:t xml:space="preserve">. 87.8, </w:t>
            </w:r>
            <w:r w:rsidR="00C82120" w:rsidRPr="001A3FDD">
              <w:rPr>
                <w:rFonts w:ascii="Calibri" w:eastAsia="Calibri" w:hAnsi="Calibri" w:cs="Calibri"/>
                <w:sz w:val="20"/>
                <w:szCs w:val="20"/>
                <w:lang w:val="en-ZA"/>
              </w:rPr>
              <w:t>p</w:t>
            </w:r>
            <w:r w:rsidRPr="001A3FDD">
              <w:rPr>
                <w:rFonts w:ascii="Calibri" w:eastAsia="Calibri" w:hAnsi="Calibri" w:cs="Calibri"/>
                <w:sz w:val="20"/>
                <w:szCs w:val="20"/>
                <w:lang w:val="en-ZA"/>
              </w:rPr>
              <w:t xml:space="preserve"> =0.13), oral examination (89.8 </w:t>
            </w:r>
            <w:r w:rsidRPr="001A3FDD">
              <w:rPr>
                <w:rFonts w:ascii="Calibri" w:eastAsia="Calibri" w:hAnsi="Calibri" w:cs="Calibri"/>
                <w:i/>
                <w:sz w:val="20"/>
                <w:szCs w:val="20"/>
                <w:lang w:val="en-ZA"/>
              </w:rPr>
              <w:t>vs</w:t>
            </w:r>
            <w:r w:rsidRPr="001A3FDD">
              <w:rPr>
                <w:rFonts w:ascii="Calibri" w:eastAsia="Calibri" w:hAnsi="Calibri" w:cs="Calibri"/>
                <w:sz w:val="20"/>
                <w:szCs w:val="20"/>
                <w:lang w:val="en-ZA"/>
              </w:rPr>
              <w:t xml:space="preserve">. 93.9, </w:t>
            </w:r>
            <w:r w:rsidR="00C82120" w:rsidRPr="001A3FDD">
              <w:rPr>
                <w:rFonts w:ascii="Calibri" w:eastAsia="Calibri" w:hAnsi="Calibri" w:cs="Calibri"/>
                <w:sz w:val="20"/>
                <w:szCs w:val="20"/>
                <w:lang w:val="en-ZA"/>
              </w:rPr>
              <w:t>p</w:t>
            </w:r>
            <w:r w:rsidRPr="001A3FDD">
              <w:rPr>
                <w:rFonts w:ascii="Calibri" w:eastAsia="Calibri" w:hAnsi="Calibri" w:cs="Calibri"/>
                <w:sz w:val="20"/>
                <w:szCs w:val="20"/>
                <w:lang w:val="en-ZA"/>
              </w:rPr>
              <w:t xml:space="preserve"> =0.07), or NBME examination (</w:t>
            </w:r>
            <w:r w:rsidR="00C82120" w:rsidRPr="001A3FDD">
              <w:rPr>
                <w:rFonts w:ascii="Calibri" w:eastAsia="Calibri" w:hAnsi="Calibri" w:cs="Calibri"/>
                <w:sz w:val="20"/>
                <w:szCs w:val="20"/>
                <w:lang w:val="en-ZA"/>
              </w:rPr>
              <w:t>m</w:t>
            </w:r>
            <w:r w:rsidRPr="001A3FDD">
              <w:rPr>
                <w:rFonts w:ascii="Calibri" w:eastAsia="Calibri" w:hAnsi="Calibri" w:cs="Calibri"/>
                <w:sz w:val="20"/>
                <w:szCs w:val="20"/>
                <w:lang w:val="en-ZA"/>
              </w:rPr>
              <w:t xml:space="preserve">ean 75.3 </w:t>
            </w:r>
            <w:r w:rsidRPr="001A3FDD">
              <w:rPr>
                <w:rFonts w:ascii="Calibri" w:eastAsia="Calibri" w:hAnsi="Calibri" w:cs="Calibri"/>
                <w:i/>
                <w:sz w:val="20"/>
                <w:szCs w:val="20"/>
                <w:lang w:val="en-ZA"/>
              </w:rPr>
              <w:t>vs</w:t>
            </w:r>
            <w:r w:rsidRPr="001A3FDD">
              <w:rPr>
                <w:rFonts w:ascii="Calibri" w:eastAsia="Calibri" w:hAnsi="Calibri" w:cs="Calibri"/>
                <w:sz w:val="20"/>
                <w:szCs w:val="20"/>
                <w:lang w:val="en-ZA"/>
              </w:rPr>
              <w:t>.</w:t>
            </w:r>
            <w:r w:rsidR="00C82120"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 xml:space="preserve">77.4, </w:t>
            </w:r>
            <w:r w:rsidR="00C82120" w:rsidRPr="001A3FDD">
              <w:rPr>
                <w:rFonts w:ascii="Calibri" w:eastAsia="Calibri" w:hAnsi="Calibri" w:cs="Calibri"/>
                <w:sz w:val="20"/>
                <w:szCs w:val="20"/>
                <w:lang w:val="en-ZA"/>
              </w:rPr>
              <w:t>p</w:t>
            </w:r>
            <w:r w:rsidRPr="001A3FDD">
              <w:rPr>
                <w:rFonts w:ascii="Calibri" w:eastAsia="Calibri" w:hAnsi="Calibri" w:cs="Calibri"/>
                <w:sz w:val="20"/>
                <w:szCs w:val="20"/>
                <w:lang w:val="en-ZA"/>
              </w:rPr>
              <w:t xml:space="preserve"> =0.33) </w:t>
            </w:r>
          </w:p>
        </w:tc>
      </w:tr>
      <w:tr w:rsidR="001A3FDD" w:rsidRPr="001A3FDD" w:rsidDel="0072515D" w14:paraId="0BC4AFF7" w14:textId="77777777" w:rsidTr="001D6440">
        <w:trPr>
          <w:trHeight w:val="1547"/>
        </w:trPr>
        <w:tc>
          <w:tcPr>
            <w:tcW w:w="595" w:type="pct"/>
            <w:shd w:val="clear" w:color="auto" w:fill="auto"/>
          </w:tcPr>
          <w:p w14:paraId="541318B1"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lastRenderedPageBreak/>
              <w:t>Law JK, Thome PA, Lindeman B, Jackson DC, Lidor AO. Student use and perceptions of mobile technology in clinical clerkships–Guidance for curriculum design. The American Journal of Surgery. 2018 Jan 1; 215 (1):196-9.</w:t>
            </w:r>
          </w:p>
        </w:tc>
        <w:tc>
          <w:tcPr>
            <w:tcW w:w="685" w:type="pct"/>
            <w:shd w:val="clear" w:color="auto" w:fill="auto"/>
          </w:tcPr>
          <w:p w14:paraId="7BA7271F"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694D4E2"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26B7CF6C" w14:textId="77777777" w:rsidR="00921A1A" w:rsidRPr="001A3FDD" w:rsidRDefault="00921A1A" w:rsidP="00921A1A">
            <w:pPr>
              <w:spacing w:before="40" w:after="40"/>
              <w:rPr>
                <w:rFonts w:ascii="Calibri" w:eastAsia="Calibri" w:hAnsi="Calibri" w:cs="Calibri"/>
                <w:sz w:val="20"/>
                <w:szCs w:val="20"/>
                <w:lang w:val="en-ZA"/>
              </w:rPr>
            </w:pPr>
          </w:p>
          <w:p w14:paraId="749D3C98"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F2A95A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2FBCA41A" w14:textId="77777777" w:rsidR="00921A1A" w:rsidRPr="001A3FDD" w:rsidRDefault="00921A1A" w:rsidP="00921A1A">
            <w:pPr>
              <w:spacing w:before="40" w:after="40"/>
              <w:rPr>
                <w:rFonts w:ascii="Calibri" w:eastAsia="Calibri" w:hAnsi="Calibri" w:cs="Calibri"/>
                <w:sz w:val="20"/>
                <w:szCs w:val="20"/>
                <w:lang w:val="en-ZA"/>
              </w:rPr>
            </w:pPr>
          </w:p>
          <w:p w14:paraId="72F05142"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86A4CB0"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Johns Hopkins University School of Medicine</w:t>
            </w:r>
          </w:p>
          <w:p w14:paraId="710CAB37" w14:textId="77777777" w:rsidR="00921A1A" w:rsidRPr="001A3FDD" w:rsidRDefault="00921A1A" w:rsidP="00921A1A">
            <w:pPr>
              <w:spacing w:before="40" w:after="40"/>
              <w:rPr>
                <w:rFonts w:ascii="Calibri" w:eastAsia="Calibri" w:hAnsi="Calibri" w:cs="Calibri"/>
                <w:sz w:val="20"/>
                <w:szCs w:val="20"/>
                <w:lang w:val="en-ZA"/>
              </w:rPr>
            </w:pPr>
          </w:p>
          <w:p w14:paraId="0E114E6D"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48FA5F5F"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4829AD0F" w14:textId="77777777" w:rsidR="00921A1A" w:rsidRPr="001A3FDD" w:rsidRDefault="00921A1A" w:rsidP="00921A1A">
            <w:pPr>
              <w:spacing w:before="40" w:after="40"/>
              <w:rPr>
                <w:rFonts w:ascii="Calibri" w:eastAsia="Calibri" w:hAnsi="Calibri" w:cs="Calibri"/>
                <w:sz w:val="20"/>
                <w:szCs w:val="20"/>
                <w:lang w:val="en-ZA"/>
              </w:rPr>
            </w:pPr>
          </w:p>
          <w:p w14:paraId="01E0E15C"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2B322FC9"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3F5FEFB0" w14:textId="77777777" w:rsidR="00921A1A" w:rsidRPr="001A3FDD" w:rsidRDefault="00921A1A" w:rsidP="00921A1A">
            <w:pPr>
              <w:spacing w:before="40" w:after="40"/>
              <w:rPr>
                <w:rFonts w:ascii="Calibri" w:eastAsia="Calibri" w:hAnsi="Calibri" w:cs="Calibri"/>
                <w:sz w:val="20"/>
                <w:szCs w:val="20"/>
                <w:lang w:val="en-ZA"/>
              </w:rPr>
            </w:pPr>
          </w:p>
          <w:p w14:paraId="5E7B1039"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322A3A04"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19008718" w14:textId="77777777" w:rsidR="00921A1A" w:rsidRPr="001A3FDD" w:rsidRDefault="00921A1A" w:rsidP="00921A1A">
            <w:pPr>
              <w:spacing w:before="40" w:after="40"/>
              <w:rPr>
                <w:rFonts w:ascii="Calibri" w:eastAsia="Calibri" w:hAnsi="Calibri" w:cs="Calibri"/>
                <w:sz w:val="20"/>
                <w:szCs w:val="20"/>
                <w:u w:val="single"/>
                <w:lang w:val="en-ZA"/>
              </w:rPr>
            </w:pPr>
          </w:p>
        </w:tc>
        <w:tc>
          <w:tcPr>
            <w:tcW w:w="684" w:type="pct"/>
            <w:shd w:val="clear" w:color="auto" w:fill="auto"/>
          </w:tcPr>
          <w:p w14:paraId="444B5CD0" w14:textId="79BAE2A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To identify the types of technology used by students in clinical clerkships, how often they are used, and their perceptions on the</w:t>
            </w:r>
          </w:p>
          <w:p w14:paraId="1A348124"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implementation of mobile technology into the curriculum</w:t>
            </w:r>
          </w:p>
        </w:tc>
        <w:tc>
          <w:tcPr>
            <w:tcW w:w="863" w:type="pct"/>
            <w:shd w:val="clear" w:color="auto" w:fill="auto"/>
          </w:tcPr>
          <w:p w14:paraId="6B4AF2EE"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N=131, 125/131 (95.4%) students responded</w:t>
            </w:r>
          </w:p>
          <w:p w14:paraId="35567EC9" w14:textId="77777777" w:rsidR="00921A1A" w:rsidRPr="001A3FDD" w:rsidRDefault="00921A1A" w:rsidP="00921A1A">
            <w:pPr>
              <w:spacing w:before="40"/>
              <w:rPr>
                <w:rFonts w:ascii="Calibri" w:eastAsia="Calibri" w:hAnsi="Calibri" w:cs="Calibri"/>
                <w:sz w:val="20"/>
                <w:szCs w:val="20"/>
                <w:u w:val="single"/>
                <w:lang w:val="en-ZA"/>
              </w:rPr>
            </w:pPr>
          </w:p>
          <w:p w14:paraId="524AB544"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1718E026" w14:textId="77777777" w:rsidR="00921A1A" w:rsidRPr="001A3FDD" w:rsidRDefault="00921A1A" w:rsidP="00921A1A">
            <w:pPr>
              <w:spacing w:before="40"/>
              <w:rPr>
                <w:rFonts w:ascii="Calibri" w:eastAsia="Calibri" w:hAnsi="Calibri" w:cs="Calibri"/>
                <w:sz w:val="20"/>
                <w:szCs w:val="20"/>
                <w:u w:val="single"/>
                <w:lang w:val="en-ZA"/>
              </w:rPr>
            </w:pPr>
          </w:p>
          <w:p w14:paraId="305BE19B"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specified, Surgery Core Clerkship </w:t>
            </w:r>
            <w:proofErr w:type="gramStart"/>
            <w:r w:rsidRPr="001A3FDD">
              <w:rPr>
                <w:rFonts w:ascii="Calibri" w:eastAsia="Calibri" w:hAnsi="Calibri" w:cs="Calibri"/>
                <w:sz w:val="20"/>
                <w:szCs w:val="20"/>
                <w:lang w:val="en-ZA"/>
              </w:rPr>
              <w:t>students</w:t>
            </w:r>
            <w:proofErr w:type="gramEnd"/>
          </w:p>
          <w:p w14:paraId="4FEABBF1" w14:textId="77777777" w:rsidR="00921A1A" w:rsidRPr="001A3FDD" w:rsidRDefault="00921A1A" w:rsidP="00921A1A">
            <w:pPr>
              <w:spacing w:before="40" w:after="40"/>
              <w:rPr>
                <w:rFonts w:ascii="Calibri" w:eastAsia="Calibri" w:hAnsi="Calibri" w:cs="Calibri"/>
                <w:sz w:val="20"/>
                <w:szCs w:val="20"/>
                <w:lang w:val="en-ZA"/>
              </w:rPr>
            </w:pPr>
          </w:p>
        </w:tc>
        <w:tc>
          <w:tcPr>
            <w:tcW w:w="773" w:type="pct"/>
            <w:shd w:val="clear" w:color="auto" w:fill="auto"/>
          </w:tcPr>
          <w:p w14:paraId="7B38F513" w14:textId="77777777" w:rsidR="00921A1A" w:rsidRPr="001A3FDD" w:rsidRDefault="00921A1A" w:rsidP="00921A1A">
            <w:pPr>
              <w:pStyle w:val="ListParagraph"/>
              <w:numPr>
                <w:ilvl w:val="0"/>
                <w:numId w:val="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Pre-developed web-based resource accessed by students on their personal computers or mobile </w:t>
            </w:r>
            <w:proofErr w:type="gramStart"/>
            <w:r w:rsidRPr="001A3FDD">
              <w:rPr>
                <w:rFonts w:ascii="Calibri" w:eastAsia="Calibri" w:hAnsi="Calibri" w:cs="Calibri"/>
                <w:sz w:val="20"/>
                <w:szCs w:val="20"/>
                <w:lang w:val="en-ZA"/>
              </w:rPr>
              <w:t>devices</w:t>
            </w:r>
            <w:proofErr w:type="gramEnd"/>
          </w:p>
          <w:p w14:paraId="531EC2A7" w14:textId="77777777" w:rsidR="00921A1A" w:rsidRPr="001A3FDD" w:rsidRDefault="00921A1A" w:rsidP="00921A1A">
            <w:pPr>
              <w:pStyle w:val="ListParagraph"/>
              <w:numPr>
                <w:ilvl w:val="0"/>
                <w:numId w:val="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An online survey about technology use was completed before the general surgery clinical clerkship: types of devices and frequency/comfort of use were recorded and perceptions of the benefits and barriers to technology use in clerkship learning were elicited</w:t>
            </w:r>
          </w:p>
        </w:tc>
        <w:tc>
          <w:tcPr>
            <w:tcW w:w="1400" w:type="pct"/>
            <w:shd w:val="clear" w:color="auto" w:fill="auto"/>
          </w:tcPr>
          <w:p w14:paraId="5E1E581C"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Advantages</w:t>
            </w:r>
          </w:p>
          <w:p w14:paraId="4D270309" w14:textId="1832164C"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Majority of students (n= 115, 92%) reported that technology allowed them to complete their coursework from multiple physical sites and allowed for easy access to prior course materials (n= 112, 90.6%). Students also identified convenience (n= 112, 89.6%) and time saving (n= 77, 61.6%) as benefits, while 96% (n= 120) did not believe that information technology was </w:t>
            </w:r>
            <w:r w:rsidR="00F81117" w:rsidRPr="001A3FDD">
              <w:rPr>
                <w:rFonts w:ascii="Calibri" w:eastAsia="Calibri" w:hAnsi="Calibri" w:cs="Calibri"/>
                <w:sz w:val="20"/>
                <w:szCs w:val="20"/>
                <w:lang w:val="en-ZA"/>
              </w:rPr>
              <w:t xml:space="preserve">not </w:t>
            </w:r>
            <w:r w:rsidRPr="001A3FDD">
              <w:rPr>
                <w:rFonts w:ascii="Calibri" w:eastAsia="Calibri" w:hAnsi="Calibri" w:cs="Calibri"/>
                <w:sz w:val="20"/>
                <w:szCs w:val="20"/>
                <w:lang w:val="en-ZA"/>
              </w:rPr>
              <w:t>too expensive</w:t>
            </w:r>
          </w:p>
          <w:p w14:paraId="6CAC5A71" w14:textId="77777777" w:rsidR="00921A1A" w:rsidRPr="001A3FDD" w:rsidRDefault="00921A1A" w:rsidP="00921A1A">
            <w:pPr>
              <w:spacing w:before="40" w:after="40"/>
              <w:rPr>
                <w:rFonts w:ascii="Calibri" w:eastAsia="Calibri" w:hAnsi="Calibri" w:cs="Calibri"/>
                <w:sz w:val="20"/>
                <w:szCs w:val="20"/>
                <w:lang w:val="en-ZA"/>
              </w:rPr>
            </w:pPr>
          </w:p>
          <w:p w14:paraId="2B1689A7"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AAB9506" w14:textId="77777777"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felt that information technology resulted in less interaction with both faculty (n= 59, 47.2%) and other students (n= 48, 38.4%). </w:t>
            </w:r>
          </w:p>
          <w:p w14:paraId="4380DA5A" w14:textId="77777777" w:rsidR="00921A1A" w:rsidRPr="001A3FDD" w:rsidRDefault="00921A1A" w:rsidP="00921A1A">
            <w:pPr>
              <w:spacing w:before="40" w:after="40"/>
              <w:rPr>
                <w:rFonts w:ascii="Calibri" w:eastAsia="Calibri" w:hAnsi="Calibri" w:cs="Calibri"/>
                <w:bCs/>
                <w:sz w:val="20"/>
                <w:szCs w:val="20"/>
                <w:lang w:val="en-ZA"/>
              </w:rPr>
            </w:pPr>
          </w:p>
          <w:p w14:paraId="41457A00"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21661A88" w14:textId="52F81A5A" w:rsidR="00921A1A" w:rsidRPr="001A3FDD" w:rsidRDefault="00921A1A" w:rsidP="00921A1A">
            <w:pPr>
              <w:pStyle w:val="ListParagraph"/>
              <w:numPr>
                <w:ilvl w:val="0"/>
                <w:numId w:val="4"/>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Two students (1.6%) indicated a preference for classes that deliver material exclusively with technology and require no face-to-face interactions w</w:t>
            </w:r>
            <w:r w:rsidR="00F81117" w:rsidRPr="001A3FDD">
              <w:rPr>
                <w:rFonts w:ascii="Calibri" w:eastAsia="Calibri" w:hAnsi="Calibri" w:cs="Calibri"/>
                <w:bCs/>
                <w:sz w:val="20"/>
                <w:szCs w:val="20"/>
                <w:lang w:val="en-ZA"/>
              </w:rPr>
              <w:t>hile</w:t>
            </w:r>
            <w:r w:rsidRPr="001A3FDD">
              <w:rPr>
                <w:rFonts w:ascii="Calibri" w:eastAsia="Calibri" w:hAnsi="Calibri" w:cs="Calibri"/>
                <w:bCs/>
                <w:sz w:val="20"/>
                <w:szCs w:val="20"/>
                <w:lang w:val="en-ZA"/>
              </w:rPr>
              <w:t xml:space="preserve"> </w:t>
            </w:r>
            <w:proofErr w:type="gramStart"/>
            <w:r w:rsidRPr="001A3FDD">
              <w:rPr>
                <w:rFonts w:ascii="Calibri" w:eastAsia="Calibri" w:hAnsi="Calibri" w:cs="Calibri"/>
                <w:bCs/>
                <w:sz w:val="20"/>
                <w:szCs w:val="20"/>
                <w:lang w:val="en-ZA"/>
              </w:rPr>
              <w:t>the majority of</w:t>
            </w:r>
            <w:proofErr w:type="gramEnd"/>
            <w:r w:rsidRPr="001A3FDD">
              <w:rPr>
                <w:rFonts w:ascii="Calibri" w:eastAsia="Calibri" w:hAnsi="Calibri" w:cs="Calibri"/>
                <w:bCs/>
                <w:sz w:val="20"/>
                <w:szCs w:val="20"/>
                <w:lang w:val="en-ZA"/>
              </w:rPr>
              <w:t xml:space="preserve"> students (53.6%) indicat</w:t>
            </w:r>
            <w:r w:rsidR="00F81117" w:rsidRPr="001A3FDD">
              <w:rPr>
                <w:rFonts w:ascii="Calibri" w:eastAsia="Calibri" w:hAnsi="Calibri" w:cs="Calibri"/>
                <w:bCs/>
                <w:sz w:val="20"/>
                <w:szCs w:val="20"/>
                <w:lang w:val="en-ZA"/>
              </w:rPr>
              <w:t xml:space="preserve">ed </w:t>
            </w:r>
            <w:r w:rsidRPr="001A3FDD">
              <w:rPr>
                <w:rFonts w:ascii="Calibri" w:eastAsia="Calibri" w:hAnsi="Calibri" w:cs="Calibri"/>
                <w:bCs/>
                <w:sz w:val="20"/>
                <w:szCs w:val="20"/>
                <w:lang w:val="en-ZA"/>
              </w:rPr>
              <w:t xml:space="preserve">a preference for </w:t>
            </w:r>
            <w:r w:rsidR="0032377C" w:rsidRPr="001A3FDD">
              <w:rPr>
                <w:rFonts w:ascii="Calibri" w:eastAsia="Calibri" w:hAnsi="Calibri" w:cs="Calibri"/>
                <w:bCs/>
                <w:sz w:val="20"/>
                <w:szCs w:val="20"/>
                <w:lang w:val="en-ZA"/>
              </w:rPr>
              <w:t xml:space="preserve">the </w:t>
            </w:r>
            <w:r w:rsidRPr="001A3FDD">
              <w:rPr>
                <w:rFonts w:ascii="Calibri" w:eastAsia="Calibri" w:hAnsi="Calibri" w:cs="Calibri"/>
                <w:bCs/>
                <w:sz w:val="20"/>
                <w:szCs w:val="20"/>
                <w:lang w:val="en-ZA"/>
              </w:rPr>
              <w:t>use of technology in</w:t>
            </w:r>
            <w:r w:rsidR="00F81117" w:rsidRPr="001A3FDD">
              <w:rPr>
                <w:rFonts w:ascii="Calibri" w:eastAsia="Calibri" w:hAnsi="Calibri" w:cs="Calibri"/>
                <w:bCs/>
                <w:sz w:val="20"/>
                <w:szCs w:val="20"/>
                <w:lang w:val="en-ZA"/>
              </w:rPr>
              <w:t xml:space="preserve">cluding </w:t>
            </w:r>
            <w:r w:rsidRPr="001A3FDD">
              <w:rPr>
                <w:rFonts w:ascii="Calibri" w:eastAsia="Calibri" w:hAnsi="Calibri" w:cs="Calibri"/>
                <w:bCs/>
                <w:sz w:val="20"/>
                <w:szCs w:val="20"/>
                <w:lang w:val="en-ZA"/>
              </w:rPr>
              <w:t>online lecture notes, computer simulations, PowerPoint presentations, streaming audio/video, etc.)</w:t>
            </w:r>
          </w:p>
          <w:p w14:paraId="6514A6A6" w14:textId="2741010B" w:rsidR="00921A1A" w:rsidRPr="001A3FDD" w:rsidRDefault="00921A1A" w:rsidP="00921A1A">
            <w:pPr>
              <w:numPr>
                <w:ilvl w:val="0"/>
                <w:numId w:val="4"/>
              </w:numPr>
              <w:rPr>
                <w:rFonts w:ascii="Calibri" w:eastAsia="Calibri" w:hAnsi="Calibri" w:cs="Calibri"/>
                <w:sz w:val="20"/>
                <w:szCs w:val="20"/>
                <w:lang w:val="en-ZA"/>
              </w:rPr>
            </w:pPr>
            <w:r w:rsidRPr="001A3FDD">
              <w:rPr>
                <w:rFonts w:ascii="Calibri" w:eastAsia="Calibri" w:hAnsi="Calibri" w:cs="Calibri"/>
                <w:sz w:val="20"/>
                <w:szCs w:val="20"/>
                <w:lang w:val="en-ZA"/>
              </w:rPr>
              <w:t>“When given the option of taking a class either in-person, online exclusively, or as a combination of in-person and online, students indicated that more than 75% of the time they would prefer to take the class in person followed by some combination of in-person and online, with exclusive online material being least preferred”</w:t>
            </w:r>
            <w:r w:rsidR="00F81117" w:rsidRPr="001A3FDD">
              <w:rPr>
                <w:rFonts w:ascii="Calibri" w:eastAsia="Calibri" w:hAnsi="Calibri" w:cs="Calibri"/>
                <w:sz w:val="20"/>
                <w:szCs w:val="20"/>
                <w:lang w:val="en-ZA"/>
              </w:rPr>
              <w:t>.</w:t>
            </w:r>
          </w:p>
          <w:p w14:paraId="644A26F0" w14:textId="77777777" w:rsidR="00921A1A" w:rsidRPr="001A3FDD" w:rsidRDefault="00921A1A" w:rsidP="00921A1A">
            <w:pPr>
              <w:ind w:left="360"/>
              <w:rPr>
                <w:rFonts w:ascii="Calibri" w:eastAsia="Calibri" w:hAnsi="Calibri" w:cs="Calibri"/>
                <w:sz w:val="20"/>
                <w:szCs w:val="20"/>
                <w:lang w:val="en-ZA"/>
              </w:rPr>
            </w:pPr>
          </w:p>
        </w:tc>
      </w:tr>
      <w:tr w:rsidR="001A3FDD" w:rsidRPr="001A3FDD" w:rsidDel="0072515D" w14:paraId="0C202B5F" w14:textId="77777777" w:rsidTr="001D6440">
        <w:trPr>
          <w:trHeight w:val="1547"/>
        </w:trPr>
        <w:tc>
          <w:tcPr>
            <w:tcW w:w="595" w:type="pct"/>
            <w:shd w:val="clear" w:color="auto" w:fill="auto"/>
          </w:tcPr>
          <w:p w14:paraId="139F43FD"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lastRenderedPageBreak/>
              <w:t>Liebert CA, Mazer L, Merrell SB, Lin DT, Lau JN. Student perceptions of a simulation-based flipped classroom for the surgery clerkship: A mixed-methods study. Surgery. 2016 Sep 1; 160 (3):591-8.</w:t>
            </w:r>
          </w:p>
          <w:p w14:paraId="60000FA8" w14:textId="77777777" w:rsidR="00921A1A" w:rsidRPr="001A3FDD" w:rsidRDefault="00921A1A" w:rsidP="00921A1A">
            <w:pPr>
              <w:rPr>
                <w:rFonts w:ascii="Calibri" w:eastAsia="Calibri" w:hAnsi="Calibri" w:cs="Calibri"/>
                <w:sz w:val="20"/>
                <w:szCs w:val="20"/>
                <w:lang w:val="en-ZA"/>
              </w:rPr>
            </w:pPr>
          </w:p>
        </w:tc>
        <w:tc>
          <w:tcPr>
            <w:tcW w:w="685" w:type="pct"/>
            <w:shd w:val="clear" w:color="auto" w:fill="auto"/>
          </w:tcPr>
          <w:p w14:paraId="7D659C8F"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3E3415CE"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6F35636A" w14:textId="77777777" w:rsidR="00921A1A" w:rsidRPr="001A3FDD" w:rsidRDefault="00921A1A" w:rsidP="00921A1A">
            <w:pPr>
              <w:spacing w:before="40" w:after="40"/>
              <w:rPr>
                <w:rFonts w:ascii="Calibri" w:eastAsia="Calibri" w:hAnsi="Calibri" w:cs="Calibri"/>
                <w:sz w:val="20"/>
                <w:szCs w:val="20"/>
                <w:lang w:val="en-ZA"/>
              </w:rPr>
            </w:pPr>
          </w:p>
          <w:p w14:paraId="6E33C2B4"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52C1747E"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629EDE69" w14:textId="77777777" w:rsidR="00921A1A" w:rsidRPr="001A3FDD" w:rsidRDefault="00921A1A" w:rsidP="00921A1A">
            <w:pPr>
              <w:spacing w:before="40" w:after="40"/>
              <w:rPr>
                <w:rFonts w:ascii="Calibri" w:eastAsia="Calibri" w:hAnsi="Calibri" w:cs="Calibri"/>
                <w:sz w:val="20"/>
                <w:szCs w:val="20"/>
                <w:lang w:val="en-ZA"/>
              </w:rPr>
            </w:pPr>
          </w:p>
          <w:p w14:paraId="03C75DC8"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126569E5"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Goodman Surgical Education </w:t>
            </w: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Division of General Surgery, Department of Surgery, Stanford</w:t>
            </w:r>
          </w:p>
          <w:p w14:paraId="579C3E6C"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School of Medicine</w:t>
            </w:r>
          </w:p>
          <w:p w14:paraId="201392F9" w14:textId="77777777" w:rsidR="00921A1A" w:rsidRPr="001A3FDD" w:rsidRDefault="00921A1A" w:rsidP="00921A1A">
            <w:pPr>
              <w:spacing w:before="40" w:after="40"/>
              <w:rPr>
                <w:rFonts w:ascii="Calibri" w:eastAsia="Calibri" w:hAnsi="Calibri" w:cs="Calibri"/>
                <w:sz w:val="20"/>
                <w:szCs w:val="20"/>
                <w:lang w:val="en-ZA"/>
              </w:rPr>
            </w:pPr>
          </w:p>
          <w:p w14:paraId="29FA16DA"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7A4B6C1A" w14:textId="77777777" w:rsidR="00921A1A" w:rsidRPr="001A3FDD" w:rsidRDefault="00921A1A" w:rsidP="00921A1A">
            <w:pPr>
              <w:spacing w:before="40" w:after="40"/>
              <w:rPr>
                <w:rFonts w:ascii="Calibri" w:eastAsia="Calibri" w:hAnsi="Calibri" w:cs="Calibri"/>
                <w:sz w:val="20"/>
                <w:szCs w:val="20"/>
                <w:lang w:val="en-ZA"/>
              </w:rPr>
            </w:pPr>
            <w:proofErr w:type="gramStart"/>
            <w:r w:rsidRPr="001A3FDD">
              <w:rPr>
                <w:rFonts w:ascii="Calibri" w:eastAsia="Calibri" w:hAnsi="Calibri" w:cs="Calibri"/>
                <w:sz w:val="20"/>
                <w:szCs w:val="20"/>
                <w:lang w:val="en-ZA"/>
              </w:rPr>
              <w:t>Mixed-methods</w:t>
            </w:r>
            <w:proofErr w:type="gramEnd"/>
          </w:p>
          <w:p w14:paraId="3A7F2984" w14:textId="77777777" w:rsidR="00921A1A" w:rsidRPr="001A3FDD" w:rsidRDefault="00921A1A" w:rsidP="00921A1A">
            <w:pPr>
              <w:spacing w:before="40" w:after="40"/>
              <w:rPr>
                <w:rFonts w:ascii="Calibri" w:eastAsia="Calibri" w:hAnsi="Calibri" w:cs="Calibri"/>
                <w:sz w:val="20"/>
                <w:szCs w:val="20"/>
                <w:lang w:val="en-ZA"/>
              </w:rPr>
            </w:pPr>
          </w:p>
          <w:p w14:paraId="3B688166"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3338F4B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2B117922" w14:textId="77777777" w:rsidR="00921A1A" w:rsidRPr="001A3FDD" w:rsidRDefault="00921A1A" w:rsidP="00921A1A">
            <w:pPr>
              <w:spacing w:before="40" w:after="40"/>
              <w:rPr>
                <w:rFonts w:ascii="Calibri" w:eastAsia="Calibri" w:hAnsi="Calibri" w:cs="Calibri"/>
                <w:sz w:val="20"/>
                <w:szCs w:val="20"/>
                <w:lang w:val="en-ZA"/>
              </w:rPr>
            </w:pPr>
          </w:p>
          <w:p w14:paraId="5860E6F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188974DD"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Innovation in Teaching and Researching Online and Blended Courses Grant from the Office of the Vice Provost for Online Learning at Stanford University and the Stanford University School of Medicine</w:t>
            </w:r>
          </w:p>
          <w:p w14:paraId="6C5501AC" w14:textId="77777777" w:rsidR="00921A1A" w:rsidRPr="001A3FDD" w:rsidRDefault="00921A1A" w:rsidP="00921A1A">
            <w:pPr>
              <w:rPr>
                <w:rFonts w:ascii="Calibri" w:eastAsia="Calibri" w:hAnsi="Calibri" w:cs="Calibri"/>
                <w:sz w:val="20"/>
                <w:szCs w:val="20"/>
                <w:u w:val="single"/>
                <w:lang w:val="en-ZA"/>
              </w:rPr>
            </w:pPr>
          </w:p>
        </w:tc>
        <w:tc>
          <w:tcPr>
            <w:tcW w:w="684" w:type="pct"/>
            <w:shd w:val="clear" w:color="auto" w:fill="auto"/>
          </w:tcPr>
          <w:p w14:paraId="142E16F4"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To investigate medical students’ perceptions of a simulation-based, flipped classroom for the surgery clerkship and suggest best practices for implementation in this setting</w:t>
            </w:r>
          </w:p>
        </w:tc>
        <w:tc>
          <w:tcPr>
            <w:tcW w:w="863" w:type="pct"/>
            <w:shd w:val="clear" w:color="auto" w:fill="auto"/>
          </w:tcPr>
          <w:p w14:paraId="47333EA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N=89, 77 students completed the online evaluation (87% response rate)</w:t>
            </w:r>
          </w:p>
          <w:p w14:paraId="13F81086" w14:textId="77777777" w:rsidR="00921A1A" w:rsidRPr="001A3FDD" w:rsidRDefault="00921A1A" w:rsidP="00921A1A">
            <w:pPr>
              <w:spacing w:before="40"/>
              <w:rPr>
                <w:rFonts w:ascii="Calibri" w:eastAsia="Calibri" w:hAnsi="Calibri" w:cs="Calibri"/>
                <w:sz w:val="20"/>
                <w:szCs w:val="20"/>
                <w:u w:val="single"/>
                <w:lang w:val="en-ZA"/>
              </w:rPr>
            </w:pPr>
          </w:p>
          <w:p w14:paraId="2E9E9576"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14D88CDD" w14:textId="77777777" w:rsidR="00921A1A" w:rsidRPr="001A3FDD" w:rsidRDefault="00921A1A" w:rsidP="00921A1A">
            <w:pPr>
              <w:spacing w:before="40"/>
              <w:rPr>
                <w:rFonts w:ascii="Calibri" w:eastAsia="Calibri" w:hAnsi="Calibri" w:cs="Calibri"/>
                <w:sz w:val="20"/>
                <w:szCs w:val="20"/>
                <w:u w:val="single"/>
                <w:lang w:val="en-ZA"/>
              </w:rPr>
            </w:pPr>
          </w:p>
          <w:p w14:paraId="52A0A837"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w:t>
            </w:r>
          </w:p>
          <w:p w14:paraId="78622D14" w14:textId="77777777" w:rsidR="00921A1A" w:rsidRPr="001A3FDD" w:rsidRDefault="00921A1A" w:rsidP="00921A1A">
            <w:pPr>
              <w:spacing w:before="40" w:after="40"/>
              <w:rPr>
                <w:rFonts w:ascii="Calibri" w:eastAsia="Calibri" w:hAnsi="Calibri" w:cs="Calibri"/>
                <w:sz w:val="20"/>
                <w:szCs w:val="20"/>
                <w:u w:val="single"/>
                <w:lang w:val="en-ZA"/>
              </w:rPr>
            </w:pPr>
          </w:p>
        </w:tc>
        <w:tc>
          <w:tcPr>
            <w:tcW w:w="773" w:type="pct"/>
            <w:shd w:val="clear" w:color="auto" w:fill="auto"/>
          </w:tcPr>
          <w:p w14:paraId="69685611" w14:textId="5DA23945" w:rsidR="00921A1A" w:rsidRPr="001A3FDD" w:rsidRDefault="00921A1A" w:rsidP="00921A1A">
            <w:pPr>
              <w:pStyle w:val="ListParagraph"/>
              <w:numPr>
                <w:ilvl w:val="0"/>
                <w:numId w:val="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Flipped classroom model </w:t>
            </w:r>
            <w:r w:rsidR="009E1A93" w:rsidRPr="001A3FDD">
              <w:rPr>
                <w:rFonts w:ascii="Calibri" w:eastAsia="Calibri" w:hAnsi="Calibri" w:cs="Calibri"/>
                <w:sz w:val="20"/>
                <w:szCs w:val="20"/>
                <w:lang w:val="en-ZA"/>
              </w:rPr>
              <w:t xml:space="preserve">that </w:t>
            </w:r>
            <w:r w:rsidRPr="001A3FDD">
              <w:rPr>
                <w:rFonts w:ascii="Calibri" w:eastAsia="Calibri" w:hAnsi="Calibri" w:cs="Calibri"/>
                <w:sz w:val="20"/>
                <w:szCs w:val="20"/>
                <w:lang w:val="en-ZA"/>
              </w:rPr>
              <w:t xml:space="preserve">comprised an 8-week curriculum divided into 1-week modules </w:t>
            </w:r>
            <w:proofErr w:type="gramStart"/>
            <w:r w:rsidRPr="001A3FDD">
              <w:rPr>
                <w:rFonts w:ascii="Calibri" w:eastAsia="Calibri" w:hAnsi="Calibri" w:cs="Calibri"/>
                <w:sz w:val="20"/>
                <w:szCs w:val="20"/>
                <w:lang w:val="en-ZA"/>
              </w:rPr>
              <w:t>below</w:t>
            </w:r>
            <w:proofErr w:type="gramEnd"/>
          </w:p>
          <w:p w14:paraId="62BAC97A" w14:textId="77777777" w:rsidR="00921A1A" w:rsidRPr="001A3FDD" w:rsidRDefault="00921A1A" w:rsidP="00921A1A">
            <w:pPr>
              <w:pStyle w:val="ListParagraph"/>
              <w:numPr>
                <w:ilvl w:val="0"/>
                <w:numId w:val="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Orientation module in the first week of the clerkship: policies and procedures, the surgical learning environment, skills session on suturing and knot tying, and a simulation-based session on procedural skills </w:t>
            </w:r>
          </w:p>
          <w:p w14:paraId="32D03E77" w14:textId="77777777" w:rsidR="00921A1A" w:rsidRPr="001A3FDD" w:rsidRDefault="00921A1A" w:rsidP="00921A1A">
            <w:pPr>
              <w:pStyle w:val="ListParagraph"/>
              <w:numPr>
                <w:ilvl w:val="0"/>
                <w:numId w:val="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 6 general surgery content modules: breast, foregut, bariatric, small intestine, and hernias, hepatobiliary and pancreatic, colorectal, trauma, and peri-operative care</w:t>
            </w:r>
          </w:p>
          <w:p w14:paraId="79F91958" w14:textId="77777777" w:rsidR="00921A1A" w:rsidRPr="001A3FDD" w:rsidRDefault="00921A1A" w:rsidP="00921A1A">
            <w:pPr>
              <w:pStyle w:val="ListParagraph"/>
              <w:numPr>
                <w:ilvl w:val="0"/>
                <w:numId w:val="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Outline: pre-test, online videos, review pre-test questions, case-based clinical reasoning, simulation-based skills session, post-test</w:t>
            </w:r>
          </w:p>
        </w:tc>
        <w:tc>
          <w:tcPr>
            <w:tcW w:w="1400" w:type="pct"/>
            <w:shd w:val="clear" w:color="auto" w:fill="auto"/>
          </w:tcPr>
          <w:p w14:paraId="644E350F"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Advantages</w:t>
            </w:r>
          </w:p>
          <w:p w14:paraId="27567677"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Opportunity for self-paced, independent learning was appreciated by students especially when reinforced by active learning during class </w:t>
            </w:r>
            <w:proofErr w:type="gramStart"/>
            <w:r w:rsidRPr="001A3FDD">
              <w:rPr>
                <w:rFonts w:ascii="Calibri" w:eastAsia="Calibri" w:hAnsi="Calibri" w:cs="Calibri"/>
                <w:sz w:val="20"/>
                <w:szCs w:val="20"/>
                <w:lang w:val="en-ZA"/>
              </w:rPr>
              <w:t>sessions</w:t>
            </w:r>
            <w:proofErr w:type="gramEnd"/>
          </w:p>
          <w:p w14:paraId="3B0B69EE" w14:textId="77777777" w:rsidR="00921A1A" w:rsidRPr="001A3FDD" w:rsidRDefault="00921A1A" w:rsidP="00921A1A">
            <w:pPr>
              <w:spacing w:before="40" w:after="40"/>
              <w:rPr>
                <w:rFonts w:ascii="Calibri" w:eastAsia="Calibri" w:hAnsi="Calibri" w:cs="Calibri"/>
                <w:sz w:val="20"/>
                <w:szCs w:val="20"/>
                <w:lang w:val="en-ZA"/>
              </w:rPr>
            </w:pPr>
          </w:p>
          <w:p w14:paraId="3FEB99DD"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C7A9B49" w14:textId="77777777"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Time-intensive, need for dedicated staff, which may limit its generalizability to institutions with a small teaching staff or limited access to a simulation </w:t>
            </w:r>
            <w:proofErr w:type="spellStart"/>
            <w:proofErr w:type="gramStart"/>
            <w:r w:rsidRPr="001A3FDD">
              <w:rPr>
                <w:rFonts w:ascii="Calibri" w:eastAsia="Calibri" w:hAnsi="Calibri" w:cs="Calibri"/>
                <w:bCs/>
                <w:sz w:val="20"/>
                <w:szCs w:val="20"/>
                <w:lang w:val="en-ZA"/>
              </w:rPr>
              <w:t>center</w:t>
            </w:r>
            <w:proofErr w:type="spellEnd"/>
            <w:proofErr w:type="gramEnd"/>
          </w:p>
          <w:p w14:paraId="16A41DDB" w14:textId="77777777" w:rsidR="00921A1A" w:rsidRPr="001A3FDD" w:rsidRDefault="00921A1A" w:rsidP="00921A1A">
            <w:pPr>
              <w:spacing w:before="40" w:after="40"/>
              <w:rPr>
                <w:rFonts w:ascii="Calibri" w:eastAsia="Calibri" w:hAnsi="Calibri" w:cs="Calibri"/>
                <w:bCs/>
                <w:sz w:val="20"/>
                <w:szCs w:val="20"/>
                <w:lang w:val="en-ZA"/>
              </w:rPr>
            </w:pPr>
          </w:p>
          <w:p w14:paraId="311A2856"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538A338C" w14:textId="3679C2D8"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perceptions of the curriculum were positive, with 90% rating it “excellent or </w:t>
            </w:r>
            <w:proofErr w:type="gramStart"/>
            <w:r w:rsidRPr="001A3FDD">
              <w:rPr>
                <w:rFonts w:ascii="Calibri" w:eastAsia="Calibri" w:hAnsi="Calibri" w:cs="Calibri"/>
                <w:sz w:val="20"/>
                <w:szCs w:val="20"/>
                <w:lang w:val="en-ZA"/>
              </w:rPr>
              <w:t>outstanding”</w:t>
            </w:r>
            <w:proofErr w:type="gramEnd"/>
            <w:r w:rsidR="009E1A93" w:rsidRPr="001A3FDD">
              <w:rPr>
                <w:rFonts w:ascii="Calibri" w:eastAsia="Calibri" w:hAnsi="Calibri" w:cs="Calibri"/>
                <w:sz w:val="20"/>
                <w:szCs w:val="20"/>
                <w:lang w:val="en-ZA"/>
              </w:rPr>
              <w:t xml:space="preserve"> </w:t>
            </w:r>
          </w:p>
          <w:p w14:paraId="77E8668F" w14:textId="04A914F5"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Students found simulation-based skill sessions very usefu</w:t>
            </w:r>
            <w:r w:rsidR="009E1A93" w:rsidRPr="001A3FDD">
              <w:rPr>
                <w:rFonts w:ascii="Calibri" w:eastAsia="Calibri" w:hAnsi="Calibri" w:cs="Calibri"/>
                <w:sz w:val="20"/>
                <w:szCs w:val="20"/>
                <w:lang w:val="en-ZA"/>
              </w:rPr>
              <w:t>l with t</w:t>
            </w:r>
            <w:r w:rsidRPr="001A3FDD">
              <w:rPr>
                <w:rFonts w:ascii="Calibri" w:eastAsia="Calibri" w:hAnsi="Calibri" w:cs="Calibri"/>
                <w:sz w:val="20"/>
                <w:szCs w:val="20"/>
                <w:lang w:val="en-ZA"/>
              </w:rPr>
              <w:t>he effectiveness of the Khan Academy-style videos (&lt;</w:t>
            </w:r>
            <w:r w:rsidR="009020A1" w:rsidRPr="001A3FDD">
              <w:rPr>
                <w:rFonts w:ascii="Calibri" w:eastAsia="Calibri" w:hAnsi="Calibri" w:cs="Calibri"/>
                <w:sz w:val="20"/>
                <w:szCs w:val="20"/>
                <w:lang w:val="en-ZA"/>
              </w:rPr>
              <w:t>10-minute</w:t>
            </w:r>
            <w:r w:rsidRPr="001A3FDD">
              <w:rPr>
                <w:rFonts w:ascii="Calibri" w:eastAsia="Calibri" w:hAnsi="Calibri" w:cs="Calibri"/>
                <w:sz w:val="20"/>
                <w:szCs w:val="20"/>
                <w:lang w:val="en-ZA"/>
              </w:rPr>
              <w:t xml:space="preserve"> duration) rated highest compared </w:t>
            </w:r>
            <w:r w:rsidR="009020A1" w:rsidRPr="001A3FDD">
              <w:rPr>
                <w:rFonts w:ascii="Calibri" w:eastAsia="Calibri" w:hAnsi="Calibri" w:cs="Calibri"/>
                <w:sz w:val="20"/>
                <w:szCs w:val="20"/>
                <w:lang w:val="en-ZA"/>
              </w:rPr>
              <w:t>to</w:t>
            </w:r>
            <w:r w:rsidRPr="001A3FDD">
              <w:rPr>
                <w:rFonts w:ascii="Calibri" w:eastAsia="Calibri" w:hAnsi="Calibri" w:cs="Calibri"/>
                <w:sz w:val="20"/>
                <w:szCs w:val="20"/>
                <w:lang w:val="en-ZA"/>
              </w:rPr>
              <w:t xml:space="preserve"> other video formats (</w:t>
            </w:r>
            <w:r w:rsidR="009E1A93" w:rsidRPr="001A3FDD">
              <w:rPr>
                <w:rFonts w:ascii="Calibri" w:eastAsia="Calibri" w:hAnsi="Calibri" w:cs="Calibri"/>
                <w:sz w:val="20"/>
                <w:szCs w:val="20"/>
                <w:lang w:val="en-ZA"/>
              </w:rPr>
              <w:t xml:space="preserve">p </w:t>
            </w:r>
            <w:r w:rsidRPr="001A3FDD">
              <w:rPr>
                <w:rFonts w:ascii="Calibri" w:eastAsia="Calibri" w:hAnsi="Calibri" w:cs="Calibri"/>
                <w:sz w:val="20"/>
                <w:szCs w:val="20"/>
                <w:lang w:val="en-ZA"/>
              </w:rPr>
              <w:t>&lt;0.001)</w:t>
            </w:r>
          </w:p>
          <w:p w14:paraId="29B380F3" w14:textId="39DD9BA9"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 xml:space="preserve">Qualitative analysis of narrative responses identified 21 subthemes in four domains: general positive feedback, educational content, learning environment, and specific benefits to medical </w:t>
            </w:r>
            <w:proofErr w:type="gramStart"/>
            <w:r w:rsidRPr="001A3FDD">
              <w:rPr>
                <w:rFonts w:ascii="Calibri" w:eastAsia="Calibri" w:hAnsi="Calibri" w:cs="Calibri"/>
                <w:sz w:val="20"/>
                <w:szCs w:val="20"/>
                <w:lang w:val="en-ZA"/>
              </w:rPr>
              <w:t>students</w:t>
            </w:r>
            <w:proofErr w:type="gramEnd"/>
          </w:p>
          <w:p w14:paraId="2BFEED1A" w14:textId="4CEFE638" w:rsidR="00606164" w:rsidRPr="001A3FDD" w:rsidRDefault="009020A1"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R</w:t>
            </w:r>
            <w:r w:rsidR="00606164" w:rsidRPr="001A3FDD">
              <w:rPr>
                <w:rFonts w:ascii="Calibri" w:eastAsia="Calibri" w:hAnsi="Calibri" w:cs="Calibri"/>
                <w:sz w:val="20"/>
                <w:szCs w:val="20"/>
                <w:lang w:val="en-ZA"/>
              </w:rPr>
              <w:t>eported advantages of the flipped classroom model and its “ability to create an interactive, engaging, and innovative environment that provided protected educational time and fostered self-directed learning and accountability in pre-</w:t>
            </w:r>
            <w:proofErr w:type="gramStart"/>
            <w:r w:rsidR="00606164" w:rsidRPr="001A3FDD">
              <w:rPr>
                <w:rFonts w:ascii="Calibri" w:eastAsia="Calibri" w:hAnsi="Calibri" w:cs="Calibri"/>
                <w:sz w:val="20"/>
                <w:szCs w:val="20"/>
                <w:lang w:val="en-ZA"/>
              </w:rPr>
              <w:t>work”</w:t>
            </w:r>
            <w:proofErr w:type="gramEnd"/>
          </w:p>
          <w:p w14:paraId="6666ADA3" w14:textId="4ED02AA2" w:rsidR="00921A1A" w:rsidRPr="001A3FDD" w:rsidRDefault="00921A1A" w:rsidP="00921A1A">
            <w:pPr>
              <w:pStyle w:val="ListParagraph"/>
              <w:numPr>
                <w:ilvl w:val="0"/>
                <w:numId w:val="8"/>
              </w:numPr>
              <w:rPr>
                <w:rFonts w:ascii="Calibri" w:eastAsia="Calibri" w:hAnsi="Calibri" w:cs="Calibri"/>
                <w:sz w:val="20"/>
                <w:szCs w:val="20"/>
                <w:u w:val="single"/>
                <w:lang w:val="en-ZA"/>
              </w:rPr>
            </w:pPr>
            <w:r w:rsidRPr="001A3FDD">
              <w:rPr>
                <w:rFonts w:ascii="Calibri" w:eastAsia="Calibri" w:hAnsi="Calibri" w:cs="Calibri"/>
                <w:sz w:val="20"/>
                <w:szCs w:val="20"/>
                <w:lang w:val="en-ZA"/>
              </w:rPr>
              <w:t xml:space="preserve">Specific perceived benefits included preparation for the clinical rotation and the </w:t>
            </w:r>
            <w:r w:rsidR="009020A1" w:rsidRPr="001A3FDD">
              <w:rPr>
                <w:rFonts w:ascii="Calibri" w:eastAsia="Calibri" w:hAnsi="Calibri" w:cs="Calibri"/>
                <w:sz w:val="20"/>
                <w:szCs w:val="20"/>
                <w:lang w:val="en-ZA"/>
              </w:rPr>
              <w:t>NBME</w:t>
            </w:r>
            <w:r w:rsidRPr="001A3FDD">
              <w:rPr>
                <w:rFonts w:ascii="Calibri" w:eastAsia="Calibri" w:hAnsi="Calibri" w:cs="Calibri"/>
                <w:sz w:val="20"/>
                <w:szCs w:val="20"/>
                <w:lang w:val="en-ZA"/>
              </w:rPr>
              <w:t xml:space="preserve"> shelf exam, decreased class time, better socialization with peers, and faculty interaction</w:t>
            </w:r>
          </w:p>
        </w:tc>
      </w:tr>
      <w:tr w:rsidR="001A3FDD" w:rsidRPr="001A3FDD" w:rsidDel="0072515D" w14:paraId="629B4FE5" w14:textId="77777777" w:rsidTr="001D6440">
        <w:trPr>
          <w:trHeight w:val="1059"/>
        </w:trPr>
        <w:tc>
          <w:tcPr>
            <w:tcW w:w="595" w:type="pct"/>
            <w:shd w:val="clear" w:color="auto" w:fill="auto"/>
          </w:tcPr>
          <w:p w14:paraId="492C973B"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Pettitt-Schieber B, Kuo M, </w:t>
            </w:r>
            <w:proofErr w:type="spellStart"/>
            <w:r w:rsidRPr="001A3FDD">
              <w:rPr>
                <w:rFonts w:ascii="Calibri" w:eastAsia="Calibri" w:hAnsi="Calibri" w:cs="Calibri"/>
                <w:sz w:val="20"/>
                <w:szCs w:val="20"/>
                <w:lang w:val="en-ZA"/>
              </w:rPr>
              <w:t>Steehler</w:t>
            </w:r>
            <w:proofErr w:type="spellEnd"/>
            <w:r w:rsidRPr="001A3FDD">
              <w:rPr>
                <w:rFonts w:ascii="Calibri" w:eastAsia="Calibri" w:hAnsi="Calibri" w:cs="Calibri"/>
                <w:sz w:val="20"/>
                <w:szCs w:val="20"/>
                <w:lang w:val="en-ZA"/>
              </w:rPr>
              <w:t xml:space="preserve"> A, Dong A, </w:t>
            </w:r>
            <w:proofErr w:type="spellStart"/>
            <w:r w:rsidRPr="001A3FDD">
              <w:rPr>
                <w:rFonts w:ascii="Calibri" w:eastAsia="Calibri" w:hAnsi="Calibri" w:cs="Calibri"/>
                <w:sz w:val="20"/>
                <w:szCs w:val="20"/>
                <w:lang w:val="en-ZA"/>
              </w:rPr>
              <w:t>Fakunle</w:t>
            </w:r>
            <w:proofErr w:type="spellEnd"/>
            <w:r w:rsidRPr="001A3FDD">
              <w:rPr>
                <w:rFonts w:ascii="Calibri" w:eastAsia="Calibri" w:hAnsi="Calibri" w:cs="Calibri"/>
                <w:sz w:val="20"/>
                <w:szCs w:val="20"/>
                <w:lang w:val="en-ZA"/>
              </w:rPr>
              <w:t xml:space="preserve"> O, Manalo T, Mercury O, Simpson F, </w:t>
            </w:r>
            <w:proofErr w:type="spellStart"/>
            <w:r w:rsidRPr="001A3FDD">
              <w:rPr>
                <w:rFonts w:ascii="Calibri" w:eastAsia="Calibri" w:hAnsi="Calibri" w:cs="Calibri"/>
                <w:sz w:val="20"/>
                <w:szCs w:val="20"/>
                <w:lang w:val="en-ZA"/>
              </w:rPr>
              <w:t>Guissé</w:t>
            </w:r>
            <w:proofErr w:type="spellEnd"/>
            <w:r w:rsidRPr="001A3FDD">
              <w:rPr>
                <w:rFonts w:ascii="Calibri" w:eastAsia="Calibri" w:hAnsi="Calibri" w:cs="Calibri"/>
                <w:sz w:val="20"/>
                <w:szCs w:val="20"/>
                <w:lang w:val="en-ZA"/>
              </w:rPr>
              <w:t xml:space="preserve"> N, Studer M, Poirier MV. Implementation and evaluation of eight virtual surgical electives for medical students during the COVID-19 pandemic. The American Journal of Surgery. 2021 Aug 1; 222 (2):248-53.</w:t>
            </w:r>
          </w:p>
        </w:tc>
        <w:tc>
          <w:tcPr>
            <w:tcW w:w="685" w:type="pct"/>
            <w:shd w:val="clear" w:color="auto" w:fill="auto"/>
          </w:tcPr>
          <w:p w14:paraId="4EB2835B"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31661A7E"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351324D9" w14:textId="77777777" w:rsidR="00921A1A" w:rsidRPr="001A3FDD" w:rsidRDefault="00921A1A" w:rsidP="00921A1A">
            <w:pPr>
              <w:spacing w:before="40" w:after="40"/>
              <w:rPr>
                <w:rFonts w:ascii="Calibri" w:eastAsia="Calibri" w:hAnsi="Calibri" w:cs="Calibri"/>
                <w:sz w:val="20"/>
                <w:szCs w:val="20"/>
                <w:lang w:val="en-ZA"/>
              </w:rPr>
            </w:pPr>
          </w:p>
          <w:p w14:paraId="3A7960D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5D84E0EF"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4DB61FF1" w14:textId="77777777" w:rsidR="00921A1A" w:rsidRPr="001A3FDD" w:rsidRDefault="00921A1A" w:rsidP="00921A1A">
            <w:pPr>
              <w:spacing w:before="40" w:after="40"/>
              <w:rPr>
                <w:rFonts w:ascii="Calibri" w:eastAsia="Calibri" w:hAnsi="Calibri" w:cs="Calibri"/>
                <w:sz w:val="20"/>
                <w:szCs w:val="20"/>
                <w:lang w:val="en-ZA"/>
              </w:rPr>
            </w:pPr>
          </w:p>
          <w:p w14:paraId="5EF448B3"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5C95E74C"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Emory University School of Medicine</w:t>
            </w:r>
          </w:p>
          <w:p w14:paraId="7DD73A81" w14:textId="77777777" w:rsidR="00921A1A" w:rsidRPr="001A3FDD" w:rsidRDefault="00921A1A" w:rsidP="00921A1A">
            <w:pPr>
              <w:spacing w:before="40" w:after="40"/>
              <w:rPr>
                <w:rFonts w:ascii="Calibri" w:eastAsia="Calibri" w:hAnsi="Calibri" w:cs="Calibri"/>
                <w:sz w:val="20"/>
                <w:szCs w:val="20"/>
                <w:lang w:val="en-ZA"/>
              </w:rPr>
            </w:pPr>
          </w:p>
          <w:p w14:paraId="44EC5648"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39B6E5E4"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389E3E96" w14:textId="77777777" w:rsidR="00921A1A" w:rsidRPr="001A3FDD" w:rsidRDefault="00921A1A" w:rsidP="00921A1A">
            <w:pPr>
              <w:spacing w:before="40" w:after="40"/>
              <w:rPr>
                <w:rFonts w:ascii="Calibri" w:eastAsia="Calibri" w:hAnsi="Calibri" w:cs="Calibri"/>
                <w:sz w:val="20"/>
                <w:szCs w:val="20"/>
                <w:lang w:val="en-ZA"/>
              </w:rPr>
            </w:pPr>
          </w:p>
          <w:p w14:paraId="29D3C368"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3BFC2820"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539C2811" w14:textId="77777777" w:rsidR="00921A1A" w:rsidRPr="001A3FDD" w:rsidRDefault="00921A1A" w:rsidP="00921A1A">
            <w:pPr>
              <w:spacing w:before="40" w:after="40"/>
              <w:rPr>
                <w:rFonts w:ascii="Calibri" w:eastAsia="Calibri" w:hAnsi="Calibri" w:cs="Calibri"/>
                <w:sz w:val="20"/>
                <w:szCs w:val="20"/>
                <w:lang w:val="en-ZA"/>
              </w:rPr>
            </w:pPr>
          </w:p>
          <w:p w14:paraId="28BA093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0400522F" w14:textId="77777777" w:rsidR="00921A1A" w:rsidRPr="001A3FDD" w:rsidRDefault="00921A1A" w:rsidP="00921A1A">
            <w:pPr>
              <w:rPr>
                <w:rFonts w:ascii="Calibri" w:eastAsia="Calibri" w:hAnsi="Calibri" w:cs="Calibri"/>
                <w:sz w:val="20"/>
                <w:szCs w:val="20"/>
                <w:u w:val="single"/>
                <w:lang w:val="en-ZA"/>
              </w:rPr>
            </w:pPr>
            <w:r w:rsidRPr="001A3FDD">
              <w:rPr>
                <w:rFonts w:ascii="Calibri" w:eastAsia="Calibri" w:hAnsi="Calibri" w:cs="Calibri"/>
                <w:sz w:val="20"/>
                <w:szCs w:val="20"/>
                <w:lang w:val="en-ZA"/>
              </w:rPr>
              <w:t>None received</w:t>
            </w:r>
          </w:p>
        </w:tc>
        <w:tc>
          <w:tcPr>
            <w:tcW w:w="684" w:type="pct"/>
            <w:shd w:val="clear" w:color="auto" w:fill="auto"/>
          </w:tcPr>
          <w:p w14:paraId="1B5D8854"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To describe the outcomes of Virtual Surgical Electives (VSEs) in General Surgery, Cardiothoracic Surgery, </w:t>
            </w:r>
          </w:p>
          <w:p w14:paraId="6E43BB48" w14:textId="77777777" w:rsidR="00921A1A" w:rsidRPr="001A3FDD" w:rsidDel="0072515D" w:rsidRDefault="001A3FDD" w:rsidP="00921A1A">
            <w:pPr>
              <w:spacing w:before="40" w:after="40"/>
              <w:rPr>
                <w:rFonts w:ascii="Calibri" w:eastAsia="Calibri" w:hAnsi="Calibri" w:cs="Calibri"/>
                <w:sz w:val="20"/>
                <w:szCs w:val="20"/>
                <w:lang w:val="en-ZA"/>
              </w:rPr>
            </w:pPr>
            <w:hyperlink r:id="rId6" w:tooltip="Learn more about Neurosurgery from ScienceDirect's AI-generated Topic Pages" w:history="1">
              <w:r w:rsidR="00921A1A" w:rsidRPr="001A3FDD">
                <w:rPr>
                  <w:rFonts w:ascii="Calibri" w:eastAsia="Calibri" w:hAnsi="Calibri" w:cs="Calibri"/>
                  <w:sz w:val="20"/>
                  <w:szCs w:val="20"/>
                  <w:lang w:val="en-ZA"/>
                </w:rPr>
                <w:t>Neurosurgery</w:t>
              </w:r>
            </w:hyperlink>
            <w:r w:rsidR="00921A1A" w:rsidRPr="001A3FDD">
              <w:rPr>
                <w:rFonts w:ascii="Calibri" w:eastAsia="Calibri" w:hAnsi="Calibri" w:cs="Calibri"/>
                <w:sz w:val="20"/>
                <w:szCs w:val="20"/>
                <w:lang w:val="en-ZA"/>
              </w:rPr>
              <w:t xml:space="preserve">, </w:t>
            </w:r>
            <w:proofErr w:type="spellStart"/>
            <w:r w:rsidR="00921A1A" w:rsidRPr="001A3FDD">
              <w:rPr>
                <w:rFonts w:ascii="Calibri" w:eastAsia="Calibri" w:hAnsi="Calibri" w:cs="Calibri"/>
                <w:sz w:val="20"/>
                <w:szCs w:val="20"/>
                <w:lang w:val="en-ZA"/>
              </w:rPr>
              <w:t>Orthopedic</w:t>
            </w:r>
            <w:proofErr w:type="spellEnd"/>
            <w:r w:rsidR="00921A1A" w:rsidRPr="001A3FDD">
              <w:rPr>
                <w:rFonts w:ascii="Calibri" w:eastAsia="Calibri" w:hAnsi="Calibri" w:cs="Calibri"/>
                <w:sz w:val="20"/>
                <w:szCs w:val="20"/>
                <w:lang w:val="en-ZA"/>
              </w:rPr>
              <w:t xml:space="preserve"> Surgery, Otolaryngology, Plastic Surgery, Urology, and </w:t>
            </w:r>
            <w:hyperlink r:id="rId7" w:tooltip="Learn more about Vascular Surgery from ScienceDirect's AI-generated Topic Pages" w:history="1">
              <w:r w:rsidR="00921A1A" w:rsidRPr="001A3FDD">
                <w:rPr>
                  <w:rFonts w:ascii="Calibri" w:eastAsia="Calibri" w:hAnsi="Calibri" w:cs="Calibri"/>
                  <w:sz w:val="20"/>
                  <w:szCs w:val="20"/>
                  <w:lang w:val="en-ZA"/>
                </w:rPr>
                <w:t>Vascular Surgery</w:t>
              </w:r>
            </w:hyperlink>
          </w:p>
        </w:tc>
        <w:tc>
          <w:tcPr>
            <w:tcW w:w="863" w:type="pct"/>
            <w:shd w:val="clear" w:color="auto" w:fill="auto"/>
          </w:tcPr>
          <w:p w14:paraId="37749EE9"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N=83</w:t>
            </w:r>
          </w:p>
          <w:p w14:paraId="10011DE6" w14:textId="77777777" w:rsidR="00921A1A" w:rsidRPr="001A3FDD" w:rsidRDefault="00921A1A" w:rsidP="00921A1A">
            <w:pPr>
              <w:spacing w:before="40"/>
              <w:rPr>
                <w:rFonts w:ascii="Calibri" w:eastAsia="Calibri" w:hAnsi="Calibri" w:cs="Calibri"/>
                <w:sz w:val="20"/>
                <w:szCs w:val="20"/>
                <w:u w:val="single"/>
                <w:lang w:val="en-ZA"/>
              </w:rPr>
            </w:pPr>
          </w:p>
          <w:p w14:paraId="15E4BE73"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036AF69B" w14:textId="77777777" w:rsidR="00921A1A" w:rsidRPr="001A3FDD" w:rsidRDefault="00921A1A" w:rsidP="00921A1A">
            <w:pPr>
              <w:spacing w:before="40"/>
              <w:rPr>
                <w:rFonts w:ascii="Calibri" w:eastAsia="Calibri" w:hAnsi="Calibri" w:cs="Calibri"/>
                <w:sz w:val="20"/>
                <w:szCs w:val="20"/>
                <w:u w:val="single"/>
                <w:lang w:val="en-ZA"/>
              </w:rPr>
            </w:pPr>
          </w:p>
          <w:p w14:paraId="39834DF5"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and fourth year</w:t>
            </w:r>
          </w:p>
          <w:p w14:paraId="7D528BF0" w14:textId="77777777" w:rsidR="00921A1A" w:rsidRPr="001A3FDD" w:rsidRDefault="00921A1A" w:rsidP="00921A1A">
            <w:pPr>
              <w:spacing w:before="40" w:after="40"/>
              <w:rPr>
                <w:rFonts w:ascii="Calibri" w:eastAsia="Calibri" w:hAnsi="Calibri" w:cs="Calibri"/>
                <w:sz w:val="20"/>
                <w:szCs w:val="20"/>
                <w:u w:val="single"/>
                <w:lang w:val="en-ZA"/>
              </w:rPr>
            </w:pPr>
          </w:p>
        </w:tc>
        <w:tc>
          <w:tcPr>
            <w:tcW w:w="773" w:type="pct"/>
            <w:shd w:val="clear" w:color="auto" w:fill="auto"/>
          </w:tcPr>
          <w:p w14:paraId="62CF7185" w14:textId="4B0CC0A6" w:rsidR="00921A1A" w:rsidRPr="001A3FDD" w:rsidRDefault="00921A1A" w:rsidP="00921A1A">
            <w:pPr>
              <w:pStyle w:val="ListParagraph"/>
              <w:numPr>
                <w:ilvl w:val="0"/>
                <w:numId w:val="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General Surgery Content: </w:t>
            </w:r>
            <w:r w:rsidR="00D80F49" w:rsidRPr="001A3FDD">
              <w:rPr>
                <w:rFonts w:ascii="Calibri" w:eastAsia="Calibri" w:hAnsi="Calibri" w:cs="Calibri"/>
                <w:sz w:val="20"/>
                <w:szCs w:val="20"/>
                <w:lang w:val="en-ZA"/>
              </w:rPr>
              <w:t>p</w:t>
            </w:r>
            <w:r w:rsidRPr="001A3FDD">
              <w:rPr>
                <w:rFonts w:ascii="Calibri" w:eastAsia="Calibri" w:hAnsi="Calibri" w:cs="Calibri"/>
                <w:sz w:val="20"/>
                <w:szCs w:val="20"/>
                <w:lang w:val="en-ZA"/>
              </w:rPr>
              <w:t>athophysiology and management of common general surgical conditions, elements of perioperative care, and comprehensive care of the trauma patient</w:t>
            </w:r>
          </w:p>
          <w:p w14:paraId="4B42D48E" w14:textId="2822CF3F" w:rsidR="00921A1A" w:rsidRPr="001A3FDD" w:rsidRDefault="00921A1A" w:rsidP="00921A1A">
            <w:pPr>
              <w:pStyle w:val="ListParagraph"/>
              <w:numPr>
                <w:ilvl w:val="0"/>
                <w:numId w:val="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Teaching modalities: Lectures by senior medical students, assigned readings and operative videos prior to lecture day, </w:t>
            </w:r>
            <w:r w:rsidR="00D80F49" w:rsidRPr="001A3FDD">
              <w:rPr>
                <w:rFonts w:ascii="Calibri" w:eastAsia="Calibri" w:hAnsi="Calibri" w:cs="Calibri"/>
                <w:sz w:val="20"/>
                <w:szCs w:val="20"/>
                <w:lang w:val="en-ZA"/>
              </w:rPr>
              <w:t>f</w:t>
            </w:r>
            <w:r w:rsidRPr="001A3FDD">
              <w:rPr>
                <w:rFonts w:ascii="Calibri" w:eastAsia="Calibri" w:hAnsi="Calibri" w:cs="Calibri"/>
                <w:sz w:val="20"/>
                <w:szCs w:val="20"/>
                <w:lang w:val="en-ZA"/>
              </w:rPr>
              <w:t xml:space="preserve">aculty led case-based discussion, and on pre-recorded operations highlighting technique and critical steps of the procedure, surgical skills lab to teach basic techniques in suturing and knot tying, Morbidity and Mortality and Grand Rounds via </w:t>
            </w:r>
            <w:proofErr w:type="gramStart"/>
            <w:r w:rsidRPr="001A3FDD">
              <w:rPr>
                <w:rFonts w:ascii="Calibri" w:eastAsia="Calibri" w:hAnsi="Calibri" w:cs="Calibri"/>
                <w:sz w:val="20"/>
                <w:szCs w:val="20"/>
                <w:lang w:val="en-ZA"/>
              </w:rPr>
              <w:t>videoconference</w:t>
            </w:r>
            <w:proofErr w:type="gramEnd"/>
          </w:p>
          <w:p w14:paraId="5DE1323C" w14:textId="45FAF25A" w:rsidR="00921A1A" w:rsidRPr="001A3FDD" w:rsidDel="0072515D" w:rsidRDefault="00921A1A" w:rsidP="00921A1A">
            <w:pPr>
              <w:pStyle w:val="ListParagraph"/>
              <w:numPr>
                <w:ilvl w:val="0"/>
                <w:numId w:val="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Student Evaluation: Formative</w:t>
            </w:r>
            <w:r w:rsidR="00D80F49"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participation</w:t>
            </w:r>
          </w:p>
        </w:tc>
        <w:tc>
          <w:tcPr>
            <w:tcW w:w="1400" w:type="pct"/>
            <w:shd w:val="clear" w:color="auto" w:fill="auto"/>
          </w:tcPr>
          <w:p w14:paraId="23512228"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Advantages</w:t>
            </w:r>
          </w:p>
          <w:p w14:paraId="7A9823C2"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Opportunity for peer learning, library of resources </w:t>
            </w:r>
            <w:proofErr w:type="gramStart"/>
            <w:r w:rsidRPr="001A3FDD">
              <w:rPr>
                <w:rFonts w:ascii="Calibri" w:eastAsia="Calibri" w:hAnsi="Calibri" w:cs="Calibri"/>
                <w:sz w:val="20"/>
                <w:szCs w:val="20"/>
                <w:lang w:val="en-ZA"/>
              </w:rPr>
              <w:t>created,</w:t>
            </w:r>
            <w:proofErr w:type="gramEnd"/>
            <w:r w:rsidRPr="001A3FDD">
              <w:rPr>
                <w:rFonts w:ascii="Calibri" w:eastAsia="Calibri" w:hAnsi="Calibri" w:cs="Calibri"/>
                <w:sz w:val="20"/>
                <w:szCs w:val="20"/>
                <w:lang w:val="en-ZA"/>
              </w:rPr>
              <w:t xml:space="preserve"> accessibility of content</w:t>
            </w:r>
          </w:p>
          <w:p w14:paraId="39A0B167" w14:textId="77777777" w:rsidR="00921A1A" w:rsidRPr="001A3FDD" w:rsidRDefault="00921A1A" w:rsidP="00921A1A">
            <w:pPr>
              <w:spacing w:before="40" w:after="40"/>
              <w:rPr>
                <w:rFonts w:ascii="Calibri" w:eastAsia="Calibri" w:hAnsi="Calibri" w:cs="Calibri"/>
                <w:sz w:val="20"/>
                <w:szCs w:val="20"/>
                <w:lang w:val="en-ZA"/>
              </w:rPr>
            </w:pPr>
          </w:p>
          <w:p w14:paraId="64C293DB"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7AF37CA" w14:textId="77777777"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Limited time to develop assessments. Virtual teaching modalities cannot replace the experience of learning in the clinical </w:t>
            </w:r>
            <w:proofErr w:type="gramStart"/>
            <w:r w:rsidRPr="001A3FDD">
              <w:rPr>
                <w:rFonts w:ascii="Calibri" w:eastAsia="Calibri" w:hAnsi="Calibri" w:cs="Calibri"/>
                <w:bCs/>
                <w:sz w:val="20"/>
                <w:szCs w:val="20"/>
                <w:lang w:val="en-ZA"/>
              </w:rPr>
              <w:t>setting</w:t>
            </w:r>
            <w:proofErr w:type="gramEnd"/>
          </w:p>
          <w:p w14:paraId="37FC0432" w14:textId="77777777" w:rsidR="00921A1A" w:rsidRPr="001A3FDD" w:rsidRDefault="00921A1A" w:rsidP="00921A1A">
            <w:pPr>
              <w:spacing w:before="40" w:after="40"/>
              <w:rPr>
                <w:rFonts w:ascii="Calibri" w:eastAsia="Calibri" w:hAnsi="Calibri" w:cs="Calibri"/>
                <w:bCs/>
                <w:sz w:val="20"/>
                <w:szCs w:val="20"/>
                <w:lang w:val="en-ZA"/>
              </w:rPr>
            </w:pPr>
          </w:p>
          <w:p w14:paraId="5A39B466"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2CA9CC5" w14:textId="77777777"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67 (80.7%) completed the post-course survey, 46 (68.7%) students reported “increased” or “greatly increased” interest in the course specialty completed</w:t>
            </w:r>
          </w:p>
          <w:p w14:paraId="61ED2B19" w14:textId="58E15E21" w:rsidR="00921A1A" w:rsidRPr="001A3FDD" w:rsidRDefault="00A95E19"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P</w:t>
            </w:r>
            <w:r w:rsidR="00921A1A" w:rsidRPr="001A3FDD">
              <w:rPr>
                <w:rFonts w:ascii="Calibri" w:eastAsia="Calibri" w:hAnsi="Calibri" w:cs="Calibri"/>
                <w:sz w:val="20"/>
                <w:szCs w:val="20"/>
                <w:lang w:val="en-ZA"/>
              </w:rPr>
              <w:t>ost-course understanding of each specialty increased significant</w:t>
            </w:r>
            <w:r w:rsidRPr="001A3FDD">
              <w:rPr>
                <w:rFonts w:ascii="Calibri" w:eastAsia="Calibri" w:hAnsi="Calibri" w:cs="Calibri"/>
                <w:sz w:val="20"/>
                <w:szCs w:val="20"/>
                <w:lang w:val="en-ZA"/>
              </w:rPr>
              <w:t>ly</w:t>
            </w:r>
            <w:r w:rsidR="00921A1A" w:rsidRPr="001A3FDD">
              <w:rPr>
                <w:rFonts w:ascii="Calibri" w:eastAsia="Calibri" w:hAnsi="Calibri" w:cs="Calibri"/>
                <w:sz w:val="20"/>
                <w:szCs w:val="20"/>
                <w:lang w:val="en-ZA"/>
              </w:rPr>
              <w:t xml:space="preserve"> (</w:t>
            </w:r>
            <w:r w:rsidR="00D80F49" w:rsidRPr="001A3FDD">
              <w:rPr>
                <w:rFonts w:ascii="Calibri" w:eastAsia="Calibri" w:hAnsi="Calibri" w:cs="Calibri"/>
                <w:sz w:val="20"/>
                <w:szCs w:val="20"/>
                <w:lang w:val="en-ZA"/>
              </w:rPr>
              <w:t>p</w:t>
            </w:r>
            <w:r w:rsidR="00921A1A" w:rsidRPr="001A3FDD">
              <w:rPr>
                <w:rFonts w:ascii="Calibri" w:eastAsia="Calibri" w:hAnsi="Calibri" w:cs="Calibri"/>
                <w:sz w:val="20"/>
                <w:szCs w:val="20"/>
                <w:lang w:val="en-ZA"/>
              </w:rPr>
              <w:t xml:space="preserve"> &lt;0.0001)</w:t>
            </w:r>
          </w:p>
        </w:tc>
      </w:tr>
      <w:tr w:rsidR="001A3FDD" w:rsidRPr="001A3FDD" w:rsidDel="0072515D" w14:paraId="72F20B90" w14:textId="77777777" w:rsidTr="001D6440">
        <w:trPr>
          <w:trHeight w:val="3347"/>
        </w:trPr>
        <w:tc>
          <w:tcPr>
            <w:tcW w:w="595" w:type="pct"/>
            <w:shd w:val="clear" w:color="auto" w:fill="auto"/>
          </w:tcPr>
          <w:p w14:paraId="7B550105"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lastRenderedPageBreak/>
              <w:t>Ray I, Agarwal V, Agarwal T, Pande A. Medical student’s perspective regarding undergraduate surgical education with special reference to pandemic. Indian Journal of Surgery. 2022 Apr; 84 (</w:t>
            </w:r>
            <w:proofErr w:type="spellStart"/>
            <w:r w:rsidRPr="001A3FDD">
              <w:rPr>
                <w:rFonts w:ascii="Calibri" w:eastAsia="Calibri" w:hAnsi="Calibri" w:cs="Calibri"/>
                <w:sz w:val="20"/>
                <w:szCs w:val="20"/>
                <w:lang w:val="en-ZA"/>
              </w:rPr>
              <w:t>Suppl</w:t>
            </w:r>
            <w:proofErr w:type="spellEnd"/>
            <w:r w:rsidRPr="001A3FDD">
              <w:rPr>
                <w:rFonts w:ascii="Calibri" w:eastAsia="Calibri" w:hAnsi="Calibri" w:cs="Calibri"/>
                <w:sz w:val="20"/>
                <w:szCs w:val="20"/>
                <w:lang w:val="en-ZA"/>
              </w:rPr>
              <w:t xml:space="preserve"> 1):104-8.</w:t>
            </w:r>
          </w:p>
        </w:tc>
        <w:tc>
          <w:tcPr>
            <w:tcW w:w="685" w:type="pct"/>
            <w:shd w:val="clear" w:color="auto" w:fill="auto"/>
          </w:tcPr>
          <w:p w14:paraId="07150E30"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4DCDF42B" w14:textId="0E05AE8B"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Low</w:t>
            </w:r>
            <w:r w:rsidR="001C7280" w:rsidRPr="001A3FDD">
              <w:rPr>
                <w:rFonts w:ascii="Calibri" w:eastAsia="Calibri" w:hAnsi="Calibri" w:cs="Calibri"/>
                <w:sz w:val="20"/>
                <w:szCs w:val="20"/>
                <w:lang w:val="en-ZA"/>
              </w:rPr>
              <w:t>er</w:t>
            </w:r>
            <w:r w:rsidRPr="001A3FDD">
              <w:rPr>
                <w:rFonts w:ascii="Calibri" w:eastAsia="Calibri" w:hAnsi="Calibri" w:cs="Calibri"/>
                <w:sz w:val="20"/>
                <w:szCs w:val="20"/>
                <w:lang w:val="en-ZA"/>
              </w:rPr>
              <w:t xml:space="preserve"> middle-income</w:t>
            </w:r>
          </w:p>
          <w:p w14:paraId="711D0051" w14:textId="77777777" w:rsidR="00921A1A" w:rsidRPr="001A3FDD" w:rsidRDefault="00921A1A" w:rsidP="00921A1A">
            <w:pPr>
              <w:spacing w:before="40" w:after="40"/>
              <w:rPr>
                <w:rFonts w:ascii="Calibri" w:eastAsia="Calibri" w:hAnsi="Calibri" w:cs="Calibri"/>
                <w:sz w:val="20"/>
                <w:szCs w:val="20"/>
                <w:lang w:val="en-ZA"/>
              </w:rPr>
            </w:pPr>
          </w:p>
          <w:p w14:paraId="00A21672"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6543BFFF"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India</w:t>
            </w:r>
          </w:p>
          <w:p w14:paraId="73297665" w14:textId="77777777" w:rsidR="00921A1A" w:rsidRPr="001A3FDD" w:rsidRDefault="00921A1A" w:rsidP="00921A1A">
            <w:pPr>
              <w:spacing w:before="40" w:after="40"/>
              <w:rPr>
                <w:rFonts w:ascii="Calibri" w:eastAsia="Calibri" w:hAnsi="Calibri" w:cs="Calibri"/>
                <w:sz w:val="20"/>
                <w:szCs w:val="20"/>
                <w:lang w:val="en-ZA"/>
              </w:rPr>
            </w:pPr>
          </w:p>
          <w:p w14:paraId="18B0076A"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41937C3"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Medical schools</w:t>
            </w:r>
          </w:p>
          <w:p w14:paraId="467D0DE7"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from 8 states across the India </w:t>
            </w:r>
          </w:p>
          <w:p w14:paraId="468B3D7F" w14:textId="77777777" w:rsidR="00921A1A" w:rsidRPr="001A3FDD" w:rsidRDefault="00921A1A" w:rsidP="00921A1A">
            <w:pPr>
              <w:spacing w:before="40" w:after="40"/>
              <w:rPr>
                <w:rFonts w:ascii="Calibri" w:eastAsia="Calibri" w:hAnsi="Calibri" w:cs="Calibri"/>
                <w:sz w:val="20"/>
                <w:szCs w:val="20"/>
                <w:lang w:val="en-ZA"/>
              </w:rPr>
            </w:pPr>
          </w:p>
          <w:p w14:paraId="66C2FE29"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619D609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6D9001DB" w14:textId="77777777" w:rsidR="00921A1A" w:rsidRPr="001A3FDD" w:rsidRDefault="00921A1A" w:rsidP="00921A1A">
            <w:pPr>
              <w:spacing w:before="40" w:after="40"/>
              <w:rPr>
                <w:rFonts w:ascii="Calibri" w:eastAsia="Calibri" w:hAnsi="Calibri" w:cs="Calibri"/>
                <w:sz w:val="20"/>
                <w:szCs w:val="20"/>
                <w:lang w:val="en-ZA"/>
              </w:rPr>
            </w:pPr>
          </w:p>
          <w:p w14:paraId="48A42FCF"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DCAFEC6"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4F9CE552" w14:textId="77777777" w:rsidR="00921A1A" w:rsidRPr="001A3FDD" w:rsidRDefault="00921A1A" w:rsidP="00921A1A">
            <w:pPr>
              <w:spacing w:before="40" w:after="40"/>
              <w:rPr>
                <w:rFonts w:ascii="Calibri" w:eastAsia="Calibri" w:hAnsi="Calibri" w:cs="Calibri"/>
                <w:sz w:val="20"/>
                <w:szCs w:val="20"/>
                <w:lang w:val="en-ZA"/>
              </w:rPr>
            </w:pPr>
          </w:p>
          <w:p w14:paraId="51164A23"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5F270844"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7774F397" w14:textId="77777777" w:rsidR="00921A1A" w:rsidRPr="001A3FDD" w:rsidRDefault="00921A1A" w:rsidP="00921A1A">
            <w:pPr>
              <w:rPr>
                <w:rFonts w:ascii="Calibri" w:eastAsia="Calibri" w:hAnsi="Calibri" w:cs="Calibri"/>
                <w:sz w:val="20"/>
                <w:szCs w:val="20"/>
                <w:u w:val="single"/>
                <w:lang w:val="en-ZA"/>
              </w:rPr>
            </w:pPr>
          </w:p>
        </w:tc>
        <w:tc>
          <w:tcPr>
            <w:tcW w:w="684" w:type="pct"/>
            <w:shd w:val="clear" w:color="auto" w:fill="auto"/>
          </w:tcPr>
          <w:p w14:paraId="5CB1CE5B"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t xml:space="preserve">To identify the impact of online learning on medical students in India (assessments, </w:t>
            </w:r>
            <w:proofErr w:type="gramStart"/>
            <w:r w:rsidRPr="001A3FDD">
              <w:rPr>
                <w:rFonts w:ascii="Calibri" w:eastAsia="Calibri" w:hAnsi="Calibri" w:cs="Calibri"/>
                <w:sz w:val="20"/>
                <w:szCs w:val="20"/>
                <w:lang w:val="en-ZA"/>
              </w:rPr>
              <w:t>lectures</w:t>
            </w:r>
            <w:proofErr w:type="gramEnd"/>
            <w:r w:rsidRPr="001A3FDD">
              <w:rPr>
                <w:rFonts w:ascii="Calibri" w:eastAsia="Calibri" w:hAnsi="Calibri" w:cs="Calibri"/>
                <w:sz w:val="20"/>
                <w:szCs w:val="20"/>
                <w:lang w:val="en-ZA"/>
              </w:rPr>
              <w:t xml:space="preserve"> and clinical training)</w:t>
            </w:r>
          </w:p>
        </w:tc>
        <w:tc>
          <w:tcPr>
            <w:tcW w:w="863" w:type="pct"/>
            <w:shd w:val="clear" w:color="auto" w:fill="auto"/>
          </w:tcPr>
          <w:p w14:paraId="2C46657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N=389</w:t>
            </w:r>
          </w:p>
          <w:p w14:paraId="23AFF328" w14:textId="77777777" w:rsidR="00921A1A" w:rsidRPr="001A3FDD" w:rsidRDefault="00921A1A" w:rsidP="00921A1A">
            <w:pPr>
              <w:spacing w:before="40"/>
              <w:rPr>
                <w:rFonts w:ascii="Calibri" w:eastAsia="Calibri" w:hAnsi="Calibri" w:cs="Calibri"/>
                <w:sz w:val="20"/>
                <w:szCs w:val="20"/>
                <w:u w:val="single"/>
                <w:lang w:val="en-ZA"/>
              </w:rPr>
            </w:pPr>
          </w:p>
          <w:p w14:paraId="30100658" w14:textId="77777777" w:rsidR="00921A1A" w:rsidRPr="001A3FDD" w:rsidRDefault="00921A1A" w:rsidP="00921A1A">
            <w:pPr>
              <w:spacing w:before="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xml:space="preserve">: Undergraduate students in surgery, male to female ratio was 192:197. The majority (79.69%) of the respondents aged 21– 24 years. Highest numbers of the respondents were final-year medical students (33.93%), followed by second year students (30.07%); the lowest number of responses were from third year (8.99%). Most students (73.52%) were from government medical colleges while the remainder were from private medical </w:t>
            </w:r>
            <w:proofErr w:type="gramStart"/>
            <w:r w:rsidRPr="001A3FDD">
              <w:rPr>
                <w:rFonts w:ascii="Calibri" w:eastAsia="Calibri" w:hAnsi="Calibri" w:cs="Calibri"/>
                <w:sz w:val="20"/>
                <w:szCs w:val="20"/>
                <w:lang w:val="en-ZA"/>
              </w:rPr>
              <w:t>colleges</w:t>
            </w:r>
            <w:proofErr w:type="gramEnd"/>
          </w:p>
          <w:p w14:paraId="71D03C60" w14:textId="77777777" w:rsidR="00921A1A" w:rsidRPr="001A3FDD" w:rsidRDefault="00921A1A" w:rsidP="00921A1A">
            <w:pPr>
              <w:spacing w:before="40"/>
              <w:rPr>
                <w:rFonts w:ascii="Calibri" w:eastAsia="Calibri" w:hAnsi="Calibri" w:cs="Calibri"/>
                <w:sz w:val="20"/>
                <w:szCs w:val="20"/>
                <w:u w:val="single"/>
                <w:lang w:val="en-ZA"/>
              </w:rPr>
            </w:pPr>
          </w:p>
          <w:p w14:paraId="5CA929FB"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Second to fourth year</w:t>
            </w:r>
          </w:p>
          <w:p w14:paraId="60BC6CCE" w14:textId="77777777" w:rsidR="00921A1A" w:rsidRPr="001A3FDD" w:rsidRDefault="00921A1A" w:rsidP="00921A1A">
            <w:pPr>
              <w:rPr>
                <w:rFonts w:ascii="Calibri" w:eastAsia="Calibri" w:hAnsi="Calibri" w:cs="Calibri"/>
                <w:sz w:val="20"/>
                <w:szCs w:val="20"/>
                <w:lang w:val="en-ZA"/>
              </w:rPr>
            </w:pPr>
          </w:p>
        </w:tc>
        <w:tc>
          <w:tcPr>
            <w:tcW w:w="773" w:type="pct"/>
            <w:shd w:val="clear" w:color="auto" w:fill="auto"/>
          </w:tcPr>
          <w:p w14:paraId="37A706E2"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t>Online classes using simulated patients and simulation technology: No further details provided</w:t>
            </w:r>
          </w:p>
        </w:tc>
        <w:tc>
          <w:tcPr>
            <w:tcW w:w="1400" w:type="pct"/>
            <w:shd w:val="clear" w:color="auto" w:fill="auto"/>
          </w:tcPr>
          <w:p w14:paraId="1DBFE319"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Advantages</w:t>
            </w:r>
          </w:p>
          <w:p w14:paraId="6577E523" w14:textId="05C98275"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In </w:t>
            </w:r>
            <w:r w:rsidR="0032377C" w:rsidRPr="001A3FDD">
              <w:rPr>
                <w:rFonts w:ascii="Calibri" w:eastAsia="Calibri" w:hAnsi="Calibri" w:cs="Calibri"/>
                <w:sz w:val="20"/>
                <w:szCs w:val="20"/>
                <w:lang w:val="en-ZA"/>
              </w:rPr>
              <w:t>general,</w:t>
            </w:r>
            <w:r w:rsidRPr="001A3FDD">
              <w:rPr>
                <w:rFonts w:ascii="Calibri" w:eastAsia="Calibri" w:hAnsi="Calibri" w:cs="Calibri"/>
                <w:sz w:val="20"/>
                <w:szCs w:val="20"/>
                <w:lang w:val="en-ZA"/>
              </w:rPr>
              <w:t xml:space="preserve"> related to flexibility, self-paced </w:t>
            </w:r>
            <w:proofErr w:type="gramStart"/>
            <w:r w:rsidRPr="001A3FDD">
              <w:rPr>
                <w:rFonts w:ascii="Calibri" w:eastAsia="Calibri" w:hAnsi="Calibri" w:cs="Calibri"/>
                <w:sz w:val="20"/>
                <w:szCs w:val="20"/>
                <w:lang w:val="en-ZA"/>
              </w:rPr>
              <w:t>learning</w:t>
            </w:r>
            <w:proofErr w:type="gramEnd"/>
          </w:p>
          <w:p w14:paraId="439E4C40" w14:textId="77777777" w:rsidR="00921A1A" w:rsidRPr="001A3FDD" w:rsidRDefault="00921A1A" w:rsidP="00921A1A">
            <w:pPr>
              <w:spacing w:before="40" w:after="40"/>
              <w:rPr>
                <w:rFonts w:ascii="Calibri" w:eastAsia="Calibri" w:hAnsi="Calibri" w:cs="Calibri"/>
                <w:sz w:val="20"/>
                <w:szCs w:val="20"/>
                <w:lang w:val="en-ZA"/>
              </w:rPr>
            </w:pPr>
          </w:p>
          <w:p w14:paraId="2AE0199B"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7243076D" w14:textId="536C2FDC"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Non-availability of essential infrastructure and adequate institutional strategies were challenges for integrating e-learning in undergraduate surgical education in developing countries like India, </w:t>
            </w:r>
            <w:r w:rsidR="00A95E19" w:rsidRPr="001A3FDD">
              <w:rPr>
                <w:rFonts w:ascii="Calibri" w:eastAsia="Calibri" w:hAnsi="Calibri" w:cs="Calibri"/>
                <w:bCs/>
                <w:sz w:val="20"/>
                <w:szCs w:val="20"/>
                <w:lang w:val="en-ZA"/>
              </w:rPr>
              <w:t xml:space="preserve">together with other social factors like </w:t>
            </w:r>
            <w:r w:rsidRPr="001A3FDD">
              <w:rPr>
                <w:rFonts w:ascii="Calibri" w:eastAsia="Calibri" w:hAnsi="Calibri" w:cs="Calibri"/>
                <w:bCs/>
                <w:sz w:val="20"/>
                <w:szCs w:val="20"/>
                <w:lang w:val="en-ZA"/>
              </w:rPr>
              <w:t xml:space="preserve">family distraction, lack of </w:t>
            </w:r>
            <w:proofErr w:type="gramStart"/>
            <w:r w:rsidRPr="001A3FDD">
              <w:rPr>
                <w:rFonts w:ascii="Calibri" w:eastAsia="Calibri" w:hAnsi="Calibri" w:cs="Calibri"/>
                <w:bCs/>
                <w:sz w:val="20"/>
                <w:szCs w:val="20"/>
                <w:lang w:val="en-ZA"/>
              </w:rPr>
              <w:t>space</w:t>
            </w:r>
            <w:proofErr w:type="gramEnd"/>
          </w:p>
          <w:p w14:paraId="1080E2AD" w14:textId="77777777" w:rsidR="00921A1A" w:rsidRPr="001A3FDD" w:rsidRDefault="00921A1A" w:rsidP="00921A1A">
            <w:pPr>
              <w:spacing w:before="40" w:after="40"/>
              <w:rPr>
                <w:rFonts w:ascii="Calibri" w:eastAsia="Calibri" w:hAnsi="Calibri" w:cs="Calibri"/>
                <w:bCs/>
                <w:sz w:val="20"/>
                <w:szCs w:val="20"/>
                <w:lang w:val="en-ZA"/>
              </w:rPr>
            </w:pPr>
          </w:p>
          <w:p w14:paraId="3B84C6E9"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0FBC9CAD" w14:textId="266A6E47"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Practical, clinical training was mainly affected as reported by 93.32%</w:t>
            </w:r>
            <w:r w:rsidR="00A95E19" w:rsidRPr="001A3FDD">
              <w:rPr>
                <w:rFonts w:ascii="Calibri" w:eastAsia="Calibri" w:hAnsi="Calibri" w:cs="Calibri"/>
                <w:sz w:val="20"/>
                <w:szCs w:val="20"/>
                <w:lang w:val="en-ZA"/>
              </w:rPr>
              <w:t xml:space="preserve"> (363/389)</w:t>
            </w:r>
            <w:r w:rsidRPr="001A3FDD">
              <w:rPr>
                <w:rFonts w:ascii="Calibri" w:eastAsia="Calibri" w:hAnsi="Calibri" w:cs="Calibri"/>
                <w:sz w:val="20"/>
                <w:szCs w:val="20"/>
                <w:lang w:val="en-ZA"/>
              </w:rPr>
              <w:t xml:space="preserve"> of respondents compared to theory classes (60.93%</w:t>
            </w:r>
            <w:r w:rsidR="00A95E19" w:rsidRPr="001A3FDD">
              <w:rPr>
                <w:rFonts w:ascii="Calibri" w:eastAsia="Calibri" w:hAnsi="Calibri" w:cs="Calibri"/>
                <w:sz w:val="20"/>
                <w:szCs w:val="20"/>
                <w:lang w:val="en-ZA"/>
              </w:rPr>
              <w:t>, 237/389</w:t>
            </w:r>
            <w:r w:rsidRPr="001A3FDD">
              <w:rPr>
                <w:rFonts w:ascii="Calibri" w:eastAsia="Calibri" w:hAnsi="Calibri" w:cs="Calibri"/>
                <w:sz w:val="20"/>
                <w:szCs w:val="20"/>
                <w:lang w:val="en-ZA"/>
              </w:rPr>
              <w:t>)</w:t>
            </w:r>
          </w:p>
          <w:p w14:paraId="51D3595C" w14:textId="72718DEC"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 xml:space="preserve">71.98% </w:t>
            </w:r>
            <w:r w:rsidR="00A95E19" w:rsidRPr="001A3FDD">
              <w:rPr>
                <w:rFonts w:ascii="Calibri" w:eastAsia="Calibri" w:hAnsi="Calibri" w:cs="Calibri"/>
                <w:sz w:val="20"/>
                <w:szCs w:val="20"/>
                <w:lang w:val="en-ZA"/>
              </w:rPr>
              <w:t xml:space="preserve">(280/369) </w:t>
            </w:r>
            <w:r w:rsidRPr="001A3FDD">
              <w:rPr>
                <w:rFonts w:ascii="Calibri" w:eastAsia="Calibri" w:hAnsi="Calibri" w:cs="Calibri"/>
                <w:sz w:val="20"/>
                <w:szCs w:val="20"/>
                <w:lang w:val="en-ZA"/>
              </w:rPr>
              <w:t>students agreed that cancelling of physical medical conferences adversely career prospects however, 28.79%</w:t>
            </w:r>
            <w:r w:rsidR="00A95E19" w:rsidRPr="001A3FDD">
              <w:rPr>
                <w:rFonts w:ascii="Calibri" w:eastAsia="Calibri" w:hAnsi="Calibri" w:cs="Calibri"/>
                <w:sz w:val="20"/>
                <w:szCs w:val="20"/>
                <w:lang w:val="en-ZA"/>
              </w:rPr>
              <w:t xml:space="preserve"> (112/389)</w:t>
            </w:r>
            <w:r w:rsidRPr="001A3FDD">
              <w:rPr>
                <w:rFonts w:ascii="Calibri" w:eastAsia="Calibri" w:hAnsi="Calibri" w:cs="Calibri"/>
                <w:sz w:val="20"/>
                <w:szCs w:val="20"/>
                <w:lang w:val="en-ZA"/>
              </w:rPr>
              <w:t xml:space="preserve"> agreed that virtual conferences and meetings enhanced their </w:t>
            </w:r>
            <w:proofErr w:type="gramStart"/>
            <w:r w:rsidRPr="001A3FDD">
              <w:rPr>
                <w:rFonts w:ascii="Calibri" w:eastAsia="Calibri" w:hAnsi="Calibri" w:cs="Calibri"/>
                <w:sz w:val="20"/>
                <w:szCs w:val="20"/>
                <w:lang w:val="en-ZA"/>
              </w:rPr>
              <w:t>learning</w:t>
            </w:r>
            <w:proofErr w:type="gramEnd"/>
          </w:p>
          <w:p w14:paraId="34180753" w14:textId="35D1B01A"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 xml:space="preserve">56.81% </w:t>
            </w:r>
            <w:r w:rsidR="00A95E19" w:rsidRPr="001A3FDD">
              <w:rPr>
                <w:rFonts w:ascii="Calibri" w:eastAsia="Calibri" w:hAnsi="Calibri" w:cs="Calibri"/>
                <w:sz w:val="20"/>
                <w:szCs w:val="20"/>
                <w:lang w:val="en-ZA"/>
              </w:rPr>
              <w:t xml:space="preserve">(221/389) </w:t>
            </w:r>
            <w:r w:rsidRPr="001A3FDD">
              <w:rPr>
                <w:rFonts w:ascii="Calibri" w:eastAsia="Calibri" w:hAnsi="Calibri" w:cs="Calibri"/>
                <w:sz w:val="20"/>
                <w:szCs w:val="20"/>
                <w:lang w:val="en-ZA"/>
              </w:rPr>
              <w:t xml:space="preserve">agreed that online exams adversely affected their </w:t>
            </w:r>
            <w:proofErr w:type="gramStart"/>
            <w:r w:rsidRPr="001A3FDD">
              <w:rPr>
                <w:rFonts w:ascii="Calibri" w:eastAsia="Calibri" w:hAnsi="Calibri" w:cs="Calibri"/>
                <w:sz w:val="20"/>
                <w:szCs w:val="20"/>
                <w:lang w:val="en-ZA"/>
              </w:rPr>
              <w:t>performance</w:t>
            </w:r>
            <w:proofErr w:type="gramEnd"/>
          </w:p>
          <w:p w14:paraId="18DDBA05" w14:textId="6EE78D89"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 xml:space="preserve">46.79% </w:t>
            </w:r>
            <w:r w:rsidR="00A95E19" w:rsidRPr="001A3FDD">
              <w:rPr>
                <w:rFonts w:ascii="Calibri" w:eastAsia="Calibri" w:hAnsi="Calibri" w:cs="Calibri"/>
                <w:sz w:val="20"/>
                <w:szCs w:val="20"/>
                <w:lang w:val="en-ZA"/>
              </w:rPr>
              <w:t xml:space="preserve">(182/389) </w:t>
            </w:r>
            <w:r w:rsidRPr="001A3FDD">
              <w:rPr>
                <w:rFonts w:ascii="Calibri" w:eastAsia="Calibri" w:hAnsi="Calibri" w:cs="Calibri"/>
                <w:sz w:val="20"/>
                <w:szCs w:val="20"/>
                <w:lang w:val="en-ZA"/>
              </w:rPr>
              <w:t xml:space="preserve">felt that online classes using simulated patients and simulation technology was not useful but 41.90% </w:t>
            </w:r>
            <w:r w:rsidR="00A95E19" w:rsidRPr="001A3FDD">
              <w:rPr>
                <w:rFonts w:ascii="Calibri" w:eastAsia="Calibri" w:hAnsi="Calibri" w:cs="Calibri"/>
                <w:sz w:val="20"/>
                <w:szCs w:val="20"/>
                <w:lang w:val="en-ZA"/>
              </w:rPr>
              <w:t xml:space="preserve">(163/389) </w:t>
            </w:r>
            <w:r w:rsidRPr="001A3FDD">
              <w:rPr>
                <w:rFonts w:ascii="Calibri" w:eastAsia="Calibri" w:hAnsi="Calibri" w:cs="Calibri"/>
                <w:sz w:val="20"/>
                <w:szCs w:val="20"/>
                <w:lang w:val="en-ZA"/>
              </w:rPr>
              <w:t xml:space="preserve">thought that simulated teaching should be a part of the medical </w:t>
            </w:r>
            <w:proofErr w:type="gramStart"/>
            <w:r w:rsidRPr="001A3FDD">
              <w:rPr>
                <w:rFonts w:ascii="Calibri" w:eastAsia="Calibri" w:hAnsi="Calibri" w:cs="Calibri"/>
                <w:sz w:val="20"/>
                <w:szCs w:val="20"/>
                <w:lang w:val="en-ZA"/>
              </w:rPr>
              <w:t>curriculum</w:t>
            </w:r>
            <w:proofErr w:type="gramEnd"/>
          </w:p>
          <w:p w14:paraId="0D361482" w14:textId="3A6F2DFD"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Majority of the students (87.66%</w:t>
            </w:r>
            <w:r w:rsidR="00A95E19" w:rsidRPr="001A3FDD">
              <w:rPr>
                <w:rFonts w:ascii="Calibri" w:eastAsia="Calibri" w:hAnsi="Calibri" w:cs="Calibri"/>
                <w:sz w:val="20"/>
                <w:szCs w:val="20"/>
                <w:lang w:val="en-ZA"/>
              </w:rPr>
              <w:t>, 341/389</w:t>
            </w:r>
            <w:r w:rsidRPr="001A3FDD">
              <w:rPr>
                <w:rFonts w:ascii="Calibri" w:eastAsia="Calibri" w:hAnsi="Calibri" w:cs="Calibri"/>
                <w:sz w:val="20"/>
                <w:szCs w:val="20"/>
                <w:lang w:val="en-ZA"/>
              </w:rPr>
              <w:t>) had technical issues with online classes and 89.72%</w:t>
            </w:r>
            <w:r w:rsidR="00A95E19" w:rsidRPr="001A3FDD">
              <w:rPr>
                <w:rFonts w:ascii="Calibri" w:eastAsia="Calibri" w:hAnsi="Calibri" w:cs="Calibri"/>
                <w:sz w:val="20"/>
                <w:szCs w:val="20"/>
                <w:lang w:val="en-ZA"/>
              </w:rPr>
              <w:t xml:space="preserve"> (349/389)</w:t>
            </w:r>
            <w:r w:rsidRPr="001A3FDD">
              <w:rPr>
                <w:rFonts w:ascii="Calibri" w:eastAsia="Calibri" w:hAnsi="Calibri" w:cs="Calibri"/>
                <w:sz w:val="20"/>
                <w:szCs w:val="20"/>
                <w:lang w:val="en-ZA"/>
              </w:rPr>
              <w:t xml:space="preserve"> complained of poor concentration due to </w:t>
            </w:r>
            <w:proofErr w:type="gramStart"/>
            <w:r w:rsidRPr="001A3FDD">
              <w:rPr>
                <w:rFonts w:ascii="Calibri" w:eastAsia="Calibri" w:hAnsi="Calibri" w:cs="Calibri"/>
                <w:sz w:val="20"/>
                <w:szCs w:val="20"/>
                <w:lang w:val="en-ZA"/>
              </w:rPr>
              <w:t>distractions</w:t>
            </w:r>
            <w:proofErr w:type="gramEnd"/>
          </w:p>
          <w:p w14:paraId="6D30FA2C" w14:textId="664FFB08" w:rsidR="00921A1A" w:rsidRPr="001A3FDD" w:rsidRDefault="00921A1A" w:rsidP="00921A1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~75%</w:t>
            </w:r>
            <w:r w:rsidR="00A95E19" w:rsidRPr="001A3FDD">
              <w:rPr>
                <w:rFonts w:ascii="Calibri" w:eastAsia="Calibri" w:hAnsi="Calibri" w:cs="Calibri"/>
                <w:sz w:val="20"/>
                <w:szCs w:val="20"/>
                <w:lang w:val="en-ZA"/>
              </w:rPr>
              <w:t xml:space="preserve"> (295/389)</w:t>
            </w:r>
            <w:r w:rsidRPr="001A3FDD">
              <w:rPr>
                <w:rFonts w:ascii="Calibri" w:eastAsia="Calibri" w:hAnsi="Calibri" w:cs="Calibri"/>
                <w:sz w:val="20"/>
                <w:szCs w:val="20"/>
                <w:lang w:val="en-ZA"/>
              </w:rPr>
              <w:t xml:space="preserve"> felt that the pandemic has adversely affected the availability of research opportunities and development of skills, ethics, communication, and </w:t>
            </w:r>
            <w:proofErr w:type="gramStart"/>
            <w:r w:rsidRPr="001A3FDD">
              <w:rPr>
                <w:rFonts w:ascii="Calibri" w:eastAsia="Calibri" w:hAnsi="Calibri" w:cs="Calibri"/>
                <w:sz w:val="20"/>
                <w:szCs w:val="20"/>
                <w:lang w:val="en-ZA"/>
              </w:rPr>
              <w:t>behaviour</w:t>
            </w:r>
            <w:proofErr w:type="gramEnd"/>
          </w:p>
          <w:p w14:paraId="0AFA56A2" w14:textId="77777777" w:rsidR="0081245A" w:rsidRPr="001A3FDD" w:rsidRDefault="0081245A" w:rsidP="0081245A">
            <w:pPr>
              <w:pStyle w:val="ListParagraph"/>
              <w:numPr>
                <w:ilvl w:val="0"/>
                <w:numId w:val="8"/>
              </w:numPr>
              <w:autoSpaceDE w:val="0"/>
              <w:autoSpaceDN w:val="0"/>
              <w:adjustRightInd w:val="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Open-book exams are associated with less exam anxiety; however, internet connectivity, distractions in the home environment may be barriers, together with the availability of specific technical requirements like cameras, microphones, and speakers to prevent any </w:t>
            </w:r>
            <w:proofErr w:type="gramStart"/>
            <w:r w:rsidRPr="001A3FDD">
              <w:rPr>
                <w:rFonts w:ascii="Calibri" w:eastAsia="Calibri" w:hAnsi="Calibri" w:cs="Calibri"/>
                <w:sz w:val="20"/>
                <w:szCs w:val="20"/>
                <w:lang w:val="en-ZA"/>
              </w:rPr>
              <w:t>disruption</w:t>
            </w:r>
            <w:proofErr w:type="gramEnd"/>
          </w:p>
          <w:p w14:paraId="40DA4703" w14:textId="77777777" w:rsidR="0081245A" w:rsidRPr="001A3FDD" w:rsidRDefault="0081245A" w:rsidP="0081245A">
            <w:pPr>
              <w:pStyle w:val="ListParagraph"/>
              <w:numPr>
                <w:ilvl w:val="0"/>
                <w:numId w:val="8"/>
              </w:numPr>
              <w:autoSpaceDE w:val="0"/>
              <w:autoSpaceDN w:val="0"/>
              <w:adjustRightInd w:val="0"/>
              <w:rPr>
                <w:rFonts w:ascii="Calibri" w:eastAsia="Calibri" w:hAnsi="Calibri" w:cs="Calibri"/>
                <w:sz w:val="20"/>
                <w:szCs w:val="20"/>
                <w:lang w:val="en-ZA"/>
              </w:rPr>
            </w:pPr>
            <w:r w:rsidRPr="001A3FDD">
              <w:rPr>
                <w:rFonts w:ascii="Calibri" w:eastAsia="Calibri" w:hAnsi="Calibri" w:cs="Calibri"/>
                <w:sz w:val="20"/>
                <w:szCs w:val="20"/>
                <w:lang w:val="en-ZA"/>
              </w:rPr>
              <w:t xml:space="preserve">Formative online assessments facilitate learners and teachers to identify areas of weakness and provide prompt feedback for continued </w:t>
            </w:r>
            <w:proofErr w:type="gramStart"/>
            <w:r w:rsidRPr="001A3FDD">
              <w:rPr>
                <w:rFonts w:ascii="Calibri" w:eastAsia="Calibri" w:hAnsi="Calibri" w:cs="Calibri"/>
                <w:sz w:val="20"/>
                <w:szCs w:val="20"/>
                <w:lang w:val="en-ZA"/>
              </w:rPr>
              <w:t>development</w:t>
            </w:r>
            <w:proofErr w:type="gramEnd"/>
          </w:p>
          <w:p w14:paraId="43A31A3E" w14:textId="77777777" w:rsidR="0081245A" w:rsidRPr="001A3FDD" w:rsidRDefault="0081245A" w:rsidP="0081245A">
            <w:pPr>
              <w:pStyle w:val="ListParagraph"/>
              <w:numPr>
                <w:ilvl w:val="0"/>
                <w:numId w:val="8"/>
              </w:numPr>
              <w:rPr>
                <w:rFonts w:ascii="Calibri" w:eastAsia="Calibri" w:hAnsi="Calibri" w:cs="Calibri"/>
                <w:sz w:val="20"/>
                <w:szCs w:val="20"/>
                <w:lang w:val="en-ZA"/>
              </w:rPr>
            </w:pPr>
            <w:r w:rsidRPr="001A3FDD">
              <w:rPr>
                <w:rFonts w:ascii="Calibri" w:eastAsia="Calibri" w:hAnsi="Calibri" w:cs="Calibri"/>
                <w:sz w:val="20"/>
                <w:szCs w:val="20"/>
                <w:lang w:val="en-ZA"/>
              </w:rPr>
              <w:t xml:space="preserve">Summative, high-stakes assessments should be done </w:t>
            </w:r>
            <w:proofErr w:type="gramStart"/>
            <w:r w:rsidRPr="001A3FDD">
              <w:rPr>
                <w:rFonts w:ascii="Calibri" w:eastAsia="Calibri" w:hAnsi="Calibri" w:cs="Calibri"/>
                <w:sz w:val="20"/>
                <w:szCs w:val="20"/>
                <w:lang w:val="en-ZA"/>
              </w:rPr>
              <w:t>face-to-face</w:t>
            </w:r>
            <w:proofErr w:type="gramEnd"/>
          </w:p>
          <w:p w14:paraId="6EBD65AA" w14:textId="10E326D8" w:rsidR="0081245A" w:rsidRPr="001A3FDD" w:rsidRDefault="0081245A" w:rsidP="0081245A">
            <w:pPr>
              <w:pStyle w:val="ListParagraph"/>
              <w:ind w:left="360"/>
              <w:rPr>
                <w:rFonts w:ascii="Calibri" w:eastAsia="Calibri" w:hAnsi="Calibri" w:cs="Calibri"/>
                <w:sz w:val="20"/>
                <w:szCs w:val="20"/>
                <w:lang w:val="en-ZA"/>
              </w:rPr>
            </w:pPr>
          </w:p>
        </w:tc>
      </w:tr>
      <w:tr w:rsidR="001A3FDD" w:rsidRPr="001A3FDD" w:rsidDel="0072515D" w14:paraId="069EEEB8" w14:textId="77777777" w:rsidTr="001D6440">
        <w:trPr>
          <w:trHeight w:val="1803"/>
        </w:trPr>
        <w:tc>
          <w:tcPr>
            <w:tcW w:w="595" w:type="pct"/>
            <w:shd w:val="clear" w:color="auto" w:fill="auto"/>
          </w:tcPr>
          <w:p w14:paraId="09416086"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Schmitz SM, Schipper S, Lemos M, Alizai PH, Kokott E, </w:t>
            </w:r>
            <w:proofErr w:type="spellStart"/>
            <w:r w:rsidRPr="001A3FDD">
              <w:rPr>
                <w:rFonts w:ascii="Calibri" w:eastAsia="Calibri" w:hAnsi="Calibri" w:cs="Calibri"/>
                <w:sz w:val="20"/>
                <w:szCs w:val="20"/>
                <w:lang w:val="en-ZA"/>
              </w:rPr>
              <w:t>Brozat</w:t>
            </w:r>
            <w:proofErr w:type="spellEnd"/>
            <w:r w:rsidRPr="001A3FDD">
              <w:rPr>
                <w:rFonts w:ascii="Calibri" w:eastAsia="Calibri" w:hAnsi="Calibri" w:cs="Calibri"/>
                <w:sz w:val="20"/>
                <w:szCs w:val="20"/>
                <w:lang w:val="en-ZA"/>
              </w:rPr>
              <w:t xml:space="preserve"> JF, Neumann UP, Ulmer TF. Development of a tailor‐made surgical online learning platform, ensuring surgical education in times of the COVID19 pandemic. BMC surgery. 2021 Dec; 21:1-6.</w:t>
            </w:r>
          </w:p>
        </w:tc>
        <w:tc>
          <w:tcPr>
            <w:tcW w:w="685" w:type="pct"/>
            <w:shd w:val="clear" w:color="auto" w:fill="auto"/>
          </w:tcPr>
          <w:p w14:paraId="2C20A3F6"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7B3EDF71"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360EF267" w14:textId="77777777" w:rsidR="00921A1A" w:rsidRPr="001A3FDD" w:rsidRDefault="00921A1A" w:rsidP="00921A1A">
            <w:pPr>
              <w:spacing w:before="40" w:after="40"/>
              <w:rPr>
                <w:rFonts w:ascii="Calibri" w:eastAsia="Calibri" w:hAnsi="Calibri" w:cs="Calibri"/>
                <w:sz w:val="20"/>
                <w:szCs w:val="20"/>
                <w:lang w:val="en-ZA"/>
              </w:rPr>
            </w:pPr>
          </w:p>
          <w:p w14:paraId="76763919"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0797290"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3E2CC92B" w14:textId="77777777" w:rsidR="00921A1A" w:rsidRPr="001A3FDD" w:rsidRDefault="00921A1A" w:rsidP="00921A1A">
            <w:pPr>
              <w:spacing w:before="40" w:after="40"/>
              <w:rPr>
                <w:rFonts w:ascii="Calibri" w:eastAsia="Calibri" w:hAnsi="Calibri" w:cs="Calibri"/>
                <w:sz w:val="20"/>
                <w:szCs w:val="20"/>
                <w:lang w:val="en-ZA"/>
              </w:rPr>
            </w:pPr>
          </w:p>
          <w:p w14:paraId="572E3BB4"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23B5545D"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Medical faculty, University</w:t>
            </w:r>
          </w:p>
          <w:p w14:paraId="7E7243CE"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Hospital RWTH Aachen </w:t>
            </w:r>
          </w:p>
          <w:p w14:paraId="00A035BE" w14:textId="77777777" w:rsidR="00921A1A" w:rsidRPr="001A3FDD" w:rsidRDefault="00921A1A" w:rsidP="00921A1A">
            <w:pPr>
              <w:spacing w:before="40" w:after="40"/>
              <w:rPr>
                <w:rFonts w:ascii="Calibri" w:eastAsia="Calibri" w:hAnsi="Calibri" w:cs="Calibri"/>
                <w:sz w:val="20"/>
                <w:szCs w:val="20"/>
                <w:lang w:val="en-ZA"/>
              </w:rPr>
            </w:pPr>
          </w:p>
          <w:p w14:paraId="1D3A6FE6"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02DBEF55" w14:textId="24E6B915"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 video-based online platform was designed. Students were randomized into a test and control </w:t>
            </w:r>
            <w:proofErr w:type="gramStart"/>
            <w:r w:rsidRPr="001A3FDD">
              <w:rPr>
                <w:rFonts w:ascii="Calibri" w:eastAsia="Calibri" w:hAnsi="Calibri" w:cs="Calibri"/>
                <w:sz w:val="20"/>
                <w:szCs w:val="20"/>
                <w:lang w:val="en-ZA"/>
              </w:rPr>
              <w:t>group</w:t>
            </w:r>
            <w:proofErr w:type="gramEnd"/>
            <w:r w:rsidRPr="001A3FDD">
              <w:rPr>
                <w:rFonts w:ascii="Calibri" w:eastAsia="Calibri" w:hAnsi="Calibri" w:cs="Calibri"/>
                <w:sz w:val="20"/>
                <w:szCs w:val="20"/>
                <w:lang w:val="en-ZA"/>
              </w:rPr>
              <w:t xml:space="preserve"> </w:t>
            </w:r>
          </w:p>
          <w:p w14:paraId="4257233C" w14:textId="77777777" w:rsidR="00921A1A" w:rsidRPr="001A3FDD" w:rsidRDefault="00921A1A" w:rsidP="00921A1A">
            <w:pPr>
              <w:spacing w:before="40" w:after="40"/>
              <w:rPr>
                <w:rFonts w:ascii="Calibri" w:eastAsia="Calibri" w:hAnsi="Calibri" w:cs="Calibri"/>
                <w:sz w:val="20"/>
                <w:szCs w:val="20"/>
                <w:lang w:val="en-ZA"/>
              </w:rPr>
            </w:pPr>
          </w:p>
          <w:p w14:paraId="626B0E28"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lastRenderedPageBreak/>
              <w:t>COVID-19 related changes</w:t>
            </w:r>
          </w:p>
          <w:p w14:paraId="400AFD95"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00AF09EF" w14:textId="77777777" w:rsidR="00921A1A" w:rsidRPr="001A3FDD" w:rsidRDefault="00921A1A" w:rsidP="00921A1A">
            <w:pPr>
              <w:spacing w:before="40" w:after="40"/>
              <w:rPr>
                <w:rFonts w:ascii="Calibri" w:eastAsia="Calibri" w:hAnsi="Calibri" w:cs="Calibri"/>
                <w:sz w:val="20"/>
                <w:szCs w:val="20"/>
                <w:lang w:val="en-ZA"/>
              </w:rPr>
            </w:pPr>
          </w:p>
          <w:p w14:paraId="561CD044"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2A6EB49F"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t xml:space="preserve">"Open Access funding enabled and organized by </w:t>
            </w:r>
            <w:proofErr w:type="spellStart"/>
            <w:r w:rsidRPr="001A3FDD">
              <w:rPr>
                <w:rFonts w:ascii="Calibri" w:eastAsia="Calibri" w:hAnsi="Calibri" w:cs="Calibri"/>
                <w:sz w:val="20"/>
                <w:szCs w:val="20"/>
                <w:lang w:val="en-ZA"/>
              </w:rPr>
              <w:t>Projekt</w:t>
            </w:r>
            <w:proofErr w:type="spellEnd"/>
            <w:r w:rsidRPr="001A3FDD">
              <w:rPr>
                <w:rFonts w:ascii="Calibri" w:eastAsia="Calibri" w:hAnsi="Calibri" w:cs="Calibri"/>
                <w:sz w:val="20"/>
                <w:szCs w:val="20"/>
                <w:lang w:val="en-ZA"/>
              </w:rPr>
              <w:t xml:space="preserve"> DEAL. This research was funded in part by the </w:t>
            </w:r>
            <w:proofErr w:type="spellStart"/>
            <w:r w:rsidRPr="001A3FDD">
              <w:rPr>
                <w:rFonts w:ascii="Calibri" w:eastAsia="Calibri" w:hAnsi="Calibri" w:cs="Calibri"/>
                <w:sz w:val="20"/>
                <w:szCs w:val="20"/>
                <w:lang w:val="en-ZA"/>
              </w:rPr>
              <w:t>Stifterverband</w:t>
            </w:r>
            <w:proofErr w:type="spellEnd"/>
            <w:r w:rsidRPr="001A3FDD">
              <w:rPr>
                <w:rFonts w:ascii="Calibri" w:eastAsia="Calibri" w:hAnsi="Calibri" w:cs="Calibri"/>
                <w:sz w:val="20"/>
                <w:szCs w:val="20"/>
                <w:lang w:val="en-ZA"/>
              </w:rPr>
              <w:t xml:space="preserve"> NRW for the project “INVOLVES”. The funders had no role in the design of the study; in the collection, analyses, or interpretation of data; in the writing of the manuscript, or in the decision to publish the results".</w:t>
            </w:r>
          </w:p>
          <w:p w14:paraId="7413F6A0" w14:textId="77777777" w:rsidR="00921A1A" w:rsidRPr="001A3FDD" w:rsidRDefault="00921A1A" w:rsidP="00921A1A">
            <w:pPr>
              <w:rPr>
                <w:rFonts w:ascii="Calibri" w:eastAsia="Calibri" w:hAnsi="Calibri" w:cs="Calibri"/>
                <w:sz w:val="20"/>
                <w:szCs w:val="20"/>
                <w:lang w:val="en-ZA"/>
              </w:rPr>
            </w:pPr>
          </w:p>
          <w:p w14:paraId="3CE9412D" w14:textId="77777777" w:rsidR="00921A1A" w:rsidRPr="001A3FDD" w:rsidRDefault="00921A1A" w:rsidP="00921A1A">
            <w:pPr>
              <w:rPr>
                <w:rFonts w:ascii="Calibri" w:eastAsia="Calibri" w:hAnsi="Calibri" w:cs="Calibri"/>
                <w:sz w:val="20"/>
                <w:szCs w:val="20"/>
                <w:lang w:val="en-ZA"/>
              </w:rPr>
            </w:pPr>
          </w:p>
          <w:p w14:paraId="5B76284C" w14:textId="77777777" w:rsidR="00921A1A" w:rsidRPr="001A3FDD" w:rsidRDefault="00921A1A" w:rsidP="00921A1A">
            <w:pPr>
              <w:rPr>
                <w:rFonts w:ascii="Calibri" w:eastAsia="Calibri" w:hAnsi="Calibri" w:cs="Calibri"/>
                <w:sz w:val="20"/>
                <w:szCs w:val="20"/>
                <w:lang w:val="en-ZA"/>
              </w:rPr>
            </w:pPr>
          </w:p>
          <w:p w14:paraId="55941F5E" w14:textId="77777777" w:rsidR="00921A1A" w:rsidRPr="001A3FDD" w:rsidRDefault="00921A1A" w:rsidP="00921A1A">
            <w:pPr>
              <w:rPr>
                <w:rFonts w:ascii="Calibri" w:eastAsia="Calibri" w:hAnsi="Calibri" w:cs="Calibri"/>
                <w:sz w:val="20"/>
                <w:szCs w:val="20"/>
                <w:lang w:val="en-ZA"/>
              </w:rPr>
            </w:pPr>
          </w:p>
          <w:p w14:paraId="24CDF5D5" w14:textId="77777777" w:rsidR="0081245A" w:rsidRPr="001A3FDD" w:rsidRDefault="0081245A" w:rsidP="00921A1A">
            <w:pPr>
              <w:rPr>
                <w:rFonts w:ascii="Calibri" w:eastAsia="Calibri" w:hAnsi="Calibri" w:cs="Calibri"/>
                <w:sz w:val="20"/>
                <w:szCs w:val="20"/>
                <w:lang w:val="en-ZA"/>
              </w:rPr>
            </w:pPr>
          </w:p>
          <w:p w14:paraId="2E842B92" w14:textId="77777777" w:rsidR="00921A1A" w:rsidRPr="001A3FDD" w:rsidRDefault="00921A1A" w:rsidP="00921A1A">
            <w:pPr>
              <w:rPr>
                <w:rFonts w:ascii="Calibri" w:eastAsia="Calibri" w:hAnsi="Calibri" w:cs="Calibri"/>
                <w:sz w:val="20"/>
                <w:szCs w:val="20"/>
                <w:lang w:val="en-ZA"/>
              </w:rPr>
            </w:pPr>
          </w:p>
          <w:p w14:paraId="1F885263" w14:textId="77777777" w:rsidR="00921A1A" w:rsidRPr="001A3FDD" w:rsidRDefault="00921A1A" w:rsidP="00921A1A">
            <w:pPr>
              <w:rPr>
                <w:rFonts w:ascii="Calibri" w:eastAsia="Calibri" w:hAnsi="Calibri" w:cs="Calibri"/>
                <w:sz w:val="20"/>
                <w:szCs w:val="20"/>
                <w:lang w:val="en-ZA"/>
              </w:rPr>
            </w:pPr>
          </w:p>
          <w:p w14:paraId="4BCD6B58" w14:textId="1622A77B" w:rsidR="00921A1A" w:rsidRPr="001A3FDD" w:rsidRDefault="00921A1A" w:rsidP="00921A1A">
            <w:pPr>
              <w:rPr>
                <w:rFonts w:ascii="Calibri" w:eastAsia="Calibri" w:hAnsi="Calibri" w:cs="Calibri"/>
                <w:sz w:val="20"/>
                <w:szCs w:val="20"/>
                <w:lang w:val="en-ZA"/>
              </w:rPr>
            </w:pPr>
          </w:p>
          <w:p w14:paraId="4A7FCB96" w14:textId="23B21249" w:rsidR="009646BF" w:rsidRPr="001A3FDD" w:rsidRDefault="009646BF" w:rsidP="00921A1A">
            <w:pPr>
              <w:rPr>
                <w:rFonts w:ascii="Calibri" w:eastAsia="Calibri" w:hAnsi="Calibri" w:cs="Calibri"/>
                <w:sz w:val="20"/>
                <w:szCs w:val="20"/>
                <w:lang w:val="en-ZA"/>
              </w:rPr>
            </w:pPr>
          </w:p>
          <w:p w14:paraId="0174375E" w14:textId="627CB124" w:rsidR="009646BF" w:rsidRPr="001A3FDD" w:rsidRDefault="009646BF" w:rsidP="00921A1A">
            <w:pPr>
              <w:rPr>
                <w:rFonts w:ascii="Calibri" w:eastAsia="Calibri" w:hAnsi="Calibri" w:cs="Calibri"/>
                <w:sz w:val="20"/>
                <w:szCs w:val="20"/>
                <w:lang w:val="en-ZA"/>
              </w:rPr>
            </w:pPr>
          </w:p>
          <w:p w14:paraId="64A4A16C" w14:textId="1AD18E65" w:rsidR="009646BF" w:rsidRPr="001A3FDD" w:rsidRDefault="009646BF" w:rsidP="00921A1A">
            <w:pPr>
              <w:rPr>
                <w:rFonts w:ascii="Calibri" w:eastAsia="Calibri" w:hAnsi="Calibri" w:cs="Calibri"/>
                <w:sz w:val="20"/>
                <w:szCs w:val="20"/>
                <w:lang w:val="en-ZA"/>
              </w:rPr>
            </w:pPr>
          </w:p>
          <w:p w14:paraId="74506A37" w14:textId="77777777" w:rsidR="009646BF" w:rsidRPr="001A3FDD" w:rsidRDefault="009646BF" w:rsidP="00921A1A">
            <w:pPr>
              <w:rPr>
                <w:rFonts w:ascii="Calibri" w:eastAsia="Calibri" w:hAnsi="Calibri" w:cs="Calibri"/>
                <w:sz w:val="20"/>
                <w:szCs w:val="20"/>
                <w:lang w:val="en-ZA"/>
              </w:rPr>
            </w:pPr>
          </w:p>
          <w:p w14:paraId="229BDE78" w14:textId="77777777" w:rsidR="00921A1A" w:rsidRPr="001A3FDD" w:rsidRDefault="00921A1A" w:rsidP="00921A1A">
            <w:pPr>
              <w:rPr>
                <w:rFonts w:ascii="Calibri" w:eastAsia="Calibri" w:hAnsi="Calibri" w:cs="Calibri"/>
                <w:sz w:val="20"/>
                <w:szCs w:val="20"/>
                <w:lang w:val="en-ZA"/>
              </w:rPr>
            </w:pPr>
          </w:p>
          <w:p w14:paraId="50B270B8" w14:textId="77777777" w:rsidR="00921A1A" w:rsidRPr="001A3FDD" w:rsidRDefault="00921A1A" w:rsidP="00921A1A">
            <w:pPr>
              <w:rPr>
                <w:rFonts w:ascii="Calibri" w:eastAsia="Calibri" w:hAnsi="Calibri" w:cs="Calibri"/>
                <w:sz w:val="20"/>
                <w:szCs w:val="20"/>
                <w:lang w:val="en-ZA"/>
              </w:rPr>
            </w:pPr>
          </w:p>
          <w:p w14:paraId="689B157D" w14:textId="77777777" w:rsidR="00921A1A" w:rsidRPr="001A3FDD" w:rsidRDefault="00921A1A" w:rsidP="00921A1A">
            <w:pPr>
              <w:rPr>
                <w:rFonts w:ascii="Calibri" w:eastAsia="Calibri" w:hAnsi="Calibri" w:cs="Calibri"/>
                <w:sz w:val="20"/>
                <w:szCs w:val="20"/>
                <w:lang w:val="en-ZA"/>
              </w:rPr>
            </w:pPr>
          </w:p>
        </w:tc>
        <w:tc>
          <w:tcPr>
            <w:tcW w:w="684" w:type="pct"/>
            <w:shd w:val="clear" w:color="auto" w:fill="auto"/>
          </w:tcPr>
          <w:p w14:paraId="209443AA"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To evaluate alternative but feasible educational</w:t>
            </w:r>
          </w:p>
          <w:p w14:paraId="72F48FC5"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concepts, such as an online-only-platform for undergraduates</w:t>
            </w:r>
          </w:p>
        </w:tc>
        <w:tc>
          <w:tcPr>
            <w:tcW w:w="863" w:type="pct"/>
            <w:shd w:val="clear" w:color="auto" w:fill="auto"/>
          </w:tcPr>
          <w:p w14:paraId="2B3C6F8E"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N=58, 29 per group</w:t>
            </w:r>
          </w:p>
          <w:p w14:paraId="48905F25" w14:textId="77777777" w:rsidR="00921A1A" w:rsidRPr="001A3FDD" w:rsidRDefault="00921A1A" w:rsidP="00921A1A">
            <w:pPr>
              <w:spacing w:before="40"/>
              <w:rPr>
                <w:rFonts w:ascii="Calibri" w:eastAsia="Calibri" w:hAnsi="Calibri" w:cs="Calibri"/>
                <w:sz w:val="20"/>
                <w:szCs w:val="20"/>
                <w:u w:val="single"/>
                <w:lang w:val="en-ZA"/>
              </w:rPr>
            </w:pPr>
          </w:p>
          <w:p w14:paraId="659EEFFF"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 xml:space="preserve">44 students (75% female) completed the study. In the control group, data from 23, in the test group, data from 21 students were available for analysis. Most students (82%) were in their second year of </w:t>
            </w:r>
            <w:proofErr w:type="gramStart"/>
            <w:r w:rsidRPr="001A3FDD">
              <w:rPr>
                <w:rFonts w:ascii="Calibri" w:eastAsia="Calibri" w:hAnsi="Calibri" w:cs="Calibri"/>
                <w:sz w:val="20"/>
                <w:szCs w:val="20"/>
                <w:lang w:val="en-ZA"/>
              </w:rPr>
              <w:t>study</w:t>
            </w:r>
            <w:proofErr w:type="gramEnd"/>
          </w:p>
          <w:p w14:paraId="1D69F683" w14:textId="77777777" w:rsidR="00921A1A" w:rsidRPr="001A3FDD" w:rsidRDefault="00921A1A" w:rsidP="00921A1A">
            <w:pPr>
              <w:spacing w:before="40"/>
              <w:rPr>
                <w:rFonts w:ascii="Calibri" w:eastAsia="Calibri" w:hAnsi="Calibri" w:cs="Calibri"/>
                <w:sz w:val="20"/>
                <w:szCs w:val="20"/>
                <w:lang w:val="en-ZA"/>
              </w:rPr>
            </w:pPr>
          </w:p>
          <w:p w14:paraId="0522B026"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Any year of study</w:t>
            </w:r>
          </w:p>
          <w:p w14:paraId="1ECC49E5" w14:textId="77777777" w:rsidR="00921A1A" w:rsidRPr="001A3FDD" w:rsidRDefault="00921A1A" w:rsidP="00921A1A">
            <w:pPr>
              <w:spacing w:before="40" w:after="40"/>
              <w:rPr>
                <w:rFonts w:ascii="Calibri" w:eastAsia="Calibri" w:hAnsi="Calibri" w:cs="Calibri"/>
                <w:sz w:val="20"/>
                <w:szCs w:val="20"/>
                <w:lang w:val="en-ZA"/>
              </w:rPr>
            </w:pPr>
          </w:p>
        </w:tc>
        <w:tc>
          <w:tcPr>
            <w:tcW w:w="773" w:type="pct"/>
            <w:shd w:val="clear" w:color="auto" w:fill="auto"/>
          </w:tcPr>
          <w:p w14:paraId="1E3B907D" w14:textId="77777777" w:rsidR="00921A1A" w:rsidRPr="001A3FDD" w:rsidRDefault="00921A1A" w:rsidP="00921A1A">
            <w:pPr>
              <w:pStyle w:val="ListParagraph"/>
              <w:numPr>
                <w:ilvl w:val="0"/>
                <w:numId w:val="10"/>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An interactive online platform was developed in order to teach operative techniques and skills:  surgical procedures were </w:t>
            </w:r>
            <w:proofErr w:type="gramStart"/>
            <w:r w:rsidRPr="001A3FDD">
              <w:rPr>
                <w:rFonts w:ascii="Calibri" w:eastAsia="Calibri" w:hAnsi="Calibri" w:cs="Calibri"/>
                <w:sz w:val="20"/>
                <w:szCs w:val="20"/>
                <w:lang w:val="en-ZA"/>
              </w:rPr>
              <w:t>video-recorded</w:t>
            </w:r>
            <w:proofErr w:type="gramEnd"/>
            <w:r w:rsidRPr="001A3FDD">
              <w:rPr>
                <w:rFonts w:ascii="Calibri" w:eastAsia="Calibri" w:hAnsi="Calibri" w:cs="Calibri"/>
                <w:sz w:val="20"/>
                <w:szCs w:val="20"/>
                <w:lang w:val="en-ZA"/>
              </w:rPr>
              <w:t xml:space="preserve"> in the operating theatre and processed in order to design an interactive video format</w:t>
            </w:r>
          </w:p>
          <w:p w14:paraId="6E22CB06" w14:textId="065A9307" w:rsidR="00921A1A" w:rsidRPr="001A3FDD" w:rsidRDefault="00921A1A" w:rsidP="00921A1A">
            <w:pPr>
              <w:pStyle w:val="ListParagraph"/>
              <w:numPr>
                <w:ilvl w:val="0"/>
                <w:numId w:val="10"/>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Course preparation included video-based preparation in the experimental group and </w:t>
            </w:r>
            <w:r w:rsidR="00AB4A86" w:rsidRPr="001A3FDD">
              <w:rPr>
                <w:rFonts w:ascii="Calibri" w:eastAsia="Calibri" w:hAnsi="Calibri" w:cs="Calibri"/>
                <w:sz w:val="20"/>
                <w:szCs w:val="20"/>
                <w:lang w:val="en-ZA"/>
              </w:rPr>
              <w:t>textbook</w:t>
            </w:r>
            <w:r w:rsidRPr="001A3FDD">
              <w:rPr>
                <w:rFonts w:ascii="Calibri" w:eastAsia="Calibri" w:hAnsi="Calibri" w:cs="Calibri"/>
                <w:sz w:val="20"/>
                <w:szCs w:val="20"/>
                <w:lang w:val="en-ZA"/>
              </w:rPr>
              <w:t xml:space="preserve">-based preparation in the control group followed by an online written exam taken by both groups and an online tutorial the next day. Preparation </w:t>
            </w:r>
            <w:r w:rsidRPr="001A3FDD">
              <w:rPr>
                <w:rFonts w:ascii="Calibri" w:eastAsia="Calibri" w:hAnsi="Calibri" w:cs="Calibri"/>
                <w:sz w:val="20"/>
                <w:szCs w:val="20"/>
                <w:lang w:val="en-ZA"/>
              </w:rPr>
              <w:lastRenderedPageBreak/>
              <w:t>time was one week for both groups</w:t>
            </w:r>
          </w:p>
        </w:tc>
        <w:tc>
          <w:tcPr>
            <w:tcW w:w="1400" w:type="pct"/>
            <w:shd w:val="clear" w:color="auto" w:fill="auto"/>
          </w:tcPr>
          <w:p w14:paraId="47D38730"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lastRenderedPageBreak/>
              <w:t>Advantages</w:t>
            </w:r>
          </w:p>
          <w:p w14:paraId="18F60665" w14:textId="4160C66C"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online-only curriculum incorporated features of blended learning and “flipped classrooms”, conducting theoretical learning prior to the actual class or tutorial. Thus, </w:t>
            </w:r>
            <w:r w:rsidR="00AB4A86" w:rsidRPr="001A3FDD">
              <w:rPr>
                <w:rFonts w:ascii="Calibri" w:eastAsia="Calibri" w:hAnsi="Calibri" w:cs="Calibri"/>
                <w:sz w:val="20"/>
                <w:szCs w:val="20"/>
                <w:lang w:val="en-ZA"/>
              </w:rPr>
              <w:t>synchronous</w:t>
            </w:r>
            <w:r w:rsidRPr="001A3FDD">
              <w:rPr>
                <w:rFonts w:ascii="Calibri" w:eastAsia="Calibri" w:hAnsi="Calibri" w:cs="Calibri"/>
                <w:sz w:val="20"/>
                <w:szCs w:val="20"/>
                <w:lang w:val="en-ZA"/>
              </w:rPr>
              <w:t xml:space="preserve"> tutorials focused directly on practical skills and problem </w:t>
            </w:r>
            <w:proofErr w:type="gramStart"/>
            <w:r w:rsidRPr="001A3FDD">
              <w:rPr>
                <w:rFonts w:ascii="Calibri" w:eastAsia="Calibri" w:hAnsi="Calibri" w:cs="Calibri"/>
                <w:sz w:val="20"/>
                <w:szCs w:val="20"/>
                <w:lang w:val="en-ZA"/>
              </w:rPr>
              <w:t>solving</w:t>
            </w:r>
            <w:proofErr w:type="gramEnd"/>
          </w:p>
          <w:p w14:paraId="31600EE2" w14:textId="77777777" w:rsidR="00921A1A" w:rsidRPr="001A3FDD" w:rsidRDefault="00921A1A" w:rsidP="00921A1A">
            <w:pPr>
              <w:spacing w:before="40" w:after="40"/>
              <w:rPr>
                <w:rFonts w:ascii="Calibri" w:eastAsia="Calibri" w:hAnsi="Calibri" w:cs="Calibri"/>
                <w:sz w:val="20"/>
                <w:szCs w:val="20"/>
                <w:lang w:val="en-ZA"/>
              </w:rPr>
            </w:pPr>
          </w:p>
          <w:p w14:paraId="4D27C4CD"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9B5B801" w14:textId="1822E1F4"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The use of new media might include the lack of peer review, privacy issues and poor educator skills. Additionally, existing high-quality online platforms often require expensive subscriptions, which provide a challenge for low-income s</w:t>
            </w:r>
            <w:r w:rsidR="009646BF" w:rsidRPr="001A3FDD">
              <w:rPr>
                <w:rFonts w:ascii="Calibri" w:eastAsia="Calibri" w:hAnsi="Calibri" w:cs="Calibri"/>
                <w:bCs/>
                <w:sz w:val="20"/>
                <w:szCs w:val="20"/>
                <w:lang w:val="en-ZA"/>
              </w:rPr>
              <w:t>ettings t</w:t>
            </w:r>
            <w:r w:rsidRPr="001A3FDD">
              <w:rPr>
                <w:rFonts w:ascii="Calibri" w:eastAsia="Calibri" w:hAnsi="Calibri" w:cs="Calibri"/>
                <w:bCs/>
                <w:sz w:val="20"/>
                <w:szCs w:val="20"/>
                <w:lang w:val="en-ZA"/>
              </w:rPr>
              <w:t xml:space="preserve">hus, leading to inequality in the educational </w:t>
            </w:r>
            <w:proofErr w:type="gramStart"/>
            <w:r w:rsidRPr="001A3FDD">
              <w:rPr>
                <w:rFonts w:ascii="Calibri" w:eastAsia="Calibri" w:hAnsi="Calibri" w:cs="Calibri"/>
                <w:bCs/>
                <w:sz w:val="20"/>
                <w:szCs w:val="20"/>
                <w:lang w:val="en-ZA"/>
              </w:rPr>
              <w:t>sector</w:t>
            </w:r>
            <w:proofErr w:type="gramEnd"/>
            <w:r w:rsidRPr="001A3FDD">
              <w:rPr>
                <w:rFonts w:ascii="Calibri" w:eastAsia="Calibri" w:hAnsi="Calibri" w:cs="Calibri"/>
                <w:bCs/>
                <w:sz w:val="20"/>
                <w:szCs w:val="20"/>
                <w:lang w:val="en-ZA"/>
              </w:rPr>
              <w:t xml:space="preserve"> </w:t>
            </w:r>
          </w:p>
          <w:p w14:paraId="1B60B570" w14:textId="77777777" w:rsidR="00921A1A" w:rsidRPr="001A3FDD" w:rsidRDefault="00921A1A" w:rsidP="00921A1A">
            <w:pPr>
              <w:spacing w:before="40" w:after="40"/>
              <w:rPr>
                <w:rFonts w:ascii="Calibri" w:eastAsia="Calibri" w:hAnsi="Calibri" w:cs="Calibri"/>
                <w:bCs/>
                <w:sz w:val="20"/>
                <w:szCs w:val="20"/>
                <w:lang w:val="en-ZA"/>
              </w:rPr>
            </w:pPr>
          </w:p>
          <w:p w14:paraId="681D5091"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47A8C46F" w14:textId="5B35395F"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Scores of “perceived </w:t>
            </w:r>
            <w:proofErr w:type="gramStart"/>
            <w:r w:rsidRPr="001A3FDD">
              <w:rPr>
                <w:rFonts w:ascii="Calibri" w:eastAsia="Calibri" w:hAnsi="Calibri" w:cs="Calibri"/>
                <w:bCs/>
                <w:sz w:val="20"/>
                <w:szCs w:val="20"/>
                <w:lang w:val="en-ZA"/>
              </w:rPr>
              <w:t>workload</w:t>
            </w:r>
            <w:proofErr w:type="gramEnd"/>
            <w:r w:rsidRPr="001A3FDD">
              <w:rPr>
                <w:rFonts w:ascii="Calibri" w:eastAsia="Calibri" w:hAnsi="Calibri" w:cs="Calibri"/>
                <w:bCs/>
                <w:sz w:val="20"/>
                <w:szCs w:val="20"/>
                <w:lang w:val="en-ZA"/>
              </w:rPr>
              <w:t xml:space="preserve">” and “desire to become a surgeon” offered no differences between the groups. (p =0.474 and </w:t>
            </w:r>
            <w:r w:rsidR="009646BF" w:rsidRPr="001A3FDD">
              <w:rPr>
                <w:rFonts w:ascii="Calibri" w:eastAsia="Calibri" w:hAnsi="Calibri" w:cs="Calibri"/>
                <w:bCs/>
                <w:sz w:val="20"/>
                <w:szCs w:val="20"/>
                <w:lang w:val="en-ZA"/>
              </w:rPr>
              <w:t>p =</w:t>
            </w:r>
            <w:r w:rsidRPr="001A3FDD">
              <w:rPr>
                <w:rFonts w:ascii="Calibri" w:eastAsia="Calibri" w:hAnsi="Calibri" w:cs="Calibri"/>
                <w:bCs/>
                <w:sz w:val="20"/>
                <w:szCs w:val="20"/>
                <w:lang w:val="en-ZA"/>
              </w:rPr>
              <w:t>1.000)</w:t>
            </w:r>
          </w:p>
          <w:p w14:paraId="3084B689" w14:textId="255E4590" w:rsidR="00921A1A" w:rsidRPr="001A3FDD" w:rsidRDefault="00921A1A" w:rsidP="00921A1A">
            <w:pPr>
              <w:spacing w:before="40" w:after="40"/>
              <w:rPr>
                <w:rFonts w:ascii="Calibri" w:eastAsia="Calibri" w:hAnsi="Calibri" w:cs="Calibri"/>
                <w:bCs/>
                <w:sz w:val="20"/>
                <w:szCs w:val="20"/>
                <w:u w:val="single"/>
                <w:lang w:val="en-ZA"/>
              </w:rPr>
            </w:pPr>
          </w:p>
          <w:p w14:paraId="2C9F7A95" w14:textId="77777777" w:rsidR="00A95E19" w:rsidRPr="001A3FDD" w:rsidRDefault="00A95E19" w:rsidP="00921A1A">
            <w:pPr>
              <w:spacing w:before="40" w:after="40"/>
              <w:rPr>
                <w:rFonts w:ascii="Calibri" w:eastAsia="Calibri" w:hAnsi="Calibri" w:cs="Calibri"/>
                <w:bCs/>
                <w:sz w:val="20"/>
                <w:szCs w:val="20"/>
                <w:u w:val="single"/>
                <w:lang w:val="en-ZA"/>
              </w:rPr>
            </w:pPr>
          </w:p>
          <w:p w14:paraId="355A1DCE"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lastRenderedPageBreak/>
              <w:t xml:space="preserve">Competency </w:t>
            </w:r>
          </w:p>
          <w:p w14:paraId="5D364917" w14:textId="4A115625"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Students in the test group (video-based online) platform reached significantly higher scores in the written exams (p =0.0001) compared to students in the control group</w:t>
            </w:r>
            <w:r w:rsidR="009646BF" w:rsidRPr="001A3FDD">
              <w:rPr>
                <w:rFonts w:ascii="Calibri" w:eastAsia="Calibri" w:hAnsi="Calibri" w:cs="Calibri"/>
                <w:bCs/>
                <w:sz w:val="20"/>
                <w:szCs w:val="20"/>
                <w:lang w:val="en-ZA"/>
              </w:rPr>
              <w:t xml:space="preserve"> with a</w:t>
            </w:r>
            <w:r w:rsidRPr="001A3FDD">
              <w:rPr>
                <w:rFonts w:ascii="Calibri" w:eastAsia="Calibri" w:hAnsi="Calibri" w:cs="Calibri"/>
                <w:bCs/>
                <w:sz w:val="20"/>
                <w:szCs w:val="20"/>
                <w:lang w:val="en-ZA"/>
              </w:rPr>
              <w:t xml:space="preserve"> trend towards reduced preparation time in the test group (p =0.090). </w:t>
            </w:r>
          </w:p>
        </w:tc>
      </w:tr>
      <w:tr w:rsidR="001A3FDD" w:rsidRPr="001A3FDD" w14:paraId="2B0851E1" w14:textId="77777777" w:rsidTr="001D6440">
        <w:tc>
          <w:tcPr>
            <w:tcW w:w="595" w:type="pct"/>
            <w:shd w:val="clear" w:color="auto" w:fill="auto"/>
          </w:tcPr>
          <w:p w14:paraId="1A38C9E2" w14:textId="4B579469"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Shin TH, Klingler M, Han A, </w:t>
            </w:r>
            <w:proofErr w:type="spellStart"/>
            <w:r w:rsidRPr="001A3FDD">
              <w:rPr>
                <w:rFonts w:ascii="Calibri" w:eastAsia="Calibri" w:hAnsi="Calibri" w:cs="Calibri"/>
                <w:sz w:val="20"/>
                <w:szCs w:val="20"/>
                <w:lang w:val="en-ZA"/>
              </w:rPr>
              <w:t>Mocsiran</w:t>
            </w:r>
            <w:proofErr w:type="spellEnd"/>
            <w:r w:rsidRPr="001A3FDD">
              <w:rPr>
                <w:rFonts w:ascii="Calibri" w:eastAsia="Calibri" w:hAnsi="Calibri" w:cs="Calibri"/>
                <w:sz w:val="20"/>
                <w:szCs w:val="20"/>
                <w:lang w:val="en-ZA"/>
              </w:rPr>
              <w:t xml:space="preserve"> JL, Vilchez V, Naples R, French J, Lipman JM, Rosenblatt S. Efficacy of virtual case-based general surgery clerkship curriculum during COVID-19 distancing. Medical science educator. 2021 Feb; 31:101-8.</w:t>
            </w:r>
          </w:p>
        </w:tc>
        <w:tc>
          <w:tcPr>
            <w:tcW w:w="685" w:type="pct"/>
            <w:shd w:val="clear" w:color="auto" w:fill="auto"/>
          </w:tcPr>
          <w:p w14:paraId="0FA5B00E"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25FD177"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10F3ADE8" w14:textId="77777777" w:rsidR="00921A1A" w:rsidRPr="001A3FDD" w:rsidRDefault="00921A1A" w:rsidP="00921A1A">
            <w:pPr>
              <w:spacing w:before="40" w:after="40"/>
              <w:rPr>
                <w:rFonts w:ascii="Calibri" w:eastAsia="Calibri" w:hAnsi="Calibri" w:cs="Calibri"/>
                <w:sz w:val="20"/>
                <w:szCs w:val="20"/>
                <w:lang w:val="en-ZA"/>
              </w:rPr>
            </w:pPr>
          </w:p>
          <w:p w14:paraId="6F63516E"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5037D2FC"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08A5E84A" w14:textId="77777777" w:rsidR="00921A1A" w:rsidRPr="001A3FDD" w:rsidRDefault="00921A1A" w:rsidP="00921A1A">
            <w:pPr>
              <w:spacing w:before="40" w:after="40"/>
              <w:rPr>
                <w:rFonts w:ascii="Calibri" w:eastAsia="Calibri" w:hAnsi="Calibri" w:cs="Calibri"/>
                <w:sz w:val="20"/>
                <w:szCs w:val="20"/>
                <w:lang w:val="en-ZA"/>
              </w:rPr>
            </w:pPr>
          </w:p>
          <w:p w14:paraId="5FCD1115"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5915474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Quaternary medical </w:t>
            </w: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xml:space="preserve"> (Cleveland Clinic)</w:t>
            </w:r>
          </w:p>
          <w:p w14:paraId="205CDAF8" w14:textId="77777777" w:rsidR="00921A1A" w:rsidRPr="001A3FDD" w:rsidRDefault="00921A1A" w:rsidP="00921A1A">
            <w:pPr>
              <w:spacing w:before="40" w:after="40"/>
              <w:rPr>
                <w:rFonts w:ascii="Calibri" w:eastAsia="Calibri" w:hAnsi="Calibri" w:cs="Calibri"/>
                <w:sz w:val="20"/>
                <w:szCs w:val="20"/>
                <w:lang w:val="en-ZA"/>
              </w:rPr>
            </w:pPr>
          </w:p>
          <w:p w14:paraId="254923F4"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01F5028A"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 primary endpoint of was student’s self-perception of readiness to see a surgical consult patient independently. Secondary endpoints were changes in students’ interest in pursuing General Surgery for residency and improvement of knowledge-based question scores.</w:t>
            </w:r>
          </w:p>
          <w:p w14:paraId="2F6F12C5" w14:textId="77777777" w:rsidR="00921A1A" w:rsidRPr="001A3FDD" w:rsidRDefault="00921A1A" w:rsidP="00921A1A">
            <w:pPr>
              <w:spacing w:before="40" w:after="40"/>
              <w:rPr>
                <w:rFonts w:ascii="Calibri" w:eastAsia="Calibri" w:hAnsi="Calibri" w:cs="Calibri"/>
                <w:sz w:val="20"/>
                <w:szCs w:val="20"/>
                <w:lang w:val="en-ZA"/>
              </w:rPr>
            </w:pPr>
          </w:p>
          <w:p w14:paraId="532FD09B"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6C62AE43"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20C42605" w14:textId="77777777" w:rsidR="00921A1A" w:rsidRPr="001A3FDD" w:rsidRDefault="00921A1A" w:rsidP="00921A1A">
            <w:pPr>
              <w:spacing w:before="40" w:after="40"/>
              <w:rPr>
                <w:rFonts w:ascii="Calibri" w:eastAsia="Calibri" w:hAnsi="Calibri" w:cs="Calibri"/>
                <w:sz w:val="20"/>
                <w:szCs w:val="20"/>
                <w:lang w:val="en-ZA"/>
              </w:rPr>
            </w:pPr>
          </w:p>
          <w:p w14:paraId="1FF3540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54EB4B96"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stated</w:t>
            </w:r>
          </w:p>
        </w:tc>
        <w:tc>
          <w:tcPr>
            <w:tcW w:w="684" w:type="pct"/>
            <w:shd w:val="clear" w:color="auto" w:fill="auto"/>
          </w:tcPr>
          <w:p w14:paraId="61BF986D"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To examine the efficacy of a novel, case-based virtual surgery clerkship curriculum and to determine its impact on student experience during the COVID-19 pandemic</w:t>
            </w:r>
          </w:p>
        </w:tc>
        <w:tc>
          <w:tcPr>
            <w:tcW w:w="863" w:type="pct"/>
            <w:shd w:val="clear" w:color="auto" w:fill="auto"/>
          </w:tcPr>
          <w:p w14:paraId="0E476CC3"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N=16</w:t>
            </w:r>
          </w:p>
          <w:p w14:paraId="65241C2D" w14:textId="77777777" w:rsidR="00921A1A" w:rsidRPr="001A3FDD" w:rsidRDefault="00921A1A" w:rsidP="00921A1A">
            <w:pPr>
              <w:spacing w:before="40"/>
              <w:rPr>
                <w:rFonts w:ascii="Calibri" w:eastAsia="Calibri" w:hAnsi="Calibri" w:cs="Calibri"/>
                <w:sz w:val="20"/>
                <w:szCs w:val="20"/>
                <w:u w:val="single"/>
                <w:lang w:val="en-ZA"/>
              </w:rPr>
            </w:pPr>
          </w:p>
          <w:p w14:paraId="3559D20D"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51DBFF2F" w14:textId="77777777" w:rsidR="00921A1A" w:rsidRPr="001A3FDD" w:rsidRDefault="00921A1A" w:rsidP="00921A1A">
            <w:pPr>
              <w:spacing w:before="40"/>
              <w:rPr>
                <w:rFonts w:ascii="Calibri" w:eastAsia="Calibri" w:hAnsi="Calibri" w:cs="Calibri"/>
                <w:sz w:val="20"/>
                <w:szCs w:val="20"/>
                <w:lang w:val="en-ZA"/>
              </w:rPr>
            </w:pPr>
          </w:p>
          <w:p w14:paraId="7FD98C55"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w:t>
            </w:r>
          </w:p>
          <w:p w14:paraId="57E9860C" w14:textId="77777777" w:rsidR="00921A1A" w:rsidRPr="001A3FDD" w:rsidRDefault="00921A1A" w:rsidP="00921A1A">
            <w:pPr>
              <w:spacing w:before="40" w:after="40"/>
              <w:rPr>
                <w:rFonts w:ascii="Calibri" w:eastAsia="Calibri" w:hAnsi="Calibri" w:cs="Calibri"/>
                <w:sz w:val="20"/>
                <w:szCs w:val="20"/>
                <w:u w:val="single"/>
                <w:lang w:val="en-ZA"/>
              </w:rPr>
            </w:pPr>
          </w:p>
        </w:tc>
        <w:tc>
          <w:tcPr>
            <w:tcW w:w="773" w:type="pct"/>
            <w:shd w:val="clear" w:color="auto" w:fill="auto"/>
          </w:tcPr>
          <w:p w14:paraId="34C86D3A" w14:textId="77777777" w:rsidR="00921A1A" w:rsidRPr="001A3FDD" w:rsidRDefault="00921A1A" w:rsidP="00921A1A">
            <w:pPr>
              <w:pStyle w:val="ListParagraph"/>
              <w:numPr>
                <w:ilvl w:val="0"/>
                <w:numId w:val="1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Development of a case-based virtual curriculum with simulated consults and outpatient clinic patient encounters, integrated with didactics, discussions, pager simulations, and table rounds to approximate the daily learning environment of an in-house General Surgery </w:t>
            </w:r>
            <w:proofErr w:type="gramStart"/>
            <w:r w:rsidRPr="001A3FDD">
              <w:rPr>
                <w:rFonts w:ascii="Calibri" w:eastAsia="Calibri" w:hAnsi="Calibri" w:cs="Calibri"/>
                <w:sz w:val="20"/>
                <w:szCs w:val="20"/>
                <w:lang w:val="en-ZA"/>
              </w:rPr>
              <w:t>clerkship</w:t>
            </w:r>
            <w:proofErr w:type="gramEnd"/>
          </w:p>
          <w:p w14:paraId="08130F02" w14:textId="77777777" w:rsidR="00921A1A" w:rsidRPr="001A3FDD" w:rsidRDefault="00921A1A" w:rsidP="00921A1A">
            <w:pPr>
              <w:pStyle w:val="ListParagraph"/>
              <w:numPr>
                <w:ilvl w:val="0"/>
                <w:numId w:val="1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 overarching goal of the virtual curriculum was to utilize patient scenarios to teach third-year medical students to assess patients presenting with common surgical pathologies and peri-operative management of surgical patients</w:t>
            </w:r>
          </w:p>
        </w:tc>
        <w:tc>
          <w:tcPr>
            <w:tcW w:w="1400" w:type="pct"/>
            <w:shd w:val="clear" w:color="auto" w:fill="auto"/>
          </w:tcPr>
          <w:p w14:paraId="5E337766"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Advantages</w:t>
            </w:r>
          </w:p>
          <w:p w14:paraId="77785C51" w14:textId="60C3787A"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virtual curriculum focused on evaluating patients with potential surgical </w:t>
            </w:r>
            <w:proofErr w:type="gramStart"/>
            <w:r w:rsidRPr="001A3FDD">
              <w:rPr>
                <w:rFonts w:ascii="Calibri" w:eastAsia="Calibri" w:hAnsi="Calibri" w:cs="Calibri"/>
                <w:sz w:val="20"/>
                <w:szCs w:val="20"/>
                <w:lang w:val="en-ZA"/>
              </w:rPr>
              <w:t>pathologies</w:t>
            </w:r>
            <w:r w:rsidR="009646BF" w:rsidRPr="001A3FDD">
              <w:rPr>
                <w:rFonts w:ascii="Calibri" w:eastAsia="Calibri" w:hAnsi="Calibri" w:cs="Calibri"/>
                <w:sz w:val="20"/>
                <w:szCs w:val="20"/>
                <w:lang w:val="en-ZA"/>
              </w:rPr>
              <w:t>;</w:t>
            </w:r>
            <w:proofErr w:type="gramEnd"/>
          </w:p>
          <w:p w14:paraId="5F7A8E94" w14:textId="12E0B26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residents played video recordings of </w:t>
            </w:r>
            <w:r w:rsidR="009646BF" w:rsidRPr="001A3FDD">
              <w:rPr>
                <w:rFonts w:ascii="Calibri" w:eastAsia="Calibri" w:hAnsi="Calibri" w:cs="Calibri"/>
                <w:sz w:val="20"/>
                <w:szCs w:val="20"/>
                <w:lang w:val="en-ZA"/>
              </w:rPr>
              <w:t xml:space="preserve">relevant </w:t>
            </w:r>
            <w:r w:rsidRPr="001A3FDD">
              <w:rPr>
                <w:rFonts w:ascii="Calibri" w:eastAsia="Calibri" w:hAnsi="Calibri" w:cs="Calibri"/>
                <w:sz w:val="20"/>
                <w:szCs w:val="20"/>
                <w:lang w:val="en-ZA"/>
              </w:rPr>
              <w:t>surgeries, and explained key aspects of the procedure and relevant anatomy</w:t>
            </w:r>
            <w:r w:rsidR="009646BF" w:rsidRPr="001A3FDD">
              <w:rPr>
                <w:rFonts w:ascii="Calibri" w:eastAsia="Calibri" w:hAnsi="Calibri" w:cs="Calibri"/>
                <w:sz w:val="20"/>
                <w:szCs w:val="20"/>
                <w:lang w:val="en-ZA"/>
              </w:rPr>
              <w:t>;</w:t>
            </w:r>
            <w:r w:rsidRPr="001A3FDD">
              <w:rPr>
                <w:rFonts w:ascii="Calibri" w:eastAsia="Calibri" w:hAnsi="Calibri" w:cs="Calibri"/>
                <w:sz w:val="20"/>
                <w:szCs w:val="20"/>
                <w:lang w:val="en-ZA"/>
              </w:rPr>
              <w:t xml:space="preserve"> role of residents as mentors impacting on student career choice, </w:t>
            </w:r>
            <w:r w:rsidR="009646BF" w:rsidRPr="001A3FDD">
              <w:rPr>
                <w:rFonts w:ascii="Calibri" w:eastAsia="Calibri" w:hAnsi="Calibri" w:cs="Calibri"/>
                <w:sz w:val="20"/>
                <w:szCs w:val="20"/>
                <w:lang w:val="en-ZA"/>
              </w:rPr>
              <w:t xml:space="preserve">and </w:t>
            </w:r>
            <w:r w:rsidRPr="001A3FDD">
              <w:rPr>
                <w:rFonts w:ascii="Calibri" w:eastAsia="Calibri" w:hAnsi="Calibri" w:cs="Calibri"/>
                <w:sz w:val="20"/>
                <w:szCs w:val="20"/>
                <w:lang w:val="en-ZA"/>
              </w:rPr>
              <w:t xml:space="preserve">benefit of improving the teaching skills of both junior and senior residents involved in </w:t>
            </w:r>
            <w:proofErr w:type="gramStart"/>
            <w:r w:rsidRPr="001A3FDD">
              <w:rPr>
                <w:rFonts w:ascii="Calibri" w:eastAsia="Calibri" w:hAnsi="Calibri" w:cs="Calibri"/>
                <w:sz w:val="20"/>
                <w:szCs w:val="20"/>
                <w:lang w:val="en-ZA"/>
              </w:rPr>
              <w:t>teaching</w:t>
            </w:r>
            <w:proofErr w:type="gramEnd"/>
          </w:p>
          <w:p w14:paraId="7BBCA70B" w14:textId="77777777" w:rsidR="00921A1A" w:rsidRPr="001A3FDD" w:rsidRDefault="00921A1A" w:rsidP="00921A1A">
            <w:pPr>
              <w:spacing w:before="40" w:after="40"/>
              <w:rPr>
                <w:rFonts w:ascii="Calibri" w:eastAsia="Calibri" w:hAnsi="Calibri" w:cs="Calibri"/>
                <w:sz w:val="20"/>
                <w:szCs w:val="20"/>
                <w:lang w:val="en-ZA"/>
              </w:rPr>
            </w:pPr>
          </w:p>
          <w:p w14:paraId="0F6144B0"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664DE12D" w14:textId="241B6C72"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Lack of any operating room experience in the remote curriculum which is difficult to</w:t>
            </w:r>
            <w:r w:rsidR="009646BF" w:rsidRPr="001A3FDD">
              <w:rPr>
                <w:rFonts w:ascii="Calibri" w:eastAsia="Calibri" w:hAnsi="Calibri" w:cs="Calibri"/>
                <w:bCs/>
                <w:sz w:val="20"/>
                <w:szCs w:val="20"/>
                <w:lang w:val="en-ZA"/>
              </w:rPr>
              <w:t xml:space="preserve"> </w:t>
            </w:r>
            <w:r w:rsidRPr="001A3FDD">
              <w:rPr>
                <w:rFonts w:ascii="Calibri" w:eastAsia="Calibri" w:hAnsi="Calibri" w:cs="Calibri"/>
                <w:bCs/>
                <w:sz w:val="20"/>
                <w:szCs w:val="20"/>
                <w:lang w:val="en-ZA"/>
              </w:rPr>
              <w:t xml:space="preserve">adequately simulate in a virtual </w:t>
            </w:r>
            <w:proofErr w:type="gramStart"/>
            <w:r w:rsidRPr="001A3FDD">
              <w:rPr>
                <w:rFonts w:ascii="Calibri" w:eastAsia="Calibri" w:hAnsi="Calibri" w:cs="Calibri"/>
                <w:bCs/>
                <w:sz w:val="20"/>
                <w:szCs w:val="20"/>
                <w:lang w:val="en-ZA"/>
              </w:rPr>
              <w:t>setting</w:t>
            </w:r>
            <w:proofErr w:type="gramEnd"/>
          </w:p>
          <w:p w14:paraId="54C457BC" w14:textId="77777777" w:rsidR="00921A1A" w:rsidRPr="001A3FDD" w:rsidRDefault="00921A1A" w:rsidP="00921A1A">
            <w:pPr>
              <w:spacing w:before="40" w:after="40"/>
              <w:rPr>
                <w:rFonts w:ascii="Calibri" w:eastAsia="Calibri" w:hAnsi="Calibri" w:cs="Calibri"/>
                <w:bCs/>
                <w:sz w:val="20"/>
                <w:szCs w:val="20"/>
                <w:lang w:val="en-ZA"/>
              </w:rPr>
            </w:pPr>
          </w:p>
          <w:p w14:paraId="0B669FB7"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B09EFD7"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Five (31%) students reported an influence of the curriculum on their personal interest in a career in General Surgery. </w:t>
            </w:r>
          </w:p>
          <w:p w14:paraId="47430C6E" w14:textId="77777777" w:rsidR="00921A1A" w:rsidRPr="001A3FDD" w:rsidRDefault="00921A1A" w:rsidP="00921A1A">
            <w:pPr>
              <w:spacing w:before="40" w:after="40"/>
              <w:rPr>
                <w:rFonts w:ascii="Calibri" w:eastAsia="Calibri" w:hAnsi="Calibri" w:cs="Calibri"/>
                <w:bCs/>
                <w:sz w:val="20"/>
                <w:szCs w:val="20"/>
                <w:u w:val="single"/>
                <w:lang w:val="en-ZA"/>
              </w:rPr>
            </w:pPr>
          </w:p>
          <w:p w14:paraId="7240C594"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 xml:space="preserve">Competency </w:t>
            </w:r>
          </w:p>
          <w:p w14:paraId="39E8B501" w14:textId="77777777" w:rsidR="00921A1A" w:rsidRPr="001A3FDD" w:rsidRDefault="00921A1A" w:rsidP="00921A1A">
            <w:pPr>
              <w:pStyle w:val="ListParagraph"/>
              <w:numPr>
                <w:ilvl w:val="0"/>
                <w:numId w:val="12"/>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"Based on a 5-point Likert scale ranging from not prepared to independent scored 1 to 5 respectively, students felt significantly more comfortable and confident about completing an initial assessment of a surgical consult in the emergency room by the end of the course (pre-course median score 2, IQR 1–3; post-course median score 4, IQR 4–4, p = 0.0001)"</w:t>
            </w:r>
          </w:p>
          <w:p w14:paraId="2F74B31E" w14:textId="63205F8C" w:rsidR="00921A1A" w:rsidRPr="001A3FDD" w:rsidRDefault="00921A1A" w:rsidP="00921A1A">
            <w:pPr>
              <w:pStyle w:val="ListParagraph"/>
              <w:numPr>
                <w:ilvl w:val="0"/>
                <w:numId w:val="12"/>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 Increase in mean scores on the curriculum-based knowledge assessment (10-question multiple choice assessment): (pre-course mean score 55%</w:t>
            </w:r>
            <w:r w:rsidR="0032377C" w:rsidRPr="001A3FDD">
              <w:rPr>
                <w:rFonts w:ascii="Calibri" w:eastAsia="Calibri" w:hAnsi="Calibri" w:cs="Calibri"/>
                <w:bCs/>
                <w:sz w:val="20"/>
                <w:szCs w:val="20"/>
                <w:lang w:val="en-ZA"/>
              </w:rPr>
              <w:t xml:space="preserve"> Standard Error (SE) </w:t>
            </w:r>
            <w:r w:rsidRPr="001A3FDD">
              <w:rPr>
                <w:rFonts w:ascii="Calibri" w:eastAsia="Calibri" w:hAnsi="Calibri" w:cs="Calibri"/>
                <w:bCs/>
                <w:sz w:val="20"/>
                <w:szCs w:val="20"/>
                <w:lang w:val="en-ZA"/>
              </w:rPr>
              <w:t xml:space="preserve">3.54; </w:t>
            </w:r>
            <w:r w:rsidRPr="001A3FDD">
              <w:rPr>
                <w:rFonts w:ascii="Calibri" w:eastAsia="Calibri" w:hAnsi="Calibri" w:cs="Calibri"/>
                <w:bCs/>
                <w:sz w:val="20"/>
                <w:szCs w:val="20"/>
                <w:lang w:val="en-ZA"/>
              </w:rPr>
              <w:lastRenderedPageBreak/>
              <w:t xml:space="preserve">post-course </w:t>
            </w:r>
            <w:proofErr w:type="gramStart"/>
            <w:r w:rsidRPr="001A3FDD">
              <w:rPr>
                <w:rFonts w:ascii="Calibri" w:eastAsia="Calibri" w:hAnsi="Calibri" w:cs="Calibri"/>
                <w:bCs/>
                <w:sz w:val="20"/>
                <w:szCs w:val="20"/>
                <w:lang w:val="en-ZA"/>
              </w:rPr>
              <w:t>mean</w:t>
            </w:r>
            <w:proofErr w:type="gramEnd"/>
            <w:r w:rsidRPr="001A3FDD">
              <w:rPr>
                <w:rFonts w:ascii="Calibri" w:eastAsia="Calibri" w:hAnsi="Calibri" w:cs="Calibri"/>
                <w:bCs/>
                <w:sz w:val="20"/>
                <w:szCs w:val="20"/>
                <w:lang w:val="en-ZA"/>
              </w:rPr>
              <w:t xml:space="preserve"> score 72.5%</w:t>
            </w:r>
            <w:r w:rsidR="0032377C" w:rsidRPr="001A3FDD">
              <w:rPr>
                <w:rFonts w:ascii="Calibri" w:eastAsia="Calibri" w:hAnsi="Calibri" w:cs="Calibri"/>
                <w:bCs/>
                <w:sz w:val="20"/>
                <w:szCs w:val="20"/>
                <w:lang w:val="en-ZA"/>
              </w:rPr>
              <w:t xml:space="preserve"> SE </w:t>
            </w:r>
            <w:r w:rsidRPr="001A3FDD">
              <w:rPr>
                <w:rFonts w:ascii="Calibri" w:eastAsia="Calibri" w:hAnsi="Calibri" w:cs="Calibri"/>
                <w:bCs/>
                <w:sz w:val="20"/>
                <w:szCs w:val="20"/>
                <w:lang w:val="en-ZA"/>
              </w:rPr>
              <w:t>2.14, p =0.0002)</w:t>
            </w:r>
          </w:p>
        </w:tc>
      </w:tr>
      <w:tr w:rsidR="001A3FDD" w:rsidRPr="001A3FDD" w14:paraId="513FCFC2" w14:textId="77777777" w:rsidTr="001D6440">
        <w:tc>
          <w:tcPr>
            <w:tcW w:w="595" w:type="pct"/>
            <w:shd w:val="clear" w:color="auto" w:fill="auto"/>
          </w:tcPr>
          <w:p w14:paraId="7939DF41"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Silva ON, Hernandez S, Kim EH, Kim AS, Gosnell J, Roman SA, Lin MY. Surgery clerkship curriculum changes at an academic institution during the COVID-19 pandemic. Journal of Surgical Education. 2021 Jan 1; 78 (1):327-31.</w:t>
            </w:r>
          </w:p>
        </w:tc>
        <w:tc>
          <w:tcPr>
            <w:tcW w:w="685" w:type="pct"/>
            <w:shd w:val="clear" w:color="auto" w:fill="auto"/>
          </w:tcPr>
          <w:p w14:paraId="3C36BB7F"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1AC3CCC8"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6493DFBC" w14:textId="77777777" w:rsidR="00921A1A" w:rsidRPr="001A3FDD" w:rsidRDefault="00921A1A" w:rsidP="00921A1A">
            <w:pPr>
              <w:spacing w:before="40" w:after="40"/>
              <w:rPr>
                <w:rFonts w:ascii="Calibri" w:eastAsia="Calibri" w:hAnsi="Calibri" w:cs="Calibri"/>
                <w:sz w:val="20"/>
                <w:szCs w:val="20"/>
                <w:lang w:val="en-ZA"/>
              </w:rPr>
            </w:pPr>
          </w:p>
          <w:p w14:paraId="17FB094A"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14A01522"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5C576422" w14:textId="77777777" w:rsidR="00921A1A" w:rsidRPr="001A3FDD" w:rsidRDefault="00921A1A" w:rsidP="00921A1A">
            <w:pPr>
              <w:spacing w:before="40" w:after="40"/>
              <w:rPr>
                <w:rFonts w:ascii="Calibri" w:eastAsia="Calibri" w:hAnsi="Calibri" w:cs="Calibri"/>
                <w:sz w:val="20"/>
                <w:szCs w:val="20"/>
                <w:lang w:val="en-ZA"/>
              </w:rPr>
            </w:pPr>
          </w:p>
          <w:p w14:paraId="1FA961B1"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40158803"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California, San Francisco, Department of Surgery</w:t>
            </w:r>
          </w:p>
          <w:p w14:paraId="150FA439" w14:textId="77777777" w:rsidR="00921A1A" w:rsidRPr="001A3FDD" w:rsidRDefault="00921A1A" w:rsidP="00921A1A">
            <w:pPr>
              <w:spacing w:before="40" w:after="40"/>
              <w:rPr>
                <w:rFonts w:ascii="Calibri" w:eastAsia="Calibri" w:hAnsi="Calibri" w:cs="Calibri"/>
                <w:sz w:val="20"/>
                <w:szCs w:val="20"/>
                <w:lang w:val="en-ZA"/>
              </w:rPr>
            </w:pPr>
          </w:p>
          <w:p w14:paraId="141BDCFA"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0BF91420"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Descriptive </w:t>
            </w:r>
          </w:p>
          <w:p w14:paraId="6D85D707" w14:textId="77777777" w:rsidR="00921A1A" w:rsidRPr="001A3FDD" w:rsidRDefault="00921A1A" w:rsidP="00921A1A">
            <w:pPr>
              <w:spacing w:before="40" w:after="40"/>
              <w:rPr>
                <w:rFonts w:ascii="Calibri" w:eastAsia="Calibri" w:hAnsi="Calibri" w:cs="Calibri"/>
                <w:sz w:val="20"/>
                <w:szCs w:val="20"/>
                <w:lang w:val="en-ZA"/>
              </w:rPr>
            </w:pPr>
          </w:p>
          <w:p w14:paraId="42972BB7"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3C74F534"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6DEFB10B" w14:textId="77777777" w:rsidR="00921A1A" w:rsidRPr="001A3FDD" w:rsidRDefault="00921A1A" w:rsidP="00921A1A">
            <w:pPr>
              <w:spacing w:before="40" w:after="40"/>
              <w:rPr>
                <w:rFonts w:ascii="Calibri" w:eastAsia="Calibri" w:hAnsi="Calibri" w:cs="Calibri"/>
                <w:sz w:val="20"/>
                <w:szCs w:val="20"/>
                <w:lang w:val="en-ZA"/>
              </w:rPr>
            </w:pPr>
          </w:p>
          <w:p w14:paraId="1F67D514"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6D663143"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stated</w:t>
            </w:r>
          </w:p>
        </w:tc>
        <w:tc>
          <w:tcPr>
            <w:tcW w:w="684" w:type="pct"/>
            <w:shd w:val="clear" w:color="auto" w:fill="auto"/>
          </w:tcPr>
          <w:p w14:paraId="047CBEBF"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To describe a surgical</w:t>
            </w:r>
          </w:p>
          <w:p w14:paraId="40AE4BFA"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department’s strategy in redesigning its undergraduate medical education curriculum during the COVID-19 pandemic to optimize the learning experiences of medical students</w:t>
            </w:r>
          </w:p>
        </w:tc>
        <w:tc>
          <w:tcPr>
            <w:tcW w:w="863" w:type="pct"/>
            <w:shd w:val="clear" w:color="auto" w:fill="auto"/>
          </w:tcPr>
          <w:p w14:paraId="79A57E33"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Not applicable</w:t>
            </w:r>
          </w:p>
          <w:p w14:paraId="5CE75633" w14:textId="77777777" w:rsidR="00921A1A" w:rsidRPr="001A3FDD" w:rsidRDefault="00921A1A" w:rsidP="00921A1A">
            <w:pPr>
              <w:spacing w:before="40"/>
              <w:rPr>
                <w:rFonts w:ascii="Calibri" w:eastAsia="Calibri" w:hAnsi="Calibri" w:cs="Calibri"/>
                <w:sz w:val="20"/>
                <w:szCs w:val="20"/>
                <w:u w:val="single"/>
                <w:lang w:val="en-ZA"/>
              </w:rPr>
            </w:pPr>
          </w:p>
          <w:p w14:paraId="31E2BD1E"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627DF286" w14:textId="77777777" w:rsidR="00921A1A" w:rsidRPr="001A3FDD" w:rsidRDefault="00921A1A" w:rsidP="00921A1A">
            <w:pPr>
              <w:spacing w:before="40"/>
              <w:rPr>
                <w:rFonts w:ascii="Calibri" w:eastAsia="Calibri" w:hAnsi="Calibri" w:cs="Calibri"/>
                <w:sz w:val="20"/>
                <w:szCs w:val="20"/>
                <w:lang w:val="en-ZA"/>
              </w:rPr>
            </w:pPr>
          </w:p>
          <w:p w14:paraId="14CDFB97"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and fourth year</w:t>
            </w:r>
          </w:p>
          <w:p w14:paraId="3D397B77" w14:textId="77777777" w:rsidR="00921A1A" w:rsidRPr="001A3FDD" w:rsidRDefault="00921A1A" w:rsidP="00921A1A">
            <w:pPr>
              <w:spacing w:before="40" w:after="40"/>
              <w:rPr>
                <w:rFonts w:ascii="Calibri" w:eastAsia="Calibri" w:hAnsi="Calibri" w:cs="Calibri"/>
                <w:sz w:val="20"/>
                <w:szCs w:val="20"/>
                <w:u w:val="single"/>
                <w:lang w:val="en-ZA"/>
              </w:rPr>
            </w:pPr>
          </w:p>
        </w:tc>
        <w:tc>
          <w:tcPr>
            <w:tcW w:w="773" w:type="pct"/>
            <w:shd w:val="clear" w:color="auto" w:fill="auto"/>
          </w:tcPr>
          <w:p w14:paraId="61425321" w14:textId="77777777" w:rsidR="00921A1A" w:rsidRPr="001A3FDD" w:rsidRDefault="00921A1A" w:rsidP="00921A1A">
            <w:pPr>
              <w:pStyle w:val="ListParagraph"/>
              <w:numPr>
                <w:ilvl w:val="0"/>
                <w:numId w:val="1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Creation of a surgically focused extended mastery learning rotation (EMLR): self-study, case-based learning sessions (CBLS), combined with the virtual operating room (OR), clinical science review sessions (CSRS), virtual patient contact, and office </w:t>
            </w:r>
            <w:proofErr w:type="gramStart"/>
            <w:r w:rsidRPr="001A3FDD">
              <w:rPr>
                <w:rFonts w:ascii="Calibri" w:eastAsia="Calibri" w:hAnsi="Calibri" w:cs="Calibri"/>
                <w:sz w:val="20"/>
                <w:szCs w:val="20"/>
                <w:lang w:val="en-ZA"/>
              </w:rPr>
              <w:t>hours</w:t>
            </w:r>
            <w:proofErr w:type="gramEnd"/>
          </w:p>
          <w:p w14:paraId="487BFD18" w14:textId="66402237" w:rsidR="00921A1A" w:rsidRPr="001A3FDD" w:rsidRDefault="00921A1A" w:rsidP="00921A1A">
            <w:pPr>
              <w:pStyle w:val="ListParagraph"/>
              <w:numPr>
                <w:ilvl w:val="0"/>
                <w:numId w:val="1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CSRS utilized near-peer learning and case-based </w:t>
            </w:r>
            <w:proofErr w:type="gramStart"/>
            <w:r w:rsidRPr="001A3FDD">
              <w:rPr>
                <w:rFonts w:ascii="Calibri" w:eastAsia="Calibri" w:hAnsi="Calibri" w:cs="Calibri"/>
                <w:sz w:val="20"/>
                <w:szCs w:val="20"/>
                <w:lang w:val="en-ZA"/>
              </w:rPr>
              <w:t>learning</w:t>
            </w:r>
            <w:proofErr w:type="gramEnd"/>
            <w:r w:rsidRPr="001A3FDD">
              <w:rPr>
                <w:rFonts w:ascii="Calibri" w:eastAsia="Calibri" w:hAnsi="Calibri" w:cs="Calibri"/>
                <w:sz w:val="20"/>
                <w:szCs w:val="20"/>
                <w:lang w:val="en-ZA"/>
              </w:rPr>
              <w:t xml:space="preserve"> </w:t>
            </w:r>
          </w:p>
          <w:p w14:paraId="57A94EF8" w14:textId="518A2261" w:rsidR="00921A1A" w:rsidRPr="001A3FDD" w:rsidRDefault="00921A1A" w:rsidP="00921A1A">
            <w:pPr>
              <w:pStyle w:val="ListParagraph"/>
              <w:numPr>
                <w:ilvl w:val="0"/>
                <w:numId w:val="1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Formulation of a diagnostic schema: after students arrive at a preliminary list of differential diagnoses; they are encouraged to think about illness scripts</w:t>
            </w:r>
            <w:r w:rsidR="00415953" w:rsidRPr="001A3FDD">
              <w:rPr>
                <w:rFonts w:ascii="Calibri" w:eastAsia="Calibri" w:hAnsi="Calibri" w:cs="Calibri"/>
                <w:sz w:val="20"/>
                <w:szCs w:val="20"/>
                <w:lang w:val="en-ZA"/>
              </w:rPr>
              <w:t xml:space="preserve"> which is </w:t>
            </w:r>
            <w:r w:rsidRPr="001A3FDD">
              <w:rPr>
                <w:rFonts w:ascii="Calibri" w:eastAsia="Calibri" w:hAnsi="Calibri" w:cs="Calibri"/>
                <w:sz w:val="20"/>
                <w:szCs w:val="20"/>
                <w:lang w:val="en-ZA"/>
              </w:rPr>
              <w:t xml:space="preserve">a table that highlights disease presentations starting from patient demographics, risk factors, symptoms, signs, </w:t>
            </w:r>
            <w:r w:rsidR="00415953" w:rsidRPr="001A3FDD">
              <w:rPr>
                <w:rFonts w:ascii="Calibri" w:eastAsia="Calibri" w:hAnsi="Calibri" w:cs="Calibri"/>
                <w:sz w:val="20"/>
                <w:szCs w:val="20"/>
                <w:lang w:val="en-ZA"/>
              </w:rPr>
              <w:t>investigations</w:t>
            </w:r>
            <w:r w:rsidRPr="001A3FDD">
              <w:rPr>
                <w:rFonts w:ascii="Calibri" w:eastAsia="Calibri" w:hAnsi="Calibri" w:cs="Calibri"/>
                <w:sz w:val="20"/>
                <w:szCs w:val="20"/>
                <w:lang w:val="en-ZA"/>
              </w:rPr>
              <w:t xml:space="preserve">, treatment, and </w:t>
            </w:r>
            <w:proofErr w:type="gramStart"/>
            <w:r w:rsidRPr="001A3FDD">
              <w:rPr>
                <w:rFonts w:ascii="Calibri" w:eastAsia="Calibri" w:hAnsi="Calibri" w:cs="Calibri"/>
                <w:sz w:val="20"/>
                <w:szCs w:val="20"/>
                <w:lang w:val="en-ZA"/>
              </w:rPr>
              <w:t>pathophysiology</w:t>
            </w:r>
            <w:proofErr w:type="gramEnd"/>
            <w:r w:rsidRPr="001A3FDD">
              <w:rPr>
                <w:rFonts w:ascii="Calibri" w:eastAsia="Calibri" w:hAnsi="Calibri" w:cs="Calibri"/>
                <w:sz w:val="20"/>
                <w:szCs w:val="20"/>
                <w:lang w:val="en-ZA"/>
              </w:rPr>
              <w:t xml:space="preserve"> </w:t>
            </w:r>
          </w:p>
          <w:p w14:paraId="1547645A" w14:textId="180CC16E" w:rsidR="00921A1A" w:rsidRPr="001A3FDD" w:rsidRDefault="00921A1A" w:rsidP="00921A1A">
            <w:pPr>
              <w:pStyle w:val="ListParagraph"/>
              <w:numPr>
                <w:ilvl w:val="0"/>
                <w:numId w:val="1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Forms part of clinical reasoning which is a “process based on inferences developed from the gathering and synthesis of data that eventually lead to the creation of judgments and decisions about the diagnosis and management of patient </w:t>
            </w:r>
            <w:proofErr w:type="gramStart"/>
            <w:r w:rsidRPr="001A3FDD">
              <w:rPr>
                <w:rFonts w:ascii="Calibri" w:eastAsia="Calibri" w:hAnsi="Calibri" w:cs="Calibri"/>
                <w:sz w:val="20"/>
                <w:szCs w:val="20"/>
                <w:lang w:val="en-ZA"/>
              </w:rPr>
              <w:t>conditions”</w:t>
            </w:r>
            <w:proofErr w:type="gramEnd"/>
          </w:p>
          <w:p w14:paraId="4A24AEE8" w14:textId="77777777" w:rsidR="00921A1A" w:rsidRPr="001A3FDD" w:rsidRDefault="00921A1A" w:rsidP="00921A1A">
            <w:pPr>
              <w:pStyle w:val="ListParagraph"/>
              <w:numPr>
                <w:ilvl w:val="0"/>
                <w:numId w:val="1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Kaplan's </w:t>
            </w:r>
            <w:proofErr w:type="spellStart"/>
            <w:r w:rsidRPr="001A3FDD">
              <w:rPr>
                <w:rFonts w:ascii="Calibri" w:eastAsia="Calibri" w:hAnsi="Calibri" w:cs="Calibri"/>
                <w:sz w:val="20"/>
                <w:szCs w:val="20"/>
                <w:lang w:val="en-ZA"/>
              </w:rPr>
              <w:t>i</w:t>
            </w:r>
            <w:proofErr w:type="spellEnd"/>
            <w:r w:rsidRPr="001A3FDD">
              <w:rPr>
                <w:rFonts w:ascii="Calibri" w:eastAsia="Calibri" w:hAnsi="Calibri" w:cs="Calibri"/>
                <w:sz w:val="20"/>
                <w:szCs w:val="20"/>
                <w:lang w:val="en-ZA"/>
              </w:rPr>
              <w:t xml:space="preserve">-Human and Aquifer-Wise MD online modules supplemented the </w:t>
            </w:r>
            <w:proofErr w:type="gramStart"/>
            <w:r w:rsidRPr="001A3FDD">
              <w:rPr>
                <w:rFonts w:ascii="Calibri" w:eastAsia="Calibri" w:hAnsi="Calibri" w:cs="Calibri"/>
                <w:sz w:val="20"/>
                <w:szCs w:val="20"/>
                <w:lang w:val="en-ZA"/>
              </w:rPr>
              <w:t>EMLR</w:t>
            </w:r>
            <w:proofErr w:type="gramEnd"/>
            <w:r w:rsidRPr="001A3FDD">
              <w:rPr>
                <w:rFonts w:ascii="Calibri" w:eastAsia="Calibri" w:hAnsi="Calibri" w:cs="Calibri"/>
                <w:sz w:val="20"/>
                <w:szCs w:val="20"/>
                <w:lang w:val="en-ZA"/>
              </w:rPr>
              <w:t xml:space="preserve"> </w:t>
            </w:r>
          </w:p>
          <w:p w14:paraId="28488FA1"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53783781"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10460016"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44769380"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2DAD23E0"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2B310E70"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6D94472B"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4F045A89"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500BAA6A"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0519E2A1"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2764CD2F"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2F30492B"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751472F0"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5143280B"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51E37F06"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7C1BDAE8"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38B57824"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2A661198"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10BCF37C"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09FB8459" w14:textId="77777777" w:rsidR="00415953" w:rsidRPr="001A3FDD" w:rsidRDefault="00415953" w:rsidP="00415953">
            <w:pPr>
              <w:pStyle w:val="ListParagraph"/>
              <w:spacing w:before="40" w:after="40"/>
              <w:ind w:left="360"/>
              <w:rPr>
                <w:rFonts w:ascii="Calibri" w:eastAsia="Calibri" w:hAnsi="Calibri" w:cs="Calibri"/>
                <w:sz w:val="20"/>
                <w:szCs w:val="20"/>
                <w:lang w:val="en-ZA"/>
              </w:rPr>
            </w:pPr>
          </w:p>
          <w:p w14:paraId="72847CA8" w14:textId="3BD58927" w:rsidR="00415953" w:rsidRPr="001A3FDD" w:rsidRDefault="00415953" w:rsidP="00415953">
            <w:pPr>
              <w:pStyle w:val="ListParagraph"/>
              <w:spacing w:before="40" w:after="40"/>
              <w:ind w:left="360"/>
              <w:rPr>
                <w:rFonts w:ascii="Calibri" w:eastAsia="Calibri" w:hAnsi="Calibri" w:cs="Calibri"/>
                <w:sz w:val="20"/>
                <w:szCs w:val="20"/>
                <w:lang w:val="en-ZA"/>
              </w:rPr>
            </w:pPr>
          </w:p>
        </w:tc>
        <w:tc>
          <w:tcPr>
            <w:tcW w:w="1400" w:type="pct"/>
            <w:shd w:val="clear" w:color="auto" w:fill="auto"/>
          </w:tcPr>
          <w:p w14:paraId="5FAF3616"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lastRenderedPageBreak/>
              <w:t>Advantages</w:t>
            </w:r>
          </w:p>
          <w:p w14:paraId="7B4366B0" w14:textId="77777777" w:rsidR="002127CA" w:rsidRPr="001A3FDD" w:rsidRDefault="00921A1A" w:rsidP="002127CA">
            <w:pPr>
              <w:pStyle w:val="ListParagraph"/>
              <w:numPr>
                <w:ilvl w:val="0"/>
                <w:numId w:val="5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primary aims of the EMLR were to “help students consolidate their foundational science knowledge before their return to clinical medicine in an altered learning </w:t>
            </w:r>
            <w:proofErr w:type="gramStart"/>
            <w:r w:rsidRPr="001A3FDD">
              <w:rPr>
                <w:rFonts w:ascii="Calibri" w:eastAsia="Calibri" w:hAnsi="Calibri" w:cs="Calibri"/>
                <w:sz w:val="20"/>
                <w:szCs w:val="20"/>
                <w:lang w:val="en-ZA"/>
              </w:rPr>
              <w:t>environment”</w:t>
            </w:r>
            <w:proofErr w:type="gramEnd"/>
          </w:p>
          <w:p w14:paraId="5FBAC9F9" w14:textId="0D5B1BBA" w:rsidR="00921A1A" w:rsidRPr="001A3FDD" w:rsidRDefault="00921A1A" w:rsidP="002127CA">
            <w:pPr>
              <w:pStyle w:val="ListParagraph"/>
              <w:numPr>
                <w:ilvl w:val="0"/>
                <w:numId w:val="5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presence of additional instructors and facilitators enabled fielding of questions from the chat and drafting of impromptu polling questions to increase student </w:t>
            </w:r>
            <w:proofErr w:type="gramStart"/>
            <w:r w:rsidRPr="001A3FDD">
              <w:rPr>
                <w:rFonts w:ascii="Calibri" w:eastAsia="Calibri" w:hAnsi="Calibri" w:cs="Calibri"/>
                <w:sz w:val="20"/>
                <w:szCs w:val="20"/>
                <w:lang w:val="en-ZA"/>
              </w:rPr>
              <w:t>participation</w:t>
            </w:r>
            <w:proofErr w:type="gramEnd"/>
          </w:p>
          <w:p w14:paraId="1BE34973" w14:textId="77777777" w:rsidR="00921A1A" w:rsidRPr="001A3FDD" w:rsidRDefault="00921A1A" w:rsidP="00921A1A">
            <w:pPr>
              <w:spacing w:before="40" w:after="40"/>
              <w:rPr>
                <w:rFonts w:ascii="Calibri" w:eastAsia="Calibri" w:hAnsi="Calibri" w:cs="Calibri"/>
                <w:sz w:val="20"/>
                <w:szCs w:val="20"/>
                <w:lang w:val="en-ZA"/>
              </w:rPr>
            </w:pPr>
          </w:p>
          <w:p w14:paraId="79857B25"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0D22764" w14:textId="77777777"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693DDEFF" w14:textId="77777777" w:rsidR="00921A1A" w:rsidRPr="001A3FDD" w:rsidRDefault="00921A1A" w:rsidP="00921A1A">
            <w:pPr>
              <w:spacing w:before="40" w:after="40"/>
              <w:rPr>
                <w:rFonts w:ascii="Calibri" w:eastAsia="Calibri" w:hAnsi="Calibri" w:cs="Calibri"/>
                <w:bCs/>
                <w:sz w:val="20"/>
                <w:szCs w:val="20"/>
                <w:lang w:val="en-ZA"/>
              </w:rPr>
            </w:pPr>
          </w:p>
          <w:p w14:paraId="05A0DB45"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0708987F"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Not reported</w:t>
            </w:r>
          </w:p>
          <w:p w14:paraId="6FCEFCFA" w14:textId="77777777" w:rsidR="00921A1A" w:rsidRPr="001A3FDD" w:rsidRDefault="00921A1A" w:rsidP="00921A1A">
            <w:pPr>
              <w:spacing w:before="40" w:after="40"/>
              <w:rPr>
                <w:rFonts w:ascii="Calibri" w:eastAsia="Calibri" w:hAnsi="Calibri" w:cs="Calibri"/>
                <w:bCs/>
                <w:sz w:val="20"/>
                <w:szCs w:val="20"/>
                <w:u w:val="single"/>
                <w:lang w:val="en-ZA"/>
              </w:rPr>
            </w:pPr>
          </w:p>
          <w:p w14:paraId="7637AEF4" w14:textId="77777777" w:rsidR="00921A1A" w:rsidRPr="001A3FDD" w:rsidRDefault="00921A1A" w:rsidP="002127CA">
            <w:pPr>
              <w:spacing w:before="40" w:after="40"/>
              <w:rPr>
                <w:rFonts w:ascii="Calibri" w:eastAsia="Calibri" w:hAnsi="Calibri" w:cs="Calibri"/>
                <w:sz w:val="20"/>
                <w:szCs w:val="20"/>
                <w:u w:val="single"/>
                <w:shd w:val="clear" w:color="auto" w:fill="FFFFFF"/>
                <w:lang w:val="en-ZA"/>
              </w:rPr>
            </w:pPr>
          </w:p>
        </w:tc>
      </w:tr>
      <w:tr w:rsidR="001A3FDD" w:rsidRPr="001A3FDD" w14:paraId="10FC4ADC" w14:textId="77777777" w:rsidTr="001D6440">
        <w:tc>
          <w:tcPr>
            <w:tcW w:w="595" w:type="pct"/>
            <w:shd w:val="clear" w:color="auto" w:fill="auto"/>
          </w:tcPr>
          <w:p w14:paraId="18122EE7"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Vieira JE, de Matos LL, de Paula EG, Carrera RM. Teaching surgery during COVID‐19: The experience of Albert Einstein Medical School, Brazil. Medical Education. 2021 May; 55 (5):628.</w:t>
            </w:r>
          </w:p>
        </w:tc>
        <w:tc>
          <w:tcPr>
            <w:tcW w:w="685" w:type="pct"/>
            <w:shd w:val="clear" w:color="auto" w:fill="auto"/>
          </w:tcPr>
          <w:p w14:paraId="0C9E1D34"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28D2F9BB"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Upper middle-income</w:t>
            </w:r>
          </w:p>
          <w:p w14:paraId="40C34A5C" w14:textId="77777777" w:rsidR="00921A1A" w:rsidRPr="001A3FDD" w:rsidRDefault="00921A1A" w:rsidP="00921A1A">
            <w:pPr>
              <w:spacing w:before="40" w:after="40"/>
              <w:rPr>
                <w:rFonts w:ascii="Calibri" w:eastAsia="Calibri" w:hAnsi="Calibri" w:cs="Calibri"/>
                <w:sz w:val="20"/>
                <w:szCs w:val="20"/>
                <w:lang w:val="en-ZA"/>
              </w:rPr>
            </w:pPr>
          </w:p>
          <w:p w14:paraId="1F087395"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2246CB89"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Brazil</w:t>
            </w:r>
          </w:p>
          <w:p w14:paraId="10FB0749" w14:textId="77777777" w:rsidR="00921A1A" w:rsidRPr="001A3FDD" w:rsidRDefault="00921A1A" w:rsidP="00921A1A">
            <w:pPr>
              <w:spacing w:before="40" w:after="40"/>
              <w:rPr>
                <w:rFonts w:ascii="Calibri" w:eastAsia="Calibri" w:hAnsi="Calibri" w:cs="Calibri"/>
                <w:sz w:val="20"/>
                <w:szCs w:val="20"/>
                <w:lang w:val="en-ZA"/>
              </w:rPr>
            </w:pPr>
          </w:p>
          <w:p w14:paraId="09533E0F"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59808450"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Albert Einstein Medical School</w:t>
            </w:r>
          </w:p>
          <w:p w14:paraId="3260DA1D" w14:textId="77777777" w:rsidR="00921A1A" w:rsidRPr="001A3FDD" w:rsidRDefault="00921A1A" w:rsidP="00921A1A">
            <w:pPr>
              <w:spacing w:before="40" w:after="40"/>
              <w:rPr>
                <w:rFonts w:ascii="Calibri" w:eastAsia="Calibri" w:hAnsi="Calibri" w:cs="Calibri"/>
                <w:sz w:val="20"/>
                <w:szCs w:val="20"/>
                <w:lang w:val="en-ZA"/>
              </w:rPr>
            </w:pPr>
          </w:p>
          <w:p w14:paraId="489C5756"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30CF5F0D"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1E7E4347" w14:textId="77777777" w:rsidR="00921A1A" w:rsidRPr="001A3FDD" w:rsidRDefault="00921A1A" w:rsidP="00921A1A">
            <w:pPr>
              <w:spacing w:before="40" w:after="40"/>
              <w:rPr>
                <w:rFonts w:ascii="Calibri" w:eastAsia="Calibri" w:hAnsi="Calibri" w:cs="Calibri"/>
                <w:sz w:val="20"/>
                <w:szCs w:val="20"/>
                <w:lang w:val="en-ZA"/>
              </w:rPr>
            </w:pPr>
          </w:p>
          <w:p w14:paraId="6CE7AE31"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0F127EDF"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5399E83C" w14:textId="77777777" w:rsidR="00921A1A" w:rsidRPr="001A3FDD" w:rsidRDefault="00921A1A" w:rsidP="00921A1A">
            <w:pPr>
              <w:spacing w:before="40" w:after="40"/>
              <w:rPr>
                <w:rFonts w:ascii="Calibri" w:eastAsia="Calibri" w:hAnsi="Calibri" w:cs="Calibri"/>
                <w:sz w:val="20"/>
                <w:szCs w:val="20"/>
                <w:lang w:val="en-ZA"/>
              </w:rPr>
            </w:pPr>
          </w:p>
          <w:p w14:paraId="526F1A9D" w14:textId="77777777" w:rsidR="00921A1A" w:rsidRPr="001A3FDD" w:rsidRDefault="00921A1A" w:rsidP="00921A1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0B5CEA8E" w14:textId="77777777" w:rsidR="00921A1A" w:rsidRPr="001A3FDD" w:rsidRDefault="00921A1A" w:rsidP="00921A1A">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069F042F" w14:textId="77777777" w:rsidR="00921A1A" w:rsidRPr="001A3FDD" w:rsidRDefault="00921A1A" w:rsidP="00921A1A">
            <w:pPr>
              <w:spacing w:before="40" w:after="40"/>
              <w:rPr>
                <w:rFonts w:ascii="Calibri" w:eastAsia="Calibri" w:hAnsi="Calibri" w:cs="Calibri"/>
                <w:sz w:val="20"/>
                <w:szCs w:val="20"/>
                <w:lang w:val="en-ZA"/>
              </w:rPr>
            </w:pPr>
          </w:p>
        </w:tc>
        <w:tc>
          <w:tcPr>
            <w:tcW w:w="684" w:type="pct"/>
            <w:shd w:val="clear" w:color="auto" w:fill="auto"/>
          </w:tcPr>
          <w:p w14:paraId="1D703433"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To describe the transition to online teaching in Surgery due to COVID-19</w:t>
            </w:r>
          </w:p>
        </w:tc>
        <w:tc>
          <w:tcPr>
            <w:tcW w:w="863" w:type="pct"/>
            <w:shd w:val="clear" w:color="auto" w:fill="auto"/>
          </w:tcPr>
          <w:p w14:paraId="748F5A0C" w14:textId="77777777" w:rsidR="00921A1A" w:rsidRPr="001A3FDD" w:rsidRDefault="00921A1A" w:rsidP="00921A1A">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Not applicable</w:t>
            </w:r>
          </w:p>
          <w:p w14:paraId="3A7E702D" w14:textId="77777777" w:rsidR="00921A1A" w:rsidRPr="001A3FDD" w:rsidRDefault="00921A1A" w:rsidP="00921A1A">
            <w:pPr>
              <w:spacing w:before="40"/>
              <w:rPr>
                <w:rFonts w:ascii="Calibri" w:eastAsia="Calibri" w:hAnsi="Calibri" w:cs="Calibri"/>
                <w:sz w:val="20"/>
                <w:szCs w:val="20"/>
                <w:u w:val="single"/>
                <w:lang w:val="en-ZA"/>
              </w:rPr>
            </w:pPr>
          </w:p>
          <w:p w14:paraId="1FA244E4"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2F39B0CD" w14:textId="77777777" w:rsidR="00921A1A" w:rsidRPr="001A3FDD" w:rsidRDefault="00921A1A" w:rsidP="00921A1A">
            <w:pPr>
              <w:spacing w:before="40"/>
              <w:rPr>
                <w:rFonts w:ascii="Calibri" w:eastAsia="Calibri" w:hAnsi="Calibri" w:cs="Calibri"/>
                <w:sz w:val="20"/>
                <w:szCs w:val="20"/>
                <w:lang w:val="en-ZA"/>
              </w:rPr>
            </w:pPr>
          </w:p>
          <w:p w14:paraId="5340775F" w14:textId="77777777" w:rsidR="00921A1A" w:rsidRPr="001A3FDD" w:rsidRDefault="00921A1A" w:rsidP="00921A1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6B305B9D" w14:textId="77777777" w:rsidR="00921A1A" w:rsidRPr="001A3FDD" w:rsidRDefault="00921A1A" w:rsidP="00921A1A">
            <w:pPr>
              <w:spacing w:before="40" w:after="40"/>
              <w:rPr>
                <w:rFonts w:ascii="Calibri" w:eastAsia="Calibri" w:hAnsi="Calibri" w:cs="Calibri"/>
                <w:sz w:val="20"/>
                <w:szCs w:val="20"/>
                <w:u w:val="single"/>
                <w:lang w:val="en-ZA"/>
              </w:rPr>
            </w:pPr>
          </w:p>
        </w:tc>
        <w:tc>
          <w:tcPr>
            <w:tcW w:w="773" w:type="pct"/>
            <w:shd w:val="clear" w:color="auto" w:fill="auto"/>
          </w:tcPr>
          <w:p w14:paraId="393789A6" w14:textId="77777777" w:rsidR="00921A1A" w:rsidRPr="001A3FDD" w:rsidRDefault="00921A1A" w:rsidP="00921A1A">
            <w:pPr>
              <w:pStyle w:val="ListParagraph"/>
              <w:numPr>
                <w:ilvl w:val="0"/>
                <w:numId w:val="1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Three strategies used: (a) active online lectures, (b) video exhibitions followed by team activities and 3) team assessment based on clinical scenarios as a surrogate of Team-Based Learning (TBL) </w:t>
            </w:r>
            <w:proofErr w:type="gramStart"/>
            <w:r w:rsidRPr="001A3FDD">
              <w:rPr>
                <w:rFonts w:ascii="Calibri" w:eastAsia="Calibri" w:hAnsi="Calibri" w:cs="Calibri"/>
                <w:sz w:val="20"/>
                <w:szCs w:val="20"/>
                <w:lang w:val="en-ZA"/>
              </w:rPr>
              <w:t>assessments</w:t>
            </w:r>
            <w:proofErr w:type="gramEnd"/>
          </w:p>
          <w:p w14:paraId="22A889A3" w14:textId="73307BE6" w:rsidR="00921A1A" w:rsidRPr="001A3FDD" w:rsidRDefault="00921A1A" w:rsidP="00921A1A">
            <w:pPr>
              <w:pStyle w:val="ListParagraph"/>
              <w:numPr>
                <w:ilvl w:val="0"/>
                <w:numId w:val="1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Group discussions occurred via the breakout </w:t>
            </w:r>
            <w:proofErr w:type="gramStart"/>
            <w:r w:rsidRPr="001A3FDD">
              <w:rPr>
                <w:rFonts w:ascii="Calibri" w:eastAsia="Calibri" w:hAnsi="Calibri" w:cs="Calibri"/>
                <w:sz w:val="20"/>
                <w:szCs w:val="20"/>
                <w:lang w:val="en-ZA"/>
              </w:rPr>
              <w:t>rooms,</w:t>
            </w:r>
            <w:proofErr w:type="gramEnd"/>
            <w:r w:rsidRPr="001A3FDD">
              <w:rPr>
                <w:rFonts w:ascii="Calibri" w:eastAsia="Calibri" w:hAnsi="Calibri" w:cs="Calibri"/>
                <w:sz w:val="20"/>
                <w:szCs w:val="20"/>
                <w:lang w:val="en-ZA"/>
              </w:rPr>
              <w:t xml:space="preserve"> video exhibitions followed by activities were based on short </w:t>
            </w:r>
            <w:r w:rsidR="00415953" w:rsidRPr="001A3FDD">
              <w:rPr>
                <w:rFonts w:ascii="Calibri" w:eastAsia="Calibri" w:hAnsi="Calibri" w:cs="Calibri"/>
                <w:sz w:val="20"/>
                <w:szCs w:val="20"/>
                <w:lang w:val="en-ZA"/>
              </w:rPr>
              <w:t>videos</w:t>
            </w:r>
            <w:r w:rsidRPr="001A3FDD">
              <w:rPr>
                <w:rFonts w:ascii="Calibri" w:eastAsia="Calibri" w:hAnsi="Calibri" w:cs="Calibri"/>
                <w:sz w:val="20"/>
                <w:szCs w:val="20"/>
                <w:lang w:val="en-ZA"/>
              </w:rPr>
              <w:t xml:space="preserve"> of procedures </w:t>
            </w:r>
          </w:p>
          <w:p w14:paraId="36B4EE02" w14:textId="77777777" w:rsidR="00921A1A" w:rsidRPr="001A3FDD" w:rsidRDefault="00921A1A" w:rsidP="00921A1A">
            <w:pPr>
              <w:pStyle w:val="ListParagraph"/>
              <w:numPr>
                <w:ilvl w:val="0"/>
                <w:numId w:val="1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 TBL assessment was considered a formative assessment</w:t>
            </w:r>
          </w:p>
        </w:tc>
        <w:tc>
          <w:tcPr>
            <w:tcW w:w="1400" w:type="pct"/>
            <w:shd w:val="clear" w:color="auto" w:fill="auto"/>
          </w:tcPr>
          <w:p w14:paraId="561B9A9E" w14:textId="77777777" w:rsidR="00921A1A" w:rsidRPr="001A3FDD" w:rsidRDefault="00921A1A" w:rsidP="00921A1A">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613E5785" w14:textId="77777777" w:rsidR="002127CA" w:rsidRPr="001A3FDD" w:rsidRDefault="00921A1A" w:rsidP="002127CA">
            <w:pPr>
              <w:pStyle w:val="ListParagraph"/>
              <w:numPr>
                <w:ilvl w:val="0"/>
                <w:numId w:val="56"/>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Differential learning activity: students were asked to provide references from the literature to support their responses and improved their ability to search for a focused answer including critical analysis of the </w:t>
            </w:r>
            <w:proofErr w:type="gramStart"/>
            <w:r w:rsidRPr="001A3FDD">
              <w:rPr>
                <w:rFonts w:ascii="Calibri" w:eastAsia="Calibri" w:hAnsi="Calibri" w:cs="Calibri"/>
                <w:sz w:val="20"/>
                <w:szCs w:val="20"/>
                <w:shd w:val="clear" w:color="auto" w:fill="FFFFFF"/>
                <w:lang w:val="en-ZA"/>
              </w:rPr>
              <w:t>literature</w:t>
            </w:r>
            <w:proofErr w:type="gramEnd"/>
          </w:p>
          <w:p w14:paraId="7C077BB5" w14:textId="0F76F269" w:rsidR="00921A1A" w:rsidRPr="001A3FDD" w:rsidRDefault="00921A1A" w:rsidP="002127CA">
            <w:pPr>
              <w:pStyle w:val="ListParagraph"/>
              <w:numPr>
                <w:ilvl w:val="0"/>
                <w:numId w:val="56"/>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High retention and receptiveness of students during the sessions (2-hour sessions on Zoom)</w:t>
            </w:r>
          </w:p>
          <w:p w14:paraId="4621C690" w14:textId="77777777" w:rsidR="00921A1A" w:rsidRPr="001A3FDD" w:rsidRDefault="00921A1A" w:rsidP="00921A1A">
            <w:pPr>
              <w:spacing w:before="40" w:after="40"/>
              <w:rPr>
                <w:rFonts w:ascii="Calibri" w:eastAsia="Calibri" w:hAnsi="Calibri" w:cs="Calibri"/>
                <w:sz w:val="20"/>
                <w:szCs w:val="20"/>
                <w:shd w:val="clear" w:color="auto" w:fill="FFFFFF"/>
                <w:lang w:val="en-ZA"/>
              </w:rPr>
            </w:pPr>
          </w:p>
          <w:p w14:paraId="18CB6D3D"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F2A785A" w14:textId="77777777" w:rsidR="00921A1A" w:rsidRPr="001A3FDD" w:rsidRDefault="00921A1A" w:rsidP="00921A1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2B580191" w14:textId="77777777" w:rsidR="00921A1A" w:rsidRPr="001A3FDD" w:rsidRDefault="00921A1A" w:rsidP="00921A1A">
            <w:pPr>
              <w:spacing w:before="40" w:after="40"/>
              <w:rPr>
                <w:rFonts w:ascii="Calibri" w:eastAsia="Calibri" w:hAnsi="Calibri" w:cs="Calibri"/>
                <w:bCs/>
                <w:sz w:val="20"/>
                <w:szCs w:val="20"/>
                <w:lang w:val="en-ZA"/>
              </w:rPr>
            </w:pPr>
          </w:p>
          <w:p w14:paraId="6A40EE97"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580E0BAB"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Not reported</w:t>
            </w:r>
          </w:p>
          <w:p w14:paraId="2DE27FC8" w14:textId="77777777" w:rsidR="00921A1A" w:rsidRPr="001A3FDD" w:rsidRDefault="00921A1A" w:rsidP="00921A1A">
            <w:pPr>
              <w:spacing w:before="40" w:after="40"/>
              <w:rPr>
                <w:rFonts w:ascii="Calibri" w:eastAsia="Calibri" w:hAnsi="Calibri" w:cs="Calibri"/>
                <w:bCs/>
                <w:sz w:val="20"/>
                <w:szCs w:val="20"/>
                <w:u w:val="single"/>
                <w:lang w:val="en-ZA"/>
              </w:rPr>
            </w:pPr>
          </w:p>
          <w:p w14:paraId="654CDB45" w14:textId="77777777" w:rsidR="00921A1A" w:rsidRPr="001A3FDD" w:rsidRDefault="00921A1A" w:rsidP="00921A1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 xml:space="preserve">Competency </w:t>
            </w:r>
          </w:p>
          <w:p w14:paraId="5084C812" w14:textId="77777777" w:rsidR="00921A1A" w:rsidRPr="001A3FDD" w:rsidRDefault="00921A1A" w:rsidP="00921A1A">
            <w:p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lang w:val="en-ZA"/>
              </w:rPr>
              <w:t>Two summative tests were administered: clinical case‐based short answer questions, students achieved high grades (no data provided)</w:t>
            </w:r>
          </w:p>
        </w:tc>
      </w:tr>
      <w:bookmarkEnd w:id="0"/>
    </w:tbl>
    <w:p w14:paraId="39D0981D" w14:textId="77777777" w:rsidR="00E3580E" w:rsidRPr="001A3FDD" w:rsidRDefault="00E3580E"/>
    <w:p w14:paraId="1268613C" w14:textId="77777777" w:rsidR="005145C6" w:rsidRPr="001A3FDD" w:rsidRDefault="005145C6"/>
    <w:tbl>
      <w:tblPr>
        <w:tblStyle w:val="TableGrid1"/>
        <w:tblW w:w="4913" w:type="pct"/>
        <w:tblInd w:w="-5" w:type="dxa"/>
        <w:tblLayout w:type="fixed"/>
        <w:tblLook w:val="0600" w:firstRow="0" w:lastRow="0" w:firstColumn="0" w:lastColumn="0" w:noHBand="1" w:noVBand="1"/>
      </w:tblPr>
      <w:tblGrid>
        <w:gridCol w:w="1798"/>
        <w:gridCol w:w="1890"/>
        <w:gridCol w:w="2250"/>
        <w:gridCol w:w="2610"/>
        <w:gridCol w:w="2338"/>
        <w:gridCol w:w="4234"/>
      </w:tblGrid>
      <w:tr w:rsidR="001A3FDD" w:rsidRPr="001A3FDD" w14:paraId="5FDC1EA9" w14:textId="77777777" w:rsidTr="00E36091">
        <w:trPr>
          <w:tblHeader/>
        </w:trPr>
        <w:tc>
          <w:tcPr>
            <w:tcW w:w="595" w:type="pct"/>
            <w:shd w:val="clear" w:color="auto" w:fill="auto"/>
          </w:tcPr>
          <w:p w14:paraId="49670653" w14:textId="43D4BDFB" w:rsidR="005145C6" w:rsidRPr="001A3FDD" w:rsidRDefault="005145C6"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lastRenderedPageBreak/>
              <w:t>CITATION</w:t>
            </w:r>
          </w:p>
        </w:tc>
        <w:tc>
          <w:tcPr>
            <w:tcW w:w="625" w:type="pct"/>
            <w:shd w:val="clear" w:color="auto" w:fill="auto"/>
          </w:tcPr>
          <w:p w14:paraId="106A7B97" w14:textId="538922B8" w:rsidR="005145C6" w:rsidRPr="001A3FDD" w:rsidRDefault="005145C6"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DESIGN</w:t>
            </w:r>
          </w:p>
        </w:tc>
        <w:tc>
          <w:tcPr>
            <w:tcW w:w="744" w:type="pct"/>
            <w:shd w:val="clear" w:color="auto" w:fill="auto"/>
          </w:tcPr>
          <w:p w14:paraId="601416BC" w14:textId="77777777" w:rsidR="005145C6" w:rsidRPr="001A3FDD" w:rsidRDefault="005145C6"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AIM</w:t>
            </w:r>
          </w:p>
        </w:tc>
        <w:tc>
          <w:tcPr>
            <w:tcW w:w="863" w:type="pct"/>
            <w:shd w:val="clear" w:color="auto" w:fill="auto"/>
          </w:tcPr>
          <w:p w14:paraId="7DB9240D" w14:textId="77777777" w:rsidR="005145C6" w:rsidRPr="001A3FDD" w:rsidRDefault="005145C6"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POPULATION (N)</w:t>
            </w:r>
          </w:p>
        </w:tc>
        <w:tc>
          <w:tcPr>
            <w:tcW w:w="773" w:type="pct"/>
            <w:shd w:val="clear" w:color="auto" w:fill="auto"/>
          </w:tcPr>
          <w:p w14:paraId="42A90D4B" w14:textId="77777777" w:rsidR="005145C6" w:rsidRPr="001A3FDD" w:rsidRDefault="005145C6"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EXPOSURE: ONLINE/E-LEARNING METHODS</w:t>
            </w:r>
          </w:p>
        </w:tc>
        <w:tc>
          <w:tcPr>
            <w:tcW w:w="1400" w:type="pct"/>
            <w:shd w:val="clear" w:color="auto" w:fill="auto"/>
          </w:tcPr>
          <w:p w14:paraId="6A6FD8C6" w14:textId="77777777" w:rsidR="005145C6" w:rsidRPr="001A3FDD" w:rsidRDefault="005145C6"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OUTCOMES</w:t>
            </w:r>
          </w:p>
        </w:tc>
      </w:tr>
      <w:tr w:rsidR="001A3FDD" w:rsidRPr="001A3FDD" w14:paraId="4DA3D38D" w14:textId="77777777" w:rsidTr="00E36091">
        <w:trPr>
          <w:tblHeader/>
        </w:trPr>
        <w:tc>
          <w:tcPr>
            <w:tcW w:w="5000" w:type="pct"/>
            <w:gridSpan w:val="6"/>
            <w:shd w:val="clear" w:color="auto" w:fill="auto"/>
          </w:tcPr>
          <w:p w14:paraId="1A912778" w14:textId="77777777" w:rsidR="005145C6" w:rsidRPr="001A3FDD" w:rsidRDefault="005145C6" w:rsidP="008033F3">
            <w:pPr>
              <w:spacing w:before="40" w:after="40"/>
              <w:rPr>
                <w:rFonts w:ascii="Calibri" w:eastAsia="Calibri" w:hAnsi="Calibri" w:cs="Calibri"/>
                <w:b/>
                <w:bCs/>
                <w:i/>
                <w:sz w:val="20"/>
                <w:lang w:val="en-ZA"/>
              </w:rPr>
            </w:pPr>
            <w:r w:rsidRPr="001A3FDD">
              <w:rPr>
                <w:rFonts w:ascii="Calibri" w:eastAsia="Calibri" w:hAnsi="Calibri" w:cs="Calibri"/>
                <w:b/>
                <w:bCs/>
                <w:i/>
                <w:sz w:val="20"/>
                <w:lang w:val="en-ZA"/>
              </w:rPr>
              <w:t>ONLINE ASSESSMENT METHODS</w:t>
            </w:r>
          </w:p>
        </w:tc>
      </w:tr>
      <w:tr w:rsidR="001A3FDD" w:rsidRPr="001A3FDD" w14:paraId="3725F331" w14:textId="77777777" w:rsidTr="008033F3">
        <w:trPr>
          <w:trHeight w:val="6515"/>
        </w:trPr>
        <w:tc>
          <w:tcPr>
            <w:tcW w:w="595" w:type="pct"/>
          </w:tcPr>
          <w:p w14:paraId="20F7A177" w14:textId="77777777" w:rsidR="005145C6" w:rsidRPr="001A3FDD" w:rsidRDefault="002710A3" w:rsidP="008033F3">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t>Eurboonyanun</w:t>
            </w:r>
            <w:proofErr w:type="spellEnd"/>
            <w:r w:rsidRPr="001A3FDD">
              <w:rPr>
                <w:rFonts w:ascii="Calibri" w:eastAsia="Calibri" w:hAnsi="Calibri" w:cs="Calibri"/>
                <w:sz w:val="20"/>
                <w:szCs w:val="20"/>
                <w:lang w:val="en-ZA"/>
              </w:rPr>
              <w:t xml:space="preserve"> C, </w:t>
            </w:r>
            <w:proofErr w:type="spellStart"/>
            <w:r w:rsidRPr="001A3FDD">
              <w:rPr>
                <w:rFonts w:ascii="Calibri" w:eastAsia="Calibri" w:hAnsi="Calibri" w:cs="Calibri"/>
                <w:sz w:val="20"/>
                <w:szCs w:val="20"/>
                <w:lang w:val="en-ZA"/>
              </w:rPr>
              <w:t>Wittayapairoch</w:t>
            </w:r>
            <w:proofErr w:type="spellEnd"/>
            <w:r w:rsidRPr="001A3FDD">
              <w:rPr>
                <w:rFonts w:ascii="Calibri" w:eastAsia="Calibri" w:hAnsi="Calibri" w:cs="Calibri"/>
                <w:sz w:val="20"/>
                <w:szCs w:val="20"/>
                <w:lang w:val="en-ZA"/>
              </w:rPr>
              <w:t xml:space="preserve"> J, </w:t>
            </w:r>
            <w:proofErr w:type="spellStart"/>
            <w:r w:rsidRPr="001A3FDD">
              <w:rPr>
                <w:rFonts w:ascii="Calibri" w:eastAsia="Calibri" w:hAnsi="Calibri" w:cs="Calibri"/>
                <w:sz w:val="20"/>
                <w:szCs w:val="20"/>
                <w:lang w:val="en-ZA"/>
              </w:rPr>
              <w:t>Aphinives</w:t>
            </w:r>
            <w:proofErr w:type="spellEnd"/>
            <w:r w:rsidRPr="001A3FDD">
              <w:rPr>
                <w:rFonts w:ascii="Calibri" w:eastAsia="Calibri" w:hAnsi="Calibri" w:cs="Calibri"/>
                <w:sz w:val="20"/>
                <w:szCs w:val="20"/>
                <w:lang w:val="en-ZA"/>
              </w:rPr>
              <w:t xml:space="preserve"> P, </w:t>
            </w:r>
            <w:proofErr w:type="spellStart"/>
            <w:r w:rsidRPr="001A3FDD">
              <w:rPr>
                <w:rFonts w:ascii="Calibri" w:eastAsia="Calibri" w:hAnsi="Calibri" w:cs="Calibri"/>
                <w:sz w:val="20"/>
                <w:szCs w:val="20"/>
                <w:lang w:val="en-ZA"/>
              </w:rPr>
              <w:t>Petrusa</w:t>
            </w:r>
            <w:proofErr w:type="spellEnd"/>
            <w:r w:rsidRPr="001A3FDD">
              <w:rPr>
                <w:rFonts w:ascii="Calibri" w:eastAsia="Calibri" w:hAnsi="Calibri" w:cs="Calibri"/>
                <w:sz w:val="20"/>
                <w:szCs w:val="20"/>
                <w:lang w:val="en-ZA"/>
              </w:rPr>
              <w:t xml:space="preserve"> E, Gee DW, </w:t>
            </w:r>
            <w:proofErr w:type="spellStart"/>
            <w:r w:rsidRPr="001A3FDD">
              <w:rPr>
                <w:rFonts w:ascii="Calibri" w:eastAsia="Calibri" w:hAnsi="Calibri" w:cs="Calibri"/>
                <w:sz w:val="20"/>
                <w:szCs w:val="20"/>
                <w:lang w:val="en-ZA"/>
              </w:rPr>
              <w:t>Phitayakorn</w:t>
            </w:r>
            <w:proofErr w:type="spellEnd"/>
            <w:r w:rsidRPr="001A3FDD">
              <w:rPr>
                <w:rFonts w:ascii="Calibri" w:eastAsia="Calibri" w:hAnsi="Calibri" w:cs="Calibri"/>
                <w:sz w:val="20"/>
                <w:szCs w:val="20"/>
                <w:lang w:val="en-ZA"/>
              </w:rPr>
              <w:t xml:space="preserve"> R. Adaptation to open-book online examination during the COVID-19 pandemic. Journal of surgical education. 2021 May 1; 78 (3):737-9.</w:t>
            </w:r>
          </w:p>
        </w:tc>
        <w:tc>
          <w:tcPr>
            <w:tcW w:w="625" w:type="pct"/>
          </w:tcPr>
          <w:p w14:paraId="56FA1285" w14:textId="77777777" w:rsidR="002710A3" w:rsidRPr="001A3FDD" w:rsidRDefault="002710A3" w:rsidP="002710A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2A54C4F" w14:textId="77777777" w:rsidR="002710A3" w:rsidRPr="001A3FDD" w:rsidRDefault="002710A3" w:rsidP="002710A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Upper middle-income</w:t>
            </w:r>
          </w:p>
          <w:p w14:paraId="2A6D644B" w14:textId="77777777" w:rsidR="002710A3" w:rsidRPr="001A3FDD" w:rsidRDefault="002710A3" w:rsidP="002710A3">
            <w:pPr>
              <w:spacing w:before="40" w:after="40"/>
              <w:rPr>
                <w:rFonts w:ascii="Calibri" w:eastAsia="Calibri" w:hAnsi="Calibri" w:cs="Calibri"/>
                <w:sz w:val="20"/>
                <w:szCs w:val="20"/>
                <w:lang w:val="en-ZA"/>
              </w:rPr>
            </w:pPr>
          </w:p>
          <w:p w14:paraId="41AD52CF" w14:textId="77777777" w:rsidR="002710A3" w:rsidRPr="001A3FDD" w:rsidRDefault="002710A3" w:rsidP="002710A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14EA691" w14:textId="77777777" w:rsidR="002710A3" w:rsidRPr="001A3FDD" w:rsidRDefault="002710A3" w:rsidP="002710A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Thailand</w:t>
            </w:r>
          </w:p>
          <w:p w14:paraId="3158DA93" w14:textId="77777777" w:rsidR="002710A3" w:rsidRPr="001A3FDD" w:rsidRDefault="002710A3" w:rsidP="002710A3">
            <w:pPr>
              <w:spacing w:before="40" w:after="40"/>
              <w:rPr>
                <w:rFonts w:ascii="Calibri" w:eastAsia="Calibri" w:hAnsi="Calibri" w:cs="Calibri"/>
                <w:sz w:val="20"/>
                <w:szCs w:val="20"/>
                <w:lang w:val="en-ZA"/>
              </w:rPr>
            </w:pPr>
          </w:p>
          <w:p w14:paraId="38C60156" w14:textId="77777777" w:rsidR="002710A3" w:rsidRPr="001A3FDD" w:rsidRDefault="002710A3" w:rsidP="002710A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1F2E021B" w14:textId="77777777" w:rsidR="002710A3" w:rsidRPr="001A3FDD" w:rsidRDefault="002710A3" w:rsidP="002710A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Surgery,</w:t>
            </w:r>
          </w:p>
          <w:p w14:paraId="431392AF" w14:textId="77777777" w:rsidR="002710A3" w:rsidRPr="001A3FDD" w:rsidRDefault="002710A3" w:rsidP="002710A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Faculty of Medicine, Khon Kaen University</w:t>
            </w:r>
          </w:p>
          <w:p w14:paraId="60EF2B59" w14:textId="77777777" w:rsidR="002710A3" w:rsidRPr="001A3FDD" w:rsidRDefault="002710A3" w:rsidP="002710A3">
            <w:pPr>
              <w:spacing w:before="40" w:after="40"/>
              <w:rPr>
                <w:rFonts w:ascii="Calibri" w:eastAsia="Calibri" w:hAnsi="Calibri" w:cs="Calibri"/>
                <w:sz w:val="20"/>
                <w:szCs w:val="20"/>
                <w:lang w:val="en-ZA"/>
              </w:rPr>
            </w:pPr>
          </w:p>
          <w:p w14:paraId="525EE520" w14:textId="77777777" w:rsidR="002710A3" w:rsidRPr="001A3FDD" w:rsidRDefault="002710A3" w:rsidP="002710A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D88D6C4" w14:textId="77777777" w:rsidR="002710A3" w:rsidRPr="001A3FDD" w:rsidRDefault="006214EE" w:rsidP="002710A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Cross-sectional</w:t>
            </w:r>
          </w:p>
          <w:p w14:paraId="25A3E463" w14:textId="77777777" w:rsidR="002710A3" w:rsidRPr="001A3FDD" w:rsidRDefault="002710A3" w:rsidP="002710A3">
            <w:pPr>
              <w:spacing w:before="40" w:after="40"/>
              <w:rPr>
                <w:rFonts w:ascii="Calibri" w:eastAsia="Calibri" w:hAnsi="Calibri" w:cs="Calibri"/>
                <w:sz w:val="20"/>
                <w:szCs w:val="20"/>
                <w:lang w:val="en-ZA"/>
              </w:rPr>
            </w:pPr>
          </w:p>
          <w:p w14:paraId="1B7D72DF" w14:textId="77777777" w:rsidR="002710A3" w:rsidRPr="001A3FDD" w:rsidRDefault="002710A3" w:rsidP="002710A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36ACA4BC" w14:textId="77777777" w:rsidR="002710A3" w:rsidRPr="001A3FDD" w:rsidRDefault="002710A3" w:rsidP="002710A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1838A454" w14:textId="77777777" w:rsidR="002710A3" w:rsidRPr="001A3FDD" w:rsidRDefault="002710A3" w:rsidP="002710A3">
            <w:pPr>
              <w:spacing w:before="40" w:after="40"/>
              <w:rPr>
                <w:rFonts w:ascii="Calibri" w:eastAsia="Calibri" w:hAnsi="Calibri" w:cs="Calibri"/>
                <w:sz w:val="20"/>
                <w:szCs w:val="20"/>
                <w:lang w:val="en-ZA"/>
              </w:rPr>
            </w:pPr>
          </w:p>
          <w:p w14:paraId="5004F0CC" w14:textId="77777777" w:rsidR="002710A3" w:rsidRPr="001A3FDD" w:rsidRDefault="002710A3" w:rsidP="002710A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6896AA7B" w14:textId="77777777" w:rsidR="002710A3" w:rsidRPr="001A3FDD" w:rsidRDefault="002710A3" w:rsidP="002710A3">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771731DB" w14:textId="77777777" w:rsidR="005145C6" w:rsidRPr="001A3FDD" w:rsidRDefault="005145C6" w:rsidP="008033F3">
            <w:pPr>
              <w:spacing w:before="40" w:after="40"/>
              <w:rPr>
                <w:rFonts w:ascii="Calibri" w:eastAsia="Calibri" w:hAnsi="Calibri" w:cs="Calibri"/>
                <w:sz w:val="20"/>
                <w:szCs w:val="20"/>
                <w:lang w:val="en-ZA"/>
              </w:rPr>
            </w:pPr>
          </w:p>
        </w:tc>
        <w:tc>
          <w:tcPr>
            <w:tcW w:w="744" w:type="pct"/>
          </w:tcPr>
          <w:p w14:paraId="4FE0A474" w14:textId="77777777" w:rsidR="002710A3" w:rsidRPr="001A3FDD" w:rsidRDefault="002710A3" w:rsidP="002710A3">
            <w:pPr>
              <w:spacing w:before="40"/>
              <w:rPr>
                <w:rFonts w:ascii="Calibri" w:eastAsia="Calibri" w:hAnsi="Calibri" w:cs="Calibri"/>
                <w:sz w:val="20"/>
                <w:szCs w:val="20"/>
                <w:lang w:val="en-ZA"/>
              </w:rPr>
            </w:pPr>
            <w:r w:rsidRPr="001A3FDD">
              <w:rPr>
                <w:rFonts w:ascii="Calibri" w:eastAsia="Calibri" w:hAnsi="Calibri" w:cs="Calibri"/>
                <w:sz w:val="20"/>
                <w:szCs w:val="20"/>
                <w:lang w:val="en-ZA"/>
              </w:rPr>
              <w:t>To compare 4th year medical students’</w:t>
            </w:r>
          </w:p>
          <w:p w14:paraId="7811E6C1" w14:textId="77777777" w:rsidR="005145C6" w:rsidRPr="001A3FDD" w:rsidRDefault="002710A3" w:rsidP="002710A3">
            <w:pPr>
              <w:spacing w:before="40"/>
              <w:rPr>
                <w:rFonts w:ascii="Calibri" w:eastAsia="Calibri" w:hAnsi="Calibri" w:cs="Calibri"/>
                <w:sz w:val="20"/>
                <w:szCs w:val="20"/>
                <w:lang w:val="en-ZA"/>
              </w:rPr>
            </w:pPr>
            <w:r w:rsidRPr="001A3FDD">
              <w:rPr>
                <w:rFonts w:ascii="Calibri" w:eastAsia="Calibri" w:hAnsi="Calibri" w:cs="Calibri"/>
                <w:sz w:val="20"/>
                <w:szCs w:val="20"/>
                <w:lang w:val="en-ZA"/>
              </w:rPr>
              <w:t>online surgery clerkship assessment scores to the traditional written examinations</w:t>
            </w:r>
          </w:p>
        </w:tc>
        <w:tc>
          <w:tcPr>
            <w:tcW w:w="863" w:type="pct"/>
          </w:tcPr>
          <w:p w14:paraId="61CE7A8A" w14:textId="77777777" w:rsidR="006214EE" w:rsidRPr="001A3FDD" w:rsidRDefault="006214EE" w:rsidP="006214EE">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N=47, 45 (95%) completed the survey</w:t>
            </w:r>
          </w:p>
          <w:p w14:paraId="493FE6DC" w14:textId="77777777" w:rsidR="006214EE" w:rsidRPr="001A3FDD" w:rsidRDefault="006214EE" w:rsidP="006214EE">
            <w:pPr>
              <w:spacing w:before="40"/>
              <w:rPr>
                <w:rFonts w:ascii="Calibri" w:eastAsia="Calibri" w:hAnsi="Calibri" w:cs="Calibri"/>
                <w:sz w:val="20"/>
                <w:szCs w:val="20"/>
                <w:u w:val="single"/>
                <w:lang w:val="en-ZA"/>
              </w:rPr>
            </w:pPr>
          </w:p>
          <w:p w14:paraId="338860E3" w14:textId="77777777" w:rsidR="006214EE" w:rsidRPr="001A3FDD" w:rsidRDefault="006214EE" w:rsidP="006214E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11F9AB93" w14:textId="77777777" w:rsidR="006214EE" w:rsidRPr="001A3FDD" w:rsidRDefault="006214EE" w:rsidP="006214EE">
            <w:pPr>
              <w:spacing w:before="40"/>
              <w:rPr>
                <w:rFonts w:ascii="Calibri" w:eastAsia="Calibri" w:hAnsi="Calibri" w:cs="Calibri"/>
                <w:sz w:val="20"/>
                <w:szCs w:val="20"/>
                <w:lang w:val="en-ZA"/>
              </w:rPr>
            </w:pPr>
          </w:p>
          <w:p w14:paraId="3237E857" w14:textId="77777777" w:rsidR="006214EE" w:rsidRPr="001A3FDD" w:rsidRDefault="006214EE" w:rsidP="006214E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Fourth year</w:t>
            </w:r>
          </w:p>
          <w:p w14:paraId="25D92574" w14:textId="77777777" w:rsidR="005145C6" w:rsidRPr="001A3FDD" w:rsidRDefault="005145C6" w:rsidP="008033F3">
            <w:pPr>
              <w:spacing w:before="40" w:after="40"/>
              <w:rPr>
                <w:rFonts w:ascii="Calibri" w:eastAsia="Calibri" w:hAnsi="Calibri" w:cs="Calibri"/>
                <w:sz w:val="20"/>
                <w:szCs w:val="20"/>
                <w:lang w:val="en-ZA"/>
              </w:rPr>
            </w:pPr>
          </w:p>
        </w:tc>
        <w:tc>
          <w:tcPr>
            <w:tcW w:w="773" w:type="pct"/>
          </w:tcPr>
          <w:p w14:paraId="167E906F" w14:textId="77777777" w:rsidR="005145C6" w:rsidRPr="001A3FDD" w:rsidRDefault="006214EE" w:rsidP="00C46F8D">
            <w:pPr>
              <w:pStyle w:val="ListParagraph"/>
              <w:numPr>
                <w:ilvl w:val="0"/>
                <w:numId w:val="1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An online examination with 120 multiple-choice, 6 essay, and 10 short answer items was administered to </w:t>
            </w:r>
            <w:proofErr w:type="gramStart"/>
            <w:r w:rsidRPr="001A3FDD">
              <w:rPr>
                <w:rFonts w:ascii="Calibri" w:eastAsia="Calibri" w:hAnsi="Calibri" w:cs="Calibri"/>
                <w:sz w:val="20"/>
                <w:szCs w:val="20"/>
                <w:lang w:val="en-ZA"/>
              </w:rPr>
              <w:t>students</w:t>
            </w:r>
            <w:proofErr w:type="gramEnd"/>
          </w:p>
          <w:p w14:paraId="1077BC22" w14:textId="77777777" w:rsidR="006214EE" w:rsidRPr="001A3FDD" w:rsidRDefault="006214EE" w:rsidP="00C46F8D">
            <w:pPr>
              <w:pStyle w:val="ListParagraph"/>
              <w:numPr>
                <w:ilvl w:val="0"/>
                <w:numId w:val="1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“Students wrote text answers on blank sheets of paper, took pictures of the papers, and then uploaded the pictures electronically when finished. The online examination had the same time limits, examination metrics, and level of difficulty as the closed book examinations in the previous 3 rotations”</w:t>
            </w:r>
          </w:p>
        </w:tc>
        <w:tc>
          <w:tcPr>
            <w:tcW w:w="1400" w:type="pct"/>
          </w:tcPr>
          <w:p w14:paraId="5C79149B" w14:textId="77777777" w:rsidR="006F5DF4" w:rsidRPr="001A3FDD" w:rsidRDefault="006F5DF4" w:rsidP="006F5DF4">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2C185740" w14:textId="77777777" w:rsidR="006F5DF4" w:rsidRPr="001A3FDD" w:rsidRDefault="006F5DF4" w:rsidP="006F5DF4">
            <w:p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Online open-book examination was feasible during the COVID-19 </w:t>
            </w:r>
            <w:proofErr w:type="gramStart"/>
            <w:r w:rsidRPr="001A3FDD">
              <w:rPr>
                <w:rFonts w:ascii="Calibri" w:eastAsia="Calibri" w:hAnsi="Calibri" w:cs="Calibri"/>
                <w:sz w:val="20"/>
                <w:szCs w:val="20"/>
                <w:shd w:val="clear" w:color="auto" w:fill="FFFFFF"/>
                <w:lang w:val="en-ZA"/>
              </w:rPr>
              <w:t>pandemic</w:t>
            </w:r>
            <w:proofErr w:type="gramEnd"/>
          </w:p>
          <w:p w14:paraId="3CD7FD07" w14:textId="77777777" w:rsidR="006F5DF4" w:rsidRPr="001A3FDD" w:rsidRDefault="006F5DF4" w:rsidP="006F5DF4">
            <w:pPr>
              <w:spacing w:before="40" w:after="40"/>
              <w:rPr>
                <w:rFonts w:ascii="Calibri" w:eastAsia="Calibri" w:hAnsi="Calibri" w:cs="Calibri"/>
                <w:sz w:val="20"/>
                <w:szCs w:val="20"/>
                <w:shd w:val="clear" w:color="auto" w:fill="FFFFFF"/>
                <w:lang w:val="en-ZA"/>
              </w:rPr>
            </w:pPr>
          </w:p>
          <w:p w14:paraId="4512DA06" w14:textId="77777777" w:rsidR="006F5DF4" w:rsidRPr="001A3FDD" w:rsidRDefault="006F5DF4" w:rsidP="006F5DF4">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5EAEFBA" w14:textId="5BB2B135" w:rsidR="003844C3" w:rsidRPr="001A3FDD" w:rsidRDefault="003844C3" w:rsidP="006F5DF4">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43E1774B" w14:textId="77777777" w:rsidR="006F5DF4" w:rsidRPr="001A3FDD" w:rsidRDefault="006F5DF4" w:rsidP="006F5DF4">
            <w:pPr>
              <w:spacing w:before="40" w:after="40"/>
              <w:rPr>
                <w:rFonts w:ascii="Calibri" w:eastAsia="Calibri" w:hAnsi="Calibri" w:cs="Calibri"/>
                <w:bCs/>
                <w:sz w:val="20"/>
                <w:szCs w:val="20"/>
                <w:lang w:val="en-ZA"/>
              </w:rPr>
            </w:pPr>
          </w:p>
          <w:p w14:paraId="3BAA5562" w14:textId="77777777" w:rsidR="0085224C" w:rsidRPr="001A3FDD" w:rsidRDefault="006F5DF4" w:rsidP="0085224C">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109A61FA" w14:textId="7D75DD52" w:rsidR="006F5DF4" w:rsidRPr="001A3FDD" w:rsidRDefault="0085224C" w:rsidP="0085224C">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preferred a traditional closed-book examination to an online, open-book examination (62.2%). However, students (66.7%) felt that this approach was feasible during the COVID-19 </w:t>
            </w:r>
            <w:proofErr w:type="gramStart"/>
            <w:r w:rsidRPr="001A3FDD">
              <w:rPr>
                <w:rFonts w:ascii="Calibri" w:eastAsia="Calibri" w:hAnsi="Calibri" w:cs="Calibri"/>
                <w:bCs/>
                <w:sz w:val="20"/>
                <w:szCs w:val="20"/>
                <w:lang w:val="en-ZA"/>
              </w:rPr>
              <w:t>pandemic</w:t>
            </w:r>
            <w:proofErr w:type="gramEnd"/>
          </w:p>
          <w:p w14:paraId="0DAD7157" w14:textId="77777777" w:rsidR="0085224C" w:rsidRPr="001A3FDD" w:rsidRDefault="0085224C" w:rsidP="0085224C">
            <w:pPr>
              <w:spacing w:before="40" w:after="40"/>
              <w:rPr>
                <w:rFonts w:ascii="Calibri" w:eastAsia="Calibri" w:hAnsi="Calibri" w:cs="Calibri"/>
                <w:bCs/>
                <w:sz w:val="20"/>
                <w:szCs w:val="20"/>
                <w:u w:val="single"/>
                <w:lang w:val="en-ZA"/>
              </w:rPr>
            </w:pPr>
          </w:p>
          <w:p w14:paraId="51E1CEF3" w14:textId="77777777" w:rsidR="006F5DF4" w:rsidRPr="001A3FDD" w:rsidRDefault="006F5DF4" w:rsidP="006F5DF4">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 xml:space="preserve">Competency </w:t>
            </w:r>
          </w:p>
          <w:p w14:paraId="5ECD30E5" w14:textId="6D7C4FCD" w:rsidR="0085224C" w:rsidRPr="001A3FDD" w:rsidRDefault="0085224C" w:rsidP="00AA7D4E">
            <w:pPr>
              <w:pStyle w:val="ListParagraph"/>
              <w:numPr>
                <w:ilvl w:val="0"/>
                <w:numId w:val="5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Students who took the online, open-book examination compared with the</w:t>
            </w:r>
            <w:r w:rsidR="00790D6D" w:rsidRPr="001A3FDD">
              <w:rPr>
                <w:rFonts w:ascii="Calibri" w:eastAsia="Calibri" w:hAnsi="Calibri" w:cs="Calibri"/>
                <w:sz w:val="20"/>
                <w:szCs w:val="20"/>
                <w:lang w:val="en-ZA"/>
              </w:rPr>
              <w:t xml:space="preserve"> 3</w:t>
            </w:r>
            <w:r w:rsidRPr="001A3FDD">
              <w:rPr>
                <w:rFonts w:ascii="Calibri" w:eastAsia="Calibri" w:hAnsi="Calibri" w:cs="Calibri"/>
                <w:sz w:val="20"/>
                <w:szCs w:val="20"/>
                <w:lang w:val="en-ZA"/>
              </w:rPr>
              <w:t xml:space="preserve"> traditional groups, had a significantly higher mean score in both MCQ (85.21 </w:t>
            </w:r>
            <w:r w:rsidRPr="001A3FDD">
              <w:rPr>
                <w:rFonts w:ascii="Calibri" w:eastAsia="Calibri" w:hAnsi="Calibri" w:cs="Calibri"/>
                <w:i/>
                <w:sz w:val="20"/>
                <w:szCs w:val="20"/>
                <w:lang w:val="en-ZA"/>
              </w:rPr>
              <w:t>vs</w:t>
            </w:r>
            <w:r w:rsidRPr="001A3FDD">
              <w:rPr>
                <w:rFonts w:ascii="Calibri" w:eastAsia="Calibri" w:hAnsi="Calibri" w:cs="Calibri"/>
                <w:sz w:val="20"/>
                <w:szCs w:val="20"/>
                <w:lang w:val="en-ZA"/>
              </w:rPr>
              <w:t>. 77.36, 72.43, 83.00, p</w:t>
            </w:r>
            <w:r w:rsidR="00790D6D"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 xml:space="preserve">&lt;0.001) and essay examinations (187.36 </w:t>
            </w:r>
            <w:r w:rsidRPr="001A3FDD">
              <w:rPr>
                <w:rFonts w:ascii="Calibri" w:eastAsia="Calibri" w:hAnsi="Calibri" w:cs="Calibri"/>
                <w:i/>
                <w:sz w:val="20"/>
                <w:szCs w:val="20"/>
                <w:lang w:val="en-ZA"/>
              </w:rPr>
              <w:t>vs</w:t>
            </w:r>
            <w:r w:rsidRPr="001A3FDD">
              <w:rPr>
                <w:rFonts w:ascii="Calibri" w:eastAsia="Calibri" w:hAnsi="Calibri" w:cs="Calibri"/>
                <w:sz w:val="20"/>
                <w:szCs w:val="20"/>
                <w:lang w:val="en-ZA"/>
              </w:rPr>
              <w:t>. 158.77, 152.17, 152.29, p</w:t>
            </w:r>
            <w:r w:rsidR="00790D6D"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 xml:space="preserve">&lt;0.001), but a significantly lower mean score in short answer examination (60.09 </w:t>
            </w:r>
            <w:r w:rsidRPr="001A3FDD">
              <w:rPr>
                <w:rFonts w:ascii="Calibri" w:eastAsia="Calibri" w:hAnsi="Calibri" w:cs="Calibri"/>
                <w:i/>
                <w:sz w:val="20"/>
                <w:szCs w:val="20"/>
                <w:lang w:val="en-ZA"/>
              </w:rPr>
              <w:t>vs</w:t>
            </w:r>
            <w:r w:rsidRPr="001A3FDD">
              <w:rPr>
                <w:rFonts w:ascii="Calibri" w:eastAsia="Calibri" w:hAnsi="Calibri" w:cs="Calibri"/>
                <w:sz w:val="20"/>
                <w:szCs w:val="20"/>
                <w:lang w:val="en-ZA"/>
              </w:rPr>
              <w:t>. 66.79, 67.73, 64.82, p</w:t>
            </w:r>
            <w:r w:rsidR="00790D6D"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&lt;0.001)</w:t>
            </w:r>
          </w:p>
          <w:p w14:paraId="0D145D58" w14:textId="77777777" w:rsidR="006572A5" w:rsidRPr="001A3FDD" w:rsidRDefault="006572A5" w:rsidP="006572A5">
            <w:pPr>
              <w:pStyle w:val="ListParagraph"/>
              <w:numPr>
                <w:ilvl w:val="0"/>
                <w:numId w:val="54"/>
              </w:numPr>
              <w:spacing w:before="40" w:after="40"/>
              <w:rPr>
                <w:rFonts w:ascii="Calibri" w:eastAsia="Calibri" w:hAnsi="Calibri" w:cs="Calibri"/>
                <w:sz w:val="20"/>
                <w:szCs w:val="20"/>
                <w:lang w:val="en-ZA"/>
              </w:rPr>
            </w:pPr>
            <w:r w:rsidRPr="001A3FDD">
              <w:rPr>
                <w:rFonts w:ascii="Calibri" w:eastAsia="Calibri" w:hAnsi="Calibri" w:cs="Calibri"/>
                <w:bCs/>
                <w:sz w:val="20"/>
                <w:szCs w:val="20"/>
                <w:lang w:val="en-ZA"/>
              </w:rPr>
              <w:t xml:space="preserve">Mean scores differed according to question type, thus there are implications related to grading and standard </w:t>
            </w:r>
            <w:proofErr w:type="gramStart"/>
            <w:r w:rsidRPr="001A3FDD">
              <w:rPr>
                <w:rFonts w:ascii="Calibri" w:eastAsia="Calibri" w:hAnsi="Calibri" w:cs="Calibri"/>
                <w:bCs/>
                <w:sz w:val="20"/>
                <w:szCs w:val="20"/>
                <w:lang w:val="en-ZA"/>
              </w:rPr>
              <w:t>setting</w:t>
            </w:r>
            <w:proofErr w:type="gramEnd"/>
          </w:p>
          <w:p w14:paraId="39196E15" w14:textId="7C328C42" w:rsidR="003844C3" w:rsidRPr="001A3FDD" w:rsidRDefault="003844C3" w:rsidP="00AA7D4E">
            <w:pPr>
              <w:pStyle w:val="ListParagraph"/>
              <w:numPr>
                <w:ilvl w:val="0"/>
                <w:numId w:val="5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effects of this form of assessment on long-term knowledge retention and application needs to be evaluated in future </w:t>
            </w:r>
            <w:proofErr w:type="gramStart"/>
            <w:r w:rsidRPr="001A3FDD">
              <w:rPr>
                <w:rFonts w:ascii="Calibri" w:eastAsia="Calibri" w:hAnsi="Calibri" w:cs="Calibri"/>
                <w:sz w:val="20"/>
                <w:szCs w:val="20"/>
                <w:lang w:val="en-ZA"/>
              </w:rPr>
              <w:t>studies</w:t>
            </w:r>
            <w:proofErr w:type="gramEnd"/>
          </w:p>
          <w:p w14:paraId="00D99B42" w14:textId="77777777" w:rsidR="005145C6" w:rsidRPr="001A3FDD" w:rsidRDefault="005145C6" w:rsidP="0085224C">
            <w:pPr>
              <w:spacing w:before="40" w:after="40"/>
              <w:rPr>
                <w:rFonts w:ascii="Calibri" w:eastAsia="Calibri" w:hAnsi="Calibri" w:cs="Calibri"/>
                <w:sz w:val="20"/>
                <w:szCs w:val="20"/>
                <w:lang w:val="en-ZA"/>
              </w:rPr>
            </w:pPr>
          </w:p>
        </w:tc>
      </w:tr>
      <w:tr w:rsidR="001A3FDD" w:rsidRPr="001A3FDD" w14:paraId="22B9FDBB" w14:textId="77777777" w:rsidTr="008033F3">
        <w:trPr>
          <w:trHeight w:val="6515"/>
        </w:trPr>
        <w:tc>
          <w:tcPr>
            <w:tcW w:w="595" w:type="pct"/>
          </w:tcPr>
          <w:p w14:paraId="74FD279F" w14:textId="77777777" w:rsidR="004B335A" w:rsidRPr="001A3FDD" w:rsidRDefault="006E7B42" w:rsidP="004B335A">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Prigoff</w:t>
            </w:r>
            <w:proofErr w:type="spellEnd"/>
            <w:r w:rsidRPr="001A3FDD">
              <w:rPr>
                <w:rFonts w:ascii="Calibri" w:eastAsia="Calibri" w:hAnsi="Calibri" w:cs="Calibri"/>
                <w:sz w:val="20"/>
                <w:szCs w:val="20"/>
                <w:lang w:val="en-ZA"/>
              </w:rPr>
              <w:t xml:space="preserve"> J, Hunter M, </w:t>
            </w:r>
            <w:proofErr w:type="spellStart"/>
            <w:r w:rsidRPr="001A3FDD">
              <w:rPr>
                <w:rFonts w:ascii="Calibri" w:eastAsia="Calibri" w:hAnsi="Calibri" w:cs="Calibri"/>
                <w:sz w:val="20"/>
                <w:szCs w:val="20"/>
                <w:lang w:val="en-ZA"/>
              </w:rPr>
              <w:t>Nowygrod</w:t>
            </w:r>
            <w:proofErr w:type="spellEnd"/>
            <w:r w:rsidRPr="001A3FDD">
              <w:rPr>
                <w:rFonts w:ascii="Calibri" w:eastAsia="Calibri" w:hAnsi="Calibri" w:cs="Calibri"/>
                <w:sz w:val="20"/>
                <w:szCs w:val="20"/>
                <w:lang w:val="en-ZA"/>
              </w:rPr>
              <w:t xml:space="preserve"> R. Medical student assessment in the time of COVID-19. Journal of surgical education. 2021 Mar 1; 78 (2):370-4.</w:t>
            </w:r>
          </w:p>
        </w:tc>
        <w:tc>
          <w:tcPr>
            <w:tcW w:w="625" w:type="pct"/>
          </w:tcPr>
          <w:p w14:paraId="2EE5FCCB" w14:textId="77777777" w:rsidR="006E7B42" w:rsidRPr="001A3FDD" w:rsidRDefault="006E7B42" w:rsidP="006E7B4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481FBF4D" w14:textId="77777777" w:rsidR="006E7B42" w:rsidRPr="001A3FDD" w:rsidRDefault="006E7B42" w:rsidP="006E7B4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04FAD8B9" w14:textId="77777777" w:rsidR="006E7B42" w:rsidRPr="001A3FDD" w:rsidRDefault="006E7B42" w:rsidP="006E7B42">
            <w:pPr>
              <w:spacing w:before="40" w:after="40"/>
              <w:rPr>
                <w:rFonts w:ascii="Calibri" w:eastAsia="Calibri" w:hAnsi="Calibri" w:cs="Calibri"/>
                <w:sz w:val="20"/>
                <w:szCs w:val="20"/>
                <w:lang w:val="en-ZA"/>
              </w:rPr>
            </w:pPr>
          </w:p>
          <w:p w14:paraId="2658EC54" w14:textId="77777777" w:rsidR="006E7B42" w:rsidRPr="001A3FDD" w:rsidRDefault="006E7B42" w:rsidP="006E7B4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C6F120E" w14:textId="77777777" w:rsidR="006E7B42" w:rsidRPr="001A3FDD" w:rsidRDefault="006E7B42" w:rsidP="006E7B4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0C147E21" w14:textId="77777777" w:rsidR="006E7B42" w:rsidRPr="001A3FDD" w:rsidRDefault="006E7B42" w:rsidP="006E7B42">
            <w:pPr>
              <w:spacing w:before="40" w:after="40"/>
              <w:rPr>
                <w:rFonts w:ascii="Calibri" w:eastAsia="Calibri" w:hAnsi="Calibri" w:cs="Calibri"/>
                <w:sz w:val="20"/>
                <w:szCs w:val="20"/>
                <w:lang w:val="en-ZA"/>
              </w:rPr>
            </w:pPr>
          </w:p>
          <w:p w14:paraId="09375FB4" w14:textId="77777777" w:rsidR="006E7B42" w:rsidRPr="001A3FDD" w:rsidRDefault="006E7B42" w:rsidP="006E7B4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2C5F3A35" w14:textId="77777777" w:rsidR="006E7B42" w:rsidRPr="001A3FDD" w:rsidRDefault="006E7B42" w:rsidP="006E7B4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Columbia University </w:t>
            </w:r>
            <w:proofErr w:type="spellStart"/>
            <w:r w:rsidRPr="001A3FDD">
              <w:rPr>
                <w:rFonts w:ascii="Calibri" w:eastAsia="Calibri" w:hAnsi="Calibri" w:cs="Calibri"/>
                <w:sz w:val="20"/>
                <w:szCs w:val="20"/>
                <w:lang w:val="en-ZA"/>
              </w:rPr>
              <w:t>Vagelos</w:t>
            </w:r>
            <w:proofErr w:type="spellEnd"/>
            <w:r w:rsidRPr="001A3FDD">
              <w:rPr>
                <w:rFonts w:ascii="Calibri" w:eastAsia="Calibri" w:hAnsi="Calibri" w:cs="Calibri"/>
                <w:sz w:val="20"/>
                <w:szCs w:val="20"/>
                <w:lang w:val="en-ZA"/>
              </w:rPr>
              <w:t xml:space="preserve"> College of Physicians and Surgeons, New York, New York</w:t>
            </w:r>
          </w:p>
          <w:p w14:paraId="5C48D779" w14:textId="77777777" w:rsidR="006E7B42" w:rsidRPr="001A3FDD" w:rsidRDefault="006E7B42" w:rsidP="006E7B42">
            <w:pPr>
              <w:spacing w:before="40" w:after="40"/>
              <w:rPr>
                <w:rFonts w:ascii="Calibri" w:eastAsia="Calibri" w:hAnsi="Calibri" w:cs="Calibri"/>
                <w:sz w:val="20"/>
                <w:szCs w:val="20"/>
                <w:lang w:val="en-ZA"/>
              </w:rPr>
            </w:pPr>
          </w:p>
          <w:p w14:paraId="717F1D16" w14:textId="77777777" w:rsidR="006E7B42" w:rsidRPr="001A3FDD" w:rsidRDefault="006E7B42" w:rsidP="006E7B4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348BD6EB" w14:textId="77777777" w:rsidR="006E7B42" w:rsidRPr="001A3FDD" w:rsidRDefault="006E7B42" w:rsidP="006E7B4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73C0CE02" w14:textId="77777777" w:rsidR="006E7B42" w:rsidRPr="001A3FDD" w:rsidRDefault="006E7B42" w:rsidP="006E7B42">
            <w:pPr>
              <w:spacing w:before="40" w:after="40"/>
              <w:rPr>
                <w:rFonts w:ascii="Calibri" w:eastAsia="Calibri" w:hAnsi="Calibri" w:cs="Calibri"/>
                <w:sz w:val="20"/>
                <w:szCs w:val="20"/>
                <w:lang w:val="en-ZA"/>
              </w:rPr>
            </w:pPr>
          </w:p>
          <w:p w14:paraId="46AC1E5C" w14:textId="77777777" w:rsidR="006E7B42" w:rsidRPr="001A3FDD" w:rsidRDefault="006E7B42" w:rsidP="006E7B4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4157E2C" w14:textId="77777777" w:rsidR="006E7B42" w:rsidRPr="001A3FDD" w:rsidRDefault="006E7B42" w:rsidP="006E7B4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57963427" w14:textId="77777777" w:rsidR="006E7B42" w:rsidRPr="001A3FDD" w:rsidRDefault="006E7B42" w:rsidP="006E7B42">
            <w:pPr>
              <w:spacing w:before="40" w:after="40"/>
              <w:rPr>
                <w:rFonts w:ascii="Calibri" w:eastAsia="Calibri" w:hAnsi="Calibri" w:cs="Calibri"/>
                <w:sz w:val="20"/>
                <w:szCs w:val="20"/>
                <w:lang w:val="en-ZA"/>
              </w:rPr>
            </w:pPr>
          </w:p>
          <w:p w14:paraId="385B91A9" w14:textId="77777777" w:rsidR="006E7B42" w:rsidRPr="001A3FDD" w:rsidRDefault="006E7B42" w:rsidP="006E7B4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2BEFE3E7" w14:textId="77777777" w:rsidR="004B335A" w:rsidRPr="001A3FDD" w:rsidRDefault="006E7B42" w:rsidP="006E7B4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Not stated</w:t>
            </w:r>
          </w:p>
        </w:tc>
        <w:tc>
          <w:tcPr>
            <w:tcW w:w="744" w:type="pct"/>
          </w:tcPr>
          <w:p w14:paraId="2D06D0CA" w14:textId="77777777" w:rsidR="004B335A" w:rsidRPr="001A3FDD" w:rsidRDefault="006E7B42" w:rsidP="006E7B42">
            <w:pPr>
              <w:spacing w:before="40"/>
              <w:rPr>
                <w:rFonts w:ascii="Calibri" w:eastAsia="Calibri" w:hAnsi="Calibri" w:cs="Calibri"/>
                <w:sz w:val="20"/>
                <w:szCs w:val="20"/>
                <w:lang w:val="en-ZA"/>
              </w:rPr>
            </w:pPr>
            <w:r w:rsidRPr="001A3FDD">
              <w:rPr>
                <w:rFonts w:ascii="Calibri" w:eastAsia="Calibri" w:hAnsi="Calibri" w:cs="Calibri"/>
                <w:sz w:val="20"/>
                <w:szCs w:val="20"/>
                <w:lang w:val="en-ZA"/>
              </w:rPr>
              <w:t xml:space="preserve">To describe the experience of a surgical clerkship in the </w:t>
            </w:r>
            <w:proofErr w:type="spellStart"/>
            <w:r w:rsidRPr="001A3FDD">
              <w:rPr>
                <w:rFonts w:ascii="Calibri" w:eastAsia="Calibri" w:hAnsi="Calibri" w:cs="Calibri"/>
                <w:sz w:val="20"/>
                <w:szCs w:val="20"/>
                <w:lang w:val="en-ZA"/>
              </w:rPr>
              <w:t>epicenter</w:t>
            </w:r>
            <w:proofErr w:type="spellEnd"/>
            <w:r w:rsidRPr="001A3FDD">
              <w:rPr>
                <w:rFonts w:ascii="Calibri" w:eastAsia="Calibri" w:hAnsi="Calibri" w:cs="Calibri"/>
                <w:sz w:val="20"/>
                <w:szCs w:val="20"/>
                <w:lang w:val="en-ZA"/>
              </w:rPr>
              <w:t xml:space="preserve"> of the COVID-19 outbreak within the United States </w:t>
            </w:r>
            <w:proofErr w:type="gramStart"/>
            <w:r w:rsidRPr="001A3FDD">
              <w:rPr>
                <w:rFonts w:ascii="Calibri" w:eastAsia="Calibri" w:hAnsi="Calibri" w:cs="Calibri"/>
                <w:sz w:val="20"/>
                <w:szCs w:val="20"/>
                <w:lang w:val="en-ZA"/>
              </w:rPr>
              <w:t>with regard to</w:t>
            </w:r>
            <w:proofErr w:type="gramEnd"/>
            <w:r w:rsidRPr="001A3FDD">
              <w:rPr>
                <w:rFonts w:ascii="Calibri" w:eastAsia="Calibri" w:hAnsi="Calibri" w:cs="Calibri"/>
                <w:sz w:val="20"/>
                <w:szCs w:val="20"/>
                <w:lang w:val="en-ZA"/>
              </w:rPr>
              <w:t xml:space="preserve"> exams and grading</w:t>
            </w:r>
          </w:p>
        </w:tc>
        <w:tc>
          <w:tcPr>
            <w:tcW w:w="863" w:type="pct"/>
          </w:tcPr>
          <w:p w14:paraId="79848DE0" w14:textId="77777777" w:rsidR="006E7B42" w:rsidRPr="001A3FDD" w:rsidRDefault="006E7B42" w:rsidP="006E7B42">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xml:space="preserve">: </w:t>
            </w:r>
            <w:r w:rsidR="003A61E3" w:rsidRPr="001A3FDD">
              <w:rPr>
                <w:rFonts w:ascii="Calibri" w:eastAsia="Calibri" w:hAnsi="Calibri" w:cs="Calibri"/>
                <w:sz w:val="20"/>
                <w:szCs w:val="20"/>
                <w:lang w:val="en-ZA"/>
              </w:rPr>
              <w:t>N=19 in the COVID-interrupted clerkship and N=61 students in historic group</w:t>
            </w:r>
          </w:p>
          <w:p w14:paraId="6D43C8ED" w14:textId="77777777" w:rsidR="006E7B42" w:rsidRPr="001A3FDD" w:rsidRDefault="006E7B42" w:rsidP="006E7B42">
            <w:pPr>
              <w:spacing w:before="40"/>
              <w:rPr>
                <w:rFonts w:ascii="Calibri" w:eastAsia="Calibri" w:hAnsi="Calibri" w:cs="Calibri"/>
                <w:sz w:val="20"/>
                <w:szCs w:val="20"/>
                <w:u w:val="single"/>
                <w:lang w:val="en-ZA"/>
              </w:rPr>
            </w:pPr>
          </w:p>
          <w:p w14:paraId="5C80245B" w14:textId="77777777" w:rsidR="006E7B42" w:rsidRPr="001A3FDD" w:rsidRDefault="006E7B42" w:rsidP="006E7B4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003A61E3" w:rsidRPr="001A3FDD">
              <w:rPr>
                <w:rFonts w:ascii="Calibri" w:eastAsia="Calibri" w:hAnsi="Calibri" w:cs="Calibri"/>
                <w:sz w:val="20"/>
                <w:szCs w:val="20"/>
                <w:lang w:val="en-ZA"/>
              </w:rPr>
              <w:t xml:space="preserve">no further demographic information provided </w:t>
            </w:r>
          </w:p>
          <w:p w14:paraId="3AFFA56E" w14:textId="77777777" w:rsidR="003A61E3" w:rsidRPr="001A3FDD" w:rsidRDefault="003A61E3" w:rsidP="006E7B42">
            <w:pPr>
              <w:spacing w:before="40"/>
              <w:rPr>
                <w:rFonts w:ascii="Calibri" w:eastAsia="Calibri" w:hAnsi="Calibri" w:cs="Calibri"/>
                <w:sz w:val="20"/>
                <w:szCs w:val="20"/>
                <w:lang w:val="en-ZA"/>
              </w:rPr>
            </w:pPr>
          </w:p>
          <w:p w14:paraId="7C7A35CA" w14:textId="77777777" w:rsidR="006E7B42" w:rsidRPr="001A3FDD" w:rsidRDefault="006E7B42" w:rsidP="003A61E3">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3A61E3" w:rsidRPr="001A3FDD">
              <w:rPr>
                <w:rFonts w:ascii="Calibri" w:eastAsia="Calibri" w:hAnsi="Calibri" w:cs="Calibri"/>
                <w:sz w:val="20"/>
                <w:szCs w:val="20"/>
                <w:lang w:val="en-ZA"/>
              </w:rPr>
              <w:t xml:space="preserve">Not </w:t>
            </w:r>
            <w:proofErr w:type="gramStart"/>
            <w:r w:rsidR="003A61E3" w:rsidRPr="001A3FDD">
              <w:rPr>
                <w:rFonts w:ascii="Calibri" w:eastAsia="Calibri" w:hAnsi="Calibri" w:cs="Calibri"/>
                <w:sz w:val="20"/>
                <w:szCs w:val="20"/>
                <w:lang w:val="en-ZA"/>
              </w:rPr>
              <w:t>specified</w:t>
            </w:r>
            <w:proofErr w:type="gramEnd"/>
          </w:p>
          <w:p w14:paraId="776E7580" w14:textId="77777777" w:rsidR="004B335A" w:rsidRPr="001A3FDD" w:rsidRDefault="004B335A" w:rsidP="004B335A">
            <w:pPr>
              <w:spacing w:before="40" w:after="40"/>
              <w:rPr>
                <w:rFonts w:ascii="Calibri" w:eastAsia="Calibri" w:hAnsi="Calibri" w:cs="Calibri"/>
                <w:sz w:val="20"/>
                <w:szCs w:val="20"/>
                <w:lang w:val="en-ZA"/>
              </w:rPr>
            </w:pPr>
          </w:p>
        </w:tc>
        <w:tc>
          <w:tcPr>
            <w:tcW w:w="773" w:type="pct"/>
          </w:tcPr>
          <w:p w14:paraId="639E97B9" w14:textId="77777777" w:rsidR="00195CED" w:rsidRPr="001A3FDD" w:rsidRDefault="00217A7C" w:rsidP="00C46F8D">
            <w:pPr>
              <w:pStyle w:val="ListParagraph"/>
              <w:numPr>
                <w:ilvl w:val="0"/>
                <w:numId w:val="1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had completed 3 weeks out of their 5-week </w:t>
            </w:r>
            <w:r w:rsidR="00195CED" w:rsidRPr="001A3FDD">
              <w:rPr>
                <w:rFonts w:ascii="Calibri" w:eastAsia="Calibri" w:hAnsi="Calibri" w:cs="Calibri"/>
                <w:sz w:val="20"/>
                <w:szCs w:val="20"/>
                <w:lang w:val="en-ZA"/>
              </w:rPr>
              <w:t xml:space="preserve">surgical </w:t>
            </w:r>
            <w:proofErr w:type="gramStart"/>
            <w:r w:rsidR="00195CED" w:rsidRPr="001A3FDD">
              <w:rPr>
                <w:rFonts w:ascii="Calibri" w:eastAsia="Calibri" w:hAnsi="Calibri" w:cs="Calibri"/>
                <w:sz w:val="20"/>
                <w:szCs w:val="20"/>
                <w:lang w:val="en-ZA"/>
              </w:rPr>
              <w:t>clerkship</w:t>
            </w:r>
            <w:proofErr w:type="gramEnd"/>
          </w:p>
          <w:p w14:paraId="562F8785" w14:textId="77777777" w:rsidR="004B335A" w:rsidRPr="001A3FDD" w:rsidRDefault="00195CED" w:rsidP="00C46F8D">
            <w:pPr>
              <w:pStyle w:val="ListParagraph"/>
              <w:numPr>
                <w:ilvl w:val="0"/>
                <w:numId w:val="1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Over the course of the remaining 2 weeks, the students were transitioned to an online curriculum consisting of video conference lectures and assigned pre-recorded lectures and </w:t>
            </w:r>
            <w:proofErr w:type="gramStart"/>
            <w:r w:rsidRPr="001A3FDD">
              <w:rPr>
                <w:rFonts w:ascii="Calibri" w:eastAsia="Calibri" w:hAnsi="Calibri" w:cs="Calibri"/>
                <w:sz w:val="20"/>
                <w:szCs w:val="20"/>
                <w:lang w:val="en-ZA"/>
              </w:rPr>
              <w:t>readings</w:t>
            </w:r>
            <w:proofErr w:type="gramEnd"/>
          </w:p>
          <w:p w14:paraId="786EE80F" w14:textId="77777777" w:rsidR="00E25A6D" w:rsidRPr="001A3FDD" w:rsidRDefault="00E25A6D" w:rsidP="00C46F8D">
            <w:pPr>
              <w:pStyle w:val="ListParagraph"/>
              <w:numPr>
                <w:ilvl w:val="0"/>
                <w:numId w:val="1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Assessments: “a previously validated written examination developed at Columbia to assess the surgical knowledge, clinical decision making, communication skills, and professionalism of medical students on the surgery clerkship called the clinical skills exam (CSE)” administered as an open-book exam</w:t>
            </w:r>
            <w:r w:rsidR="003257A8" w:rsidRPr="001A3FDD">
              <w:rPr>
                <w:rFonts w:ascii="Calibri" w:eastAsia="Calibri" w:hAnsi="Calibri" w:cs="Calibri"/>
                <w:sz w:val="20"/>
                <w:szCs w:val="20"/>
                <w:lang w:val="en-ZA"/>
              </w:rPr>
              <w:t xml:space="preserve"> and </w:t>
            </w:r>
            <w:r w:rsidR="00685346" w:rsidRPr="001A3FDD">
              <w:rPr>
                <w:rFonts w:ascii="Calibri" w:eastAsia="Calibri" w:hAnsi="Calibri" w:cs="Calibri"/>
                <w:sz w:val="20"/>
                <w:szCs w:val="20"/>
                <w:lang w:val="en-ZA"/>
              </w:rPr>
              <w:t xml:space="preserve">virtual proctored </w:t>
            </w:r>
            <w:r w:rsidR="003257A8" w:rsidRPr="001A3FDD">
              <w:rPr>
                <w:rFonts w:ascii="Calibri" w:eastAsia="Calibri" w:hAnsi="Calibri" w:cs="Calibri"/>
                <w:sz w:val="20"/>
                <w:szCs w:val="20"/>
                <w:lang w:val="en-ZA"/>
              </w:rPr>
              <w:t>National Board of Medical Examiners (NBME) shelf exam</w:t>
            </w:r>
          </w:p>
        </w:tc>
        <w:tc>
          <w:tcPr>
            <w:tcW w:w="1400" w:type="pct"/>
          </w:tcPr>
          <w:p w14:paraId="51C9731F" w14:textId="77777777" w:rsidR="002A2802" w:rsidRPr="001A3FDD" w:rsidRDefault="002A2802" w:rsidP="002A2802">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385246DA" w14:textId="77777777" w:rsidR="002A2802" w:rsidRPr="001A3FDD" w:rsidRDefault="002A2802" w:rsidP="002A2802">
            <w:p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Online education methods enabled continuation of the teaching and assessment processes during the COVID-19 pandemic. Extended time to study at home may explain better examination </w:t>
            </w:r>
            <w:proofErr w:type="gramStart"/>
            <w:r w:rsidRPr="001A3FDD">
              <w:rPr>
                <w:rFonts w:ascii="Calibri" w:eastAsia="Calibri" w:hAnsi="Calibri" w:cs="Calibri"/>
                <w:sz w:val="20"/>
                <w:szCs w:val="20"/>
                <w:shd w:val="clear" w:color="auto" w:fill="FFFFFF"/>
                <w:lang w:val="en-ZA"/>
              </w:rPr>
              <w:t>scores</w:t>
            </w:r>
            <w:proofErr w:type="gramEnd"/>
          </w:p>
          <w:p w14:paraId="4774E3D3" w14:textId="77777777" w:rsidR="002A2802" w:rsidRPr="001A3FDD" w:rsidRDefault="002A2802" w:rsidP="002A2802">
            <w:pPr>
              <w:spacing w:before="40" w:after="40"/>
              <w:rPr>
                <w:rFonts w:ascii="Calibri" w:eastAsia="Calibri" w:hAnsi="Calibri" w:cs="Calibri"/>
                <w:sz w:val="20"/>
                <w:szCs w:val="20"/>
                <w:shd w:val="clear" w:color="auto" w:fill="FFFFFF"/>
                <w:lang w:val="en-ZA"/>
              </w:rPr>
            </w:pPr>
          </w:p>
          <w:p w14:paraId="6A54EC31" w14:textId="77777777" w:rsidR="002A2802" w:rsidRPr="001A3FDD" w:rsidRDefault="002A2802" w:rsidP="002A280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56F60C22" w14:textId="77777777" w:rsidR="002A2802" w:rsidRPr="001A3FDD" w:rsidRDefault="002A2802" w:rsidP="002A2802">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Difficult study environments, poor internet connectivity, own or family illness may have affected performance in online </w:t>
            </w:r>
            <w:proofErr w:type="gramStart"/>
            <w:r w:rsidRPr="001A3FDD">
              <w:rPr>
                <w:rFonts w:ascii="Calibri" w:eastAsia="Calibri" w:hAnsi="Calibri" w:cs="Calibri"/>
                <w:bCs/>
                <w:sz w:val="20"/>
                <w:szCs w:val="20"/>
                <w:lang w:val="en-ZA"/>
              </w:rPr>
              <w:t>examinations</w:t>
            </w:r>
            <w:proofErr w:type="gramEnd"/>
          </w:p>
          <w:p w14:paraId="383C699D" w14:textId="77777777" w:rsidR="002A2802" w:rsidRPr="001A3FDD" w:rsidRDefault="002A2802" w:rsidP="002A2802">
            <w:pPr>
              <w:spacing w:before="40" w:after="40"/>
              <w:rPr>
                <w:rFonts w:ascii="Calibri" w:eastAsia="Calibri" w:hAnsi="Calibri" w:cs="Calibri"/>
                <w:bCs/>
                <w:sz w:val="20"/>
                <w:szCs w:val="20"/>
                <w:lang w:val="en-ZA"/>
              </w:rPr>
            </w:pPr>
          </w:p>
          <w:p w14:paraId="00AC9025" w14:textId="77777777" w:rsidR="002A2802" w:rsidRPr="001A3FDD" w:rsidRDefault="002A2802" w:rsidP="002A280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7228253" w14:textId="550E6980" w:rsidR="002A2802" w:rsidRPr="001A3FDD" w:rsidRDefault="002A2802" w:rsidP="002A2802">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19 students were surveyed, and 9 students responded. “Seven students stated they would have preferred a closed-book CSE, citing a few drawbacks of the open-book format such as modifying their exam preparation, being discouraged from thinking prior to searching online during the test, and second guessing their answers”</w:t>
            </w:r>
            <w:r w:rsidR="00790D6D" w:rsidRPr="001A3FDD">
              <w:rPr>
                <w:rFonts w:ascii="Calibri" w:eastAsia="Calibri" w:hAnsi="Calibri" w:cs="Calibri"/>
                <w:bCs/>
                <w:sz w:val="20"/>
                <w:szCs w:val="20"/>
                <w:lang w:val="en-ZA"/>
              </w:rPr>
              <w:t>.</w:t>
            </w:r>
          </w:p>
          <w:p w14:paraId="01EEB4C6" w14:textId="77777777" w:rsidR="002A2802" w:rsidRPr="001A3FDD" w:rsidRDefault="002A2802" w:rsidP="002A2802">
            <w:pPr>
              <w:spacing w:before="40" w:after="40"/>
              <w:rPr>
                <w:rFonts w:ascii="Calibri" w:eastAsia="Calibri" w:hAnsi="Calibri" w:cs="Calibri"/>
                <w:bCs/>
                <w:sz w:val="20"/>
                <w:szCs w:val="20"/>
                <w:u w:val="single"/>
                <w:lang w:val="en-ZA"/>
              </w:rPr>
            </w:pPr>
          </w:p>
          <w:p w14:paraId="3D99D04B" w14:textId="77777777" w:rsidR="002A2802" w:rsidRPr="001A3FDD" w:rsidRDefault="002A2802" w:rsidP="002A280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 xml:space="preserve">Competency </w:t>
            </w:r>
          </w:p>
          <w:p w14:paraId="50D8A836" w14:textId="53559D4D" w:rsidR="004B335A" w:rsidRPr="001A3FDD" w:rsidRDefault="00872913" w:rsidP="004B335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t>
            </w:r>
            <w:r w:rsidR="002A2802" w:rsidRPr="001A3FDD">
              <w:rPr>
                <w:rFonts w:ascii="Calibri" w:eastAsia="Calibri" w:hAnsi="Calibri" w:cs="Calibri"/>
                <w:sz w:val="20"/>
                <w:szCs w:val="20"/>
                <w:lang w:val="en-ZA"/>
              </w:rPr>
              <w:t xml:space="preserve">Prior to adjustment and compared to historic scores, the COVID-interrupted clerkship group scored higher on the CSE, NBME exam, and performance evaluations (median, CSE: 75.2 </w:t>
            </w:r>
            <w:r w:rsidR="002A2802" w:rsidRPr="001A3FDD">
              <w:rPr>
                <w:rFonts w:ascii="Calibri" w:eastAsia="Calibri" w:hAnsi="Calibri" w:cs="Calibri"/>
                <w:i/>
                <w:sz w:val="20"/>
                <w:szCs w:val="20"/>
                <w:lang w:val="en-ZA"/>
              </w:rPr>
              <w:t>vs</w:t>
            </w:r>
            <w:r w:rsidR="00EC290D" w:rsidRPr="001A3FDD">
              <w:rPr>
                <w:rFonts w:ascii="Calibri" w:eastAsia="Calibri" w:hAnsi="Calibri" w:cs="Calibri"/>
                <w:i/>
                <w:sz w:val="20"/>
                <w:szCs w:val="20"/>
                <w:lang w:val="en-ZA"/>
              </w:rPr>
              <w:t>.</w:t>
            </w:r>
            <w:r w:rsidR="002A2802" w:rsidRPr="001A3FDD">
              <w:rPr>
                <w:rFonts w:ascii="Calibri" w:eastAsia="Calibri" w:hAnsi="Calibri" w:cs="Calibri"/>
                <w:sz w:val="20"/>
                <w:szCs w:val="20"/>
                <w:lang w:val="en-ZA"/>
              </w:rPr>
              <w:t xml:space="preserve"> 68.7, shelf: 68.0 </w:t>
            </w:r>
            <w:r w:rsidR="002A2802" w:rsidRPr="001A3FDD">
              <w:rPr>
                <w:rFonts w:ascii="Calibri" w:eastAsia="Calibri" w:hAnsi="Calibri" w:cs="Calibri"/>
                <w:i/>
                <w:sz w:val="20"/>
                <w:szCs w:val="20"/>
                <w:lang w:val="en-ZA"/>
              </w:rPr>
              <w:t>vs</w:t>
            </w:r>
            <w:r w:rsidR="00EC290D" w:rsidRPr="001A3FDD">
              <w:rPr>
                <w:rFonts w:ascii="Calibri" w:eastAsia="Calibri" w:hAnsi="Calibri" w:cs="Calibri"/>
                <w:i/>
                <w:sz w:val="20"/>
                <w:szCs w:val="20"/>
                <w:lang w:val="en-ZA"/>
              </w:rPr>
              <w:t>.</w:t>
            </w:r>
            <w:r w:rsidR="002A2802" w:rsidRPr="001A3FDD">
              <w:rPr>
                <w:rFonts w:ascii="Calibri" w:eastAsia="Calibri" w:hAnsi="Calibri" w:cs="Calibri"/>
                <w:sz w:val="20"/>
                <w:szCs w:val="20"/>
                <w:lang w:val="en-ZA"/>
              </w:rPr>
              <w:t xml:space="preserve"> 64.0, performance evaluation mean: 2.96 vs 2.78). The percentage of students with an </w:t>
            </w:r>
            <w:proofErr w:type="gramStart"/>
            <w:r w:rsidR="002A2802" w:rsidRPr="001A3FDD">
              <w:rPr>
                <w:rFonts w:ascii="Calibri" w:eastAsia="Calibri" w:hAnsi="Calibri" w:cs="Calibri"/>
                <w:sz w:val="20"/>
                <w:szCs w:val="20"/>
                <w:lang w:val="en-ZA"/>
              </w:rPr>
              <w:t>honours</w:t>
            </w:r>
            <w:proofErr w:type="gramEnd"/>
            <w:r w:rsidR="002A2802" w:rsidRPr="001A3FDD">
              <w:rPr>
                <w:rFonts w:ascii="Calibri" w:eastAsia="Calibri" w:hAnsi="Calibri" w:cs="Calibri"/>
                <w:sz w:val="20"/>
                <w:szCs w:val="20"/>
                <w:lang w:val="en-ZA"/>
              </w:rPr>
              <w:t xml:space="preserve"> was marginally higher in the group affected by COVID (42% </w:t>
            </w:r>
            <w:r w:rsidR="002A2802" w:rsidRPr="001A3FDD">
              <w:rPr>
                <w:rFonts w:ascii="Calibri" w:eastAsia="Calibri" w:hAnsi="Calibri" w:cs="Calibri"/>
                <w:i/>
                <w:sz w:val="20"/>
                <w:szCs w:val="20"/>
                <w:lang w:val="en-ZA"/>
              </w:rPr>
              <w:t>vs</w:t>
            </w:r>
            <w:r w:rsidR="00EC290D" w:rsidRPr="001A3FDD">
              <w:rPr>
                <w:rFonts w:ascii="Calibri" w:eastAsia="Calibri" w:hAnsi="Calibri" w:cs="Calibri"/>
                <w:sz w:val="20"/>
                <w:szCs w:val="20"/>
                <w:lang w:val="en-ZA"/>
              </w:rPr>
              <w:t>.</w:t>
            </w:r>
            <w:r w:rsidR="002A2802" w:rsidRPr="001A3FDD">
              <w:rPr>
                <w:rFonts w:ascii="Calibri" w:eastAsia="Calibri" w:hAnsi="Calibri" w:cs="Calibri"/>
                <w:sz w:val="20"/>
                <w:szCs w:val="20"/>
                <w:lang w:val="en-ZA"/>
              </w:rPr>
              <w:t xml:space="preserve"> 32%)</w:t>
            </w:r>
            <w:r w:rsidRPr="001A3FDD">
              <w:rPr>
                <w:rFonts w:ascii="Calibri" w:eastAsia="Calibri" w:hAnsi="Calibri" w:cs="Calibri"/>
                <w:sz w:val="20"/>
                <w:szCs w:val="20"/>
                <w:lang w:val="en-ZA"/>
              </w:rPr>
              <w:t>”</w:t>
            </w:r>
            <w:r w:rsidR="00790D6D" w:rsidRPr="001A3FDD">
              <w:rPr>
                <w:rFonts w:ascii="Calibri" w:eastAsia="Calibri" w:hAnsi="Calibri" w:cs="Calibri"/>
                <w:sz w:val="20"/>
                <w:szCs w:val="20"/>
                <w:lang w:val="en-ZA"/>
              </w:rPr>
              <w:t>.</w:t>
            </w:r>
          </w:p>
        </w:tc>
      </w:tr>
    </w:tbl>
    <w:p w14:paraId="5447A7CE" w14:textId="77777777" w:rsidR="005145C6" w:rsidRPr="001A3FDD" w:rsidRDefault="005145C6"/>
    <w:p w14:paraId="5BFD5E81" w14:textId="77777777" w:rsidR="00305877" w:rsidRPr="001A3FDD" w:rsidRDefault="00305877"/>
    <w:tbl>
      <w:tblPr>
        <w:tblStyle w:val="TableGrid1"/>
        <w:tblW w:w="4913" w:type="pct"/>
        <w:tblInd w:w="-5" w:type="dxa"/>
        <w:tblLayout w:type="fixed"/>
        <w:tblLook w:val="0600" w:firstRow="0" w:lastRow="0" w:firstColumn="0" w:lastColumn="0" w:noHBand="1" w:noVBand="1"/>
      </w:tblPr>
      <w:tblGrid>
        <w:gridCol w:w="1798"/>
        <w:gridCol w:w="1890"/>
        <w:gridCol w:w="2250"/>
        <w:gridCol w:w="2610"/>
        <w:gridCol w:w="2338"/>
        <w:gridCol w:w="4234"/>
      </w:tblGrid>
      <w:tr w:rsidR="001A3FDD" w:rsidRPr="001A3FDD" w14:paraId="444EF5AF" w14:textId="77777777" w:rsidTr="00E36091">
        <w:trPr>
          <w:tblHeader/>
        </w:trPr>
        <w:tc>
          <w:tcPr>
            <w:tcW w:w="595" w:type="pct"/>
            <w:shd w:val="clear" w:color="auto" w:fill="auto"/>
          </w:tcPr>
          <w:p w14:paraId="221F5E72" w14:textId="4F05D332" w:rsidR="00305877" w:rsidRPr="001A3FDD" w:rsidRDefault="00305877"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lastRenderedPageBreak/>
              <w:t>CITATION</w:t>
            </w:r>
          </w:p>
        </w:tc>
        <w:tc>
          <w:tcPr>
            <w:tcW w:w="625" w:type="pct"/>
            <w:shd w:val="clear" w:color="auto" w:fill="auto"/>
          </w:tcPr>
          <w:p w14:paraId="2876FE40" w14:textId="2D8403A6" w:rsidR="00305877" w:rsidRPr="001A3FDD" w:rsidRDefault="00305877"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DESIGN</w:t>
            </w:r>
          </w:p>
        </w:tc>
        <w:tc>
          <w:tcPr>
            <w:tcW w:w="744" w:type="pct"/>
            <w:shd w:val="clear" w:color="auto" w:fill="auto"/>
          </w:tcPr>
          <w:p w14:paraId="7804B7FC" w14:textId="77777777" w:rsidR="00305877" w:rsidRPr="001A3FDD" w:rsidRDefault="00305877"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AIM</w:t>
            </w:r>
          </w:p>
        </w:tc>
        <w:tc>
          <w:tcPr>
            <w:tcW w:w="863" w:type="pct"/>
            <w:shd w:val="clear" w:color="auto" w:fill="auto"/>
          </w:tcPr>
          <w:p w14:paraId="68133D79" w14:textId="77777777" w:rsidR="00305877" w:rsidRPr="001A3FDD" w:rsidRDefault="00305877"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POPULATION (N)</w:t>
            </w:r>
          </w:p>
        </w:tc>
        <w:tc>
          <w:tcPr>
            <w:tcW w:w="773" w:type="pct"/>
            <w:shd w:val="clear" w:color="auto" w:fill="auto"/>
          </w:tcPr>
          <w:p w14:paraId="452A3FC5" w14:textId="77777777" w:rsidR="00305877" w:rsidRPr="001A3FDD" w:rsidRDefault="00305877"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EXPOSURE: ONLINE/E-LEARNING METHODS</w:t>
            </w:r>
          </w:p>
        </w:tc>
        <w:tc>
          <w:tcPr>
            <w:tcW w:w="1400" w:type="pct"/>
            <w:shd w:val="clear" w:color="auto" w:fill="auto"/>
          </w:tcPr>
          <w:p w14:paraId="00DD493A" w14:textId="77777777" w:rsidR="00305877" w:rsidRPr="001A3FDD" w:rsidRDefault="00305877"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OUTCOMES</w:t>
            </w:r>
          </w:p>
        </w:tc>
      </w:tr>
      <w:tr w:rsidR="001A3FDD" w:rsidRPr="001A3FDD" w14:paraId="7E39558B" w14:textId="77777777" w:rsidTr="00E36091">
        <w:trPr>
          <w:tblHeader/>
        </w:trPr>
        <w:tc>
          <w:tcPr>
            <w:tcW w:w="5000" w:type="pct"/>
            <w:gridSpan w:val="6"/>
            <w:shd w:val="clear" w:color="auto" w:fill="auto"/>
          </w:tcPr>
          <w:p w14:paraId="24341C95" w14:textId="77777777" w:rsidR="00305877" w:rsidRPr="001A3FDD" w:rsidRDefault="00305877" w:rsidP="0043226D">
            <w:pPr>
              <w:spacing w:before="40" w:after="40"/>
              <w:rPr>
                <w:rFonts w:ascii="Calibri" w:eastAsia="Calibri" w:hAnsi="Calibri" w:cs="Calibri"/>
                <w:b/>
                <w:bCs/>
                <w:i/>
                <w:sz w:val="20"/>
                <w:lang w:val="en-ZA"/>
              </w:rPr>
            </w:pPr>
            <w:r w:rsidRPr="001A3FDD">
              <w:rPr>
                <w:rFonts w:ascii="Calibri" w:eastAsia="Calibri" w:hAnsi="Calibri" w:cs="Calibri"/>
                <w:b/>
                <w:bCs/>
                <w:i/>
                <w:sz w:val="20"/>
                <w:lang w:val="en-ZA"/>
              </w:rPr>
              <w:t>SOCIAL MEDIA</w:t>
            </w:r>
          </w:p>
        </w:tc>
      </w:tr>
      <w:tr w:rsidR="001A3FDD" w:rsidRPr="001A3FDD" w14:paraId="576126D1" w14:textId="77777777" w:rsidTr="0043226D">
        <w:trPr>
          <w:trHeight w:val="6515"/>
        </w:trPr>
        <w:tc>
          <w:tcPr>
            <w:tcW w:w="595" w:type="pct"/>
          </w:tcPr>
          <w:p w14:paraId="60307CD2" w14:textId="3DDE27CA" w:rsidR="00864C06" w:rsidRPr="001A3FDD" w:rsidRDefault="00864C06" w:rsidP="00864C06">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t>Ekenze</w:t>
            </w:r>
            <w:proofErr w:type="spellEnd"/>
            <w:r w:rsidRPr="001A3FDD">
              <w:rPr>
                <w:rFonts w:ascii="Calibri" w:eastAsia="Calibri" w:hAnsi="Calibri" w:cs="Calibri"/>
                <w:sz w:val="20"/>
                <w:szCs w:val="20"/>
                <w:lang w:val="en-ZA"/>
              </w:rPr>
              <w:t xml:space="preserve"> SO, Okafor CI, </w:t>
            </w:r>
            <w:proofErr w:type="spellStart"/>
            <w:r w:rsidRPr="001A3FDD">
              <w:rPr>
                <w:rFonts w:ascii="Calibri" w:eastAsia="Calibri" w:hAnsi="Calibri" w:cs="Calibri"/>
                <w:sz w:val="20"/>
                <w:szCs w:val="20"/>
                <w:lang w:val="en-ZA"/>
              </w:rPr>
              <w:t>Ekenze</w:t>
            </w:r>
            <w:proofErr w:type="spellEnd"/>
            <w:r w:rsidRPr="001A3FDD">
              <w:rPr>
                <w:rFonts w:ascii="Calibri" w:eastAsia="Calibri" w:hAnsi="Calibri" w:cs="Calibri"/>
                <w:sz w:val="20"/>
                <w:szCs w:val="20"/>
                <w:lang w:val="en-ZA"/>
              </w:rPr>
              <w:t xml:space="preserve"> OS, Nwosu JN, </w:t>
            </w:r>
            <w:proofErr w:type="spellStart"/>
            <w:r w:rsidRPr="001A3FDD">
              <w:rPr>
                <w:rFonts w:ascii="Calibri" w:eastAsia="Calibri" w:hAnsi="Calibri" w:cs="Calibri"/>
                <w:sz w:val="20"/>
                <w:szCs w:val="20"/>
                <w:lang w:val="en-ZA"/>
              </w:rPr>
              <w:t>Ezepue</w:t>
            </w:r>
            <w:proofErr w:type="spellEnd"/>
            <w:r w:rsidRPr="001A3FDD">
              <w:rPr>
                <w:rFonts w:ascii="Calibri" w:eastAsia="Calibri" w:hAnsi="Calibri" w:cs="Calibri"/>
                <w:sz w:val="20"/>
                <w:szCs w:val="20"/>
                <w:lang w:val="en-ZA"/>
              </w:rPr>
              <w:t xml:space="preserve"> UF. The value of internet tools in undergraduate surgical education: perspective of medical students in a developing country. World Journal of Surgery. 2017 Mar; 41: 672-80.</w:t>
            </w:r>
          </w:p>
        </w:tc>
        <w:tc>
          <w:tcPr>
            <w:tcW w:w="625" w:type="pct"/>
          </w:tcPr>
          <w:p w14:paraId="0C8081B0" w14:textId="77777777" w:rsidR="00864C06" w:rsidRPr="001A3FDD" w:rsidRDefault="00864C06" w:rsidP="00864C0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38FBFC7A" w14:textId="77777777" w:rsidR="00864C06" w:rsidRPr="001A3FDD" w:rsidRDefault="00864C06" w:rsidP="00864C0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Lower middle-income</w:t>
            </w:r>
          </w:p>
          <w:p w14:paraId="3611AF5C" w14:textId="77777777" w:rsidR="00864C06" w:rsidRPr="001A3FDD" w:rsidRDefault="00864C06" w:rsidP="00864C06">
            <w:pPr>
              <w:spacing w:before="40" w:after="40"/>
              <w:rPr>
                <w:rFonts w:ascii="Calibri" w:eastAsia="Calibri" w:hAnsi="Calibri" w:cs="Calibri"/>
                <w:sz w:val="20"/>
                <w:szCs w:val="20"/>
                <w:lang w:val="en-ZA"/>
              </w:rPr>
            </w:pPr>
          </w:p>
          <w:p w14:paraId="5F812A7F" w14:textId="77777777" w:rsidR="00864C06" w:rsidRPr="001A3FDD" w:rsidRDefault="00864C06" w:rsidP="00864C0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79482E50" w14:textId="77777777" w:rsidR="00864C06" w:rsidRPr="001A3FDD" w:rsidRDefault="00864C06" w:rsidP="00864C0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Nigeria</w:t>
            </w:r>
          </w:p>
          <w:p w14:paraId="6125ADA5" w14:textId="77777777" w:rsidR="00864C06" w:rsidRPr="001A3FDD" w:rsidRDefault="00864C06" w:rsidP="00864C06">
            <w:pPr>
              <w:spacing w:before="40" w:after="40"/>
              <w:rPr>
                <w:rFonts w:ascii="Calibri" w:eastAsia="Calibri" w:hAnsi="Calibri" w:cs="Calibri"/>
                <w:sz w:val="20"/>
                <w:szCs w:val="20"/>
                <w:lang w:val="en-ZA"/>
              </w:rPr>
            </w:pPr>
          </w:p>
          <w:p w14:paraId="7D837312" w14:textId="77777777" w:rsidR="00864C06" w:rsidRPr="001A3FDD" w:rsidRDefault="00864C06" w:rsidP="00864C0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6E27B77" w14:textId="77777777" w:rsidR="00864C06" w:rsidRPr="001A3FDD" w:rsidRDefault="00864C06" w:rsidP="00864C0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Surgery, College of Medicine, University of Nigeria Enugu Campus</w:t>
            </w:r>
          </w:p>
          <w:p w14:paraId="29A75CDF" w14:textId="77777777" w:rsidR="00864C06" w:rsidRPr="001A3FDD" w:rsidRDefault="00864C06" w:rsidP="00864C06">
            <w:pPr>
              <w:spacing w:before="40" w:after="40"/>
              <w:rPr>
                <w:rFonts w:ascii="Calibri" w:eastAsia="Calibri" w:hAnsi="Calibri" w:cs="Calibri"/>
                <w:sz w:val="20"/>
                <w:szCs w:val="20"/>
                <w:lang w:val="en-ZA"/>
              </w:rPr>
            </w:pPr>
          </w:p>
          <w:p w14:paraId="14A2AC48" w14:textId="77777777" w:rsidR="00864C06" w:rsidRPr="001A3FDD" w:rsidRDefault="00864C06" w:rsidP="00864C0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3FB814C2" w14:textId="77777777" w:rsidR="00864C06" w:rsidRPr="001A3FDD" w:rsidRDefault="00864C06" w:rsidP="00864C0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14011EB6" w14:textId="77777777" w:rsidR="00864C06" w:rsidRPr="001A3FDD" w:rsidRDefault="00864C06" w:rsidP="00864C06">
            <w:pPr>
              <w:spacing w:before="40" w:after="40"/>
              <w:rPr>
                <w:rFonts w:ascii="Calibri" w:eastAsia="Calibri" w:hAnsi="Calibri" w:cs="Calibri"/>
                <w:sz w:val="20"/>
                <w:szCs w:val="20"/>
                <w:lang w:val="en-ZA"/>
              </w:rPr>
            </w:pPr>
          </w:p>
          <w:p w14:paraId="0A03E37E" w14:textId="77777777" w:rsidR="00864C06" w:rsidRPr="001A3FDD" w:rsidRDefault="00864C06" w:rsidP="00864C0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23B152A" w14:textId="77777777" w:rsidR="00864C06" w:rsidRPr="001A3FDD" w:rsidRDefault="00864C06" w:rsidP="00864C0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3FA7D588" w14:textId="77777777" w:rsidR="00864C06" w:rsidRPr="001A3FDD" w:rsidRDefault="00864C06" w:rsidP="00864C06">
            <w:pPr>
              <w:spacing w:before="40" w:after="40"/>
              <w:rPr>
                <w:rFonts w:ascii="Calibri" w:eastAsia="Calibri" w:hAnsi="Calibri" w:cs="Calibri"/>
                <w:sz w:val="20"/>
                <w:szCs w:val="20"/>
                <w:lang w:val="en-ZA"/>
              </w:rPr>
            </w:pPr>
          </w:p>
          <w:p w14:paraId="24B7A41D" w14:textId="77777777" w:rsidR="00864C06" w:rsidRPr="001A3FDD" w:rsidRDefault="00864C06" w:rsidP="00864C0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341FC0FB" w14:textId="77777777" w:rsidR="00864C06" w:rsidRPr="001A3FDD" w:rsidRDefault="00864C06" w:rsidP="00864C06">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3F316386" w14:textId="77777777" w:rsidR="00864C06" w:rsidRPr="001A3FDD" w:rsidRDefault="00864C06" w:rsidP="00864C06">
            <w:pPr>
              <w:spacing w:before="40" w:after="40"/>
              <w:rPr>
                <w:rFonts w:ascii="Calibri" w:eastAsia="Calibri" w:hAnsi="Calibri" w:cs="Calibri"/>
                <w:sz w:val="20"/>
                <w:szCs w:val="20"/>
                <w:u w:val="single"/>
                <w:lang w:val="en-ZA"/>
              </w:rPr>
            </w:pPr>
          </w:p>
        </w:tc>
        <w:tc>
          <w:tcPr>
            <w:tcW w:w="744" w:type="pct"/>
          </w:tcPr>
          <w:p w14:paraId="64C3E059" w14:textId="413B2BDC" w:rsidR="00864C06" w:rsidRPr="001A3FDD" w:rsidRDefault="00864C06" w:rsidP="00864C06">
            <w:pPr>
              <w:rPr>
                <w:rFonts w:ascii="Calibri" w:eastAsia="Calibri" w:hAnsi="Calibri" w:cs="Calibri"/>
                <w:sz w:val="20"/>
                <w:szCs w:val="20"/>
                <w:lang w:val="en-ZA"/>
              </w:rPr>
            </w:pPr>
            <w:r w:rsidRPr="001A3FDD">
              <w:rPr>
                <w:rFonts w:ascii="Calibri" w:eastAsia="Calibri" w:hAnsi="Calibri" w:cs="Calibri"/>
                <w:sz w:val="20"/>
                <w:szCs w:val="20"/>
                <w:lang w:val="en-ZA"/>
              </w:rPr>
              <w:t>To assess medical students’ knowledge and use of Internet tools, and their outlook on the application of these tools in surgical teaching and education</w:t>
            </w:r>
          </w:p>
        </w:tc>
        <w:tc>
          <w:tcPr>
            <w:tcW w:w="863" w:type="pct"/>
          </w:tcPr>
          <w:p w14:paraId="160E6620" w14:textId="77777777" w:rsidR="00864C06" w:rsidRPr="001A3FDD" w:rsidRDefault="00864C06" w:rsidP="00864C06">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N=291, 227 (78%) of the 291 students responded</w:t>
            </w:r>
          </w:p>
          <w:p w14:paraId="41708CE0" w14:textId="77777777" w:rsidR="00864C06" w:rsidRPr="001A3FDD" w:rsidRDefault="00864C06" w:rsidP="00864C06">
            <w:pPr>
              <w:spacing w:before="40"/>
              <w:rPr>
                <w:rFonts w:ascii="Calibri" w:eastAsia="Calibri" w:hAnsi="Calibri" w:cs="Calibri"/>
                <w:sz w:val="20"/>
                <w:szCs w:val="20"/>
                <w:u w:val="single"/>
                <w:lang w:val="en-ZA"/>
              </w:rPr>
            </w:pPr>
          </w:p>
          <w:p w14:paraId="15D95082" w14:textId="77777777" w:rsidR="00864C06" w:rsidRPr="001A3FDD" w:rsidRDefault="00864C06" w:rsidP="00864C0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151 (66.5%) were males and 76 (33.5%) were females, the median age was 24 years (IQR: 23–26 years)</w:t>
            </w:r>
          </w:p>
          <w:p w14:paraId="4CF24A9E" w14:textId="77777777" w:rsidR="00864C06" w:rsidRPr="001A3FDD" w:rsidRDefault="00864C06" w:rsidP="00864C06">
            <w:pPr>
              <w:spacing w:before="40"/>
              <w:rPr>
                <w:rFonts w:ascii="Calibri" w:eastAsia="Calibri" w:hAnsi="Calibri" w:cs="Calibri"/>
                <w:sz w:val="20"/>
                <w:szCs w:val="20"/>
                <w:lang w:val="en-ZA"/>
              </w:rPr>
            </w:pPr>
          </w:p>
          <w:p w14:paraId="06255C81" w14:textId="77777777" w:rsidR="00864C06" w:rsidRPr="001A3FDD" w:rsidRDefault="00864C06" w:rsidP="00864C0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Sixth year</w:t>
            </w:r>
          </w:p>
          <w:p w14:paraId="498299E9" w14:textId="77777777" w:rsidR="00864C06" w:rsidRPr="001A3FDD" w:rsidRDefault="00864C06" w:rsidP="00864C06">
            <w:pPr>
              <w:spacing w:before="40" w:after="40"/>
              <w:rPr>
                <w:rFonts w:ascii="Calibri" w:eastAsia="Calibri" w:hAnsi="Calibri" w:cs="Calibri"/>
                <w:sz w:val="20"/>
                <w:szCs w:val="20"/>
                <w:u w:val="single"/>
                <w:lang w:val="en-ZA"/>
              </w:rPr>
            </w:pPr>
          </w:p>
        </w:tc>
        <w:tc>
          <w:tcPr>
            <w:tcW w:w="773" w:type="pct"/>
          </w:tcPr>
          <w:p w14:paraId="325768D8" w14:textId="625A70D1" w:rsidR="00864C06" w:rsidRPr="001A3FDD" w:rsidRDefault="00864C06" w:rsidP="00864C06">
            <w:pPr>
              <w:pStyle w:val="ListParagraph"/>
              <w:spacing w:before="40" w:after="40"/>
              <w:ind w:left="0"/>
              <w:rPr>
                <w:rFonts w:ascii="Calibri" w:eastAsia="Calibri" w:hAnsi="Calibri" w:cs="Calibri"/>
                <w:sz w:val="20"/>
                <w:szCs w:val="20"/>
                <w:lang w:val="en-ZA"/>
              </w:rPr>
            </w:pPr>
            <w:r w:rsidRPr="001A3FDD">
              <w:rPr>
                <w:rFonts w:ascii="Calibri" w:eastAsia="Calibri" w:hAnsi="Calibri" w:cs="Calibri"/>
                <w:sz w:val="20"/>
                <w:szCs w:val="20"/>
                <w:lang w:val="en-ZA"/>
              </w:rPr>
              <w:t xml:space="preserve">Use of internet tools such as </w:t>
            </w:r>
            <w:proofErr w:type="spellStart"/>
            <w:r w:rsidRPr="001A3FDD">
              <w:rPr>
                <w:rFonts w:ascii="Calibri" w:eastAsia="Calibri" w:hAnsi="Calibri" w:cs="Calibri"/>
                <w:sz w:val="20"/>
                <w:szCs w:val="20"/>
                <w:lang w:val="en-ZA"/>
              </w:rPr>
              <w:t>Google</w:t>
            </w:r>
            <w:r w:rsidRPr="001A3FDD">
              <w:rPr>
                <w:rFonts w:ascii="Calibri" w:eastAsia="Calibri" w:hAnsi="Calibri" w:cs="Calibri"/>
                <w:sz w:val="20"/>
                <w:szCs w:val="20"/>
                <w:vertAlign w:val="superscript"/>
                <w:lang w:val="en-ZA"/>
              </w:rPr>
              <w:t>TM</w:t>
            </w:r>
            <w:proofErr w:type="spellEnd"/>
            <w:r w:rsidRPr="001A3FDD">
              <w:rPr>
                <w:rFonts w:ascii="Calibri" w:eastAsia="Calibri" w:hAnsi="Calibri" w:cs="Calibri"/>
                <w:sz w:val="20"/>
                <w:szCs w:val="20"/>
                <w:lang w:val="en-ZA"/>
              </w:rPr>
              <w:t xml:space="preserve">, </w:t>
            </w:r>
            <w:proofErr w:type="spellStart"/>
            <w:r w:rsidRPr="001A3FDD">
              <w:rPr>
                <w:rFonts w:ascii="Calibri" w:eastAsia="Calibri" w:hAnsi="Calibri" w:cs="Calibri"/>
                <w:sz w:val="20"/>
                <w:szCs w:val="20"/>
                <w:lang w:val="en-ZA"/>
              </w:rPr>
              <w:t>Yahoo</w:t>
            </w:r>
            <w:r w:rsidRPr="001A3FDD">
              <w:rPr>
                <w:rFonts w:ascii="Calibri" w:eastAsia="Calibri" w:hAnsi="Calibri" w:cs="Calibri"/>
                <w:sz w:val="20"/>
                <w:szCs w:val="20"/>
                <w:vertAlign w:val="superscript"/>
                <w:lang w:val="en-ZA"/>
              </w:rPr>
              <w:t>TM</w:t>
            </w:r>
            <w:proofErr w:type="spellEnd"/>
            <w:r w:rsidRPr="001A3FDD">
              <w:rPr>
                <w:rFonts w:ascii="Calibri" w:eastAsia="Calibri" w:hAnsi="Calibri" w:cs="Calibri"/>
                <w:sz w:val="20"/>
                <w:szCs w:val="20"/>
                <w:lang w:val="en-ZA"/>
              </w:rPr>
              <w:t xml:space="preserve">, </w:t>
            </w:r>
            <w:proofErr w:type="spellStart"/>
            <w:r w:rsidRPr="001A3FDD">
              <w:rPr>
                <w:rFonts w:ascii="Calibri" w:eastAsia="Calibri" w:hAnsi="Calibri" w:cs="Calibri"/>
                <w:sz w:val="20"/>
                <w:szCs w:val="20"/>
                <w:lang w:val="en-ZA"/>
              </w:rPr>
              <w:t>YouTube</w:t>
            </w:r>
            <w:r w:rsidRPr="001A3FDD">
              <w:rPr>
                <w:rFonts w:ascii="Calibri" w:eastAsia="Calibri" w:hAnsi="Calibri" w:cs="Calibri"/>
                <w:sz w:val="20"/>
                <w:szCs w:val="20"/>
                <w:vertAlign w:val="superscript"/>
                <w:lang w:val="en-ZA"/>
              </w:rPr>
              <w:t>TM</w:t>
            </w:r>
            <w:proofErr w:type="spellEnd"/>
            <w:r w:rsidRPr="001A3FDD">
              <w:rPr>
                <w:rFonts w:ascii="Calibri" w:eastAsia="Calibri" w:hAnsi="Calibri" w:cs="Calibri"/>
                <w:sz w:val="20"/>
                <w:szCs w:val="20"/>
                <w:lang w:val="en-ZA"/>
              </w:rPr>
              <w:t xml:space="preserve">, </w:t>
            </w:r>
            <w:proofErr w:type="spellStart"/>
            <w:r w:rsidRPr="001A3FDD">
              <w:rPr>
                <w:rFonts w:ascii="Calibri" w:eastAsia="Calibri" w:hAnsi="Calibri" w:cs="Calibri"/>
                <w:sz w:val="20"/>
                <w:szCs w:val="20"/>
                <w:lang w:val="en-ZA"/>
              </w:rPr>
              <w:t>Skype</w:t>
            </w:r>
            <w:r w:rsidRPr="001A3FDD">
              <w:rPr>
                <w:rFonts w:ascii="Calibri" w:eastAsia="Calibri" w:hAnsi="Calibri" w:cs="Calibri"/>
                <w:sz w:val="20"/>
                <w:szCs w:val="20"/>
                <w:vertAlign w:val="superscript"/>
                <w:lang w:val="en-ZA"/>
              </w:rPr>
              <w:t>TM</w:t>
            </w:r>
            <w:proofErr w:type="spellEnd"/>
            <w:r w:rsidRPr="001A3FDD">
              <w:rPr>
                <w:rFonts w:ascii="Calibri" w:eastAsia="Calibri" w:hAnsi="Calibri" w:cs="Calibri"/>
                <w:sz w:val="20"/>
                <w:szCs w:val="20"/>
                <w:lang w:val="en-ZA"/>
              </w:rPr>
              <w:t xml:space="preserve">, </w:t>
            </w:r>
            <w:proofErr w:type="spellStart"/>
            <w:r w:rsidRPr="001A3FDD">
              <w:rPr>
                <w:rFonts w:ascii="Calibri" w:eastAsia="Calibri" w:hAnsi="Calibri" w:cs="Calibri"/>
                <w:sz w:val="20"/>
                <w:szCs w:val="20"/>
                <w:lang w:val="en-ZA"/>
              </w:rPr>
              <w:t>Twitter</w:t>
            </w:r>
            <w:r w:rsidRPr="001A3FDD">
              <w:rPr>
                <w:rFonts w:ascii="Calibri" w:eastAsia="Calibri" w:hAnsi="Calibri" w:cs="Calibri"/>
                <w:sz w:val="20"/>
                <w:szCs w:val="20"/>
                <w:vertAlign w:val="superscript"/>
                <w:lang w:val="en-ZA"/>
              </w:rPr>
              <w:t>TM</w:t>
            </w:r>
            <w:proofErr w:type="spellEnd"/>
            <w:r w:rsidRPr="001A3FDD">
              <w:rPr>
                <w:rFonts w:ascii="Calibri" w:eastAsia="Calibri" w:hAnsi="Calibri" w:cs="Calibri"/>
                <w:sz w:val="20"/>
                <w:szCs w:val="20"/>
                <w:vertAlign w:val="superscript"/>
                <w:lang w:val="en-ZA"/>
              </w:rPr>
              <w:t xml:space="preserve"> </w:t>
            </w:r>
            <w:r w:rsidRPr="001A3FDD">
              <w:rPr>
                <w:rFonts w:ascii="Calibri" w:eastAsia="Calibri" w:hAnsi="Calibri" w:cs="Calibri"/>
                <w:sz w:val="20"/>
                <w:szCs w:val="20"/>
                <w:lang w:val="en-ZA"/>
              </w:rPr>
              <w:t>and social media for learning: teaching cases through virtual patients, online tutorials, use of real-time broadcast to teach and demonstrate common procedures, posting video of procedures on the Internet, and posting images of interesting cases on the Internet and quizzing students on these</w:t>
            </w:r>
          </w:p>
        </w:tc>
        <w:tc>
          <w:tcPr>
            <w:tcW w:w="1400" w:type="pct"/>
          </w:tcPr>
          <w:p w14:paraId="42A6E55B" w14:textId="77777777" w:rsidR="00864C06" w:rsidRPr="001A3FDD" w:rsidRDefault="00864C06" w:rsidP="00864C06">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17B9AF53" w14:textId="77777777" w:rsidR="00864C06" w:rsidRPr="001A3FDD" w:rsidRDefault="00864C06" w:rsidP="00864C06">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Flexible, user-oriented approach</w:t>
            </w:r>
          </w:p>
          <w:p w14:paraId="4987BFC5" w14:textId="77777777" w:rsidR="00864C06" w:rsidRPr="001A3FDD" w:rsidRDefault="00864C06" w:rsidP="00864C06">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Regular self-assessment tool </w:t>
            </w:r>
          </w:p>
          <w:p w14:paraId="37E544F2" w14:textId="77777777" w:rsidR="00864C06" w:rsidRPr="001A3FDD" w:rsidRDefault="00864C06" w:rsidP="00864C06">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Reduced demands on teaching time</w:t>
            </w:r>
          </w:p>
          <w:p w14:paraId="7192CD8E" w14:textId="77777777" w:rsidR="00864C06" w:rsidRPr="001A3FDD" w:rsidRDefault="00864C06" w:rsidP="00864C06">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Improved interaction with real-time communication and collaboration </w:t>
            </w:r>
          </w:p>
          <w:p w14:paraId="27E4B207" w14:textId="77777777" w:rsidR="00864C06" w:rsidRPr="001A3FDD" w:rsidRDefault="00864C06" w:rsidP="00864C06">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Access to a “network of geographically dispersed experts”</w:t>
            </w:r>
          </w:p>
          <w:p w14:paraId="0B8E90AF" w14:textId="77777777" w:rsidR="00864C06" w:rsidRPr="001A3FDD" w:rsidRDefault="00864C06" w:rsidP="00864C06">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A tool to supplement and enhance traditional educational methods and “may improve the overall learning </w:t>
            </w:r>
            <w:proofErr w:type="gramStart"/>
            <w:r w:rsidRPr="001A3FDD">
              <w:rPr>
                <w:rFonts w:ascii="Calibri" w:eastAsia="Calibri" w:hAnsi="Calibri" w:cs="Calibri"/>
                <w:bCs/>
                <w:sz w:val="20"/>
                <w:szCs w:val="20"/>
                <w:lang w:val="en-ZA"/>
              </w:rPr>
              <w:t>experience”</w:t>
            </w:r>
            <w:proofErr w:type="gramEnd"/>
          </w:p>
          <w:p w14:paraId="775150C1" w14:textId="77777777" w:rsidR="00864C06" w:rsidRPr="001A3FDD" w:rsidRDefault="00864C06" w:rsidP="00864C06">
            <w:pPr>
              <w:pStyle w:val="ListParagraph"/>
              <w:spacing w:before="40" w:after="40"/>
              <w:ind w:left="360"/>
              <w:rPr>
                <w:rFonts w:ascii="Calibri" w:eastAsia="Calibri" w:hAnsi="Calibri" w:cs="Calibri"/>
                <w:bCs/>
                <w:sz w:val="20"/>
                <w:szCs w:val="20"/>
                <w:u w:val="single"/>
                <w:lang w:val="en-ZA"/>
              </w:rPr>
            </w:pPr>
          </w:p>
          <w:p w14:paraId="0593EB63" w14:textId="77777777" w:rsidR="00864C06" w:rsidRPr="001A3FDD" w:rsidRDefault="00864C06" w:rsidP="00864C06">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6B9DE67" w14:textId="77777777" w:rsidR="00864C06" w:rsidRPr="001A3FDD" w:rsidRDefault="00864C06" w:rsidP="00864C06">
            <w:pPr>
              <w:pStyle w:val="ListParagraph"/>
              <w:numPr>
                <w:ilvl w:val="0"/>
                <w:numId w:val="35"/>
              </w:numPr>
              <w:spacing w:before="40" w:after="40"/>
              <w:rPr>
                <w:rFonts w:ascii="Calibri" w:eastAsia="Calibri" w:hAnsi="Calibri" w:cs="Calibri"/>
                <w:bCs/>
                <w:sz w:val="20"/>
                <w:szCs w:val="20"/>
                <w:lang w:val="en-ZA"/>
              </w:rPr>
            </w:pPr>
            <w:bookmarkStart w:id="1" w:name="_Hlk135731799"/>
            <w:r w:rsidRPr="001A3FDD">
              <w:rPr>
                <w:rFonts w:ascii="Calibri" w:eastAsia="Calibri" w:hAnsi="Calibri" w:cs="Calibri"/>
                <w:bCs/>
                <w:sz w:val="20"/>
                <w:szCs w:val="20"/>
                <w:lang w:val="en-ZA"/>
              </w:rPr>
              <w:t xml:space="preserve">Affordable internet access and connectivity </w:t>
            </w:r>
          </w:p>
          <w:p w14:paraId="7395DA0D" w14:textId="77777777" w:rsidR="00864C06" w:rsidRPr="001A3FDD" w:rsidRDefault="00864C06" w:rsidP="00864C06">
            <w:pPr>
              <w:pStyle w:val="ListParagraph"/>
              <w:numPr>
                <w:ilvl w:val="0"/>
                <w:numId w:val="35"/>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Erratic power supply</w:t>
            </w:r>
          </w:p>
          <w:p w14:paraId="56DB0D3F" w14:textId="77777777" w:rsidR="00864C06" w:rsidRPr="001A3FDD" w:rsidRDefault="00864C06" w:rsidP="00864C06">
            <w:pPr>
              <w:pStyle w:val="ListParagraph"/>
              <w:numPr>
                <w:ilvl w:val="0"/>
                <w:numId w:val="35"/>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Training needed on Internet </w:t>
            </w:r>
            <w:proofErr w:type="gramStart"/>
            <w:r w:rsidRPr="001A3FDD">
              <w:rPr>
                <w:rFonts w:ascii="Calibri" w:eastAsia="Calibri" w:hAnsi="Calibri" w:cs="Calibri"/>
                <w:bCs/>
                <w:sz w:val="20"/>
                <w:szCs w:val="20"/>
                <w:lang w:val="en-ZA"/>
              </w:rPr>
              <w:t>tools</w:t>
            </w:r>
            <w:proofErr w:type="gramEnd"/>
          </w:p>
          <w:p w14:paraId="2C9812B7" w14:textId="5BF40010" w:rsidR="00864C06" w:rsidRPr="001A3FDD" w:rsidRDefault="00864C06" w:rsidP="00864C06">
            <w:pPr>
              <w:pStyle w:val="ListParagraph"/>
              <w:numPr>
                <w:ilvl w:val="0"/>
                <w:numId w:val="35"/>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Lack of hands-on clinical and surgical skills with exclusive online </w:t>
            </w:r>
            <w:r w:rsidR="003F65F9" w:rsidRPr="001A3FDD">
              <w:rPr>
                <w:rFonts w:ascii="Calibri" w:eastAsia="Calibri" w:hAnsi="Calibri" w:cs="Calibri"/>
                <w:bCs/>
                <w:sz w:val="20"/>
                <w:szCs w:val="20"/>
                <w:lang w:val="en-ZA"/>
              </w:rPr>
              <w:t>methods</w:t>
            </w:r>
          </w:p>
          <w:bookmarkEnd w:id="1"/>
          <w:p w14:paraId="6112AE60" w14:textId="77777777" w:rsidR="00864C06" w:rsidRPr="001A3FDD" w:rsidRDefault="00864C06" w:rsidP="00864C06">
            <w:pPr>
              <w:pStyle w:val="ListParagraph"/>
              <w:numPr>
                <w:ilvl w:val="0"/>
                <w:numId w:val="35"/>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“Knowledge ownership, information overload, privacy, quality control, and challenges in addressing clinical </w:t>
            </w:r>
            <w:proofErr w:type="gramStart"/>
            <w:r w:rsidRPr="001A3FDD">
              <w:rPr>
                <w:rFonts w:ascii="Calibri" w:eastAsia="Calibri" w:hAnsi="Calibri" w:cs="Calibri"/>
                <w:bCs/>
                <w:sz w:val="20"/>
                <w:szCs w:val="20"/>
                <w:lang w:val="en-ZA"/>
              </w:rPr>
              <w:t>queries”</w:t>
            </w:r>
            <w:proofErr w:type="gramEnd"/>
          </w:p>
          <w:p w14:paraId="24B8860C" w14:textId="77777777" w:rsidR="00864C06" w:rsidRPr="001A3FDD" w:rsidRDefault="00864C06" w:rsidP="00864C06">
            <w:pPr>
              <w:spacing w:before="40" w:after="40"/>
              <w:rPr>
                <w:rFonts w:ascii="Calibri" w:eastAsia="Calibri" w:hAnsi="Calibri" w:cs="Calibri"/>
                <w:bCs/>
                <w:sz w:val="20"/>
                <w:szCs w:val="20"/>
                <w:u w:val="single"/>
                <w:lang w:val="en-ZA"/>
              </w:rPr>
            </w:pPr>
          </w:p>
          <w:p w14:paraId="55FB46C9" w14:textId="77777777" w:rsidR="00864C06" w:rsidRPr="001A3FDD" w:rsidRDefault="00864C06" w:rsidP="00864C06">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23D7715A" w14:textId="77777777" w:rsidR="00864C06" w:rsidRPr="001A3FDD" w:rsidRDefault="00864C06" w:rsidP="00864C06">
            <w:pPr>
              <w:pStyle w:val="ListParagraph"/>
              <w:numPr>
                <w:ilvl w:val="0"/>
                <w:numId w:val="34"/>
              </w:numPr>
              <w:spacing w:before="40" w:after="40"/>
              <w:rPr>
                <w:rFonts w:ascii="Calibri" w:eastAsia="Calibri" w:hAnsi="Calibri" w:cs="Calibri"/>
                <w:bCs/>
                <w:sz w:val="20"/>
                <w:szCs w:val="20"/>
                <w:lang w:val="en-ZA"/>
              </w:rPr>
            </w:pPr>
            <w:bookmarkStart w:id="2" w:name="_Hlk135730252"/>
            <w:r w:rsidRPr="001A3FDD">
              <w:rPr>
                <w:rFonts w:ascii="Calibri" w:eastAsia="Calibri" w:hAnsi="Calibri" w:cs="Calibri"/>
                <w:bCs/>
                <w:sz w:val="20"/>
                <w:szCs w:val="20"/>
                <w:lang w:val="en-ZA"/>
              </w:rPr>
              <w:t xml:space="preserve">89% indicated that Internet tools could be effectively applied in surgical education with respect to “lectures, assignments, real-time procedure demonstration, case discussion, and interaction with surgical </w:t>
            </w:r>
            <w:proofErr w:type="gramStart"/>
            <w:r w:rsidRPr="001A3FDD">
              <w:rPr>
                <w:rFonts w:ascii="Calibri" w:eastAsia="Calibri" w:hAnsi="Calibri" w:cs="Calibri"/>
                <w:bCs/>
                <w:sz w:val="20"/>
                <w:szCs w:val="20"/>
                <w:lang w:val="en-ZA"/>
              </w:rPr>
              <w:t>experts"</w:t>
            </w:r>
            <w:proofErr w:type="gramEnd"/>
          </w:p>
          <w:p w14:paraId="4D56DBE0" w14:textId="77777777" w:rsidR="00864C06" w:rsidRPr="001A3FDD" w:rsidRDefault="00864C06" w:rsidP="00864C06">
            <w:pPr>
              <w:pStyle w:val="ListParagraph"/>
              <w:numPr>
                <w:ilvl w:val="0"/>
                <w:numId w:val="34"/>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Most frequently visited sites for medical topics were Medscape (142; 62.6%), Wikipedia (34; 15%), and PubMed (16; 7.1%)</w:t>
            </w:r>
          </w:p>
          <w:p w14:paraId="5E5E0135" w14:textId="0FC3568A" w:rsidR="00864C06" w:rsidRPr="001A3FDD" w:rsidRDefault="00864C06" w:rsidP="00864C06">
            <w:pPr>
              <w:pStyle w:val="ListParagraph"/>
              <w:numPr>
                <w:ilvl w:val="0"/>
                <w:numId w:val="34"/>
              </w:numPr>
              <w:spacing w:before="40" w:after="40"/>
              <w:rPr>
                <w:rFonts w:ascii="Calibri" w:eastAsia="Calibri" w:hAnsi="Calibri" w:cs="Calibri"/>
                <w:bCs/>
                <w:sz w:val="20"/>
                <w:szCs w:val="20"/>
                <w:lang w:val="en-ZA"/>
              </w:rPr>
            </w:pPr>
            <w:proofErr w:type="spellStart"/>
            <w:r w:rsidRPr="001A3FDD">
              <w:rPr>
                <w:rFonts w:ascii="Calibri" w:eastAsia="Calibri" w:hAnsi="Calibri" w:cs="Calibri"/>
                <w:bCs/>
                <w:sz w:val="20"/>
                <w:szCs w:val="20"/>
                <w:lang w:val="en-ZA"/>
              </w:rPr>
              <w:t>Google</w:t>
            </w:r>
            <w:r w:rsidRPr="001A3FDD">
              <w:rPr>
                <w:rFonts w:ascii="Calibri" w:eastAsia="Calibri" w:hAnsi="Calibri" w:cs="Calibri"/>
                <w:bCs/>
                <w:sz w:val="20"/>
                <w:szCs w:val="20"/>
                <w:vertAlign w:val="superscript"/>
                <w:lang w:val="en-ZA"/>
              </w:rPr>
              <w:t>TM</w:t>
            </w:r>
            <w:proofErr w:type="spellEnd"/>
            <w:r w:rsidRPr="001A3FDD">
              <w:rPr>
                <w:rFonts w:ascii="Calibri" w:eastAsia="Calibri" w:hAnsi="Calibri" w:cs="Calibri"/>
                <w:bCs/>
                <w:sz w:val="20"/>
                <w:szCs w:val="20"/>
                <w:lang w:val="en-ZA"/>
              </w:rPr>
              <w:t xml:space="preserve"> search tool had the highest rating in terms of familiarity and utility for education/learning (mean rating 4.3 on a scale of 5.0), while </w:t>
            </w:r>
            <w:proofErr w:type="spellStart"/>
            <w:r w:rsidRPr="001A3FDD">
              <w:rPr>
                <w:rFonts w:ascii="Calibri" w:eastAsia="Calibri" w:hAnsi="Calibri" w:cs="Calibri"/>
                <w:bCs/>
                <w:sz w:val="20"/>
                <w:szCs w:val="20"/>
                <w:lang w:val="en-ZA"/>
              </w:rPr>
              <w:t>Skype</w:t>
            </w:r>
            <w:r w:rsidRPr="001A3FDD">
              <w:rPr>
                <w:rFonts w:ascii="Calibri" w:eastAsia="Calibri" w:hAnsi="Calibri" w:cs="Calibri"/>
                <w:bCs/>
                <w:sz w:val="20"/>
                <w:szCs w:val="20"/>
                <w:vertAlign w:val="superscript"/>
                <w:lang w:val="en-ZA"/>
              </w:rPr>
              <w:t>TM</w:t>
            </w:r>
            <w:proofErr w:type="spellEnd"/>
            <w:r w:rsidRPr="001A3FDD">
              <w:rPr>
                <w:rFonts w:ascii="Calibri" w:eastAsia="Calibri" w:hAnsi="Calibri" w:cs="Calibri"/>
                <w:bCs/>
                <w:sz w:val="20"/>
                <w:szCs w:val="20"/>
                <w:lang w:val="en-ZA"/>
              </w:rPr>
              <w:t xml:space="preserve"> had the l</w:t>
            </w:r>
            <w:r w:rsidR="00EC290D" w:rsidRPr="001A3FDD">
              <w:rPr>
                <w:rFonts w:ascii="Calibri" w:eastAsia="Calibri" w:hAnsi="Calibri" w:cs="Calibri"/>
                <w:bCs/>
                <w:sz w:val="20"/>
                <w:szCs w:val="20"/>
                <w:lang w:val="en-ZA"/>
              </w:rPr>
              <w:t>owest</w:t>
            </w:r>
            <w:r w:rsidRPr="001A3FDD">
              <w:rPr>
                <w:rFonts w:ascii="Calibri" w:eastAsia="Calibri" w:hAnsi="Calibri" w:cs="Calibri"/>
                <w:bCs/>
                <w:sz w:val="20"/>
                <w:szCs w:val="20"/>
                <w:lang w:val="en-ZA"/>
              </w:rPr>
              <w:t xml:space="preserve"> rating (mean 2.0)</w:t>
            </w:r>
            <w:bookmarkEnd w:id="2"/>
          </w:p>
        </w:tc>
      </w:tr>
      <w:tr w:rsidR="001A3FDD" w:rsidRPr="001A3FDD" w14:paraId="47041CAC" w14:textId="77777777" w:rsidTr="0043226D">
        <w:trPr>
          <w:trHeight w:val="6515"/>
        </w:trPr>
        <w:tc>
          <w:tcPr>
            <w:tcW w:w="595" w:type="pct"/>
          </w:tcPr>
          <w:p w14:paraId="493E2477" w14:textId="77777777" w:rsidR="00305877" w:rsidRPr="001A3FDD" w:rsidRDefault="0043226D"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Lima DL, Lima RN, Benevenuto D, Raymundo TS, Shadduck PP, Bianchi JM, </w:t>
            </w:r>
            <w:proofErr w:type="spellStart"/>
            <w:r w:rsidRPr="001A3FDD">
              <w:rPr>
                <w:rFonts w:ascii="Calibri" w:eastAsia="Calibri" w:hAnsi="Calibri" w:cs="Calibri"/>
                <w:sz w:val="20"/>
                <w:szCs w:val="20"/>
                <w:lang w:val="en-ZA"/>
              </w:rPr>
              <w:t>Malcher</w:t>
            </w:r>
            <w:proofErr w:type="spellEnd"/>
            <w:r w:rsidRPr="001A3FDD">
              <w:rPr>
                <w:rFonts w:ascii="Calibri" w:eastAsia="Calibri" w:hAnsi="Calibri" w:cs="Calibri"/>
                <w:sz w:val="20"/>
                <w:szCs w:val="20"/>
                <w:lang w:val="en-ZA"/>
              </w:rPr>
              <w:t xml:space="preserve"> F. Survey of social media use for surgical education during Covid-19. JSLS: Journal of the Society of Laparoscopic &amp; Robotic Surgeons. 2020 Oct; 24 (4).</w:t>
            </w:r>
          </w:p>
        </w:tc>
        <w:tc>
          <w:tcPr>
            <w:tcW w:w="625" w:type="pct"/>
          </w:tcPr>
          <w:p w14:paraId="7009D32D" w14:textId="77777777" w:rsidR="0043226D" w:rsidRPr="001A3FDD" w:rsidRDefault="0043226D" w:rsidP="0043226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43F75F68" w14:textId="77777777" w:rsidR="0043226D" w:rsidRPr="001A3FDD" w:rsidRDefault="0043226D"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applicable</w:t>
            </w:r>
          </w:p>
          <w:p w14:paraId="0413EE94" w14:textId="77777777" w:rsidR="0043226D" w:rsidRPr="001A3FDD" w:rsidRDefault="0043226D" w:rsidP="0043226D">
            <w:pPr>
              <w:spacing w:before="40" w:after="40"/>
              <w:rPr>
                <w:rFonts w:ascii="Calibri" w:eastAsia="Calibri" w:hAnsi="Calibri" w:cs="Calibri"/>
                <w:sz w:val="20"/>
                <w:szCs w:val="20"/>
                <w:lang w:val="en-ZA"/>
              </w:rPr>
            </w:pPr>
          </w:p>
          <w:p w14:paraId="0BB4566C" w14:textId="77777777" w:rsidR="0043226D" w:rsidRPr="001A3FDD" w:rsidRDefault="0043226D" w:rsidP="0043226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2064189F" w14:textId="77777777" w:rsidR="0043226D" w:rsidRPr="001A3FDD" w:rsidRDefault="0043226D"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applicable</w:t>
            </w:r>
          </w:p>
          <w:p w14:paraId="3B1145C2" w14:textId="77777777" w:rsidR="0043226D" w:rsidRPr="001A3FDD" w:rsidRDefault="0043226D" w:rsidP="0043226D">
            <w:pPr>
              <w:spacing w:before="40" w:after="40"/>
              <w:rPr>
                <w:rFonts w:ascii="Calibri" w:eastAsia="Calibri" w:hAnsi="Calibri" w:cs="Calibri"/>
                <w:sz w:val="20"/>
                <w:szCs w:val="20"/>
                <w:lang w:val="en-ZA"/>
              </w:rPr>
            </w:pPr>
          </w:p>
          <w:p w14:paraId="20ADED95" w14:textId="77777777" w:rsidR="0043226D" w:rsidRPr="001A3FDD" w:rsidRDefault="0043226D" w:rsidP="0043226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4B803941" w14:textId="77777777" w:rsidR="0043226D" w:rsidRPr="001A3FDD" w:rsidRDefault="0043226D"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Global study, North America, South America, Central America, </w:t>
            </w:r>
            <w:proofErr w:type="gramStart"/>
            <w:r w:rsidRPr="001A3FDD">
              <w:rPr>
                <w:rFonts w:ascii="Calibri" w:eastAsia="Calibri" w:hAnsi="Calibri" w:cs="Calibri"/>
                <w:sz w:val="20"/>
                <w:szCs w:val="20"/>
                <w:lang w:val="en-ZA"/>
              </w:rPr>
              <w:t>Europe</w:t>
            </w:r>
            <w:proofErr w:type="gramEnd"/>
            <w:r w:rsidRPr="001A3FDD">
              <w:rPr>
                <w:rFonts w:ascii="Calibri" w:eastAsia="Calibri" w:hAnsi="Calibri" w:cs="Calibri"/>
                <w:sz w:val="20"/>
                <w:szCs w:val="20"/>
                <w:lang w:val="en-ZA"/>
              </w:rPr>
              <w:t xml:space="preserve"> and Asia</w:t>
            </w:r>
          </w:p>
          <w:p w14:paraId="1121616F" w14:textId="77777777" w:rsidR="0043226D" w:rsidRPr="001A3FDD" w:rsidRDefault="0043226D" w:rsidP="0043226D">
            <w:pPr>
              <w:spacing w:before="40" w:after="40"/>
              <w:rPr>
                <w:rFonts w:ascii="Calibri" w:eastAsia="Calibri" w:hAnsi="Calibri" w:cs="Calibri"/>
                <w:sz w:val="20"/>
                <w:szCs w:val="20"/>
                <w:lang w:val="en-ZA"/>
              </w:rPr>
            </w:pPr>
          </w:p>
          <w:p w14:paraId="48A3AB9A" w14:textId="77777777" w:rsidR="0043226D" w:rsidRPr="001A3FDD" w:rsidRDefault="0043226D" w:rsidP="0043226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49FB0956" w14:textId="77777777" w:rsidR="0043226D" w:rsidRPr="001A3FDD" w:rsidRDefault="0043226D"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3EA212A4" w14:textId="77777777" w:rsidR="0043226D" w:rsidRPr="001A3FDD" w:rsidRDefault="0043226D" w:rsidP="0043226D">
            <w:pPr>
              <w:spacing w:before="40" w:after="40"/>
              <w:rPr>
                <w:rFonts w:ascii="Calibri" w:eastAsia="Calibri" w:hAnsi="Calibri" w:cs="Calibri"/>
                <w:sz w:val="20"/>
                <w:szCs w:val="20"/>
                <w:lang w:val="en-ZA"/>
              </w:rPr>
            </w:pPr>
          </w:p>
          <w:p w14:paraId="6AB1F4B8" w14:textId="77777777" w:rsidR="0043226D" w:rsidRPr="001A3FDD" w:rsidRDefault="0043226D" w:rsidP="0043226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48061A33" w14:textId="77777777" w:rsidR="0043226D" w:rsidRPr="001A3FDD" w:rsidRDefault="0043226D"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2D27EAD3" w14:textId="77777777" w:rsidR="0043226D" w:rsidRPr="001A3FDD" w:rsidRDefault="0043226D" w:rsidP="0043226D">
            <w:pPr>
              <w:spacing w:before="40" w:after="40"/>
              <w:rPr>
                <w:rFonts w:ascii="Calibri" w:eastAsia="Calibri" w:hAnsi="Calibri" w:cs="Calibri"/>
                <w:sz w:val="20"/>
                <w:szCs w:val="20"/>
                <w:lang w:val="en-ZA"/>
              </w:rPr>
            </w:pPr>
          </w:p>
          <w:p w14:paraId="6F686163" w14:textId="77777777" w:rsidR="0043226D" w:rsidRPr="001A3FDD" w:rsidRDefault="0043226D" w:rsidP="0043226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126D10C6" w14:textId="77777777" w:rsidR="0043226D" w:rsidRPr="001A3FDD" w:rsidRDefault="0043226D" w:rsidP="0043226D">
            <w:pPr>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7D292E81" w14:textId="77777777" w:rsidR="00305877" w:rsidRPr="001A3FDD" w:rsidRDefault="00305877" w:rsidP="0043226D">
            <w:pPr>
              <w:spacing w:before="40" w:after="40"/>
              <w:rPr>
                <w:rFonts w:ascii="Calibri" w:eastAsia="Calibri" w:hAnsi="Calibri" w:cs="Calibri"/>
                <w:sz w:val="20"/>
                <w:szCs w:val="20"/>
                <w:u w:val="single"/>
                <w:lang w:val="en-ZA"/>
              </w:rPr>
            </w:pPr>
          </w:p>
        </w:tc>
        <w:tc>
          <w:tcPr>
            <w:tcW w:w="744" w:type="pct"/>
          </w:tcPr>
          <w:p w14:paraId="2FE9FC02" w14:textId="2593C866" w:rsidR="00305877" w:rsidRPr="001A3FDD" w:rsidRDefault="0043226D" w:rsidP="0043226D">
            <w:pPr>
              <w:rPr>
                <w:rFonts w:ascii="Calibri" w:eastAsia="Calibri" w:hAnsi="Calibri" w:cs="Calibri"/>
                <w:sz w:val="20"/>
                <w:szCs w:val="20"/>
                <w:lang w:val="en-ZA"/>
              </w:rPr>
            </w:pPr>
            <w:r w:rsidRPr="001A3FDD">
              <w:rPr>
                <w:rFonts w:ascii="Calibri" w:eastAsia="Calibri" w:hAnsi="Calibri" w:cs="Calibri"/>
                <w:sz w:val="20"/>
                <w:szCs w:val="20"/>
                <w:lang w:val="en-ZA"/>
              </w:rPr>
              <w:t xml:space="preserve">To evaluate the use of social media </w:t>
            </w:r>
            <w:r w:rsidR="00B07E45" w:rsidRPr="001A3FDD">
              <w:rPr>
                <w:rFonts w:ascii="Calibri" w:eastAsia="Calibri" w:hAnsi="Calibri" w:cs="Calibri"/>
                <w:sz w:val="20"/>
                <w:szCs w:val="20"/>
                <w:lang w:val="en-ZA"/>
              </w:rPr>
              <w:t xml:space="preserve">(SM) </w:t>
            </w:r>
            <w:r w:rsidRPr="001A3FDD">
              <w:rPr>
                <w:rFonts w:ascii="Calibri" w:eastAsia="Calibri" w:hAnsi="Calibri" w:cs="Calibri"/>
                <w:sz w:val="20"/>
                <w:szCs w:val="20"/>
                <w:lang w:val="en-ZA"/>
              </w:rPr>
              <w:t>platforms by medical students, surgical trainees, and practicing surgeons for surgical education during the COVID-19 pandemic</w:t>
            </w:r>
          </w:p>
        </w:tc>
        <w:tc>
          <w:tcPr>
            <w:tcW w:w="863" w:type="pct"/>
          </w:tcPr>
          <w:p w14:paraId="3E7596FE" w14:textId="77777777" w:rsidR="0043226D" w:rsidRPr="001A3FDD" w:rsidRDefault="0043226D"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N=219</w:t>
            </w:r>
          </w:p>
          <w:p w14:paraId="402E65F1" w14:textId="77777777" w:rsidR="0043226D" w:rsidRPr="001A3FDD" w:rsidRDefault="0043226D" w:rsidP="0043226D">
            <w:pPr>
              <w:spacing w:before="40"/>
              <w:rPr>
                <w:rFonts w:ascii="Calibri" w:eastAsia="Calibri" w:hAnsi="Calibri" w:cs="Calibri"/>
                <w:sz w:val="20"/>
                <w:szCs w:val="20"/>
                <w:u w:val="single"/>
                <w:lang w:val="en-ZA"/>
              </w:rPr>
            </w:pPr>
          </w:p>
          <w:p w14:paraId="4F0995F5" w14:textId="77777777" w:rsidR="0043226D" w:rsidRPr="001A3FDD" w:rsidRDefault="0043226D" w:rsidP="00245C0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xml:space="preserve">: Included medical students (6.4%), surgical residents/fellows (24.2%), and practicing surgeons (69.4%). </w:t>
            </w:r>
            <w:r w:rsidR="00245C0E" w:rsidRPr="001A3FDD">
              <w:rPr>
                <w:rFonts w:ascii="Calibri" w:eastAsia="Calibri" w:hAnsi="Calibri" w:cs="Calibri"/>
                <w:sz w:val="20"/>
                <w:szCs w:val="20"/>
                <w:lang w:val="en-ZA"/>
              </w:rPr>
              <w:t xml:space="preserve">Respondents were South America (86.7%), North America (6.8%), Europe (4.6%), Central America (1.4%), and Asia (0.5%). </w:t>
            </w:r>
            <w:r w:rsidRPr="001A3FDD">
              <w:rPr>
                <w:rFonts w:ascii="Calibri" w:eastAsia="Calibri" w:hAnsi="Calibri" w:cs="Calibri"/>
                <w:sz w:val="20"/>
                <w:szCs w:val="20"/>
                <w:lang w:val="en-ZA"/>
              </w:rPr>
              <w:t>Majority were male 70.3% (154/29)</w:t>
            </w:r>
            <w:r w:rsidR="00245C0E" w:rsidRPr="001A3FDD">
              <w:rPr>
                <w:rFonts w:ascii="Calibri" w:eastAsia="Calibri" w:hAnsi="Calibri" w:cs="Calibri"/>
                <w:sz w:val="20"/>
                <w:szCs w:val="20"/>
                <w:lang w:val="en-ZA"/>
              </w:rPr>
              <w:t>, the most common age group was 35–44 </w:t>
            </w:r>
            <w:proofErr w:type="gramStart"/>
            <w:r w:rsidR="00245C0E" w:rsidRPr="001A3FDD">
              <w:rPr>
                <w:rFonts w:ascii="Calibri" w:eastAsia="Calibri" w:hAnsi="Calibri" w:cs="Calibri"/>
                <w:sz w:val="20"/>
                <w:szCs w:val="20"/>
                <w:lang w:val="en-ZA"/>
              </w:rPr>
              <w:t>years</w:t>
            </w:r>
            <w:proofErr w:type="gramEnd"/>
          </w:p>
          <w:p w14:paraId="3DCAB5D1" w14:textId="77777777" w:rsidR="0043226D" w:rsidRPr="001A3FDD" w:rsidRDefault="0043226D" w:rsidP="0043226D">
            <w:pPr>
              <w:spacing w:before="40"/>
              <w:rPr>
                <w:rFonts w:ascii="Calibri" w:eastAsia="Calibri" w:hAnsi="Calibri" w:cs="Calibri"/>
                <w:sz w:val="20"/>
                <w:szCs w:val="20"/>
                <w:lang w:val="en-ZA"/>
              </w:rPr>
            </w:pPr>
          </w:p>
          <w:p w14:paraId="24ADD64A" w14:textId="77777777" w:rsidR="0043226D" w:rsidRPr="001A3FDD" w:rsidRDefault="0043226D" w:rsidP="0043226D">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3C0293AC" w14:textId="77777777" w:rsidR="00305877" w:rsidRPr="001A3FDD" w:rsidRDefault="00305877" w:rsidP="0043226D">
            <w:pPr>
              <w:spacing w:before="40" w:after="40"/>
              <w:rPr>
                <w:rFonts w:ascii="Calibri" w:eastAsia="Calibri" w:hAnsi="Calibri" w:cs="Calibri"/>
                <w:sz w:val="20"/>
                <w:szCs w:val="20"/>
                <w:lang w:val="en-ZA"/>
              </w:rPr>
            </w:pPr>
          </w:p>
        </w:tc>
        <w:tc>
          <w:tcPr>
            <w:tcW w:w="773" w:type="pct"/>
          </w:tcPr>
          <w:p w14:paraId="49E80F91" w14:textId="77777777" w:rsidR="00305877" w:rsidRPr="001A3FDD" w:rsidRDefault="0043226D" w:rsidP="0043226D">
            <w:pPr>
              <w:pStyle w:val="ListParagraph"/>
              <w:spacing w:before="40" w:after="40"/>
              <w:ind w:left="0"/>
              <w:rPr>
                <w:rFonts w:ascii="Calibri" w:eastAsia="Calibri" w:hAnsi="Calibri" w:cs="Calibri"/>
                <w:sz w:val="20"/>
                <w:szCs w:val="20"/>
                <w:lang w:val="en-ZA"/>
              </w:rPr>
            </w:pPr>
            <w:r w:rsidRPr="001A3FDD">
              <w:rPr>
                <w:rFonts w:ascii="Calibri" w:eastAsia="Calibri" w:hAnsi="Calibri" w:cs="Calibri"/>
                <w:sz w:val="20"/>
                <w:szCs w:val="20"/>
                <w:lang w:val="en-ZA"/>
              </w:rPr>
              <w:t>Use of social media platforms such as YouTube, WhatsApp, Instagram, Facebook etc.</w:t>
            </w:r>
          </w:p>
        </w:tc>
        <w:tc>
          <w:tcPr>
            <w:tcW w:w="1400" w:type="pct"/>
          </w:tcPr>
          <w:p w14:paraId="66A9FE99" w14:textId="77777777" w:rsidR="0043226D" w:rsidRPr="001A3FDD" w:rsidRDefault="0043226D" w:rsidP="0043226D">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22991404" w14:textId="77777777" w:rsidR="0043226D" w:rsidRPr="001A3FDD" w:rsidRDefault="0043226D"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Easily accessible</w:t>
            </w:r>
            <w:r w:rsidR="00845E28" w:rsidRPr="001A3FDD">
              <w:rPr>
                <w:rFonts w:ascii="Calibri" w:eastAsia="Calibri" w:hAnsi="Calibri" w:cs="Calibri"/>
                <w:sz w:val="20"/>
                <w:szCs w:val="20"/>
                <w:shd w:val="clear" w:color="auto" w:fill="FFFFFF"/>
                <w:lang w:val="en-ZA"/>
              </w:rPr>
              <w:t>, facilitation of real-time discussions with rapid feedback, convenient transfer of audiovisual content (videos and pictures) and website links</w:t>
            </w:r>
          </w:p>
          <w:p w14:paraId="65A1AE86" w14:textId="77777777" w:rsidR="00845E28" w:rsidRPr="001A3FDD" w:rsidRDefault="00845E28"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Facilitating greater access to surgical education across the world</w:t>
            </w:r>
          </w:p>
          <w:p w14:paraId="06B1390E" w14:textId="77777777" w:rsidR="0043226D" w:rsidRPr="001A3FDD" w:rsidRDefault="0043226D" w:rsidP="0043226D">
            <w:pPr>
              <w:spacing w:before="40" w:after="40"/>
              <w:rPr>
                <w:rFonts w:ascii="Calibri" w:eastAsia="Calibri" w:hAnsi="Calibri" w:cs="Calibri"/>
                <w:sz w:val="20"/>
                <w:szCs w:val="20"/>
                <w:shd w:val="clear" w:color="auto" w:fill="FFFFFF"/>
                <w:lang w:val="en-ZA"/>
              </w:rPr>
            </w:pPr>
          </w:p>
          <w:p w14:paraId="57E6708D" w14:textId="77777777" w:rsidR="0043226D" w:rsidRPr="001A3FDD" w:rsidRDefault="0043226D" w:rsidP="0043226D">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3E78C057" w14:textId="45A3D98F" w:rsidR="0043226D" w:rsidRPr="001A3FDD" w:rsidRDefault="00845E28"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Lack of peer-review and content control</w:t>
            </w:r>
            <w:r w:rsidR="00B07E45" w:rsidRPr="001A3FDD">
              <w:rPr>
                <w:rFonts w:ascii="Calibri" w:eastAsia="Calibri" w:hAnsi="Calibri" w:cs="Calibri"/>
                <w:bCs/>
                <w:sz w:val="20"/>
                <w:szCs w:val="20"/>
                <w:lang w:val="en-ZA"/>
              </w:rPr>
              <w:t>, u</w:t>
            </w:r>
            <w:r w:rsidRPr="001A3FDD">
              <w:rPr>
                <w:rFonts w:ascii="Calibri" w:eastAsia="Calibri" w:hAnsi="Calibri" w:cs="Calibri"/>
                <w:bCs/>
                <w:sz w:val="20"/>
                <w:szCs w:val="20"/>
                <w:lang w:val="en-ZA"/>
              </w:rPr>
              <w:t xml:space="preserve">sers must vet the </w:t>
            </w:r>
            <w:r w:rsidR="00B07E45" w:rsidRPr="001A3FDD">
              <w:rPr>
                <w:rFonts w:ascii="Calibri" w:eastAsia="Calibri" w:hAnsi="Calibri" w:cs="Calibri"/>
                <w:bCs/>
                <w:sz w:val="20"/>
                <w:szCs w:val="20"/>
                <w:lang w:val="en-ZA"/>
              </w:rPr>
              <w:t>re</w:t>
            </w:r>
            <w:r w:rsidRPr="001A3FDD">
              <w:rPr>
                <w:rFonts w:ascii="Calibri" w:eastAsia="Calibri" w:hAnsi="Calibri" w:cs="Calibri"/>
                <w:bCs/>
                <w:sz w:val="20"/>
                <w:szCs w:val="20"/>
                <w:lang w:val="en-ZA"/>
              </w:rPr>
              <w:t xml:space="preserve">sources and </w:t>
            </w:r>
            <w:r w:rsidR="00B07E45" w:rsidRPr="001A3FDD">
              <w:rPr>
                <w:rFonts w:ascii="Calibri" w:eastAsia="Calibri" w:hAnsi="Calibri" w:cs="Calibri"/>
                <w:bCs/>
                <w:sz w:val="20"/>
                <w:szCs w:val="20"/>
                <w:lang w:val="en-ZA"/>
              </w:rPr>
              <w:t>their</w:t>
            </w:r>
            <w:r w:rsidRPr="001A3FDD">
              <w:rPr>
                <w:rFonts w:ascii="Calibri" w:eastAsia="Calibri" w:hAnsi="Calibri" w:cs="Calibri"/>
                <w:bCs/>
                <w:sz w:val="20"/>
                <w:szCs w:val="20"/>
                <w:lang w:val="en-ZA"/>
              </w:rPr>
              <w:t xml:space="preserve"> </w:t>
            </w:r>
            <w:proofErr w:type="gramStart"/>
            <w:r w:rsidRPr="001A3FDD">
              <w:rPr>
                <w:rFonts w:ascii="Calibri" w:eastAsia="Calibri" w:hAnsi="Calibri" w:cs="Calibri"/>
                <w:bCs/>
                <w:sz w:val="20"/>
                <w:szCs w:val="20"/>
                <w:lang w:val="en-ZA"/>
              </w:rPr>
              <w:t>quality</w:t>
            </w:r>
            <w:proofErr w:type="gramEnd"/>
            <w:r w:rsidRPr="001A3FDD">
              <w:rPr>
                <w:rFonts w:ascii="Calibri" w:eastAsia="Calibri" w:hAnsi="Calibri" w:cs="Calibri"/>
                <w:bCs/>
                <w:sz w:val="20"/>
                <w:szCs w:val="20"/>
                <w:lang w:val="en-ZA"/>
              </w:rPr>
              <w:t xml:space="preserve"> </w:t>
            </w:r>
          </w:p>
          <w:p w14:paraId="3977B1C2" w14:textId="77777777" w:rsidR="00845E28" w:rsidRPr="001A3FDD" w:rsidRDefault="00845E28"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Need to educate surgical trainees and</w:t>
            </w:r>
          </w:p>
          <w:p w14:paraId="3FEB2563" w14:textId="77777777" w:rsidR="00845E28" w:rsidRPr="001A3FDD" w:rsidRDefault="00845E28" w:rsidP="00B07E45">
            <w:pPr>
              <w:pStyle w:val="ListParagraph"/>
              <w:spacing w:before="40" w:after="40"/>
              <w:ind w:left="36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medical students on how to access scientifically sound online resources </w:t>
            </w:r>
            <w:proofErr w:type="gramStart"/>
            <w:r w:rsidRPr="001A3FDD">
              <w:rPr>
                <w:rFonts w:ascii="Calibri" w:eastAsia="Calibri" w:hAnsi="Calibri" w:cs="Calibri"/>
                <w:bCs/>
                <w:sz w:val="20"/>
                <w:szCs w:val="20"/>
                <w:lang w:val="en-ZA"/>
              </w:rPr>
              <w:t>i.e.</w:t>
            </w:r>
            <w:proofErr w:type="gramEnd"/>
            <w:r w:rsidRPr="001A3FDD">
              <w:rPr>
                <w:rFonts w:ascii="Calibri" w:eastAsia="Calibri" w:hAnsi="Calibri" w:cs="Calibri"/>
                <w:bCs/>
                <w:sz w:val="20"/>
                <w:szCs w:val="20"/>
                <w:lang w:val="en-ZA"/>
              </w:rPr>
              <w:t xml:space="preserve"> those sponsored by official and recognized surgical societies</w:t>
            </w:r>
          </w:p>
          <w:p w14:paraId="3B060C80" w14:textId="77777777" w:rsidR="00A94382" w:rsidRPr="001A3FDD" w:rsidRDefault="00A94382" w:rsidP="0043226D">
            <w:pPr>
              <w:spacing w:before="40" w:after="40"/>
              <w:rPr>
                <w:rFonts w:ascii="Calibri" w:eastAsia="Calibri" w:hAnsi="Calibri" w:cs="Calibri"/>
                <w:bCs/>
                <w:sz w:val="20"/>
                <w:szCs w:val="20"/>
                <w:u w:val="single"/>
                <w:lang w:val="en-ZA"/>
              </w:rPr>
            </w:pPr>
          </w:p>
          <w:p w14:paraId="721A538D" w14:textId="77777777" w:rsidR="0043226D" w:rsidRPr="001A3FDD" w:rsidRDefault="0043226D" w:rsidP="0043226D">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7044C3E" w14:textId="77777777" w:rsidR="00305877" w:rsidRPr="001A3FDD" w:rsidRDefault="00245C0E" w:rsidP="00C46F8D">
            <w:pPr>
              <w:pStyle w:val="ListParagraph"/>
              <w:numPr>
                <w:ilvl w:val="0"/>
                <w:numId w:val="20"/>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YouTube (33.3%), the messaging app WhatsApp (21%), and “other” (including videoconferencing sites) (22.3%) were most </w:t>
            </w:r>
            <w:proofErr w:type="gramStart"/>
            <w:r w:rsidRPr="001A3FDD">
              <w:rPr>
                <w:rFonts w:ascii="Calibri" w:eastAsia="Calibri" w:hAnsi="Calibri" w:cs="Calibri"/>
                <w:bCs/>
                <w:sz w:val="20"/>
                <w:szCs w:val="20"/>
                <w:lang w:val="en-ZA"/>
              </w:rPr>
              <w:t>popular</w:t>
            </w:r>
            <w:proofErr w:type="gramEnd"/>
          </w:p>
          <w:p w14:paraId="7AEDE8D2" w14:textId="2DB8A0EE" w:rsidR="00245C0E" w:rsidRPr="001A3FDD" w:rsidRDefault="00245C0E" w:rsidP="00C46F8D">
            <w:pPr>
              <w:pStyle w:val="ListParagraph"/>
              <w:numPr>
                <w:ilvl w:val="0"/>
                <w:numId w:val="20"/>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Respondents reported using social media for surgical education either daily (38.4%) or weekly (45.2%), for an average of 1–5</w:t>
            </w:r>
            <w:r w:rsidR="004E7CA8" w:rsidRPr="001A3FDD">
              <w:rPr>
                <w:rFonts w:ascii="Calibri" w:eastAsia="Calibri" w:hAnsi="Calibri" w:cs="Calibri"/>
                <w:bCs/>
                <w:sz w:val="20"/>
                <w:szCs w:val="20"/>
                <w:lang w:val="en-ZA"/>
              </w:rPr>
              <w:t xml:space="preserve"> </w:t>
            </w:r>
            <w:r w:rsidRPr="001A3FDD">
              <w:rPr>
                <w:rFonts w:ascii="Calibri" w:eastAsia="Calibri" w:hAnsi="Calibri" w:cs="Calibri"/>
                <w:bCs/>
                <w:sz w:val="20"/>
                <w:szCs w:val="20"/>
                <w:lang w:val="en-ZA"/>
              </w:rPr>
              <w:t>hours/</w:t>
            </w:r>
            <w:proofErr w:type="gramStart"/>
            <w:r w:rsidRPr="001A3FDD">
              <w:rPr>
                <w:rFonts w:ascii="Calibri" w:eastAsia="Calibri" w:hAnsi="Calibri" w:cs="Calibri"/>
                <w:bCs/>
                <w:sz w:val="20"/>
                <w:szCs w:val="20"/>
                <w:lang w:val="en-ZA"/>
              </w:rPr>
              <w:t>week</w:t>
            </w:r>
            <w:proofErr w:type="gramEnd"/>
          </w:p>
          <w:p w14:paraId="1409BBB3" w14:textId="59524BD0" w:rsidR="00245C0E" w:rsidRPr="001A3FDD" w:rsidRDefault="00245C0E" w:rsidP="00C46F8D">
            <w:pPr>
              <w:pStyle w:val="ListParagraph"/>
              <w:numPr>
                <w:ilvl w:val="0"/>
                <w:numId w:val="20"/>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Live webinars were preferred with chat </w:t>
            </w:r>
            <w:r w:rsidR="00B07E45" w:rsidRPr="001A3FDD">
              <w:rPr>
                <w:rFonts w:ascii="Calibri" w:eastAsia="Calibri" w:hAnsi="Calibri" w:cs="Calibri"/>
                <w:bCs/>
                <w:sz w:val="20"/>
                <w:szCs w:val="20"/>
                <w:lang w:val="en-ZA"/>
              </w:rPr>
              <w:t xml:space="preserve">that </w:t>
            </w:r>
            <w:r w:rsidRPr="001A3FDD">
              <w:rPr>
                <w:rFonts w:ascii="Calibri" w:eastAsia="Calibri" w:hAnsi="Calibri" w:cs="Calibri"/>
                <w:bCs/>
                <w:sz w:val="20"/>
                <w:szCs w:val="20"/>
                <w:lang w:val="en-ZA"/>
              </w:rPr>
              <w:t>allow</w:t>
            </w:r>
            <w:r w:rsidR="00B07E45" w:rsidRPr="001A3FDD">
              <w:rPr>
                <w:rFonts w:ascii="Calibri" w:eastAsia="Calibri" w:hAnsi="Calibri" w:cs="Calibri"/>
                <w:bCs/>
                <w:sz w:val="20"/>
                <w:szCs w:val="20"/>
                <w:lang w:val="en-ZA"/>
              </w:rPr>
              <w:t>s</w:t>
            </w:r>
            <w:r w:rsidRPr="001A3FDD">
              <w:rPr>
                <w:rFonts w:ascii="Calibri" w:eastAsia="Calibri" w:hAnsi="Calibri" w:cs="Calibri"/>
                <w:bCs/>
                <w:sz w:val="20"/>
                <w:szCs w:val="20"/>
                <w:lang w:val="en-ZA"/>
              </w:rPr>
              <w:t xml:space="preserve"> real time interactions between audience members, moderators, and speakers</w:t>
            </w:r>
            <w:r w:rsidR="00B07E45" w:rsidRPr="001A3FDD">
              <w:rPr>
                <w:rFonts w:ascii="Calibri" w:eastAsia="Calibri" w:hAnsi="Calibri" w:cs="Calibri"/>
                <w:bCs/>
                <w:sz w:val="20"/>
                <w:szCs w:val="20"/>
                <w:lang w:val="en-ZA"/>
              </w:rPr>
              <w:t>; s</w:t>
            </w:r>
            <w:r w:rsidRPr="001A3FDD">
              <w:rPr>
                <w:rFonts w:ascii="Calibri" w:eastAsia="Calibri" w:hAnsi="Calibri" w:cs="Calibri"/>
                <w:bCs/>
                <w:sz w:val="20"/>
                <w:szCs w:val="20"/>
                <w:lang w:val="en-ZA"/>
              </w:rPr>
              <w:t xml:space="preserve">treaming videos, “Lives on Instagram”, and other formats were less </w:t>
            </w:r>
            <w:proofErr w:type="gramStart"/>
            <w:r w:rsidRPr="001A3FDD">
              <w:rPr>
                <w:rFonts w:ascii="Calibri" w:eastAsia="Calibri" w:hAnsi="Calibri" w:cs="Calibri"/>
                <w:bCs/>
                <w:sz w:val="20"/>
                <w:szCs w:val="20"/>
                <w:lang w:val="en-ZA"/>
              </w:rPr>
              <w:t>popular</w:t>
            </w:r>
            <w:proofErr w:type="gramEnd"/>
          </w:p>
          <w:p w14:paraId="54727BCC" w14:textId="1C33F8BC" w:rsidR="00245C0E" w:rsidRPr="001A3FDD" w:rsidRDefault="00B07E45" w:rsidP="00C46F8D">
            <w:pPr>
              <w:pStyle w:val="ListParagraph"/>
              <w:numPr>
                <w:ilvl w:val="0"/>
                <w:numId w:val="20"/>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DE333B" w:rsidRPr="001A3FDD">
              <w:rPr>
                <w:rFonts w:ascii="Calibri" w:eastAsia="Calibri" w:hAnsi="Calibri" w:cs="Calibri"/>
                <w:bCs/>
                <w:sz w:val="20"/>
                <w:szCs w:val="20"/>
                <w:lang w:val="en-ZA"/>
              </w:rPr>
              <w:t xml:space="preserve">The role of </w:t>
            </w:r>
            <w:r w:rsidR="00245C0E" w:rsidRPr="001A3FDD">
              <w:rPr>
                <w:rFonts w:ascii="Calibri" w:eastAsia="Calibri" w:hAnsi="Calibri" w:cs="Calibri"/>
                <w:bCs/>
                <w:sz w:val="20"/>
                <w:szCs w:val="20"/>
                <w:lang w:val="en-ZA"/>
              </w:rPr>
              <w:t>SM for surgical education during COVID-19 appears to be increasing and evolving</w:t>
            </w:r>
            <w:r w:rsidRPr="001A3FDD">
              <w:rPr>
                <w:rFonts w:ascii="Calibri" w:eastAsia="Calibri" w:hAnsi="Calibri" w:cs="Calibri"/>
                <w:bCs/>
                <w:sz w:val="20"/>
                <w:szCs w:val="20"/>
                <w:lang w:val="en-ZA"/>
              </w:rPr>
              <w:t>”</w:t>
            </w:r>
          </w:p>
        </w:tc>
      </w:tr>
      <w:tr w:rsidR="001A3FDD" w:rsidRPr="001A3FDD" w14:paraId="2FBC75E5" w14:textId="77777777" w:rsidTr="0043226D">
        <w:trPr>
          <w:trHeight w:val="6515"/>
        </w:trPr>
        <w:tc>
          <w:tcPr>
            <w:tcW w:w="595" w:type="pct"/>
          </w:tcPr>
          <w:p w14:paraId="03CCCAFB" w14:textId="77777777" w:rsidR="00305877" w:rsidRPr="001A3FDD" w:rsidRDefault="007F50D5"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Mukherjee R, Roy P, </w:t>
            </w:r>
            <w:proofErr w:type="spellStart"/>
            <w:r w:rsidRPr="001A3FDD">
              <w:rPr>
                <w:rFonts w:ascii="Calibri" w:eastAsia="Calibri" w:hAnsi="Calibri" w:cs="Calibri"/>
                <w:sz w:val="20"/>
                <w:szCs w:val="20"/>
                <w:lang w:val="en-ZA"/>
              </w:rPr>
              <w:t>Parik</w:t>
            </w:r>
            <w:proofErr w:type="spellEnd"/>
            <w:r w:rsidRPr="001A3FDD">
              <w:rPr>
                <w:rFonts w:ascii="Calibri" w:eastAsia="Calibri" w:hAnsi="Calibri" w:cs="Calibri"/>
                <w:sz w:val="20"/>
                <w:szCs w:val="20"/>
                <w:lang w:val="en-ZA"/>
              </w:rPr>
              <w:t xml:space="preserve"> M. What’s up with WhatsApp in supplementing surgical education: an objective assessment. The Annals of The Royal College of Surgeons of England. 2022 Feb;104 (2):148-52.</w:t>
            </w:r>
          </w:p>
        </w:tc>
        <w:tc>
          <w:tcPr>
            <w:tcW w:w="625" w:type="pct"/>
          </w:tcPr>
          <w:p w14:paraId="6293A026" w14:textId="77777777" w:rsidR="00B15EDB" w:rsidRPr="001A3FDD" w:rsidRDefault="00B15EDB" w:rsidP="00B15ED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473CF02" w14:textId="77777777" w:rsidR="00B15EDB" w:rsidRPr="001A3FDD" w:rsidRDefault="00B15EDB" w:rsidP="00B15ED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Lower middle-income</w:t>
            </w:r>
          </w:p>
          <w:p w14:paraId="79D96D91" w14:textId="77777777" w:rsidR="00B15EDB" w:rsidRPr="001A3FDD" w:rsidRDefault="00B15EDB" w:rsidP="00B15EDB">
            <w:pPr>
              <w:spacing w:before="40" w:after="40"/>
              <w:rPr>
                <w:rFonts w:ascii="Calibri" w:eastAsia="Calibri" w:hAnsi="Calibri" w:cs="Calibri"/>
                <w:sz w:val="20"/>
                <w:szCs w:val="20"/>
                <w:lang w:val="en-ZA"/>
              </w:rPr>
            </w:pPr>
          </w:p>
          <w:p w14:paraId="254D5ED2" w14:textId="77777777" w:rsidR="00B15EDB" w:rsidRPr="001A3FDD" w:rsidRDefault="00B15EDB" w:rsidP="00B15ED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243B5D9B" w14:textId="77777777" w:rsidR="00B15EDB" w:rsidRPr="001A3FDD" w:rsidRDefault="00B15EDB" w:rsidP="00B15ED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India</w:t>
            </w:r>
          </w:p>
          <w:p w14:paraId="1482C972" w14:textId="77777777" w:rsidR="00B15EDB" w:rsidRPr="001A3FDD" w:rsidRDefault="00B15EDB" w:rsidP="00B15EDB">
            <w:pPr>
              <w:spacing w:before="40" w:after="40"/>
              <w:rPr>
                <w:rFonts w:ascii="Calibri" w:eastAsia="Calibri" w:hAnsi="Calibri" w:cs="Calibri"/>
                <w:sz w:val="20"/>
                <w:szCs w:val="20"/>
                <w:lang w:val="en-ZA"/>
              </w:rPr>
            </w:pPr>
          </w:p>
          <w:p w14:paraId="7876CE7C" w14:textId="77777777" w:rsidR="00B15EDB" w:rsidRPr="001A3FDD" w:rsidRDefault="00B15EDB" w:rsidP="00B15ED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0DC7478" w14:textId="77777777" w:rsidR="00B15EDB" w:rsidRPr="001A3FDD" w:rsidRDefault="00B15EDB" w:rsidP="00B15ED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General Surgery, at a tertiary care centre in Kolkata,</w:t>
            </w:r>
          </w:p>
          <w:p w14:paraId="246CD82B" w14:textId="77777777" w:rsidR="00B15EDB" w:rsidRPr="001A3FDD" w:rsidRDefault="00B15EDB" w:rsidP="00B15ED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India</w:t>
            </w:r>
          </w:p>
          <w:p w14:paraId="7EADA26A" w14:textId="77777777" w:rsidR="00B15EDB" w:rsidRPr="001A3FDD" w:rsidRDefault="00B15EDB" w:rsidP="00B15EDB">
            <w:pPr>
              <w:spacing w:before="40" w:after="40"/>
              <w:rPr>
                <w:rFonts w:ascii="Calibri" w:eastAsia="Calibri" w:hAnsi="Calibri" w:cs="Calibri"/>
                <w:sz w:val="20"/>
                <w:szCs w:val="20"/>
                <w:lang w:val="en-ZA"/>
              </w:rPr>
            </w:pPr>
          </w:p>
          <w:p w14:paraId="663CBC12" w14:textId="77777777" w:rsidR="00B15EDB" w:rsidRPr="001A3FDD" w:rsidRDefault="00B15EDB" w:rsidP="00B15ED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27AAEC0B" w14:textId="77777777" w:rsidR="001C6F0B" w:rsidRPr="001A3FDD" w:rsidRDefault="00B15EDB" w:rsidP="00B15ED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Prospective, non</w:t>
            </w:r>
            <w:r w:rsidR="000D3378" w:rsidRPr="001A3FDD">
              <w:rPr>
                <w:rFonts w:ascii="Calibri" w:eastAsia="Calibri" w:hAnsi="Calibri" w:cs="Calibri"/>
                <w:sz w:val="20"/>
                <w:szCs w:val="20"/>
                <w:lang w:val="en-ZA"/>
              </w:rPr>
              <w:t>-</w:t>
            </w:r>
            <w:r w:rsidRPr="001A3FDD">
              <w:rPr>
                <w:rFonts w:ascii="Calibri" w:eastAsia="Calibri" w:hAnsi="Calibri" w:cs="Calibri"/>
                <w:sz w:val="20"/>
                <w:szCs w:val="20"/>
                <w:lang w:val="en-ZA"/>
              </w:rPr>
              <w:t>randomised interventional</w:t>
            </w:r>
          </w:p>
          <w:p w14:paraId="4307F500" w14:textId="470BB852" w:rsidR="00B15EDB" w:rsidRPr="001A3FDD" w:rsidRDefault="001C6F0B" w:rsidP="00B15ED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/Cohort study</w:t>
            </w:r>
          </w:p>
          <w:p w14:paraId="234EE182" w14:textId="77777777" w:rsidR="00B15EDB" w:rsidRPr="001A3FDD" w:rsidRDefault="00B15EDB" w:rsidP="00B15EDB">
            <w:pPr>
              <w:spacing w:before="40" w:after="40"/>
              <w:rPr>
                <w:rFonts w:ascii="Calibri" w:eastAsia="Calibri" w:hAnsi="Calibri" w:cs="Calibri"/>
                <w:sz w:val="20"/>
                <w:szCs w:val="20"/>
                <w:lang w:val="en-ZA"/>
              </w:rPr>
            </w:pPr>
          </w:p>
          <w:p w14:paraId="242E1045" w14:textId="77777777" w:rsidR="00B15EDB" w:rsidRPr="001A3FDD" w:rsidRDefault="00B15EDB" w:rsidP="00B15ED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1632EAF4" w14:textId="77777777" w:rsidR="00B15EDB" w:rsidRPr="001A3FDD" w:rsidRDefault="00B15EDB" w:rsidP="00B15ED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3A6C5BD9" w14:textId="77777777" w:rsidR="00B15EDB" w:rsidRPr="001A3FDD" w:rsidRDefault="00B15EDB" w:rsidP="00B15EDB">
            <w:pPr>
              <w:spacing w:before="40" w:after="40"/>
              <w:rPr>
                <w:rFonts w:ascii="Calibri" w:eastAsia="Calibri" w:hAnsi="Calibri" w:cs="Calibri"/>
                <w:sz w:val="20"/>
                <w:szCs w:val="20"/>
                <w:lang w:val="en-ZA"/>
              </w:rPr>
            </w:pPr>
          </w:p>
          <w:p w14:paraId="6A0C5910" w14:textId="77777777" w:rsidR="00B15EDB" w:rsidRPr="001A3FDD" w:rsidRDefault="00B15EDB" w:rsidP="00B15ED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76C1B4B8" w14:textId="77777777" w:rsidR="00B15EDB" w:rsidRPr="001A3FDD" w:rsidRDefault="00B15EDB" w:rsidP="00B15EDB">
            <w:pPr>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003EE4FE" w14:textId="77777777" w:rsidR="00305877" w:rsidRPr="001A3FDD" w:rsidRDefault="00305877" w:rsidP="0043226D">
            <w:pPr>
              <w:spacing w:before="40" w:after="40"/>
              <w:rPr>
                <w:rFonts w:ascii="Calibri" w:eastAsia="Calibri" w:hAnsi="Calibri" w:cs="Calibri"/>
                <w:sz w:val="20"/>
                <w:szCs w:val="20"/>
                <w:u w:val="single"/>
                <w:lang w:val="en-ZA"/>
              </w:rPr>
            </w:pPr>
          </w:p>
        </w:tc>
        <w:tc>
          <w:tcPr>
            <w:tcW w:w="744" w:type="pct"/>
          </w:tcPr>
          <w:p w14:paraId="07E3985A" w14:textId="77777777" w:rsidR="00305877" w:rsidRPr="001A3FDD" w:rsidRDefault="00B15EDB" w:rsidP="0043226D">
            <w:pPr>
              <w:spacing w:before="40"/>
              <w:rPr>
                <w:rFonts w:ascii="Calibri" w:eastAsia="Calibri" w:hAnsi="Calibri" w:cs="Calibri"/>
                <w:sz w:val="20"/>
                <w:szCs w:val="20"/>
                <w:lang w:val="en-ZA"/>
              </w:rPr>
            </w:pPr>
            <w:r w:rsidRPr="001A3FDD">
              <w:rPr>
                <w:rFonts w:ascii="Calibri" w:eastAsia="Calibri" w:hAnsi="Calibri" w:cs="Calibri"/>
                <w:sz w:val="20"/>
                <w:szCs w:val="20"/>
                <w:lang w:val="en-ZA"/>
              </w:rPr>
              <w:t xml:space="preserve">To objectively </w:t>
            </w:r>
            <w:proofErr w:type="spellStart"/>
            <w:r w:rsidRPr="001A3FDD">
              <w:rPr>
                <w:rFonts w:ascii="Calibri" w:eastAsia="Calibri" w:hAnsi="Calibri" w:cs="Calibri"/>
                <w:sz w:val="20"/>
                <w:szCs w:val="20"/>
                <w:lang w:val="en-ZA"/>
              </w:rPr>
              <w:t>analyze</w:t>
            </w:r>
            <w:proofErr w:type="spellEnd"/>
            <w:r w:rsidRPr="001A3FDD">
              <w:rPr>
                <w:rFonts w:ascii="Calibri" w:eastAsia="Calibri" w:hAnsi="Calibri" w:cs="Calibri"/>
                <w:sz w:val="20"/>
                <w:szCs w:val="20"/>
                <w:lang w:val="en-ZA"/>
              </w:rPr>
              <w:t xml:space="preserve"> the outcome of WhatsApp-based teaching of general surgery in the undergraduate (UG) setting</w:t>
            </w:r>
          </w:p>
        </w:tc>
        <w:tc>
          <w:tcPr>
            <w:tcW w:w="863" w:type="pct"/>
          </w:tcPr>
          <w:p w14:paraId="41587164" w14:textId="77777777" w:rsidR="00B15EDB" w:rsidRPr="001A3FDD" w:rsidRDefault="00B15EDB" w:rsidP="00212BAB">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N=197</w:t>
            </w:r>
            <w:r w:rsidR="00212BAB" w:rsidRPr="001A3FDD">
              <w:rPr>
                <w:rFonts w:ascii="Calibri" w:eastAsia="Calibri" w:hAnsi="Calibri" w:cs="Calibri"/>
                <w:sz w:val="20"/>
                <w:szCs w:val="20"/>
                <w:lang w:val="en-ZA"/>
              </w:rPr>
              <w:t>, 131 (66.5%) completed the survey</w:t>
            </w:r>
          </w:p>
          <w:p w14:paraId="7902D01F" w14:textId="77777777" w:rsidR="00B15EDB" w:rsidRPr="001A3FDD" w:rsidRDefault="00B15EDB" w:rsidP="00B15EDB">
            <w:pPr>
              <w:spacing w:before="40"/>
              <w:rPr>
                <w:rFonts w:ascii="Calibri" w:eastAsia="Calibri" w:hAnsi="Calibri" w:cs="Calibri"/>
                <w:sz w:val="20"/>
                <w:szCs w:val="20"/>
                <w:u w:val="single"/>
                <w:lang w:val="en-ZA"/>
              </w:rPr>
            </w:pPr>
          </w:p>
          <w:p w14:paraId="7BF73F20" w14:textId="77777777" w:rsidR="00B15EDB" w:rsidRPr="001A3FDD" w:rsidRDefault="00B15EDB" w:rsidP="00B15EDB">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573DB738" w14:textId="77777777" w:rsidR="00B15EDB" w:rsidRPr="001A3FDD" w:rsidRDefault="00B15EDB" w:rsidP="00B15EDB">
            <w:pPr>
              <w:spacing w:before="40"/>
              <w:rPr>
                <w:rFonts w:ascii="Calibri" w:eastAsia="Calibri" w:hAnsi="Calibri" w:cs="Calibri"/>
                <w:sz w:val="20"/>
                <w:szCs w:val="20"/>
                <w:lang w:val="en-ZA"/>
              </w:rPr>
            </w:pPr>
          </w:p>
          <w:p w14:paraId="75AABE46" w14:textId="77777777" w:rsidR="00B15EDB" w:rsidRPr="001A3FDD" w:rsidRDefault="00B15EDB" w:rsidP="00B15EDB">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325288F4" w14:textId="77777777" w:rsidR="00305877" w:rsidRPr="001A3FDD" w:rsidRDefault="00305877" w:rsidP="0043226D">
            <w:pPr>
              <w:spacing w:before="40" w:after="40"/>
              <w:rPr>
                <w:rFonts w:ascii="Calibri" w:eastAsia="Calibri" w:hAnsi="Calibri" w:cs="Calibri"/>
                <w:sz w:val="20"/>
                <w:szCs w:val="20"/>
                <w:lang w:val="en-ZA"/>
              </w:rPr>
            </w:pPr>
          </w:p>
        </w:tc>
        <w:tc>
          <w:tcPr>
            <w:tcW w:w="773" w:type="pct"/>
          </w:tcPr>
          <w:p w14:paraId="235CC67E" w14:textId="77777777" w:rsidR="00305877" w:rsidRPr="001A3FDD" w:rsidRDefault="00B15EDB" w:rsidP="00C46F8D">
            <w:pPr>
              <w:pStyle w:val="ListParagraph"/>
              <w:numPr>
                <w:ilvl w:val="0"/>
                <w:numId w:val="2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 WhatsApp group was created consisting of 197 eligible undergraduates, faculty </w:t>
            </w:r>
            <w:proofErr w:type="gramStart"/>
            <w:r w:rsidRPr="001A3FDD">
              <w:rPr>
                <w:rFonts w:ascii="Calibri" w:eastAsia="Calibri" w:hAnsi="Calibri" w:cs="Calibri"/>
                <w:sz w:val="20"/>
                <w:szCs w:val="20"/>
                <w:lang w:val="en-ZA"/>
              </w:rPr>
              <w:t>members</w:t>
            </w:r>
            <w:proofErr w:type="gramEnd"/>
            <w:r w:rsidRPr="001A3FDD">
              <w:rPr>
                <w:rFonts w:ascii="Calibri" w:eastAsia="Calibri" w:hAnsi="Calibri" w:cs="Calibri"/>
                <w:sz w:val="20"/>
                <w:szCs w:val="20"/>
                <w:lang w:val="en-ZA"/>
              </w:rPr>
              <w:t xml:space="preserve"> </w:t>
            </w:r>
          </w:p>
          <w:p w14:paraId="39379F0C" w14:textId="77777777" w:rsidR="00B15EDB" w:rsidRPr="001A3FDD" w:rsidRDefault="00B15EDB" w:rsidP="00C46F8D">
            <w:pPr>
              <w:pStyle w:val="ListParagraph"/>
              <w:numPr>
                <w:ilvl w:val="0"/>
                <w:numId w:val="2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First week: three questions asked each day, responses </w:t>
            </w:r>
            <w:proofErr w:type="gramStart"/>
            <w:r w:rsidRPr="001A3FDD">
              <w:rPr>
                <w:rFonts w:ascii="Calibri" w:eastAsia="Calibri" w:hAnsi="Calibri" w:cs="Calibri"/>
                <w:sz w:val="20"/>
                <w:szCs w:val="20"/>
                <w:lang w:val="en-ZA"/>
              </w:rPr>
              <w:t>recorded</w:t>
            </w:r>
            <w:proofErr w:type="gramEnd"/>
            <w:r w:rsidRPr="001A3FDD">
              <w:rPr>
                <w:rFonts w:ascii="Calibri" w:eastAsia="Calibri" w:hAnsi="Calibri" w:cs="Calibri"/>
                <w:sz w:val="20"/>
                <w:szCs w:val="20"/>
                <w:lang w:val="en-ZA"/>
              </w:rPr>
              <w:t xml:space="preserve"> and the correct answers </w:t>
            </w:r>
            <w:r w:rsidR="00373D2B" w:rsidRPr="001A3FDD">
              <w:rPr>
                <w:rFonts w:ascii="Calibri" w:eastAsia="Calibri" w:hAnsi="Calibri" w:cs="Calibri"/>
                <w:sz w:val="20"/>
                <w:szCs w:val="20"/>
                <w:lang w:val="en-ZA"/>
              </w:rPr>
              <w:t>provided</w:t>
            </w:r>
            <w:r w:rsidRPr="001A3FDD">
              <w:rPr>
                <w:rFonts w:ascii="Calibri" w:eastAsia="Calibri" w:hAnsi="Calibri" w:cs="Calibri"/>
                <w:sz w:val="20"/>
                <w:szCs w:val="20"/>
                <w:lang w:val="en-ZA"/>
              </w:rPr>
              <w:t xml:space="preserve">. However, the questions were not discussed; this set of responses acted as the control group for the </w:t>
            </w:r>
            <w:proofErr w:type="gramStart"/>
            <w:r w:rsidRPr="001A3FDD">
              <w:rPr>
                <w:rFonts w:ascii="Calibri" w:eastAsia="Calibri" w:hAnsi="Calibri" w:cs="Calibri"/>
                <w:sz w:val="20"/>
                <w:szCs w:val="20"/>
                <w:lang w:val="en-ZA"/>
              </w:rPr>
              <w:t>study</w:t>
            </w:r>
            <w:proofErr w:type="gramEnd"/>
          </w:p>
          <w:p w14:paraId="25DD6FF2" w14:textId="77777777" w:rsidR="00B15EDB" w:rsidRPr="001A3FDD" w:rsidRDefault="00B15EDB" w:rsidP="00C46F8D">
            <w:pPr>
              <w:pStyle w:val="ListParagraph"/>
              <w:numPr>
                <w:ilvl w:val="0"/>
                <w:numId w:val="2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Second week: same process repeated with the addition of an hour-long discussion on the questions by the faculty members </w:t>
            </w:r>
            <w:r w:rsidR="00373D2B" w:rsidRPr="001A3FDD">
              <w:rPr>
                <w:rFonts w:ascii="Calibri" w:eastAsia="Calibri" w:hAnsi="Calibri" w:cs="Calibri"/>
                <w:sz w:val="20"/>
                <w:szCs w:val="20"/>
                <w:lang w:val="en-ZA"/>
              </w:rPr>
              <w:t>and</w:t>
            </w:r>
            <w:r w:rsidRPr="001A3FDD">
              <w:rPr>
                <w:rFonts w:ascii="Calibri" w:eastAsia="Calibri" w:hAnsi="Calibri" w:cs="Calibri"/>
                <w:sz w:val="20"/>
                <w:szCs w:val="20"/>
                <w:lang w:val="en-ZA"/>
              </w:rPr>
              <w:t xml:space="preserve"> addressing doubts and queries of individual </w:t>
            </w:r>
            <w:proofErr w:type="gramStart"/>
            <w:r w:rsidRPr="001A3FDD">
              <w:rPr>
                <w:rFonts w:ascii="Calibri" w:eastAsia="Calibri" w:hAnsi="Calibri" w:cs="Calibri"/>
                <w:sz w:val="20"/>
                <w:szCs w:val="20"/>
                <w:lang w:val="en-ZA"/>
              </w:rPr>
              <w:t>students</w:t>
            </w:r>
            <w:proofErr w:type="gramEnd"/>
            <w:r w:rsidRPr="001A3FDD">
              <w:rPr>
                <w:rFonts w:ascii="Calibri" w:eastAsia="Calibri" w:hAnsi="Calibri" w:cs="Calibri"/>
                <w:sz w:val="20"/>
                <w:szCs w:val="20"/>
                <w:lang w:val="en-ZA"/>
              </w:rPr>
              <w:t xml:space="preserve"> </w:t>
            </w:r>
          </w:p>
          <w:p w14:paraId="3B1C4F8F" w14:textId="77777777" w:rsidR="00373D2B" w:rsidRPr="001A3FDD" w:rsidRDefault="00373D2B" w:rsidP="00C46F8D">
            <w:pPr>
              <w:pStyle w:val="ListParagraph"/>
              <w:numPr>
                <w:ilvl w:val="0"/>
                <w:numId w:val="21"/>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Responses recorded and compared for improvements between the two weeks and participant feedback obtained</w:t>
            </w:r>
          </w:p>
        </w:tc>
        <w:tc>
          <w:tcPr>
            <w:tcW w:w="1400" w:type="pct"/>
          </w:tcPr>
          <w:p w14:paraId="48250714" w14:textId="77777777" w:rsidR="00373D2B" w:rsidRPr="001A3FDD" w:rsidRDefault="00373D2B" w:rsidP="00373D2B">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4F8D53D8" w14:textId="77777777" w:rsidR="00373D2B" w:rsidRPr="001A3FDD" w:rsidRDefault="00373D2B"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Easily accessible, </w:t>
            </w:r>
            <w:r w:rsidR="00212BAB" w:rsidRPr="001A3FDD">
              <w:rPr>
                <w:rFonts w:ascii="Calibri" w:eastAsia="Calibri" w:hAnsi="Calibri" w:cs="Calibri"/>
                <w:sz w:val="20"/>
                <w:szCs w:val="20"/>
                <w:shd w:val="clear" w:color="auto" w:fill="FFFFFF"/>
                <w:lang w:val="en-ZA"/>
              </w:rPr>
              <w:t>convenient mode of communication</w:t>
            </w:r>
          </w:p>
          <w:p w14:paraId="7BD66D8A" w14:textId="77777777" w:rsidR="003F709C" w:rsidRPr="001A3FDD" w:rsidRDefault="003F709C"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Supplementary educational tool</w:t>
            </w:r>
          </w:p>
          <w:p w14:paraId="6C3552CC" w14:textId="77777777" w:rsidR="00373D2B" w:rsidRPr="001A3FDD" w:rsidRDefault="00373D2B" w:rsidP="00373D2B">
            <w:pPr>
              <w:spacing w:before="40" w:after="40"/>
              <w:rPr>
                <w:rFonts w:ascii="Calibri" w:eastAsia="Calibri" w:hAnsi="Calibri" w:cs="Calibri"/>
                <w:sz w:val="20"/>
                <w:szCs w:val="20"/>
                <w:shd w:val="clear" w:color="auto" w:fill="FFFFFF"/>
                <w:lang w:val="en-ZA"/>
              </w:rPr>
            </w:pPr>
          </w:p>
          <w:p w14:paraId="54B64C20" w14:textId="77777777" w:rsidR="00373D2B" w:rsidRPr="001A3FDD" w:rsidRDefault="00373D2B" w:rsidP="00373D2B">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709356BE" w14:textId="77777777" w:rsidR="00373D2B" w:rsidRPr="001A3FDD" w:rsidRDefault="00212BAB"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Distraction, number of group notifications</w:t>
            </w:r>
          </w:p>
          <w:p w14:paraId="5F739F2C" w14:textId="77777777" w:rsidR="00212BAB" w:rsidRPr="001A3FDD" w:rsidRDefault="00212BAB"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Lack of hands-on clinical experience</w:t>
            </w:r>
          </w:p>
          <w:p w14:paraId="71AE4767" w14:textId="77777777" w:rsidR="00373D2B" w:rsidRPr="001A3FDD" w:rsidRDefault="00373D2B" w:rsidP="00373D2B">
            <w:pPr>
              <w:spacing w:before="40" w:after="40"/>
              <w:rPr>
                <w:rFonts w:ascii="Calibri" w:eastAsia="Calibri" w:hAnsi="Calibri" w:cs="Calibri"/>
                <w:bCs/>
                <w:sz w:val="20"/>
                <w:szCs w:val="20"/>
                <w:u w:val="single"/>
                <w:lang w:val="en-ZA"/>
              </w:rPr>
            </w:pPr>
          </w:p>
          <w:p w14:paraId="45F63440" w14:textId="77777777" w:rsidR="00373D2B" w:rsidRPr="001A3FDD" w:rsidRDefault="00373D2B" w:rsidP="00373D2B">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113F6294" w14:textId="77777777" w:rsidR="00212BAB" w:rsidRPr="001A3FDD" w:rsidRDefault="003F709C" w:rsidP="003F709C">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Majority of participants, 76 (58.02%) spent more than 1 hour/day on WhatsApp daily, followed by 47 (35.88%) and 8 (6.11%) spending 30–60 minutes and &lt;30 min on WhatsApp, respectively.  </w:t>
            </w:r>
            <w:r w:rsidR="00212BAB" w:rsidRPr="001A3FDD">
              <w:rPr>
                <w:rFonts w:ascii="Calibri" w:eastAsia="Calibri" w:hAnsi="Calibri" w:cs="Calibri"/>
                <w:bCs/>
                <w:sz w:val="20"/>
                <w:szCs w:val="20"/>
                <w:lang w:val="en-ZA"/>
              </w:rPr>
              <w:t xml:space="preserve">68 (51.92%) </w:t>
            </w:r>
            <w:r w:rsidRPr="001A3FDD">
              <w:rPr>
                <w:rFonts w:ascii="Calibri" w:eastAsia="Calibri" w:hAnsi="Calibri" w:cs="Calibri"/>
                <w:bCs/>
                <w:sz w:val="20"/>
                <w:szCs w:val="20"/>
                <w:lang w:val="en-ZA"/>
              </w:rPr>
              <w:t xml:space="preserve">of </w:t>
            </w:r>
            <w:r w:rsidR="00212BAB" w:rsidRPr="001A3FDD">
              <w:rPr>
                <w:rFonts w:ascii="Calibri" w:eastAsia="Calibri" w:hAnsi="Calibri" w:cs="Calibri"/>
                <w:bCs/>
                <w:sz w:val="20"/>
                <w:szCs w:val="20"/>
                <w:lang w:val="en-ZA"/>
              </w:rPr>
              <w:t>respondents we</w:t>
            </w:r>
            <w:r w:rsidRPr="001A3FDD">
              <w:rPr>
                <w:rFonts w:ascii="Calibri" w:eastAsia="Calibri" w:hAnsi="Calibri" w:cs="Calibri"/>
                <w:bCs/>
                <w:sz w:val="20"/>
                <w:szCs w:val="20"/>
                <w:lang w:val="en-ZA"/>
              </w:rPr>
              <w:t>re satisfied with the programme: c</w:t>
            </w:r>
            <w:r w:rsidR="00212BAB" w:rsidRPr="001A3FDD">
              <w:rPr>
                <w:rFonts w:ascii="Calibri" w:eastAsia="Calibri" w:hAnsi="Calibri" w:cs="Calibri"/>
                <w:bCs/>
                <w:sz w:val="20"/>
                <w:szCs w:val="20"/>
                <w:lang w:val="en-ZA"/>
              </w:rPr>
              <w:t xml:space="preserve">onvenience of use was the </w:t>
            </w:r>
            <w:r w:rsidRPr="001A3FDD">
              <w:rPr>
                <w:rFonts w:ascii="Calibri" w:eastAsia="Calibri" w:hAnsi="Calibri" w:cs="Calibri"/>
                <w:bCs/>
                <w:sz w:val="20"/>
                <w:szCs w:val="20"/>
                <w:lang w:val="en-ZA"/>
              </w:rPr>
              <w:t xml:space="preserve">main </w:t>
            </w:r>
            <w:r w:rsidR="00212BAB" w:rsidRPr="001A3FDD">
              <w:rPr>
                <w:rFonts w:ascii="Calibri" w:eastAsia="Calibri" w:hAnsi="Calibri" w:cs="Calibri"/>
                <w:bCs/>
                <w:sz w:val="20"/>
                <w:szCs w:val="20"/>
                <w:lang w:val="en-ZA"/>
              </w:rPr>
              <w:t xml:space="preserve">reason in 79 respondents (60.31%), </w:t>
            </w:r>
            <w:r w:rsidRPr="001A3FDD">
              <w:rPr>
                <w:rFonts w:ascii="Calibri" w:eastAsia="Calibri" w:hAnsi="Calibri" w:cs="Calibri"/>
                <w:bCs/>
                <w:sz w:val="20"/>
                <w:szCs w:val="20"/>
                <w:lang w:val="en-ZA"/>
              </w:rPr>
              <w:t>and</w:t>
            </w:r>
            <w:r w:rsidR="00212BAB" w:rsidRPr="001A3FDD">
              <w:rPr>
                <w:rFonts w:ascii="Calibri" w:eastAsia="Calibri" w:hAnsi="Calibri" w:cs="Calibri"/>
                <w:bCs/>
                <w:sz w:val="20"/>
                <w:szCs w:val="20"/>
                <w:lang w:val="en-ZA"/>
              </w:rPr>
              <w:t xml:space="preserve"> 62 participants (47.33%) reported lack of hands-on training as a </w:t>
            </w:r>
            <w:r w:rsidRPr="001A3FDD">
              <w:rPr>
                <w:rFonts w:ascii="Calibri" w:eastAsia="Calibri" w:hAnsi="Calibri" w:cs="Calibri"/>
                <w:bCs/>
                <w:sz w:val="20"/>
                <w:szCs w:val="20"/>
                <w:lang w:val="en-ZA"/>
              </w:rPr>
              <w:t xml:space="preserve">disadvantage. Suggestions for improvement included: integration of hands-on training, a lecture format and better audiovisual </w:t>
            </w:r>
            <w:proofErr w:type="gramStart"/>
            <w:r w:rsidRPr="001A3FDD">
              <w:rPr>
                <w:rFonts w:ascii="Calibri" w:eastAsia="Calibri" w:hAnsi="Calibri" w:cs="Calibri"/>
                <w:bCs/>
                <w:sz w:val="20"/>
                <w:szCs w:val="20"/>
                <w:lang w:val="en-ZA"/>
              </w:rPr>
              <w:t>aids</w:t>
            </w:r>
            <w:proofErr w:type="gramEnd"/>
            <w:r w:rsidRPr="001A3FDD">
              <w:rPr>
                <w:rFonts w:ascii="Calibri" w:eastAsia="Calibri" w:hAnsi="Calibri" w:cs="Calibri"/>
                <w:bCs/>
                <w:sz w:val="20"/>
                <w:szCs w:val="20"/>
                <w:lang w:val="en-ZA"/>
              </w:rPr>
              <w:t xml:space="preserve"> </w:t>
            </w:r>
          </w:p>
          <w:p w14:paraId="47B58DC0" w14:textId="77777777" w:rsidR="00305877" w:rsidRPr="001A3FDD" w:rsidRDefault="00305877" w:rsidP="00373D2B">
            <w:pPr>
              <w:spacing w:before="40" w:after="40"/>
              <w:rPr>
                <w:rFonts w:ascii="Calibri" w:eastAsia="Calibri" w:hAnsi="Calibri" w:cs="Calibri"/>
                <w:sz w:val="20"/>
                <w:szCs w:val="20"/>
                <w:lang w:val="en-ZA"/>
              </w:rPr>
            </w:pPr>
          </w:p>
          <w:p w14:paraId="1B0BCB41" w14:textId="77777777" w:rsidR="00373D2B" w:rsidRPr="001A3FDD" w:rsidRDefault="00373D2B" w:rsidP="00373D2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Competency</w:t>
            </w:r>
          </w:p>
          <w:p w14:paraId="2E81418C" w14:textId="1BDA63FD" w:rsidR="00373D2B" w:rsidRPr="001A3FDD" w:rsidRDefault="003F709C" w:rsidP="00373D2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t>
            </w:r>
            <w:r w:rsidR="00373D2B" w:rsidRPr="001A3FDD">
              <w:rPr>
                <w:rFonts w:ascii="Calibri" w:eastAsia="Calibri" w:hAnsi="Calibri" w:cs="Calibri"/>
                <w:sz w:val="20"/>
                <w:szCs w:val="20"/>
                <w:lang w:val="en-ZA"/>
              </w:rPr>
              <w:t>Statistically significant improvements were observed in the study group compared with the control group in rates of one in three, two in three and three in three correct responses (p=0.01649, 0.01146 and 0.00946, respectively)</w:t>
            </w:r>
            <w:r w:rsidRPr="001A3FDD">
              <w:rPr>
                <w:rFonts w:ascii="Calibri" w:eastAsia="Calibri" w:hAnsi="Calibri" w:cs="Calibri"/>
                <w:sz w:val="20"/>
                <w:szCs w:val="20"/>
                <w:lang w:val="en-ZA"/>
              </w:rPr>
              <w:t>”</w:t>
            </w:r>
          </w:p>
        </w:tc>
      </w:tr>
      <w:tr w:rsidR="001A3FDD" w:rsidRPr="001A3FDD" w14:paraId="0261A7B7" w14:textId="77777777" w:rsidTr="0043226D">
        <w:trPr>
          <w:trHeight w:val="6515"/>
        </w:trPr>
        <w:tc>
          <w:tcPr>
            <w:tcW w:w="595" w:type="pct"/>
          </w:tcPr>
          <w:p w14:paraId="6C03AA74" w14:textId="77777777" w:rsidR="007E17F5" w:rsidRPr="001A3FDD" w:rsidRDefault="007E17F5" w:rsidP="0043226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Rapp AK, Healy MG, Charlton ME, Keith JN, Rosenbaum ME, Kapadia MR. YouTube is the most frequently used educational video source for surgical preparation. Journal of surgical education. 2016 Nov 1;</w:t>
            </w:r>
            <w:r w:rsidR="00635647"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73 (6):1072-6.</w:t>
            </w:r>
          </w:p>
        </w:tc>
        <w:tc>
          <w:tcPr>
            <w:tcW w:w="625" w:type="pct"/>
          </w:tcPr>
          <w:p w14:paraId="63AF234B" w14:textId="77777777" w:rsidR="007E17F5" w:rsidRPr="001A3FDD" w:rsidRDefault="007E17F5" w:rsidP="007E17F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0E9D786" w14:textId="77777777" w:rsidR="007E17F5" w:rsidRPr="001A3FDD" w:rsidRDefault="007E17F5" w:rsidP="007E17F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35FE235F" w14:textId="77777777" w:rsidR="007E17F5" w:rsidRPr="001A3FDD" w:rsidRDefault="007E17F5" w:rsidP="007E17F5">
            <w:pPr>
              <w:spacing w:before="40" w:after="40"/>
              <w:rPr>
                <w:rFonts w:ascii="Calibri" w:eastAsia="Calibri" w:hAnsi="Calibri" w:cs="Calibri"/>
                <w:sz w:val="20"/>
                <w:szCs w:val="20"/>
                <w:lang w:val="en-ZA"/>
              </w:rPr>
            </w:pPr>
          </w:p>
          <w:p w14:paraId="719FB85E" w14:textId="77777777" w:rsidR="007E17F5" w:rsidRPr="001A3FDD" w:rsidRDefault="007E17F5" w:rsidP="007E17F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1770EB95" w14:textId="77777777" w:rsidR="007E17F5" w:rsidRPr="001A3FDD" w:rsidRDefault="007E17F5" w:rsidP="007E17F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620A694D" w14:textId="77777777" w:rsidR="007E17F5" w:rsidRPr="001A3FDD" w:rsidRDefault="007E17F5" w:rsidP="007E17F5">
            <w:pPr>
              <w:spacing w:before="40" w:after="40"/>
              <w:rPr>
                <w:rFonts w:ascii="Calibri" w:eastAsia="Calibri" w:hAnsi="Calibri" w:cs="Calibri"/>
                <w:sz w:val="20"/>
                <w:szCs w:val="20"/>
                <w:lang w:val="en-ZA"/>
              </w:rPr>
            </w:pPr>
          </w:p>
          <w:p w14:paraId="44769553" w14:textId="77777777" w:rsidR="007E17F5" w:rsidRPr="001A3FDD" w:rsidRDefault="007E17F5" w:rsidP="007E17F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144B6FA4" w14:textId="77777777" w:rsidR="007E17F5" w:rsidRPr="001A3FDD" w:rsidRDefault="007E17F5" w:rsidP="007E17F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Surgery at the University of Iowa Hospitals</w:t>
            </w:r>
          </w:p>
          <w:p w14:paraId="2D069BEE" w14:textId="77777777" w:rsidR="007E17F5" w:rsidRPr="001A3FDD" w:rsidRDefault="007E17F5" w:rsidP="007E17F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and Clinics, a tertiary care </w:t>
            </w: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xml:space="preserve"> in Iowa City, Iowa</w:t>
            </w:r>
          </w:p>
          <w:p w14:paraId="7198B986" w14:textId="77777777" w:rsidR="007E17F5" w:rsidRPr="001A3FDD" w:rsidRDefault="007E17F5" w:rsidP="007E17F5">
            <w:pPr>
              <w:spacing w:before="40" w:after="40"/>
              <w:rPr>
                <w:rFonts w:ascii="Calibri" w:eastAsia="Calibri" w:hAnsi="Calibri" w:cs="Calibri"/>
                <w:sz w:val="20"/>
                <w:szCs w:val="20"/>
                <w:lang w:val="en-ZA"/>
              </w:rPr>
            </w:pPr>
          </w:p>
          <w:p w14:paraId="0B122F23" w14:textId="77777777" w:rsidR="007E17F5" w:rsidRPr="001A3FDD" w:rsidRDefault="007E17F5" w:rsidP="007E17F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53A70317" w14:textId="77777777" w:rsidR="007E17F5" w:rsidRPr="001A3FDD" w:rsidRDefault="007E17F5" w:rsidP="007E17F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492E7E18" w14:textId="77777777" w:rsidR="007E17F5" w:rsidRPr="001A3FDD" w:rsidRDefault="007E17F5" w:rsidP="007E17F5">
            <w:pPr>
              <w:spacing w:before="40" w:after="40"/>
              <w:rPr>
                <w:rFonts w:ascii="Calibri" w:eastAsia="Calibri" w:hAnsi="Calibri" w:cs="Calibri"/>
                <w:sz w:val="20"/>
                <w:szCs w:val="20"/>
                <w:lang w:val="en-ZA"/>
              </w:rPr>
            </w:pPr>
          </w:p>
          <w:p w14:paraId="17A83869" w14:textId="77777777" w:rsidR="007E17F5" w:rsidRPr="001A3FDD" w:rsidRDefault="007E17F5" w:rsidP="007E17F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2B88D7E2" w14:textId="77777777" w:rsidR="007E17F5" w:rsidRPr="001A3FDD" w:rsidRDefault="007E17F5" w:rsidP="007E17F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3BCEB45F" w14:textId="77777777" w:rsidR="007E17F5" w:rsidRPr="001A3FDD" w:rsidRDefault="007E17F5" w:rsidP="007E17F5">
            <w:pPr>
              <w:spacing w:before="40" w:after="40"/>
              <w:rPr>
                <w:rFonts w:ascii="Calibri" w:eastAsia="Calibri" w:hAnsi="Calibri" w:cs="Calibri"/>
                <w:sz w:val="20"/>
                <w:szCs w:val="20"/>
                <w:lang w:val="en-ZA"/>
              </w:rPr>
            </w:pPr>
          </w:p>
          <w:p w14:paraId="03EA6DFE" w14:textId="77777777" w:rsidR="007E17F5" w:rsidRPr="001A3FDD" w:rsidRDefault="007E17F5" w:rsidP="007E17F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538A55B4" w14:textId="77777777" w:rsidR="007E17F5" w:rsidRPr="001A3FDD" w:rsidRDefault="007E17F5" w:rsidP="007E17F5">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7D06CF93" w14:textId="77777777" w:rsidR="007E17F5" w:rsidRPr="001A3FDD" w:rsidRDefault="007E17F5" w:rsidP="00B15EDB">
            <w:pPr>
              <w:spacing w:before="40" w:after="40"/>
              <w:rPr>
                <w:rFonts w:ascii="Calibri" w:eastAsia="Calibri" w:hAnsi="Calibri" w:cs="Calibri"/>
                <w:sz w:val="20"/>
                <w:szCs w:val="20"/>
                <w:u w:val="single"/>
                <w:lang w:val="en-ZA"/>
              </w:rPr>
            </w:pPr>
          </w:p>
        </w:tc>
        <w:tc>
          <w:tcPr>
            <w:tcW w:w="744" w:type="pct"/>
          </w:tcPr>
          <w:p w14:paraId="09563DE8" w14:textId="77777777" w:rsidR="007E17F5" w:rsidRPr="001A3FDD" w:rsidRDefault="00635647" w:rsidP="002A2F36">
            <w:pPr>
              <w:spacing w:before="40"/>
              <w:rPr>
                <w:rFonts w:ascii="Calibri" w:eastAsia="Calibri" w:hAnsi="Calibri" w:cs="Calibri"/>
                <w:sz w:val="20"/>
                <w:szCs w:val="20"/>
                <w:lang w:val="en-ZA"/>
              </w:rPr>
            </w:pPr>
            <w:r w:rsidRPr="001A3FDD">
              <w:rPr>
                <w:rFonts w:ascii="Calibri" w:eastAsia="Calibri" w:hAnsi="Calibri" w:cs="Calibri"/>
                <w:sz w:val="20"/>
                <w:szCs w:val="20"/>
                <w:lang w:val="en-ZA"/>
              </w:rPr>
              <w:t xml:space="preserve">To evaluate surgical preparation methods of medical students, residents, and faculty with </w:t>
            </w:r>
            <w:r w:rsidR="002A2F36" w:rsidRPr="001A3FDD">
              <w:rPr>
                <w:rFonts w:ascii="Calibri" w:eastAsia="Calibri" w:hAnsi="Calibri" w:cs="Calibri"/>
                <w:sz w:val="20"/>
                <w:szCs w:val="20"/>
                <w:lang w:val="en-ZA"/>
              </w:rPr>
              <w:t>respect to</w:t>
            </w:r>
            <w:r w:rsidRPr="001A3FDD">
              <w:rPr>
                <w:rFonts w:ascii="Calibri" w:eastAsia="Calibri" w:hAnsi="Calibri" w:cs="Calibri"/>
                <w:sz w:val="20"/>
                <w:szCs w:val="20"/>
                <w:lang w:val="en-ZA"/>
              </w:rPr>
              <w:t xml:space="preserve"> video usage</w:t>
            </w:r>
          </w:p>
        </w:tc>
        <w:tc>
          <w:tcPr>
            <w:tcW w:w="863" w:type="pct"/>
          </w:tcPr>
          <w:p w14:paraId="4C91985D" w14:textId="77777777" w:rsidR="002A2F36" w:rsidRPr="001A3FDD" w:rsidRDefault="002A2F36" w:rsidP="002A2F36">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N=78</w:t>
            </w:r>
          </w:p>
          <w:p w14:paraId="088F12A3" w14:textId="77777777" w:rsidR="002A2F36" w:rsidRPr="001A3FDD" w:rsidRDefault="002A2F36" w:rsidP="002A2F36">
            <w:pPr>
              <w:spacing w:before="40"/>
              <w:rPr>
                <w:rFonts w:ascii="Calibri" w:eastAsia="Calibri" w:hAnsi="Calibri" w:cs="Calibri"/>
                <w:sz w:val="20"/>
                <w:szCs w:val="20"/>
                <w:u w:val="single"/>
                <w:lang w:val="en-ZA"/>
              </w:rPr>
            </w:pPr>
          </w:p>
          <w:p w14:paraId="73CAAB70" w14:textId="77777777" w:rsidR="002A2F36" w:rsidRPr="001A3FDD" w:rsidRDefault="002A2F36" w:rsidP="002A2F3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Included 42 learners (33 residents, 9 fourth-year medical students) and 36 faculty. Learner age ranged from 25 to 43 (mean=29 years)</w:t>
            </w:r>
          </w:p>
          <w:p w14:paraId="411FD8AE" w14:textId="77777777" w:rsidR="002A2F36" w:rsidRPr="001A3FDD" w:rsidRDefault="002A2F36" w:rsidP="002A2F36">
            <w:pPr>
              <w:spacing w:before="40"/>
              <w:rPr>
                <w:rFonts w:ascii="Calibri" w:eastAsia="Calibri" w:hAnsi="Calibri" w:cs="Calibri"/>
                <w:sz w:val="20"/>
                <w:szCs w:val="20"/>
                <w:lang w:val="en-ZA"/>
              </w:rPr>
            </w:pPr>
          </w:p>
          <w:p w14:paraId="7DC861C0" w14:textId="77777777" w:rsidR="002A2F36" w:rsidRPr="001A3FDD" w:rsidRDefault="002A2F36" w:rsidP="002A2F3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Fourth year medical students</w:t>
            </w:r>
          </w:p>
          <w:p w14:paraId="0B5AFB17" w14:textId="77777777" w:rsidR="007E17F5" w:rsidRPr="001A3FDD" w:rsidRDefault="007E17F5" w:rsidP="00212BAB">
            <w:pPr>
              <w:spacing w:before="40" w:after="40"/>
              <w:rPr>
                <w:rFonts w:ascii="Calibri" w:eastAsia="Calibri" w:hAnsi="Calibri" w:cs="Calibri"/>
                <w:sz w:val="20"/>
                <w:szCs w:val="20"/>
                <w:u w:val="single"/>
                <w:lang w:val="en-ZA"/>
              </w:rPr>
            </w:pPr>
          </w:p>
        </w:tc>
        <w:tc>
          <w:tcPr>
            <w:tcW w:w="773" w:type="pct"/>
          </w:tcPr>
          <w:p w14:paraId="3C5F4A0B" w14:textId="77777777" w:rsidR="007E17F5" w:rsidRPr="001A3FDD" w:rsidRDefault="002A2F36" w:rsidP="002A2F36">
            <w:pPr>
              <w:pStyle w:val="ListParagraph"/>
              <w:spacing w:before="40" w:after="40"/>
              <w:ind w:left="0"/>
              <w:rPr>
                <w:rFonts w:ascii="Calibri" w:eastAsia="Calibri" w:hAnsi="Calibri" w:cs="Calibri"/>
                <w:sz w:val="20"/>
                <w:szCs w:val="20"/>
                <w:lang w:val="en-ZA"/>
              </w:rPr>
            </w:pPr>
            <w:r w:rsidRPr="001A3FDD">
              <w:rPr>
                <w:rFonts w:ascii="Calibri" w:eastAsia="Calibri" w:hAnsi="Calibri" w:cs="Calibri"/>
                <w:sz w:val="20"/>
                <w:szCs w:val="20"/>
                <w:lang w:val="en-ZA"/>
              </w:rPr>
              <w:t>Participants were surveyed on the frequency and usefulness of videos, video sources used, and preferred methods between videos, reading, and peer consultation</w:t>
            </w:r>
          </w:p>
        </w:tc>
        <w:tc>
          <w:tcPr>
            <w:tcW w:w="1400" w:type="pct"/>
          </w:tcPr>
          <w:p w14:paraId="2EA853AD" w14:textId="77777777" w:rsidR="002A2F36" w:rsidRPr="001A3FDD" w:rsidRDefault="002A2F36" w:rsidP="002A2F36">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0A9ED8DC" w14:textId="77777777" w:rsidR="002A2F36" w:rsidRPr="001A3FDD" w:rsidRDefault="002A2F36"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Easily accessible, portable resource</w:t>
            </w:r>
          </w:p>
          <w:p w14:paraId="0AF22E91" w14:textId="77777777" w:rsidR="002A2F36" w:rsidRPr="001A3FDD" w:rsidRDefault="002A2F36"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Reusable resources that don’t require constant </w:t>
            </w:r>
            <w:proofErr w:type="gramStart"/>
            <w:r w:rsidRPr="001A3FDD">
              <w:rPr>
                <w:rFonts w:ascii="Calibri" w:eastAsia="Calibri" w:hAnsi="Calibri" w:cs="Calibri"/>
                <w:sz w:val="20"/>
                <w:szCs w:val="20"/>
                <w:shd w:val="clear" w:color="auto" w:fill="FFFFFF"/>
                <w:lang w:val="en-ZA"/>
              </w:rPr>
              <w:t>maintenance</w:t>
            </w:r>
            <w:proofErr w:type="gramEnd"/>
          </w:p>
          <w:p w14:paraId="07F11E76" w14:textId="77777777" w:rsidR="00D159A2" w:rsidRPr="001A3FDD" w:rsidRDefault="00D159A2"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Allows for the standardization of surgical education across different </w:t>
            </w:r>
            <w:proofErr w:type="gramStart"/>
            <w:r w:rsidRPr="001A3FDD">
              <w:rPr>
                <w:rFonts w:ascii="Calibri" w:eastAsia="Calibri" w:hAnsi="Calibri" w:cs="Calibri"/>
                <w:sz w:val="20"/>
                <w:szCs w:val="20"/>
                <w:shd w:val="clear" w:color="auto" w:fill="FFFFFF"/>
                <w:lang w:val="en-ZA"/>
              </w:rPr>
              <w:t>settings</w:t>
            </w:r>
            <w:proofErr w:type="gramEnd"/>
          </w:p>
          <w:p w14:paraId="482A47AB" w14:textId="77777777" w:rsidR="002A2F36" w:rsidRPr="001A3FDD" w:rsidRDefault="002A2F36" w:rsidP="002A2F36">
            <w:pPr>
              <w:spacing w:before="40" w:after="40"/>
              <w:rPr>
                <w:rFonts w:ascii="Calibri" w:eastAsia="Calibri" w:hAnsi="Calibri" w:cs="Calibri"/>
                <w:sz w:val="20"/>
                <w:szCs w:val="20"/>
                <w:shd w:val="clear" w:color="auto" w:fill="FFFFFF"/>
                <w:lang w:val="en-ZA"/>
              </w:rPr>
            </w:pPr>
          </w:p>
          <w:p w14:paraId="190C4ACF" w14:textId="77777777" w:rsidR="002A2F36" w:rsidRPr="001A3FDD" w:rsidRDefault="002A2F36" w:rsidP="002A2F36">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79E98F5" w14:textId="77777777" w:rsidR="002A2F36" w:rsidRPr="001A3FDD" w:rsidRDefault="00D159A2"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Video quality issues</w:t>
            </w:r>
          </w:p>
          <w:p w14:paraId="6A5E937E" w14:textId="77777777" w:rsidR="00D159A2" w:rsidRPr="001A3FDD" w:rsidRDefault="00D159A2"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Reliability of resources</w:t>
            </w:r>
          </w:p>
          <w:p w14:paraId="494D3438" w14:textId="77777777" w:rsidR="002A2F36" w:rsidRPr="001A3FDD" w:rsidRDefault="002A2F36" w:rsidP="002A2F36">
            <w:pPr>
              <w:spacing w:before="40" w:after="40"/>
              <w:rPr>
                <w:rFonts w:ascii="Calibri" w:eastAsia="Calibri" w:hAnsi="Calibri" w:cs="Calibri"/>
                <w:bCs/>
                <w:sz w:val="20"/>
                <w:szCs w:val="20"/>
                <w:u w:val="single"/>
                <w:lang w:val="en-ZA"/>
              </w:rPr>
            </w:pPr>
          </w:p>
          <w:p w14:paraId="31D93451" w14:textId="77777777" w:rsidR="002A2F36" w:rsidRPr="001A3FDD" w:rsidRDefault="002A2F36" w:rsidP="002A2F36">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4B8D772" w14:textId="4622DCD9" w:rsidR="006D761B" w:rsidRPr="001A3FDD" w:rsidRDefault="006D761B" w:rsidP="00C46F8D">
            <w:pPr>
              <w:pStyle w:val="ListParagraph"/>
              <w:numPr>
                <w:ilvl w:val="0"/>
                <w:numId w:val="22"/>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70 </w:t>
            </w:r>
            <w:r w:rsidR="002A2F36" w:rsidRPr="001A3FDD">
              <w:rPr>
                <w:rFonts w:ascii="Calibri" w:eastAsia="Calibri" w:hAnsi="Calibri" w:cs="Calibri"/>
                <w:sz w:val="20"/>
                <w:szCs w:val="20"/>
                <w:shd w:val="clear" w:color="auto" w:fill="FFFFFF"/>
                <w:lang w:val="en-ZA"/>
              </w:rPr>
              <w:t xml:space="preserve">respondents </w:t>
            </w:r>
            <w:r w:rsidRPr="001A3FDD">
              <w:rPr>
                <w:rFonts w:ascii="Calibri" w:eastAsia="Calibri" w:hAnsi="Calibri" w:cs="Calibri"/>
                <w:sz w:val="20"/>
                <w:szCs w:val="20"/>
                <w:shd w:val="clear" w:color="auto" w:fill="FFFFFF"/>
                <w:lang w:val="en-ZA"/>
              </w:rPr>
              <w:t xml:space="preserve">(90%) </w:t>
            </w:r>
            <w:r w:rsidR="002A2F36" w:rsidRPr="001A3FDD">
              <w:rPr>
                <w:rFonts w:ascii="Calibri" w:eastAsia="Calibri" w:hAnsi="Calibri" w:cs="Calibri"/>
                <w:sz w:val="20"/>
                <w:szCs w:val="20"/>
                <w:shd w:val="clear" w:color="auto" w:fill="FFFFFF"/>
                <w:lang w:val="en-ZA"/>
              </w:rPr>
              <w:t>reported using videos for surgical preparation (learners</w:t>
            </w:r>
            <w:r w:rsidRPr="001A3FDD">
              <w:rPr>
                <w:rFonts w:ascii="Calibri" w:eastAsia="Calibri" w:hAnsi="Calibri" w:cs="Calibri"/>
                <w:sz w:val="20"/>
                <w:szCs w:val="20"/>
                <w:shd w:val="clear" w:color="auto" w:fill="FFFFFF"/>
                <w:lang w:val="en-ZA"/>
              </w:rPr>
              <w:t xml:space="preserve"> = 95%, faculty = 83%, p =NS)</w:t>
            </w:r>
          </w:p>
          <w:p w14:paraId="722E3050" w14:textId="2735879C" w:rsidR="007E17F5" w:rsidRPr="001A3FDD" w:rsidRDefault="002A2F36" w:rsidP="00C46F8D">
            <w:pPr>
              <w:pStyle w:val="ListParagraph"/>
              <w:numPr>
                <w:ilvl w:val="0"/>
                <w:numId w:val="22"/>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Among respondents who use videos (N = 70), the most used source was YouTube (86%). Learners and faculty use different video sources. Learners use</w:t>
            </w:r>
            <w:r w:rsidR="006D761B" w:rsidRPr="001A3FDD">
              <w:rPr>
                <w:rFonts w:ascii="Calibri" w:eastAsia="Calibri" w:hAnsi="Calibri" w:cs="Calibri"/>
                <w:sz w:val="20"/>
                <w:szCs w:val="20"/>
                <w:shd w:val="clear" w:color="auto" w:fill="FFFFFF"/>
                <w:lang w:val="en-ZA"/>
              </w:rPr>
              <w:t>d</w:t>
            </w:r>
            <w:r w:rsidRPr="001A3FDD">
              <w:rPr>
                <w:rFonts w:ascii="Calibri" w:eastAsia="Calibri" w:hAnsi="Calibri" w:cs="Calibri"/>
                <w:sz w:val="20"/>
                <w:szCs w:val="20"/>
                <w:shd w:val="clear" w:color="auto" w:fill="FFFFFF"/>
                <w:lang w:val="en-ZA"/>
              </w:rPr>
              <w:t xml:space="preserve"> YouTube and Surgical Council on Resident Education (SCORE) </w:t>
            </w:r>
            <w:r w:rsidR="00DB373C" w:rsidRPr="001A3FDD">
              <w:rPr>
                <w:rFonts w:ascii="Calibri" w:eastAsia="Calibri" w:hAnsi="Calibri" w:cs="Calibri"/>
                <w:sz w:val="20"/>
                <w:szCs w:val="20"/>
                <w:shd w:val="clear" w:color="auto" w:fill="FFFFFF"/>
                <w:lang w:val="en-ZA"/>
              </w:rPr>
              <w:t>p</w:t>
            </w:r>
            <w:r w:rsidRPr="001A3FDD">
              <w:rPr>
                <w:rFonts w:ascii="Calibri" w:eastAsia="Calibri" w:hAnsi="Calibri" w:cs="Calibri"/>
                <w:sz w:val="20"/>
                <w:szCs w:val="20"/>
                <w:shd w:val="clear" w:color="auto" w:fill="FFFFFF"/>
                <w:lang w:val="en-ZA"/>
              </w:rPr>
              <w:t>ortal more than facult</w:t>
            </w:r>
            <w:r w:rsidR="006D761B" w:rsidRPr="001A3FDD">
              <w:rPr>
                <w:rFonts w:ascii="Calibri" w:eastAsia="Calibri" w:hAnsi="Calibri" w:cs="Calibri"/>
                <w:sz w:val="20"/>
                <w:szCs w:val="20"/>
                <w:shd w:val="clear" w:color="auto" w:fill="FFFFFF"/>
                <w:lang w:val="en-ZA"/>
              </w:rPr>
              <w:t>y (YouTube: 95% versus 73%, p &lt;0.02; SCORE: 25% versus 7%, p &lt;</w:t>
            </w:r>
            <w:r w:rsidRPr="001A3FDD">
              <w:rPr>
                <w:rFonts w:ascii="Calibri" w:eastAsia="Calibri" w:hAnsi="Calibri" w:cs="Calibri"/>
                <w:sz w:val="20"/>
                <w:szCs w:val="20"/>
                <w:shd w:val="clear" w:color="auto" w:fill="FFFFFF"/>
                <w:lang w:val="en-ZA"/>
              </w:rPr>
              <w:t>0.05). Faculty use</w:t>
            </w:r>
            <w:r w:rsidR="006D761B" w:rsidRPr="001A3FDD">
              <w:rPr>
                <w:rFonts w:ascii="Calibri" w:eastAsia="Calibri" w:hAnsi="Calibri" w:cs="Calibri"/>
                <w:sz w:val="20"/>
                <w:szCs w:val="20"/>
                <w:shd w:val="clear" w:color="auto" w:fill="FFFFFF"/>
                <w:lang w:val="en-ZA"/>
              </w:rPr>
              <w:t>d</w:t>
            </w:r>
            <w:r w:rsidRPr="001A3FDD">
              <w:rPr>
                <w:rFonts w:ascii="Calibri" w:eastAsia="Calibri" w:hAnsi="Calibri" w:cs="Calibri"/>
                <w:sz w:val="20"/>
                <w:szCs w:val="20"/>
                <w:shd w:val="clear" w:color="auto" w:fill="FFFFFF"/>
                <w:lang w:val="en-ZA"/>
              </w:rPr>
              <w:t xml:space="preserve"> society web pages and commercial video</w:t>
            </w:r>
            <w:r w:rsidR="006D761B" w:rsidRPr="001A3FDD">
              <w:rPr>
                <w:rFonts w:ascii="Calibri" w:eastAsia="Calibri" w:hAnsi="Calibri" w:cs="Calibri"/>
                <w:sz w:val="20"/>
                <w:szCs w:val="20"/>
                <w:shd w:val="clear" w:color="auto" w:fill="FFFFFF"/>
                <w:lang w:val="en-ZA"/>
              </w:rPr>
              <w:t>s (society: 67% versus 38%, p &lt;</w:t>
            </w:r>
            <w:r w:rsidRPr="001A3FDD">
              <w:rPr>
                <w:rFonts w:ascii="Calibri" w:eastAsia="Calibri" w:hAnsi="Calibri" w:cs="Calibri"/>
                <w:sz w:val="20"/>
                <w:szCs w:val="20"/>
                <w:shd w:val="clear" w:color="auto" w:fill="FFFFFF"/>
                <w:lang w:val="en-ZA"/>
              </w:rPr>
              <w:t>0.03</w:t>
            </w:r>
            <w:r w:rsidR="006D761B" w:rsidRPr="001A3FDD">
              <w:rPr>
                <w:rFonts w:ascii="Calibri" w:eastAsia="Calibri" w:hAnsi="Calibri" w:cs="Calibri"/>
                <w:sz w:val="20"/>
                <w:szCs w:val="20"/>
                <w:shd w:val="clear" w:color="auto" w:fill="FFFFFF"/>
                <w:lang w:val="en-ZA"/>
              </w:rPr>
              <w:t xml:space="preserve">; commercial: 27% versus 5%, p </w:t>
            </w:r>
            <w:r w:rsidR="00BE2379" w:rsidRPr="001A3FDD">
              <w:rPr>
                <w:rFonts w:ascii="Calibri" w:eastAsia="Calibri" w:hAnsi="Calibri" w:cs="Calibri"/>
                <w:sz w:val="20"/>
                <w:szCs w:val="20"/>
                <w:shd w:val="clear" w:color="auto" w:fill="FFFFFF"/>
                <w:lang w:val="en-ZA"/>
              </w:rPr>
              <w:t>&lt;</w:t>
            </w:r>
            <w:r w:rsidRPr="001A3FDD">
              <w:rPr>
                <w:rFonts w:ascii="Calibri" w:eastAsia="Calibri" w:hAnsi="Calibri" w:cs="Calibri"/>
                <w:sz w:val="20"/>
                <w:szCs w:val="20"/>
                <w:shd w:val="clear" w:color="auto" w:fill="FFFFFF"/>
                <w:lang w:val="en-ZA"/>
              </w:rPr>
              <w:t>0.02)</w:t>
            </w:r>
            <w:r w:rsidR="006D761B" w:rsidRPr="001A3FDD">
              <w:rPr>
                <w:rFonts w:ascii="Calibri" w:eastAsia="Calibri" w:hAnsi="Calibri" w:cs="Calibri"/>
                <w:sz w:val="20"/>
                <w:szCs w:val="20"/>
                <w:shd w:val="clear" w:color="auto" w:fill="FFFFFF"/>
                <w:lang w:val="en-ZA"/>
              </w:rPr>
              <w:t xml:space="preserve"> more </w:t>
            </w:r>
            <w:proofErr w:type="gramStart"/>
            <w:r w:rsidR="006D761B" w:rsidRPr="001A3FDD">
              <w:rPr>
                <w:rFonts w:ascii="Calibri" w:eastAsia="Calibri" w:hAnsi="Calibri" w:cs="Calibri"/>
                <w:sz w:val="20"/>
                <w:szCs w:val="20"/>
                <w:shd w:val="clear" w:color="auto" w:fill="FFFFFF"/>
                <w:lang w:val="en-ZA"/>
              </w:rPr>
              <w:t>often</w:t>
            </w:r>
            <w:proofErr w:type="gramEnd"/>
          </w:p>
          <w:p w14:paraId="71006FA9" w14:textId="77777777" w:rsidR="006D761B" w:rsidRPr="001A3FDD" w:rsidRDefault="006D761B" w:rsidP="00C46F8D">
            <w:pPr>
              <w:pStyle w:val="ListParagraph"/>
              <w:numPr>
                <w:ilvl w:val="0"/>
                <w:numId w:val="22"/>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Majority used videos when preparing for laparoscopic/thoracoscopic cases, followed by open surgical, endoscopic and robotic </w:t>
            </w:r>
            <w:proofErr w:type="gramStart"/>
            <w:r w:rsidRPr="001A3FDD">
              <w:rPr>
                <w:rFonts w:ascii="Calibri" w:eastAsia="Calibri" w:hAnsi="Calibri" w:cs="Calibri"/>
                <w:sz w:val="20"/>
                <w:szCs w:val="20"/>
                <w:shd w:val="clear" w:color="auto" w:fill="FFFFFF"/>
                <w:lang w:val="en-ZA"/>
              </w:rPr>
              <w:t>procedures</w:t>
            </w:r>
            <w:proofErr w:type="gramEnd"/>
          </w:p>
          <w:p w14:paraId="38C89750" w14:textId="77777777" w:rsidR="006D761B" w:rsidRPr="001A3FDD" w:rsidRDefault="006D761B" w:rsidP="00C46F8D">
            <w:pPr>
              <w:pStyle w:val="ListParagraph"/>
              <w:numPr>
                <w:ilvl w:val="0"/>
                <w:numId w:val="22"/>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Learners used videos more frequently than faculty, with 70% of learners using videos one to two times per month or once per week. Most faculty used videos less than one time per month</w:t>
            </w:r>
          </w:p>
        </w:tc>
      </w:tr>
      <w:tr w:rsidR="001A3FDD" w:rsidRPr="001A3FDD" w14:paraId="73AC5854" w14:textId="77777777" w:rsidTr="0043226D">
        <w:trPr>
          <w:trHeight w:val="6515"/>
        </w:trPr>
        <w:tc>
          <w:tcPr>
            <w:tcW w:w="595" w:type="pct"/>
          </w:tcPr>
          <w:p w14:paraId="776BCE2D" w14:textId="77777777" w:rsidR="00AB1040" w:rsidRPr="001A3FDD" w:rsidRDefault="000432CF" w:rsidP="0043226D">
            <w:pPr>
              <w:spacing w:before="40" w:after="40"/>
              <w:rPr>
                <w:rFonts w:eastAsia="Calibri" w:cstheme="minorHAnsi"/>
                <w:sz w:val="20"/>
                <w:szCs w:val="20"/>
                <w:lang w:val="en-ZA"/>
              </w:rPr>
            </w:pPr>
            <w:r w:rsidRPr="001A3FDD">
              <w:rPr>
                <w:rFonts w:cstheme="minorHAnsi"/>
                <w:sz w:val="20"/>
                <w:szCs w:val="20"/>
                <w:shd w:val="clear" w:color="auto" w:fill="FFFFFF"/>
                <w:lang w:val="en-ZA"/>
              </w:rPr>
              <w:lastRenderedPageBreak/>
              <w:t xml:space="preserve">Reames BN, Sheetz KH, </w:t>
            </w:r>
            <w:proofErr w:type="spellStart"/>
            <w:r w:rsidRPr="001A3FDD">
              <w:rPr>
                <w:rFonts w:cstheme="minorHAnsi"/>
                <w:sz w:val="20"/>
                <w:szCs w:val="20"/>
                <w:shd w:val="clear" w:color="auto" w:fill="FFFFFF"/>
                <w:lang w:val="en-ZA"/>
              </w:rPr>
              <w:t>Englesbe</w:t>
            </w:r>
            <w:proofErr w:type="spellEnd"/>
            <w:r w:rsidRPr="001A3FDD">
              <w:rPr>
                <w:rFonts w:cstheme="minorHAnsi"/>
                <w:sz w:val="20"/>
                <w:szCs w:val="20"/>
                <w:shd w:val="clear" w:color="auto" w:fill="FFFFFF"/>
                <w:lang w:val="en-ZA"/>
              </w:rPr>
              <w:t xml:space="preserve"> MJ, Waits SA. Evaluating the use of twitter to enhance the educational experience of a medical school surgery clerkship. Journal of surgical education. 2016 Jan 1; 73 (1):73-8.</w:t>
            </w:r>
          </w:p>
        </w:tc>
        <w:tc>
          <w:tcPr>
            <w:tcW w:w="625" w:type="pct"/>
          </w:tcPr>
          <w:p w14:paraId="7DD1851D" w14:textId="77777777" w:rsidR="000432CF" w:rsidRPr="001A3FDD" w:rsidRDefault="000432CF" w:rsidP="000432CF">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9ECA889" w14:textId="77777777" w:rsidR="000432CF" w:rsidRPr="001A3FDD" w:rsidRDefault="000432CF" w:rsidP="000432C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370A8B7A" w14:textId="77777777" w:rsidR="000432CF" w:rsidRPr="001A3FDD" w:rsidRDefault="000432CF" w:rsidP="000432CF">
            <w:pPr>
              <w:spacing w:before="40" w:after="40"/>
              <w:rPr>
                <w:rFonts w:ascii="Calibri" w:eastAsia="Calibri" w:hAnsi="Calibri" w:cs="Calibri"/>
                <w:sz w:val="20"/>
                <w:szCs w:val="20"/>
                <w:lang w:val="en-ZA"/>
              </w:rPr>
            </w:pPr>
          </w:p>
          <w:p w14:paraId="2A959CE4" w14:textId="77777777" w:rsidR="000432CF" w:rsidRPr="001A3FDD" w:rsidRDefault="000432CF" w:rsidP="000432CF">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8B09AF0" w14:textId="77777777" w:rsidR="000432CF" w:rsidRPr="001A3FDD" w:rsidRDefault="000432CF" w:rsidP="000432C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3A34C74C" w14:textId="77777777" w:rsidR="000432CF" w:rsidRPr="001A3FDD" w:rsidRDefault="000432CF" w:rsidP="000432CF">
            <w:pPr>
              <w:spacing w:before="40" w:after="40"/>
              <w:rPr>
                <w:rFonts w:ascii="Calibri" w:eastAsia="Calibri" w:hAnsi="Calibri" w:cs="Calibri"/>
                <w:sz w:val="20"/>
                <w:szCs w:val="20"/>
                <w:lang w:val="en-ZA"/>
              </w:rPr>
            </w:pPr>
          </w:p>
          <w:p w14:paraId="15CE8DD9" w14:textId="77777777" w:rsidR="000432CF" w:rsidRPr="001A3FDD" w:rsidRDefault="000432CF" w:rsidP="000432CF">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0246C24" w14:textId="77777777" w:rsidR="000432CF" w:rsidRPr="001A3FDD" w:rsidRDefault="000432CF" w:rsidP="000432C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Michigan large tertiary-care academic hospital</w:t>
            </w:r>
          </w:p>
          <w:p w14:paraId="00555E4C" w14:textId="77777777" w:rsidR="000432CF" w:rsidRPr="001A3FDD" w:rsidRDefault="000432CF" w:rsidP="000432CF">
            <w:pPr>
              <w:spacing w:before="40" w:after="40"/>
              <w:rPr>
                <w:rFonts w:ascii="Calibri" w:eastAsia="Calibri" w:hAnsi="Calibri" w:cs="Calibri"/>
                <w:sz w:val="20"/>
                <w:szCs w:val="20"/>
                <w:lang w:val="en-ZA"/>
              </w:rPr>
            </w:pPr>
          </w:p>
          <w:p w14:paraId="660F4C72" w14:textId="77777777" w:rsidR="000432CF" w:rsidRPr="001A3FDD" w:rsidRDefault="000432CF" w:rsidP="000432CF">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627112FC" w14:textId="77777777" w:rsidR="001C6F0B" w:rsidRPr="001A3FDD" w:rsidRDefault="000432CF" w:rsidP="000432C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Prospective observational</w:t>
            </w:r>
          </w:p>
          <w:p w14:paraId="73F48C27" w14:textId="4A2AAE64" w:rsidR="000432CF" w:rsidRPr="001A3FDD" w:rsidRDefault="001C6F0B" w:rsidP="000432C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/Cohort </w:t>
            </w:r>
            <w:r w:rsidR="000432CF" w:rsidRPr="001A3FDD">
              <w:rPr>
                <w:rFonts w:ascii="Calibri" w:eastAsia="Calibri" w:hAnsi="Calibri" w:cs="Calibri"/>
                <w:sz w:val="20"/>
                <w:szCs w:val="20"/>
                <w:lang w:val="en-ZA"/>
              </w:rPr>
              <w:t>study</w:t>
            </w:r>
          </w:p>
          <w:p w14:paraId="07B19B20" w14:textId="77777777" w:rsidR="000432CF" w:rsidRPr="001A3FDD" w:rsidRDefault="000432CF" w:rsidP="000432CF">
            <w:pPr>
              <w:spacing w:before="40" w:after="40"/>
              <w:rPr>
                <w:rFonts w:ascii="Calibri" w:eastAsia="Calibri" w:hAnsi="Calibri" w:cs="Calibri"/>
                <w:sz w:val="20"/>
                <w:szCs w:val="20"/>
                <w:lang w:val="en-ZA"/>
              </w:rPr>
            </w:pPr>
          </w:p>
          <w:p w14:paraId="4398BDEB" w14:textId="77777777" w:rsidR="000432CF" w:rsidRPr="001A3FDD" w:rsidRDefault="000432CF" w:rsidP="000432CF">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5BAA90D" w14:textId="77777777" w:rsidR="000432CF" w:rsidRPr="001A3FDD" w:rsidRDefault="000432CF" w:rsidP="000432C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74F438E7" w14:textId="77777777" w:rsidR="000432CF" w:rsidRPr="001A3FDD" w:rsidRDefault="000432CF" w:rsidP="000432CF">
            <w:pPr>
              <w:spacing w:before="40" w:after="40"/>
              <w:rPr>
                <w:rFonts w:ascii="Calibri" w:eastAsia="Calibri" w:hAnsi="Calibri" w:cs="Calibri"/>
                <w:sz w:val="20"/>
                <w:szCs w:val="20"/>
                <w:lang w:val="en-ZA"/>
              </w:rPr>
            </w:pPr>
          </w:p>
          <w:p w14:paraId="5837E64F" w14:textId="77777777" w:rsidR="000432CF" w:rsidRPr="001A3FDD" w:rsidRDefault="000432CF" w:rsidP="000432CF">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738B5038" w14:textId="77777777" w:rsidR="000432CF" w:rsidRPr="001A3FDD" w:rsidRDefault="000432CF" w:rsidP="000432CF">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42916749" w14:textId="77777777" w:rsidR="00AB1040" w:rsidRPr="001A3FDD" w:rsidRDefault="00AB1040" w:rsidP="007E17F5">
            <w:pPr>
              <w:spacing w:before="40" w:after="40"/>
              <w:rPr>
                <w:rFonts w:ascii="Calibri" w:eastAsia="Calibri" w:hAnsi="Calibri" w:cs="Calibri"/>
                <w:sz w:val="20"/>
                <w:szCs w:val="20"/>
                <w:u w:val="single"/>
                <w:lang w:val="en-ZA"/>
              </w:rPr>
            </w:pPr>
          </w:p>
        </w:tc>
        <w:tc>
          <w:tcPr>
            <w:tcW w:w="744" w:type="pct"/>
          </w:tcPr>
          <w:p w14:paraId="5F342792" w14:textId="77777777" w:rsidR="00AB1040" w:rsidRPr="001A3FDD" w:rsidRDefault="000432CF" w:rsidP="002A2F36">
            <w:pPr>
              <w:spacing w:before="40"/>
              <w:rPr>
                <w:rFonts w:ascii="Calibri" w:eastAsia="Calibri" w:hAnsi="Calibri" w:cs="Calibri"/>
                <w:sz w:val="20"/>
                <w:szCs w:val="20"/>
                <w:lang w:val="en-ZA"/>
              </w:rPr>
            </w:pPr>
            <w:r w:rsidRPr="001A3FDD">
              <w:rPr>
                <w:rFonts w:ascii="Calibri" w:eastAsia="Calibri" w:hAnsi="Calibri" w:cs="Calibri"/>
                <w:sz w:val="20"/>
                <w:szCs w:val="20"/>
                <w:lang w:val="en-ZA"/>
              </w:rPr>
              <w:t xml:space="preserve">To evaluate the use of Twitter as a novel educational tool in a medical school surgery clerkship. “We hypothesized that Twitter </w:t>
            </w:r>
            <w:proofErr w:type="gramStart"/>
            <w:r w:rsidRPr="001A3FDD">
              <w:rPr>
                <w:rFonts w:ascii="Calibri" w:eastAsia="Calibri" w:hAnsi="Calibri" w:cs="Calibri"/>
                <w:sz w:val="20"/>
                <w:szCs w:val="20"/>
                <w:lang w:val="en-ZA"/>
              </w:rPr>
              <w:t>can</w:t>
            </w:r>
            <w:proofErr w:type="gramEnd"/>
            <w:r w:rsidRPr="001A3FDD">
              <w:rPr>
                <w:rFonts w:ascii="Calibri" w:eastAsia="Calibri" w:hAnsi="Calibri" w:cs="Calibri"/>
                <w:sz w:val="20"/>
                <w:szCs w:val="20"/>
                <w:lang w:val="en-ZA"/>
              </w:rPr>
              <w:t xml:space="preserve"> enhance the educational experience of clerkship students”</w:t>
            </w:r>
          </w:p>
        </w:tc>
        <w:tc>
          <w:tcPr>
            <w:tcW w:w="863" w:type="pct"/>
          </w:tcPr>
          <w:p w14:paraId="6EDEF3E3" w14:textId="77777777" w:rsidR="00790406" w:rsidRPr="001A3FDD" w:rsidRDefault="000432CF" w:rsidP="00790406">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xml:space="preserve">: </w:t>
            </w:r>
            <w:r w:rsidR="00790406" w:rsidRPr="001A3FDD">
              <w:rPr>
                <w:rFonts w:ascii="Calibri" w:eastAsia="Calibri" w:hAnsi="Calibri" w:cs="Calibri"/>
                <w:sz w:val="20"/>
                <w:szCs w:val="20"/>
                <w:lang w:val="en-ZA"/>
              </w:rPr>
              <w:t>N=66, 61 (92%) completed the pre-clerkship survey, and 62 (94%) completed the post-clerkship survey</w:t>
            </w:r>
          </w:p>
          <w:p w14:paraId="7A3F4239" w14:textId="77777777" w:rsidR="000432CF" w:rsidRPr="001A3FDD" w:rsidRDefault="000432CF" w:rsidP="000432CF">
            <w:pPr>
              <w:spacing w:before="40"/>
              <w:rPr>
                <w:rFonts w:ascii="Calibri" w:eastAsia="Calibri" w:hAnsi="Calibri" w:cs="Calibri"/>
                <w:sz w:val="20"/>
                <w:szCs w:val="20"/>
                <w:u w:val="single"/>
                <w:lang w:val="en-ZA"/>
              </w:rPr>
            </w:pPr>
          </w:p>
          <w:p w14:paraId="67DC8129" w14:textId="77777777" w:rsidR="000432CF" w:rsidRPr="001A3FDD" w:rsidRDefault="000432CF" w:rsidP="000432CF">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xml:space="preserve">: </w:t>
            </w:r>
            <w:r w:rsidR="00790406" w:rsidRPr="001A3FDD">
              <w:rPr>
                <w:rFonts w:ascii="Calibri" w:eastAsia="Calibri" w:hAnsi="Calibri" w:cs="Calibri"/>
                <w:sz w:val="20"/>
                <w:szCs w:val="20"/>
                <w:lang w:val="en-ZA"/>
              </w:rPr>
              <w:t>Undergraduate medical students, more than half of respondents were female (57%, 35/61).</w:t>
            </w:r>
          </w:p>
          <w:p w14:paraId="1153F6DC" w14:textId="77777777" w:rsidR="000432CF" w:rsidRPr="001A3FDD" w:rsidRDefault="000432CF" w:rsidP="000432CF">
            <w:pPr>
              <w:spacing w:before="40"/>
              <w:rPr>
                <w:rFonts w:ascii="Calibri" w:eastAsia="Calibri" w:hAnsi="Calibri" w:cs="Calibri"/>
                <w:sz w:val="20"/>
                <w:szCs w:val="20"/>
                <w:lang w:val="en-ZA"/>
              </w:rPr>
            </w:pPr>
          </w:p>
          <w:p w14:paraId="5D321E27" w14:textId="77777777" w:rsidR="000432CF" w:rsidRPr="001A3FDD" w:rsidRDefault="000432CF" w:rsidP="000432CF">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Third year </w:t>
            </w:r>
          </w:p>
          <w:p w14:paraId="66BB9BE7" w14:textId="77777777" w:rsidR="00AB1040" w:rsidRPr="001A3FDD" w:rsidRDefault="00AB1040" w:rsidP="002A2F36">
            <w:pPr>
              <w:spacing w:before="40" w:after="40"/>
              <w:rPr>
                <w:rFonts w:ascii="Calibri" w:eastAsia="Calibri" w:hAnsi="Calibri" w:cs="Calibri"/>
                <w:sz w:val="20"/>
                <w:szCs w:val="20"/>
                <w:u w:val="single"/>
                <w:lang w:val="en-ZA"/>
              </w:rPr>
            </w:pPr>
          </w:p>
        </w:tc>
        <w:tc>
          <w:tcPr>
            <w:tcW w:w="773" w:type="pct"/>
          </w:tcPr>
          <w:p w14:paraId="4658CFAC" w14:textId="77777777" w:rsidR="000432CF" w:rsidRPr="001A3FDD" w:rsidRDefault="000432CF" w:rsidP="00C46F8D">
            <w:pPr>
              <w:pStyle w:val="ListParagraph"/>
              <w:numPr>
                <w:ilvl w:val="0"/>
                <w:numId w:val="2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 new Twitter account was created, and delivered approximately 3 tweets per day consisting of succinct, objective surgical </w:t>
            </w:r>
            <w:proofErr w:type="gramStart"/>
            <w:r w:rsidRPr="001A3FDD">
              <w:rPr>
                <w:rFonts w:ascii="Calibri" w:eastAsia="Calibri" w:hAnsi="Calibri" w:cs="Calibri"/>
                <w:sz w:val="20"/>
                <w:szCs w:val="20"/>
                <w:lang w:val="en-ZA"/>
              </w:rPr>
              <w:t>facts</w:t>
            </w:r>
            <w:proofErr w:type="gramEnd"/>
          </w:p>
          <w:p w14:paraId="5823E2C2" w14:textId="77777777" w:rsidR="000432CF" w:rsidRPr="001A3FDD" w:rsidRDefault="000432CF" w:rsidP="00C46F8D">
            <w:pPr>
              <w:pStyle w:val="ListParagraph"/>
              <w:numPr>
                <w:ilvl w:val="0"/>
                <w:numId w:val="2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were administered pre- and post-clerkship </w:t>
            </w:r>
            <w:proofErr w:type="gramStart"/>
            <w:r w:rsidRPr="001A3FDD">
              <w:rPr>
                <w:rFonts w:ascii="Calibri" w:eastAsia="Calibri" w:hAnsi="Calibri" w:cs="Calibri"/>
                <w:sz w:val="20"/>
                <w:szCs w:val="20"/>
                <w:lang w:val="en-ZA"/>
              </w:rPr>
              <w:t>surveys</w:t>
            </w:r>
            <w:proofErr w:type="gramEnd"/>
          </w:p>
          <w:p w14:paraId="73BF0E2E" w14:textId="77777777" w:rsidR="00AB1040" w:rsidRPr="001A3FDD" w:rsidRDefault="000432CF" w:rsidP="00C46F8D">
            <w:pPr>
              <w:pStyle w:val="ListParagraph"/>
              <w:numPr>
                <w:ilvl w:val="0"/>
                <w:numId w:val="2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Aggregate test scores were obtained for participating students and historical controls</w:t>
            </w:r>
          </w:p>
        </w:tc>
        <w:tc>
          <w:tcPr>
            <w:tcW w:w="1400" w:type="pct"/>
          </w:tcPr>
          <w:p w14:paraId="038FF586" w14:textId="77777777" w:rsidR="000432CF" w:rsidRPr="001A3FDD" w:rsidRDefault="000432CF" w:rsidP="000432CF">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44CABE11" w14:textId="77777777" w:rsidR="000432CF" w:rsidRPr="001A3FDD" w:rsidRDefault="000432CF"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Easily accessible, ‘learning-on-</w:t>
            </w:r>
            <w:proofErr w:type="gramStart"/>
            <w:r w:rsidRPr="001A3FDD">
              <w:rPr>
                <w:rFonts w:ascii="Calibri" w:eastAsia="Calibri" w:hAnsi="Calibri" w:cs="Calibri"/>
                <w:sz w:val="20"/>
                <w:szCs w:val="20"/>
                <w:shd w:val="clear" w:color="auto" w:fill="FFFFFF"/>
                <w:lang w:val="en-ZA"/>
              </w:rPr>
              <w:t>go’</w:t>
            </w:r>
            <w:proofErr w:type="gramEnd"/>
          </w:p>
          <w:p w14:paraId="30EA6858" w14:textId="77777777" w:rsidR="000432CF" w:rsidRPr="001A3FDD" w:rsidRDefault="000432CF"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Collaborative learning</w:t>
            </w:r>
          </w:p>
          <w:p w14:paraId="2BB1CD77" w14:textId="77777777" w:rsidR="00CE725E" w:rsidRPr="001A3FDD" w:rsidRDefault="00CE725E"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Supplementary educational tool</w:t>
            </w:r>
          </w:p>
          <w:p w14:paraId="5F240B5F" w14:textId="77777777" w:rsidR="000432CF" w:rsidRPr="001A3FDD" w:rsidRDefault="000432CF" w:rsidP="000432CF">
            <w:pPr>
              <w:spacing w:before="40" w:after="40"/>
              <w:rPr>
                <w:rFonts w:ascii="Calibri" w:eastAsia="Calibri" w:hAnsi="Calibri" w:cs="Calibri"/>
                <w:sz w:val="20"/>
                <w:szCs w:val="20"/>
                <w:shd w:val="clear" w:color="auto" w:fill="FFFFFF"/>
                <w:lang w:val="en-ZA"/>
              </w:rPr>
            </w:pPr>
          </w:p>
          <w:p w14:paraId="04D51DBF" w14:textId="77777777" w:rsidR="000432CF" w:rsidRPr="001A3FDD" w:rsidRDefault="000432CF" w:rsidP="000432CF">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7EE2E0E1" w14:textId="77777777" w:rsidR="000432CF" w:rsidRPr="001A3FDD" w:rsidRDefault="000432CF"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Level of engagement </w:t>
            </w:r>
            <w:proofErr w:type="gramStart"/>
            <w:r w:rsidRPr="001A3FDD">
              <w:rPr>
                <w:rFonts w:ascii="Calibri" w:eastAsia="Calibri" w:hAnsi="Calibri" w:cs="Calibri"/>
                <w:bCs/>
                <w:sz w:val="20"/>
                <w:szCs w:val="20"/>
                <w:lang w:val="en-ZA"/>
              </w:rPr>
              <w:t>limited,</w:t>
            </w:r>
            <w:proofErr w:type="gramEnd"/>
            <w:r w:rsidRPr="001A3FDD">
              <w:rPr>
                <w:rFonts w:ascii="Calibri" w:eastAsia="Calibri" w:hAnsi="Calibri" w:cs="Calibri"/>
                <w:bCs/>
                <w:sz w:val="20"/>
                <w:szCs w:val="20"/>
                <w:lang w:val="en-ZA"/>
              </w:rPr>
              <w:t xml:space="preserve"> 1-way flow of information from teacher to learner</w:t>
            </w:r>
          </w:p>
          <w:p w14:paraId="60DA164A" w14:textId="77777777" w:rsidR="000432CF" w:rsidRPr="001A3FDD" w:rsidRDefault="000432CF" w:rsidP="000432CF">
            <w:pPr>
              <w:spacing w:before="40" w:after="40"/>
              <w:rPr>
                <w:rFonts w:ascii="Calibri" w:eastAsia="Calibri" w:hAnsi="Calibri" w:cs="Calibri"/>
                <w:bCs/>
                <w:sz w:val="20"/>
                <w:szCs w:val="20"/>
                <w:u w:val="single"/>
                <w:lang w:val="en-ZA"/>
              </w:rPr>
            </w:pPr>
          </w:p>
          <w:p w14:paraId="29960D25" w14:textId="77777777" w:rsidR="000432CF" w:rsidRPr="001A3FDD" w:rsidRDefault="000432CF" w:rsidP="000432CF">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C830C5F" w14:textId="71DB02FA" w:rsidR="000432CF" w:rsidRPr="001A3FDD" w:rsidRDefault="00790406" w:rsidP="00790406">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Most</w:t>
            </w:r>
            <w:r w:rsidR="002144FE" w:rsidRPr="001A3FDD">
              <w:rPr>
                <w:rFonts w:ascii="Calibri" w:eastAsia="Calibri" w:hAnsi="Calibri" w:cs="Calibri"/>
                <w:bCs/>
                <w:sz w:val="20"/>
                <w:szCs w:val="20"/>
                <w:lang w:val="en-ZA"/>
              </w:rPr>
              <w:t xml:space="preserve"> (87%</w:t>
            </w:r>
            <w:r w:rsidR="00593529" w:rsidRPr="001A3FDD">
              <w:rPr>
                <w:rFonts w:ascii="Calibri" w:eastAsia="Calibri" w:hAnsi="Calibri" w:cs="Calibri"/>
                <w:bCs/>
                <w:sz w:val="20"/>
                <w:szCs w:val="20"/>
                <w:lang w:val="en-ZA"/>
              </w:rPr>
              <w:t>, 53/61</w:t>
            </w:r>
            <w:r w:rsidR="002144FE" w:rsidRPr="001A3FDD">
              <w:rPr>
                <w:rFonts w:ascii="Calibri" w:eastAsia="Calibri" w:hAnsi="Calibri" w:cs="Calibri"/>
                <w:bCs/>
                <w:sz w:val="20"/>
                <w:szCs w:val="20"/>
                <w:lang w:val="en-ZA"/>
              </w:rPr>
              <w:t>) students had smartphones, and were familiar with Twitter (80%</w:t>
            </w:r>
            <w:r w:rsidR="00593529" w:rsidRPr="001A3FDD">
              <w:rPr>
                <w:rFonts w:ascii="Calibri" w:eastAsia="Calibri" w:hAnsi="Calibri" w:cs="Calibri"/>
                <w:bCs/>
                <w:sz w:val="20"/>
                <w:szCs w:val="20"/>
                <w:lang w:val="en-ZA"/>
              </w:rPr>
              <w:t>, 48/61</w:t>
            </w:r>
            <w:r w:rsidR="002144FE" w:rsidRPr="001A3FDD">
              <w:rPr>
                <w:rFonts w:ascii="Calibri" w:eastAsia="Calibri" w:hAnsi="Calibri" w:cs="Calibri"/>
                <w:bCs/>
                <w:sz w:val="20"/>
                <w:szCs w:val="20"/>
                <w:lang w:val="en-ZA"/>
              </w:rPr>
              <w:t xml:space="preserve"> used before). </w:t>
            </w:r>
            <w:r w:rsidRPr="001A3FDD">
              <w:rPr>
                <w:rFonts w:ascii="Calibri" w:eastAsia="Calibri" w:hAnsi="Calibri" w:cs="Calibri"/>
                <w:bCs/>
                <w:sz w:val="20"/>
                <w:szCs w:val="20"/>
                <w:lang w:val="en-ZA"/>
              </w:rPr>
              <w:t>On</w:t>
            </w:r>
            <w:r w:rsidR="002144FE" w:rsidRPr="001A3FDD">
              <w:rPr>
                <w:rFonts w:ascii="Calibri" w:eastAsia="Calibri" w:hAnsi="Calibri" w:cs="Calibri"/>
                <w:bCs/>
                <w:sz w:val="20"/>
                <w:szCs w:val="20"/>
                <w:lang w:val="en-ZA"/>
              </w:rPr>
              <w:t xml:space="preserve"> completion of the clerkship, most students (73%</w:t>
            </w:r>
            <w:r w:rsidR="00593529" w:rsidRPr="001A3FDD">
              <w:rPr>
                <w:rFonts w:ascii="Calibri" w:eastAsia="Calibri" w:hAnsi="Calibri" w:cs="Calibri"/>
                <w:bCs/>
                <w:sz w:val="20"/>
                <w:szCs w:val="20"/>
                <w:lang w:val="en-ZA"/>
              </w:rPr>
              <w:t>, 45/62</w:t>
            </w:r>
            <w:r w:rsidR="002144FE" w:rsidRPr="001A3FDD">
              <w:rPr>
                <w:rFonts w:ascii="Calibri" w:eastAsia="Calibri" w:hAnsi="Calibri" w:cs="Calibri"/>
                <w:bCs/>
                <w:sz w:val="20"/>
                <w:szCs w:val="20"/>
                <w:lang w:val="en-ZA"/>
              </w:rPr>
              <w:t xml:space="preserve">) reported using the Twitter tool, and 20% used it frequently. </w:t>
            </w:r>
            <w:r w:rsidR="00F350A5" w:rsidRPr="001A3FDD">
              <w:rPr>
                <w:rFonts w:ascii="Calibri" w:eastAsia="Calibri" w:hAnsi="Calibri" w:cs="Calibri"/>
                <w:bCs/>
                <w:sz w:val="20"/>
                <w:szCs w:val="20"/>
                <w:lang w:val="en-ZA"/>
              </w:rPr>
              <w:t>“</w:t>
            </w:r>
            <w:r w:rsidR="002144FE" w:rsidRPr="001A3FDD">
              <w:rPr>
                <w:rFonts w:ascii="Calibri" w:eastAsia="Calibri" w:hAnsi="Calibri" w:cs="Calibri"/>
                <w:bCs/>
                <w:sz w:val="20"/>
                <w:szCs w:val="20"/>
                <w:lang w:val="en-ZA"/>
              </w:rPr>
              <w:t xml:space="preserve">Overall, 59% </w:t>
            </w:r>
            <w:r w:rsidR="00593529" w:rsidRPr="001A3FDD">
              <w:rPr>
                <w:rFonts w:ascii="Calibri" w:eastAsia="Calibri" w:hAnsi="Calibri" w:cs="Calibri"/>
                <w:bCs/>
                <w:sz w:val="20"/>
                <w:szCs w:val="20"/>
                <w:lang w:val="en-ZA"/>
              </w:rPr>
              <w:t>(</w:t>
            </w:r>
            <w:r w:rsidR="00906089" w:rsidRPr="001A3FDD">
              <w:rPr>
                <w:rFonts w:ascii="Calibri" w:eastAsia="Calibri" w:hAnsi="Calibri" w:cs="Calibri"/>
                <w:bCs/>
                <w:sz w:val="20"/>
                <w:szCs w:val="20"/>
                <w:lang w:val="en-ZA"/>
              </w:rPr>
              <w:t xml:space="preserve">36/62) </w:t>
            </w:r>
            <w:r w:rsidR="002144FE" w:rsidRPr="001A3FDD">
              <w:rPr>
                <w:rFonts w:ascii="Calibri" w:eastAsia="Calibri" w:hAnsi="Calibri" w:cs="Calibri"/>
                <w:bCs/>
                <w:sz w:val="20"/>
                <w:szCs w:val="20"/>
                <w:lang w:val="en-ZA"/>
              </w:rPr>
              <w:t>believed it positively inﬂuenced their educational experience and very few believed it had a negative inﬂuence (2%</w:t>
            </w:r>
            <w:r w:rsidR="00906089" w:rsidRPr="001A3FDD">
              <w:rPr>
                <w:rFonts w:ascii="Calibri" w:eastAsia="Calibri" w:hAnsi="Calibri" w:cs="Calibri"/>
                <w:bCs/>
                <w:sz w:val="20"/>
                <w:szCs w:val="20"/>
                <w:lang w:val="en-ZA"/>
              </w:rPr>
              <w:t>, 1/62</w:t>
            </w:r>
            <w:r w:rsidR="002144FE" w:rsidRPr="001A3FDD">
              <w:rPr>
                <w:rFonts w:ascii="Calibri" w:eastAsia="Calibri" w:hAnsi="Calibri" w:cs="Calibri"/>
                <w:bCs/>
                <w:sz w:val="20"/>
                <w:szCs w:val="20"/>
                <w:lang w:val="en-ZA"/>
              </w:rPr>
              <w:t>). However, many (53%) did not believe it inﬂuenced their clerkship engagement</w:t>
            </w:r>
            <w:r w:rsidR="00F350A5" w:rsidRPr="001A3FDD">
              <w:rPr>
                <w:rFonts w:ascii="Calibri" w:eastAsia="Calibri" w:hAnsi="Calibri" w:cs="Calibri"/>
                <w:bCs/>
                <w:sz w:val="20"/>
                <w:szCs w:val="20"/>
                <w:lang w:val="en-ZA"/>
              </w:rPr>
              <w:t>”</w:t>
            </w:r>
            <w:r w:rsidR="00736B66" w:rsidRPr="001A3FDD">
              <w:rPr>
                <w:rFonts w:ascii="Calibri" w:eastAsia="Calibri" w:hAnsi="Calibri" w:cs="Calibri"/>
                <w:bCs/>
                <w:sz w:val="20"/>
                <w:szCs w:val="20"/>
                <w:lang w:val="en-ZA"/>
              </w:rPr>
              <w:t>.</w:t>
            </w:r>
          </w:p>
          <w:p w14:paraId="4A7E80BD" w14:textId="77777777" w:rsidR="002144FE" w:rsidRPr="001A3FDD" w:rsidRDefault="002144FE" w:rsidP="000432CF">
            <w:pPr>
              <w:spacing w:before="40" w:after="40"/>
              <w:rPr>
                <w:rFonts w:ascii="Calibri" w:eastAsia="Calibri" w:hAnsi="Calibri" w:cs="Calibri"/>
                <w:sz w:val="20"/>
                <w:szCs w:val="20"/>
                <w:lang w:val="en-ZA"/>
              </w:rPr>
            </w:pPr>
          </w:p>
          <w:p w14:paraId="721D9F9C" w14:textId="77777777" w:rsidR="000432CF" w:rsidRPr="001A3FDD" w:rsidRDefault="000432CF" w:rsidP="000432CF">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Competency</w:t>
            </w:r>
          </w:p>
          <w:p w14:paraId="7581126A" w14:textId="77777777" w:rsidR="00AB1040" w:rsidRPr="001A3FDD" w:rsidRDefault="000432CF" w:rsidP="000432CF">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lang w:val="en-ZA"/>
              </w:rPr>
              <w:t>“Aggregate mean National Board of Medical Examiners Shelf Examination scores were not signiﬁcantly different in an analysis of medical student classes completing the clerkship before or after the Twitter tool (p =0.37)</w:t>
            </w:r>
            <w:r w:rsidR="00CE725E" w:rsidRPr="001A3FDD">
              <w:rPr>
                <w:rFonts w:ascii="Calibri" w:eastAsia="Calibri" w:hAnsi="Calibri" w:cs="Calibri"/>
                <w:sz w:val="20"/>
                <w:szCs w:val="20"/>
                <w:lang w:val="en-ZA"/>
              </w:rPr>
              <w:t>”</w:t>
            </w:r>
          </w:p>
        </w:tc>
      </w:tr>
      <w:tr w:rsidR="001A3FDD" w:rsidRPr="001A3FDD" w14:paraId="324238DC" w14:textId="77777777" w:rsidTr="0043226D">
        <w:trPr>
          <w:trHeight w:val="6515"/>
        </w:trPr>
        <w:tc>
          <w:tcPr>
            <w:tcW w:w="595" w:type="pct"/>
          </w:tcPr>
          <w:p w14:paraId="6840438D" w14:textId="14922984" w:rsidR="00634B5D" w:rsidRPr="001A3FDD" w:rsidRDefault="00634B5D" w:rsidP="00634B5D">
            <w:pPr>
              <w:spacing w:before="40" w:after="40"/>
              <w:rPr>
                <w:rFonts w:cstheme="minorHAnsi"/>
                <w:sz w:val="20"/>
                <w:szCs w:val="20"/>
                <w:shd w:val="clear" w:color="auto" w:fill="FFFFFF"/>
                <w:lang w:val="en-ZA"/>
              </w:rPr>
            </w:pPr>
            <w:r w:rsidRPr="001A3FDD">
              <w:rPr>
                <w:rFonts w:ascii="Calibri" w:eastAsia="Calibri" w:hAnsi="Calibri" w:cs="Calibri"/>
                <w:sz w:val="20"/>
                <w:szCs w:val="20"/>
                <w:lang w:val="en-ZA"/>
              </w:rPr>
              <w:lastRenderedPageBreak/>
              <w:t xml:space="preserve">Vogelsang M, </w:t>
            </w:r>
            <w:proofErr w:type="spellStart"/>
            <w:r w:rsidRPr="001A3FDD">
              <w:rPr>
                <w:rFonts w:ascii="Calibri" w:eastAsia="Calibri" w:hAnsi="Calibri" w:cs="Calibri"/>
                <w:sz w:val="20"/>
                <w:szCs w:val="20"/>
                <w:lang w:val="en-ZA"/>
              </w:rPr>
              <w:t>Rockenbauch</w:t>
            </w:r>
            <w:proofErr w:type="spellEnd"/>
            <w:r w:rsidRPr="001A3FDD">
              <w:rPr>
                <w:rFonts w:ascii="Calibri" w:eastAsia="Calibri" w:hAnsi="Calibri" w:cs="Calibri"/>
                <w:sz w:val="20"/>
                <w:szCs w:val="20"/>
                <w:lang w:val="en-ZA"/>
              </w:rPr>
              <w:t xml:space="preserve"> K, </w:t>
            </w:r>
            <w:proofErr w:type="spellStart"/>
            <w:r w:rsidRPr="001A3FDD">
              <w:rPr>
                <w:rFonts w:ascii="Calibri" w:eastAsia="Calibri" w:hAnsi="Calibri" w:cs="Calibri"/>
                <w:sz w:val="20"/>
                <w:szCs w:val="20"/>
                <w:lang w:val="en-ZA"/>
              </w:rPr>
              <w:t>Wrigge</w:t>
            </w:r>
            <w:proofErr w:type="spellEnd"/>
            <w:r w:rsidRPr="001A3FDD">
              <w:rPr>
                <w:rFonts w:ascii="Calibri" w:eastAsia="Calibri" w:hAnsi="Calibri" w:cs="Calibri"/>
                <w:sz w:val="20"/>
                <w:szCs w:val="20"/>
                <w:lang w:val="en-ZA"/>
              </w:rPr>
              <w:t xml:space="preserve"> H, Heinke W, Hempel G. Medical Education for “Generation Z”: Everything online?!–An analysis of Internet-based media use by teachers in medicine. GMS Journal for Medical Education. 2018; 3 5(2).</w:t>
            </w:r>
          </w:p>
        </w:tc>
        <w:tc>
          <w:tcPr>
            <w:tcW w:w="625" w:type="pct"/>
          </w:tcPr>
          <w:p w14:paraId="6FCB5B44" w14:textId="77777777" w:rsidR="00634B5D" w:rsidRPr="001A3FDD" w:rsidRDefault="00634B5D" w:rsidP="00634B5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77935B7" w14:textId="77777777" w:rsidR="00634B5D" w:rsidRPr="001A3FDD" w:rsidRDefault="00634B5D" w:rsidP="00634B5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300E8A9E" w14:textId="77777777" w:rsidR="00634B5D" w:rsidRPr="001A3FDD" w:rsidRDefault="00634B5D" w:rsidP="00634B5D">
            <w:pPr>
              <w:spacing w:before="40" w:after="40"/>
              <w:rPr>
                <w:rFonts w:ascii="Calibri" w:eastAsia="Calibri" w:hAnsi="Calibri" w:cs="Calibri"/>
                <w:sz w:val="20"/>
                <w:szCs w:val="20"/>
                <w:lang w:val="en-ZA"/>
              </w:rPr>
            </w:pPr>
          </w:p>
          <w:p w14:paraId="38E8A0C5" w14:textId="77777777" w:rsidR="00634B5D" w:rsidRPr="001A3FDD" w:rsidRDefault="00634B5D" w:rsidP="00634B5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F6C8972" w14:textId="77777777" w:rsidR="00634B5D" w:rsidRPr="001A3FDD" w:rsidRDefault="00634B5D" w:rsidP="00634B5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11E1B920" w14:textId="77777777" w:rsidR="00634B5D" w:rsidRPr="001A3FDD" w:rsidRDefault="00634B5D" w:rsidP="00634B5D">
            <w:pPr>
              <w:spacing w:before="40" w:after="40"/>
              <w:rPr>
                <w:rFonts w:ascii="Calibri" w:eastAsia="Calibri" w:hAnsi="Calibri" w:cs="Calibri"/>
                <w:sz w:val="20"/>
                <w:szCs w:val="20"/>
                <w:lang w:val="en-ZA"/>
              </w:rPr>
            </w:pPr>
          </w:p>
          <w:p w14:paraId="1B87CAE2" w14:textId="77777777" w:rsidR="00634B5D" w:rsidRPr="001A3FDD" w:rsidRDefault="00634B5D" w:rsidP="00634B5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437EF3CD" w14:textId="77777777" w:rsidR="00634B5D" w:rsidRPr="001A3FDD" w:rsidRDefault="00634B5D" w:rsidP="00634B5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44 university hospitals in Germany, </w:t>
            </w:r>
            <w:proofErr w:type="gramStart"/>
            <w:r w:rsidRPr="001A3FDD">
              <w:rPr>
                <w:rFonts w:ascii="Calibri" w:eastAsia="Calibri" w:hAnsi="Calibri" w:cs="Calibri"/>
                <w:sz w:val="20"/>
                <w:szCs w:val="20"/>
                <w:lang w:val="en-ZA"/>
              </w:rPr>
              <w:t>Austria</w:t>
            </w:r>
            <w:proofErr w:type="gramEnd"/>
            <w:r w:rsidRPr="001A3FDD">
              <w:rPr>
                <w:rFonts w:ascii="Calibri" w:eastAsia="Calibri" w:hAnsi="Calibri" w:cs="Calibri"/>
                <w:sz w:val="20"/>
                <w:szCs w:val="20"/>
                <w:lang w:val="en-ZA"/>
              </w:rPr>
              <w:t xml:space="preserve"> and Switzerland</w:t>
            </w:r>
          </w:p>
          <w:p w14:paraId="785BE60C" w14:textId="77777777" w:rsidR="00634B5D" w:rsidRPr="001A3FDD" w:rsidRDefault="00634B5D" w:rsidP="00634B5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 </w:t>
            </w:r>
          </w:p>
          <w:p w14:paraId="78954DBF" w14:textId="77777777" w:rsidR="00634B5D" w:rsidRPr="001A3FDD" w:rsidRDefault="00634B5D" w:rsidP="00634B5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2D48E1A" w14:textId="77777777" w:rsidR="00634B5D" w:rsidRPr="001A3FDD" w:rsidRDefault="00634B5D" w:rsidP="00634B5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7F5C3CB4" w14:textId="77777777" w:rsidR="00634B5D" w:rsidRPr="001A3FDD" w:rsidRDefault="00634B5D" w:rsidP="00634B5D">
            <w:pPr>
              <w:spacing w:before="40" w:after="40"/>
              <w:rPr>
                <w:rFonts w:ascii="Calibri" w:eastAsia="Calibri" w:hAnsi="Calibri" w:cs="Calibri"/>
                <w:sz w:val="20"/>
                <w:szCs w:val="20"/>
                <w:lang w:val="en-ZA"/>
              </w:rPr>
            </w:pPr>
          </w:p>
          <w:p w14:paraId="1091CD9D" w14:textId="77777777" w:rsidR="00634B5D" w:rsidRPr="001A3FDD" w:rsidRDefault="00634B5D" w:rsidP="00634B5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4489BC34" w14:textId="77777777" w:rsidR="00634B5D" w:rsidRPr="001A3FDD" w:rsidRDefault="00634B5D" w:rsidP="00634B5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7305EB42" w14:textId="77777777" w:rsidR="00634B5D" w:rsidRPr="001A3FDD" w:rsidRDefault="00634B5D" w:rsidP="00634B5D">
            <w:pPr>
              <w:spacing w:before="40" w:after="40"/>
              <w:rPr>
                <w:rFonts w:ascii="Calibri" w:eastAsia="Calibri" w:hAnsi="Calibri" w:cs="Calibri"/>
                <w:sz w:val="20"/>
                <w:szCs w:val="20"/>
                <w:lang w:val="en-ZA"/>
              </w:rPr>
            </w:pPr>
          </w:p>
          <w:p w14:paraId="451F310C" w14:textId="77777777" w:rsidR="00634B5D" w:rsidRPr="001A3FDD" w:rsidRDefault="00634B5D" w:rsidP="00634B5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046C62D9" w14:textId="58A96CC1" w:rsidR="00634B5D" w:rsidRPr="001A3FDD" w:rsidRDefault="00634B5D" w:rsidP="00634B5D">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Not stated</w:t>
            </w:r>
          </w:p>
        </w:tc>
        <w:tc>
          <w:tcPr>
            <w:tcW w:w="744" w:type="pct"/>
          </w:tcPr>
          <w:p w14:paraId="76BE0851" w14:textId="77777777" w:rsidR="00634B5D" w:rsidRPr="001A3FDD" w:rsidRDefault="00634B5D" w:rsidP="00634B5D">
            <w:pPr>
              <w:rPr>
                <w:rFonts w:ascii="Calibri" w:eastAsia="Calibri" w:hAnsi="Calibri" w:cs="Calibri"/>
                <w:sz w:val="20"/>
                <w:szCs w:val="20"/>
                <w:lang w:val="en-ZA"/>
              </w:rPr>
            </w:pPr>
            <w:r w:rsidRPr="001A3FDD">
              <w:rPr>
                <w:rFonts w:ascii="Calibri" w:eastAsia="Calibri" w:hAnsi="Calibri" w:cs="Calibri"/>
                <w:sz w:val="20"/>
                <w:szCs w:val="20"/>
                <w:lang w:val="en-ZA"/>
              </w:rPr>
              <w:t>To describe web-based</w:t>
            </w:r>
          </w:p>
          <w:p w14:paraId="4D18E484" w14:textId="73521451" w:rsidR="00634B5D" w:rsidRPr="001A3FDD" w:rsidRDefault="00634B5D" w:rsidP="00634B5D">
            <w:pPr>
              <w:spacing w:before="40"/>
              <w:rPr>
                <w:rFonts w:ascii="Calibri" w:eastAsia="Calibri" w:hAnsi="Calibri" w:cs="Calibri"/>
                <w:sz w:val="20"/>
                <w:szCs w:val="20"/>
                <w:lang w:val="en-ZA"/>
              </w:rPr>
            </w:pPr>
            <w:r w:rsidRPr="001A3FDD">
              <w:rPr>
                <w:rFonts w:ascii="Calibri" w:eastAsia="Calibri" w:hAnsi="Calibri" w:cs="Calibri"/>
                <w:sz w:val="20"/>
                <w:szCs w:val="20"/>
                <w:lang w:val="en-ZA"/>
              </w:rPr>
              <w:t>media use during the clinical phase of medical study at German medical schools, to identify the resources needed</w:t>
            </w:r>
          </w:p>
        </w:tc>
        <w:tc>
          <w:tcPr>
            <w:tcW w:w="863" w:type="pct"/>
          </w:tcPr>
          <w:p w14:paraId="2EE2623C" w14:textId="708C63B6" w:rsidR="00634B5D" w:rsidRPr="001A3FDD" w:rsidRDefault="00634B5D" w:rsidP="00634B5D">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w:t>
            </w:r>
            <w:r w:rsidR="005F5CEA" w:rsidRPr="001A3FDD">
              <w:rPr>
                <w:rFonts w:ascii="Calibri" w:eastAsia="Calibri" w:hAnsi="Calibri" w:cs="Calibri"/>
                <w:sz w:val="20"/>
                <w:szCs w:val="20"/>
                <w:lang w:val="en-ZA"/>
              </w:rPr>
              <w:t>264</w:t>
            </w:r>
            <w:r w:rsidRPr="001A3FDD">
              <w:rPr>
                <w:rFonts w:ascii="Calibri" w:eastAsia="Calibri" w:hAnsi="Calibri" w:cs="Calibri"/>
                <w:sz w:val="20"/>
                <w:szCs w:val="20"/>
                <w:lang w:val="en-ZA"/>
              </w:rPr>
              <w:t>, 92 (34.8%) responded</w:t>
            </w:r>
            <w:r w:rsidR="005F5CEA" w:rsidRPr="001A3FDD">
              <w:rPr>
                <w:rFonts w:ascii="Calibri" w:eastAsia="Calibri" w:hAnsi="Calibri" w:cs="Calibri"/>
                <w:sz w:val="20"/>
                <w:szCs w:val="20"/>
                <w:lang w:val="en-ZA"/>
              </w:rPr>
              <w:t xml:space="preserve"> and 83 complete responses included</w:t>
            </w:r>
          </w:p>
          <w:p w14:paraId="3DDF668C" w14:textId="77777777" w:rsidR="00634B5D" w:rsidRPr="001A3FDD" w:rsidRDefault="00634B5D" w:rsidP="00634B5D">
            <w:pPr>
              <w:spacing w:before="40"/>
              <w:rPr>
                <w:rFonts w:ascii="Calibri" w:eastAsia="Calibri" w:hAnsi="Calibri" w:cs="Calibri"/>
                <w:sz w:val="20"/>
                <w:szCs w:val="20"/>
                <w:u w:val="single"/>
                <w:lang w:val="en-ZA"/>
              </w:rPr>
            </w:pPr>
          </w:p>
          <w:p w14:paraId="3E6DDF07" w14:textId="77777777" w:rsidR="00634B5D" w:rsidRPr="001A3FDD" w:rsidRDefault="00634B5D" w:rsidP="00634B5D">
            <w:pPr>
              <w:spacing w:before="40"/>
              <w:rPr>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Teacher coordinators in undergraduate medical education,</w:t>
            </w:r>
            <w:r w:rsidRPr="001A3FDD">
              <w:rPr>
                <w:sz w:val="20"/>
                <w:szCs w:val="20"/>
                <w:lang w:val="en-ZA"/>
              </w:rPr>
              <w:t xml:space="preserve"> most (58%) participants were between 40-59 years, 31 (37%) were between 20-39 years old and four (5%) between 60-69 years. Most responses were from Surgery (14.5%) and Anaesthesiology (27.7</w:t>
            </w:r>
            <w:proofErr w:type="gramStart"/>
            <w:r w:rsidRPr="001A3FDD">
              <w:rPr>
                <w:sz w:val="20"/>
                <w:szCs w:val="20"/>
                <w:lang w:val="en-ZA"/>
              </w:rPr>
              <w:t>% )</w:t>
            </w:r>
            <w:proofErr w:type="gramEnd"/>
          </w:p>
          <w:p w14:paraId="1811E50A" w14:textId="77777777" w:rsidR="00634B5D" w:rsidRPr="001A3FDD" w:rsidRDefault="00634B5D" w:rsidP="00634B5D">
            <w:pPr>
              <w:spacing w:before="40"/>
              <w:rPr>
                <w:rFonts w:ascii="Calibri" w:eastAsia="Calibri" w:hAnsi="Calibri" w:cs="Calibri"/>
                <w:sz w:val="20"/>
                <w:szCs w:val="20"/>
                <w:lang w:val="en-ZA"/>
              </w:rPr>
            </w:pPr>
          </w:p>
          <w:p w14:paraId="018C6DC7" w14:textId="77777777" w:rsidR="00634B5D" w:rsidRPr="001A3FDD" w:rsidRDefault="00634B5D" w:rsidP="00634B5D">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4F0372F2" w14:textId="77777777" w:rsidR="00634B5D" w:rsidRPr="001A3FDD" w:rsidRDefault="00634B5D" w:rsidP="00634B5D">
            <w:pPr>
              <w:spacing w:before="40" w:after="40"/>
              <w:rPr>
                <w:rFonts w:ascii="Calibri" w:eastAsia="Calibri" w:hAnsi="Calibri" w:cs="Calibri"/>
                <w:sz w:val="20"/>
                <w:szCs w:val="20"/>
                <w:u w:val="single"/>
                <w:lang w:val="en-ZA"/>
              </w:rPr>
            </w:pPr>
          </w:p>
        </w:tc>
        <w:tc>
          <w:tcPr>
            <w:tcW w:w="773" w:type="pct"/>
          </w:tcPr>
          <w:p w14:paraId="525D8355" w14:textId="035C272A" w:rsidR="00634B5D" w:rsidRPr="001A3FDD" w:rsidRDefault="00634B5D" w:rsidP="00634B5D">
            <w:pPr>
              <w:pStyle w:val="ListParagraph"/>
              <w:numPr>
                <w:ilvl w:val="0"/>
                <w:numId w:val="23"/>
              </w:numPr>
              <w:spacing w:before="40" w:after="40"/>
              <w:rPr>
                <w:rFonts w:ascii="Calibri" w:eastAsia="Calibri" w:hAnsi="Calibri" w:cs="Calibri"/>
                <w:sz w:val="20"/>
                <w:szCs w:val="20"/>
                <w:lang w:val="en-ZA"/>
              </w:rPr>
            </w:pPr>
            <w:r w:rsidRPr="001A3FDD">
              <w:rPr>
                <w:rFonts w:ascii="Calibri" w:eastAsia="Calibri" w:hAnsi="Calibri" w:cs="Calibri"/>
                <w:sz w:val="20"/>
                <w:szCs w:val="20"/>
                <w:shd w:val="clear" w:color="auto" w:fill="FFFFFF"/>
                <w:lang w:val="en-ZA"/>
              </w:rPr>
              <w:t>Internet/web-based media use for teaching: (interactive patient cases, web-based teaching materials, etc. and social media such as Facebook</w:t>
            </w:r>
          </w:p>
        </w:tc>
        <w:tc>
          <w:tcPr>
            <w:tcW w:w="1400" w:type="pct"/>
          </w:tcPr>
          <w:p w14:paraId="01572EC2" w14:textId="77777777" w:rsidR="00634B5D" w:rsidRPr="001A3FDD" w:rsidRDefault="00634B5D" w:rsidP="00634B5D">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08A985CE" w14:textId="77777777" w:rsidR="00634B5D" w:rsidRPr="001A3FDD" w:rsidRDefault="00634B5D" w:rsidP="00634B5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Diversity of teaching strategies, a higher level of student satisfaction, greater interaction</w:t>
            </w:r>
          </w:p>
          <w:p w14:paraId="6A7EE250" w14:textId="73F30CE9" w:rsidR="00634B5D" w:rsidRPr="001A3FDD" w:rsidRDefault="00634B5D" w:rsidP="00634B5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Timesaving: </w:t>
            </w:r>
            <w:r w:rsidR="00736B66" w:rsidRPr="001A3FDD">
              <w:rPr>
                <w:rFonts w:ascii="Calibri" w:eastAsia="Calibri" w:hAnsi="Calibri" w:cs="Calibri"/>
                <w:sz w:val="20"/>
                <w:szCs w:val="20"/>
                <w:shd w:val="clear" w:color="auto" w:fill="FFFFFF"/>
                <w:lang w:val="en-ZA"/>
              </w:rPr>
              <w:t>“</w:t>
            </w:r>
            <w:r w:rsidRPr="001A3FDD">
              <w:rPr>
                <w:rFonts w:ascii="Calibri" w:eastAsia="Calibri" w:hAnsi="Calibri" w:cs="Calibri"/>
                <w:sz w:val="20"/>
                <w:szCs w:val="20"/>
                <w:shd w:val="clear" w:color="auto" w:fill="FFFFFF"/>
                <w:lang w:val="en-ZA"/>
              </w:rPr>
              <w:t xml:space="preserve">once the media have been </w:t>
            </w:r>
            <w:proofErr w:type="gramStart"/>
            <w:r w:rsidRPr="001A3FDD">
              <w:rPr>
                <w:rFonts w:ascii="Calibri" w:eastAsia="Calibri" w:hAnsi="Calibri" w:cs="Calibri"/>
                <w:sz w:val="20"/>
                <w:szCs w:val="20"/>
                <w:shd w:val="clear" w:color="auto" w:fill="FFFFFF"/>
                <w:lang w:val="en-ZA"/>
              </w:rPr>
              <w:t>developed</w:t>
            </w:r>
            <w:proofErr w:type="gramEnd"/>
            <w:r w:rsidRPr="001A3FDD">
              <w:rPr>
                <w:rFonts w:ascii="Calibri" w:eastAsia="Calibri" w:hAnsi="Calibri" w:cs="Calibri"/>
                <w:sz w:val="20"/>
                <w:szCs w:val="20"/>
                <w:shd w:val="clear" w:color="auto" w:fill="FFFFFF"/>
                <w:lang w:val="en-ZA"/>
              </w:rPr>
              <w:t xml:space="preserve"> they can be used repeatedly with little updating or monitoring and accessed via all common web-enabled devices regardless of time or place</w:t>
            </w:r>
            <w:r w:rsidR="00736B66" w:rsidRPr="001A3FDD">
              <w:rPr>
                <w:rFonts w:ascii="Calibri" w:eastAsia="Calibri" w:hAnsi="Calibri" w:cs="Calibri"/>
                <w:sz w:val="20"/>
                <w:szCs w:val="20"/>
                <w:shd w:val="clear" w:color="auto" w:fill="FFFFFF"/>
                <w:lang w:val="en-ZA"/>
              </w:rPr>
              <w:t>”</w:t>
            </w:r>
          </w:p>
          <w:p w14:paraId="20BD0CF4" w14:textId="77777777" w:rsidR="00634B5D" w:rsidRPr="001A3FDD" w:rsidRDefault="00634B5D" w:rsidP="00634B5D">
            <w:pPr>
              <w:pStyle w:val="ListParagraph"/>
              <w:spacing w:before="40" w:after="40"/>
              <w:ind w:left="360"/>
              <w:rPr>
                <w:rFonts w:ascii="Calibri" w:eastAsia="Calibri" w:hAnsi="Calibri" w:cs="Calibri"/>
                <w:bCs/>
                <w:sz w:val="20"/>
                <w:szCs w:val="20"/>
                <w:lang w:val="en-ZA"/>
              </w:rPr>
            </w:pPr>
          </w:p>
          <w:p w14:paraId="0FA6C330" w14:textId="77777777" w:rsidR="00634B5D" w:rsidRPr="001A3FDD" w:rsidRDefault="00634B5D" w:rsidP="00634B5D">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B9AB40D" w14:textId="77777777" w:rsidR="00634B5D" w:rsidRPr="001A3FDD" w:rsidRDefault="00634B5D" w:rsidP="00634B5D">
            <w:pPr>
              <w:pStyle w:val="ListParagraph"/>
              <w:numPr>
                <w:ilvl w:val="0"/>
                <w:numId w:val="3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Greater amounts of required time and effort to prepare material, lack of clarity on copyright issues, need for technical equipment, need to update information and check for </w:t>
            </w:r>
            <w:proofErr w:type="gramStart"/>
            <w:r w:rsidRPr="001A3FDD">
              <w:rPr>
                <w:rFonts w:ascii="Calibri" w:eastAsia="Calibri" w:hAnsi="Calibri" w:cs="Calibri"/>
                <w:bCs/>
                <w:sz w:val="20"/>
                <w:szCs w:val="20"/>
                <w:lang w:val="en-ZA"/>
              </w:rPr>
              <w:t>errors</w:t>
            </w:r>
            <w:proofErr w:type="gramEnd"/>
          </w:p>
          <w:p w14:paraId="48F9FF42" w14:textId="77777777" w:rsidR="00634B5D" w:rsidRPr="001A3FDD" w:rsidRDefault="00634B5D" w:rsidP="00634B5D">
            <w:pPr>
              <w:pStyle w:val="ListParagraph"/>
              <w:numPr>
                <w:ilvl w:val="0"/>
                <w:numId w:val="39"/>
              </w:numPr>
              <w:spacing w:before="40" w:after="40"/>
              <w:rPr>
                <w:rFonts w:ascii="Calibri" w:eastAsia="Calibri" w:hAnsi="Calibri" w:cs="Calibri"/>
                <w:bCs/>
                <w:sz w:val="20"/>
                <w:szCs w:val="20"/>
                <w:lang w:val="en-ZA"/>
              </w:rPr>
            </w:pPr>
            <w:bookmarkStart w:id="3" w:name="_Hlk135731242"/>
            <w:r w:rsidRPr="001A3FDD">
              <w:rPr>
                <w:rFonts w:ascii="Calibri" w:eastAsia="Calibri" w:hAnsi="Calibri" w:cs="Calibri"/>
                <w:bCs/>
                <w:sz w:val="20"/>
                <w:szCs w:val="20"/>
                <w:lang w:val="en-ZA"/>
              </w:rPr>
              <w:t>Lack of support staff and technical expertise</w:t>
            </w:r>
          </w:p>
          <w:p w14:paraId="39C26B15" w14:textId="77777777" w:rsidR="00634B5D" w:rsidRPr="001A3FDD" w:rsidRDefault="00634B5D" w:rsidP="00634B5D">
            <w:pPr>
              <w:pStyle w:val="ListParagraph"/>
              <w:numPr>
                <w:ilvl w:val="0"/>
                <w:numId w:val="3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High costs</w:t>
            </w:r>
          </w:p>
          <w:bookmarkEnd w:id="3"/>
          <w:p w14:paraId="7292D1E1" w14:textId="77777777" w:rsidR="00634B5D" w:rsidRPr="001A3FDD" w:rsidRDefault="00634B5D" w:rsidP="00634B5D">
            <w:pPr>
              <w:pStyle w:val="ListParagraph"/>
              <w:spacing w:before="40" w:after="40"/>
              <w:ind w:left="360"/>
              <w:rPr>
                <w:rFonts w:ascii="Calibri" w:eastAsia="Calibri" w:hAnsi="Calibri" w:cs="Calibri"/>
                <w:bCs/>
                <w:sz w:val="20"/>
                <w:szCs w:val="20"/>
                <w:lang w:val="en-ZA"/>
              </w:rPr>
            </w:pPr>
          </w:p>
          <w:p w14:paraId="058A88FF" w14:textId="77777777" w:rsidR="00634B5D" w:rsidRPr="001A3FDD" w:rsidRDefault="00634B5D" w:rsidP="00634B5D">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6884306A" w14:textId="1418E9CD" w:rsidR="00634B5D" w:rsidRPr="001A3FDD" w:rsidRDefault="00634B5D" w:rsidP="00634B5D">
            <w:pPr>
              <w:spacing w:before="40" w:after="40"/>
              <w:rPr>
                <w:rFonts w:ascii="Calibri" w:eastAsia="Calibri" w:hAnsi="Calibri" w:cs="Calibri"/>
                <w:sz w:val="20"/>
                <w:szCs w:val="20"/>
                <w:u w:val="single"/>
                <w:shd w:val="clear" w:color="auto" w:fill="FFFFFF"/>
                <w:lang w:val="en-ZA"/>
              </w:rPr>
            </w:pPr>
            <w:bookmarkStart w:id="4" w:name="_Hlk135730723"/>
            <w:r w:rsidRPr="001A3FDD">
              <w:rPr>
                <w:rFonts w:ascii="Calibri" w:eastAsia="Calibri" w:hAnsi="Calibri" w:cs="Calibri"/>
                <w:sz w:val="20"/>
                <w:szCs w:val="20"/>
                <w:shd w:val="clear" w:color="auto" w:fill="FFFFFF"/>
                <w:lang w:val="en-ZA"/>
              </w:rPr>
              <w:t>Half of the teachers (50.6%; N= 42) actively used at least one Internet-based medium in the classroom</w:t>
            </w:r>
            <w:r w:rsidR="00736B66" w:rsidRPr="001A3FDD">
              <w:rPr>
                <w:rFonts w:ascii="Calibri" w:eastAsia="Calibri" w:hAnsi="Calibri" w:cs="Calibri"/>
                <w:sz w:val="20"/>
                <w:szCs w:val="20"/>
                <w:shd w:val="clear" w:color="auto" w:fill="FFFFFF"/>
                <w:lang w:val="en-ZA"/>
              </w:rPr>
              <w:t>.</w:t>
            </w:r>
            <w:r w:rsidRPr="001A3FDD">
              <w:rPr>
                <w:rFonts w:ascii="Calibri" w:eastAsia="Calibri" w:hAnsi="Calibri" w:cs="Calibri"/>
                <w:sz w:val="20"/>
                <w:szCs w:val="20"/>
                <w:shd w:val="clear" w:color="auto" w:fill="FFFFFF"/>
                <w:lang w:val="en-ZA"/>
              </w:rPr>
              <w:t xml:space="preserve"> "Interactive patient cases, podcasts and subject-specific apps were considered to be particularly suitable for teaching and learning, whereas social media such as Facebook, Twitter and blogs were viewed as very unsuitable". These tools were seen mainly as adjuncts to traditional classroom teaching</w:t>
            </w:r>
            <w:bookmarkEnd w:id="4"/>
          </w:p>
        </w:tc>
      </w:tr>
    </w:tbl>
    <w:p w14:paraId="35C5770B" w14:textId="71D39ACA" w:rsidR="00305877" w:rsidRPr="001A3FDD" w:rsidRDefault="00305877"/>
    <w:p w14:paraId="5DE62BD2" w14:textId="622BFB9E" w:rsidR="0036010A" w:rsidRPr="001A3FDD" w:rsidRDefault="0036010A"/>
    <w:p w14:paraId="4C60BE8E" w14:textId="367B257A" w:rsidR="0036010A" w:rsidRPr="001A3FDD" w:rsidRDefault="0036010A"/>
    <w:p w14:paraId="2D5995A2" w14:textId="60CE394C" w:rsidR="0036010A" w:rsidRPr="001A3FDD" w:rsidRDefault="0036010A"/>
    <w:p w14:paraId="62790375" w14:textId="57867A17" w:rsidR="0036010A" w:rsidRPr="001A3FDD" w:rsidRDefault="0036010A"/>
    <w:p w14:paraId="5D06B559" w14:textId="6567EDDF" w:rsidR="0036010A" w:rsidRPr="001A3FDD" w:rsidRDefault="0036010A"/>
    <w:tbl>
      <w:tblPr>
        <w:tblStyle w:val="TableGrid1"/>
        <w:tblW w:w="4913" w:type="pct"/>
        <w:tblInd w:w="-5" w:type="dxa"/>
        <w:tblLayout w:type="fixed"/>
        <w:tblLook w:val="0600" w:firstRow="0" w:lastRow="0" w:firstColumn="0" w:lastColumn="0" w:noHBand="1" w:noVBand="1"/>
      </w:tblPr>
      <w:tblGrid>
        <w:gridCol w:w="1798"/>
        <w:gridCol w:w="1890"/>
        <w:gridCol w:w="2250"/>
        <w:gridCol w:w="2610"/>
        <w:gridCol w:w="2338"/>
        <w:gridCol w:w="4234"/>
      </w:tblGrid>
      <w:tr w:rsidR="001A3FDD" w:rsidRPr="001A3FDD" w14:paraId="013EC33B" w14:textId="77777777" w:rsidTr="00E36091">
        <w:trPr>
          <w:tblHeader/>
        </w:trPr>
        <w:tc>
          <w:tcPr>
            <w:tcW w:w="595" w:type="pct"/>
            <w:shd w:val="clear" w:color="auto" w:fill="auto"/>
          </w:tcPr>
          <w:p w14:paraId="6E94D976" w14:textId="3C8CD304" w:rsidR="0036010A" w:rsidRPr="001A3FDD" w:rsidRDefault="0036010A"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CITATION</w:t>
            </w:r>
          </w:p>
        </w:tc>
        <w:tc>
          <w:tcPr>
            <w:tcW w:w="625" w:type="pct"/>
            <w:shd w:val="clear" w:color="auto" w:fill="auto"/>
          </w:tcPr>
          <w:p w14:paraId="5F6783EB" w14:textId="018826E2" w:rsidR="0036010A" w:rsidRPr="001A3FDD" w:rsidRDefault="0036010A"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DESIGN</w:t>
            </w:r>
          </w:p>
        </w:tc>
        <w:tc>
          <w:tcPr>
            <w:tcW w:w="744" w:type="pct"/>
            <w:shd w:val="clear" w:color="auto" w:fill="auto"/>
          </w:tcPr>
          <w:p w14:paraId="213CB88C" w14:textId="77777777" w:rsidR="0036010A" w:rsidRPr="001A3FDD" w:rsidRDefault="0036010A"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AIM</w:t>
            </w:r>
          </w:p>
        </w:tc>
        <w:tc>
          <w:tcPr>
            <w:tcW w:w="863" w:type="pct"/>
            <w:shd w:val="clear" w:color="auto" w:fill="auto"/>
          </w:tcPr>
          <w:p w14:paraId="31809519" w14:textId="77777777" w:rsidR="0036010A" w:rsidRPr="001A3FDD" w:rsidRDefault="0036010A"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POPULATION (N)</w:t>
            </w:r>
          </w:p>
        </w:tc>
        <w:tc>
          <w:tcPr>
            <w:tcW w:w="773" w:type="pct"/>
            <w:shd w:val="clear" w:color="auto" w:fill="auto"/>
          </w:tcPr>
          <w:p w14:paraId="2CE4A970" w14:textId="77777777" w:rsidR="0036010A" w:rsidRPr="001A3FDD" w:rsidRDefault="0036010A"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EXPOSURE: ONLINE/E-LEARNING METHODS</w:t>
            </w:r>
          </w:p>
        </w:tc>
        <w:tc>
          <w:tcPr>
            <w:tcW w:w="1400" w:type="pct"/>
            <w:shd w:val="clear" w:color="auto" w:fill="auto"/>
          </w:tcPr>
          <w:p w14:paraId="5B4500DB" w14:textId="77777777" w:rsidR="0036010A" w:rsidRPr="001A3FDD" w:rsidRDefault="0036010A"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OUTCOMES</w:t>
            </w:r>
          </w:p>
        </w:tc>
      </w:tr>
      <w:tr w:rsidR="001A3FDD" w:rsidRPr="001A3FDD" w14:paraId="6F24F730" w14:textId="77777777" w:rsidTr="00E36091">
        <w:trPr>
          <w:tblHeader/>
        </w:trPr>
        <w:tc>
          <w:tcPr>
            <w:tcW w:w="5000" w:type="pct"/>
            <w:gridSpan w:val="6"/>
            <w:shd w:val="clear" w:color="auto" w:fill="auto"/>
          </w:tcPr>
          <w:p w14:paraId="5FD45099" w14:textId="676D12FD" w:rsidR="0036010A" w:rsidRPr="001A3FDD" w:rsidRDefault="0036010A" w:rsidP="007E7425">
            <w:pPr>
              <w:spacing w:before="40" w:after="40"/>
              <w:rPr>
                <w:rFonts w:ascii="Calibri" w:eastAsia="Calibri" w:hAnsi="Calibri" w:cs="Calibri"/>
                <w:b/>
                <w:bCs/>
                <w:i/>
                <w:sz w:val="20"/>
                <w:lang w:val="en-ZA"/>
              </w:rPr>
            </w:pPr>
            <w:r w:rsidRPr="001A3FDD">
              <w:rPr>
                <w:rFonts w:ascii="Calibri" w:eastAsia="Calibri" w:hAnsi="Calibri" w:cs="Calibri"/>
                <w:b/>
                <w:bCs/>
                <w:i/>
                <w:sz w:val="20"/>
                <w:lang w:val="en-ZA"/>
              </w:rPr>
              <w:t>VIRTUAL REALITY</w:t>
            </w:r>
          </w:p>
        </w:tc>
      </w:tr>
      <w:tr w:rsidR="001A3FDD" w:rsidRPr="001A3FDD" w14:paraId="69B9195D" w14:textId="77777777" w:rsidTr="007E7425">
        <w:trPr>
          <w:trHeight w:val="6515"/>
        </w:trPr>
        <w:tc>
          <w:tcPr>
            <w:tcW w:w="595" w:type="pct"/>
          </w:tcPr>
          <w:p w14:paraId="782BF088" w14:textId="2A5166FC" w:rsidR="0036010A" w:rsidRPr="001A3FDD" w:rsidRDefault="0036010A"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Carty I, Shah R. The use of virtual reality simulation to facilitate surgical ward-based learning in medical students during the COVID-19 Pandemic. Pakistan Journal of Medical Sciences. 2021 Feb 4;37 (2).</w:t>
            </w:r>
          </w:p>
        </w:tc>
        <w:tc>
          <w:tcPr>
            <w:tcW w:w="625" w:type="pct"/>
          </w:tcPr>
          <w:p w14:paraId="48B79A9A" w14:textId="77777777" w:rsidR="0036010A" w:rsidRPr="001A3FDD" w:rsidRDefault="0036010A"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46B2CFE6" w14:textId="77777777" w:rsidR="0036010A" w:rsidRPr="001A3FDD" w:rsidRDefault="0036010A"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54DE8F1C" w14:textId="77777777" w:rsidR="0036010A" w:rsidRPr="001A3FDD" w:rsidRDefault="0036010A" w:rsidP="007E7425">
            <w:pPr>
              <w:spacing w:before="40" w:after="40"/>
              <w:rPr>
                <w:rFonts w:ascii="Calibri" w:eastAsia="Calibri" w:hAnsi="Calibri" w:cs="Calibri"/>
                <w:sz w:val="20"/>
                <w:szCs w:val="20"/>
                <w:lang w:val="en-ZA"/>
              </w:rPr>
            </w:pPr>
          </w:p>
          <w:p w14:paraId="7924F5DE" w14:textId="77777777" w:rsidR="0036010A" w:rsidRPr="001A3FDD" w:rsidRDefault="0036010A"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19F9378B" w14:textId="531DD91B" w:rsidR="0036010A" w:rsidRPr="001A3FDD" w:rsidRDefault="0036010A"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Kingdom</w:t>
            </w:r>
          </w:p>
          <w:p w14:paraId="08D48692" w14:textId="77777777" w:rsidR="0036010A" w:rsidRPr="001A3FDD" w:rsidRDefault="0036010A" w:rsidP="007E7425">
            <w:pPr>
              <w:spacing w:before="40" w:after="40"/>
              <w:rPr>
                <w:rFonts w:ascii="Calibri" w:eastAsia="Calibri" w:hAnsi="Calibri" w:cs="Calibri"/>
                <w:sz w:val="20"/>
                <w:szCs w:val="20"/>
                <w:lang w:val="en-ZA"/>
              </w:rPr>
            </w:pPr>
          </w:p>
          <w:p w14:paraId="5C3B55EB" w14:textId="77777777" w:rsidR="0036010A" w:rsidRPr="001A3FDD" w:rsidRDefault="0036010A"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46305C32" w14:textId="67CFD9EE" w:rsidR="0036010A" w:rsidRPr="001A3FDD" w:rsidRDefault="0036010A"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Simulation and Interactive Learning Centre, St Thomas Hospital</w:t>
            </w:r>
          </w:p>
          <w:p w14:paraId="2BE87AB8" w14:textId="77777777" w:rsidR="0036010A" w:rsidRPr="001A3FDD" w:rsidRDefault="0036010A" w:rsidP="007E7425">
            <w:pPr>
              <w:spacing w:before="40" w:after="40"/>
              <w:rPr>
                <w:rFonts w:ascii="Calibri" w:eastAsia="Calibri" w:hAnsi="Calibri" w:cs="Calibri"/>
                <w:sz w:val="20"/>
                <w:szCs w:val="20"/>
                <w:lang w:val="en-ZA"/>
              </w:rPr>
            </w:pPr>
          </w:p>
          <w:p w14:paraId="484DCCB2" w14:textId="77777777" w:rsidR="0036010A" w:rsidRPr="001A3FDD" w:rsidRDefault="0036010A"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6BB29D08" w14:textId="16CB4686" w:rsidR="0036010A" w:rsidRPr="001A3FDD" w:rsidRDefault="0036010A"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w:t>
            </w:r>
          </w:p>
          <w:p w14:paraId="3E3F29FA" w14:textId="77777777" w:rsidR="0036010A" w:rsidRPr="001A3FDD" w:rsidRDefault="0036010A" w:rsidP="007E7425">
            <w:pPr>
              <w:spacing w:before="40" w:after="40"/>
              <w:rPr>
                <w:rFonts w:ascii="Calibri" w:eastAsia="Calibri" w:hAnsi="Calibri" w:cs="Calibri"/>
                <w:sz w:val="20"/>
                <w:szCs w:val="20"/>
                <w:lang w:val="en-ZA"/>
              </w:rPr>
            </w:pPr>
          </w:p>
          <w:p w14:paraId="183A2F38" w14:textId="77777777" w:rsidR="0036010A" w:rsidRPr="001A3FDD" w:rsidRDefault="0036010A"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0B323131" w14:textId="0B44FB08" w:rsidR="0036010A" w:rsidRPr="001A3FDD" w:rsidRDefault="0036010A"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1F95E0F8" w14:textId="77777777" w:rsidR="0036010A" w:rsidRPr="001A3FDD" w:rsidRDefault="0036010A" w:rsidP="007E7425">
            <w:pPr>
              <w:spacing w:before="40" w:after="40"/>
              <w:rPr>
                <w:rFonts w:ascii="Calibri" w:eastAsia="Calibri" w:hAnsi="Calibri" w:cs="Calibri"/>
                <w:sz w:val="20"/>
                <w:szCs w:val="20"/>
                <w:lang w:val="en-ZA"/>
              </w:rPr>
            </w:pPr>
          </w:p>
          <w:p w14:paraId="53E45E76" w14:textId="77777777" w:rsidR="0036010A" w:rsidRPr="001A3FDD" w:rsidRDefault="0036010A"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7B08C2EF" w14:textId="78D4343E" w:rsidR="0036010A" w:rsidRPr="001A3FDD" w:rsidRDefault="0036010A" w:rsidP="007E7425">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1A2B4483" w14:textId="77777777" w:rsidR="0036010A" w:rsidRPr="001A3FDD" w:rsidRDefault="0036010A" w:rsidP="007E7425">
            <w:pPr>
              <w:spacing w:before="40" w:after="40"/>
              <w:rPr>
                <w:rFonts w:ascii="Calibri" w:eastAsia="Calibri" w:hAnsi="Calibri" w:cs="Calibri"/>
                <w:sz w:val="20"/>
                <w:szCs w:val="20"/>
                <w:lang w:val="en-ZA"/>
              </w:rPr>
            </w:pPr>
          </w:p>
        </w:tc>
        <w:tc>
          <w:tcPr>
            <w:tcW w:w="744" w:type="pct"/>
          </w:tcPr>
          <w:p w14:paraId="08F00878" w14:textId="5CB1954C" w:rsidR="0036010A" w:rsidRPr="001A3FDD" w:rsidRDefault="0036010A" w:rsidP="007E7425">
            <w:pPr>
              <w:spacing w:before="40"/>
              <w:rPr>
                <w:rFonts w:ascii="Calibri" w:eastAsia="Calibri" w:hAnsi="Calibri" w:cs="Calibri"/>
                <w:sz w:val="20"/>
                <w:szCs w:val="20"/>
                <w:lang w:val="en-ZA"/>
              </w:rPr>
            </w:pPr>
            <w:r w:rsidRPr="001A3FDD">
              <w:rPr>
                <w:rFonts w:ascii="Calibri" w:eastAsia="Calibri" w:hAnsi="Calibri" w:cs="Calibri"/>
                <w:sz w:val="20"/>
                <w:szCs w:val="20"/>
                <w:lang w:val="en-ZA"/>
              </w:rPr>
              <w:t>To describe Virtual Reality (VR) simulation use during the COVID-19 pandemic</w:t>
            </w:r>
          </w:p>
        </w:tc>
        <w:tc>
          <w:tcPr>
            <w:tcW w:w="863" w:type="pct"/>
          </w:tcPr>
          <w:p w14:paraId="7B81A3E1" w14:textId="77777777" w:rsidR="0036010A" w:rsidRPr="001A3FDD" w:rsidRDefault="0036010A"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Not applicable</w:t>
            </w:r>
          </w:p>
          <w:p w14:paraId="3778E919" w14:textId="77777777" w:rsidR="0036010A" w:rsidRPr="001A3FDD" w:rsidRDefault="0036010A" w:rsidP="007E7425">
            <w:pPr>
              <w:spacing w:before="40"/>
              <w:rPr>
                <w:rFonts w:ascii="Calibri" w:eastAsia="Calibri" w:hAnsi="Calibri" w:cs="Calibri"/>
                <w:sz w:val="20"/>
                <w:szCs w:val="20"/>
                <w:u w:val="single"/>
                <w:lang w:val="en-ZA"/>
              </w:rPr>
            </w:pPr>
          </w:p>
          <w:p w14:paraId="34932F63" w14:textId="77777777" w:rsidR="0036010A" w:rsidRPr="001A3FDD" w:rsidRDefault="0036010A" w:rsidP="007E742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0D8DB180" w14:textId="77777777" w:rsidR="0036010A" w:rsidRPr="001A3FDD" w:rsidRDefault="0036010A" w:rsidP="007E7425">
            <w:pPr>
              <w:spacing w:before="40"/>
              <w:rPr>
                <w:rFonts w:ascii="Calibri" w:eastAsia="Calibri" w:hAnsi="Calibri" w:cs="Calibri"/>
                <w:sz w:val="20"/>
                <w:szCs w:val="20"/>
                <w:lang w:val="en-ZA"/>
              </w:rPr>
            </w:pPr>
          </w:p>
          <w:p w14:paraId="0FDF2863" w14:textId="77777777" w:rsidR="0036010A" w:rsidRPr="001A3FDD" w:rsidRDefault="0036010A" w:rsidP="007E742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7F1D09DF" w14:textId="77777777" w:rsidR="0036010A" w:rsidRPr="001A3FDD" w:rsidRDefault="0036010A" w:rsidP="007E7425">
            <w:pPr>
              <w:spacing w:before="40" w:after="40"/>
              <w:rPr>
                <w:rFonts w:ascii="Calibri" w:eastAsia="Calibri" w:hAnsi="Calibri" w:cs="Calibri"/>
                <w:sz w:val="20"/>
                <w:szCs w:val="20"/>
                <w:lang w:val="en-ZA"/>
              </w:rPr>
            </w:pPr>
          </w:p>
        </w:tc>
        <w:tc>
          <w:tcPr>
            <w:tcW w:w="773" w:type="pct"/>
          </w:tcPr>
          <w:p w14:paraId="0C1DA8B6" w14:textId="77777777" w:rsidR="0036010A" w:rsidRPr="001A3FDD" w:rsidRDefault="0036010A" w:rsidP="00C46F8D">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VR simulations were used to simulate the ward/emergency room </w:t>
            </w:r>
            <w:proofErr w:type="gramStart"/>
            <w:r w:rsidRPr="001A3FDD">
              <w:rPr>
                <w:rFonts w:ascii="Calibri" w:eastAsia="Calibri" w:hAnsi="Calibri" w:cs="Calibri"/>
                <w:sz w:val="20"/>
                <w:szCs w:val="20"/>
                <w:lang w:val="en-ZA"/>
              </w:rPr>
              <w:t>settings</w:t>
            </w:r>
            <w:proofErr w:type="gramEnd"/>
            <w:r w:rsidRPr="001A3FDD">
              <w:rPr>
                <w:rFonts w:ascii="Calibri" w:eastAsia="Calibri" w:hAnsi="Calibri" w:cs="Calibri"/>
                <w:sz w:val="20"/>
                <w:szCs w:val="20"/>
                <w:lang w:val="en-ZA"/>
              </w:rPr>
              <w:t xml:space="preserve"> </w:t>
            </w:r>
          </w:p>
          <w:p w14:paraId="399AF6DD" w14:textId="77777777" w:rsidR="0036010A" w:rsidRPr="001A3FDD" w:rsidRDefault="0036010A" w:rsidP="00C46F8D">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were allocated to a 1-hour time slot and experienced up to three simulations with a debriefing session after </w:t>
            </w:r>
            <w:proofErr w:type="gramStart"/>
            <w:r w:rsidRPr="001A3FDD">
              <w:rPr>
                <w:rFonts w:ascii="Calibri" w:eastAsia="Calibri" w:hAnsi="Calibri" w:cs="Calibri"/>
                <w:sz w:val="20"/>
                <w:szCs w:val="20"/>
                <w:lang w:val="en-ZA"/>
              </w:rPr>
              <w:t>each</w:t>
            </w:r>
            <w:proofErr w:type="gramEnd"/>
          </w:p>
          <w:p w14:paraId="3018F275" w14:textId="77777777" w:rsidR="001A558C" w:rsidRPr="001A3FDD" w:rsidRDefault="0036010A" w:rsidP="00C46F8D">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digital immersive environment, building of knowledge base of </w:t>
            </w:r>
            <w:proofErr w:type="gramStart"/>
            <w:r w:rsidRPr="001A3FDD">
              <w:rPr>
                <w:rFonts w:ascii="Calibri" w:eastAsia="Calibri" w:hAnsi="Calibri" w:cs="Calibri"/>
                <w:sz w:val="20"/>
                <w:szCs w:val="20"/>
                <w:lang w:val="en-ZA"/>
              </w:rPr>
              <w:t>students</w:t>
            </w:r>
            <w:proofErr w:type="gramEnd"/>
          </w:p>
          <w:p w14:paraId="18109ACA" w14:textId="1CFEC7CA" w:rsidR="0036010A" w:rsidRPr="001A3FDD" w:rsidRDefault="001A558C" w:rsidP="00C46F8D">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t>
            </w:r>
            <w:r w:rsidR="0036010A" w:rsidRPr="001A3FDD">
              <w:rPr>
                <w:rFonts w:ascii="Calibri" w:eastAsia="Calibri" w:hAnsi="Calibri" w:cs="Calibri"/>
                <w:sz w:val="20"/>
                <w:szCs w:val="20"/>
                <w:lang w:val="en-ZA"/>
              </w:rPr>
              <w:t xml:space="preserve">In the simulations, </w:t>
            </w:r>
            <w:r w:rsidRPr="001A3FDD">
              <w:rPr>
                <w:rFonts w:ascii="Calibri" w:eastAsia="Calibri" w:hAnsi="Calibri" w:cs="Calibri"/>
                <w:sz w:val="20"/>
                <w:szCs w:val="20"/>
                <w:lang w:val="en-ZA"/>
              </w:rPr>
              <w:t>students</w:t>
            </w:r>
            <w:r w:rsidR="0036010A" w:rsidRPr="001A3FDD">
              <w:rPr>
                <w:rFonts w:ascii="Calibri" w:eastAsia="Calibri" w:hAnsi="Calibri" w:cs="Calibri"/>
                <w:sz w:val="20"/>
                <w:szCs w:val="20"/>
                <w:lang w:val="en-ZA"/>
              </w:rPr>
              <w:t xml:space="preserve"> were able to take patient histories and examine the patients as well as simulate tasks like taking bloods, reading an ECG, prescribing </w:t>
            </w:r>
            <w:r w:rsidR="00BF4C2F" w:rsidRPr="001A3FDD">
              <w:rPr>
                <w:rFonts w:ascii="Calibri" w:eastAsia="Calibri" w:hAnsi="Calibri" w:cs="Calibri"/>
                <w:sz w:val="20"/>
                <w:szCs w:val="20"/>
                <w:lang w:val="en-ZA"/>
              </w:rPr>
              <w:t>medication,</w:t>
            </w:r>
            <w:r w:rsidR="0036010A" w:rsidRPr="001A3FDD">
              <w:rPr>
                <w:rFonts w:ascii="Calibri" w:eastAsia="Calibri" w:hAnsi="Calibri" w:cs="Calibri"/>
                <w:sz w:val="20"/>
                <w:szCs w:val="20"/>
                <w:lang w:val="en-ZA"/>
              </w:rPr>
              <w:t xml:space="preserve"> and asking the simulated nurse to put up fluids or catheterise the patient</w:t>
            </w:r>
            <w:r w:rsidR="00BF4C2F" w:rsidRPr="001A3FDD">
              <w:rPr>
                <w:rFonts w:ascii="Calibri" w:eastAsia="Calibri" w:hAnsi="Calibri" w:cs="Calibri"/>
                <w:sz w:val="20"/>
                <w:szCs w:val="20"/>
                <w:lang w:val="en-ZA"/>
              </w:rPr>
              <w:t>”</w:t>
            </w:r>
          </w:p>
        </w:tc>
        <w:tc>
          <w:tcPr>
            <w:tcW w:w="1400" w:type="pct"/>
          </w:tcPr>
          <w:p w14:paraId="500EE4B7" w14:textId="77777777" w:rsidR="0036010A" w:rsidRPr="001A3FDD" w:rsidRDefault="0036010A" w:rsidP="007E7425">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3C6B8459" w14:textId="26D9287D" w:rsidR="0036010A" w:rsidRPr="001A3FDD" w:rsidRDefault="001A558C"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VR can be </w:t>
            </w:r>
            <w:r w:rsidR="001A3FDD" w:rsidRPr="001A3FDD">
              <w:rPr>
                <w:rFonts w:ascii="Calibri" w:eastAsia="Calibri" w:hAnsi="Calibri" w:cs="Calibri"/>
                <w:sz w:val="20"/>
                <w:szCs w:val="20"/>
                <w:shd w:val="clear" w:color="auto" w:fill="FFFFFF"/>
                <w:lang w:val="en-ZA"/>
              </w:rPr>
              <w:t xml:space="preserve">successfully </w:t>
            </w:r>
            <w:proofErr w:type="gramStart"/>
            <w:r w:rsidR="001A3FDD" w:rsidRPr="001A3FDD">
              <w:rPr>
                <w:rFonts w:ascii="Calibri" w:eastAsia="Calibri" w:hAnsi="Calibri" w:cs="Calibri"/>
                <w:sz w:val="20"/>
                <w:szCs w:val="20"/>
                <w:shd w:val="clear" w:color="auto" w:fill="FFFFFF"/>
                <w:lang w:val="en-ZA"/>
              </w:rPr>
              <w:t>used</w:t>
            </w:r>
            <w:r w:rsidRPr="001A3FDD">
              <w:rPr>
                <w:rFonts w:ascii="Calibri" w:eastAsia="Calibri" w:hAnsi="Calibri" w:cs="Calibri"/>
                <w:sz w:val="20"/>
                <w:szCs w:val="20"/>
                <w:shd w:val="clear" w:color="auto" w:fill="FFFFFF"/>
                <w:lang w:val="en-ZA"/>
              </w:rPr>
              <w:t xml:space="preserve">  to</w:t>
            </w:r>
            <w:proofErr w:type="gramEnd"/>
            <w:r w:rsidRPr="001A3FDD">
              <w:rPr>
                <w:rFonts w:ascii="Calibri" w:eastAsia="Calibri" w:hAnsi="Calibri" w:cs="Calibri"/>
                <w:sz w:val="20"/>
                <w:szCs w:val="20"/>
                <w:shd w:val="clear" w:color="auto" w:fill="FFFFFF"/>
                <w:lang w:val="en-ZA"/>
              </w:rPr>
              <w:t xml:space="preserve">  enhance both   knowledge   acquisition   and   experience</w:t>
            </w:r>
          </w:p>
          <w:p w14:paraId="18CF0B88" w14:textId="1ADFCE44" w:rsidR="001A558C" w:rsidRPr="001A3FDD" w:rsidRDefault="001A558C"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Feedback by simulation facilitator, debriefing sessions post-simulation</w:t>
            </w:r>
          </w:p>
          <w:p w14:paraId="16F8B4F0" w14:textId="77777777" w:rsidR="001A558C" w:rsidRPr="001A3FDD" w:rsidRDefault="001A558C" w:rsidP="001A558C">
            <w:pPr>
              <w:pStyle w:val="ListParagraph"/>
              <w:spacing w:before="40" w:after="40"/>
              <w:ind w:left="360"/>
              <w:rPr>
                <w:rFonts w:ascii="Calibri" w:eastAsia="Calibri" w:hAnsi="Calibri" w:cs="Calibri"/>
                <w:sz w:val="20"/>
                <w:szCs w:val="20"/>
                <w:shd w:val="clear" w:color="auto" w:fill="FFFFFF"/>
                <w:lang w:val="en-ZA"/>
              </w:rPr>
            </w:pPr>
          </w:p>
          <w:p w14:paraId="03C12B12" w14:textId="77777777" w:rsidR="0036010A" w:rsidRPr="001A3FDD" w:rsidRDefault="0036010A" w:rsidP="007E742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5A507D5C" w14:textId="5499D8B7" w:rsidR="0036010A" w:rsidRPr="001A3FDD" w:rsidRDefault="001A558C"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5CE6231D" w14:textId="77777777" w:rsidR="0036010A" w:rsidRPr="001A3FDD" w:rsidRDefault="0036010A" w:rsidP="007E7425">
            <w:pPr>
              <w:spacing w:before="40" w:after="40"/>
              <w:rPr>
                <w:rFonts w:ascii="Calibri" w:eastAsia="Calibri" w:hAnsi="Calibri" w:cs="Calibri"/>
                <w:bCs/>
                <w:sz w:val="20"/>
                <w:szCs w:val="20"/>
                <w:lang w:val="en-ZA"/>
              </w:rPr>
            </w:pPr>
          </w:p>
          <w:p w14:paraId="03DDF092" w14:textId="77777777" w:rsidR="0036010A" w:rsidRPr="001A3FDD" w:rsidRDefault="0036010A" w:rsidP="007E742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47A57FB2" w14:textId="4F623C6B" w:rsidR="001A558C" w:rsidRPr="001A3FDD" w:rsidRDefault="001A558C" w:rsidP="001A558C">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“Feedback from the participating students was overwhelmingly positive with many suggesting that they were more comfortable learning in a</w:t>
            </w:r>
          </w:p>
          <w:p w14:paraId="7462CD21" w14:textId="590B316A" w:rsidR="0036010A" w:rsidRPr="001A3FDD" w:rsidRDefault="001A558C" w:rsidP="001A558C">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simulated environment prior to being on the wards and they found that this led to increased levels of confidence in their skills suggesting that even in the absence of a pandemic, there is a place for VR simulation in medical education</w:t>
            </w:r>
            <w:r w:rsidR="00736B66"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w:t>
            </w:r>
          </w:p>
          <w:p w14:paraId="0D645EC2" w14:textId="77777777" w:rsidR="0036010A" w:rsidRPr="001A3FDD" w:rsidRDefault="0036010A" w:rsidP="007E7425">
            <w:pPr>
              <w:spacing w:before="40" w:after="40"/>
              <w:rPr>
                <w:rFonts w:ascii="Calibri" w:eastAsia="Calibri" w:hAnsi="Calibri" w:cs="Calibri"/>
                <w:bCs/>
                <w:sz w:val="20"/>
                <w:szCs w:val="20"/>
                <w:u w:val="single"/>
                <w:lang w:val="en-ZA"/>
              </w:rPr>
            </w:pPr>
          </w:p>
          <w:p w14:paraId="5E93DE04" w14:textId="77777777" w:rsidR="0036010A" w:rsidRPr="001A3FDD" w:rsidRDefault="0036010A" w:rsidP="007E7425">
            <w:pPr>
              <w:spacing w:before="40" w:after="40"/>
              <w:rPr>
                <w:rFonts w:ascii="Calibri" w:eastAsia="Calibri" w:hAnsi="Calibri" w:cs="Calibri"/>
                <w:sz w:val="20"/>
                <w:szCs w:val="20"/>
                <w:lang w:val="en-ZA"/>
              </w:rPr>
            </w:pPr>
          </w:p>
        </w:tc>
      </w:tr>
      <w:tr w:rsidR="001A3FDD" w:rsidRPr="001A3FDD" w14:paraId="69808872" w14:textId="77777777" w:rsidTr="007E7425">
        <w:trPr>
          <w:trHeight w:val="6515"/>
        </w:trPr>
        <w:tc>
          <w:tcPr>
            <w:tcW w:w="595" w:type="pct"/>
          </w:tcPr>
          <w:p w14:paraId="4986D300" w14:textId="51C68530" w:rsidR="006A6009" w:rsidRPr="001A3FDD" w:rsidRDefault="006A6009" w:rsidP="00BF4C2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De Ponti R, </w:t>
            </w:r>
            <w:proofErr w:type="spellStart"/>
            <w:r w:rsidRPr="001A3FDD">
              <w:rPr>
                <w:rFonts w:ascii="Calibri" w:eastAsia="Calibri" w:hAnsi="Calibri" w:cs="Calibri"/>
                <w:sz w:val="20"/>
                <w:szCs w:val="20"/>
                <w:lang w:val="en-ZA"/>
              </w:rPr>
              <w:t>Marazzato</w:t>
            </w:r>
            <w:proofErr w:type="spellEnd"/>
            <w:r w:rsidRPr="001A3FDD">
              <w:rPr>
                <w:rFonts w:ascii="Calibri" w:eastAsia="Calibri" w:hAnsi="Calibri" w:cs="Calibri"/>
                <w:sz w:val="20"/>
                <w:szCs w:val="20"/>
                <w:lang w:val="en-ZA"/>
              </w:rPr>
              <w:t xml:space="preserve"> J, Maresca AM, Rovera F, Carcano G, Ferrario MM. Pre-graduation medical training including virtual reality during COVID-19 pandemic: a report on students’ perception. BMC medical education. 2020 Dec; 20:1-7.</w:t>
            </w:r>
          </w:p>
        </w:tc>
        <w:tc>
          <w:tcPr>
            <w:tcW w:w="625" w:type="pct"/>
          </w:tcPr>
          <w:p w14:paraId="3BE793DC" w14:textId="77777777" w:rsidR="00C41510" w:rsidRPr="001A3FDD" w:rsidRDefault="00C41510" w:rsidP="00C41510">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3E202F9F" w14:textId="77777777" w:rsidR="00C41510" w:rsidRPr="001A3FDD" w:rsidRDefault="00C41510" w:rsidP="00C41510">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73CFB249" w14:textId="77777777" w:rsidR="00C41510" w:rsidRPr="001A3FDD" w:rsidRDefault="00C41510" w:rsidP="00C41510">
            <w:pPr>
              <w:spacing w:before="40" w:after="40"/>
              <w:rPr>
                <w:rFonts w:ascii="Calibri" w:eastAsia="Calibri" w:hAnsi="Calibri" w:cs="Calibri"/>
                <w:sz w:val="20"/>
                <w:szCs w:val="20"/>
                <w:lang w:val="en-ZA"/>
              </w:rPr>
            </w:pPr>
          </w:p>
          <w:p w14:paraId="01F79E53" w14:textId="77777777" w:rsidR="00C41510" w:rsidRPr="001A3FDD" w:rsidRDefault="00C41510" w:rsidP="00C41510">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138176C0" w14:textId="5CDAA14D" w:rsidR="00C41510" w:rsidRPr="001A3FDD" w:rsidRDefault="00C41510" w:rsidP="00C41510">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Italy</w:t>
            </w:r>
          </w:p>
          <w:p w14:paraId="68B557C0" w14:textId="77777777" w:rsidR="00C41510" w:rsidRPr="001A3FDD" w:rsidRDefault="00C41510" w:rsidP="00C41510">
            <w:pPr>
              <w:spacing w:before="40" w:after="40"/>
              <w:rPr>
                <w:rFonts w:ascii="Calibri" w:eastAsia="Calibri" w:hAnsi="Calibri" w:cs="Calibri"/>
                <w:sz w:val="20"/>
                <w:szCs w:val="20"/>
                <w:lang w:val="en-ZA"/>
              </w:rPr>
            </w:pPr>
          </w:p>
          <w:p w14:paraId="0FF453D8" w14:textId="77777777" w:rsidR="00C41510" w:rsidRPr="001A3FDD" w:rsidRDefault="00C41510" w:rsidP="00C41510">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0326D97" w14:textId="3EA0B11C" w:rsidR="00C41510" w:rsidRPr="001A3FDD" w:rsidRDefault="00C41510" w:rsidP="00C41510">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Department of Medicine and Surgery, School of Medicine, University of </w:t>
            </w:r>
            <w:proofErr w:type="spellStart"/>
            <w:r w:rsidRPr="001A3FDD">
              <w:rPr>
                <w:rFonts w:ascii="Calibri" w:eastAsia="Calibri" w:hAnsi="Calibri" w:cs="Calibri"/>
                <w:sz w:val="20"/>
                <w:szCs w:val="20"/>
                <w:lang w:val="en-ZA"/>
              </w:rPr>
              <w:t>Insubria</w:t>
            </w:r>
            <w:proofErr w:type="spellEnd"/>
          </w:p>
          <w:p w14:paraId="2BBB790E" w14:textId="77777777" w:rsidR="00C41510" w:rsidRPr="001A3FDD" w:rsidRDefault="00C41510" w:rsidP="00C41510">
            <w:pPr>
              <w:spacing w:before="40" w:after="40"/>
              <w:rPr>
                <w:rFonts w:ascii="Calibri" w:eastAsia="Calibri" w:hAnsi="Calibri" w:cs="Calibri"/>
                <w:sz w:val="20"/>
                <w:szCs w:val="20"/>
                <w:lang w:val="en-ZA"/>
              </w:rPr>
            </w:pPr>
          </w:p>
          <w:p w14:paraId="29A2ECE2" w14:textId="77777777" w:rsidR="00C41510" w:rsidRPr="001A3FDD" w:rsidRDefault="00C41510" w:rsidP="00C41510">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6A666853" w14:textId="7C50CAC5" w:rsidR="00C41510" w:rsidRPr="001A3FDD" w:rsidRDefault="00C41510" w:rsidP="00C41510">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75BD38A7" w14:textId="77777777" w:rsidR="00C41510" w:rsidRPr="001A3FDD" w:rsidRDefault="00C41510" w:rsidP="00C41510">
            <w:pPr>
              <w:spacing w:before="40" w:after="40"/>
              <w:rPr>
                <w:rFonts w:ascii="Calibri" w:eastAsia="Calibri" w:hAnsi="Calibri" w:cs="Calibri"/>
                <w:sz w:val="20"/>
                <w:szCs w:val="20"/>
                <w:lang w:val="en-ZA"/>
              </w:rPr>
            </w:pPr>
          </w:p>
          <w:p w14:paraId="77334C36" w14:textId="77777777" w:rsidR="00C41510" w:rsidRPr="001A3FDD" w:rsidRDefault="00C41510" w:rsidP="00C41510">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05FFA30A" w14:textId="5F51AB68" w:rsidR="00C41510" w:rsidRPr="001A3FDD" w:rsidRDefault="00C41510" w:rsidP="00C41510">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3B1E6E01" w14:textId="77777777" w:rsidR="00C41510" w:rsidRPr="001A3FDD" w:rsidRDefault="00C41510" w:rsidP="00C41510">
            <w:pPr>
              <w:spacing w:before="40" w:after="40"/>
              <w:rPr>
                <w:rFonts w:ascii="Calibri" w:eastAsia="Calibri" w:hAnsi="Calibri" w:cs="Calibri"/>
                <w:sz w:val="20"/>
                <w:szCs w:val="20"/>
                <w:lang w:val="en-ZA"/>
              </w:rPr>
            </w:pPr>
          </w:p>
          <w:p w14:paraId="196EFF1F" w14:textId="77777777" w:rsidR="00C41510" w:rsidRPr="001A3FDD" w:rsidRDefault="00C41510" w:rsidP="00C41510">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523E0B2C" w14:textId="2837E536" w:rsidR="00C41510" w:rsidRPr="001A3FDD" w:rsidRDefault="00C41510" w:rsidP="00C41510">
            <w:pPr>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54598A21" w14:textId="77777777" w:rsidR="006A6009" w:rsidRPr="001A3FDD" w:rsidRDefault="006A6009" w:rsidP="00BF4C2F">
            <w:pPr>
              <w:spacing w:before="40" w:after="40"/>
              <w:rPr>
                <w:rFonts w:ascii="Calibri" w:eastAsia="Calibri" w:hAnsi="Calibri" w:cs="Calibri"/>
                <w:sz w:val="20"/>
                <w:szCs w:val="20"/>
                <w:u w:val="single"/>
                <w:lang w:val="en-ZA"/>
              </w:rPr>
            </w:pPr>
          </w:p>
        </w:tc>
        <w:tc>
          <w:tcPr>
            <w:tcW w:w="744" w:type="pct"/>
          </w:tcPr>
          <w:p w14:paraId="0A14F9BF" w14:textId="54500588" w:rsidR="006A6009" w:rsidRPr="001A3FDD" w:rsidRDefault="00C41510" w:rsidP="00F70DB2">
            <w:pPr>
              <w:spacing w:before="40"/>
              <w:rPr>
                <w:rFonts w:ascii="Calibri" w:eastAsia="Calibri" w:hAnsi="Calibri" w:cs="Calibri"/>
                <w:sz w:val="20"/>
                <w:szCs w:val="20"/>
                <w:lang w:val="en-ZA"/>
              </w:rPr>
            </w:pPr>
            <w:r w:rsidRPr="001A3FDD">
              <w:rPr>
                <w:rFonts w:ascii="Calibri" w:eastAsia="Calibri" w:hAnsi="Calibri" w:cs="Calibri"/>
                <w:sz w:val="20"/>
                <w:szCs w:val="20"/>
                <w:lang w:val="en-ZA"/>
              </w:rPr>
              <w:t>To assess medical students’ perception on a fully online training programme including simulated clinical scenarios during the COVID-19 pandemic</w:t>
            </w:r>
          </w:p>
        </w:tc>
        <w:tc>
          <w:tcPr>
            <w:tcW w:w="863" w:type="pct"/>
          </w:tcPr>
          <w:p w14:paraId="55F33AD2" w14:textId="1DDAA93F" w:rsidR="00C41510" w:rsidRPr="001A3FDD" w:rsidRDefault="00C41510" w:rsidP="00C41510">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N=122</w:t>
            </w:r>
            <w:r w:rsidR="00962D6A" w:rsidRPr="001A3FDD">
              <w:rPr>
                <w:rFonts w:ascii="Calibri" w:eastAsia="Calibri" w:hAnsi="Calibri" w:cs="Calibri"/>
                <w:sz w:val="20"/>
                <w:szCs w:val="20"/>
                <w:lang w:val="en-ZA"/>
              </w:rPr>
              <w:t>, 115 (94%) completed the survey</w:t>
            </w:r>
          </w:p>
          <w:p w14:paraId="6F247D27" w14:textId="77777777" w:rsidR="00C41510" w:rsidRPr="001A3FDD" w:rsidRDefault="00C41510" w:rsidP="00C41510">
            <w:pPr>
              <w:spacing w:before="40"/>
              <w:rPr>
                <w:rFonts w:ascii="Calibri" w:eastAsia="Calibri" w:hAnsi="Calibri" w:cs="Calibri"/>
                <w:sz w:val="20"/>
                <w:szCs w:val="20"/>
                <w:u w:val="single"/>
                <w:lang w:val="en-ZA"/>
              </w:rPr>
            </w:pPr>
          </w:p>
          <w:p w14:paraId="65E22C77" w14:textId="7D1311C6" w:rsidR="00C41510" w:rsidRPr="001A3FDD" w:rsidRDefault="00C41510" w:rsidP="00C41510">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30D0AF44" w14:textId="77777777" w:rsidR="00C41510" w:rsidRPr="001A3FDD" w:rsidRDefault="00C41510" w:rsidP="00C41510">
            <w:pPr>
              <w:spacing w:before="40"/>
              <w:rPr>
                <w:rFonts w:ascii="Calibri" w:eastAsia="Calibri" w:hAnsi="Calibri" w:cs="Calibri"/>
                <w:sz w:val="20"/>
                <w:szCs w:val="20"/>
                <w:lang w:val="en-ZA"/>
              </w:rPr>
            </w:pPr>
          </w:p>
          <w:p w14:paraId="50E09BF8" w14:textId="740A7A20" w:rsidR="00C41510" w:rsidRPr="001A3FDD" w:rsidRDefault="00C41510" w:rsidP="00C41510">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Sixth year</w:t>
            </w:r>
          </w:p>
          <w:p w14:paraId="61BDBB1F" w14:textId="77777777" w:rsidR="006A6009" w:rsidRPr="001A3FDD" w:rsidRDefault="006A6009" w:rsidP="00BF4C2F">
            <w:pPr>
              <w:spacing w:before="40" w:after="40"/>
              <w:rPr>
                <w:rFonts w:ascii="Calibri" w:eastAsia="Calibri" w:hAnsi="Calibri" w:cs="Calibri"/>
                <w:sz w:val="20"/>
                <w:szCs w:val="20"/>
                <w:u w:val="single"/>
                <w:lang w:val="en-ZA"/>
              </w:rPr>
            </w:pPr>
          </w:p>
        </w:tc>
        <w:tc>
          <w:tcPr>
            <w:tcW w:w="773" w:type="pct"/>
          </w:tcPr>
          <w:p w14:paraId="46D252D0" w14:textId="77777777" w:rsidR="006A6009" w:rsidRPr="001A3FDD" w:rsidRDefault="00962D6A" w:rsidP="00C46F8D">
            <w:pPr>
              <w:pStyle w:val="ListParagraph"/>
              <w:numPr>
                <w:ilvl w:val="0"/>
                <w:numId w:val="2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Online platform with simulated clinical scenarios (Body Interact™) comprising 21 clinical </w:t>
            </w:r>
            <w:proofErr w:type="gramStart"/>
            <w:r w:rsidRPr="001A3FDD">
              <w:rPr>
                <w:rFonts w:ascii="Calibri" w:eastAsia="Calibri" w:hAnsi="Calibri" w:cs="Calibri"/>
                <w:sz w:val="20"/>
                <w:szCs w:val="20"/>
                <w:lang w:val="en-ZA"/>
              </w:rPr>
              <w:t>scenarios</w:t>
            </w:r>
            <w:proofErr w:type="gramEnd"/>
          </w:p>
          <w:p w14:paraId="57C2CFAD" w14:textId="7624F42F" w:rsidR="00962D6A" w:rsidRPr="001A3FDD" w:rsidRDefault="00962D6A" w:rsidP="00C46F8D">
            <w:pPr>
              <w:pStyle w:val="ListParagraph"/>
              <w:numPr>
                <w:ilvl w:val="0"/>
                <w:numId w:val="2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“Each session focused on one case, lasted 2 hours and was divided into three different parts: introduction, virtual patient-based training, and </w:t>
            </w:r>
            <w:proofErr w:type="gramStart"/>
            <w:r w:rsidRPr="001A3FDD">
              <w:rPr>
                <w:rFonts w:ascii="Calibri" w:eastAsia="Calibri" w:hAnsi="Calibri" w:cs="Calibri"/>
                <w:sz w:val="20"/>
                <w:szCs w:val="20"/>
                <w:lang w:val="en-ZA"/>
              </w:rPr>
              <w:t>debriefing</w:t>
            </w:r>
            <w:proofErr w:type="gramEnd"/>
          </w:p>
          <w:p w14:paraId="46C090F1" w14:textId="6C0255FB" w:rsidR="00962D6A" w:rsidRPr="001A3FDD" w:rsidRDefault="00962D6A" w:rsidP="00C46F8D">
            <w:pPr>
              <w:pStyle w:val="ListParagraph"/>
              <w:numPr>
                <w:ilvl w:val="0"/>
                <w:numId w:val="2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 the same period, adjunctive online training with formal presentation and discussion of clinical cases was also given”</w:t>
            </w:r>
          </w:p>
        </w:tc>
        <w:tc>
          <w:tcPr>
            <w:tcW w:w="1400" w:type="pct"/>
          </w:tcPr>
          <w:p w14:paraId="0973418F" w14:textId="77777777" w:rsidR="00962D6A" w:rsidRPr="001A3FDD" w:rsidRDefault="00962D6A" w:rsidP="00962D6A">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3D05E496" w14:textId="75E06659" w:rsidR="00962D6A" w:rsidRPr="001A3FDD" w:rsidRDefault="00962D6A"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Students were able to practice their clinical skills in a new and innovative </w:t>
            </w:r>
            <w:proofErr w:type="gramStart"/>
            <w:r w:rsidRPr="001A3FDD">
              <w:rPr>
                <w:rFonts w:ascii="Calibri" w:eastAsia="Calibri" w:hAnsi="Calibri" w:cs="Calibri"/>
                <w:sz w:val="20"/>
                <w:szCs w:val="20"/>
                <w:shd w:val="clear" w:color="auto" w:fill="FFFFFF"/>
                <w:lang w:val="en-ZA"/>
              </w:rPr>
              <w:t>way</w:t>
            </w:r>
            <w:proofErr w:type="gramEnd"/>
          </w:p>
          <w:p w14:paraId="3CC36BBA" w14:textId="566A33A2" w:rsidR="00962D6A" w:rsidRPr="001A3FDD" w:rsidRDefault="00962D6A"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Feedback provided on cases in a debriefing </w:t>
            </w:r>
            <w:proofErr w:type="gramStart"/>
            <w:r w:rsidRPr="001A3FDD">
              <w:rPr>
                <w:rFonts w:ascii="Calibri" w:eastAsia="Calibri" w:hAnsi="Calibri" w:cs="Calibri"/>
                <w:sz w:val="20"/>
                <w:szCs w:val="20"/>
                <w:shd w:val="clear" w:color="auto" w:fill="FFFFFF"/>
                <w:lang w:val="en-ZA"/>
              </w:rPr>
              <w:t>session</w:t>
            </w:r>
            <w:proofErr w:type="gramEnd"/>
          </w:p>
          <w:p w14:paraId="261F2A82" w14:textId="77777777" w:rsidR="00962D6A" w:rsidRPr="001A3FDD" w:rsidRDefault="00962D6A" w:rsidP="00962D6A">
            <w:pPr>
              <w:pStyle w:val="ListParagraph"/>
              <w:spacing w:before="40" w:after="40"/>
              <w:ind w:left="360"/>
              <w:rPr>
                <w:rFonts w:ascii="Calibri" w:eastAsia="Calibri" w:hAnsi="Calibri" w:cs="Calibri"/>
                <w:sz w:val="20"/>
                <w:szCs w:val="20"/>
                <w:shd w:val="clear" w:color="auto" w:fill="FFFFFF"/>
                <w:lang w:val="en-ZA"/>
              </w:rPr>
            </w:pPr>
          </w:p>
          <w:p w14:paraId="14AE72CE" w14:textId="77777777" w:rsidR="00962D6A" w:rsidRPr="001A3FDD" w:rsidRDefault="00962D6A" w:rsidP="00962D6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5FF8325" w14:textId="0B18969E" w:rsidR="00962D6A" w:rsidRPr="001A3FDD" w:rsidRDefault="00962D6A"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Technical issues and </w:t>
            </w:r>
            <w:r w:rsidR="00736B66" w:rsidRPr="001A3FDD">
              <w:rPr>
                <w:rFonts w:ascii="Calibri" w:eastAsia="Calibri" w:hAnsi="Calibri" w:cs="Calibri"/>
                <w:bCs/>
                <w:sz w:val="20"/>
                <w:szCs w:val="20"/>
                <w:lang w:val="en-ZA"/>
              </w:rPr>
              <w:t>with</w:t>
            </w:r>
            <w:r w:rsidRPr="001A3FDD">
              <w:rPr>
                <w:rFonts w:ascii="Calibri" w:eastAsia="Calibri" w:hAnsi="Calibri" w:cs="Calibri"/>
                <w:bCs/>
                <w:sz w:val="20"/>
                <w:szCs w:val="20"/>
                <w:lang w:val="en-ZA"/>
              </w:rPr>
              <w:t xml:space="preserve"> the user interface with most electronic devices (i.e., desktop application and tablets)</w:t>
            </w:r>
          </w:p>
          <w:p w14:paraId="4FDE489F" w14:textId="6854C4AE" w:rsidR="008D5A11" w:rsidRPr="001A3FDD" w:rsidRDefault="00736B66"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8D5A11" w:rsidRPr="001A3FDD">
              <w:rPr>
                <w:rFonts w:ascii="Calibri" w:eastAsia="Calibri" w:hAnsi="Calibri" w:cs="Calibri"/>
                <w:bCs/>
                <w:sz w:val="20"/>
                <w:szCs w:val="20"/>
                <w:lang w:val="en-ZA"/>
              </w:rPr>
              <w:t xml:space="preserve">There is a need for further randomized prospective studies to evaluate the adjunctive value of VR training together with outcome measures assessing whether medical students really improve their medical knowledge and clinical reasoning skills using this VR applications as compared with traditional bedside clinical </w:t>
            </w:r>
            <w:proofErr w:type="gramStart"/>
            <w:r w:rsidR="008D5A11" w:rsidRPr="001A3FDD">
              <w:rPr>
                <w:rFonts w:ascii="Calibri" w:eastAsia="Calibri" w:hAnsi="Calibri" w:cs="Calibri"/>
                <w:bCs/>
                <w:sz w:val="20"/>
                <w:szCs w:val="20"/>
                <w:lang w:val="en-ZA"/>
              </w:rPr>
              <w:t>training</w:t>
            </w:r>
            <w:r w:rsidRPr="001A3FDD">
              <w:rPr>
                <w:rFonts w:ascii="Calibri" w:eastAsia="Calibri" w:hAnsi="Calibri" w:cs="Calibri"/>
                <w:bCs/>
                <w:sz w:val="20"/>
                <w:szCs w:val="20"/>
                <w:lang w:val="en-ZA"/>
              </w:rPr>
              <w:t>”</w:t>
            </w:r>
            <w:proofErr w:type="gramEnd"/>
          </w:p>
          <w:p w14:paraId="110836A2" w14:textId="77777777" w:rsidR="00962D6A" w:rsidRPr="001A3FDD" w:rsidRDefault="00962D6A" w:rsidP="00962D6A">
            <w:pPr>
              <w:pStyle w:val="ListParagraph"/>
              <w:spacing w:before="40" w:after="40"/>
              <w:ind w:left="360"/>
              <w:rPr>
                <w:rFonts w:ascii="Calibri" w:eastAsia="Calibri" w:hAnsi="Calibri" w:cs="Calibri"/>
                <w:bCs/>
                <w:sz w:val="20"/>
                <w:szCs w:val="20"/>
                <w:lang w:val="en-ZA"/>
              </w:rPr>
            </w:pPr>
          </w:p>
          <w:p w14:paraId="3656D4CB" w14:textId="77777777" w:rsidR="00962D6A" w:rsidRPr="001A3FDD" w:rsidRDefault="00962D6A" w:rsidP="00962D6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648550FB" w14:textId="3BFF6A2F" w:rsidR="006A6009" w:rsidRPr="001A3FDD" w:rsidRDefault="00736B66" w:rsidP="004D790E">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FE6187" w:rsidRPr="001A3FDD">
              <w:rPr>
                <w:rFonts w:ascii="Calibri" w:eastAsia="Calibri" w:hAnsi="Calibri" w:cs="Calibri"/>
                <w:bCs/>
                <w:sz w:val="20"/>
                <w:szCs w:val="20"/>
                <w:lang w:val="en-ZA"/>
              </w:rPr>
              <w:t>104 students (90%) provided a positive evaluation on the VR training and 107 (93%) appreciated the format in which online training was structured. Most participants considered the platform of virtual reality training realistic for the initial clinical assessment (77%), diagnostic activity (94%), and treatment options (81%). Furthermore, 97 (84%) considered the future use of this virtual reality training useful in addition to the apprenticeship at patient’s bedside. None of the participants recommended the stand-alone use of virtual patient simulation for the training of future generations of undergraduate medical students i.e., perceived importance of the role of an experienced tutor and of traditional training in medical education, even when virtual reality is available."</w:t>
            </w:r>
          </w:p>
        </w:tc>
      </w:tr>
      <w:tr w:rsidR="001A3FDD" w:rsidRPr="001A3FDD" w14:paraId="6D9249C7" w14:textId="77777777" w:rsidTr="005C5081">
        <w:trPr>
          <w:trHeight w:val="1201"/>
        </w:trPr>
        <w:tc>
          <w:tcPr>
            <w:tcW w:w="595" w:type="pct"/>
          </w:tcPr>
          <w:p w14:paraId="66E88CBD" w14:textId="09FEF565" w:rsidR="004D790E" w:rsidRPr="001A3FDD" w:rsidRDefault="00BD5EE9" w:rsidP="00BF4C2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Gruenewald A, Schmidt R, </w:t>
            </w:r>
            <w:proofErr w:type="spellStart"/>
            <w:r w:rsidRPr="001A3FDD">
              <w:rPr>
                <w:rFonts w:ascii="Calibri" w:eastAsia="Calibri" w:hAnsi="Calibri" w:cs="Calibri"/>
                <w:sz w:val="20"/>
                <w:szCs w:val="20"/>
                <w:lang w:val="en-ZA"/>
              </w:rPr>
              <w:t>Sayn</w:t>
            </w:r>
            <w:proofErr w:type="spellEnd"/>
            <w:r w:rsidRPr="001A3FDD">
              <w:rPr>
                <w:rFonts w:ascii="Calibri" w:eastAsia="Calibri" w:hAnsi="Calibri" w:cs="Calibri"/>
                <w:sz w:val="20"/>
                <w:szCs w:val="20"/>
                <w:lang w:val="en-ZA"/>
              </w:rPr>
              <w:t xml:space="preserve"> L, </w:t>
            </w:r>
            <w:proofErr w:type="spellStart"/>
            <w:r w:rsidRPr="001A3FDD">
              <w:rPr>
                <w:rFonts w:ascii="Calibri" w:eastAsia="Calibri" w:hAnsi="Calibri" w:cs="Calibri"/>
                <w:sz w:val="20"/>
                <w:szCs w:val="20"/>
                <w:lang w:val="en-ZA"/>
              </w:rPr>
              <w:t>Gießer</w:t>
            </w:r>
            <w:proofErr w:type="spellEnd"/>
            <w:r w:rsidRPr="001A3FDD">
              <w:rPr>
                <w:rFonts w:ascii="Calibri" w:eastAsia="Calibri" w:hAnsi="Calibri" w:cs="Calibri"/>
                <w:sz w:val="20"/>
                <w:szCs w:val="20"/>
                <w:lang w:val="en-ZA"/>
              </w:rPr>
              <w:t xml:space="preserve"> C, Eiler TJ, Schmuecker V, Braun V, Brueck R. Virtual Reality Training Application to Prepare Medical Student's for Their First Operating Room Experience. In2021 IEEE International Conference on Artificial Intelligence and Virtual Reality (AIVR) 2021 Nov 15 (pp. 201-204). IEEE.</w:t>
            </w:r>
          </w:p>
        </w:tc>
        <w:tc>
          <w:tcPr>
            <w:tcW w:w="625" w:type="pct"/>
          </w:tcPr>
          <w:p w14:paraId="5FEACCEE" w14:textId="77777777" w:rsidR="00BD5EE9" w:rsidRPr="001A3FDD" w:rsidRDefault="00BD5EE9" w:rsidP="00BD5EE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4DC4AAB7" w14:textId="77777777" w:rsidR="00BD5EE9" w:rsidRPr="001A3FDD" w:rsidRDefault="00BD5EE9" w:rsidP="00BD5EE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0CD609AC" w14:textId="77777777" w:rsidR="00BD5EE9" w:rsidRPr="001A3FDD" w:rsidRDefault="00BD5EE9" w:rsidP="00BD5EE9">
            <w:pPr>
              <w:spacing w:before="40" w:after="40"/>
              <w:rPr>
                <w:rFonts w:ascii="Calibri" w:eastAsia="Calibri" w:hAnsi="Calibri" w:cs="Calibri"/>
                <w:sz w:val="20"/>
                <w:szCs w:val="20"/>
                <w:lang w:val="en-ZA"/>
              </w:rPr>
            </w:pPr>
          </w:p>
          <w:p w14:paraId="0A3DC123" w14:textId="77777777" w:rsidR="00BD5EE9" w:rsidRPr="001A3FDD" w:rsidRDefault="00BD5EE9" w:rsidP="00BD5EE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7E271149" w14:textId="08B17F1A" w:rsidR="00BD5EE9" w:rsidRPr="001A3FDD" w:rsidRDefault="00BD5EE9" w:rsidP="00BD5EE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3BCF18DA" w14:textId="77777777" w:rsidR="00BD5EE9" w:rsidRPr="001A3FDD" w:rsidRDefault="00BD5EE9" w:rsidP="00BD5EE9">
            <w:pPr>
              <w:spacing w:before="40" w:after="40"/>
              <w:rPr>
                <w:rFonts w:ascii="Calibri" w:eastAsia="Calibri" w:hAnsi="Calibri" w:cs="Calibri"/>
                <w:sz w:val="20"/>
                <w:szCs w:val="20"/>
                <w:lang w:val="en-ZA"/>
              </w:rPr>
            </w:pPr>
          </w:p>
          <w:p w14:paraId="12F93C70" w14:textId="77777777" w:rsidR="00BD5EE9" w:rsidRPr="001A3FDD" w:rsidRDefault="00BD5EE9" w:rsidP="00BD5EE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7E9054F9" w14:textId="78A8C66F" w:rsidR="00BD5EE9" w:rsidRPr="001A3FDD" w:rsidRDefault="00BD5EE9" w:rsidP="00BD5EE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Bonn</w:t>
            </w:r>
          </w:p>
          <w:p w14:paraId="0218CED2" w14:textId="77777777" w:rsidR="00BD5EE9" w:rsidRPr="001A3FDD" w:rsidRDefault="00BD5EE9" w:rsidP="00BD5EE9">
            <w:pPr>
              <w:spacing w:before="40" w:after="40"/>
              <w:rPr>
                <w:rFonts w:ascii="Calibri" w:eastAsia="Calibri" w:hAnsi="Calibri" w:cs="Calibri"/>
                <w:sz w:val="20"/>
                <w:szCs w:val="20"/>
                <w:lang w:val="en-ZA"/>
              </w:rPr>
            </w:pPr>
          </w:p>
          <w:p w14:paraId="0CC2F33B" w14:textId="77777777" w:rsidR="00BD5EE9" w:rsidRPr="001A3FDD" w:rsidRDefault="00BD5EE9" w:rsidP="00BD5EE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2DF9E6F8" w14:textId="77777777" w:rsidR="00BD5EE9" w:rsidRPr="001A3FDD" w:rsidRDefault="00BD5EE9" w:rsidP="00BD5EE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671E7BF8" w14:textId="77777777" w:rsidR="00BD5EE9" w:rsidRPr="001A3FDD" w:rsidRDefault="00BD5EE9" w:rsidP="00BD5EE9">
            <w:pPr>
              <w:spacing w:before="40" w:after="40"/>
              <w:rPr>
                <w:rFonts w:ascii="Calibri" w:eastAsia="Calibri" w:hAnsi="Calibri" w:cs="Calibri"/>
                <w:sz w:val="20"/>
                <w:szCs w:val="20"/>
                <w:lang w:val="en-ZA"/>
              </w:rPr>
            </w:pPr>
          </w:p>
          <w:p w14:paraId="1786B96B" w14:textId="77777777" w:rsidR="00BD5EE9" w:rsidRPr="001A3FDD" w:rsidRDefault="00BD5EE9" w:rsidP="00BD5EE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2683F146" w14:textId="08058A63" w:rsidR="00BD5EE9" w:rsidRPr="001A3FDD" w:rsidRDefault="00BD5EE9" w:rsidP="00BD5EE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related</w:t>
            </w:r>
          </w:p>
          <w:p w14:paraId="2ECBD522" w14:textId="77777777" w:rsidR="00BD5EE9" w:rsidRPr="001A3FDD" w:rsidRDefault="00BD5EE9" w:rsidP="00BD5EE9">
            <w:pPr>
              <w:spacing w:before="40" w:after="40"/>
              <w:rPr>
                <w:rFonts w:ascii="Calibri" w:eastAsia="Calibri" w:hAnsi="Calibri" w:cs="Calibri"/>
                <w:sz w:val="20"/>
                <w:szCs w:val="20"/>
                <w:lang w:val="en-ZA"/>
              </w:rPr>
            </w:pPr>
          </w:p>
          <w:p w14:paraId="5CBC56DC" w14:textId="77777777" w:rsidR="00BD5EE9" w:rsidRPr="001A3FDD" w:rsidRDefault="00BD5EE9" w:rsidP="00BD5EE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405D2A23" w14:textId="26DCF884" w:rsidR="00BD5EE9" w:rsidRPr="001A3FDD" w:rsidRDefault="00BD5EE9" w:rsidP="00BD5EE9">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026C16D1" w14:textId="77777777" w:rsidR="004D790E" w:rsidRPr="001A3FDD" w:rsidRDefault="004D790E" w:rsidP="00C41510">
            <w:pPr>
              <w:spacing w:before="40" w:after="40"/>
              <w:rPr>
                <w:rFonts w:ascii="Calibri" w:eastAsia="Calibri" w:hAnsi="Calibri" w:cs="Calibri"/>
                <w:sz w:val="20"/>
                <w:szCs w:val="20"/>
                <w:u w:val="single"/>
                <w:lang w:val="en-ZA"/>
              </w:rPr>
            </w:pPr>
          </w:p>
        </w:tc>
        <w:tc>
          <w:tcPr>
            <w:tcW w:w="744" w:type="pct"/>
          </w:tcPr>
          <w:p w14:paraId="07B3EF79" w14:textId="44CB6462" w:rsidR="004D790E" w:rsidRPr="001A3FDD" w:rsidRDefault="00BD5EE9" w:rsidP="00F70DB2">
            <w:pPr>
              <w:spacing w:before="40"/>
              <w:rPr>
                <w:rFonts w:ascii="Calibri" w:eastAsia="Calibri" w:hAnsi="Calibri" w:cs="Calibri"/>
                <w:sz w:val="20"/>
                <w:szCs w:val="20"/>
                <w:lang w:val="en-ZA"/>
              </w:rPr>
            </w:pPr>
            <w:r w:rsidRPr="001A3FDD">
              <w:rPr>
                <w:rFonts w:ascii="Calibri" w:eastAsia="Calibri" w:hAnsi="Calibri" w:cs="Calibri"/>
                <w:sz w:val="20"/>
                <w:szCs w:val="20"/>
                <w:lang w:val="en-ZA"/>
              </w:rPr>
              <w:t xml:space="preserve">To describe the virtual reality (VR) </w:t>
            </w:r>
            <w:proofErr w:type="spellStart"/>
            <w:r w:rsidRPr="001A3FDD">
              <w:rPr>
                <w:rFonts w:ascii="Calibri" w:eastAsia="Calibri" w:hAnsi="Calibri" w:cs="Calibri"/>
                <w:sz w:val="20"/>
                <w:szCs w:val="20"/>
                <w:lang w:val="en-ZA"/>
              </w:rPr>
              <w:t>Tersus</w:t>
            </w:r>
            <w:proofErr w:type="spellEnd"/>
            <w:r w:rsidRPr="001A3FDD">
              <w:rPr>
                <w:rFonts w:ascii="Calibri" w:eastAsia="Calibri" w:hAnsi="Calibri" w:cs="Calibri"/>
                <w:sz w:val="20"/>
                <w:szCs w:val="20"/>
                <w:lang w:val="en-ZA"/>
              </w:rPr>
              <w:t xml:space="preserve"> application on operating room procedures for medical students</w:t>
            </w:r>
          </w:p>
        </w:tc>
        <w:tc>
          <w:tcPr>
            <w:tcW w:w="863" w:type="pct"/>
          </w:tcPr>
          <w:p w14:paraId="4847D8F6" w14:textId="148A9DC6" w:rsidR="00B61C8B" w:rsidRPr="001A3FDD" w:rsidRDefault="00B61C8B" w:rsidP="00B61C8B">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N=5 (pilot study)</w:t>
            </w:r>
          </w:p>
          <w:p w14:paraId="075B2971" w14:textId="77777777" w:rsidR="00B61C8B" w:rsidRPr="001A3FDD" w:rsidRDefault="00B61C8B" w:rsidP="00B61C8B">
            <w:pPr>
              <w:spacing w:before="40"/>
              <w:rPr>
                <w:rFonts w:ascii="Calibri" w:eastAsia="Calibri" w:hAnsi="Calibri" w:cs="Calibri"/>
                <w:sz w:val="20"/>
                <w:szCs w:val="20"/>
                <w:u w:val="single"/>
                <w:lang w:val="en-ZA"/>
              </w:rPr>
            </w:pPr>
          </w:p>
          <w:p w14:paraId="4F517FE2" w14:textId="77777777" w:rsidR="00B61C8B" w:rsidRPr="001A3FDD" w:rsidRDefault="00B61C8B" w:rsidP="00B61C8B">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04A3E4E9" w14:textId="77777777" w:rsidR="00B61C8B" w:rsidRPr="001A3FDD" w:rsidRDefault="00B61C8B" w:rsidP="00B61C8B">
            <w:pPr>
              <w:spacing w:before="40"/>
              <w:rPr>
                <w:rFonts w:ascii="Calibri" w:eastAsia="Calibri" w:hAnsi="Calibri" w:cs="Calibri"/>
                <w:sz w:val="20"/>
                <w:szCs w:val="20"/>
                <w:lang w:val="en-ZA"/>
              </w:rPr>
            </w:pPr>
          </w:p>
          <w:p w14:paraId="1E917006" w14:textId="702A013D" w:rsidR="00B61C8B" w:rsidRPr="001A3FDD" w:rsidRDefault="00B61C8B" w:rsidP="00B61C8B">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1CF6BA7F" w14:textId="77777777" w:rsidR="004D790E" w:rsidRPr="001A3FDD" w:rsidRDefault="004D790E" w:rsidP="00C41510">
            <w:pPr>
              <w:spacing w:before="40" w:after="40"/>
              <w:rPr>
                <w:rFonts w:ascii="Calibri" w:eastAsia="Calibri" w:hAnsi="Calibri" w:cs="Calibri"/>
                <w:sz w:val="20"/>
                <w:szCs w:val="20"/>
                <w:u w:val="single"/>
                <w:lang w:val="en-ZA"/>
              </w:rPr>
            </w:pPr>
          </w:p>
        </w:tc>
        <w:tc>
          <w:tcPr>
            <w:tcW w:w="773" w:type="pct"/>
          </w:tcPr>
          <w:p w14:paraId="23DC30C4" w14:textId="5F5027B0" w:rsidR="00B61C8B" w:rsidRPr="001A3FDD" w:rsidRDefault="00B61C8B" w:rsidP="00C46F8D">
            <w:pPr>
              <w:pStyle w:val="ListParagraph"/>
              <w:numPr>
                <w:ilvl w:val="0"/>
                <w:numId w:val="2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Students virtually ‘walk through’ steps of operating room (OR) preparation (i.e., putting on surgical attire, performing a surgical hand disinfection)</w:t>
            </w:r>
          </w:p>
          <w:p w14:paraId="460A4A96" w14:textId="765ED370" w:rsidR="00B61C8B" w:rsidRPr="001A3FDD" w:rsidRDefault="005C5081" w:rsidP="00C46F8D">
            <w:pPr>
              <w:pStyle w:val="ListParagraph"/>
              <w:numPr>
                <w:ilvl w:val="0"/>
                <w:numId w:val="2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They then</w:t>
            </w:r>
            <w:r w:rsidR="00B61C8B" w:rsidRPr="001A3FDD">
              <w:rPr>
                <w:rFonts w:ascii="Calibri" w:eastAsia="Calibri" w:hAnsi="Calibri" w:cs="Calibri"/>
                <w:sz w:val="20"/>
                <w:szCs w:val="20"/>
                <w:lang w:val="en-ZA"/>
              </w:rPr>
              <w:t xml:space="preserve"> ‘arrive’ in a virtual OR, where they have to maintain periods of stillness without contaminating themselves and perform simple tasks such as the preparatory washing of a surgical site on a patient’s </w:t>
            </w:r>
            <w:proofErr w:type="gramStart"/>
            <w:r w:rsidR="00B61C8B" w:rsidRPr="001A3FDD">
              <w:rPr>
                <w:rFonts w:ascii="Calibri" w:eastAsia="Calibri" w:hAnsi="Calibri" w:cs="Calibri"/>
                <w:sz w:val="20"/>
                <w:szCs w:val="20"/>
                <w:lang w:val="en-ZA"/>
              </w:rPr>
              <w:t>leg</w:t>
            </w:r>
            <w:proofErr w:type="gramEnd"/>
          </w:p>
          <w:p w14:paraId="064480DC" w14:textId="77777777" w:rsidR="00B61C8B" w:rsidRPr="001A3FDD" w:rsidRDefault="00B61C8B" w:rsidP="00C46F8D">
            <w:pPr>
              <w:pStyle w:val="ListParagraph"/>
              <w:numPr>
                <w:ilvl w:val="0"/>
                <w:numId w:val="2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Self-guided learning is promoted with a head-up display that guides the students through the different tasks and thus minimizes the facilitator’s </w:t>
            </w:r>
            <w:proofErr w:type="gramStart"/>
            <w:r w:rsidRPr="001A3FDD">
              <w:rPr>
                <w:rFonts w:ascii="Calibri" w:eastAsia="Calibri" w:hAnsi="Calibri" w:cs="Calibri"/>
                <w:sz w:val="20"/>
                <w:szCs w:val="20"/>
                <w:lang w:val="en-ZA"/>
              </w:rPr>
              <w:t>input</w:t>
            </w:r>
            <w:proofErr w:type="gramEnd"/>
          </w:p>
          <w:p w14:paraId="405D53D3" w14:textId="6D0DE159" w:rsidR="004D790E" w:rsidRPr="001A3FDD" w:rsidRDefault="00B61C8B" w:rsidP="00C46F8D">
            <w:pPr>
              <w:pStyle w:val="ListParagraph"/>
              <w:numPr>
                <w:ilvl w:val="0"/>
                <w:numId w:val="2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 </w:t>
            </w:r>
            <w:r w:rsidR="005C5081" w:rsidRPr="001A3FDD">
              <w:rPr>
                <w:rFonts w:ascii="Calibri" w:eastAsia="Calibri" w:hAnsi="Calibri" w:cs="Calibri"/>
                <w:sz w:val="20"/>
                <w:szCs w:val="20"/>
                <w:lang w:val="en-ZA"/>
              </w:rPr>
              <w:t xml:space="preserve">learning, </w:t>
            </w:r>
            <w:r w:rsidRPr="001A3FDD">
              <w:rPr>
                <w:rFonts w:ascii="Calibri" w:eastAsia="Calibri" w:hAnsi="Calibri" w:cs="Calibri"/>
                <w:sz w:val="20"/>
                <w:szCs w:val="20"/>
                <w:lang w:val="en-ZA"/>
              </w:rPr>
              <w:t xml:space="preserve">motivation </w:t>
            </w:r>
            <w:r w:rsidR="005C5081" w:rsidRPr="001A3FDD">
              <w:rPr>
                <w:rFonts w:ascii="Calibri" w:eastAsia="Calibri" w:hAnsi="Calibri" w:cs="Calibri"/>
                <w:sz w:val="20"/>
                <w:szCs w:val="20"/>
                <w:lang w:val="en-ZA"/>
              </w:rPr>
              <w:t xml:space="preserve">and engagement is </w:t>
            </w:r>
            <w:r w:rsidRPr="001A3FDD">
              <w:rPr>
                <w:rFonts w:ascii="Calibri" w:eastAsia="Calibri" w:hAnsi="Calibri" w:cs="Calibri"/>
                <w:sz w:val="20"/>
                <w:szCs w:val="20"/>
                <w:lang w:val="en-ZA"/>
              </w:rPr>
              <w:t xml:space="preserve">fostered </w:t>
            </w:r>
            <w:r w:rsidR="005C5081" w:rsidRPr="001A3FDD">
              <w:rPr>
                <w:rFonts w:ascii="Calibri" w:eastAsia="Calibri" w:hAnsi="Calibri" w:cs="Calibri"/>
                <w:sz w:val="20"/>
                <w:szCs w:val="20"/>
                <w:lang w:val="en-ZA"/>
              </w:rPr>
              <w:t>“</w:t>
            </w:r>
            <w:r w:rsidRPr="001A3FDD">
              <w:rPr>
                <w:rFonts w:ascii="Calibri" w:eastAsia="Calibri" w:hAnsi="Calibri" w:cs="Calibri"/>
                <w:sz w:val="20"/>
                <w:szCs w:val="20"/>
                <w:lang w:val="en-ZA"/>
              </w:rPr>
              <w:t>by using gamification elements such as a scoring board and positive and negative feedback sounds</w:t>
            </w:r>
            <w:r w:rsidR="005C5081" w:rsidRPr="001A3FDD">
              <w:rPr>
                <w:rFonts w:ascii="Calibri" w:eastAsia="Calibri" w:hAnsi="Calibri" w:cs="Calibri"/>
                <w:sz w:val="20"/>
                <w:szCs w:val="20"/>
                <w:lang w:val="en-ZA"/>
              </w:rPr>
              <w:t>”</w:t>
            </w:r>
          </w:p>
        </w:tc>
        <w:tc>
          <w:tcPr>
            <w:tcW w:w="1400" w:type="pct"/>
          </w:tcPr>
          <w:p w14:paraId="65E629F8" w14:textId="77777777" w:rsidR="00E81828" w:rsidRPr="001A3FDD" w:rsidRDefault="00E81828" w:rsidP="00E81828">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483E7674" w14:textId="77777777" w:rsidR="004D790E" w:rsidRPr="001A3FDD" w:rsidRDefault="00E81828" w:rsidP="00E81828">
            <w:pPr>
              <w:autoSpaceDE w:val="0"/>
              <w:autoSpaceDN w:val="0"/>
              <w:adjustRightInd w:val="0"/>
              <w:rPr>
                <w:rFonts w:ascii="NimbusRomNo9L-Regu" w:hAnsi="NimbusRomNo9L-Regu" w:cs="NimbusRomNo9L-Regu"/>
                <w:sz w:val="19"/>
                <w:szCs w:val="19"/>
                <w:lang w:val="en-ZA"/>
              </w:rPr>
            </w:pPr>
            <w:r w:rsidRPr="001A3FDD">
              <w:rPr>
                <w:rFonts w:ascii="NimbusRomNo9L-Regu" w:hAnsi="NimbusRomNo9L-Regu" w:cs="NimbusRomNo9L-Regu"/>
                <w:sz w:val="19"/>
                <w:szCs w:val="19"/>
                <w:lang w:val="en-ZA"/>
              </w:rPr>
              <w:t xml:space="preserve">VR training is a feasible option especially for topics/scenarios that are resource and </w:t>
            </w:r>
            <w:proofErr w:type="gramStart"/>
            <w:r w:rsidRPr="001A3FDD">
              <w:rPr>
                <w:rFonts w:ascii="NimbusRomNo9L-Regu" w:hAnsi="NimbusRomNo9L-Regu" w:cs="NimbusRomNo9L-Regu"/>
                <w:sz w:val="19"/>
                <w:szCs w:val="19"/>
                <w:lang w:val="en-ZA"/>
              </w:rPr>
              <w:t>labour-intensive</w:t>
            </w:r>
            <w:proofErr w:type="gramEnd"/>
            <w:r w:rsidRPr="001A3FDD">
              <w:rPr>
                <w:rFonts w:ascii="NimbusRomNo9L-Regu" w:hAnsi="NimbusRomNo9L-Regu" w:cs="NimbusRomNo9L-Regu"/>
                <w:sz w:val="19"/>
                <w:szCs w:val="19"/>
                <w:lang w:val="en-ZA"/>
              </w:rPr>
              <w:t xml:space="preserve"> </w:t>
            </w:r>
          </w:p>
          <w:p w14:paraId="540F8D39" w14:textId="77777777" w:rsidR="00E81828" w:rsidRPr="001A3FDD" w:rsidRDefault="00E81828" w:rsidP="00E81828">
            <w:pPr>
              <w:autoSpaceDE w:val="0"/>
              <w:autoSpaceDN w:val="0"/>
              <w:adjustRightInd w:val="0"/>
              <w:rPr>
                <w:rFonts w:ascii="NimbusRomNo9L-Regu" w:hAnsi="NimbusRomNo9L-Regu" w:cs="NimbusRomNo9L-Regu"/>
                <w:sz w:val="19"/>
                <w:szCs w:val="19"/>
                <w:lang w:val="en-ZA"/>
              </w:rPr>
            </w:pPr>
          </w:p>
          <w:p w14:paraId="73A9A4D0" w14:textId="77777777" w:rsidR="00E81828" w:rsidRPr="001A3FDD" w:rsidRDefault="00E81828" w:rsidP="00E81828">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5E3F2E0" w14:textId="06E1EC58" w:rsidR="00E81828" w:rsidRPr="001A3FDD" w:rsidRDefault="00E81828" w:rsidP="00E81828">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2434A3F1" w14:textId="77777777" w:rsidR="00E81828" w:rsidRPr="001A3FDD" w:rsidRDefault="00E81828" w:rsidP="00E81828">
            <w:pPr>
              <w:spacing w:before="40" w:after="40"/>
              <w:rPr>
                <w:rFonts w:ascii="Calibri" w:eastAsia="Calibri" w:hAnsi="Calibri" w:cs="Calibri"/>
                <w:bCs/>
                <w:sz w:val="20"/>
                <w:szCs w:val="20"/>
                <w:lang w:val="en-ZA"/>
              </w:rPr>
            </w:pPr>
          </w:p>
          <w:p w14:paraId="54E946D4" w14:textId="12822254" w:rsidR="00E81828" w:rsidRPr="001A3FDD" w:rsidRDefault="00E81828" w:rsidP="00E81828">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3231971B" w14:textId="0D2EA396" w:rsidR="00E81828" w:rsidRPr="001A3FDD" w:rsidRDefault="00E81828" w:rsidP="00C46F8D">
            <w:pPr>
              <w:pStyle w:val="ListParagraph"/>
              <w:numPr>
                <w:ilvl w:val="0"/>
                <w:numId w:val="26"/>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showed a positive attitude towards the VR application, especially with respect to the high degree of immersion and the associated feeling of “being in the middle of </w:t>
            </w:r>
            <w:proofErr w:type="gramStart"/>
            <w:r w:rsidRPr="001A3FDD">
              <w:rPr>
                <w:rFonts w:ascii="Calibri" w:eastAsia="Calibri" w:hAnsi="Calibri" w:cs="Calibri"/>
                <w:bCs/>
                <w:sz w:val="20"/>
                <w:szCs w:val="20"/>
                <w:lang w:val="en-ZA"/>
              </w:rPr>
              <w:t>things”</w:t>
            </w:r>
            <w:proofErr w:type="gramEnd"/>
          </w:p>
          <w:p w14:paraId="648B921D" w14:textId="77777777" w:rsidR="00E81828" w:rsidRPr="001A3FDD" w:rsidRDefault="00E81828" w:rsidP="00C46F8D">
            <w:pPr>
              <w:pStyle w:val="ListParagraph"/>
              <w:numPr>
                <w:ilvl w:val="0"/>
                <w:numId w:val="26"/>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Most students felt that they had a better understanding of the OR and how to work in </w:t>
            </w:r>
            <w:proofErr w:type="gramStart"/>
            <w:r w:rsidRPr="001A3FDD">
              <w:rPr>
                <w:rFonts w:ascii="Calibri" w:eastAsia="Calibri" w:hAnsi="Calibri" w:cs="Calibri"/>
                <w:bCs/>
                <w:sz w:val="20"/>
                <w:szCs w:val="20"/>
                <w:lang w:val="en-ZA"/>
              </w:rPr>
              <w:t>it</w:t>
            </w:r>
            <w:proofErr w:type="gramEnd"/>
          </w:p>
          <w:p w14:paraId="256BB8D3" w14:textId="76647280" w:rsidR="00E81828" w:rsidRPr="001A3FDD" w:rsidRDefault="00E81828" w:rsidP="00C46F8D">
            <w:pPr>
              <w:pStyle w:val="ListParagraph"/>
              <w:numPr>
                <w:ilvl w:val="0"/>
                <w:numId w:val="26"/>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Some participants (three out of five) complained of initial symptoms of motion sickness such as dizziness and nausea with use of the application and perception of </w:t>
            </w:r>
            <w:proofErr w:type="gramStart"/>
            <w:r w:rsidRPr="001A3FDD">
              <w:rPr>
                <w:rFonts w:ascii="Calibri" w:eastAsia="Calibri" w:hAnsi="Calibri" w:cs="Calibri"/>
                <w:bCs/>
                <w:sz w:val="20"/>
                <w:szCs w:val="20"/>
                <w:lang w:val="en-ZA"/>
              </w:rPr>
              <w:t>movement</w:t>
            </w:r>
            <w:proofErr w:type="gramEnd"/>
          </w:p>
          <w:p w14:paraId="57658AFF" w14:textId="1F532718" w:rsidR="00E81828" w:rsidRPr="001A3FDD" w:rsidRDefault="00E81828" w:rsidP="00E81828">
            <w:pPr>
              <w:autoSpaceDE w:val="0"/>
              <w:autoSpaceDN w:val="0"/>
              <w:adjustRightInd w:val="0"/>
              <w:rPr>
                <w:rFonts w:ascii="NimbusRomNo9L-Regu" w:hAnsi="NimbusRomNo9L-Regu" w:cs="NimbusRomNo9L-Regu"/>
                <w:sz w:val="19"/>
                <w:szCs w:val="19"/>
                <w:lang w:val="en-ZA"/>
              </w:rPr>
            </w:pPr>
          </w:p>
        </w:tc>
      </w:tr>
      <w:tr w:rsidR="001A3FDD" w:rsidRPr="001A3FDD" w14:paraId="6959B34F" w14:textId="77777777" w:rsidTr="00054635">
        <w:trPr>
          <w:trHeight w:val="2335"/>
        </w:trPr>
        <w:tc>
          <w:tcPr>
            <w:tcW w:w="595" w:type="pct"/>
          </w:tcPr>
          <w:p w14:paraId="3D7AE455" w14:textId="63BCDF5C" w:rsidR="005C5081" w:rsidRPr="001A3FDD" w:rsidRDefault="005C5081" w:rsidP="00BF4C2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Lesch H, Johnson E, Peters J, </w:t>
            </w:r>
            <w:proofErr w:type="spellStart"/>
            <w:r w:rsidRPr="001A3FDD">
              <w:rPr>
                <w:rFonts w:ascii="Calibri" w:eastAsia="Calibri" w:hAnsi="Calibri" w:cs="Calibri"/>
                <w:sz w:val="20"/>
                <w:szCs w:val="20"/>
                <w:lang w:val="en-ZA"/>
              </w:rPr>
              <w:t>Cendán</w:t>
            </w:r>
            <w:proofErr w:type="spellEnd"/>
            <w:r w:rsidRPr="001A3FDD">
              <w:rPr>
                <w:rFonts w:ascii="Calibri" w:eastAsia="Calibri" w:hAnsi="Calibri" w:cs="Calibri"/>
                <w:sz w:val="20"/>
                <w:szCs w:val="20"/>
                <w:lang w:val="en-ZA"/>
              </w:rPr>
              <w:t xml:space="preserve"> JC. VR simulation leads to enhanced procedural confidence for surgical trainees. Journal of surgical education. 2020 Jan 1;77 (1):213-8.</w:t>
            </w:r>
          </w:p>
        </w:tc>
        <w:tc>
          <w:tcPr>
            <w:tcW w:w="625" w:type="pct"/>
          </w:tcPr>
          <w:p w14:paraId="302AFCB4" w14:textId="77777777" w:rsidR="005C5081" w:rsidRPr="001A3FDD" w:rsidRDefault="005C5081" w:rsidP="005C508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7C2D6572" w14:textId="77777777" w:rsidR="005C5081" w:rsidRPr="001A3FDD" w:rsidRDefault="005C5081" w:rsidP="005C508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7499C15E" w14:textId="77777777" w:rsidR="005C5081" w:rsidRPr="001A3FDD" w:rsidRDefault="005C5081" w:rsidP="005C5081">
            <w:pPr>
              <w:spacing w:before="40" w:after="40"/>
              <w:rPr>
                <w:rFonts w:ascii="Calibri" w:eastAsia="Calibri" w:hAnsi="Calibri" w:cs="Calibri"/>
                <w:sz w:val="20"/>
                <w:szCs w:val="20"/>
                <w:lang w:val="en-ZA"/>
              </w:rPr>
            </w:pPr>
          </w:p>
          <w:p w14:paraId="499C3633" w14:textId="77777777" w:rsidR="005C5081" w:rsidRPr="001A3FDD" w:rsidRDefault="005C5081" w:rsidP="005C508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08D81088" w14:textId="75A6069B" w:rsidR="005C5081" w:rsidRPr="001A3FDD" w:rsidRDefault="005C5081" w:rsidP="005C508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63FEE840" w14:textId="77777777" w:rsidR="005C5081" w:rsidRPr="001A3FDD" w:rsidRDefault="005C5081" w:rsidP="005C5081">
            <w:pPr>
              <w:spacing w:before="40" w:after="40"/>
              <w:rPr>
                <w:rFonts w:ascii="Calibri" w:eastAsia="Calibri" w:hAnsi="Calibri" w:cs="Calibri"/>
                <w:sz w:val="20"/>
                <w:szCs w:val="20"/>
                <w:lang w:val="en-ZA"/>
              </w:rPr>
            </w:pPr>
          </w:p>
          <w:p w14:paraId="4520DDF4" w14:textId="77777777" w:rsidR="005C5081" w:rsidRPr="001A3FDD" w:rsidRDefault="005C5081" w:rsidP="005C508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FA85D24" w14:textId="3233108F" w:rsidR="005C5081" w:rsidRPr="001A3FDD" w:rsidRDefault="005C5081" w:rsidP="005C508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Central Florida College of Medicine</w:t>
            </w:r>
          </w:p>
          <w:p w14:paraId="6C0F0BB9" w14:textId="77777777" w:rsidR="005C5081" w:rsidRPr="001A3FDD" w:rsidRDefault="005C5081" w:rsidP="005C5081">
            <w:pPr>
              <w:spacing w:before="40" w:after="40"/>
              <w:rPr>
                <w:rFonts w:ascii="Calibri" w:eastAsia="Calibri" w:hAnsi="Calibri" w:cs="Calibri"/>
                <w:sz w:val="20"/>
                <w:szCs w:val="20"/>
                <w:lang w:val="en-ZA"/>
              </w:rPr>
            </w:pPr>
          </w:p>
          <w:p w14:paraId="3909F4D0" w14:textId="77777777" w:rsidR="005C5081" w:rsidRPr="001A3FDD" w:rsidRDefault="005C5081" w:rsidP="005C508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436F49F" w14:textId="1E489A31" w:rsidR="00054635" w:rsidRPr="001A3FDD" w:rsidRDefault="00054635" w:rsidP="00054635">
            <w:p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 xml:space="preserve">Crossover study, participants were </w:t>
            </w:r>
            <w:proofErr w:type="gramStart"/>
            <w:r w:rsidRPr="001A3FDD">
              <w:rPr>
                <w:rFonts w:ascii="AdvP7C81" w:hAnsi="AdvP7C81" w:cs="AdvP7C81"/>
                <w:sz w:val="20"/>
                <w:szCs w:val="20"/>
                <w:lang w:val="en-ZA"/>
              </w:rPr>
              <w:t>randomly</w:t>
            </w:r>
            <w:proofErr w:type="gramEnd"/>
          </w:p>
          <w:p w14:paraId="1B533A87" w14:textId="78FC19D0" w:rsidR="00054635" w:rsidRPr="001A3FDD" w:rsidRDefault="00054635" w:rsidP="00054635">
            <w:p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 xml:space="preserve">assigned to perform either a </w:t>
            </w:r>
            <w:r w:rsidRPr="001A3FDD">
              <w:rPr>
                <w:rFonts w:ascii="Calibri" w:eastAsia="Calibri" w:hAnsi="Calibri" w:cs="Calibri"/>
                <w:sz w:val="20"/>
                <w:szCs w:val="20"/>
                <w:lang w:val="en-ZA"/>
              </w:rPr>
              <w:t>Toolkit for Illustration of Procedures in Surgery (</w:t>
            </w:r>
            <w:proofErr w:type="gramStart"/>
            <w:r w:rsidRPr="001A3FDD">
              <w:rPr>
                <w:rFonts w:ascii="Calibri" w:eastAsia="Calibri" w:hAnsi="Calibri" w:cs="Calibri"/>
                <w:sz w:val="20"/>
                <w:szCs w:val="20"/>
                <w:lang w:val="en-ZA"/>
              </w:rPr>
              <w:t xml:space="preserve">TIPS) </w:t>
            </w:r>
            <w:r w:rsidRPr="001A3FDD">
              <w:rPr>
                <w:rFonts w:ascii="AdvP7C81" w:hAnsi="AdvP7C81" w:cs="AdvP7C81"/>
                <w:sz w:val="20"/>
                <w:szCs w:val="20"/>
                <w:lang w:val="en-ZA"/>
              </w:rPr>
              <w:t xml:space="preserve"> laparoscopic</w:t>
            </w:r>
            <w:proofErr w:type="gramEnd"/>
          </w:p>
          <w:p w14:paraId="62F8FA73" w14:textId="77777777" w:rsidR="00054635" w:rsidRPr="001A3FDD" w:rsidRDefault="00054635" w:rsidP="00054635">
            <w:p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appendectomy followed by video of a laparoscopic cholecystectomy,</w:t>
            </w:r>
          </w:p>
          <w:p w14:paraId="04ACEA78" w14:textId="77777777" w:rsidR="00054635" w:rsidRPr="001A3FDD" w:rsidRDefault="00054635" w:rsidP="00054635">
            <w:p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 xml:space="preserve">or video of a laparoscopic appendectomy </w:t>
            </w:r>
            <w:proofErr w:type="gramStart"/>
            <w:r w:rsidRPr="001A3FDD">
              <w:rPr>
                <w:rFonts w:ascii="AdvP7C81" w:hAnsi="AdvP7C81" w:cs="AdvP7C81"/>
                <w:sz w:val="20"/>
                <w:szCs w:val="20"/>
                <w:lang w:val="en-ZA"/>
              </w:rPr>
              <w:t>followed</w:t>
            </w:r>
            <w:proofErr w:type="gramEnd"/>
          </w:p>
          <w:p w14:paraId="2DBEC945" w14:textId="624FFF39" w:rsidR="005C5081" w:rsidRPr="001A3FDD" w:rsidRDefault="00054635" w:rsidP="00054635">
            <w:pPr>
              <w:spacing w:before="40" w:after="40"/>
              <w:rPr>
                <w:rFonts w:ascii="AdvP7C81" w:hAnsi="AdvP7C81" w:cs="AdvP7C81"/>
                <w:sz w:val="20"/>
                <w:szCs w:val="20"/>
                <w:lang w:val="en-ZA"/>
              </w:rPr>
            </w:pPr>
            <w:r w:rsidRPr="001A3FDD">
              <w:rPr>
                <w:rFonts w:ascii="AdvP7C81" w:hAnsi="AdvP7C81" w:cs="AdvP7C81"/>
                <w:sz w:val="20"/>
                <w:szCs w:val="20"/>
                <w:lang w:val="en-ZA"/>
              </w:rPr>
              <w:t>by TIPS laparoscopic cholecystectomy</w:t>
            </w:r>
          </w:p>
          <w:p w14:paraId="31FF1B1B" w14:textId="77777777" w:rsidR="00054635" w:rsidRPr="001A3FDD" w:rsidRDefault="00054635" w:rsidP="00054635">
            <w:pPr>
              <w:spacing w:before="40" w:after="40"/>
              <w:rPr>
                <w:rFonts w:ascii="Calibri" w:eastAsia="Calibri" w:hAnsi="Calibri" w:cs="Calibri"/>
                <w:sz w:val="20"/>
                <w:szCs w:val="20"/>
                <w:lang w:val="en-ZA"/>
              </w:rPr>
            </w:pPr>
          </w:p>
          <w:p w14:paraId="0B3C177D" w14:textId="77777777" w:rsidR="005C5081" w:rsidRPr="001A3FDD" w:rsidRDefault="005C5081" w:rsidP="005C508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1B5DCB76" w14:textId="3087A5C3" w:rsidR="005C5081" w:rsidRPr="001A3FDD" w:rsidRDefault="005C5081" w:rsidP="005C508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2BA856CF" w14:textId="77777777" w:rsidR="005C5081" w:rsidRPr="001A3FDD" w:rsidRDefault="005C5081" w:rsidP="005C508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lastRenderedPageBreak/>
              <w:t>Funding Source</w:t>
            </w:r>
          </w:p>
          <w:p w14:paraId="445DA94F" w14:textId="46D828B9" w:rsidR="005C5081" w:rsidRPr="001A3FDD" w:rsidRDefault="005C5081" w:rsidP="005C5081">
            <w:pPr>
              <w:rPr>
                <w:rFonts w:ascii="Calibri" w:eastAsia="Calibri" w:hAnsi="Calibri" w:cs="Calibri"/>
                <w:sz w:val="20"/>
                <w:szCs w:val="20"/>
                <w:lang w:val="en-ZA"/>
              </w:rPr>
            </w:pPr>
            <w:r w:rsidRPr="001A3FDD">
              <w:rPr>
                <w:rFonts w:ascii="Calibri" w:eastAsia="Calibri" w:hAnsi="Calibri" w:cs="Calibri"/>
                <w:sz w:val="20"/>
                <w:szCs w:val="20"/>
                <w:lang w:val="en-ZA"/>
              </w:rPr>
              <w:t>National Institutes of Bioengineering:</w:t>
            </w:r>
          </w:p>
          <w:p w14:paraId="583513E3" w14:textId="77777777" w:rsidR="005C5081" w:rsidRPr="001A3FDD" w:rsidRDefault="005C5081" w:rsidP="005C5081">
            <w:pPr>
              <w:rPr>
                <w:rFonts w:ascii="Calibri" w:eastAsia="Calibri" w:hAnsi="Calibri" w:cs="Calibri"/>
                <w:sz w:val="20"/>
                <w:szCs w:val="20"/>
                <w:lang w:val="en-ZA"/>
              </w:rPr>
            </w:pPr>
            <w:r w:rsidRPr="001A3FDD">
              <w:rPr>
                <w:rFonts w:ascii="Calibri" w:eastAsia="Calibri" w:hAnsi="Calibri" w:cs="Calibri"/>
                <w:sz w:val="20"/>
                <w:szCs w:val="20"/>
                <w:lang w:val="en-ZA"/>
              </w:rPr>
              <w:t>Safety instruction and competency assessment for laparoscopy; NIHNIBIB</w:t>
            </w:r>
          </w:p>
          <w:p w14:paraId="2E965C55" w14:textId="30F93103" w:rsidR="005C5081" w:rsidRPr="001A3FDD" w:rsidRDefault="005C5081" w:rsidP="00B56CAC">
            <w:pPr>
              <w:rPr>
                <w:rFonts w:ascii="Calibri" w:eastAsia="Calibri" w:hAnsi="Calibri" w:cs="Calibri"/>
                <w:sz w:val="20"/>
                <w:szCs w:val="20"/>
                <w:u w:val="single"/>
                <w:lang w:val="en-ZA"/>
              </w:rPr>
            </w:pPr>
            <w:r w:rsidRPr="001A3FDD">
              <w:rPr>
                <w:rFonts w:ascii="Calibri" w:eastAsia="Calibri" w:hAnsi="Calibri" w:cs="Calibri"/>
                <w:sz w:val="20"/>
                <w:szCs w:val="20"/>
                <w:lang w:val="en-ZA"/>
              </w:rPr>
              <w:t>RO1: EB018625</w:t>
            </w:r>
          </w:p>
        </w:tc>
        <w:tc>
          <w:tcPr>
            <w:tcW w:w="744" w:type="pct"/>
          </w:tcPr>
          <w:p w14:paraId="5960FF58" w14:textId="390D172E" w:rsidR="005C5081" w:rsidRPr="001A3FDD" w:rsidRDefault="005C5081" w:rsidP="00F70DB2">
            <w:pPr>
              <w:spacing w:before="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To test two different learning modalities hands-on active learning </w:t>
            </w:r>
            <w:r w:rsidRPr="001A3FDD">
              <w:rPr>
                <w:rFonts w:ascii="Calibri" w:eastAsia="Calibri" w:hAnsi="Calibri" w:cs="Calibri"/>
                <w:i/>
                <w:sz w:val="20"/>
                <w:szCs w:val="20"/>
                <w:lang w:val="en-ZA"/>
              </w:rPr>
              <w:t>vs</w:t>
            </w:r>
            <w:r w:rsidR="00F3145E" w:rsidRPr="001A3FDD">
              <w:rPr>
                <w:rFonts w:ascii="Calibri" w:eastAsia="Calibri" w:hAnsi="Calibri" w:cs="Calibri"/>
                <w:sz w:val="20"/>
                <w:szCs w:val="20"/>
                <w:lang w:val="en-ZA"/>
              </w:rPr>
              <w:t>.</w:t>
            </w:r>
            <w:r w:rsidRPr="001A3FDD">
              <w:rPr>
                <w:rFonts w:ascii="Calibri" w:eastAsia="Calibri" w:hAnsi="Calibri" w:cs="Calibri"/>
                <w:sz w:val="20"/>
                <w:szCs w:val="20"/>
                <w:lang w:val="en-ZA"/>
              </w:rPr>
              <w:t xml:space="preserve"> passive video learning on laparoscopic skills acquisition.</w:t>
            </w:r>
          </w:p>
        </w:tc>
        <w:tc>
          <w:tcPr>
            <w:tcW w:w="863" w:type="pct"/>
          </w:tcPr>
          <w:p w14:paraId="6E270773" w14:textId="37DD507F" w:rsidR="005C5081" w:rsidRPr="001A3FDD" w:rsidRDefault="005C5081" w:rsidP="005C5081">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N=37, 19 in the VR group and 18 in the video</w:t>
            </w:r>
            <w:r w:rsidR="00054635"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group</w:t>
            </w:r>
          </w:p>
          <w:p w14:paraId="6A55BFC9" w14:textId="77777777" w:rsidR="005C5081" w:rsidRPr="001A3FDD" w:rsidRDefault="005C5081" w:rsidP="005C5081">
            <w:pPr>
              <w:spacing w:before="40"/>
              <w:rPr>
                <w:rFonts w:ascii="Calibri" w:eastAsia="Calibri" w:hAnsi="Calibri" w:cs="Calibri"/>
                <w:sz w:val="20"/>
                <w:szCs w:val="20"/>
                <w:u w:val="single"/>
                <w:lang w:val="en-ZA"/>
              </w:rPr>
            </w:pPr>
          </w:p>
          <w:p w14:paraId="76AB6958" w14:textId="144FB55E" w:rsidR="005C5081" w:rsidRPr="001A3FDD" w:rsidRDefault="005C5081" w:rsidP="005C5081">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00AE0B35" w:rsidRPr="001A3FDD">
              <w:rPr>
                <w:rFonts w:ascii="Calibri" w:eastAsia="Calibri" w:hAnsi="Calibri" w:cs="Calibri"/>
                <w:sz w:val="20"/>
                <w:szCs w:val="20"/>
                <w:lang w:val="en-ZA"/>
              </w:rPr>
              <w:t>67.6% of participants were male, 15 were second year students (40.5%), 8 third year students (21.6%), and 14 fourth year students (37.8%)</w:t>
            </w:r>
          </w:p>
          <w:p w14:paraId="28F54151" w14:textId="77777777" w:rsidR="005C5081" w:rsidRPr="001A3FDD" w:rsidRDefault="005C5081" w:rsidP="005C5081">
            <w:pPr>
              <w:spacing w:before="40"/>
              <w:rPr>
                <w:rFonts w:ascii="Calibri" w:eastAsia="Calibri" w:hAnsi="Calibri" w:cs="Calibri"/>
                <w:sz w:val="20"/>
                <w:szCs w:val="20"/>
                <w:lang w:val="en-ZA"/>
              </w:rPr>
            </w:pPr>
          </w:p>
          <w:p w14:paraId="63D78D13" w14:textId="7398E83F" w:rsidR="005C5081" w:rsidRPr="001A3FDD" w:rsidRDefault="005C5081" w:rsidP="005C5081">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AE0B35" w:rsidRPr="001A3FDD">
              <w:rPr>
                <w:rFonts w:ascii="Calibri" w:eastAsia="Calibri" w:hAnsi="Calibri" w:cs="Calibri"/>
                <w:sz w:val="20"/>
                <w:szCs w:val="20"/>
                <w:lang w:val="en-ZA"/>
              </w:rPr>
              <w:t>Second to fourth year</w:t>
            </w:r>
          </w:p>
          <w:p w14:paraId="7930C455" w14:textId="77777777" w:rsidR="005C5081" w:rsidRPr="001A3FDD" w:rsidRDefault="005C5081" w:rsidP="00B61C8B">
            <w:pPr>
              <w:spacing w:before="40" w:after="40"/>
              <w:rPr>
                <w:rFonts w:ascii="Calibri" w:eastAsia="Calibri" w:hAnsi="Calibri" w:cs="Calibri"/>
                <w:sz w:val="20"/>
                <w:szCs w:val="20"/>
                <w:u w:val="single"/>
                <w:lang w:val="en-ZA"/>
              </w:rPr>
            </w:pPr>
          </w:p>
        </w:tc>
        <w:tc>
          <w:tcPr>
            <w:tcW w:w="773" w:type="pct"/>
          </w:tcPr>
          <w:p w14:paraId="54E71C5A" w14:textId="15DA723E" w:rsidR="005C5081" w:rsidRPr="001A3FDD" w:rsidRDefault="00AE0B35" w:rsidP="00C46F8D">
            <w:pPr>
              <w:pStyle w:val="ListParagraph"/>
              <w:numPr>
                <w:ilvl w:val="0"/>
                <w:numId w:val="2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Toolkit for Illustration of Procedures in Surgery (TIPS) VR software: interactive surgical illustration platform where the user “engages the environment using 2 three-dimensional (3D) haptic drawing pens, which act as facsimiles for laparoscopic </w:t>
            </w:r>
            <w:proofErr w:type="gramStart"/>
            <w:r w:rsidRPr="001A3FDD">
              <w:rPr>
                <w:rFonts w:ascii="Calibri" w:eastAsia="Calibri" w:hAnsi="Calibri" w:cs="Calibri"/>
                <w:sz w:val="20"/>
                <w:szCs w:val="20"/>
                <w:lang w:val="en-ZA"/>
              </w:rPr>
              <w:t>instruments”</w:t>
            </w:r>
            <w:proofErr w:type="gramEnd"/>
          </w:p>
          <w:p w14:paraId="3698E990" w14:textId="77777777" w:rsidR="00AE0B35" w:rsidRPr="001A3FDD" w:rsidRDefault="00AE0B35" w:rsidP="00C46F8D">
            <w:pPr>
              <w:pStyle w:val="ListParagraph"/>
              <w:numPr>
                <w:ilvl w:val="0"/>
                <w:numId w:val="2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other learning modality used was the web initiative for surgical education (WISE-MD) videos: which “displays step-by-step directions on how surgical procedures are completed with real-life video paired with auditory voice-over and some </w:t>
            </w:r>
            <w:proofErr w:type="gramStart"/>
            <w:r w:rsidRPr="001A3FDD">
              <w:rPr>
                <w:rFonts w:ascii="Calibri" w:eastAsia="Calibri" w:hAnsi="Calibri" w:cs="Calibri"/>
                <w:sz w:val="20"/>
                <w:szCs w:val="20"/>
                <w:lang w:val="en-ZA"/>
              </w:rPr>
              <w:t>animations”</w:t>
            </w:r>
            <w:proofErr w:type="gramEnd"/>
          </w:p>
          <w:p w14:paraId="5EE8EA43" w14:textId="42564FA2" w:rsidR="00AE0B35" w:rsidRPr="001A3FDD" w:rsidRDefault="00AE0B35" w:rsidP="00C46F8D">
            <w:pPr>
              <w:pStyle w:val="ListParagraph"/>
              <w:numPr>
                <w:ilvl w:val="0"/>
                <w:numId w:val="27"/>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Participants completed the first intervention, post-quiz, second intervention, post-quiz, and then a survey</w:t>
            </w:r>
          </w:p>
        </w:tc>
        <w:tc>
          <w:tcPr>
            <w:tcW w:w="1400" w:type="pct"/>
          </w:tcPr>
          <w:p w14:paraId="143515AA" w14:textId="77777777" w:rsidR="002375DD" w:rsidRPr="001A3FDD" w:rsidRDefault="002375DD" w:rsidP="002375DD">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5FC19813" w14:textId="108F929B" w:rsidR="002375DD" w:rsidRPr="001A3FDD" w:rsidRDefault="002375DD" w:rsidP="002375DD">
            <w:p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 xml:space="preserve">VR is a valuable tool to develop technical skills while minimizing risk to patients, especially for rare conditions that students may not encounter during their </w:t>
            </w:r>
            <w:proofErr w:type="gramStart"/>
            <w:r w:rsidRPr="001A3FDD">
              <w:rPr>
                <w:rFonts w:ascii="AdvP7C81" w:hAnsi="AdvP7C81" w:cs="AdvP7C81"/>
                <w:sz w:val="20"/>
                <w:szCs w:val="20"/>
                <w:lang w:val="en-ZA"/>
              </w:rPr>
              <w:t>training</w:t>
            </w:r>
            <w:proofErr w:type="gramEnd"/>
          </w:p>
          <w:p w14:paraId="753F50EF" w14:textId="77777777" w:rsidR="002375DD" w:rsidRPr="001A3FDD" w:rsidRDefault="002375DD" w:rsidP="002375DD">
            <w:pPr>
              <w:autoSpaceDE w:val="0"/>
              <w:autoSpaceDN w:val="0"/>
              <w:adjustRightInd w:val="0"/>
              <w:rPr>
                <w:rFonts w:ascii="AdvP7C81" w:hAnsi="AdvP7C81" w:cs="AdvP7C81"/>
                <w:sz w:val="20"/>
                <w:szCs w:val="20"/>
                <w:lang w:val="en-ZA"/>
              </w:rPr>
            </w:pPr>
          </w:p>
          <w:p w14:paraId="20F3F59C" w14:textId="77777777" w:rsidR="002375DD" w:rsidRPr="001A3FDD" w:rsidRDefault="002375DD" w:rsidP="002375DD">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A2219F1" w14:textId="1FF3A98A" w:rsidR="002375DD" w:rsidRPr="001A3FDD" w:rsidRDefault="002375DD" w:rsidP="002375DD">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Technical difficulties using the TIP</w:t>
            </w:r>
            <w:r w:rsidR="00F3194D" w:rsidRPr="001A3FDD">
              <w:rPr>
                <w:rFonts w:ascii="Calibri" w:eastAsia="Calibri" w:hAnsi="Calibri" w:cs="Calibri"/>
                <w:bCs/>
                <w:sz w:val="20"/>
                <w:szCs w:val="20"/>
                <w:lang w:val="en-ZA"/>
              </w:rPr>
              <w:t>S</w:t>
            </w:r>
            <w:r w:rsidRPr="001A3FDD">
              <w:rPr>
                <w:rFonts w:ascii="Calibri" w:eastAsia="Calibri" w:hAnsi="Calibri" w:cs="Calibri"/>
                <w:bCs/>
                <w:sz w:val="20"/>
                <w:szCs w:val="20"/>
                <w:lang w:val="en-ZA"/>
              </w:rPr>
              <w:t xml:space="preserve"> simulation</w:t>
            </w:r>
            <w:r w:rsidR="00F3194D" w:rsidRPr="001A3FDD">
              <w:rPr>
                <w:rFonts w:ascii="Calibri" w:eastAsia="Calibri" w:hAnsi="Calibri" w:cs="Calibri"/>
                <w:bCs/>
                <w:sz w:val="20"/>
                <w:szCs w:val="20"/>
                <w:lang w:val="en-ZA"/>
              </w:rPr>
              <w:t xml:space="preserve"> </w:t>
            </w:r>
            <w:proofErr w:type="gramStart"/>
            <w:r w:rsidR="00F3194D" w:rsidRPr="001A3FDD">
              <w:rPr>
                <w:rFonts w:ascii="Calibri" w:eastAsia="Calibri" w:hAnsi="Calibri" w:cs="Calibri"/>
                <w:bCs/>
                <w:sz w:val="20"/>
                <w:szCs w:val="20"/>
                <w:lang w:val="en-ZA"/>
              </w:rPr>
              <w:t>software</w:t>
            </w:r>
            <w:proofErr w:type="gramEnd"/>
          </w:p>
          <w:p w14:paraId="194A1C34" w14:textId="77777777" w:rsidR="002375DD" w:rsidRPr="001A3FDD" w:rsidRDefault="002375DD" w:rsidP="002375DD">
            <w:pPr>
              <w:spacing w:before="40" w:after="40"/>
              <w:rPr>
                <w:rFonts w:ascii="Calibri" w:eastAsia="Calibri" w:hAnsi="Calibri" w:cs="Calibri"/>
                <w:bCs/>
                <w:sz w:val="20"/>
                <w:szCs w:val="20"/>
                <w:lang w:val="en-ZA"/>
              </w:rPr>
            </w:pPr>
          </w:p>
          <w:p w14:paraId="4B28AEB6" w14:textId="099D9D65" w:rsidR="002375DD" w:rsidRPr="001A3FDD" w:rsidRDefault="002375DD" w:rsidP="002375DD">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EABD1E7" w14:textId="6F3F34EA" w:rsidR="002375DD" w:rsidRPr="001A3FDD" w:rsidRDefault="002375DD" w:rsidP="00C46F8D">
            <w:pPr>
              <w:pStyle w:val="ListParagraph"/>
              <w:numPr>
                <w:ilvl w:val="0"/>
                <w:numId w:val="28"/>
              </w:numPr>
              <w:autoSpaceDE w:val="0"/>
              <w:autoSpaceDN w:val="0"/>
              <w:adjustRightInd w:val="0"/>
              <w:rPr>
                <w:rFonts w:ascii="AdvP7C81" w:hAnsi="AdvP7C81" w:cs="AdvP7C81"/>
                <w:sz w:val="20"/>
                <w:szCs w:val="20"/>
                <w:lang w:val="en-ZA"/>
              </w:rPr>
            </w:pPr>
            <w:r w:rsidRPr="001A3FDD">
              <w:rPr>
                <w:rFonts w:ascii="Calibri" w:eastAsia="Calibri" w:hAnsi="Calibri" w:cs="Calibri"/>
                <w:bCs/>
                <w:sz w:val="20"/>
                <w:szCs w:val="20"/>
                <w:lang w:val="en-ZA"/>
              </w:rPr>
              <w:t xml:space="preserve">WISE-MD </w:t>
            </w:r>
            <w:r w:rsidRPr="001A3FDD">
              <w:rPr>
                <w:rFonts w:ascii="AdvP7C81" w:hAnsi="AdvP7C81" w:cs="AdvP7C81"/>
                <w:sz w:val="20"/>
                <w:szCs w:val="20"/>
                <w:lang w:val="en-ZA"/>
              </w:rPr>
              <w:t xml:space="preserve">videos “had greater ease of use (p =0.032), but TIPS had greater utility as a learning tool (p </w:t>
            </w:r>
            <w:r w:rsidRPr="001A3FDD">
              <w:rPr>
                <w:rFonts w:ascii="AdvP4C9542" w:hAnsi="AdvP4C9542" w:cs="AdvP4C9542"/>
                <w:sz w:val="20"/>
                <w:szCs w:val="20"/>
                <w:lang w:val="en-ZA"/>
              </w:rPr>
              <w:t>&lt;</w:t>
            </w:r>
            <w:r w:rsidRPr="001A3FDD">
              <w:rPr>
                <w:rFonts w:ascii="AdvP7C81" w:hAnsi="AdvP7C81" w:cs="AdvP7C81"/>
                <w:sz w:val="20"/>
                <w:szCs w:val="20"/>
                <w:lang w:val="en-ZA"/>
              </w:rPr>
              <w:t>0.001) and instilled greater confidence</w:t>
            </w:r>
            <w:r w:rsidR="00CC5235" w:rsidRPr="001A3FDD">
              <w:rPr>
                <w:rFonts w:ascii="AdvP7C81" w:hAnsi="AdvP7C81" w:cs="AdvP7C81"/>
                <w:sz w:val="20"/>
                <w:szCs w:val="20"/>
                <w:lang w:val="en-ZA"/>
              </w:rPr>
              <w:t xml:space="preserve"> </w:t>
            </w:r>
            <w:r w:rsidRPr="001A3FDD">
              <w:rPr>
                <w:rFonts w:ascii="AdvP7C81" w:hAnsi="AdvP7C81" w:cs="AdvP7C81"/>
                <w:sz w:val="20"/>
                <w:szCs w:val="20"/>
                <w:lang w:val="en-ZA"/>
              </w:rPr>
              <w:t>in the ability to reproduce procedural steps</w:t>
            </w:r>
            <w:r w:rsidR="00CC5235" w:rsidRPr="001A3FDD">
              <w:rPr>
                <w:rFonts w:ascii="AdvP7C81" w:hAnsi="AdvP7C81" w:cs="AdvP7C81"/>
                <w:sz w:val="20"/>
                <w:szCs w:val="20"/>
                <w:lang w:val="en-ZA"/>
              </w:rPr>
              <w:t xml:space="preserve"> </w:t>
            </w:r>
            <w:r w:rsidRPr="001A3FDD">
              <w:rPr>
                <w:rFonts w:ascii="AdvP7C81" w:hAnsi="AdvP7C81" w:cs="AdvP7C81"/>
                <w:sz w:val="20"/>
                <w:szCs w:val="20"/>
                <w:lang w:val="en-ZA"/>
              </w:rPr>
              <w:t xml:space="preserve">(p </w:t>
            </w:r>
            <w:r w:rsidRPr="001A3FDD">
              <w:rPr>
                <w:rFonts w:ascii="AdvP4C9542" w:hAnsi="AdvP4C9542" w:cs="AdvP4C9542"/>
                <w:sz w:val="20"/>
                <w:szCs w:val="20"/>
                <w:lang w:val="en-ZA"/>
              </w:rPr>
              <w:t>&lt;</w:t>
            </w:r>
            <w:r w:rsidRPr="001A3FDD">
              <w:rPr>
                <w:rFonts w:ascii="AdvP7C81" w:hAnsi="AdvP7C81" w:cs="AdvP7C81"/>
                <w:sz w:val="20"/>
                <w:szCs w:val="20"/>
                <w:lang w:val="en-ZA"/>
              </w:rPr>
              <w:t>0.001)</w:t>
            </w:r>
            <w:r w:rsidR="00CC5235" w:rsidRPr="001A3FDD">
              <w:rPr>
                <w:rFonts w:ascii="AdvP7C81" w:hAnsi="AdvP7C81" w:cs="AdvP7C81"/>
                <w:sz w:val="20"/>
                <w:szCs w:val="20"/>
                <w:lang w:val="en-ZA"/>
              </w:rPr>
              <w:t>”</w:t>
            </w:r>
          </w:p>
          <w:p w14:paraId="0706E92E" w14:textId="737CEBBC" w:rsidR="00CC5235" w:rsidRPr="001A3FDD" w:rsidRDefault="00CC5235" w:rsidP="00C46F8D">
            <w:pPr>
              <w:pStyle w:val="ListParagraph"/>
              <w:numPr>
                <w:ilvl w:val="0"/>
                <w:numId w:val="28"/>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“Overall students reported higher confidence after completing the TIPS simulation (p =0.001). The overall effect was, again, largely driven by the large impact shown by TIPS in laparoscopic cholecystectomy training (p =0.002), with less effect noted in the laparoscopic appendectomy scenario (p =0.146)”</w:t>
            </w:r>
          </w:p>
          <w:p w14:paraId="3942B6DF" w14:textId="4F6E59C9" w:rsidR="002375DD" w:rsidRPr="001A3FDD" w:rsidRDefault="002375DD" w:rsidP="002375DD">
            <w:pPr>
              <w:spacing w:before="40" w:after="40"/>
              <w:rPr>
                <w:rFonts w:ascii="Calibri" w:eastAsia="Calibri" w:hAnsi="Calibri" w:cs="Calibri"/>
                <w:bCs/>
                <w:sz w:val="20"/>
                <w:szCs w:val="20"/>
                <w:lang w:val="en-ZA"/>
              </w:rPr>
            </w:pPr>
          </w:p>
          <w:p w14:paraId="15D90F45" w14:textId="77777777" w:rsidR="002375DD" w:rsidRPr="001A3FDD" w:rsidRDefault="002375DD" w:rsidP="002375DD">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57774684" w14:textId="50110C2E" w:rsidR="002375DD" w:rsidRPr="001A3FDD" w:rsidRDefault="003C28C3" w:rsidP="002375DD">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2375DD" w:rsidRPr="001A3FDD">
              <w:rPr>
                <w:rFonts w:ascii="Calibri" w:eastAsia="Calibri" w:hAnsi="Calibri" w:cs="Calibri"/>
                <w:bCs/>
                <w:sz w:val="20"/>
                <w:szCs w:val="20"/>
                <w:lang w:val="en-ZA"/>
              </w:rPr>
              <w:t xml:space="preserve">Participants performed overall well on the post-appendectomy quiz with no significant difference (81.6% for TIPS </w:t>
            </w:r>
            <w:r w:rsidR="002375DD" w:rsidRPr="001A3FDD">
              <w:rPr>
                <w:rFonts w:ascii="Calibri" w:eastAsia="Calibri" w:hAnsi="Calibri" w:cs="Calibri"/>
                <w:bCs/>
                <w:i/>
                <w:iCs/>
                <w:sz w:val="20"/>
                <w:szCs w:val="20"/>
                <w:lang w:val="en-ZA"/>
              </w:rPr>
              <w:t>vs</w:t>
            </w:r>
            <w:r w:rsidR="002375DD" w:rsidRPr="001A3FDD">
              <w:rPr>
                <w:rFonts w:ascii="Calibri" w:eastAsia="Calibri" w:hAnsi="Calibri" w:cs="Calibri"/>
                <w:bCs/>
                <w:sz w:val="20"/>
                <w:szCs w:val="20"/>
                <w:lang w:val="en-ZA"/>
              </w:rPr>
              <w:t xml:space="preserve">. 83.3% for WISE-MD, p =0.772). However, the post-cholecystectomy quiz did demonstrate a difference in </w:t>
            </w:r>
            <w:proofErr w:type="spellStart"/>
            <w:r w:rsidR="002375DD" w:rsidRPr="001A3FDD">
              <w:rPr>
                <w:rFonts w:ascii="Calibri" w:eastAsia="Calibri" w:hAnsi="Calibri" w:cs="Calibri"/>
                <w:bCs/>
                <w:sz w:val="20"/>
                <w:szCs w:val="20"/>
                <w:lang w:val="en-ZA"/>
              </w:rPr>
              <w:t>favor</w:t>
            </w:r>
            <w:proofErr w:type="spellEnd"/>
            <w:r w:rsidR="002375DD" w:rsidRPr="001A3FDD">
              <w:rPr>
                <w:rFonts w:ascii="Calibri" w:eastAsia="Calibri" w:hAnsi="Calibri" w:cs="Calibri"/>
                <w:bCs/>
                <w:sz w:val="20"/>
                <w:szCs w:val="20"/>
                <w:lang w:val="en-ZA"/>
              </w:rPr>
              <w:t xml:space="preserve"> of the WISE-MD videos (84.2% </w:t>
            </w:r>
            <w:r w:rsidR="002375DD"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w:t>
            </w:r>
            <w:r w:rsidR="002375DD" w:rsidRPr="001A3FDD">
              <w:rPr>
                <w:rFonts w:ascii="Calibri" w:eastAsia="Calibri" w:hAnsi="Calibri" w:cs="Calibri"/>
                <w:bCs/>
                <w:sz w:val="20"/>
                <w:szCs w:val="20"/>
                <w:lang w:val="en-ZA"/>
              </w:rPr>
              <w:t xml:space="preserve"> 76.6%, p =0.042)</w:t>
            </w:r>
            <w:r w:rsidRPr="001A3FDD">
              <w:rPr>
                <w:rFonts w:ascii="Calibri" w:eastAsia="Calibri" w:hAnsi="Calibri" w:cs="Calibri"/>
                <w:bCs/>
                <w:sz w:val="20"/>
                <w:szCs w:val="20"/>
                <w:lang w:val="en-ZA"/>
              </w:rPr>
              <w:t>”</w:t>
            </w:r>
          </w:p>
          <w:p w14:paraId="286FF012" w14:textId="77777777" w:rsidR="005C5081" w:rsidRPr="001A3FDD" w:rsidRDefault="005C5081" w:rsidP="00E81828">
            <w:pPr>
              <w:spacing w:before="40" w:after="40"/>
              <w:rPr>
                <w:rFonts w:ascii="Calibri" w:eastAsia="Calibri" w:hAnsi="Calibri" w:cs="Calibri"/>
                <w:sz w:val="20"/>
                <w:szCs w:val="20"/>
                <w:u w:val="single"/>
                <w:shd w:val="clear" w:color="auto" w:fill="FFFFFF"/>
                <w:lang w:val="en-ZA"/>
              </w:rPr>
            </w:pPr>
          </w:p>
        </w:tc>
      </w:tr>
      <w:tr w:rsidR="001A3FDD" w:rsidRPr="001A3FDD" w14:paraId="7BFCC8A1" w14:textId="77777777" w:rsidTr="00F3145E">
        <w:trPr>
          <w:trHeight w:val="2335"/>
        </w:trPr>
        <w:tc>
          <w:tcPr>
            <w:tcW w:w="595" w:type="pct"/>
          </w:tcPr>
          <w:p w14:paraId="29B42C58" w14:textId="44898849" w:rsidR="00327BBA" w:rsidRPr="001A3FDD" w:rsidRDefault="00327BBA" w:rsidP="00327BB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Schoeb DS, Schwarz J, Hein S, Schlager D, Pohlmann PF, </w:t>
            </w:r>
            <w:proofErr w:type="spellStart"/>
            <w:r w:rsidRPr="001A3FDD">
              <w:rPr>
                <w:rFonts w:ascii="Calibri" w:eastAsia="Calibri" w:hAnsi="Calibri" w:cs="Calibri"/>
                <w:sz w:val="20"/>
                <w:szCs w:val="20"/>
                <w:lang w:val="en-ZA"/>
              </w:rPr>
              <w:t>Frankenschmidt</w:t>
            </w:r>
            <w:proofErr w:type="spellEnd"/>
            <w:r w:rsidRPr="001A3FDD">
              <w:rPr>
                <w:rFonts w:ascii="Calibri" w:eastAsia="Calibri" w:hAnsi="Calibri" w:cs="Calibri"/>
                <w:sz w:val="20"/>
                <w:szCs w:val="20"/>
                <w:lang w:val="en-ZA"/>
              </w:rPr>
              <w:t xml:space="preserve"> A, </w:t>
            </w:r>
            <w:proofErr w:type="spellStart"/>
            <w:r w:rsidRPr="001A3FDD">
              <w:rPr>
                <w:rFonts w:ascii="Calibri" w:eastAsia="Calibri" w:hAnsi="Calibri" w:cs="Calibri"/>
                <w:sz w:val="20"/>
                <w:szCs w:val="20"/>
                <w:lang w:val="en-ZA"/>
              </w:rPr>
              <w:t>Gratzke</w:t>
            </w:r>
            <w:proofErr w:type="spellEnd"/>
            <w:r w:rsidRPr="001A3FDD">
              <w:rPr>
                <w:rFonts w:ascii="Calibri" w:eastAsia="Calibri" w:hAnsi="Calibri" w:cs="Calibri"/>
                <w:sz w:val="20"/>
                <w:szCs w:val="20"/>
                <w:lang w:val="en-ZA"/>
              </w:rPr>
              <w:t xml:space="preserve"> C, Miernik A. Mixed reality for teaching catheter placement to medical students: a randomized single-blinded, prospective trial. BMC medical education. 2020 Dec; 20: 1-8.</w:t>
            </w:r>
          </w:p>
        </w:tc>
        <w:tc>
          <w:tcPr>
            <w:tcW w:w="625" w:type="pct"/>
          </w:tcPr>
          <w:p w14:paraId="6B3E2206" w14:textId="77777777" w:rsidR="00327BBA" w:rsidRPr="001A3FDD" w:rsidRDefault="00327BBA" w:rsidP="00327BB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49AC2149" w14:textId="77777777" w:rsidR="00327BBA" w:rsidRPr="001A3FDD" w:rsidRDefault="00327BBA" w:rsidP="00327BB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6B85D6F1" w14:textId="77777777" w:rsidR="00327BBA" w:rsidRPr="001A3FDD" w:rsidRDefault="00327BBA" w:rsidP="00327BBA">
            <w:pPr>
              <w:spacing w:before="40" w:after="40"/>
              <w:rPr>
                <w:rFonts w:ascii="Calibri" w:eastAsia="Calibri" w:hAnsi="Calibri" w:cs="Calibri"/>
                <w:sz w:val="20"/>
                <w:szCs w:val="20"/>
                <w:lang w:val="en-ZA"/>
              </w:rPr>
            </w:pPr>
          </w:p>
          <w:p w14:paraId="0893CB33" w14:textId="77777777" w:rsidR="00327BBA" w:rsidRPr="001A3FDD" w:rsidRDefault="00327BBA" w:rsidP="00327BB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28E70985" w14:textId="77777777" w:rsidR="00327BBA" w:rsidRPr="001A3FDD" w:rsidRDefault="00327BBA" w:rsidP="00327BB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4264EA50" w14:textId="77777777" w:rsidR="00327BBA" w:rsidRPr="001A3FDD" w:rsidRDefault="00327BBA" w:rsidP="00327BBA">
            <w:pPr>
              <w:spacing w:before="40" w:after="40"/>
              <w:rPr>
                <w:rFonts w:ascii="Calibri" w:eastAsia="Calibri" w:hAnsi="Calibri" w:cs="Calibri"/>
                <w:sz w:val="20"/>
                <w:szCs w:val="20"/>
                <w:lang w:val="en-ZA"/>
              </w:rPr>
            </w:pPr>
          </w:p>
          <w:p w14:paraId="347DE557" w14:textId="77777777" w:rsidR="00327BBA" w:rsidRPr="001A3FDD" w:rsidRDefault="00327BBA" w:rsidP="00327BB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5CD4121F" w14:textId="77777777" w:rsidR="00327BBA" w:rsidRPr="001A3FDD" w:rsidRDefault="00327BBA" w:rsidP="00327BB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Faculty of Medicine, Medical </w:t>
            </w: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xml:space="preserve"> – University of Freiburg, Germany</w:t>
            </w:r>
          </w:p>
          <w:p w14:paraId="4EC80F18" w14:textId="77777777" w:rsidR="00327BBA" w:rsidRPr="001A3FDD" w:rsidRDefault="00327BBA" w:rsidP="00327BBA">
            <w:pPr>
              <w:spacing w:before="40" w:after="40"/>
              <w:rPr>
                <w:rFonts w:ascii="Calibri" w:eastAsia="Calibri" w:hAnsi="Calibri" w:cs="Calibri"/>
                <w:sz w:val="20"/>
                <w:szCs w:val="20"/>
                <w:lang w:val="en-ZA"/>
              </w:rPr>
            </w:pPr>
          </w:p>
          <w:p w14:paraId="6BF7F1C5" w14:textId="77777777" w:rsidR="00327BBA" w:rsidRPr="001A3FDD" w:rsidRDefault="00327BBA" w:rsidP="00327BB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2202FB8B" w14:textId="77777777" w:rsidR="00327BBA" w:rsidRPr="001A3FDD" w:rsidRDefault="00327BBA" w:rsidP="00327BB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Randomized single-blinded, prospective </w:t>
            </w:r>
            <w:proofErr w:type="gramStart"/>
            <w:r w:rsidRPr="001A3FDD">
              <w:rPr>
                <w:rFonts w:ascii="Calibri" w:eastAsia="Calibri" w:hAnsi="Calibri" w:cs="Calibri"/>
                <w:sz w:val="20"/>
                <w:szCs w:val="20"/>
                <w:lang w:val="en-ZA"/>
              </w:rPr>
              <w:t>trial</w:t>
            </w:r>
            <w:proofErr w:type="gramEnd"/>
          </w:p>
          <w:p w14:paraId="6778C967" w14:textId="77777777" w:rsidR="00327BBA" w:rsidRPr="001A3FDD" w:rsidRDefault="00327BBA" w:rsidP="00327BBA">
            <w:pPr>
              <w:spacing w:before="40" w:after="40"/>
              <w:rPr>
                <w:rFonts w:ascii="Calibri" w:eastAsia="Calibri" w:hAnsi="Calibri" w:cs="Calibri"/>
                <w:sz w:val="20"/>
                <w:szCs w:val="20"/>
                <w:lang w:val="en-ZA"/>
              </w:rPr>
            </w:pPr>
          </w:p>
          <w:p w14:paraId="1FD36051" w14:textId="77777777" w:rsidR="00327BBA" w:rsidRPr="001A3FDD" w:rsidRDefault="00327BBA" w:rsidP="00327BB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0B22CC7C" w14:textId="77777777" w:rsidR="00327BBA" w:rsidRPr="001A3FDD" w:rsidRDefault="00327BBA" w:rsidP="00327BB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510B6858" w14:textId="77777777" w:rsidR="00327BBA" w:rsidRPr="001A3FDD" w:rsidRDefault="00327BBA" w:rsidP="00327BBA">
            <w:pPr>
              <w:spacing w:before="40" w:after="40"/>
              <w:rPr>
                <w:rFonts w:ascii="Calibri" w:eastAsia="Calibri" w:hAnsi="Calibri" w:cs="Calibri"/>
                <w:sz w:val="20"/>
                <w:szCs w:val="20"/>
                <w:lang w:val="en-ZA"/>
              </w:rPr>
            </w:pPr>
          </w:p>
          <w:p w14:paraId="3DAED3C2" w14:textId="77777777" w:rsidR="00327BBA" w:rsidRPr="001A3FDD" w:rsidRDefault="00327BBA" w:rsidP="00327BB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0015E777" w14:textId="76FE8081" w:rsidR="00327BBA" w:rsidRPr="001A3FDD" w:rsidRDefault="00327BBA" w:rsidP="00327BB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 xml:space="preserve">Funded by internal resources of the University of </w:t>
            </w:r>
            <w:r w:rsidRPr="001A3FDD">
              <w:rPr>
                <w:rFonts w:ascii="Calibri" w:eastAsia="Calibri" w:hAnsi="Calibri" w:cs="Calibri"/>
                <w:sz w:val="20"/>
                <w:szCs w:val="20"/>
                <w:lang w:val="en-ZA"/>
              </w:rPr>
              <w:lastRenderedPageBreak/>
              <w:t xml:space="preserve">Freiburg Medical </w:t>
            </w: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xml:space="preserve">. Open Access funding enabled and organized by </w:t>
            </w:r>
            <w:proofErr w:type="spellStart"/>
            <w:r w:rsidRPr="001A3FDD">
              <w:rPr>
                <w:rFonts w:ascii="Calibri" w:eastAsia="Calibri" w:hAnsi="Calibri" w:cs="Calibri"/>
                <w:sz w:val="20"/>
                <w:szCs w:val="20"/>
                <w:lang w:val="en-ZA"/>
              </w:rPr>
              <w:t>Projekt</w:t>
            </w:r>
            <w:proofErr w:type="spellEnd"/>
            <w:r w:rsidRPr="001A3FDD">
              <w:rPr>
                <w:rFonts w:ascii="Calibri" w:eastAsia="Calibri" w:hAnsi="Calibri" w:cs="Calibri"/>
                <w:sz w:val="20"/>
                <w:szCs w:val="20"/>
                <w:lang w:val="en-ZA"/>
              </w:rPr>
              <w:t xml:space="preserve"> DEAL</w:t>
            </w:r>
          </w:p>
        </w:tc>
        <w:tc>
          <w:tcPr>
            <w:tcW w:w="744" w:type="pct"/>
          </w:tcPr>
          <w:p w14:paraId="635D7C3F" w14:textId="1C94DC90" w:rsidR="00327BBA" w:rsidRPr="001A3FDD" w:rsidRDefault="00327BBA" w:rsidP="00327BBA">
            <w:pPr>
              <w:spacing w:before="40"/>
              <w:rPr>
                <w:rFonts w:ascii="Calibri" w:eastAsia="Calibri" w:hAnsi="Calibri" w:cs="Calibri"/>
                <w:sz w:val="20"/>
                <w:szCs w:val="20"/>
                <w:lang w:val="en-ZA"/>
              </w:rPr>
            </w:pPr>
            <w:r w:rsidRPr="001A3FDD">
              <w:rPr>
                <w:rFonts w:ascii="Calibri" w:eastAsia="Calibri" w:hAnsi="Calibri" w:cs="Calibri"/>
                <w:sz w:val="20"/>
                <w:szCs w:val="20"/>
                <w:lang w:val="en-ZA"/>
              </w:rPr>
              <w:lastRenderedPageBreak/>
              <w:t>To evaluate a step-by-step mixed reality (MR) guidance system for instructing a practical medical procedure (bladder catheter placement)</w:t>
            </w:r>
          </w:p>
        </w:tc>
        <w:tc>
          <w:tcPr>
            <w:tcW w:w="863" w:type="pct"/>
          </w:tcPr>
          <w:p w14:paraId="15DE31FE" w14:textId="77777777" w:rsidR="00327BBA" w:rsidRPr="001A3FDD" w:rsidRDefault="00327BBA" w:rsidP="00327BB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N=164; 59 to MR study group and 105 to the control group</w:t>
            </w:r>
          </w:p>
          <w:p w14:paraId="0830A12A" w14:textId="77777777" w:rsidR="00327BBA" w:rsidRPr="001A3FDD" w:rsidRDefault="00327BBA" w:rsidP="00327BBA">
            <w:pPr>
              <w:spacing w:before="40"/>
              <w:rPr>
                <w:rFonts w:ascii="Calibri" w:eastAsia="Calibri" w:hAnsi="Calibri" w:cs="Calibri"/>
                <w:sz w:val="20"/>
                <w:szCs w:val="20"/>
                <w:u w:val="single"/>
                <w:lang w:val="en-ZA"/>
              </w:rPr>
            </w:pPr>
          </w:p>
          <w:p w14:paraId="4CA36B19" w14:textId="46299664" w:rsidR="00327BBA" w:rsidRPr="001A3FDD" w:rsidRDefault="00327BBA" w:rsidP="00327BB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xml:space="preserve">: Undergraduate students in surgery; mean age was 24.78 </w:t>
            </w:r>
            <w:r w:rsidR="009330E4" w:rsidRPr="001A3FDD">
              <w:rPr>
                <w:rFonts w:ascii="Calibri" w:eastAsia="Calibri" w:hAnsi="Calibri" w:cs="Calibri"/>
                <w:sz w:val="20"/>
                <w:szCs w:val="20"/>
                <w:lang w:val="en-ZA"/>
              </w:rPr>
              <w:t>SD</w:t>
            </w:r>
            <w:r w:rsidRPr="001A3FDD">
              <w:rPr>
                <w:rFonts w:ascii="Calibri" w:eastAsia="Calibri" w:hAnsi="Calibri" w:cs="Calibri"/>
                <w:sz w:val="20"/>
                <w:szCs w:val="20"/>
                <w:lang w:val="en-ZA"/>
              </w:rPr>
              <w:t xml:space="preserve"> 2.24 years in the study group and 25.49 </w:t>
            </w:r>
            <w:r w:rsidR="009330E4" w:rsidRPr="001A3FDD">
              <w:rPr>
                <w:rFonts w:ascii="Calibri" w:eastAsia="Calibri" w:hAnsi="Calibri" w:cs="Calibri"/>
                <w:sz w:val="20"/>
                <w:szCs w:val="20"/>
                <w:lang w:val="en-ZA"/>
              </w:rPr>
              <w:t>SD</w:t>
            </w:r>
            <w:r w:rsidRPr="001A3FDD">
              <w:rPr>
                <w:rFonts w:ascii="Calibri" w:eastAsia="Calibri" w:hAnsi="Calibri" w:cs="Calibri"/>
                <w:sz w:val="20"/>
                <w:szCs w:val="20"/>
                <w:lang w:val="en-ZA"/>
              </w:rPr>
              <w:t xml:space="preserve"> 3.08 years in the control group. Most were female, 57.9% (95/164)</w:t>
            </w:r>
          </w:p>
          <w:p w14:paraId="345089AE" w14:textId="77777777" w:rsidR="00327BBA" w:rsidRPr="001A3FDD" w:rsidRDefault="00327BBA" w:rsidP="00327BBA">
            <w:pPr>
              <w:spacing w:before="40"/>
              <w:rPr>
                <w:rFonts w:ascii="Calibri" w:eastAsia="Calibri" w:hAnsi="Calibri" w:cs="Calibri"/>
                <w:sz w:val="20"/>
                <w:szCs w:val="20"/>
                <w:lang w:val="en-ZA"/>
              </w:rPr>
            </w:pPr>
          </w:p>
          <w:p w14:paraId="10BEABC2" w14:textId="77777777" w:rsidR="00327BBA" w:rsidRPr="001A3FDD" w:rsidRDefault="00327BBA" w:rsidP="00327BB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147469B0" w14:textId="77777777" w:rsidR="00327BBA" w:rsidRPr="001A3FDD" w:rsidRDefault="00327BBA" w:rsidP="00327BBA">
            <w:pPr>
              <w:spacing w:before="40" w:after="40"/>
              <w:rPr>
                <w:rFonts w:ascii="Calibri" w:eastAsia="Calibri" w:hAnsi="Calibri" w:cs="Calibri"/>
                <w:sz w:val="20"/>
                <w:szCs w:val="20"/>
                <w:u w:val="single"/>
                <w:lang w:val="en-ZA"/>
              </w:rPr>
            </w:pPr>
          </w:p>
        </w:tc>
        <w:tc>
          <w:tcPr>
            <w:tcW w:w="773" w:type="pct"/>
          </w:tcPr>
          <w:p w14:paraId="7DCFF941" w14:textId="77777777" w:rsidR="00327BBA" w:rsidRPr="001A3FDD" w:rsidRDefault="00327BBA" w:rsidP="00327BBA">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randomized into two groups and received instructions on how to perform bladder catheter placement on a male catheterization training </w:t>
            </w:r>
            <w:proofErr w:type="gramStart"/>
            <w:r w:rsidRPr="001A3FDD">
              <w:rPr>
                <w:rFonts w:ascii="Calibri" w:eastAsia="Calibri" w:hAnsi="Calibri" w:cs="Calibri"/>
                <w:sz w:val="20"/>
                <w:szCs w:val="20"/>
                <w:lang w:val="en-ZA"/>
              </w:rPr>
              <w:t>model</w:t>
            </w:r>
            <w:proofErr w:type="gramEnd"/>
          </w:p>
          <w:p w14:paraId="2E9A3344" w14:textId="1A68832B" w:rsidR="00327BBA" w:rsidRPr="001A3FDD" w:rsidRDefault="00327BBA" w:rsidP="00327BBA">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Intervention group (59 students): instructed via an MR guidance system using a Microsoft HoloLens; through a head-mounted display (HMD); </w:t>
            </w:r>
            <w:bookmarkStart w:id="5" w:name="_Hlk135985722"/>
            <w:r w:rsidRPr="001A3FDD">
              <w:rPr>
                <w:rFonts w:ascii="Calibri" w:eastAsia="Calibri" w:hAnsi="Calibri" w:cs="Calibri"/>
                <w:sz w:val="20"/>
                <w:szCs w:val="20"/>
                <w:lang w:val="en-ZA"/>
              </w:rPr>
              <w:t xml:space="preserve">combined video-based visual and audio </w:t>
            </w:r>
            <w:proofErr w:type="gramStart"/>
            <w:r w:rsidRPr="001A3FDD">
              <w:rPr>
                <w:rFonts w:ascii="Calibri" w:eastAsia="Calibri" w:hAnsi="Calibri" w:cs="Calibri"/>
                <w:sz w:val="20"/>
                <w:szCs w:val="20"/>
                <w:lang w:val="en-ZA"/>
              </w:rPr>
              <w:t>guidance</w:t>
            </w:r>
            <w:bookmarkEnd w:id="5"/>
            <w:proofErr w:type="gramEnd"/>
          </w:p>
          <w:p w14:paraId="6CAD8CE5" w14:textId="17712E92" w:rsidR="00327BBA" w:rsidRPr="001A3FDD" w:rsidRDefault="00327BBA" w:rsidP="00327BBA">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Control group (105 students): </w:t>
            </w:r>
            <w:bookmarkStart w:id="6" w:name="_Hlk135985753"/>
            <w:r w:rsidRPr="001A3FDD">
              <w:rPr>
                <w:rFonts w:ascii="Calibri" w:eastAsia="Calibri" w:hAnsi="Calibri" w:cs="Calibri"/>
                <w:sz w:val="20"/>
                <w:szCs w:val="20"/>
                <w:lang w:val="en-ZA"/>
              </w:rPr>
              <w:t xml:space="preserve">given instructions by an instructor, </w:t>
            </w:r>
            <w:r w:rsidR="008D35BB" w:rsidRPr="001A3FDD">
              <w:rPr>
                <w:rFonts w:ascii="Calibri" w:eastAsia="Calibri" w:hAnsi="Calibri" w:cs="Calibri"/>
                <w:sz w:val="20"/>
                <w:szCs w:val="20"/>
                <w:lang w:val="en-ZA"/>
              </w:rPr>
              <w:t xml:space="preserve">and performed the skill under </w:t>
            </w:r>
            <w:proofErr w:type="gramStart"/>
            <w:r w:rsidR="008D35BB" w:rsidRPr="001A3FDD">
              <w:rPr>
                <w:rFonts w:ascii="Calibri" w:eastAsia="Calibri" w:hAnsi="Calibri" w:cs="Calibri"/>
                <w:sz w:val="20"/>
                <w:szCs w:val="20"/>
                <w:lang w:val="en-ZA"/>
              </w:rPr>
              <w:t>supervision</w:t>
            </w:r>
            <w:proofErr w:type="gramEnd"/>
            <w:r w:rsidRPr="001A3FDD">
              <w:rPr>
                <w:rFonts w:ascii="Calibri" w:eastAsia="Calibri" w:hAnsi="Calibri" w:cs="Calibri"/>
                <w:sz w:val="20"/>
                <w:szCs w:val="20"/>
                <w:lang w:val="en-ZA"/>
              </w:rPr>
              <w:t xml:space="preserve"> </w:t>
            </w:r>
          </w:p>
          <w:bookmarkEnd w:id="6"/>
          <w:p w14:paraId="59031B2F" w14:textId="77777777" w:rsidR="00327BBA" w:rsidRPr="001A3FDD" w:rsidRDefault="00327BBA" w:rsidP="00327BBA">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Both groups did hands on training</w:t>
            </w:r>
          </w:p>
          <w:p w14:paraId="6736CCCA" w14:textId="77777777" w:rsidR="00327BBA" w:rsidRPr="001A3FDD" w:rsidRDefault="00327BBA" w:rsidP="00327BBA">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Students were asked to evaluate the system’s </w:t>
            </w:r>
            <w:proofErr w:type="gramStart"/>
            <w:r w:rsidRPr="001A3FDD">
              <w:rPr>
                <w:rFonts w:ascii="Calibri" w:eastAsia="Calibri" w:hAnsi="Calibri" w:cs="Calibri"/>
                <w:sz w:val="20"/>
                <w:szCs w:val="20"/>
                <w:lang w:val="en-ZA"/>
              </w:rPr>
              <w:t>usability</w:t>
            </w:r>
            <w:proofErr w:type="gramEnd"/>
          </w:p>
          <w:p w14:paraId="51073C29" w14:textId="3C5B3EBE" w:rsidR="00327BBA" w:rsidRPr="001A3FDD" w:rsidRDefault="00327BBA" w:rsidP="00327BBA">
            <w:pPr>
              <w:pStyle w:val="ListParagraph"/>
              <w:numPr>
                <w:ilvl w:val="0"/>
                <w:numId w:val="27"/>
              </w:numPr>
              <w:spacing w:before="40" w:after="40"/>
              <w:rPr>
                <w:rFonts w:ascii="Calibri" w:eastAsia="Calibri" w:hAnsi="Calibri" w:cs="Calibri"/>
                <w:sz w:val="20"/>
                <w:szCs w:val="20"/>
                <w:lang w:val="en-ZA"/>
              </w:rPr>
            </w:pPr>
            <w:bookmarkStart w:id="7" w:name="_Hlk135985780"/>
            <w:r w:rsidRPr="001A3FDD">
              <w:rPr>
                <w:rFonts w:ascii="Calibri" w:eastAsia="Calibri" w:hAnsi="Calibri" w:cs="Calibri"/>
                <w:sz w:val="20"/>
                <w:szCs w:val="20"/>
                <w:lang w:val="en-ZA"/>
              </w:rPr>
              <w:t>Both groups’ learning outcome was assessed using a standardized OSCE (Objective Structured Clinical Examination)</w:t>
            </w:r>
            <w:bookmarkEnd w:id="7"/>
          </w:p>
        </w:tc>
        <w:tc>
          <w:tcPr>
            <w:tcW w:w="1400" w:type="pct"/>
          </w:tcPr>
          <w:p w14:paraId="1382E54E" w14:textId="77777777" w:rsidR="00327BBA" w:rsidRPr="001A3FDD" w:rsidRDefault="00327BBA" w:rsidP="00327BBA">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lastRenderedPageBreak/>
              <w:t>Advantages</w:t>
            </w:r>
          </w:p>
          <w:p w14:paraId="1FA3927E" w14:textId="77777777" w:rsidR="00327BBA" w:rsidRPr="001A3FDD" w:rsidRDefault="00327BBA" w:rsidP="00327BBA">
            <w:pPr>
              <w:pStyle w:val="ListParagraph"/>
              <w:numPr>
                <w:ilvl w:val="0"/>
                <w:numId w:val="51"/>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Ability to learn a variety of practical skills without the need for an instructor, “making teaching more flexible and </w:t>
            </w:r>
            <w:proofErr w:type="gramStart"/>
            <w:r w:rsidRPr="001A3FDD">
              <w:rPr>
                <w:rFonts w:ascii="Calibri" w:eastAsia="Calibri" w:hAnsi="Calibri" w:cs="Calibri"/>
                <w:sz w:val="20"/>
                <w:szCs w:val="20"/>
                <w:shd w:val="clear" w:color="auto" w:fill="FFFFFF"/>
                <w:lang w:val="en-ZA"/>
              </w:rPr>
              <w:t>cost-efficient”</w:t>
            </w:r>
            <w:proofErr w:type="gramEnd"/>
          </w:p>
          <w:p w14:paraId="6137A53E" w14:textId="77777777" w:rsidR="00327BBA" w:rsidRPr="001A3FDD" w:rsidRDefault="00327BBA" w:rsidP="00327BBA">
            <w:pPr>
              <w:pStyle w:val="ListParagraph"/>
              <w:spacing w:before="40" w:after="40"/>
              <w:ind w:left="360"/>
              <w:rPr>
                <w:rFonts w:ascii="Calibri" w:eastAsia="Calibri" w:hAnsi="Calibri" w:cs="Calibri"/>
                <w:sz w:val="20"/>
                <w:szCs w:val="20"/>
                <w:shd w:val="clear" w:color="auto" w:fill="FFFFFF"/>
                <w:lang w:val="en-ZA"/>
              </w:rPr>
            </w:pPr>
          </w:p>
          <w:p w14:paraId="2ECB2194" w14:textId="77777777" w:rsidR="00327BBA" w:rsidRPr="001A3FDD" w:rsidRDefault="00327BBA" w:rsidP="00327BB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1D3ED61" w14:textId="77777777" w:rsidR="00327BBA" w:rsidRPr="001A3FDD" w:rsidRDefault="00327BBA" w:rsidP="00327BBA">
            <w:pPr>
              <w:pStyle w:val="ListParagraph"/>
              <w:numPr>
                <w:ilvl w:val="0"/>
                <w:numId w:val="18"/>
              </w:numPr>
              <w:spacing w:before="40" w:after="40"/>
              <w:rPr>
                <w:rFonts w:ascii="Calibri" w:eastAsia="Calibri" w:hAnsi="Calibri" w:cs="Calibri"/>
                <w:bCs/>
                <w:sz w:val="20"/>
                <w:szCs w:val="20"/>
                <w:lang w:val="en-ZA"/>
              </w:rPr>
            </w:pPr>
            <w:bookmarkStart w:id="8" w:name="_Hlk135986115"/>
            <w:r w:rsidRPr="001A3FDD">
              <w:rPr>
                <w:rFonts w:ascii="Calibri" w:eastAsia="Calibri" w:hAnsi="Calibri" w:cs="Calibri"/>
                <w:bCs/>
                <w:sz w:val="20"/>
                <w:szCs w:val="20"/>
                <w:lang w:val="en-ZA"/>
              </w:rPr>
              <w:t>Technical issues: hardware (uncomfortable, heavy HMDs, short battery life, complicated handling) and need for necessary infrastructure (fast, reliable internet connection, IT specialists</w:t>
            </w:r>
          </w:p>
          <w:bookmarkEnd w:id="8"/>
          <w:p w14:paraId="7A135F77" w14:textId="77777777" w:rsidR="00327BBA" w:rsidRPr="001A3FDD" w:rsidRDefault="00327BBA" w:rsidP="00327BBA">
            <w:pPr>
              <w:pStyle w:val="ListParagraph"/>
              <w:spacing w:before="40" w:after="40"/>
              <w:ind w:left="360"/>
              <w:rPr>
                <w:rFonts w:ascii="Calibri" w:eastAsia="Calibri" w:hAnsi="Calibri" w:cs="Calibri"/>
                <w:bCs/>
                <w:sz w:val="20"/>
                <w:szCs w:val="20"/>
                <w:u w:val="single"/>
                <w:lang w:val="en-ZA"/>
              </w:rPr>
            </w:pPr>
          </w:p>
          <w:p w14:paraId="54424BD8" w14:textId="77777777" w:rsidR="00327BBA" w:rsidRPr="001A3FDD" w:rsidRDefault="00327BBA" w:rsidP="00327BB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0E6481CD" w14:textId="1DED5436" w:rsidR="00327BBA" w:rsidRPr="001A3FDD" w:rsidRDefault="00327BBA" w:rsidP="00327BBA">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40.2% of participants reported finding the system difficult to use, and 28.9% believed they could only use the system with an instructor’s help</w:t>
            </w:r>
            <w:r w:rsidR="00F3145E" w:rsidRPr="001A3FDD">
              <w:rPr>
                <w:rFonts w:ascii="Calibri" w:eastAsia="Calibri" w:hAnsi="Calibri" w:cs="Calibri"/>
                <w:bCs/>
                <w:sz w:val="20"/>
                <w:szCs w:val="20"/>
                <w:lang w:val="en-ZA"/>
              </w:rPr>
              <w:t xml:space="preserve"> (absolute numbers not provided)</w:t>
            </w:r>
          </w:p>
          <w:p w14:paraId="40D45144" w14:textId="77777777" w:rsidR="00327BBA" w:rsidRPr="001A3FDD" w:rsidRDefault="00327BBA" w:rsidP="00327BBA">
            <w:pPr>
              <w:pStyle w:val="ListParagraph"/>
              <w:spacing w:before="40" w:after="40"/>
              <w:ind w:left="360"/>
              <w:rPr>
                <w:rFonts w:ascii="Calibri" w:eastAsia="Calibri" w:hAnsi="Calibri" w:cs="Calibri"/>
                <w:bCs/>
                <w:sz w:val="20"/>
                <w:szCs w:val="20"/>
                <w:lang w:val="en-ZA"/>
              </w:rPr>
            </w:pPr>
          </w:p>
          <w:p w14:paraId="2C3E7598" w14:textId="77777777" w:rsidR="00327BBA" w:rsidRPr="001A3FDD" w:rsidRDefault="00327BBA" w:rsidP="00327BB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73322487" w14:textId="59A5BA50" w:rsidR="00327BBA" w:rsidRPr="001A3FDD" w:rsidRDefault="00327BBA" w:rsidP="00327BBA">
            <w:pPr>
              <w:pStyle w:val="ListParagraph"/>
              <w:numPr>
                <w:ilvl w:val="0"/>
                <w:numId w:val="51"/>
              </w:numPr>
              <w:spacing w:before="40" w:after="40"/>
              <w:rPr>
                <w:rFonts w:ascii="Calibri" w:eastAsia="Calibri" w:hAnsi="Calibri" w:cs="Calibri"/>
                <w:bCs/>
                <w:sz w:val="20"/>
                <w:szCs w:val="20"/>
                <w:lang w:val="en-ZA"/>
              </w:rPr>
            </w:pPr>
            <w:bookmarkStart w:id="9" w:name="_Hlk135985821"/>
            <w:r w:rsidRPr="001A3FDD">
              <w:rPr>
                <w:rFonts w:ascii="Calibri" w:eastAsia="Calibri" w:hAnsi="Calibri" w:cs="Calibri"/>
                <w:bCs/>
                <w:sz w:val="20"/>
                <w:szCs w:val="20"/>
                <w:lang w:val="en-ZA"/>
              </w:rPr>
              <w:t xml:space="preserve">An average point value of 19.96 </w:t>
            </w:r>
            <w:r w:rsidR="001044BF"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2,42 was reported for the control group and 21.49 </w:t>
            </w:r>
            <w:r w:rsidR="001044BF"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2.27 for the MR group - the MR group’s result was significantly better (p =0.00)</w:t>
            </w:r>
          </w:p>
          <w:p w14:paraId="5796AF6F" w14:textId="77777777" w:rsidR="00EF2396" w:rsidRPr="001A3FDD" w:rsidRDefault="00327BBA" w:rsidP="00EF2396">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 self-evaluations showed no difference between groups, however, the </w:t>
            </w:r>
            <w:r w:rsidRPr="001A3FDD">
              <w:rPr>
                <w:rFonts w:ascii="Calibri" w:eastAsia="Calibri" w:hAnsi="Calibri" w:cs="Calibri"/>
                <w:bCs/>
                <w:sz w:val="20"/>
                <w:szCs w:val="20"/>
                <w:lang w:val="en-ZA"/>
              </w:rPr>
              <w:lastRenderedPageBreak/>
              <w:t xml:space="preserve">control group had higher ratings when evaluating the quality of </w:t>
            </w:r>
            <w:proofErr w:type="gramStart"/>
            <w:r w:rsidRPr="001A3FDD">
              <w:rPr>
                <w:rFonts w:ascii="Calibri" w:eastAsia="Calibri" w:hAnsi="Calibri" w:cs="Calibri"/>
                <w:bCs/>
                <w:sz w:val="20"/>
                <w:szCs w:val="20"/>
                <w:lang w:val="en-ZA"/>
              </w:rPr>
              <w:t>instructions</w:t>
            </w:r>
            <w:proofErr w:type="gramEnd"/>
          </w:p>
          <w:bookmarkEnd w:id="9"/>
          <w:p w14:paraId="1D9BC5B7" w14:textId="6CDB4449" w:rsidR="00327BBA" w:rsidRPr="001A3FDD" w:rsidRDefault="00327BBA" w:rsidP="00EF2396">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“The MR system’s assessment showed less usability, with a cumulative SUS (system usability scale) score of 56.6 (lower half) as well as a cumulative score of 24.2 </w:t>
            </w:r>
            <w:r w:rsidR="001044BF"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7.3 (n = 52) out of 100 in the NASA task load index”</w:t>
            </w:r>
          </w:p>
        </w:tc>
      </w:tr>
      <w:tr w:rsidR="001A3FDD" w:rsidRPr="001A3FDD" w14:paraId="32F56993" w14:textId="77777777" w:rsidTr="005C5081">
        <w:trPr>
          <w:trHeight w:val="1201"/>
        </w:trPr>
        <w:tc>
          <w:tcPr>
            <w:tcW w:w="595" w:type="pct"/>
          </w:tcPr>
          <w:p w14:paraId="58B9F2F6" w14:textId="3B8BCC21" w:rsidR="002749FF" w:rsidRPr="001A3FDD" w:rsidRDefault="00B56CAC" w:rsidP="00BF4C2F">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Yang C, </w:t>
            </w:r>
            <w:proofErr w:type="spellStart"/>
            <w:r w:rsidRPr="001A3FDD">
              <w:rPr>
                <w:rFonts w:ascii="Calibri" w:eastAsia="Calibri" w:hAnsi="Calibri" w:cs="Calibri"/>
                <w:sz w:val="20"/>
                <w:szCs w:val="20"/>
                <w:lang w:val="en-ZA"/>
              </w:rPr>
              <w:t>Kalinitschenko</w:t>
            </w:r>
            <w:proofErr w:type="spellEnd"/>
            <w:r w:rsidRPr="001A3FDD">
              <w:rPr>
                <w:rFonts w:ascii="Calibri" w:eastAsia="Calibri" w:hAnsi="Calibri" w:cs="Calibri"/>
                <w:sz w:val="20"/>
                <w:szCs w:val="20"/>
                <w:lang w:val="en-ZA"/>
              </w:rPr>
              <w:t xml:space="preserve"> U, Helmert JR, Weitz J, </w:t>
            </w:r>
            <w:proofErr w:type="spellStart"/>
            <w:r w:rsidRPr="001A3FDD">
              <w:rPr>
                <w:rFonts w:ascii="Calibri" w:eastAsia="Calibri" w:hAnsi="Calibri" w:cs="Calibri"/>
                <w:sz w:val="20"/>
                <w:szCs w:val="20"/>
                <w:lang w:val="en-ZA"/>
              </w:rPr>
              <w:t>Reissfelder</w:t>
            </w:r>
            <w:proofErr w:type="spellEnd"/>
            <w:r w:rsidRPr="001A3FDD">
              <w:rPr>
                <w:rFonts w:ascii="Calibri" w:eastAsia="Calibri" w:hAnsi="Calibri" w:cs="Calibri"/>
                <w:sz w:val="20"/>
                <w:szCs w:val="20"/>
                <w:lang w:val="en-ZA"/>
              </w:rPr>
              <w:t xml:space="preserve"> C, Mees ST. Transferability of laparoscopic skills using the virtual reality simulator. Surgical Endoscopy. 2018 Oct;32: 4132-7.</w:t>
            </w:r>
          </w:p>
        </w:tc>
        <w:tc>
          <w:tcPr>
            <w:tcW w:w="625" w:type="pct"/>
          </w:tcPr>
          <w:p w14:paraId="4692E0B8" w14:textId="77777777" w:rsidR="00B56CAC" w:rsidRPr="001A3FDD" w:rsidRDefault="00B56CAC" w:rsidP="00B56CA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0BC3D813" w14:textId="77777777" w:rsidR="00B56CAC" w:rsidRPr="001A3FDD" w:rsidRDefault="00B56CAC" w:rsidP="00B56CA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73451396" w14:textId="77777777" w:rsidR="00B56CAC" w:rsidRPr="001A3FDD" w:rsidRDefault="00B56CAC" w:rsidP="00B56CAC">
            <w:pPr>
              <w:spacing w:before="40" w:after="40"/>
              <w:rPr>
                <w:rFonts w:ascii="Calibri" w:eastAsia="Calibri" w:hAnsi="Calibri" w:cs="Calibri"/>
                <w:sz w:val="20"/>
                <w:szCs w:val="20"/>
                <w:lang w:val="en-ZA"/>
              </w:rPr>
            </w:pPr>
          </w:p>
          <w:p w14:paraId="3C0D54A8" w14:textId="77777777" w:rsidR="00B56CAC" w:rsidRPr="001A3FDD" w:rsidRDefault="00B56CAC" w:rsidP="00B56CA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667591E9" w14:textId="1BD35700" w:rsidR="00B56CAC" w:rsidRPr="001A3FDD" w:rsidRDefault="00B56CAC" w:rsidP="00B56CA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476B9287" w14:textId="77777777" w:rsidR="00B56CAC" w:rsidRPr="001A3FDD" w:rsidRDefault="00B56CAC" w:rsidP="00B56CAC">
            <w:pPr>
              <w:spacing w:before="40" w:after="40"/>
              <w:rPr>
                <w:rFonts w:ascii="Calibri" w:eastAsia="Calibri" w:hAnsi="Calibri" w:cs="Calibri"/>
                <w:sz w:val="20"/>
                <w:szCs w:val="20"/>
                <w:lang w:val="en-ZA"/>
              </w:rPr>
            </w:pPr>
          </w:p>
          <w:p w14:paraId="04E11AB1" w14:textId="77777777" w:rsidR="00B56CAC" w:rsidRPr="001A3FDD" w:rsidRDefault="00B56CAC" w:rsidP="00B56CA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3997C71" w14:textId="57BF1BFD" w:rsidR="00B56CAC" w:rsidRPr="001A3FDD" w:rsidRDefault="00B56CAC" w:rsidP="00B56CA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Hospital Dresden</w:t>
            </w:r>
          </w:p>
          <w:p w14:paraId="59A19F69" w14:textId="77777777" w:rsidR="00B56CAC" w:rsidRPr="001A3FDD" w:rsidRDefault="00B56CAC" w:rsidP="00B56CAC">
            <w:pPr>
              <w:spacing w:before="40" w:after="40"/>
              <w:rPr>
                <w:rFonts w:ascii="Calibri" w:eastAsia="Calibri" w:hAnsi="Calibri" w:cs="Calibri"/>
                <w:sz w:val="20"/>
                <w:szCs w:val="20"/>
                <w:lang w:val="en-ZA"/>
              </w:rPr>
            </w:pPr>
          </w:p>
          <w:p w14:paraId="2247DAA9" w14:textId="77777777" w:rsidR="00B56CAC" w:rsidRPr="001A3FDD" w:rsidRDefault="00B56CAC" w:rsidP="00B56CA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45C6A3AB" w14:textId="51201ACC" w:rsidR="00B56CAC" w:rsidRPr="001A3FDD" w:rsidRDefault="00B56CAC" w:rsidP="00B56CA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Prospective, randomized study</w:t>
            </w:r>
          </w:p>
          <w:p w14:paraId="57B0DFBF" w14:textId="77777777" w:rsidR="00B56CAC" w:rsidRPr="001A3FDD" w:rsidRDefault="00B56CAC" w:rsidP="00B56CAC">
            <w:pPr>
              <w:spacing w:before="40" w:after="40"/>
              <w:rPr>
                <w:rFonts w:ascii="Calibri" w:eastAsia="Calibri" w:hAnsi="Calibri" w:cs="Calibri"/>
                <w:sz w:val="20"/>
                <w:szCs w:val="20"/>
                <w:lang w:val="en-ZA"/>
              </w:rPr>
            </w:pPr>
          </w:p>
          <w:p w14:paraId="7081A040" w14:textId="378481D9" w:rsidR="00B56CAC" w:rsidRPr="001A3FDD" w:rsidRDefault="00B56CAC" w:rsidP="00B56CA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7176250A" w14:textId="77777777" w:rsidR="00B56CAC" w:rsidRPr="001A3FDD" w:rsidRDefault="00B56CAC" w:rsidP="00B56CAC">
            <w:pPr>
              <w:spacing w:before="40" w:after="40"/>
              <w:rPr>
                <w:rFonts w:ascii="Calibri" w:eastAsia="Calibri" w:hAnsi="Calibri" w:cs="Calibri"/>
                <w:sz w:val="20"/>
                <w:szCs w:val="20"/>
                <w:u w:val="single"/>
                <w:lang w:val="en-ZA"/>
              </w:rPr>
            </w:pPr>
          </w:p>
          <w:p w14:paraId="37ED9BE1" w14:textId="5C77EE36" w:rsidR="00B56CAC" w:rsidRPr="001A3FDD" w:rsidRDefault="00B56CAC" w:rsidP="00B56CA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7FFA77F0" w14:textId="77777777" w:rsidR="00B56CAC" w:rsidRPr="001A3FDD" w:rsidRDefault="00B56CAC" w:rsidP="00B56CAC">
            <w:pPr>
              <w:spacing w:before="40" w:after="40"/>
              <w:rPr>
                <w:rFonts w:ascii="Calibri" w:eastAsia="Calibri" w:hAnsi="Calibri" w:cs="Calibri"/>
                <w:sz w:val="20"/>
                <w:szCs w:val="20"/>
                <w:lang w:val="en-ZA"/>
              </w:rPr>
            </w:pPr>
          </w:p>
          <w:p w14:paraId="08C46D26" w14:textId="77777777" w:rsidR="002749FF" w:rsidRPr="001A3FDD" w:rsidRDefault="00B56CAC" w:rsidP="00B56CA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70AAB9A1" w14:textId="64CAD46D" w:rsidR="00B56CAC" w:rsidRPr="001A3FDD" w:rsidRDefault="00B56CAC" w:rsidP="00B56CA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Not stated </w:t>
            </w:r>
          </w:p>
        </w:tc>
        <w:tc>
          <w:tcPr>
            <w:tcW w:w="744" w:type="pct"/>
          </w:tcPr>
          <w:p w14:paraId="60A055C4" w14:textId="76BB9A35" w:rsidR="002749FF" w:rsidRPr="001A3FDD" w:rsidRDefault="00917A00" w:rsidP="00917A00">
            <w:pPr>
              <w:spacing w:before="40"/>
              <w:rPr>
                <w:rFonts w:ascii="Calibri" w:eastAsia="Calibri" w:hAnsi="Calibri" w:cs="Calibri"/>
                <w:sz w:val="20"/>
                <w:szCs w:val="20"/>
                <w:lang w:val="en-ZA"/>
              </w:rPr>
            </w:pPr>
            <w:r w:rsidRPr="001A3FDD">
              <w:rPr>
                <w:rFonts w:ascii="Calibri" w:eastAsia="Calibri" w:hAnsi="Calibri" w:cs="Calibri"/>
                <w:sz w:val="20"/>
                <w:szCs w:val="20"/>
                <w:lang w:val="en-ZA"/>
              </w:rPr>
              <w:t>To assess transferability of surgical skills between two laparoscopic abdominal procedures i.e., appendectomy and cholecystectomy using a virtual reality simulator in surgical novices</w:t>
            </w:r>
          </w:p>
        </w:tc>
        <w:tc>
          <w:tcPr>
            <w:tcW w:w="863" w:type="pct"/>
          </w:tcPr>
          <w:p w14:paraId="50187CFC" w14:textId="2B73B0D9" w:rsidR="00917A00" w:rsidRPr="001A3FDD" w:rsidRDefault="00917A00" w:rsidP="00917A00">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xml:space="preserve">: N=44, 22 participants per group. Group 1 </w:t>
            </w:r>
            <w:r w:rsidR="00E35E73" w:rsidRPr="001A3FDD">
              <w:rPr>
                <w:rFonts w:ascii="Calibri" w:eastAsia="Calibri" w:hAnsi="Calibri" w:cs="Calibri"/>
                <w:sz w:val="20"/>
                <w:szCs w:val="20"/>
                <w:lang w:val="en-ZA"/>
              </w:rPr>
              <w:t xml:space="preserve">started with </w:t>
            </w:r>
            <w:r w:rsidRPr="001A3FDD">
              <w:rPr>
                <w:rFonts w:ascii="Calibri" w:eastAsia="Calibri" w:hAnsi="Calibri" w:cs="Calibri"/>
                <w:sz w:val="20"/>
                <w:szCs w:val="20"/>
                <w:lang w:val="en-ZA"/>
              </w:rPr>
              <w:t xml:space="preserve">laparoscopic appendectomy </w:t>
            </w:r>
            <w:r w:rsidR="00E35E73" w:rsidRPr="001A3FDD">
              <w:rPr>
                <w:rFonts w:ascii="Calibri" w:eastAsia="Calibri" w:hAnsi="Calibri" w:cs="Calibri"/>
                <w:sz w:val="20"/>
                <w:szCs w:val="20"/>
                <w:lang w:val="en-ZA"/>
              </w:rPr>
              <w:t xml:space="preserve">raining on the </w:t>
            </w:r>
            <w:r w:rsidRPr="001A3FDD">
              <w:rPr>
                <w:rFonts w:ascii="Calibri" w:eastAsia="Calibri" w:hAnsi="Calibri" w:cs="Calibri"/>
                <w:sz w:val="20"/>
                <w:szCs w:val="20"/>
                <w:lang w:val="en-ZA"/>
              </w:rPr>
              <w:t>VR simulat</w:t>
            </w:r>
            <w:r w:rsidR="00E35E73" w:rsidRPr="001A3FDD">
              <w:rPr>
                <w:rFonts w:ascii="Calibri" w:eastAsia="Calibri" w:hAnsi="Calibri" w:cs="Calibri"/>
                <w:sz w:val="20"/>
                <w:szCs w:val="20"/>
                <w:lang w:val="en-ZA"/>
              </w:rPr>
              <w:t xml:space="preserve">or (VRS) </w:t>
            </w:r>
            <w:r w:rsidRPr="001A3FDD">
              <w:rPr>
                <w:rFonts w:ascii="Calibri" w:eastAsia="Calibri" w:hAnsi="Calibri" w:cs="Calibri"/>
                <w:sz w:val="20"/>
                <w:szCs w:val="20"/>
                <w:lang w:val="en-ZA"/>
              </w:rPr>
              <w:t>and Group 2</w:t>
            </w:r>
            <w:r w:rsidR="00E35E73" w:rsidRPr="001A3FDD">
              <w:rPr>
                <w:rFonts w:ascii="Calibri" w:eastAsia="Calibri" w:hAnsi="Calibri" w:cs="Calibri"/>
                <w:sz w:val="20"/>
                <w:szCs w:val="20"/>
                <w:lang w:val="en-ZA"/>
              </w:rPr>
              <w:t xml:space="preserve"> started with the tutorial procedural tasks of laparoscopic cholecystectomy directly on the </w:t>
            </w:r>
            <w:proofErr w:type="gramStart"/>
            <w:r w:rsidR="00E35E73" w:rsidRPr="001A3FDD">
              <w:rPr>
                <w:rFonts w:ascii="Calibri" w:eastAsia="Calibri" w:hAnsi="Calibri" w:cs="Calibri"/>
                <w:sz w:val="20"/>
                <w:szCs w:val="20"/>
                <w:lang w:val="en-ZA"/>
              </w:rPr>
              <w:t>VRS</w:t>
            </w:r>
            <w:proofErr w:type="gramEnd"/>
          </w:p>
          <w:p w14:paraId="567FAD35" w14:textId="77777777" w:rsidR="00917A00" w:rsidRPr="001A3FDD" w:rsidRDefault="00917A00" w:rsidP="00917A00">
            <w:pPr>
              <w:spacing w:before="40"/>
              <w:rPr>
                <w:rFonts w:ascii="Calibri" w:eastAsia="Calibri" w:hAnsi="Calibri" w:cs="Calibri"/>
                <w:sz w:val="20"/>
                <w:szCs w:val="20"/>
                <w:u w:val="single"/>
                <w:lang w:val="en-ZA"/>
              </w:rPr>
            </w:pPr>
          </w:p>
          <w:p w14:paraId="7B24A60A" w14:textId="785818E0" w:rsidR="00917A00" w:rsidRPr="001A3FDD" w:rsidRDefault="00917A00" w:rsidP="00917A00">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mean age was 24.1 (range: 21-29) years in Group 1 and 25 (range: 22-33) years in Group 2. Majority were female, 72.7% (32/44). There were no significant differences between groups w</w:t>
            </w:r>
            <w:r w:rsidR="00E35E73" w:rsidRPr="001A3FDD">
              <w:rPr>
                <w:rFonts w:ascii="Calibri" w:eastAsia="Calibri" w:hAnsi="Calibri" w:cs="Calibri"/>
                <w:sz w:val="20"/>
                <w:szCs w:val="20"/>
                <w:lang w:val="en-ZA"/>
              </w:rPr>
              <w:t xml:space="preserve">ith </w:t>
            </w:r>
            <w:r w:rsidRPr="001A3FDD">
              <w:rPr>
                <w:rFonts w:ascii="Calibri" w:eastAsia="Calibri" w:hAnsi="Calibri" w:cs="Calibri"/>
                <w:sz w:val="20"/>
                <w:szCs w:val="20"/>
                <w:lang w:val="en-ZA"/>
              </w:rPr>
              <w:t>r</w:t>
            </w:r>
            <w:r w:rsidR="00E35E73" w:rsidRPr="001A3FDD">
              <w:rPr>
                <w:rFonts w:ascii="Calibri" w:eastAsia="Calibri" w:hAnsi="Calibri" w:cs="Calibri"/>
                <w:sz w:val="20"/>
                <w:szCs w:val="20"/>
                <w:lang w:val="en-ZA"/>
              </w:rPr>
              <w:t xml:space="preserve">espect </w:t>
            </w:r>
            <w:r w:rsidRPr="001A3FDD">
              <w:rPr>
                <w:rFonts w:ascii="Calibri" w:eastAsia="Calibri" w:hAnsi="Calibri" w:cs="Calibri"/>
                <w:sz w:val="20"/>
                <w:szCs w:val="20"/>
                <w:lang w:val="en-ZA"/>
              </w:rPr>
              <w:t>t</w:t>
            </w:r>
            <w:r w:rsidR="00E35E73" w:rsidRPr="001A3FDD">
              <w:rPr>
                <w:rFonts w:ascii="Calibri" w:eastAsia="Calibri" w:hAnsi="Calibri" w:cs="Calibri"/>
                <w:sz w:val="20"/>
                <w:szCs w:val="20"/>
                <w:lang w:val="en-ZA"/>
              </w:rPr>
              <w:t>o</w:t>
            </w:r>
            <w:r w:rsidRPr="001A3FDD">
              <w:rPr>
                <w:rFonts w:ascii="Calibri" w:eastAsia="Calibri" w:hAnsi="Calibri" w:cs="Calibri"/>
                <w:sz w:val="20"/>
                <w:szCs w:val="20"/>
                <w:lang w:val="en-ZA"/>
              </w:rPr>
              <w:t xml:space="preserve"> previous computer games experience and handedness.</w:t>
            </w:r>
          </w:p>
          <w:p w14:paraId="4802BB07" w14:textId="77777777" w:rsidR="00917A00" w:rsidRPr="001A3FDD" w:rsidRDefault="00917A00" w:rsidP="00917A00">
            <w:pPr>
              <w:spacing w:before="40"/>
              <w:rPr>
                <w:rFonts w:ascii="Calibri" w:eastAsia="Calibri" w:hAnsi="Calibri" w:cs="Calibri"/>
                <w:sz w:val="20"/>
                <w:szCs w:val="20"/>
                <w:lang w:val="en-ZA"/>
              </w:rPr>
            </w:pPr>
          </w:p>
          <w:p w14:paraId="2BCDDCE0" w14:textId="7F2CF07C" w:rsidR="00917A00" w:rsidRPr="001A3FDD" w:rsidRDefault="00917A00" w:rsidP="00917A00">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054635" w:rsidRPr="001A3FDD">
              <w:rPr>
                <w:rFonts w:ascii="Calibri" w:eastAsia="Calibri" w:hAnsi="Calibri" w:cs="Calibri"/>
                <w:sz w:val="20"/>
                <w:szCs w:val="20"/>
                <w:lang w:val="en-ZA"/>
              </w:rPr>
              <w:t xml:space="preserve">Not </w:t>
            </w:r>
            <w:proofErr w:type="gramStart"/>
            <w:r w:rsidR="00054635" w:rsidRPr="001A3FDD">
              <w:rPr>
                <w:rFonts w:ascii="Calibri" w:eastAsia="Calibri" w:hAnsi="Calibri" w:cs="Calibri"/>
                <w:sz w:val="20"/>
                <w:szCs w:val="20"/>
                <w:lang w:val="en-ZA"/>
              </w:rPr>
              <w:t>specified</w:t>
            </w:r>
            <w:proofErr w:type="gramEnd"/>
          </w:p>
          <w:p w14:paraId="020718D9" w14:textId="77777777" w:rsidR="002749FF" w:rsidRPr="001A3FDD" w:rsidRDefault="002749FF" w:rsidP="005C5081">
            <w:pPr>
              <w:spacing w:before="40" w:after="40"/>
              <w:rPr>
                <w:rFonts w:ascii="Calibri" w:eastAsia="Calibri" w:hAnsi="Calibri" w:cs="Calibri"/>
                <w:sz w:val="20"/>
                <w:szCs w:val="20"/>
                <w:u w:val="single"/>
                <w:lang w:val="en-ZA"/>
              </w:rPr>
            </w:pPr>
          </w:p>
        </w:tc>
        <w:tc>
          <w:tcPr>
            <w:tcW w:w="773" w:type="pct"/>
          </w:tcPr>
          <w:p w14:paraId="03F85D1B" w14:textId="684EB79B" w:rsidR="00054635" w:rsidRPr="001A3FDD" w:rsidRDefault="00054635" w:rsidP="00C46F8D">
            <w:pPr>
              <w:pStyle w:val="ListParagraph"/>
              <w:numPr>
                <w:ilvl w:val="0"/>
                <w:numId w:val="2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Training and test sessions performed on the </w:t>
            </w:r>
            <w:proofErr w:type="spellStart"/>
            <w:r w:rsidRPr="001A3FDD">
              <w:rPr>
                <w:rFonts w:ascii="Calibri" w:eastAsia="Calibri" w:hAnsi="Calibri" w:cs="Calibri"/>
                <w:sz w:val="20"/>
                <w:szCs w:val="20"/>
                <w:lang w:val="en-ZA"/>
              </w:rPr>
              <w:t>LapMentor</w:t>
            </w:r>
            <w:proofErr w:type="spellEnd"/>
            <w:r w:rsidRPr="001A3FDD">
              <w:rPr>
                <w:rFonts w:ascii="Calibri" w:eastAsia="Calibri" w:hAnsi="Calibri" w:cs="Calibri"/>
                <w:sz w:val="20"/>
                <w:szCs w:val="20"/>
                <w:lang w:val="en-ZA"/>
              </w:rPr>
              <w:t xml:space="preserve">® which provides a laparoscopic training curriculum consisting of basic laparoscopic tasks with tutorial procedural tasks and complete procedure </w:t>
            </w:r>
            <w:proofErr w:type="gramStart"/>
            <w:r w:rsidRPr="001A3FDD">
              <w:rPr>
                <w:rFonts w:ascii="Calibri" w:eastAsia="Calibri" w:hAnsi="Calibri" w:cs="Calibri"/>
                <w:sz w:val="20"/>
                <w:szCs w:val="20"/>
                <w:lang w:val="en-ZA"/>
              </w:rPr>
              <w:t>training</w:t>
            </w:r>
            <w:proofErr w:type="gramEnd"/>
          </w:p>
          <w:p w14:paraId="27A069D2" w14:textId="77777777" w:rsidR="002749FF" w:rsidRPr="001A3FDD" w:rsidRDefault="00054635" w:rsidP="00C46F8D">
            <w:pPr>
              <w:pStyle w:val="ListParagraph"/>
              <w:numPr>
                <w:ilvl w:val="0"/>
                <w:numId w:val="2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After each training/attempt, </w:t>
            </w:r>
            <w:proofErr w:type="gramStart"/>
            <w:r w:rsidRPr="001A3FDD">
              <w:rPr>
                <w:rFonts w:ascii="Calibri" w:eastAsia="Calibri" w:hAnsi="Calibri" w:cs="Calibri"/>
                <w:sz w:val="20"/>
                <w:szCs w:val="20"/>
                <w:lang w:val="en-ZA"/>
              </w:rPr>
              <w:t>an immediate feedback</w:t>
            </w:r>
            <w:proofErr w:type="gramEnd"/>
            <w:r w:rsidRPr="001A3FDD">
              <w:rPr>
                <w:rFonts w:ascii="Calibri" w:eastAsia="Calibri" w:hAnsi="Calibri" w:cs="Calibri"/>
                <w:sz w:val="20"/>
                <w:szCs w:val="20"/>
                <w:lang w:val="en-ZA"/>
              </w:rPr>
              <w:t xml:space="preserve"> including time to completion, accuracy, efficiency and safety is displayed on the screen</w:t>
            </w:r>
          </w:p>
          <w:p w14:paraId="6550EBBC" w14:textId="47B1FF18" w:rsidR="00054635" w:rsidRPr="001A3FDD" w:rsidRDefault="00054635" w:rsidP="00C46F8D">
            <w:pPr>
              <w:pStyle w:val="ListParagraph"/>
              <w:numPr>
                <w:ilvl w:val="0"/>
                <w:numId w:val="2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After the training, both groups had to perform a complete cholecystectomy on the simulator: Time, safety and economy parameters were </w:t>
            </w:r>
            <w:proofErr w:type="spellStart"/>
            <w:r w:rsidR="00850AF9" w:rsidRPr="001A3FDD">
              <w:rPr>
                <w:rFonts w:ascii="Calibri" w:eastAsia="Calibri" w:hAnsi="Calibri" w:cs="Calibri"/>
                <w:sz w:val="20"/>
                <w:szCs w:val="20"/>
                <w:lang w:val="en-ZA"/>
              </w:rPr>
              <w:t>analyzed</w:t>
            </w:r>
            <w:proofErr w:type="spellEnd"/>
          </w:p>
        </w:tc>
        <w:tc>
          <w:tcPr>
            <w:tcW w:w="1400" w:type="pct"/>
          </w:tcPr>
          <w:p w14:paraId="66BFC8F5" w14:textId="77777777" w:rsidR="00850AF9" w:rsidRPr="001A3FDD" w:rsidRDefault="00850AF9" w:rsidP="00850AF9">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5839C98C" w14:textId="0EA9CF7A" w:rsidR="00850AF9" w:rsidRPr="001A3FDD" w:rsidRDefault="00850AF9" w:rsidP="00C46F8D">
            <w:pPr>
              <w:pStyle w:val="ListParagraph"/>
              <w:numPr>
                <w:ilvl w:val="0"/>
                <w:numId w:val="30"/>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VRS offers the opportunity to practi</w:t>
            </w:r>
            <w:r w:rsidR="00742601" w:rsidRPr="001A3FDD">
              <w:rPr>
                <w:rFonts w:ascii="AdvP7C81" w:hAnsi="AdvP7C81" w:cs="AdvP7C81"/>
                <w:sz w:val="20"/>
                <w:szCs w:val="20"/>
                <w:lang w:val="en-ZA"/>
              </w:rPr>
              <w:t>c</w:t>
            </w:r>
            <w:r w:rsidRPr="001A3FDD">
              <w:rPr>
                <w:rFonts w:ascii="AdvP7C81" w:hAnsi="AdvP7C81" w:cs="AdvP7C81"/>
                <w:sz w:val="20"/>
                <w:szCs w:val="20"/>
                <w:lang w:val="en-ZA"/>
              </w:rPr>
              <w:t xml:space="preserve">e complex procedures before performing surgeries on patients, thus may improve patient </w:t>
            </w:r>
            <w:proofErr w:type="gramStart"/>
            <w:r w:rsidRPr="001A3FDD">
              <w:rPr>
                <w:rFonts w:ascii="AdvP7C81" w:hAnsi="AdvP7C81" w:cs="AdvP7C81"/>
                <w:sz w:val="20"/>
                <w:szCs w:val="20"/>
                <w:lang w:val="en-ZA"/>
              </w:rPr>
              <w:t>safety</w:t>
            </w:r>
            <w:proofErr w:type="gramEnd"/>
          </w:p>
          <w:p w14:paraId="1FFF20DD" w14:textId="714859E5" w:rsidR="00273B19" w:rsidRPr="001A3FDD" w:rsidRDefault="00273B19" w:rsidP="00C46F8D">
            <w:pPr>
              <w:pStyle w:val="ListParagraph"/>
              <w:numPr>
                <w:ilvl w:val="0"/>
                <w:numId w:val="30"/>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 xml:space="preserve">“Motor skills learned in the first procedure (appendectomy) were positively transferred to the second procedure (cholecystectomy). Through repeated training, trainees could practise their hand–eye coordination with the use of complex instruments and gain better control over their </w:t>
            </w:r>
            <w:proofErr w:type="gramStart"/>
            <w:r w:rsidRPr="001A3FDD">
              <w:rPr>
                <w:rFonts w:ascii="AdvP7C81" w:hAnsi="AdvP7C81" w:cs="AdvP7C81"/>
                <w:sz w:val="20"/>
                <w:szCs w:val="20"/>
                <w:lang w:val="en-ZA"/>
              </w:rPr>
              <w:t>movements”</w:t>
            </w:r>
            <w:proofErr w:type="gramEnd"/>
          </w:p>
          <w:p w14:paraId="3E1517CF" w14:textId="77777777" w:rsidR="00850AF9" w:rsidRPr="001A3FDD" w:rsidRDefault="00850AF9" w:rsidP="00850AF9">
            <w:pPr>
              <w:autoSpaceDE w:val="0"/>
              <w:autoSpaceDN w:val="0"/>
              <w:adjustRightInd w:val="0"/>
              <w:rPr>
                <w:rFonts w:ascii="AdvP7C81" w:hAnsi="AdvP7C81" w:cs="AdvP7C81"/>
                <w:sz w:val="20"/>
                <w:szCs w:val="20"/>
                <w:lang w:val="en-ZA"/>
              </w:rPr>
            </w:pPr>
          </w:p>
          <w:p w14:paraId="3BF5D98D" w14:textId="77777777" w:rsidR="00850AF9" w:rsidRPr="001A3FDD" w:rsidRDefault="00850AF9" w:rsidP="00850AF9">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E34CD72" w14:textId="77777777" w:rsidR="00273B19" w:rsidRPr="001A3FDD" w:rsidRDefault="00273B19" w:rsidP="00C46F8D">
            <w:pPr>
              <w:pStyle w:val="ListParagraph"/>
              <w:numPr>
                <w:ilvl w:val="0"/>
                <w:numId w:val="3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No cognitive skill transfer was noted: participants in Group 1 were not superior regarding procedure planning and surgical error awareness, since their speed and safety components did not vary significantly from the control group, suggesting that trainees could benefit from additional mentoring during their VRS </w:t>
            </w:r>
            <w:proofErr w:type="gramStart"/>
            <w:r w:rsidRPr="001A3FDD">
              <w:rPr>
                <w:rFonts w:ascii="Calibri" w:eastAsia="Calibri" w:hAnsi="Calibri" w:cs="Calibri"/>
                <w:bCs/>
                <w:sz w:val="20"/>
                <w:szCs w:val="20"/>
                <w:lang w:val="en-ZA"/>
              </w:rPr>
              <w:t>training</w:t>
            </w:r>
            <w:proofErr w:type="gramEnd"/>
          </w:p>
          <w:p w14:paraId="159F576B" w14:textId="4AEBCF31" w:rsidR="00273B19" w:rsidRPr="001A3FDD" w:rsidRDefault="00273B19" w:rsidP="00C46F8D">
            <w:pPr>
              <w:pStyle w:val="ListParagraph"/>
              <w:numPr>
                <w:ilvl w:val="0"/>
                <w:numId w:val="3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The VRS provides </w:t>
            </w:r>
            <w:r w:rsidR="00A65D49"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 xml:space="preserve">instructions about what to do but without explaining why to do or not to do it and the </w:t>
            </w:r>
            <w:r w:rsidR="00A65D49" w:rsidRPr="001A3FDD">
              <w:rPr>
                <w:rFonts w:ascii="Calibri" w:eastAsia="Calibri" w:hAnsi="Calibri" w:cs="Calibri"/>
                <w:bCs/>
                <w:sz w:val="20"/>
                <w:szCs w:val="20"/>
                <w:lang w:val="en-ZA"/>
              </w:rPr>
              <w:t>absence of</w:t>
            </w:r>
            <w:r w:rsidRPr="001A3FDD">
              <w:rPr>
                <w:rFonts w:ascii="Calibri" w:eastAsia="Calibri" w:hAnsi="Calibri" w:cs="Calibri"/>
                <w:bCs/>
                <w:sz w:val="20"/>
                <w:szCs w:val="20"/>
                <w:lang w:val="en-ZA"/>
              </w:rPr>
              <w:t xml:space="preserve"> understanding at a deep, strategic level might have led to an inability to transfer the cognitive </w:t>
            </w:r>
            <w:proofErr w:type="gramStart"/>
            <w:r w:rsidRPr="001A3FDD">
              <w:rPr>
                <w:rFonts w:ascii="Calibri" w:eastAsia="Calibri" w:hAnsi="Calibri" w:cs="Calibri"/>
                <w:bCs/>
                <w:sz w:val="20"/>
                <w:szCs w:val="20"/>
                <w:lang w:val="en-ZA"/>
              </w:rPr>
              <w:t>components</w:t>
            </w:r>
            <w:r w:rsidR="00A65D49" w:rsidRPr="001A3FDD">
              <w:rPr>
                <w:rFonts w:ascii="Calibri" w:eastAsia="Calibri" w:hAnsi="Calibri" w:cs="Calibri"/>
                <w:bCs/>
                <w:sz w:val="20"/>
                <w:szCs w:val="20"/>
                <w:lang w:val="en-ZA"/>
              </w:rPr>
              <w:t>”</w:t>
            </w:r>
            <w:proofErr w:type="gramEnd"/>
          </w:p>
          <w:p w14:paraId="5FFEB3B0" w14:textId="77777777" w:rsidR="00850AF9" w:rsidRPr="001A3FDD" w:rsidRDefault="00850AF9" w:rsidP="00850AF9">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lastRenderedPageBreak/>
              <w:t>Perceptions of students/staff</w:t>
            </w:r>
          </w:p>
          <w:p w14:paraId="6C190E32" w14:textId="3F42E587" w:rsidR="00850AF9" w:rsidRPr="001A3FDD" w:rsidRDefault="00850AF9" w:rsidP="00850AF9">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 significant difference was found between Group 1 and Group 2 regarding physical and mental burden during the performance of the final procedure (</w:t>
            </w:r>
            <w:r w:rsidR="00A20D10" w:rsidRPr="001A3FDD">
              <w:rPr>
                <w:rFonts w:ascii="Calibri" w:eastAsia="Calibri" w:hAnsi="Calibri" w:cs="Calibri"/>
                <w:bCs/>
                <w:sz w:val="20"/>
                <w:szCs w:val="20"/>
                <w:lang w:val="en-ZA"/>
              </w:rPr>
              <w:t>laparoscopic</w:t>
            </w:r>
            <w:r w:rsidRPr="001A3FDD">
              <w:rPr>
                <w:rFonts w:ascii="Calibri" w:eastAsia="Calibri" w:hAnsi="Calibri" w:cs="Calibri"/>
                <w:bCs/>
                <w:sz w:val="20"/>
                <w:szCs w:val="20"/>
                <w:lang w:val="en-ZA"/>
              </w:rPr>
              <w:t xml:space="preserve"> cholecystectomy)</w:t>
            </w:r>
          </w:p>
          <w:p w14:paraId="1601DE37" w14:textId="77777777" w:rsidR="00850AF9" w:rsidRPr="001A3FDD" w:rsidRDefault="00850AF9" w:rsidP="00850AF9">
            <w:pPr>
              <w:spacing w:before="40" w:after="40"/>
              <w:rPr>
                <w:rFonts w:ascii="Calibri" w:eastAsia="Calibri" w:hAnsi="Calibri" w:cs="Calibri"/>
                <w:bCs/>
                <w:sz w:val="20"/>
                <w:szCs w:val="20"/>
                <w:lang w:val="en-ZA"/>
              </w:rPr>
            </w:pPr>
          </w:p>
          <w:p w14:paraId="18428CA7" w14:textId="00279984" w:rsidR="00850AF9" w:rsidRPr="001A3FDD" w:rsidRDefault="00850AF9" w:rsidP="00850AF9">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0A39092A" w14:textId="4555CD8C" w:rsidR="00850AF9" w:rsidRPr="001A3FDD" w:rsidRDefault="00850AF9" w:rsidP="00850AF9">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Both groups took </w:t>
            </w:r>
            <w:r w:rsidR="001044BF" w:rsidRPr="001A3FDD">
              <w:rPr>
                <w:rFonts w:ascii="Calibri" w:eastAsia="Calibri" w:hAnsi="Calibri" w:cs="Calibri"/>
                <w:bCs/>
                <w:sz w:val="20"/>
                <w:szCs w:val="20"/>
                <w:lang w:val="en-ZA"/>
              </w:rPr>
              <w:t>a</w:t>
            </w:r>
            <w:r w:rsidR="009330E4" w:rsidRPr="001A3FDD">
              <w:rPr>
                <w:rFonts w:ascii="Calibri" w:eastAsia="Calibri" w:hAnsi="Calibri" w:cs="Calibri"/>
                <w:bCs/>
                <w:sz w:val="20"/>
                <w:szCs w:val="20"/>
                <w:lang w:val="en-ZA"/>
              </w:rPr>
              <w:t xml:space="preserve"> </w:t>
            </w:r>
            <w:r w:rsidRPr="001A3FDD">
              <w:rPr>
                <w:rFonts w:ascii="Calibri" w:eastAsia="Calibri" w:hAnsi="Calibri" w:cs="Calibri"/>
                <w:bCs/>
                <w:sz w:val="20"/>
                <w:szCs w:val="20"/>
                <w:lang w:val="en-ZA"/>
              </w:rPr>
              <w:t xml:space="preserve">similar time to complete the proficiency-based basic training. Participants in Group 1 </w:t>
            </w:r>
            <w:r w:rsidR="00273B19" w:rsidRPr="001A3FDD">
              <w:rPr>
                <w:rFonts w:ascii="Calibri" w:eastAsia="Calibri" w:hAnsi="Calibri" w:cs="Calibri"/>
                <w:bCs/>
                <w:sz w:val="20"/>
                <w:szCs w:val="20"/>
                <w:lang w:val="en-ZA"/>
              </w:rPr>
              <w:t>displayed economy of</w:t>
            </w:r>
            <w:r w:rsidRPr="001A3FDD">
              <w:rPr>
                <w:rFonts w:ascii="Calibri" w:eastAsia="Calibri" w:hAnsi="Calibri" w:cs="Calibri"/>
                <w:bCs/>
                <w:sz w:val="20"/>
                <w:szCs w:val="20"/>
                <w:lang w:val="en-ZA"/>
              </w:rPr>
              <w:t xml:space="preserve"> movement (388.6 </w:t>
            </w:r>
            <w:r w:rsidR="001044BF"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98.6 </w:t>
            </w:r>
            <w:r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 xml:space="preserve">. 446.4 </w:t>
            </w:r>
            <w:r w:rsidR="001044BF"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81.6; </w:t>
            </w:r>
            <w:r w:rsidR="00742601"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&lt;0.05) as well as shorter path length (810.2 </w:t>
            </w:r>
            <w:r w:rsidR="001044BF"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159.5 </w:t>
            </w:r>
            <w:r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 xml:space="preserve">. 945.5 </w:t>
            </w:r>
            <w:r w:rsidR="001044BF"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187.8 cm; </w:t>
            </w:r>
            <w:r w:rsidR="00742601"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&lt;0.05) to complete the cholecystectomy compared to Group 2. Time and safety parameters did not differ significantly between the </w:t>
            </w:r>
            <w:proofErr w:type="gramStart"/>
            <w:r w:rsidRPr="001A3FDD">
              <w:rPr>
                <w:rFonts w:ascii="Calibri" w:eastAsia="Calibri" w:hAnsi="Calibri" w:cs="Calibri"/>
                <w:bCs/>
                <w:sz w:val="20"/>
                <w:szCs w:val="20"/>
                <w:lang w:val="en-ZA"/>
              </w:rPr>
              <w:t>groups</w:t>
            </w:r>
            <w:proofErr w:type="gramEnd"/>
          </w:p>
          <w:p w14:paraId="6C708043" w14:textId="77777777" w:rsidR="002749FF" w:rsidRPr="001A3FDD" w:rsidRDefault="002749FF" w:rsidP="002375DD">
            <w:pPr>
              <w:spacing w:before="40" w:after="40"/>
              <w:rPr>
                <w:rFonts w:ascii="Calibri" w:eastAsia="Calibri" w:hAnsi="Calibri" w:cs="Calibri"/>
                <w:sz w:val="20"/>
                <w:szCs w:val="20"/>
                <w:u w:val="single"/>
                <w:shd w:val="clear" w:color="auto" w:fill="FFFFFF"/>
                <w:lang w:val="en-ZA"/>
              </w:rPr>
            </w:pPr>
          </w:p>
        </w:tc>
      </w:tr>
    </w:tbl>
    <w:p w14:paraId="5F1D7C58" w14:textId="7912DFFA" w:rsidR="0036010A" w:rsidRPr="001A3FDD" w:rsidRDefault="0036010A"/>
    <w:p w14:paraId="64278543" w14:textId="5B303687" w:rsidR="007E7425" w:rsidRPr="001A3FDD" w:rsidRDefault="007E7425"/>
    <w:p w14:paraId="63A8B50E" w14:textId="5A36B606" w:rsidR="007E7425" w:rsidRPr="001A3FDD" w:rsidRDefault="007E7425"/>
    <w:p w14:paraId="7FF1D925" w14:textId="7C245FE4" w:rsidR="007E7425" w:rsidRPr="001A3FDD" w:rsidRDefault="007E7425"/>
    <w:p w14:paraId="1A7FACFC" w14:textId="2F1BFC77" w:rsidR="007E7425" w:rsidRPr="001A3FDD" w:rsidRDefault="007E7425"/>
    <w:p w14:paraId="5FB12E8E" w14:textId="2B53E8CF" w:rsidR="007E7425" w:rsidRPr="001A3FDD" w:rsidRDefault="007E7425"/>
    <w:p w14:paraId="4D172444" w14:textId="0BD72118" w:rsidR="007E7425" w:rsidRPr="001A3FDD" w:rsidRDefault="007E7425"/>
    <w:p w14:paraId="571D47C5" w14:textId="1957374C" w:rsidR="007E7425" w:rsidRPr="001A3FDD" w:rsidRDefault="007E7425"/>
    <w:p w14:paraId="41F11336" w14:textId="587AC5B9" w:rsidR="007E7425" w:rsidRPr="001A3FDD" w:rsidRDefault="007E7425"/>
    <w:p w14:paraId="79003281" w14:textId="179E7913" w:rsidR="007E7425" w:rsidRPr="001A3FDD" w:rsidRDefault="007E7425"/>
    <w:p w14:paraId="35978B45" w14:textId="11C6A6D8" w:rsidR="007E7425" w:rsidRPr="001A3FDD" w:rsidRDefault="007E7425"/>
    <w:tbl>
      <w:tblPr>
        <w:tblStyle w:val="TableGrid1"/>
        <w:tblW w:w="4913" w:type="pct"/>
        <w:tblInd w:w="-5" w:type="dxa"/>
        <w:tblLayout w:type="fixed"/>
        <w:tblLook w:val="0600" w:firstRow="0" w:lastRow="0" w:firstColumn="0" w:lastColumn="0" w:noHBand="1" w:noVBand="1"/>
      </w:tblPr>
      <w:tblGrid>
        <w:gridCol w:w="1798"/>
        <w:gridCol w:w="1890"/>
        <w:gridCol w:w="2250"/>
        <w:gridCol w:w="2610"/>
        <w:gridCol w:w="2338"/>
        <w:gridCol w:w="4234"/>
      </w:tblGrid>
      <w:tr w:rsidR="001A3FDD" w:rsidRPr="001A3FDD" w14:paraId="6AAF3F16" w14:textId="77777777" w:rsidTr="00E36091">
        <w:trPr>
          <w:tblHeader/>
        </w:trPr>
        <w:tc>
          <w:tcPr>
            <w:tcW w:w="595" w:type="pct"/>
            <w:shd w:val="clear" w:color="auto" w:fill="auto"/>
          </w:tcPr>
          <w:p w14:paraId="7219F113" w14:textId="5F486B31" w:rsidR="007E7425" w:rsidRPr="001A3FDD" w:rsidRDefault="007E7425"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lastRenderedPageBreak/>
              <w:t>CITATION</w:t>
            </w:r>
          </w:p>
        </w:tc>
        <w:tc>
          <w:tcPr>
            <w:tcW w:w="625" w:type="pct"/>
            <w:shd w:val="clear" w:color="auto" w:fill="auto"/>
          </w:tcPr>
          <w:p w14:paraId="68425984" w14:textId="78450E64" w:rsidR="007E7425" w:rsidRPr="001A3FDD" w:rsidRDefault="007E7425"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DESIGN</w:t>
            </w:r>
          </w:p>
        </w:tc>
        <w:tc>
          <w:tcPr>
            <w:tcW w:w="744" w:type="pct"/>
            <w:shd w:val="clear" w:color="auto" w:fill="auto"/>
          </w:tcPr>
          <w:p w14:paraId="54710148" w14:textId="77777777" w:rsidR="007E7425" w:rsidRPr="001A3FDD" w:rsidRDefault="007E7425"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AIM</w:t>
            </w:r>
          </w:p>
        </w:tc>
        <w:tc>
          <w:tcPr>
            <w:tcW w:w="863" w:type="pct"/>
            <w:shd w:val="clear" w:color="auto" w:fill="auto"/>
          </w:tcPr>
          <w:p w14:paraId="0E4B0951" w14:textId="77777777" w:rsidR="007E7425" w:rsidRPr="001A3FDD" w:rsidRDefault="007E7425"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POPULATION (N)</w:t>
            </w:r>
          </w:p>
        </w:tc>
        <w:tc>
          <w:tcPr>
            <w:tcW w:w="773" w:type="pct"/>
            <w:shd w:val="clear" w:color="auto" w:fill="auto"/>
          </w:tcPr>
          <w:p w14:paraId="6FB119F3" w14:textId="77777777" w:rsidR="007E7425" w:rsidRPr="001A3FDD" w:rsidRDefault="007E7425"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EXPOSURE: ONLINE/E-LEARNING METHODS</w:t>
            </w:r>
          </w:p>
        </w:tc>
        <w:tc>
          <w:tcPr>
            <w:tcW w:w="1400" w:type="pct"/>
            <w:shd w:val="clear" w:color="auto" w:fill="auto"/>
          </w:tcPr>
          <w:p w14:paraId="783D81F3" w14:textId="77777777" w:rsidR="007E7425" w:rsidRPr="001A3FDD" w:rsidRDefault="007E7425"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OUTCOMES</w:t>
            </w:r>
          </w:p>
        </w:tc>
      </w:tr>
      <w:tr w:rsidR="001A3FDD" w:rsidRPr="001A3FDD" w14:paraId="7E330790" w14:textId="77777777" w:rsidTr="00E36091">
        <w:trPr>
          <w:tblHeader/>
        </w:trPr>
        <w:tc>
          <w:tcPr>
            <w:tcW w:w="5000" w:type="pct"/>
            <w:gridSpan w:val="6"/>
            <w:shd w:val="clear" w:color="auto" w:fill="auto"/>
          </w:tcPr>
          <w:p w14:paraId="601419EA" w14:textId="2754ABFA" w:rsidR="007E7425" w:rsidRPr="001A3FDD" w:rsidRDefault="007E7425" w:rsidP="007E7425">
            <w:pPr>
              <w:spacing w:before="40" w:after="40"/>
              <w:rPr>
                <w:rFonts w:ascii="Calibri" w:eastAsia="Calibri" w:hAnsi="Calibri" w:cs="Calibri"/>
                <w:b/>
                <w:bCs/>
                <w:i/>
                <w:sz w:val="20"/>
                <w:lang w:val="en-ZA"/>
              </w:rPr>
            </w:pPr>
            <w:r w:rsidRPr="001A3FDD">
              <w:rPr>
                <w:rFonts w:ascii="Calibri" w:eastAsia="Calibri" w:hAnsi="Calibri" w:cs="Calibri"/>
                <w:b/>
                <w:bCs/>
                <w:i/>
                <w:sz w:val="20"/>
                <w:lang w:val="en-ZA"/>
              </w:rPr>
              <w:t>MICROLEARNING</w:t>
            </w:r>
          </w:p>
        </w:tc>
      </w:tr>
      <w:tr w:rsidR="001A3FDD" w:rsidRPr="001A3FDD" w14:paraId="6AE3A6F0" w14:textId="77777777" w:rsidTr="007E7425">
        <w:trPr>
          <w:trHeight w:val="6515"/>
        </w:trPr>
        <w:tc>
          <w:tcPr>
            <w:tcW w:w="595" w:type="pct"/>
          </w:tcPr>
          <w:p w14:paraId="06B60C30" w14:textId="4CBA8013" w:rsidR="007E7425" w:rsidRPr="001A3FDD" w:rsidRDefault="007E7425"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Anteby R, Amiel I, Cordoba M, Axelsson CG, Rosin D, </w:t>
            </w:r>
            <w:proofErr w:type="spellStart"/>
            <w:r w:rsidRPr="001A3FDD">
              <w:rPr>
                <w:rFonts w:ascii="Calibri" w:eastAsia="Calibri" w:hAnsi="Calibri" w:cs="Calibri"/>
                <w:sz w:val="20"/>
                <w:szCs w:val="20"/>
                <w:lang w:val="en-ZA"/>
              </w:rPr>
              <w:t>Phitayakorn</w:t>
            </w:r>
            <w:proofErr w:type="spellEnd"/>
            <w:r w:rsidRPr="001A3FDD">
              <w:rPr>
                <w:rFonts w:ascii="Calibri" w:eastAsia="Calibri" w:hAnsi="Calibri" w:cs="Calibri"/>
                <w:sz w:val="20"/>
                <w:szCs w:val="20"/>
                <w:lang w:val="en-ZA"/>
              </w:rPr>
              <w:t xml:space="preserve"> R. </w:t>
            </w:r>
            <w:proofErr w:type="gramStart"/>
            <w:r w:rsidRPr="001A3FDD">
              <w:rPr>
                <w:rFonts w:ascii="Calibri" w:eastAsia="Calibri" w:hAnsi="Calibri" w:cs="Calibri"/>
                <w:sz w:val="20"/>
                <w:szCs w:val="20"/>
                <w:lang w:val="en-ZA"/>
              </w:rPr>
              <w:t>Development</w:t>
            </w:r>
            <w:proofErr w:type="gramEnd"/>
            <w:r w:rsidRPr="001A3FDD">
              <w:rPr>
                <w:rFonts w:ascii="Calibri" w:eastAsia="Calibri" w:hAnsi="Calibri" w:cs="Calibri"/>
                <w:sz w:val="20"/>
                <w:szCs w:val="20"/>
                <w:lang w:val="en-ZA"/>
              </w:rPr>
              <w:t xml:space="preserve"> and utilization of a medical student surgery podcast during COVID-19. Journal of Surgical Research. 2021 Sep 1; 265:95-9.</w:t>
            </w:r>
          </w:p>
        </w:tc>
        <w:tc>
          <w:tcPr>
            <w:tcW w:w="625" w:type="pct"/>
          </w:tcPr>
          <w:p w14:paraId="10FE3E12" w14:textId="77777777" w:rsidR="007E7425" w:rsidRPr="001A3FDD" w:rsidRDefault="007E7425"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049FE799" w14:textId="04EC174B" w:rsidR="007E7425" w:rsidRPr="001A3FDD" w:rsidRDefault="007E7425"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05848EC2" w14:textId="77777777" w:rsidR="007E7425" w:rsidRPr="001A3FDD" w:rsidRDefault="007E7425" w:rsidP="007E7425">
            <w:pPr>
              <w:spacing w:before="40" w:after="40"/>
              <w:rPr>
                <w:rFonts w:ascii="Calibri" w:eastAsia="Calibri" w:hAnsi="Calibri" w:cs="Calibri"/>
                <w:sz w:val="20"/>
                <w:szCs w:val="20"/>
                <w:lang w:val="en-ZA"/>
              </w:rPr>
            </w:pPr>
          </w:p>
          <w:p w14:paraId="49656877" w14:textId="77777777" w:rsidR="007E7425" w:rsidRPr="001A3FDD" w:rsidRDefault="007E7425"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52657BB7" w14:textId="4868432E" w:rsidR="007E7425" w:rsidRPr="001A3FDD" w:rsidRDefault="007E7425"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Israel</w:t>
            </w:r>
          </w:p>
          <w:p w14:paraId="1A47F732" w14:textId="77777777" w:rsidR="007E7425" w:rsidRPr="001A3FDD" w:rsidRDefault="007E7425" w:rsidP="007E7425">
            <w:pPr>
              <w:spacing w:before="40" w:after="40"/>
              <w:rPr>
                <w:rFonts w:ascii="Calibri" w:eastAsia="Calibri" w:hAnsi="Calibri" w:cs="Calibri"/>
                <w:sz w:val="20"/>
                <w:szCs w:val="20"/>
                <w:lang w:val="en-ZA"/>
              </w:rPr>
            </w:pPr>
          </w:p>
          <w:p w14:paraId="55E2F93A" w14:textId="77777777" w:rsidR="007E7425" w:rsidRPr="001A3FDD" w:rsidRDefault="007E7425"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6E46EB45" w14:textId="327C1439" w:rsidR="007E7425" w:rsidRPr="001A3FDD" w:rsidRDefault="007E7425"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Department of Surgery and Transplantation B, The Chaim Sheba Medical </w:t>
            </w: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Ramat-Gan, Israel, Faculty of Medicine, Tel Aviv University</w:t>
            </w:r>
          </w:p>
          <w:p w14:paraId="5D20AF70" w14:textId="77777777" w:rsidR="007E7425" w:rsidRPr="001A3FDD" w:rsidRDefault="007E7425" w:rsidP="007E7425">
            <w:pPr>
              <w:spacing w:before="40" w:after="40"/>
              <w:rPr>
                <w:rFonts w:ascii="Calibri" w:eastAsia="Calibri" w:hAnsi="Calibri" w:cs="Calibri"/>
                <w:sz w:val="20"/>
                <w:szCs w:val="20"/>
                <w:lang w:val="en-ZA"/>
              </w:rPr>
            </w:pPr>
          </w:p>
          <w:p w14:paraId="31BC9CF2" w14:textId="77777777" w:rsidR="007E7425" w:rsidRPr="001A3FDD" w:rsidRDefault="007E7425"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2BDDB287" w14:textId="370ECD2D" w:rsidR="007E7425" w:rsidRPr="001A3FDD" w:rsidRDefault="007E7425"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Cost-analysis</w:t>
            </w:r>
          </w:p>
          <w:p w14:paraId="7316AAE0" w14:textId="77777777" w:rsidR="007E7425" w:rsidRPr="001A3FDD" w:rsidRDefault="007E7425" w:rsidP="007E7425">
            <w:pPr>
              <w:spacing w:before="40" w:after="40"/>
              <w:rPr>
                <w:rFonts w:ascii="Calibri" w:eastAsia="Calibri" w:hAnsi="Calibri" w:cs="Calibri"/>
                <w:sz w:val="20"/>
                <w:szCs w:val="20"/>
                <w:lang w:val="en-ZA"/>
              </w:rPr>
            </w:pPr>
          </w:p>
          <w:p w14:paraId="47A6384E" w14:textId="77777777" w:rsidR="007E7425" w:rsidRPr="001A3FDD" w:rsidRDefault="007E7425"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4ECAD596" w14:textId="77777777" w:rsidR="007E7425" w:rsidRPr="001A3FDD" w:rsidRDefault="007E7425"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5670BFBF" w14:textId="77777777" w:rsidR="007E7425" w:rsidRPr="001A3FDD" w:rsidRDefault="007E7425" w:rsidP="007E7425">
            <w:pPr>
              <w:spacing w:before="40" w:after="40"/>
              <w:rPr>
                <w:rFonts w:ascii="Calibri" w:eastAsia="Calibri" w:hAnsi="Calibri" w:cs="Calibri"/>
                <w:sz w:val="20"/>
                <w:szCs w:val="20"/>
                <w:lang w:val="en-ZA"/>
              </w:rPr>
            </w:pPr>
          </w:p>
          <w:p w14:paraId="3E78DD93" w14:textId="77777777" w:rsidR="007E7425" w:rsidRPr="001A3FDD" w:rsidRDefault="007E7425" w:rsidP="007E742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3DD92C6A" w14:textId="77777777" w:rsidR="007E7425" w:rsidRPr="001A3FDD" w:rsidRDefault="007E7425" w:rsidP="007E7425">
            <w:pPr>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4F89BA72" w14:textId="77777777" w:rsidR="007E7425" w:rsidRPr="001A3FDD" w:rsidRDefault="007E7425" w:rsidP="007E7425">
            <w:pPr>
              <w:spacing w:before="40" w:after="40"/>
              <w:rPr>
                <w:rFonts w:ascii="Calibri" w:eastAsia="Calibri" w:hAnsi="Calibri" w:cs="Calibri"/>
                <w:sz w:val="20"/>
                <w:szCs w:val="20"/>
                <w:u w:val="single"/>
                <w:lang w:val="en-ZA"/>
              </w:rPr>
            </w:pPr>
          </w:p>
        </w:tc>
        <w:tc>
          <w:tcPr>
            <w:tcW w:w="744" w:type="pct"/>
          </w:tcPr>
          <w:p w14:paraId="71C27C61" w14:textId="7F8183E2" w:rsidR="007E7425" w:rsidRPr="001A3FDD" w:rsidRDefault="007E7425" w:rsidP="007E7425">
            <w:pPr>
              <w:rPr>
                <w:rFonts w:ascii="Calibri" w:eastAsia="Calibri" w:hAnsi="Calibri" w:cs="Calibri"/>
                <w:sz w:val="20"/>
                <w:szCs w:val="20"/>
                <w:lang w:val="en-ZA"/>
              </w:rPr>
            </w:pPr>
            <w:r w:rsidRPr="001A3FDD">
              <w:rPr>
                <w:rFonts w:ascii="Calibri" w:eastAsia="Calibri" w:hAnsi="Calibri" w:cs="Calibri"/>
                <w:sz w:val="20"/>
                <w:szCs w:val="20"/>
                <w:lang w:val="en-ZA"/>
              </w:rPr>
              <w:t>To determine the costs of developing a podcast and study its utilization among medical students</w:t>
            </w:r>
          </w:p>
        </w:tc>
        <w:tc>
          <w:tcPr>
            <w:tcW w:w="863" w:type="pct"/>
          </w:tcPr>
          <w:p w14:paraId="4D2A94B1" w14:textId="113922D1" w:rsidR="007E7425" w:rsidRPr="001A3FDD" w:rsidRDefault="007E7425"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Not applicable</w:t>
            </w:r>
          </w:p>
          <w:p w14:paraId="75972316" w14:textId="77777777" w:rsidR="007E7425" w:rsidRPr="001A3FDD" w:rsidRDefault="007E7425" w:rsidP="007E7425">
            <w:pPr>
              <w:spacing w:before="40"/>
              <w:rPr>
                <w:rFonts w:ascii="Calibri" w:eastAsia="Calibri" w:hAnsi="Calibri" w:cs="Calibri"/>
                <w:sz w:val="20"/>
                <w:szCs w:val="20"/>
                <w:u w:val="single"/>
                <w:lang w:val="en-ZA"/>
              </w:rPr>
            </w:pPr>
          </w:p>
          <w:p w14:paraId="422A0C90" w14:textId="71F14962" w:rsidR="007E7425" w:rsidRPr="001A3FDD" w:rsidRDefault="007E7425" w:rsidP="007E742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6230B6AB" w14:textId="77777777" w:rsidR="007E7425" w:rsidRPr="001A3FDD" w:rsidRDefault="007E7425" w:rsidP="007E7425">
            <w:pPr>
              <w:spacing w:before="40"/>
              <w:rPr>
                <w:rFonts w:ascii="Calibri" w:eastAsia="Calibri" w:hAnsi="Calibri" w:cs="Calibri"/>
                <w:sz w:val="20"/>
                <w:szCs w:val="20"/>
                <w:lang w:val="en-ZA"/>
              </w:rPr>
            </w:pPr>
          </w:p>
          <w:p w14:paraId="01DCAD78" w14:textId="77777777" w:rsidR="007E7425" w:rsidRPr="001A3FDD" w:rsidRDefault="007E7425" w:rsidP="007E742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09F784ED" w14:textId="77777777" w:rsidR="007E7425" w:rsidRPr="001A3FDD" w:rsidRDefault="007E7425" w:rsidP="007E7425">
            <w:pPr>
              <w:spacing w:before="40" w:after="40"/>
              <w:rPr>
                <w:rFonts w:ascii="Calibri" w:eastAsia="Calibri" w:hAnsi="Calibri" w:cs="Calibri"/>
                <w:sz w:val="20"/>
                <w:szCs w:val="20"/>
                <w:lang w:val="en-ZA"/>
              </w:rPr>
            </w:pPr>
          </w:p>
        </w:tc>
        <w:tc>
          <w:tcPr>
            <w:tcW w:w="773" w:type="pct"/>
          </w:tcPr>
          <w:p w14:paraId="61B30062" w14:textId="77777777" w:rsidR="007E7425" w:rsidRPr="001A3FDD" w:rsidRDefault="007E7425" w:rsidP="00C46F8D">
            <w:pPr>
              <w:pStyle w:val="ListParagraph"/>
              <w:numPr>
                <w:ilvl w:val="0"/>
                <w:numId w:val="32"/>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 Guide for General Surgery” podcast series was developed based on content from the Medical Student Core Curriculum of the American College of Surgeons/ Association for Surgical Education</w:t>
            </w:r>
          </w:p>
          <w:p w14:paraId="7E4B31EC" w14:textId="77777777" w:rsidR="005916F3" w:rsidRPr="001A3FDD" w:rsidRDefault="005916F3" w:rsidP="00C46F8D">
            <w:pPr>
              <w:pStyle w:val="ListParagraph"/>
              <w:numPr>
                <w:ilvl w:val="0"/>
                <w:numId w:val="32"/>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Most episodes began with a concise review of the topic, followed by patient case discussion with a general surgeon, and the episode ended with 10 “tips/tricks” for medical </w:t>
            </w:r>
            <w:proofErr w:type="gramStart"/>
            <w:r w:rsidRPr="001A3FDD">
              <w:rPr>
                <w:rFonts w:ascii="Calibri" w:eastAsia="Calibri" w:hAnsi="Calibri" w:cs="Calibri"/>
                <w:sz w:val="20"/>
                <w:szCs w:val="20"/>
                <w:lang w:val="en-ZA"/>
              </w:rPr>
              <w:t>students</w:t>
            </w:r>
            <w:proofErr w:type="gramEnd"/>
          </w:p>
          <w:p w14:paraId="43AC7DD3" w14:textId="77777777" w:rsidR="005916F3" w:rsidRPr="001A3FDD" w:rsidRDefault="005916F3" w:rsidP="00C46F8D">
            <w:pPr>
              <w:pStyle w:val="ListParagraph"/>
              <w:numPr>
                <w:ilvl w:val="0"/>
                <w:numId w:val="32"/>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Episodes available for free download or streaming on a designated </w:t>
            </w:r>
            <w:proofErr w:type="gramStart"/>
            <w:r w:rsidRPr="001A3FDD">
              <w:rPr>
                <w:rFonts w:ascii="Calibri" w:eastAsia="Calibri" w:hAnsi="Calibri" w:cs="Calibri"/>
                <w:sz w:val="20"/>
                <w:szCs w:val="20"/>
                <w:lang w:val="en-ZA"/>
              </w:rPr>
              <w:t>website</w:t>
            </w:r>
            <w:proofErr w:type="gramEnd"/>
            <w:r w:rsidRPr="001A3FDD">
              <w:rPr>
                <w:rFonts w:ascii="Calibri" w:eastAsia="Calibri" w:hAnsi="Calibri" w:cs="Calibri"/>
                <w:sz w:val="20"/>
                <w:szCs w:val="20"/>
                <w:lang w:val="en-ZA"/>
              </w:rPr>
              <w:t xml:space="preserve"> </w:t>
            </w:r>
          </w:p>
          <w:p w14:paraId="77B331A4" w14:textId="7BFE275E" w:rsidR="005916F3" w:rsidRPr="001A3FDD" w:rsidRDefault="005916F3" w:rsidP="00F8270E">
            <w:pPr>
              <w:pStyle w:val="ListParagraph"/>
              <w:spacing w:before="40" w:after="40"/>
              <w:ind w:left="360"/>
              <w:rPr>
                <w:rFonts w:ascii="Calibri" w:eastAsia="Calibri" w:hAnsi="Calibri" w:cs="Calibri"/>
                <w:sz w:val="20"/>
                <w:szCs w:val="20"/>
                <w:lang w:val="en-ZA"/>
              </w:rPr>
            </w:pPr>
            <w:r w:rsidRPr="001A3FDD">
              <w:rPr>
                <w:rFonts w:ascii="Calibri" w:eastAsia="Calibri" w:hAnsi="Calibri" w:cs="Calibri"/>
                <w:sz w:val="20"/>
                <w:szCs w:val="20"/>
                <w:lang w:val="en-ZA"/>
              </w:rPr>
              <w:t>(</w:t>
            </w:r>
            <w:hyperlink r:id="rId8" w:history="1">
              <w:r w:rsidRPr="001A3FDD">
                <w:rPr>
                  <w:rStyle w:val="Hyperlink"/>
                  <w:rFonts w:ascii="Calibri" w:eastAsia="Calibri" w:hAnsi="Calibri" w:cs="Calibri"/>
                  <w:color w:val="auto"/>
                  <w:sz w:val="20"/>
                  <w:szCs w:val="20"/>
                  <w:lang w:val="en-ZA"/>
                </w:rPr>
                <w:t>https://israel-surg-podcast.transistor.fm/</w:t>
              </w:r>
            </w:hyperlink>
            <w:r w:rsidRPr="001A3FDD">
              <w:rPr>
                <w:rFonts w:ascii="Calibri" w:eastAsia="Calibri" w:hAnsi="Calibri" w:cs="Calibri"/>
                <w:sz w:val="20"/>
                <w:szCs w:val="20"/>
                <w:lang w:val="en-ZA"/>
              </w:rPr>
              <w:t xml:space="preserve">), </w:t>
            </w:r>
            <w:r w:rsidR="00F8270E" w:rsidRPr="001A3FDD">
              <w:rPr>
                <w:rFonts w:ascii="Calibri" w:eastAsia="Calibri" w:hAnsi="Calibri" w:cs="Calibri"/>
                <w:sz w:val="20"/>
                <w:szCs w:val="20"/>
                <w:lang w:val="en-ZA"/>
              </w:rPr>
              <w:t>and on</w:t>
            </w:r>
            <w:r w:rsidRPr="001A3FDD">
              <w:rPr>
                <w:rFonts w:ascii="Calibri" w:eastAsia="Calibri" w:hAnsi="Calibri" w:cs="Calibri"/>
                <w:sz w:val="20"/>
                <w:szCs w:val="20"/>
                <w:lang w:val="en-ZA"/>
              </w:rPr>
              <w:t xml:space="preserve"> popular podcast platforms (Spotify, Apple Podcasts)</w:t>
            </w:r>
          </w:p>
        </w:tc>
        <w:tc>
          <w:tcPr>
            <w:tcW w:w="1400" w:type="pct"/>
          </w:tcPr>
          <w:p w14:paraId="30846498" w14:textId="77777777" w:rsidR="007E7425" w:rsidRPr="001A3FDD" w:rsidRDefault="007E7425" w:rsidP="007E7425">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6213E7DE" w14:textId="7F43CC34" w:rsidR="007E7425" w:rsidRPr="001A3FDD" w:rsidRDefault="007E7425"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Easily accessible, </w:t>
            </w:r>
            <w:r w:rsidR="005916F3" w:rsidRPr="001A3FDD">
              <w:rPr>
                <w:rFonts w:ascii="Calibri" w:eastAsia="Calibri" w:hAnsi="Calibri" w:cs="Calibri"/>
                <w:sz w:val="20"/>
                <w:szCs w:val="20"/>
                <w:shd w:val="clear" w:color="auto" w:fill="FFFFFF"/>
                <w:lang w:val="en-ZA"/>
              </w:rPr>
              <w:t xml:space="preserve">integration with other activities “turning </w:t>
            </w:r>
            <w:r w:rsidR="007429DA" w:rsidRPr="001A3FDD">
              <w:rPr>
                <w:rFonts w:ascii="Calibri" w:eastAsia="Calibri" w:hAnsi="Calibri" w:cs="Calibri"/>
                <w:sz w:val="20"/>
                <w:szCs w:val="20"/>
                <w:shd w:val="clear" w:color="auto" w:fill="FFFFFF"/>
                <w:lang w:val="en-ZA"/>
              </w:rPr>
              <w:t>‘</w:t>
            </w:r>
            <w:r w:rsidR="005916F3" w:rsidRPr="001A3FDD">
              <w:rPr>
                <w:rFonts w:ascii="Calibri" w:eastAsia="Calibri" w:hAnsi="Calibri" w:cs="Calibri"/>
                <w:sz w:val="20"/>
                <w:szCs w:val="20"/>
                <w:shd w:val="clear" w:color="auto" w:fill="FFFFFF"/>
                <w:lang w:val="en-ZA"/>
              </w:rPr>
              <w:t>idle time</w:t>
            </w:r>
            <w:r w:rsidR="007429DA" w:rsidRPr="001A3FDD">
              <w:rPr>
                <w:rFonts w:ascii="Calibri" w:eastAsia="Calibri" w:hAnsi="Calibri" w:cs="Calibri"/>
                <w:sz w:val="20"/>
                <w:szCs w:val="20"/>
                <w:shd w:val="clear" w:color="auto" w:fill="FFFFFF"/>
                <w:lang w:val="en-ZA"/>
              </w:rPr>
              <w:t xml:space="preserve">’ </w:t>
            </w:r>
            <w:r w:rsidR="005916F3" w:rsidRPr="001A3FDD">
              <w:rPr>
                <w:rFonts w:ascii="Calibri" w:eastAsia="Calibri" w:hAnsi="Calibri" w:cs="Calibri"/>
                <w:sz w:val="20"/>
                <w:szCs w:val="20"/>
                <w:shd w:val="clear" w:color="auto" w:fill="FFFFFF"/>
                <w:lang w:val="en-ZA"/>
              </w:rPr>
              <w:t xml:space="preserve">(e.g., exercising, commuting, cooking) to academically productive </w:t>
            </w:r>
            <w:proofErr w:type="gramStart"/>
            <w:r w:rsidR="005916F3" w:rsidRPr="001A3FDD">
              <w:rPr>
                <w:rFonts w:ascii="Calibri" w:eastAsia="Calibri" w:hAnsi="Calibri" w:cs="Calibri"/>
                <w:sz w:val="20"/>
                <w:szCs w:val="20"/>
                <w:shd w:val="clear" w:color="auto" w:fill="FFFFFF"/>
                <w:lang w:val="en-ZA"/>
              </w:rPr>
              <w:t>time”</w:t>
            </w:r>
            <w:proofErr w:type="gramEnd"/>
          </w:p>
          <w:p w14:paraId="359F867B" w14:textId="30637310" w:rsidR="005916F3" w:rsidRPr="001A3FDD" w:rsidRDefault="005916F3" w:rsidP="00C46F8D">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Podcasts may be more engaging compared with other learning formats; allows learners to focus with less visual </w:t>
            </w:r>
            <w:proofErr w:type="gramStart"/>
            <w:r w:rsidRPr="001A3FDD">
              <w:rPr>
                <w:rFonts w:ascii="Calibri" w:eastAsia="Calibri" w:hAnsi="Calibri" w:cs="Calibri"/>
                <w:sz w:val="20"/>
                <w:szCs w:val="20"/>
                <w:shd w:val="clear" w:color="auto" w:fill="FFFFFF"/>
                <w:lang w:val="en-ZA"/>
              </w:rPr>
              <w:t>distractions</w:t>
            </w:r>
            <w:proofErr w:type="gramEnd"/>
          </w:p>
          <w:p w14:paraId="7241F56A" w14:textId="10789176" w:rsidR="005672A7" w:rsidRPr="001A3FDD" w:rsidRDefault="005672A7" w:rsidP="00C46F8D">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Cost-effective tool to supplement online </w:t>
            </w:r>
            <w:proofErr w:type="gramStart"/>
            <w:r w:rsidRPr="001A3FDD">
              <w:rPr>
                <w:rFonts w:ascii="Calibri" w:eastAsia="Calibri" w:hAnsi="Calibri" w:cs="Calibri"/>
                <w:sz w:val="20"/>
                <w:szCs w:val="20"/>
                <w:shd w:val="clear" w:color="auto" w:fill="FFFFFF"/>
                <w:lang w:val="en-ZA"/>
              </w:rPr>
              <w:t>learning</w:t>
            </w:r>
            <w:proofErr w:type="gramEnd"/>
          </w:p>
          <w:p w14:paraId="57CA222A" w14:textId="77777777" w:rsidR="005916F3" w:rsidRPr="001A3FDD" w:rsidRDefault="005916F3" w:rsidP="005916F3">
            <w:pPr>
              <w:pStyle w:val="ListParagraph"/>
              <w:spacing w:before="40" w:after="40"/>
              <w:ind w:left="360"/>
              <w:rPr>
                <w:rFonts w:ascii="Calibri" w:eastAsia="Calibri" w:hAnsi="Calibri" w:cs="Calibri"/>
                <w:bCs/>
                <w:sz w:val="20"/>
                <w:szCs w:val="20"/>
                <w:u w:val="single"/>
                <w:lang w:val="en-ZA"/>
              </w:rPr>
            </w:pPr>
          </w:p>
          <w:p w14:paraId="42EA9935" w14:textId="5843A1B5" w:rsidR="007E7425" w:rsidRPr="001A3FDD" w:rsidRDefault="007E7425" w:rsidP="007E742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61EC062B" w14:textId="7C712658" w:rsidR="007E7425" w:rsidRPr="001A3FDD" w:rsidRDefault="005672A7" w:rsidP="00C46F8D">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Limited assessment of content quality; episodes were not peer-</w:t>
            </w:r>
            <w:proofErr w:type="gramStart"/>
            <w:r w:rsidRPr="001A3FDD">
              <w:rPr>
                <w:rFonts w:ascii="Calibri" w:eastAsia="Calibri" w:hAnsi="Calibri" w:cs="Calibri"/>
                <w:bCs/>
                <w:sz w:val="20"/>
                <w:szCs w:val="20"/>
                <w:lang w:val="en-ZA"/>
              </w:rPr>
              <w:t>reviewed</w:t>
            </w:r>
            <w:proofErr w:type="gramEnd"/>
            <w:r w:rsidRPr="001A3FDD">
              <w:rPr>
                <w:rFonts w:ascii="Calibri" w:eastAsia="Calibri" w:hAnsi="Calibri" w:cs="Calibri"/>
                <w:bCs/>
                <w:sz w:val="20"/>
                <w:szCs w:val="20"/>
                <w:lang w:val="en-ZA"/>
              </w:rPr>
              <w:t xml:space="preserve"> </w:t>
            </w:r>
          </w:p>
          <w:p w14:paraId="1BD8ECF1" w14:textId="0763019E" w:rsidR="005672A7" w:rsidRPr="001A3FDD" w:rsidRDefault="005672A7" w:rsidP="00C46F8D">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Further research needed to determine efficacy of podcasts </w:t>
            </w:r>
            <w:r w:rsidRPr="001A3FDD">
              <w:rPr>
                <w:rFonts w:ascii="Calibri" w:eastAsia="Calibri" w:hAnsi="Calibri" w:cs="Calibri"/>
                <w:bCs/>
                <w:i/>
                <w:sz w:val="20"/>
                <w:szCs w:val="20"/>
                <w:lang w:val="en-ZA"/>
              </w:rPr>
              <w:t>vs</w:t>
            </w:r>
            <w:r w:rsidRPr="001A3FDD">
              <w:rPr>
                <w:rFonts w:ascii="Calibri" w:eastAsia="Calibri" w:hAnsi="Calibri" w:cs="Calibri"/>
                <w:bCs/>
                <w:sz w:val="20"/>
                <w:szCs w:val="20"/>
                <w:lang w:val="en-ZA"/>
              </w:rPr>
              <w:t xml:space="preserve">. video-based instructional </w:t>
            </w:r>
            <w:proofErr w:type="gramStart"/>
            <w:r w:rsidRPr="001A3FDD">
              <w:rPr>
                <w:rFonts w:ascii="Calibri" w:eastAsia="Calibri" w:hAnsi="Calibri" w:cs="Calibri"/>
                <w:bCs/>
                <w:sz w:val="20"/>
                <w:szCs w:val="20"/>
                <w:lang w:val="en-ZA"/>
              </w:rPr>
              <w:t>material</w:t>
            </w:r>
            <w:proofErr w:type="gramEnd"/>
          </w:p>
          <w:p w14:paraId="08DCF680" w14:textId="77777777" w:rsidR="005672A7" w:rsidRPr="001A3FDD" w:rsidRDefault="005672A7" w:rsidP="005672A7">
            <w:pPr>
              <w:pStyle w:val="ListParagraph"/>
              <w:spacing w:before="40" w:after="40"/>
              <w:ind w:left="360"/>
              <w:rPr>
                <w:rFonts w:ascii="Calibri" w:eastAsia="Calibri" w:hAnsi="Calibri" w:cs="Calibri"/>
                <w:bCs/>
                <w:sz w:val="20"/>
                <w:szCs w:val="20"/>
                <w:u w:val="single"/>
                <w:lang w:val="en-ZA"/>
              </w:rPr>
            </w:pPr>
          </w:p>
          <w:p w14:paraId="36B58E71" w14:textId="77777777" w:rsidR="007E7425" w:rsidRPr="001A3FDD" w:rsidRDefault="007E7425" w:rsidP="007E742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6D3B8769" w14:textId="77777777" w:rsidR="007E7425" w:rsidRPr="001A3FDD" w:rsidRDefault="005672A7" w:rsidP="005672A7">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250EB35C" w14:textId="77777777" w:rsidR="005672A7" w:rsidRPr="001A3FDD" w:rsidRDefault="005672A7" w:rsidP="005672A7">
            <w:pPr>
              <w:spacing w:before="40" w:after="40"/>
              <w:rPr>
                <w:rFonts w:ascii="Calibri" w:eastAsia="Calibri" w:hAnsi="Calibri" w:cs="Calibri"/>
                <w:bCs/>
                <w:sz w:val="20"/>
                <w:szCs w:val="20"/>
                <w:lang w:val="en-ZA"/>
              </w:rPr>
            </w:pPr>
          </w:p>
          <w:p w14:paraId="1AFBD154" w14:textId="499A4022" w:rsidR="005672A7" w:rsidRPr="001A3FDD" w:rsidRDefault="005672A7" w:rsidP="005672A7">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Other</w:t>
            </w:r>
          </w:p>
          <w:p w14:paraId="2D857DE0" w14:textId="77777777" w:rsidR="005672A7" w:rsidRPr="001A3FDD" w:rsidRDefault="005672A7"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10 episodes were released between March 21, </w:t>
            </w:r>
            <w:proofErr w:type="gramStart"/>
            <w:r w:rsidRPr="001A3FDD">
              <w:rPr>
                <w:rFonts w:ascii="Calibri" w:eastAsia="Calibri" w:hAnsi="Calibri" w:cs="Calibri"/>
                <w:bCs/>
                <w:sz w:val="20"/>
                <w:szCs w:val="20"/>
                <w:lang w:val="en-ZA"/>
              </w:rPr>
              <w:t>2020</w:t>
            </w:r>
            <w:proofErr w:type="gramEnd"/>
            <w:r w:rsidRPr="001A3FDD">
              <w:rPr>
                <w:rFonts w:ascii="Calibri" w:eastAsia="Calibri" w:hAnsi="Calibri" w:cs="Calibri"/>
                <w:bCs/>
                <w:sz w:val="20"/>
                <w:szCs w:val="20"/>
                <w:lang w:val="en-ZA"/>
              </w:rPr>
              <w:t xml:space="preserve"> and August 31, 2020</w:t>
            </w:r>
          </w:p>
          <w:p w14:paraId="3D9B302B" w14:textId="6D56583D" w:rsidR="005672A7" w:rsidRPr="001A3FDD" w:rsidRDefault="005672A7" w:rsidP="00C46F8D">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“Total development time was 90 hours at an estimated cost of $7091 USD. An average of 9.0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1.26 h (range 2-6) was required to generate each episode, including 3.4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1.26 h (2-6) for content review and 5.6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2 h (4-10) for audio production. An average episode ran for 35.9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4.3 min (28-42)”</w:t>
            </w:r>
          </w:p>
          <w:p w14:paraId="0809613A" w14:textId="2E2D4D50" w:rsidR="005672A7" w:rsidRPr="001A3FDD" w:rsidRDefault="005672A7" w:rsidP="005672A7">
            <w:pPr>
              <w:spacing w:before="40" w:after="40"/>
              <w:rPr>
                <w:rFonts w:ascii="Calibri" w:eastAsia="Calibri" w:hAnsi="Calibri" w:cs="Calibri"/>
                <w:bCs/>
                <w:sz w:val="20"/>
                <w:szCs w:val="20"/>
                <w:lang w:val="en-ZA"/>
              </w:rPr>
            </w:pPr>
          </w:p>
        </w:tc>
      </w:tr>
      <w:tr w:rsidR="001A3FDD" w:rsidRPr="001A3FDD" w14:paraId="00F5C569" w14:textId="77777777" w:rsidTr="007E7425">
        <w:trPr>
          <w:trHeight w:val="6515"/>
        </w:trPr>
        <w:tc>
          <w:tcPr>
            <w:tcW w:w="595" w:type="pct"/>
          </w:tcPr>
          <w:p w14:paraId="7FC5E26A" w14:textId="60FE6827" w:rsidR="003D58E5" w:rsidRPr="001A3FDD" w:rsidRDefault="003D58E5" w:rsidP="007E742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Backhaus J, Huth K, Entwistle A, </w:t>
            </w:r>
            <w:proofErr w:type="spellStart"/>
            <w:r w:rsidRPr="001A3FDD">
              <w:rPr>
                <w:rFonts w:ascii="Calibri" w:eastAsia="Calibri" w:hAnsi="Calibri" w:cs="Calibri"/>
                <w:sz w:val="20"/>
                <w:szCs w:val="20"/>
                <w:lang w:val="en-ZA"/>
              </w:rPr>
              <w:t>Homayounfar</w:t>
            </w:r>
            <w:proofErr w:type="spellEnd"/>
            <w:r w:rsidRPr="001A3FDD">
              <w:rPr>
                <w:rFonts w:ascii="Calibri" w:eastAsia="Calibri" w:hAnsi="Calibri" w:cs="Calibri"/>
                <w:sz w:val="20"/>
                <w:szCs w:val="20"/>
                <w:lang w:val="en-ZA"/>
              </w:rPr>
              <w:t xml:space="preserve"> K, Koenig S. Digital affinity in medical students influences learning outcome: a cluster analytical design comparing vodcast with traditional lecture. Journal of Surgical Education. 2019 May 1; 76 (3):711-9.</w:t>
            </w:r>
          </w:p>
        </w:tc>
        <w:tc>
          <w:tcPr>
            <w:tcW w:w="625" w:type="pct"/>
          </w:tcPr>
          <w:p w14:paraId="34BE78EF" w14:textId="77777777" w:rsidR="003D58E5" w:rsidRPr="001A3FDD" w:rsidRDefault="003D58E5" w:rsidP="003D58E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0A322D63" w14:textId="77777777" w:rsidR="003D58E5" w:rsidRPr="001A3FDD" w:rsidRDefault="003D58E5" w:rsidP="003D58E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4203EA29" w14:textId="77777777" w:rsidR="003D58E5" w:rsidRPr="001A3FDD" w:rsidRDefault="003D58E5" w:rsidP="003D58E5">
            <w:pPr>
              <w:spacing w:before="40" w:after="40"/>
              <w:rPr>
                <w:rFonts w:ascii="Calibri" w:eastAsia="Calibri" w:hAnsi="Calibri" w:cs="Calibri"/>
                <w:sz w:val="20"/>
                <w:szCs w:val="20"/>
                <w:lang w:val="en-ZA"/>
              </w:rPr>
            </w:pPr>
          </w:p>
          <w:p w14:paraId="2B3AED67" w14:textId="77777777" w:rsidR="003D58E5" w:rsidRPr="001A3FDD" w:rsidRDefault="003D58E5" w:rsidP="003D58E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0EB25F57" w14:textId="68040ED4" w:rsidR="003D58E5" w:rsidRPr="001A3FDD" w:rsidRDefault="003D58E5" w:rsidP="003D58E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6C0034B1" w14:textId="77777777" w:rsidR="003D58E5" w:rsidRPr="001A3FDD" w:rsidRDefault="003D58E5" w:rsidP="003D58E5">
            <w:pPr>
              <w:spacing w:before="40" w:after="40"/>
              <w:rPr>
                <w:rFonts w:ascii="Calibri" w:eastAsia="Calibri" w:hAnsi="Calibri" w:cs="Calibri"/>
                <w:sz w:val="20"/>
                <w:szCs w:val="20"/>
                <w:lang w:val="en-ZA"/>
              </w:rPr>
            </w:pPr>
          </w:p>
          <w:p w14:paraId="5EF24AF5" w14:textId="77777777" w:rsidR="003D58E5" w:rsidRPr="001A3FDD" w:rsidRDefault="003D58E5" w:rsidP="003D58E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7C4404EE" w14:textId="1600DB37" w:rsidR="003D58E5" w:rsidRPr="001A3FDD" w:rsidRDefault="003D58E5" w:rsidP="003D58E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Institute for Medical Teaching and Medical Educational Research, University Hospital Wuerzburg</w:t>
            </w:r>
          </w:p>
          <w:p w14:paraId="39E68255" w14:textId="77777777" w:rsidR="003D58E5" w:rsidRPr="001A3FDD" w:rsidRDefault="003D58E5" w:rsidP="003D58E5">
            <w:pPr>
              <w:spacing w:before="40" w:after="40"/>
              <w:rPr>
                <w:rFonts w:ascii="Calibri" w:eastAsia="Calibri" w:hAnsi="Calibri" w:cs="Calibri"/>
                <w:sz w:val="20"/>
                <w:szCs w:val="20"/>
                <w:lang w:val="en-ZA"/>
              </w:rPr>
            </w:pPr>
          </w:p>
          <w:p w14:paraId="587E0689" w14:textId="77777777" w:rsidR="003D58E5" w:rsidRPr="001A3FDD" w:rsidRDefault="003D58E5" w:rsidP="003D58E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75CD9B25" w14:textId="5BADA423" w:rsidR="003D58E5" w:rsidRPr="001A3FDD" w:rsidRDefault="003D58E5" w:rsidP="003D58E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Prospective cohort</w:t>
            </w:r>
          </w:p>
          <w:p w14:paraId="6BC5D16D" w14:textId="77777777" w:rsidR="003D58E5" w:rsidRPr="001A3FDD" w:rsidRDefault="003D58E5" w:rsidP="003D58E5">
            <w:pPr>
              <w:spacing w:before="40" w:after="40"/>
              <w:rPr>
                <w:rFonts w:ascii="Calibri" w:eastAsia="Calibri" w:hAnsi="Calibri" w:cs="Calibri"/>
                <w:sz w:val="20"/>
                <w:szCs w:val="20"/>
                <w:lang w:val="en-ZA"/>
              </w:rPr>
            </w:pPr>
          </w:p>
          <w:p w14:paraId="1F002D86" w14:textId="77777777" w:rsidR="003D58E5" w:rsidRPr="001A3FDD" w:rsidRDefault="003D58E5" w:rsidP="003D58E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64DF28F2" w14:textId="6D9E3594" w:rsidR="003D58E5" w:rsidRPr="001A3FDD" w:rsidRDefault="003D58E5" w:rsidP="003D58E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6032BFC0" w14:textId="77777777" w:rsidR="003D58E5" w:rsidRPr="001A3FDD" w:rsidRDefault="003D58E5" w:rsidP="003D58E5">
            <w:pPr>
              <w:spacing w:before="40" w:after="40"/>
              <w:rPr>
                <w:rFonts w:ascii="Calibri" w:eastAsia="Calibri" w:hAnsi="Calibri" w:cs="Calibri"/>
                <w:sz w:val="20"/>
                <w:szCs w:val="20"/>
                <w:lang w:val="en-ZA"/>
              </w:rPr>
            </w:pPr>
          </w:p>
          <w:p w14:paraId="15F321E9" w14:textId="77777777" w:rsidR="003D58E5" w:rsidRPr="001A3FDD" w:rsidRDefault="003D58E5" w:rsidP="003D58E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2B68B678" w14:textId="002EA377" w:rsidR="003D58E5" w:rsidRPr="001A3FDD" w:rsidRDefault="003D58E5" w:rsidP="003D58E5">
            <w:pPr>
              <w:rPr>
                <w:rFonts w:ascii="Calibri" w:eastAsia="Calibri" w:hAnsi="Calibri" w:cs="Calibri"/>
                <w:sz w:val="20"/>
                <w:szCs w:val="20"/>
                <w:lang w:val="en-ZA"/>
              </w:rPr>
            </w:pPr>
            <w:r w:rsidRPr="001A3FDD">
              <w:rPr>
                <w:rFonts w:ascii="Calibri" w:eastAsia="Calibri" w:hAnsi="Calibri" w:cs="Calibri"/>
                <w:sz w:val="20"/>
                <w:szCs w:val="20"/>
                <w:lang w:val="en-ZA"/>
              </w:rPr>
              <w:t xml:space="preserve">Office of the Dean of Studies in </w:t>
            </w:r>
            <w:proofErr w:type="spellStart"/>
            <w:r w:rsidRPr="001A3FDD">
              <w:rPr>
                <w:rFonts w:ascii="Calibri" w:eastAsia="Calibri" w:hAnsi="Calibri" w:cs="Calibri"/>
                <w:sz w:val="20"/>
                <w:szCs w:val="20"/>
                <w:lang w:val="en-ZA"/>
              </w:rPr>
              <w:t>Goettingen</w:t>
            </w:r>
            <w:proofErr w:type="spellEnd"/>
            <w:r w:rsidRPr="001A3FDD">
              <w:rPr>
                <w:rFonts w:ascii="Calibri" w:eastAsia="Calibri" w:hAnsi="Calibri" w:cs="Calibri"/>
                <w:sz w:val="20"/>
                <w:szCs w:val="20"/>
                <w:lang w:val="en-ZA"/>
              </w:rPr>
              <w:t xml:space="preserve"> (intramural funding of innovative teaching projects)</w:t>
            </w:r>
          </w:p>
          <w:p w14:paraId="658C0C4B" w14:textId="77777777" w:rsidR="003D58E5" w:rsidRPr="001A3FDD" w:rsidRDefault="003D58E5" w:rsidP="007E7425">
            <w:pPr>
              <w:spacing w:before="40" w:after="40"/>
              <w:rPr>
                <w:rFonts w:ascii="Calibri" w:eastAsia="Calibri" w:hAnsi="Calibri" w:cs="Calibri"/>
                <w:sz w:val="20"/>
                <w:szCs w:val="20"/>
                <w:u w:val="single"/>
                <w:lang w:val="en-ZA"/>
              </w:rPr>
            </w:pPr>
          </w:p>
        </w:tc>
        <w:tc>
          <w:tcPr>
            <w:tcW w:w="744" w:type="pct"/>
          </w:tcPr>
          <w:p w14:paraId="212BC11E" w14:textId="1D1ACF0A" w:rsidR="003D58E5" w:rsidRPr="001A3FDD" w:rsidRDefault="003D58E5" w:rsidP="003D58E5">
            <w:pPr>
              <w:rPr>
                <w:rFonts w:ascii="Calibri" w:eastAsia="Calibri" w:hAnsi="Calibri" w:cs="Calibri"/>
                <w:sz w:val="20"/>
                <w:szCs w:val="20"/>
                <w:lang w:val="en-ZA"/>
              </w:rPr>
            </w:pPr>
            <w:r w:rsidRPr="001A3FDD">
              <w:rPr>
                <w:rFonts w:ascii="Calibri" w:eastAsia="Calibri" w:hAnsi="Calibri" w:cs="Calibri"/>
                <w:sz w:val="20"/>
                <w:szCs w:val="20"/>
                <w:lang w:val="en-ZA"/>
              </w:rPr>
              <w:t>To investigate</w:t>
            </w:r>
          </w:p>
          <w:p w14:paraId="48C088F7" w14:textId="6FFA1171" w:rsidR="003D58E5" w:rsidRPr="001A3FDD" w:rsidRDefault="003D58E5" w:rsidP="003D58E5">
            <w:pPr>
              <w:rPr>
                <w:rFonts w:ascii="Calibri" w:eastAsia="Calibri" w:hAnsi="Calibri" w:cs="Calibri"/>
                <w:sz w:val="20"/>
                <w:szCs w:val="20"/>
                <w:lang w:val="en-ZA"/>
              </w:rPr>
            </w:pPr>
            <w:r w:rsidRPr="001A3FDD">
              <w:rPr>
                <w:rFonts w:ascii="Calibri" w:eastAsia="Calibri" w:hAnsi="Calibri" w:cs="Calibri"/>
                <w:sz w:val="20"/>
                <w:szCs w:val="20"/>
                <w:lang w:val="en-ZA"/>
              </w:rPr>
              <w:t xml:space="preserve">the effect of two teaching formats in surgical education, a classic </w:t>
            </w:r>
            <w:proofErr w:type="gramStart"/>
            <w:r w:rsidRPr="001A3FDD">
              <w:rPr>
                <w:rFonts w:ascii="Calibri" w:eastAsia="Calibri" w:hAnsi="Calibri" w:cs="Calibri"/>
                <w:sz w:val="20"/>
                <w:szCs w:val="20"/>
                <w:lang w:val="en-ZA"/>
              </w:rPr>
              <w:t>lecture</w:t>
            </w:r>
            <w:proofErr w:type="gramEnd"/>
            <w:r w:rsidRPr="001A3FDD">
              <w:rPr>
                <w:rFonts w:ascii="Calibri" w:eastAsia="Calibri" w:hAnsi="Calibri" w:cs="Calibri"/>
                <w:sz w:val="20"/>
                <w:szCs w:val="20"/>
                <w:lang w:val="en-ZA"/>
              </w:rPr>
              <w:t xml:space="preserve"> and a video podcast (vodcast), on knowledge gain, with respect to the participants’ characteristics and preferences</w:t>
            </w:r>
          </w:p>
        </w:tc>
        <w:tc>
          <w:tcPr>
            <w:tcW w:w="863" w:type="pct"/>
          </w:tcPr>
          <w:p w14:paraId="4897735A" w14:textId="67608D8B" w:rsidR="00F7381B" w:rsidRPr="001A3FDD" w:rsidRDefault="00F7381B" w:rsidP="00556202">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w:t>
            </w:r>
            <w:r w:rsidR="00556202" w:rsidRPr="001A3FDD">
              <w:rPr>
                <w:rFonts w:ascii="Calibri" w:eastAsia="Calibri" w:hAnsi="Calibri" w:cs="Calibri"/>
                <w:sz w:val="20"/>
                <w:szCs w:val="20"/>
                <w:lang w:val="en-ZA"/>
              </w:rPr>
              <w:t>=140, 76 in the lecture group and 64 in the vodcast group</w:t>
            </w:r>
          </w:p>
          <w:p w14:paraId="75311D4E" w14:textId="77777777" w:rsidR="00F7381B" w:rsidRPr="001A3FDD" w:rsidRDefault="00F7381B" w:rsidP="00F7381B">
            <w:pPr>
              <w:spacing w:before="40"/>
              <w:rPr>
                <w:rFonts w:ascii="Calibri" w:eastAsia="Calibri" w:hAnsi="Calibri" w:cs="Calibri"/>
                <w:sz w:val="20"/>
                <w:szCs w:val="20"/>
                <w:u w:val="single"/>
                <w:lang w:val="en-ZA"/>
              </w:rPr>
            </w:pPr>
          </w:p>
          <w:p w14:paraId="0796A4D9" w14:textId="4B8820AC" w:rsidR="00F7381B" w:rsidRPr="001A3FDD" w:rsidRDefault="00F7381B" w:rsidP="00F7381B">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00556202" w:rsidRPr="001A3FDD">
              <w:rPr>
                <w:rFonts w:ascii="Calibri" w:eastAsia="Calibri" w:hAnsi="Calibri" w:cs="Calibri"/>
                <w:sz w:val="20"/>
                <w:szCs w:val="20"/>
                <w:lang w:val="en-ZA"/>
              </w:rPr>
              <w:t xml:space="preserve">majority were female, 65.7% (92/140). Mean age was 26.8 years </w:t>
            </w:r>
            <w:r w:rsidR="009330E4" w:rsidRPr="001A3FDD">
              <w:rPr>
                <w:rFonts w:ascii="Calibri" w:eastAsia="Calibri" w:hAnsi="Calibri" w:cs="Calibri"/>
                <w:sz w:val="20"/>
                <w:szCs w:val="20"/>
                <w:lang w:val="en-ZA"/>
              </w:rPr>
              <w:t>SD</w:t>
            </w:r>
            <w:r w:rsidR="00556202" w:rsidRPr="001A3FDD">
              <w:rPr>
                <w:rFonts w:ascii="Calibri" w:eastAsia="Calibri" w:hAnsi="Calibri" w:cs="Calibri"/>
                <w:sz w:val="20"/>
                <w:szCs w:val="20"/>
                <w:lang w:val="en-ZA"/>
              </w:rPr>
              <w:t xml:space="preserve"> 2.7 in the lecture group and 26.2 </w:t>
            </w:r>
            <w:r w:rsidR="009330E4" w:rsidRPr="001A3FDD">
              <w:rPr>
                <w:rFonts w:ascii="Calibri" w:eastAsia="Calibri" w:hAnsi="Calibri" w:cs="Calibri"/>
                <w:sz w:val="20"/>
                <w:szCs w:val="20"/>
                <w:lang w:val="en-ZA"/>
              </w:rPr>
              <w:t>SD</w:t>
            </w:r>
            <w:r w:rsidR="00556202" w:rsidRPr="001A3FDD">
              <w:rPr>
                <w:rFonts w:ascii="Calibri" w:eastAsia="Calibri" w:hAnsi="Calibri" w:cs="Calibri"/>
                <w:sz w:val="20"/>
                <w:szCs w:val="20"/>
                <w:lang w:val="en-ZA"/>
              </w:rPr>
              <w:t xml:space="preserve"> 2.8 years in the vodcast </w:t>
            </w:r>
            <w:proofErr w:type="gramStart"/>
            <w:r w:rsidR="00556202" w:rsidRPr="001A3FDD">
              <w:rPr>
                <w:rFonts w:ascii="Calibri" w:eastAsia="Calibri" w:hAnsi="Calibri" w:cs="Calibri"/>
                <w:sz w:val="20"/>
                <w:szCs w:val="20"/>
                <w:lang w:val="en-ZA"/>
              </w:rPr>
              <w:t>group</w:t>
            </w:r>
            <w:proofErr w:type="gramEnd"/>
          </w:p>
          <w:p w14:paraId="3E11F758" w14:textId="77777777" w:rsidR="00556202" w:rsidRPr="001A3FDD" w:rsidRDefault="00556202" w:rsidP="00F7381B">
            <w:pPr>
              <w:spacing w:before="40"/>
              <w:rPr>
                <w:rFonts w:ascii="Calibri" w:eastAsia="Calibri" w:hAnsi="Calibri" w:cs="Calibri"/>
                <w:sz w:val="20"/>
                <w:szCs w:val="20"/>
                <w:lang w:val="en-ZA"/>
              </w:rPr>
            </w:pPr>
          </w:p>
          <w:p w14:paraId="393EC69D" w14:textId="3B78C3F2" w:rsidR="00F7381B" w:rsidRPr="001A3FDD" w:rsidRDefault="00F7381B" w:rsidP="0055620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556202" w:rsidRPr="001A3FDD">
              <w:rPr>
                <w:rFonts w:ascii="Calibri" w:eastAsia="Calibri" w:hAnsi="Calibri" w:cs="Calibri"/>
                <w:sz w:val="20"/>
                <w:szCs w:val="20"/>
                <w:lang w:val="en-ZA"/>
              </w:rPr>
              <w:t>Fifth year</w:t>
            </w:r>
          </w:p>
          <w:p w14:paraId="1D533EE7" w14:textId="77777777" w:rsidR="003D58E5" w:rsidRPr="001A3FDD" w:rsidRDefault="003D58E5" w:rsidP="007E7425">
            <w:pPr>
              <w:spacing w:before="40" w:after="40"/>
              <w:rPr>
                <w:rFonts w:ascii="Calibri" w:eastAsia="Calibri" w:hAnsi="Calibri" w:cs="Calibri"/>
                <w:sz w:val="20"/>
                <w:szCs w:val="20"/>
                <w:u w:val="single"/>
                <w:lang w:val="en-ZA"/>
              </w:rPr>
            </w:pPr>
          </w:p>
        </w:tc>
        <w:tc>
          <w:tcPr>
            <w:tcW w:w="773" w:type="pct"/>
          </w:tcPr>
          <w:p w14:paraId="30D2B2CD" w14:textId="77777777" w:rsidR="003D58E5" w:rsidRPr="001A3FDD" w:rsidRDefault="00F7381B" w:rsidP="00C46F8D">
            <w:pPr>
              <w:pStyle w:val="ListParagraph"/>
              <w:numPr>
                <w:ilvl w:val="0"/>
                <w:numId w:val="3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 traditional lecture on goitre was given to students in the first of the two semesters and was replaced by a matching vodcast to students in the second semester. An untaught subject (cholelithiasis) served as </w:t>
            </w:r>
            <w:proofErr w:type="gramStart"/>
            <w:r w:rsidRPr="001A3FDD">
              <w:rPr>
                <w:rFonts w:ascii="Calibri" w:eastAsia="Calibri" w:hAnsi="Calibri" w:cs="Calibri"/>
                <w:sz w:val="20"/>
                <w:szCs w:val="20"/>
                <w:lang w:val="en-ZA"/>
              </w:rPr>
              <w:t>contro</w:t>
            </w:r>
            <w:r w:rsidR="00844BEF" w:rsidRPr="001A3FDD">
              <w:rPr>
                <w:rFonts w:ascii="Calibri" w:eastAsia="Calibri" w:hAnsi="Calibri" w:cs="Calibri"/>
                <w:sz w:val="20"/>
                <w:szCs w:val="20"/>
                <w:lang w:val="en-ZA"/>
              </w:rPr>
              <w:t>l</w:t>
            </w:r>
            <w:proofErr w:type="gramEnd"/>
          </w:p>
          <w:p w14:paraId="1DA0EF39" w14:textId="50DDCC13" w:rsidR="00844BEF" w:rsidRPr="001A3FDD" w:rsidRDefault="00844BEF" w:rsidP="00C46F8D">
            <w:pPr>
              <w:pStyle w:val="ListParagraph"/>
              <w:numPr>
                <w:ilvl w:val="0"/>
                <w:numId w:val="3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"Knowledge gain was calculated as the difference in point scores between entry and mid-module examination”</w:t>
            </w:r>
          </w:p>
        </w:tc>
        <w:tc>
          <w:tcPr>
            <w:tcW w:w="1400" w:type="pct"/>
          </w:tcPr>
          <w:p w14:paraId="0A12240E" w14:textId="77777777" w:rsidR="00556202" w:rsidRPr="001A3FDD" w:rsidRDefault="00556202" w:rsidP="00556202">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75021982" w14:textId="2D2AB1F4" w:rsidR="00556202" w:rsidRPr="001A3FDD" w:rsidRDefault="00556202" w:rsidP="00FF72C2">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Flexible, user-oriented approach</w:t>
            </w:r>
          </w:p>
          <w:p w14:paraId="59F9B1C9" w14:textId="6FFC1554" w:rsidR="00A67B04" w:rsidRPr="001A3FDD" w:rsidRDefault="00A67B04" w:rsidP="00FF72C2">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Supplementary learning tool</w:t>
            </w:r>
          </w:p>
          <w:p w14:paraId="68A31719" w14:textId="77777777" w:rsidR="00556202" w:rsidRPr="001A3FDD" w:rsidRDefault="00556202" w:rsidP="00556202">
            <w:pPr>
              <w:pStyle w:val="ListParagraph"/>
              <w:spacing w:before="40" w:after="40"/>
              <w:ind w:left="360"/>
              <w:rPr>
                <w:rFonts w:ascii="Calibri" w:eastAsia="Calibri" w:hAnsi="Calibri" w:cs="Calibri"/>
                <w:bCs/>
                <w:sz w:val="20"/>
                <w:szCs w:val="20"/>
                <w:u w:val="single"/>
                <w:lang w:val="en-ZA"/>
              </w:rPr>
            </w:pPr>
          </w:p>
          <w:p w14:paraId="6C99771A" w14:textId="77777777" w:rsidR="00556202" w:rsidRPr="001A3FDD" w:rsidRDefault="00556202" w:rsidP="0055620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343462FA" w14:textId="530ECBD4" w:rsidR="00556202" w:rsidRPr="001A3FDD" w:rsidRDefault="00A67B04" w:rsidP="00A67B04">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79AE65A5" w14:textId="77777777" w:rsidR="00A67B04" w:rsidRPr="001A3FDD" w:rsidRDefault="00A67B04" w:rsidP="00A67B04">
            <w:pPr>
              <w:spacing w:before="40" w:after="40"/>
              <w:rPr>
                <w:rFonts w:ascii="Calibri" w:eastAsia="Calibri" w:hAnsi="Calibri" w:cs="Calibri"/>
                <w:bCs/>
                <w:sz w:val="20"/>
                <w:szCs w:val="20"/>
                <w:u w:val="single"/>
                <w:lang w:val="en-ZA"/>
              </w:rPr>
            </w:pPr>
          </w:p>
          <w:p w14:paraId="58C5D9E0" w14:textId="7AF6FD17" w:rsidR="00556202" w:rsidRPr="001A3FDD" w:rsidRDefault="00556202" w:rsidP="0055620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058453A" w14:textId="76984D45" w:rsidR="00FF72C2" w:rsidRPr="001A3FDD" w:rsidRDefault="00FF72C2" w:rsidP="00556202">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4FEBEF04" w14:textId="77777777" w:rsidR="00BA6F4D" w:rsidRPr="001A3FDD" w:rsidRDefault="00BA6F4D" w:rsidP="00BA6F4D">
            <w:pPr>
              <w:pStyle w:val="ListParagraph"/>
              <w:spacing w:before="40" w:after="40"/>
              <w:ind w:left="360"/>
              <w:rPr>
                <w:rFonts w:ascii="Calibri" w:eastAsia="Calibri" w:hAnsi="Calibri" w:cs="Calibri"/>
                <w:bCs/>
                <w:sz w:val="20"/>
                <w:szCs w:val="20"/>
                <w:lang w:val="en-ZA"/>
              </w:rPr>
            </w:pPr>
          </w:p>
          <w:p w14:paraId="23E3AB7C" w14:textId="7967FE52" w:rsidR="00556202" w:rsidRPr="001A3FDD" w:rsidRDefault="00BA6F4D" w:rsidP="0055620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7FBA5BFF" w14:textId="77777777" w:rsidR="00FF72C2" w:rsidRPr="001A3FDD" w:rsidRDefault="00FF72C2" w:rsidP="00FF72C2">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Two clusters were identified across both semesters: Cluster 2 (Digital natives) proved to be significantly different from Cluster 1 (Traditional) with respect to four variables: “technically interested,” the “use of smartphones,” “activity in social networks,” and “reading in digital formats.” The knowledge gain differences between formats for students in the “Traditional” cluster were statistically insignificant. However, students in the “Digital natives” cluster performed significantly worse when exposed to the lecture </w:t>
            </w:r>
            <w:proofErr w:type="gramStart"/>
            <w:r w:rsidRPr="001A3FDD">
              <w:rPr>
                <w:rFonts w:ascii="Calibri" w:eastAsia="Calibri" w:hAnsi="Calibri" w:cs="Calibri"/>
                <w:bCs/>
                <w:sz w:val="20"/>
                <w:szCs w:val="20"/>
                <w:lang w:val="en-ZA"/>
              </w:rPr>
              <w:t>format</w:t>
            </w:r>
            <w:proofErr w:type="gramEnd"/>
          </w:p>
          <w:p w14:paraId="74725415" w14:textId="324ABCE0" w:rsidR="003D58E5" w:rsidRPr="001A3FDD" w:rsidRDefault="00BA6F4D" w:rsidP="00FF72C2">
            <w:pPr>
              <w:pStyle w:val="ListParagraph"/>
              <w:numPr>
                <w:ilvl w:val="0"/>
                <w:numId w:val="19"/>
              </w:num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bCs/>
                <w:sz w:val="20"/>
                <w:szCs w:val="20"/>
                <w:lang w:val="en-ZA"/>
              </w:rPr>
              <w:t xml:space="preserve">No significant differences were noted </w:t>
            </w:r>
            <w:r w:rsidR="00720031" w:rsidRPr="001A3FDD">
              <w:rPr>
                <w:rFonts w:ascii="Calibri" w:eastAsia="Calibri" w:hAnsi="Calibri" w:cs="Calibri"/>
                <w:bCs/>
                <w:sz w:val="20"/>
                <w:szCs w:val="20"/>
                <w:lang w:val="en-ZA"/>
              </w:rPr>
              <w:t xml:space="preserve">in knowledge gain </w:t>
            </w:r>
            <w:r w:rsidRPr="001A3FDD">
              <w:rPr>
                <w:rFonts w:ascii="Calibri" w:eastAsia="Calibri" w:hAnsi="Calibri" w:cs="Calibri"/>
                <w:bCs/>
                <w:sz w:val="20"/>
                <w:szCs w:val="20"/>
                <w:lang w:val="en-ZA"/>
              </w:rPr>
              <w:t>between the vodcast and lecture groups on goitre. However, the differences between each experimental condition and its respective untaught control were significant, p &lt;</w:t>
            </w:r>
            <w:proofErr w:type="gramStart"/>
            <w:r w:rsidRPr="001A3FDD">
              <w:rPr>
                <w:rFonts w:ascii="Calibri" w:eastAsia="Calibri" w:hAnsi="Calibri" w:cs="Calibri"/>
                <w:bCs/>
                <w:sz w:val="20"/>
                <w:szCs w:val="20"/>
                <w:lang w:val="en-ZA"/>
              </w:rPr>
              <w:t>0.001</w:t>
            </w:r>
            <w:proofErr w:type="gramEnd"/>
            <w:r w:rsidRPr="001A3FDD">
              <w:rPr>
                <w:rFonts w:ascii="Calibri" w:eastAsia="Calibri" w:hAnsi="Calibri" w:cs="Calibri"/>
                <w:bCs/>
                <w:sz w:val="20"/>
                <w:szCs w:val="20"/>
                <w:lang w:val="en-ZA"/>
              </w:rPr>
              <w:t xml:space="preserve"> </w:t>
            </w:r>
          </w:p>
          <w:p w14:paraId="663B6132" w14:textId="77777777" w:rsidR="002F1D44" w:rsidRPr="001A3FDD" w:rsidRDefault="002F1D44" w:rsidP="002F1D44">
            <w:pPr>
              <w:spacing w:before="40" w:after="40"/>
              <w:rPr>
                <w:rFonts w:ascii="Calibri" w:eastAsia="Calibri" w:hAnsi="Calibri" w:cs="Calibri"/>
                <w:sz w:val="20"/>
                <w:szCs w:val="20"/>
                <w:u w:val="single"/>
                <w:shd w:val="clear" w:color="auto" w:fill="FFFFFF"/>
                <w:lang w:val="en-ZA"/>
              </w:rPr>
            </w:pPr>
          </w:p>
          <w:p w14:paraId="4206263D" w14:textId="2829CA1C" w:rsidR="002F1D44" w:rsidRPr="001A3FDD" w:rsidRDefault="002F1D44" w:rsidP="002F1D44">
            <w:pPr>
              <w:spacing w:before="40" w:after="40"/>
              <w:rPr>
                <w:rFonts w:ascii="Calibri" w:eastAsia="Calibri" w:hAnsi="Calibri" w:cs="Calibri"/>
                <w:sz w:val="20"/>
                <w:szCs w:val="20"/>
                <w:u w:val="single"/>
                <w:shd w:val="clear" w:color="auto" w:fill="FFFFFF"/>
                <w:lang w:val="en-ZA"/>
              </w:rPr>
            </w:pPr>
          </w:p>
        </w:tc>
      </w:tr>
      <w:tr w:rsidR="001A3FDD" w:rsidRPr="001A3FDD" w14:paraId="730AAB96" w14:textId="77777777" w:rsidTr="007E7425">
        <w:trPr>
          <w:trHeight w:val="6515"/>
        </w:trPr>
        <w:tc>
          <w:tcPr>
            <w:tcW w:w="595" w:type="pct"/>
          </w:tcPr>
          <w:p w14:paraId="0066CDD3" w14:textId="164FB462"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Chon SH, Timmermann F, </w:t>
            </w:r>
            <w:proofErr w:type="spellStart"/>
            <w:r w:rsidRPr="001A3FDD">
              <w:rPr>
                <w:rFonts w:ascii="Calibri" w:eastAsia="Calibri" w:hAnsi="Calibri" w:cs="Calibri"/>
                <w:sz w:val="20"/>
                <w:szCs w:val="20"/>
                <w:lang w:val="en-ZA"/>
              </w:rPr>
              <w:t>Dratsch</w:t>
            </w:r>
            <w:proofErr w:type="spellEnd"/>
            <w:r w:rsidRPr="001A3FDD">
              <w:rPr>
                <w:rFonts w:ascii="Calibri" w:eastAsia="Calibri" w:hAnsi="Calibri" w:cs="Calibri"/>
                <w:sz w:val="20"/>
                <w:szCs w:val="20"/>
                <w:lang w:val="en-ZA"/>
              </w:rPr>
              <w:t xml:space="preserve"> T, </w:t>
            </w:r>
            <w:proofErr w:type="spellStart"/>
            <w:r w:rsidRPr="001A3FDD">
              <w:rPr>
                <w:rFonts w:ascii="Calibri" w:eastAsia="Calibri" w:hAnsi="Calibri" w:cs="Calibri"/>
                <w:sz w:val="20"/>
                <w:szCs w:val="20"/>
                <w:lang w:val="en-ZA"/>
              </w:rPr>
              <w:t>Schuelper</w:t>
            </w:r>
            <w:proofErr w:type="spellEnd"/>
            <w:r w:rsidRPr="001A3FDD">
              <w:rPr>
                <w:rFonts w:ascii="Calibri" w:eastAsia="Calibri" w:hAnsi="Calibri" w:cs="Calibri"/>
                <w:sz w:val="20"/>
                <w:szCs w:val="20"/>
                <w:lang w:val="en-ZA"/>
              </w:rPr>
              <w:t xml:space="preserve"> N, Plum P, </w:t>
            </w:r>
            <w:proofErr w:type="spellStart"/>
            <w:r w:rsidRPr="001A3FDD">
              <w:rPr>
                <w:rFonts w:ascii="Calibri" w:eastAsia="Calibri" w:hAnsi="Calibri" w:cs="Calibri"/>
                <w:sz w:val="20"/>
                <w:szCs w:val="20"/>
                <w:lang w:val="en-ZA"/>
              </w:rPr>
              <w:t>Berlth</w:t>
            </w:r>
            <w:proofErr w:type="spellEnd"/>
            <w:r w:rsidRPr="001A3FDD">
              <w:rPr>
                <w:rFonts w:ascii="Calibri" w:eastAsia="Calibri" w:hAnsi="Calibri" w:cs="Calibri"/>
                <w:sz w:val="20"/>
                <w:szCs w:val="20"/>
                <w:lang w:val="en-ZA"/>
              </w:rPr>
              <w:t xml:space="preserve"> F, Datta RR, Schramm C, </w:t>
            </w:r>
            <w:proofErr w:type="spellStart"/>
            <w:r w:rsidRPr="001A3FDD">
              <w:rPr>
                <w:rFonts w:ascii="Calibri" w:eastAsia="Calibri" w:hAnsi="Calibri" w:cs="Calibri"/>
                <w:sz w:val="20"/>
                <w:szCs w:val="20"/>
                <w:lang w:val="en-ZA"/>
              </w:rPr>
              <w:t>Haneder</w:t>
            </w:r>
            <w:proofErr w:type="spellEnd"/>
            <w:r w:rsidRPr="001A3FDD">
              <w:rPr>
                <w:rFonts w:ascii="Calibri" w:eastAsia="Calibri" w:hAnsi="Calibri" w:cs="Calibri"/>
                <w:sz w:val="20"/>
                <w:szCs w:val="20"/>
                <w:lang w:val="en-ZA"/>
              </w:rPr>
              <w:t xml:space="preserve"> S, Späth MR, </w:t>
            </w:r>
            <w:proofErr w:type="spellStart"/>
            <w:r w:rsidRPr="001A3FDD">
              <w:rPr>
                <w:rFonts w:ascii="Calibri" w:eastAsia="Calibri" w:hAnsi="Calibri" w:cs="Calibri"/>
                <w:sz w:val="20"/>
                <w:szCs w:val="20"/>
                <w:lang w:val="en-ZA"/>
              </w:rPr>
              <w:t>Dübbers</w:t>
            </w:r>
            <w:proofErr w:type="spellEnd"/>
            <w:r w:rsidRPr="001A3FDD">
              <w:rPr>
                <w:rFonts w:ascii="Calibri" w:eastAsia="Calibri" w:hAnsi="Calibri" w:cs="Calibri"/>
                <w:sz w:val="20"/>
                <w:szCs w:val="20"/>
                <w:lang w:val="en-ZA"/>
              </w:rPr>
              <w:t xml:space="preserve"> M. Serious games in surgical medical education: a virtual emergency department as a tool for teaching clinical reasoning to medical students. JMIR Serious Games. 2019 Mar 5;7 (1): e13028.</w:t>
            </w:r>
          </w:p>
        </w:tc>
        <w:tc>
          <w:tcPr>
            <w:tcW w:w="625" w:type="pct"/>
          </w:tcPr>
          <w:p w14:paraId="0AC7C9A1"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2D8ED78B"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5BEFAFDC" w14:textId="77777777" w:rsidR="009C02B5" w:rsidRPr="001A3FDD" w:rsidRDefault="009C02B5" w:rsidP="009C02B5">
            <w:pPr>
              <w:spacing w:before="40" w:after="40"/>
              <w:rPr>
                <w:rFonts w:ascii="Calibri" w:eastAsia="Calibri" w:hAnsi="Calibri" w:cs="Calibri"/>
                <w:sz w:val="20"/>
                <w:szCs w:val="20"/>
                <w:lang w:val="en-ZA"/>
              </w:rPr>
            </w:pPr>
          </w:p>
          <w:p w14:paraId="153A65E3"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7C637C92"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0FAED558" w14:textId="77777777" w:rsidR="009C02B5" w:rsidRPr="001A3FDD" w:rsidRDefault="009C02B5" w:rsidP="009C02B5">
            <w:pPr>
              <w:spacing w:before="40" w:after="40"/>
              <w:rPr>
                <w:rFonts w:ascii="Calibri" w:eastAsia="Calibri" w:hAnsi="Calibri" w:cs="Calibri"/>
                <w:sz w:val="20"/>
                <w:szCs w:val="20"/>
                <w:lang w:val="en-ZA"/>
              </w:rPr>
            </w:pPr>
          </w:p>
          <w:p w14:paraId="413B3E73"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18D7A56F"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General, Visceral and Cancer Surgery University Hospital of Cologne</w:t>
            </w:r>
          </w:p>
          <w:p w14:paraId="23F25D21" w14:textId="77777777" w:rsidR="009C02B5" w:rsidRPr="001A3FDD" w:rsidRDefault="009C02B5" w:rsidP="009C02B5">
            <w:pPr>
              <w:spacing w:before="40" w:after="40"/>
              <w:rPr>
                <w:rFonts w:ascii="Calibri" w:eastAsia="Calibri" w:hAnsi="Calibri" w:cs="Calibri"/>
                <w:sz w:val="20"/>
                <w:szCs w:val="20"/>
                <w:lang w:val="en-ZA"/>
              </w:rPr>
            </w:pPr>
          </w:p>
          <w:p w14:paraId="23EB919C"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F3DC040"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Non-randomized trial, pretest-</w:t>
            </w:r>
            <w:proofErr w:type="spellStart"/>
            <w:r w:rsidRPr="001A3FDD">
              <w:rPr>
                <w:rFonts w:ascii="Calibri" w:eastAsia="Calibri" w:hAnsi="Calibri" w:cs="Calibri"/>
                <w:sz w:val="20"/>
                <w:szCs w:val="20"/>
                <w:lang w:val="en-ZA"/>
              </w:rPr>
              <w:t>posttest</w:t>
            </w:r>
            <w:proofErr w:type="spellEnd"/>
            <w:r w:rsidRPr="001A3FDD">
              <w:rPr>
                <w:rFonts w:ascii="Calibri" w:eastAsia="Calibri" w:hAnsi="Calibri" w:cs="Calibri"/>
                <w:sz w:val="20"/>
                <w:szCs w:val="20"/>
                <w:lang w:val="en-ZA"/>
              </w:rPr>
              <w:t xml:space="preserve"> design</w:t>
            </w:r>
          </w:p>
          <w:p w14:paraId="1F052208" w14:textId="77777777" w:rsidR="009C02B5" w:rsidRPr="001A3FDD" w:rsidRDefault="009C02B5" w:rsidP="009C02B5">
            <w:pPr>
              <w:spacing w:before="40" w:after="40"/>
              <w:rPr>
                <w:rFonts w:ascii="Calibri" w:eastAsia="Calibri" w:hAnsi="Calibri" w:cs="Calibri"/>
                <w:sz w:val="20"/>
                <w:szCs w:val="20"/>
                <w:lang w:val="en-ZA"/>
              </w:rPr>
            </w:pPr>
          </w:p>
          <w:p w14:paraId="22F74B06"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0405EEEA"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72AB304A" w14:textId="77777777" w:rsidR="009C02B5" w:rsidRPr="001A3FDD" w:rsidRDefault="009C02B5" w:rsidP="009C02B5">
            <w:pPr>
              <w:spacing w:before="40" w:after="40"/>
              <w:rPr>
                <w:rFonts w:ascii="Calibri" w:eastAsia="Calibri" w:hAnsi="Calibri" w:cs="Calibri"/>
                <w:sz w:val="20"/>
                <w:szCs w:val="20"/>
                <w:lang w:val="en-ZA"/>
              </w:rPr>
            </w:pPr>
          </w:p>
          <w:p w14:paraId="2C688A4F"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418EC341" w14:textId="77777777" w:rsidR="009C02B5" w:rsidRPr="001A3FDD" w:rsidRDefault="009C02B5" w:rsidP="009C02B5">
            <w:pPr>
              <w:rPr>
                <w:rFonts w:ascii="Calibri" w:eastAsia="Calibri" w:hAnsi="Calibri" w:cs="Calibri"/>
                <w:sz w:val="20"/>
                <w:szCs w:val="20"/>
                <w:lang w:val="en-ZA"/>
              </w:rPr>
            </w:pPr>
            <w:r w:rsidRPr="001A3FDD">
              <w:rPr>
                <w:rFonts w:ascii="Calibri" w:eastAsia="Calibri" w:hAnsi="Calibri" w:cs="Calibri"/>
                <w:sz w:val="20"/>
                <w:szCs w:val="20"/>
                <w:lang w:val="en-ZA"/>
              </w:rPr>
              <w:t xml:space="preserve">“EMERGE was programmed by </w:t>
            </w:r>
            <w:proofErr w:type="spellStart"/>
            <w:r w:rsidRPr="001A3FDD">
              <w:rPr>
                <w:rFonts w:ascii="Calibri" w:eastAsia="Calibri" w:hAnsi="Calibri" w:cs="Calibri"/>
                <w:sz w:val="20"/>
                <w:szCs w:val="20"/>
                <w:lang w:val="en-ZA"/>
              </w:rPr>
              <w:t>PatientZero</w:t>
            </w:r>
            <w:proofErr w:type="spellEnd"/>
            <w:r w:rsidRPr="001A3FDD">
              <w:rPr>
                <w:rFonts w:ascii="Calibri" w:eastAsia="Calibri" w:hAnsi="Calibri" w:cs="Calibri"/>
                <w:sz w:val="20"/>
                <w:szCs w:val="20"/>
                <w:lang w:val="en-ZA"/>
              </w:rPr>
              <w:t xml:space="preserve"> Games GmbH, at a cost of approximately </w:t>
            </w:r>
            <w:proofErr w:type="gramStart"/>
            <w:r w:rsidRPr="001A3FDD">
              <w:rPr>
                <w:rFonts w:ascii="Calibri" w:eastAsia="Calibri" w:hAnsi="Calibri" w:cs="Calibri"/>
                <w:sz w:val="20"/>
                <w:szCs w:val="20"/>
                <w:lang w:val="en-ZA"/>
              </w:rPr>
              <w:t>€200,000”</w:t>
            </w:r>
            <w:proofErr w:type="gramEnd"/>
          </w:p>
          <w:p w14:paraId="02F2B6E7" w14:textId="77777777" w:rsidR="009C02B5" w:rsidRPr="001A3FDD" w:rsidRDefault="009C02B5" w:rsidP="009C02B5">
            <w:pPr>
              <w:spacing w:before="40" w:after="40"/>
              <w:rPr>
                <w:rFonts w:ascii="Calibri" w:eastAsia="Calibri" w:hAnsi="Calibri" w:cs="Calibri"/>
                <w:sz w:val="20"/>
                <w:szCs w:val="20"/>
                <w:u w:val="single"/>
                <w:lang w:val="en-ZA"/>
              </w:rPr>
            </w:pPr>
          </w:p>
        </w:tc>
        <w:tc>
          <w:tcPr>
            <w:tcW w:w="744" w:type="pct"/>
          </w:tcPr>
          <w:p w14:paraId="345F6595" w14:textId="1CE56431" w:rsidR="009C02B5" w:rsidRPr="001A3FDD" w:rsidRDefault="009C02B5" w:rsidP="009C02B5">
            <w:pPr>
              <w:rPr>
                <w:rFonts w:ascii="Calibri" w:eastAsia="Calibri" w:hAnsi="Calibri" w:cs="Calibri"/>
                <w:sz w:val="20"/>
                <w:szCs w:val="20"/>
                <w:lang w:val="en-ZA"/>
              </w:rPr>
            </w:pPr>
            <w:r w:rsidRPr="001A3FDD">
              <w:rPr>
                <w:rFonts w:ascii="Calibri" w:eastAsia="Calibri" w:hAnsi="Calibri" w:cs="Calibri"/>
                <w:sz w:val="20"/>
                <w:szCs w:val="20"/>
                <w:lang w:val="en-ZA"/>
              </w:rPr>
              <w:t xml:space="preserve">To test the effect of a serious game simulating an emergency department (“EMERGE”) on students’ knowledge gain, </w:t>
            </w:r>
            <w:proofErr w:type="gramStart"/>
            <w:r w:rsidRPr="001A3FDD">
              <w:rPr>
                <w:rFonts w:ascii="Calibri" w:eastAsia="Calibri" w:hAnsi="Calibri" w:cs="Calibri"/>
                <w:sz w:val="20"/>
                <w:szCs w:val="20"/>
                <w:lang w:val="en-ZA"/>
              </w:rPr>
              <w:t>motivation</w:t>
            </w:r>
            <w:proofErr w:type="gramEnd"/>
            <w:r w:rsidRPr="001A3FDD">
              <w:rPr>
                <w:rFonts w:ascii="Calibri" w:eastAsia="Calibri" w:hAnsi="Calibri" w:cs="Calibri"/>
                <w:sz w:val="20"/>
                <w:szCs w:val="20"/>
                <w:lang w:val="en-ZA"/>
              </w:rPr>
              <w:t xml:space="preserve"> and their satisfaction with the application</w:t>
            </w:r>
          </w:p>
        </w:tc>
        <w:tc>
          <w:tcPr>
            <w:tcW w:w="863" w:type="pct"/>
          </w:tcPr>
          <w:p w14:paraId="27415B88"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N=140</w:t>
            </w:r>
          </w:p>
          <w:p w14:paraId="11613EEF" w14:textId="77777777" w:rsidR="009C02B5" w:rsidRPr="001A3FDD" w:rsidRDefault="009C02B5" w:rsidP="009C02B5">
            <w:pPr>
              <w:spacing w:before="40"/>
              <w:rPr>
                <w:rFonts w:ascii="Calibri" w:eastAsia="Calibri" w:hAnsi="Calibri" w:cs="Calibri"/>
                <w:sz w:val="20"/>
                <w:szCs w:val="20"/>
                <w:u w:val="single"/>
                <w:lang w:val="en-ZA"/>
              </w:rPr>
            </w:pPr>
          </w:p>
          <w:p w14:paraId="5AB81816" w14:textId="77777777" w:rsidR="009C02B5" w:rsidRPr="001A3FDD" w:rsidRDefault="009C02B5" w:rsidP="009C02B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46 males and 94 females; mean age was 24.1 years with age range of 20-33 years</w:t>
            </w:r>
          </w:p>
          <w:p w14:paraId="6380E5D9" w14:textId="77777777" w:rsidR="009C02B5" w:rsidRPr="001A3FDD" w:rsidRDefault="009C02B5" w:rsidP="009C02B5">
            <w:pPr>
              <w:spacing w:before="40"/>
              <w:rPr>
                <w:rFonts w:ascii="Calibri" w:eastAsia="Calibri" w:hAnsi="Calibri" w:cs="Calibri"/>
                <w:sz w:val="20"/>
                <w:szCs w:val="20"/>
                <w:lang w:val="en-ZA"/>
              </w:rPr>
            </w:pPr>
          </w:p>
          <w:p w14:paraId="62FE9836" w14:textId="77777777" w:rsidR="009C02B5" w:rsidRPr="001A3FDD" w:rsidRDefault="009C02B5" w:rsidP="009C02B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All clinical years</w:t>
            </w:r>
          </w:p>
          <w:p w14:paraId="4AC8C6AE" w14:textId="77777777" w:rsidR="009C02B5" w:rsidRPr="001A3FDD" w:rsidRDefault="009C02B5" w:rsidP="009C02B5">
            <w:pPr>
              <w:spacing w:before="40" w:after="40"/>
              <w:rPr>
                <w:rFonts w:ascii="Calibri" w:eastAsia="Calibri" w:hAnsi="Calibri" w:cs="Calibri"/>
                <w:sz w:val="20"/>
                <w:szCs w:val="20"/>
                <w:u w:val="single"/>
                <w:lang w:val="en-ZA"/>
              </w:rPr>
            </w:pPr>
          </w:p>
        </w:tc>
        <w:tc>
          <w:tcPr>
            <w:tcW w:w="773" w:type="pct"/>
          </w:tcPr>
          <w:p w14:paraId="5C223C69" w14:textId="77777777" w:rsidR="009C02B5" w:rsidRPr="001A3FDD" w:rsidRDefault="009C02B5" w:rsidP="009C02B5">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EMERGE serious game features include being like a modern computer game, students navigate a certain challenge (i.e., a critically ill patient), game story as the student plays a virtual doctor, high immersion owing to high-fidelity graphics and an intuitive graphical user </w:t>
            </w:r>
            <w:proofErr w:type="gramStart"/>
            <w:r w:rsidRPr="001A3FDD">
              <w:rPr>
                <w:rFonts w:ascii="Calibri" w:eastAsia="Calibri" w:hAnsi="Calibri" w:cs="Calibri"/>
                <w:sz w:val="20"/>
                <w:szCs w:val="20"/>
                <w:lang w:val="en-ZA"/>
              </w:rPr>
              <w:t>interface</w:t>
            </w:r>
            <w:proofErr w:type="gramEnd"/>
          </w:p>
          <w:p w14:paraId="28747E75" w14:textId="77777777" w:rsidR="009C02B5" w:rsidRPr="001A3FDD" w:rsidRDefault="009C02B5" w:rsidP="009C02B5">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game ends after students diagnose and treat the patient/s or transfer them to another department for further </w:t>
            </w:r>
            <w:proofErr w:type="gramStart"/>
            <w:r w:rsidRPr="001A3FDD">
              <w:rPr>
                <w:rFonts w:ascii="Calibri" w:eastAsia="Calibri" w:hAnsi="Calibri" w:cs="Calibri"/>
                <w:sz w:val="20"/>
                <w:szCs w:val="20"/>
                <w:lang w:val="en-ZA"/>
              </w:rPr>
              <w:t>treatment</w:t>
            </w:r>
            <w:proofErr w:type="gramEnd"/>
          </w:p>
          <w:p w14:paraId="18242114" w14:textId="77777777" w:rsidR="009C02B5" w:rsidRPr="001A3FDD" w:rsidRDefault="009C02B5" w:rsidP="009C02B5">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At the end of the game, students were debriefed by a virtual doctor, who informed them about the correct diagnosis and treatment for each </w:t>
            </w:r>
            <w:proofErr w:type="gramStart"/>
            <w:r w:rsidRPr="001A3FDD">
              <w:rPr>
                <w:rFonts w:ascii="Calibri" w:eastAsia="Calibri" w:hAnsi="Calibri" w:cs="Calibri"/>
                <w:sz w:val="20"/>
                <w:szCs w:val="20"/>
                <w:lang w:val="en-ZA"/>
              </w:rPr>
              <w:t>patient</w:t>
            </w:r>
            <w:proofErr w:type="gramEnd"/>
          </w:p>
          <w:p w14:paraId="3D15B630" w14:textId="77777777" w:rsidR="009C02B5" w:rsidRPr="001A3FDD" w:rsidRDefault="009C02B5" w:rsidP="009C02B5">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Medical content: 4 cases were created on pneumothorax, sigmoid diverticulitis, mesenteric ischemia (easy), and </w:t>
            </w:r>
            <w:r w:rsidRPr="001A3FDD">
              <w:rPr>
                <w:rFonts w:ascii="Calibri" w:eastAsia="Calibri" w:hAnsi="Calibri" w:cs="Calibri"/>
                <w:sz w:val="20"/>
                <w:szCs w:val="20"/>
                <w:lang w:val="en-ZA"/>
              </w:rPr>
              <w:lastRenderedPageBreak/>
              <w:t>mesenteric ischemia (difficult)</w:t>
            </w:r>
          </w:p>
          <w:p w14:paraId="137AD8B1" w14:textId="01EA705D" w:rsidR="009C02B5" w:rsidRPr="001A3FDD" w:rsidRDefault="005E3A01" w:rsidP="009C02B5">
            <w:pPr>
              <w:pStyle w:val="ListParagraph"/>
              <w:numPr>
                <w:ilvl w:val="0"/>
                <w:numId w:val="3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t>
            </w:r>
            <w:r w:rsidR="009C02B5" w:rsidRPr="001A3FDD">
              <w:rPr>
                <w:rFonts w:ascii="Calibri" w:eastAsia="Calibri" w:hAnsi="Calibri" w:cs="Calibri"/>
                <w:sz w:val="20"/>
                <w:szCs w:val="20"/>
                <w:lang w:val="en-ZA"/>
              </w:rPr>
              <w:t>Declarative knowledge was (measured with 20 multiple choice questions) and procedural knowledge (measured with written questions derived from an Objective Structured Clinical Examination station) and were assessed before and after working with EMERGE</w:t>
            </w:r>
            <w:r w:rsidRPr="001A3FDD">
              <w:rPr>
                <w:rFonts w:ascii="Calibri" w:eastAsia="Calibri" w:hAnsi="Calibri" w:cs="Calibri"/>
                <w:sz w:val="20"/>
                <w:szCs w:val="20"/>
                <w:lang w:val="en-ZA"/>
              </w:rPr>
              <w:t>”</w:t>
            </w:r>
          </w:p>
        </w:tc>
        <w:tc>
          <w:tcPr>
            <w:tcW w:w="1400" w:type="pct"/>
          </w:tcPr>
          <w:p w14:paraId="2F0461A7" w14:textId="77777777" w:rsidR="009C02B5" w:rsidRPr="001A3FDD" w:rsidRDefault="009C02B5" w:rsidP="009C02B5">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lastRenderedPageBreak/>
              <w:t>Advantages</w:t>
            </w:r>
          </w:p>
          <w:p w14:paraId="56230BBF" w14:textId="77777777" w:rsidR="009C02B5" w:rsidRPr="001A3FDD" w:rsidRDefault="009C02B5" w:rsidP="009C02B5">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Ability to train in specific medical scenarios that are difficult to reproduce, such as rare clinical conditions, or are resource intensive (i.e., major incident triage training)</w:t>
            </w:r>
          </w:p>
          <w:p w14:paraId="1986948D" w14:textId="77777777" w:rsidR="009C02B5" w:rsidRPr="001A3FDD" w:rsidRDefault="009C02B5" w:rsidP="009C02B5">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Students can face the consequences of different decisions without putting real patients at </w:t>
            </w:r>
            <w:proofErr w:type="gramStart"/>
            <w:r w:rsidRPr="001A3FDD">
              <w:rPr>
                <w:rFonts w:ascii="Calibri" w:eastAsia="Calibri" w:hAnsi="Calibri" w:cs="Calibri"/>
                <w:sz w:val="20"/>
                <w:szCs w:val="20"/>
                <w:shd w:val="clear" w:color="auto" w:fill="FFFFFF"/>
                <w:lang w:val="en-ZA"/>
              </w:rPr>
              <w:t>risk</w:t>
            </w:r>
            <w:proofErr w:type="gramEnd"/>
          </w:p>
          <w:p w14:paraId="5AFDA9DB" w14:textId="77777777" w:rsidR="009C02B5" w:rsidRPr="001A3FDD" w:rsidRDefault="009C02B5" w:rsidP="009C02B5">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Fosters training of clinical reasoning</w:t>
            </w:r>
          </w:p>
          <w:p w14:paraId="506A1F15" w14:textId="77777777" w:rsidR="009C02B5" w:rsidRPr="001A3FDD" w:rsidRDefault="009C02B5" w:rsidP="009C02B5">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Self-paced</w:t>
            </w:r>
          </w:p>
          <w:p w14:paraId="12375162" w14:textId="77777777" w:rsidR="009C02B5" w:rsidRPr="001A3FDD" w:rsidRDefault="009C02B5" w:rsidP="009C02B5">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Repetitive training, internalization of clinical patterns to enhance procedural </w:t>
            </w:r>
            <w:proofErr w:type="gramStart"/>
            <w:r w:rsidRPr="001A3FDD">
              <w:rPr>
                <w:rFonts w:ascii="Calibri" w:eastAsia="Calibri" w:hAnsi="Calibri" w:cs="Calibri"/>
                <w:sz w:val="20"/>
                <w:szCs w:val="20"/>
                <w:shd w:val="clear" w:color="auto" w:fill="FFFFFF"/>
                <w:lang w:val="en-ZA"/>
              </w:rPr>
              <w:t>performance</w:t>
            </w:r>
            <w:proofErr w:type="gramEnd"/>
          </w:p>
          <w:p w14:paraId="6F39CD87" w14:textId="77777777" w:rsidR="009C02B5" w:rsidRPr="001A3FDD" w:rsidRDefault="009C02B5" w:rsidP="009C02B5">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Student “identification with an avatar (immersion) influences important incentives for intrinsic motivation, such as a sense of autonomy and a sense of </w:t>
            </w:r>
            <w:proofErr w:type="gramStart"/>
            <w:r w:rsidRPr="001A3FDD">
              <w:rPr>
                <w:rFonts w:ascii="Calibri" w:eastAsia="Calibri" w:hAnsi="Calibri" w:cs="Calibri"/>
                <w:sz w:val="20"/>
                <w:szCs w:val="20"/>
                <w:shd w:val="clear" w:color="auto" w:fill="FFFFFF"/>
                <w:lang w:val="en-ZA"/>
              </w:rPr>
              <w:t>achievement”</w:t>
            </w:r>
            <w:proofErr w:type="gramEnd"/>
          </w:p>
          <w:p w14:paraId="178EA556" w14:textId="77777777" w:rsidR="009C02B5" w:rsidRPr="001A3FDD" w:rsidRDefault="009C02B5" w:rsidP="009C02B5">
            <w:pPr>
              <w:pStyle w:val="ListParagraph"/>
              <w:spacing w:before="40" w:after="40"/>
              <w:ind w:left="360"/>
              <w:rPr>
                <w:rFonts w:ascii="Calibri" w:eastAsia="Calibri" w:hAnsi="Calibri" w:cs="Calibri"/>
                <w:sz w:val="20"/>
                <w:szCs w:val="20"/>
                <w:shd w:val="clear" w:color="auto" w:fill="FFFFFF"/>
                <w:lang w:val="en-ZA"/>
              </w:rPr>
            </w:pPr>
          </w:p>
          <w:p w14:paraId="5669A04B" w14:textId="77777777" w:rsidR="009C02B5" w:rsidRPr="001A3FDD" w:rsidRDefault="009C02B5" w:rsidP="009C02B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2D374519" w14:textId="77777777" w:rsidR="009C02B5" w:rsidRPr="001A3FDD" w:rsidRDefault="009C02B5" w:rsidP="009C02B5">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Future studies are needed to investigate the long-term the effects of playing EMERGE on a regular </w:t>
            </w:r>
            <w:proofErr w:type="gramStart"/>
            <w:r w:rsidRPr="001A3FDD">
              <w:rPr>
                <w:rFonts w:ascii="Calibri" w:eastAsia="Calibri" w:hAnsi="Calibri" w:cs="Calibri"/>
                <w:bCs/>
                <w:sz w:val="20"/>
                <w:szCs w:val="20"/>
                <w:lang w:val="en-ZA"/>
              </w:rPr>
              <w:t>basis</w:t>
            </w:r>
            <w:proofErr w:type="gramEnd"/>
          </w:p>
          <w:p w14:paraId="3C62A07B" w14:textId="77777777" w:rsidR="009C02B5" w:rsidRPr="001A3FDD" w:rsidRDefault="009C02B5" w:rsidP="009C02B5">
            <w:pPr>
              <w:pStyle w:val="ListParagraph"/>
              <w:spacing w:before="40" w:after="40"/>
              <w:ind w:left="360"/>
              <w:rPr>
                <w:rFonts w:ascii="Calibri" w:eastAsia="Calibri" w:hAnsi="Calibri" w:cs="Calibri"/>
                <w:bCs/>
                <w:sz w:val="20"/>
                <w:szCs w:val="20"/>
                <w:lang w:val="en-ZA"/>
              </w:rPr>
            </w:pPr>
          </w:p>
          <w:p w14:paraId="2EB364B4" w14:textId="77777777" w:rsidR="009C02B5" w:rsidRPr="001A3FDD" w:rsidRDefault="009C02B5" w:rsidP="009C02B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332B14F3" w14:textId="77777777" w:rsidR="009C02B5" w:rsidRPr="001A3FDD" w:rsidRDefault="009C02B5" w:rsidP="009C02B5">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Students’ overall impression of EMERGE was positive as measured by statements a 6-point Likert scale. Statements such as” “Using EMERGE is fun,” “EMERGE teaches new knowledge,” “EMERGE prepares me for clinical practice,” “I would use EMERGE,” and “My overall impression of EMERGE.” The usability of EMERGE was measured using the following statements: “EMERGE is easy to learn” and “EMERGE is easy to use”.</w:t>
            </w:r>
          </w:p>
          <w:p w14:paraId="16CF73AA" w14:textId="77777777" w:rsidR="009C02B5" w:rsidRPr="001A3FDD" w:rsidRDefault="009C02B5" w:rsidP="009C02B5">
            <w:pPr>
              <w:spacing w:before="40" w:after="40"/>
              <w:rPr>
                <w:rFonts w:ascii="Calibri" w:eastAsia="Calibri" w:hAnsi="Calibri" w:cs="Calibri"/>
                <w:bCs/>
                <w:sz w:val="20"/>
                <w:szCs w:val="20"/>
                <w:lang w:val="en-ZA"/>
              </w:rPr>
            </w:pPr>
          </w:p>
          <w:p w14:paraId="2F94FBE1" w14:textId="77777777" w:rsidR="009C02B5" w:rsidRPr="001A3FDD" w:rsidRDefault="009C02B5" w:rsidP="009C02B5">
            <w:pPr>
              <w:spacing w:before="40" w:after="40"/>
              <w:rPr>
                <w:rFonts w:ascii="Calibri" w:eastAsia="Calibri" w:hAnsi="Calibri" w:cs="Calibri"/>
                <w:bCs/>
                <w:sz w:val="20"/>
                <w:szCs w:val="20"/>
                <w:lang w:val="en-ZA"/>
              </w:rPr>
            </w:pPr>
          </w:p>
          <w:p w14:paraId="018FA648" w14:textId="77777777" w:rsidR="009C02B5" w:rsidRPr="001A3FDD" w:rsidRDefault="009C02B5" w:rsidP="009C02B5">
            <w:pPr>
              <w:spacing w:before="40" w:after="40"/>
              <w:rPr>
                <w:rFonts w:ascii="Calibri" w:eastAsia="Calibri" w:hAnsi="Calibri" w:cs="Calibri"/>
                <w:bCs/>
                <w:sz w:val="20"/>
                <w:szCs w:val="20"/>
                <w:lang w:val="en-ZA"/>
              </w:rPr>
            </w:pPr>
          </w:p>
          <w:p w14:paraId="7EEACCD4" w14:textId="77777777" w:rsidR="009C02B5" w:rsidRPr="001A3FDD" w:rsidRDefault="009C02B5" w:rsidP="009C02B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lastRenderedPageBreak/>
              <w:t>Competency</w:t>
            </w:r>
          </w:p>
          <w:p w14:paraId="10C0D575" w14:textId="034D9CF9" w:rsidR="009C02B5" w:rsidRPr="001A3FDD" w:rsidRDefault="009C02B5" w:rsidP="009C02B5">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Pretest-</w:t>
            </w:r>
            <w:proofErr w:type="spellStart"/>
            <w:r w:rsidRPr="001A3FDD">
              <w:rPr>
                <w:rFonts w:ascii="Calibri" w:eastAsia="Calibri" w:hAnsi="Calibri" w:cs="Calibri"/>
                <w:bCs/>
                <w:sz w:val="20"/>
                <w:szCs w:val="20"/>
                <w:lang w:val="en-ZA"/>
              </w:rPr>
              <w:t>posttest</w:t>
            </w:r>
            <w:proofErr w:type="spellEnd"/>
            <w:r w:rsidRPr="001A3FDD">
              <w:rPr>
                <w:rFonts w:ascii="Calibri" w:eastAsia="Calibri" w:hAnsi="Calibri" w:cs="Calibri"/>
                <w:bCs/>
                <w:sz w:val="20"/>
                <w:szCs w:val="20"/>
                <w:lang w:val="en-ZA"/>
              </w:rPr>
              <w:t xml:space="preserve"> comparison showed a significant increase in declarative knowledge: percentage of correct answers to multiple choice questions increased from before (mean 60.4</w:t>
            </w:r>
            <w:r w:rsidR="00DD5262" w:rsidRPr="001A3FDD">
              <w:rPr>
                <w:rFonts w:ascii="Calibri" w:eastAsia="Calibri" w:hAnsi="Calibri" w:cs="Calibri"/>
                <w:bCs/>
                <w:sz w:val="20"/>
                <w:szCs w:val="20"/>
                <w:lang w:val="en-ZA"/>
              </w:rPr>
              <w:t xml:space="preserve"> SD </w:t>
            </w:r>
            <w:r w:rsidRPr="001A3FDD">
              <w:rPr>
                <w:rFonts w:ascii="Calibri" w:eastAsia="Calibri" w:hAnsi="Calibri" w:cs="Calibri"/>
                <w:bCs/>
                <w:sz w:val="20"/>
                <w:szCs w:val="20"/>
                <w:lang w:val="en-ZA"/>
              </w:rPr>
              <w:t>16.6) to after (mean 76.0</w:t>
            </w:r>
            <w:r w:rsidR="00DD5262" w:rsidRPr="001A3FDD">
              <w:rPr>
                <w:rFonts w:ascii="Calibri" w:eastAsia="Calibri" w:hAnsi="Calibri" w:cs="Calibri"/>
                <w:bCs/>
                <w:sz w:val="20"/>
                <w:szCs w:val="20"/>
                <w:lang w:val="en-ZA"/>
              </w:rPr>
              <w:t xml:space="preserve"> SD </w:t>
            </w:r>
            <w:r w:rsidRPr="001A3FDD">
              <w:rPr>
                <w:rFonts w:ascii="Calibri" w:eastAsia="Calibri" w:hAnsi="Calibri" w:cs="Calibri"/>
                <w:bCs/>
                <w:sz w:val="20"/>
                <w:szCs w:val="20"/>
                <w:lang w:val="en-ZA"/>
              </w:rPr>
              <w:t>11.6) playing EMERGE (</w:t>
            </w:r>
            <w:r w:rsidR="00742601" w:rsidRPr="001A3FDD">
              <w:rPr>
                <w:rFonts w:ascii="Calibri" w:eastAsia="Calibri" w:hAnsi="Calibri" w:cs="Calibri"/>
                <w:bCs/>
                <w:sz w:val="20"/>
                <w:szCs w:val="20"/>
                <w:lang w:val="en-ZA"/>
              </w:rPr>
              <w:t xml:space="preserve">p </w:t>
            </w:r>
            <w:r w:rsidRPr="001A3FDD">
              <w:rPr>
                <w:rFonts w:ascii="Calibri" w:eastAsia="Calibri" w:hAnsi="Calibri" w:cs="Calibri"/>
                <w:bCs/>
                <w:sz w:val="20"/>
                <w:szCs w:val="20"/>
                <w:lang w:val="en-ZA"/>
              </w:rPr>
              <w:t>&lt;0.001)</w:t>
            </w:r>
          </w:p>
          <w:p w14:paraId="50C9B2DC" w14:textId="796AB8D1" w:rsidR="009C02B5" w:rsidRPr="001A3FDD" w:rsidRDefault="009C02B5" w:rsidP="009C02B5">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Students who worked on the perforated sigmoid diverticulitis case showed an increase in performance in the OSCE questions about non</w:t>
            </w:r>
            <w:r w:rsidR="00742601"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 xml:space="preserve">perforated sigmoid </w:t>
            </w:r>
            <w:proofErr w:type="gramStart"/>
            <w:r w:rsidRPr="001A3FDD">
              <w:rPr>
                <w:rFonts w:ascii="Calibri" w:eastAsia="Calibri" w:hAnsi="Calibri" w:cs="Calibri"/>
                <w:bCs/>
                <w:sz w:val="20"/>
                <w:szCs w:val="20"/>
                <w:lang w:val="en-ZA"/>
              </w:rPr>
              <w:t>diverticulitis</w:t>
            </w:r>
            <w:proofErr w:type="gramEnd"/>
          </w:p>
          <w:p w14:paraId="6AD7C76E" w14:textId="77777777" w:rsidR="009C02B5" w:rsidRPr="001A3FDD" w:rsidRDefault="009C02B5" w:rsidP="009C02B5">
            <w:pPr>
              <w:spacing w:before="40" w:after="40"/>
              <w:rPr>
                <w:rFonts w:ascii="Calibri" w:eastAsia="Calibri" w:hAnsi="Calibri" w:cs="Calibri"/>
                <w:sz w:val="20"/>
                <w:szCs w:val="20"/>
                <w:u w:val="single"/>
                <w:shd w:val="clear" w:color="auto" w:fill="FFFFFF"/>
                <w:lang w:val="en-ZA"/>
              </w:rPr>
            </w:pPr>
          </w:p>
        </w:tc>
      </w:tr>
      <w:tr w:rsidR="001A3FDD" w:rsidRPr="001A3FDD" w14:paraId="2656B069" w14:textId="77777777" w:rsidTr="007E7425">
        <w:trPr>
          <w:trHeight w:val="6515"/>
        </w:trPr>
        <w:tc>
          <w:tcPr>
            <w:tcW w:w="595" w:type="pct"/>
          </w:tcPr>
          <w:p w14:paraId="1A72D6E2" w14:textId="361F3039" w:rsidR="002F1D44" w:rsidRPr="001A3FDD" w:rsidRDefault="002F1D44" w:rsidP="00BA6F4D">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Faiz T, Marar O, Kamel MK, Vance S. Teaching operative surgery to medical students using live streaming during COVID-19 pandemic. Surgical Innovation. 2021 Apr; 28 (2):253-4.</w:t>
            </w:r>
          </w:p>
        </w:tc>
        <w:tc>
          <w:tcPr>
            <w:tcW w:w="625" w:type="pct"/>
          </w:tcPr>
          <w:p w14:paraId="0FD0AA98" w14:textId="77777777" w:rsidR="002F1D44" w:rsidRPr="001A3FDD" w:rsidRDefault="002F1D44" w:rsidP="002F1D4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32D55A5" w14:textId="0DF8DDBB" w:rsidR="002F1D44" w:rsidRPr="001A3FDD" w:rsidRDefault="002F1D44" w:rsidP="002F1D4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0D3B7F46" w14:textId="77777777" w:rsidR="002F1D44" w:rsidRPr="001A3FDD" w:rsidRDefault="002F1D44" w:rsidP="002F1D44">
            <w:pPr>
              <w:spacing w:before="40" w:after="40"/>
              <w:rPr>
                <w:rFonts w:ascii="Calibri" w:eastAsia="Calibri" w:hAnsi="Calibri" w:cs="Calibri"/>
                <w:sz w:val="20"/>
                <w:szCs w:val="20"/>
                <w:lang w:val="en-ZA"/>
              </w:rPr>
            </w:pPr>
          </w:p>
          <w:p w14:paraId="3E8E5C39" w14:textId="77777777" w:rsidR="002F1D44" w:rsidRPr="001A3FDD" w:rsidRDefault="002F1D44" w:rsidP="002F1D4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7674CE98" w14:textId="65D53CEB" w:rsidR="002F1D44" w:rsidRPr="001A3FDD" w:rsidRDefault="002F1D44" w:rsidP="002F1D4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7A269FE4" w14:textId="77777777" w:rsidR="002F1D44" w:rsidRPr="001A3FDD" w:rsidRDefault="002F1D44" w:rsidP="002F1D44">
            <w:pPr>
              <w:spacing w:before="40" w:after="40"/>
              <w:rPr>
                <w:rFonts w:ascii="Calibri" w:eastAsia="Calibri" w:hAnsi="Calibri" w:cs="Calibri"/>
                <w:sz w:val="20"/>
                <w:szCs w:val="20"/>
                <w:lang w:val="en-ZA"/>
              </w:rPr>
            </w:pPr>
          </w:p>
          <w:p w14:paraId="36D0E5A4" w14:textId="77777777" w:rsidR="002F1D44" w:rsidRPr="001A3FDD" w:rsidRDefault="002F1D44" w:rsidP="002F1D4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20C7E546" w14:textId="56AEBF62" w:rsidR="002F1D44" w:rsidRPr="001A3FDD" w:rsidRDefault="002F1D44" w:rsidP="002F1D4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Central Michigan University College of Medicine</w:t>
            </w:r>
          </w:p>
          <w:p w14:paraId="08F10372" w14:textId="77777777" w:rsidR="002F1D44" w:rsidRPr="001A3FDD" w:rsidRDefault="002F1D44" w:rsidP="002F1D44">
            <w:pPr>
              <w:spacing w:before="40" w:after="40"/>
              <w:rPr>
                <w:rFonts w:ascii="Calibri" w:eastAsia="Calibri" w:hAnsi="Calibri" w:cs="Calibri"/>
                <w:sz w:val="20"/>
                <w:szCs w:val="20"/>
                <w:lang w:val="en-ZA"/>
              </w:rPr>
            </w:pPr>
          </w:p>
          <w:p w14:paraId="2FB374F0" w14:textId="77777777" w:rsidR="002F1D44" w:rsidRPr="001A3FDD" w:rsidRDefault="002F1D44" w:rsidP="002F1D4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299F21B" w14:textId="697F2B2A" w:rsidR="002F1D44" w:rsidRPr="001A3FDD" w:rsidRDefault="002F1D44" w:rsidP="0085080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Descriptive </w:t>
            </w:r>
          </w:p>
          <w:p w14:paraId="36E9C442" w14:textId="77777777" w:rsidR="002F1D44" w:rsidRPr="001A3FDD" w:rsidRDefault="002F1D44" w:rsidP="002F1D44">
            <w:pPr>
              <w:spacing w:before="40" w:after="40"/>
              <w:rPr>
                <w:rFonts w:ascii="Calibri" w:eastAsia="Calibri" w:hAnsi="Calibri" w:cs="Calibri"/>
                <w:sz w:val="20"/>
                <w:szCs w:val="20"/>
                <w:lang w:val="en-ZA"/>
              </w:rPr>
            </w:pPr>
          </w:p>
          <w:p w14:paraId="411AF8A2" w14:textId="77777777" w:rsidR="002F1D44" w:rsidRPr="001A3FDD" w:rsidRDefault="002F1D44" w:rsidP="002F1D4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42C144D4" w14:textId="2DA9143C" w:rsidR="002F1D44" w:rsidRPr="001A3FDD" w:rsidRDefault="002F1D44" w:rsidP="002F1D4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0B7A5B06" w14:textId="77777777" w:rsidR="002F1D44" w:rsidRPr="001A3FDD" w:rsidRDefault="002F1D44" w:rsidP="002F1D44">
            <w:pPr>
              <w:spacing w:before="40" w:after="40"/>
              <w:rPr>
                <w:rFonts w:ascii="Calibri" w:eastAsia="Calibri" w:hAnsi="Calibri" w:cs="Calibri"/>
                <w:sz w:val="20"/>
                <w:szCs w:val="20"/>
                <w:lang w:val="en-ZA"/>
              </w:rPr>
            </w:pPr>
          </w:p>
          <w:p w14:paraId="7002BF22" w14:textId="77777777" w:rsidR="002F1D44" w:rsidRPr="001A3FDD" w:rsidRDefault="002F1D44" w:rsidP="002F1D4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346B5FE8" w14:textId="2C932D9F" w:rsidR="002F1D44" w:rsidRPr="001A3FDD" w:rsidRDefault="002F1D44" w:rsidP="002F1D44">
            <w:pPr>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42AA60E3" w14:textId="77777777" w:rsidR="002F1D44" w:rsidRPr="001A3FDD" w:rsidRDefault="002F1D44" w:rsidP="00BA6F4D">
            <w:pPr>
              <w:spacing w:before="40" w:after="40"/>
              <w:rPr>
                <w:rFonts w:ascii="Calibri" w:eastAsia="Calibri" w:hAnsi="Calibri" w:cs="Calibri"/>
                <w:sz w:val="20"/>
                <w:szCs w:val="20"/>
                <w:u w:val="single"/>
                <w:lang w:val="en-ZA"/>
              </w:rPr>
            </w:pPr>
          </w:p>
        </w:tc>
        <w:tc>
          <w:tcPr>
            <w:tcW w:w="744" w:type="pct"/>
          </w:tcPr>
          <w:p w14:paraId="1D53B491" w14:textId="5AD57732" w:rsidR="002F1D44" w:rsidRPr="001A3FDD" w:rsidRDefault="002F1D44" w:rsidP="00BA6F4D">
            <w:pPr>
              <w:rPr>
                <w:rFonts w:ascii="Calibri" w:eastAsia="Calibri" w:hAnsi="Calibri" w:cs="Calibri"/>
                <w:sz w:val="20"/>
                <w:szCs w:val="20"/>
                <w:lang w:val="en-ZA"/>
              </w:rPr>
            </w:pPr>
            <w:r w:rsidRPr="001A3FDD">
              <w:rPr>
                <w:rFonts w:ascii="Calibri" w:eastAsia="Calibri" w:hAnsi="Calibri" w:cs="Calibri"/>
                <w:sz w:val="20"/>
                <w:szCs w:val="20"/>
                <w:lang w:val="en-ZA"/>
              </w:rPr>
              <w:t xml:space="preserve">To describe a method of operative surgical training for medical students using </w:t>
            </w:r>
            <w:proofErr w:type="gramStart"/>
            <w:r w:rsidRPr="001A3FDD">
              <w:rPr>
                <w:rFonts w:ascii="Calibri" w:eastAsia="Calibri" w:hAnsi="Calibri" w:cs="Calibri"/>
                <w:sz w:val="20"/>
                <w:szCs w:val="20"/>
                <w:lang w:val="en-ZA"/>
              </w:rPr>
              <w:t>live-streaming</w:t>
            </w:r>
            <w:proofErr w:type="gramEnd"/>
            <w:r w:rsidRPr="001A3FDD">
              <w:rPr>
                <w:rFonts w:ascii="Calibri" w:eastAsia="Calibri" w:hAnsi="Calibri" w:cs="Calibri"/>
                <w:sz w:val="20"/>
                <w:szCs w:val="20"/>
                <w:lang w:val="en-ZA"/>
              </w:rPr>
              <w:t xml:space="preserve"> of the operative surgical procedure</w:t>
            </w:r>
          </w:p>
        </w:tc>
        <w:tc>
          <w:tcPr>
            <w:tcW w:w="863" w:type="pct"/>
          </w:tcPr>
          <w:p w14:paraId="1715B665" w14:textId="490A9155" w:rsidR="00850805" w:rsidRPr="001A3FDD" w:rsidRDefault="00850805" w:rsidP="00850805">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Not applicable</w:t>
            </w:r>
          </w:p>
          <w:p w14:paraId="3702F3CB" w14:textId="77777777" w:rsidR="00850805" w:rsidRPr="001A3FDD" w:rsidRDefault="00850805" w:rsidP="00850805">
            <w:pPr>
              <w:spacing w:before="40"/>
              <w:rPr>
                <w:rFonts w:ascii="Calibri" w:eastAsia="Calibri" w:hAnsi="Calibri" w:cs="Calibri"/>
                <w:sz w:val="20"/>
                <w:szCs w:val="20"/>
                <w:u w:val="single"/>
                <w:lang w:val="en-ZA"/>
              </w:rPr>
            </w:pPr>
          </w:p>
          <w:p w14:paraId="074F87F1" w14:textId="44EDB37C" w:rsidR="00850805" w:rsidRPr="001A3FDD" w:rsidRDefault="00850805" w:rsidP="0085080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111EF02F" w14:textId="77777777" w:rsidR="00850805" w:rsidRPr="001A3FDD" w:rsidRDefault="00850805" w:rsidP="00850805">
            <w:pPr>
              <w:spacing w:before="40"/>
              <w:rPr>
                <w:rFonts w:ascii="Calibri" w:eastAsia="Calibri" w:hAnsi="Calibri" w:cs="Calibri"/>
                <w:sz w:val="20"/>
                <w:szCs w:val="20"/>
                <w:lang w:val="en-ZA"/>
              </w:rPr>
            </w:pPr>
          </w:p>
          <w:p w14:paraId="6AF1076D" w14:textId="18E5EF9D" w:rsidR="00850805" w:rsidRPr="001A3FDD" w:rsidRDefault="00850805" w:rsidP="0085080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2F42D8D2" w14:textId="77777777" w:rsidR="002F1D44" w:rsidRPr="001A3FDD" w:rsidRDefault="002F1D44" w:rsidP="00BA6F4D">
            <w:pPr>
              <w:spacing w:before="40" w:after="40"/>
              <w:rPr>
                <w:rFonts w:ascii="Calibri" w:eastAsia="Calibri" w:hAnsi="Calibri" w:cs="Calibri"/>
                <w:sz w:val="20"/>
                <w:szCs w:val="20"/>
                <w:u w:val="single"/>
                <w:lang w:val="en-ZA"/>
              </w:rPr>
            </w:pPr>
          </w:p>
        </w:tc>
        <w:tc>
          <w:tcPr>
            <w:tcW w:w="773" w:type="pct"/>
          </w:tcPr>
          <w:p w14:paraId="4854808B" w14:textId="11470349" w:rsidR="002F1D44" w:rsidRPr="001A3FDD" w:rsidRDefault="00850805"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Non-emergent open, laparoscopic, robotic-</w:t>
            </w:r>
            <w:r w:rsidR="001A3FDD" w:rsidRPr="001A3FDD">
              <w:rPr>
                <w:rFonts w:ascii="Calibri" w:eastAsia="Calibri" w:hAnsi="Calibri" w:cs="Calibri"/>
                <w:sz w:val="20"/>
                <w:szCs w:val="20"/>
                <w:shd w:val="clear" w:color="auto" w:fill="FFFFFF"/>
                <w:lang w:val="en-ZA"/>
              </w:rPr>
              <w:t>assisted,</w:t>
            </w:r>
            <w:r w:rsidRPr="001A3FDD">
              <w:rPr>
                <w:rFonts w:ascii="Calibri" w:eastAsia="Calibri" w:hAnsi="Calibri" w:cs="Calibri"/>
                <w:sz w:val="20"/>
                <w:szCs w:val="20"/>
                <w:shd w:val="clear" w:color="auto" w:fill="FFFFFF"/>
                <w:lang w:val="en-ZA"/>
              </w:rPr>
              <w:t xml:space="preserve"> or endoscopic surgical procedures potentially eligible for live stream webcasting</w:t>
            </w:r>
          </w:p>
          <w:p w14:paraId="50134B0F" w14:textId="2BAB4EF1" w:rsidR="00850805" w:rsidRPr="001A3FDD" w:rsidRDefault="00850805" w:rsidP="00C46F8D">
            <w:pPr>
              <w:pStyle w:val="ListParagraph"/>
              <w:numPr>
                <w:ilvl w:val="0"/>
                <w:numId w:val="3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Educational objectives shared with medical students before the procedure to </w:t>
            </w:r>
            <w:r w:rsidR="001320C1" w:rsidRPr="001A3FDD">
              <w:rPr>
                <w:rFonts w:ascii="Calibri" w:eastAsia="Calibri" w:hAnsi="Calibri" w:cs="Calibri"/>
                <w:sz w:val="20"/>
                <w:szCs w:val="20"/>
                <w:lang w:val="en-ZA"/>
              </w:rPr>
              <w:t>allow for</w:t>
            </w:r>
            <w:r w:rsidRPr="001A3FDD">
              <w:rPr>
                <w:rFonts w:ascii="Calibri" w:eastAsia="Calibri" w:hAnsi="Calibri" w:cs="Calibri"/>
                <w:sz w:val="20"/>
                <w:szCs w:val="20"/>
                <w:lang w:val="en-ZA"/>
              </w:rPr>
              <w:t xml:space="preserve"> review </w:t>
            </w:r>
            <w:r w:rsidR="001320C1" w:rsidRPr="001A3FDD">
              <w:rPr>
                <w:rFonts w:ascii="Calibri" w:eastAsia="Calibri" w:hAnsi="Calibri" w:cs="Calibri"/>
                <w:sz w:val="20"/>
                <w:szCs w:val="20"/>
                <w:lang w:val="en-ZA"/>
              </w:rPr>
              <w:t xml:space="preserve">of </w:t>
            </w:r>
            <w:r w:rsidRPr="001A3FDD">
              <w:rPr>
                <w:rFonts w:ascii="Calibri" w:eastAsia="Calibri" w:hAnsi="Calibri" w:cs="Calibri"/>
                <w:sz w:val="20"/>
                <w:szCs w:val="20"/>
                <w:lang w:val="en-ZA"/>
              </w:rPr>
              <w:t xml:space="preserve">learning materials, and time to prepare </w:t>
            </w:r>
            <w:proofErr w:type="gramStart"/>
            <w:r w:rsidRPr="001A3FDD">
              <w:rPr>
                <w:rFonts w:ascii="Calibri" w:eastAsia="Calibri" w:hAnsi="Calibri" w:cs="Calibri"/>
                <w:sz w:val="20"/>
                <w:szCs w:val="20"/>
                <w:lang w:val="en-ZA"/>
              </w:rPr>
              <w:t>questions</w:t>
            </w:r>
            <w:proofErr w:type="gramEnd"/>
          </w:p>
          <w:p w14:paraId="1404BB0C" w14:textId="3E20C823" w:rsidR="00110563" w:rsidRPr="001A3FDD" w:rsidRDefault="001320C1" w:rsidP="00C46F8D">
            <w:pPr>
              <w:pStyle w:val="ListParagraph"/>
              <w:numPr>
                <w:ilvl w:val="0"/>
                <w:numId w:val="3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Secure</w:t>
            </w:r>
            <w:r w:rsidR="00850805" w:rsidRPr="001A3FDD">
              <w:rPr>
                <w:rFonts w:ascii="Calibri" w:eastAsia="Calibri" w:hAnsi="Calibri" w:cs="Calibri"/>
                <w:sz w:val="20"/>
                <w:szCs w:val="20"/>
                <w:lang w:val="en-ZA"/>
              </w:rPr>
              <w:t xml:space="preserve"> web-conferen</w:t>
            </w:r>
            <w:r w:rsidR="00110563" w:rsidRPr="001A3FDD">
              <w:rPr>
                <w:rFonts w:ascii="Calibri" w:eastAsia="Calibri" w:hAnsi="Calibri" w:cs="Calibri"/>
                <w:sz w:val="20"/>
                <w:szCs w:val="20"/>
                <w:lang w:val="en-ZA"/>
              </w:rPr>
              <w:t xml:space="preserve">cing platform (Cisco-WebEx®) </w:t>
            </w:r>
            <w:proofErr w:type="gramStart"/>
            <w:r w:rsidR="00850805" w:rsidRPr="001A3FDD">
              <w:rPr>
                <w:rFonts w:ascii="Calibri" w:eastAsia="Calibri" w:hAnsi="Calibri" w:cs="Calibri"/>
                <w:sz w:val="20"/>
                <w:szCs w:val="20"/>
                <w:lang w:val="en-ZA"/>
              </w:rPr>
              <w:t>u</w:t>
            </w:r>
            <w:r w:rsidR="00110563" w:rsidRPr="001A3FDD">
              <w:rPr>
                <w:rFonts w:ascii="Calibri" w:eastAsia="Calibri" w:hAnsi="Calibri" w:cs="Calibri"/>
                <w:sz w:val="20"/>
                <w:szCs w:val="20"/>
                <w:lang w:val="en-ZA"/>
              </w:rPr>
              <w:t>sed</w:t>
            </w:r>
            <w:proofErr w:type="gramEnd"/>
            <w:r w:rsidR="00110563" w:rsidRPr="001A3FDD">
              <w:rPr>
                <w:rFonts w:ascii="Calibri" w:eastAsia="Calibri" w:hAnsi="Calibri" w:cs="Calibri"/>
                <w:sz w:val="20"/>
                <w:szCs w:val="20"/>
                <w:lang w:val="en-ZA"/>
              </w:rPr>
              <w:t xml:space="preserve"> </w:t>
            </w:r>
          </w:p>
          <w:p w14:paraId="29FC2A3F" w14:textId="0AAAC953" w:rsidR="00110563" w:rsidRPr="001A3FDD" w:rsidRDefault="00850805" w:rsidP="00C46F8D">
            <w:pPr>
              <w:pStyle w:val="ListParagraph"/>
              <w:numPr>
                <w:ilvl w:val="0"/>
                <w:numId w:val="3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Patients’ confidentiality </w:t>
            </w:r>
            <w:r w:rsidR="00110563" w:rsidRPr="001A3FDD">
              <w:rPr>
                <w:rFonts w:ascii="Calibri" w:eastAsia="Calibri" w:hAnsi="Calibri" w:cs="Calibri"/>
                <w:sz w:val="20"/>
                <w:szCs w:val="20"/>
                <w:lang w:val="en-ZA"/>
              </w:rPr>
              <w:t>maintained and</w:t>
            </w:r>
            <w:r w:rsidRPr="001A3FDD">
              <w:rPr>
                <w:rFonts w:ascii="Calibri" w:eastAsia="Calibri" w:hAnsi="Calibri" w:cs="Calibri"/>
                <w:sz w:val="20"/>
                <w:szCs w:val="20"/>
                <w:lang w:val="en-ZA"/>
              </w:rPr>
              <w:t xml:space="preserve"> protected </w:t>
            </w:r>
            <w:r w:rsidR="00110563" w:rsidRPr="001A3FDD">
              <w:rPr>
                <w:rFonts w:ascii="Calibri" w:eastAsia="Calibri" w:hAnsi="Calibri" w:cs="Calibri"/>
                <w:sz w:val="20"/>
                <w:szCs w:val="20"/>
                <w:lang w:val="en-ZA"/>
              </w:rPr>
              <w:t xml:space="preserve">according to HIPAA </w:t>
            </w:r>
            <w:proofErr w:type="gramStart"/>
            <w:r w:rsidR="00110563" w:rsidRPr="001A3FDD">
              <w:rPr>
                <w:rFonts w:ascii="Calibri" w:eastAsia="Calibri" w:hAnsi="Calibri" w:cs="Calibri"/>
                <w:sz w:val="20"/>
                <w:szCs w:val="20"/>
                <w:lang w:val="en-ZA"/>
              </w:rPr>
              <w:t>requirements</w:t>
            </w:r>
            <w:proofErr w:type="gramEnd"/>
          </w:p>
          <w:p w14:paraId="312136F5" w14:textId="4A713540" w:rsidR="00110563" w:rsidRPr="001A3FDD" w:rsidRDefault="001320C1" w:rsidP="00C46F8D">
            <w:pPr>
              <w:pStyle w:val="ListParagraph"/>
              <w:numPr>
                <w:ilvl w:val="0"/>
                <w:numId w:val="3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Patient case discussion</w:t>
            </w:r>
            <w:r w:rsidR="00110563"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t xml:space="preserve">followed by an </w:t>
            </w:r>
            <w:r w:rsidR="00850805" w:rsidRPr="001A3FDD">
              <w:rPr>
                <w:rFonts w:ascii="Calibri" w:eastAsia="Calibri" w:hAnsi="Calibri" w:cs="Calibri"/>
                <w:sz w:val="20"/>
                <w:szCs w:val="20"/>
                <w:lang w:val="en-ZA"/>
              </w:rPr>
              <w:t>interactive live-stream webcast session cond</w:t>
            </w:r>
            <w:r w:rsidR="00110563" w:rsidRPr="001A3FDD">
              <w:rPr>
                <w:rFonts w:ascii="Calibri" w:eastAsia="Calibri" w:hAnsi="Calibri" w:cs="Calibri"/>
                <w:sz w:val="20"/>
                <w:szCs w:val="20"/>
                <w:lang w:val="en-ZA"/>
              </w:rPr>
              <w:t xml:space="preserve">ucted by the operating </w:t>
            </w:r>
            <w:proofErr w:type="gramStart"/>
            <w:r w:rsidR="00110563" w:rsidRPr="001A3FDD">
              <w:rPr>
                <w:rFonts w:ascii="Calibri" w:eastAsia="Calibri" w:hAnsi="Calibri" w:cs="Calibri"/>
                <w:sz w:val="20"/>
                <w:szCs w:val="20"/>
                <w:lang w:val="en-ZA"/>
              </w:rPr>
              <w:t>surgeon</w:t>
            </w:r>
            <w:proofErr w:type="gramEnd"/>
          </w:p>
          <w:p w14:paraId="3284C855" w14:textId="770B15D6" w:rsidR="00850805" w:rsidRPr="001A3FDD" w:rsidRDefault="001320C1" w:rsidP="00C46F8D">
            <w:pPr>
              <w:pStyle w:val="ListParagraph"/>
              <w:numPr>
                <w:ilvl w:val="0"/>
                <w:numId w:val="3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Procedures</w:t>
            </w:r>
            <w:r w:rsidR="00110563" w:rsidRPr="001A3FDD">
              <w:rPr>
                <w:rFonts w:ascii="Calibri" w:eastAsia="Calibri" w:hAnsi="Calibri" w:cs="Calibri"/>
                <w:sz w:val="20"/>
                <w:szCs w:val="20"/>
                <w:lang w:val="en-ZA"/>
              </w:rPr>
              <w:t xml:space="preserve"> discussed step-</w:t>
            </w:r>
            <w:r w:rsidR="00850805" w:rsidRPr="001A3FDD">
              <w:rPr>
                <w:rFonts w:ascii="Calibri" w:eastAsia="Calibri" w:hAnsi="Calibri" w:cs="Calibri"/>
                <w:sz w:val="20"/>
                <w:szCs w:val="20"/>
                <w:lang w:val="en-ZA"/>
              </w:rPr>
              <w:t>by</w:t>
            </w:r>
            <w:r w:rsidR="00110563" w:rsidRPr="001A3FDD">
              <w:rPr>
                <w:rFonts w:ascii="Calibri" w:eastAsia="Calibri" w:hAnsi="Calibri" w:cs="Calibri"/>
                <w:sz w:val="20"/>
                <w:szCs w:val="20"/>
                <w:lang w:val="en-ZA"/>
              </w:rPr>
              <w:t>-</w:t>
            </w:r>
            <w:r w:rsidR="00850805" w:rsidRPr="001A3FDD">
              <w:rPr>
                <w:rFonts w:ascii="Calibri" w:eastAsia="Calibri" w:hAnsi="Calibri" w:cs="Calibri"/>
                <w:sz w:val="20"/>
                <w:szCs w:val="20"/>
                <w:lang w:val="en-ZA"/>
              </w:rPr>
              <w:t xml:space="preserve"> step interactively with </w:t>
            </w:r>
            <w:r w:rsidR="00110563" w:rsidRPr="001A3FDD">
              <w:rPr>
                <w:rFonts w:ascii="Calibri" w:eastAsia="Calibri" w:hAnsi="Calibri" w:cs="Calibri"/>
                <w:sz w:val="20"/>
                <w:szCs w:val="20"/>
                <w:lang w:val="en-ZA"/>
              </w:rPr>
              <w:t>students</w:t>
            </w:r>
            <w:r w:rsidRPr="001A3FDD">
              <w:rPr>
                <w:rFonts w:ascii="Calibri" w:eastAsia="Calibri" w:hAnsi="Calibri" w:cs="Calibri"/>
                <w:sz w:val="20"/>
                <w:szCs w:val="20"/>
                <w:lang w:val="en-ZA"/>
              </w:rPr>
              <w:t xml:space="preserve"> with feedback provided</w:t>
            </w:r>
          </w:p>
        </w:tc>
        <w:tc>
          <w:tcPr>
            <w:tcW w:w="1400" w:type="pct"/>
          </w:tcPr>
          <w:p w14:paraId="0C5E3304" w14:textId="77777777" w:rsidR="00110563" w:rsidRPr="001A3FDD" w:rsidRDefault="00110563" w:rsidP="00110563">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6A6E8C64" w14:textId="383D6F42" w:rsidR="00110563" w:rsidRPr="001A3FDD" w:rsidRDefault="001A3FDD" w:rsidP="00C46F8D">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Live streaming</w:t>
            </w:r>
            <w:r w:rsidR="00110563" w:rsidRPr="001A3FDD">
              <w:rPr>
                <w:rFonts w:ascii="Calibri" w:eastAsia="Calibri" w:hAnsi="Calibri" w:cs="Calibri"/>
                <w:sz w:val="20"/>
                <w:szCs w:val="20"/>
                <w:shd w:val="clear" w:color="auto" w:fill="FFFFFF"/>
                <w:lang w:val="en-ZA"/>
              </w:rPr>
              <w:t xml:space="preserve"> of surgical procedures more interactive than passive viewing of recorded videos of surgical procedure</w:t>
            </w:r>
          </w:p>
          <w:p w14:paraId="01E9482D" w14:textId="32C5A33F" w:rsidR="00110563" w:rsidRPr="001A3FDD" w:rsidRDefault="00110563" w:rsidP="00C46F8D">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Facilitates rea</w:t>
            </w:r>
            <w:r w:rsidR="0061362C" w:rsidRPr="001A3FDD">
              <w:rPr>
                <w:rFonts w:ascii="Calibri" w:eastAsia="Calibri" w:hAnsi="Calibri" w:cs="Calibri"/>
                <w:sz w:val="20"/>
                <w:szCs w:val="20"/>
                <w:shd w:val="clear" w:color="auto" w:fill="FFFFFF"/>
                <w:lang w:val="en-ZA"/>
              </w:rPr>
              <w:t>l</w:t>
            </w:r>
            <w:r w:rsidRPr="001A3FDD">
              <w:rPr>
                <w:rFonts w:ascii="Calibri" w:eastAsia="Calibri" w:hAnsi="Calibri" w:cs="Calibri"/>
                <w:sz w:val="20"/>
                <w:szCs w:val="20"/>
                <w:shd w:val="clear" w:color="auto" w:fill="FFFFFF"/>
                <w:lang w:val="en-ZA"/>
              </w:rPr>
              <w:t xml:space="preserve">-time observation, </w:t>
            </w:r>
            <w:r w:rsidR="001A3FDD" w:rsidRPr="001A3FDD">
              <w:rPr>
                <w:rFonts w:ascii="Calibri" w:eastAsia="Calibri" w:hAnsi="Calibri" w:cs="Calibri"/>
                <w:sz w:val="20"/>
                <w:szCs w:val="20"/>
                <w:shd w:val="clear" w:color="auto" w:fill="FFFFFF"/>
                <w:lang w:val="en-ZA"/>
              </w:rPr>
              <w:t>discussion,</w:t>
            </w:r>
            <w:r w:rsidRPr="001A3FDD">
              <w:rPr>
                <w:rFonts w:ascii="Calibri" w:eastAsia="Calibri" w:hAnsi="Calibri" w:cs="Calibri"/>
                <w:sz w:val="20"/>
                <w:szCs w:val="20"/>
                <w:shd w:val="clear" w:color="auto" w:fill="FFFFFF"/>
                <w:lang w:val="en-ZA"/>
              </w:rPr>
              <w:t xml:space="preserve"> and </w:t>
            </w:r>
            <w:proofErr w:type="gramStart"/>
            <w:r w:rsidR="001A3FDD" w:rsidRPr="001A3FDD">
              <w:rPr>
                <w:rFonts w:ascii="Calibri" w:eastAsia="Calibri" w:hAnsi="Calibri" w:cs="Calibri"/>
                <w:sz w:val="20"/>
                <w:szCs w:val="20"/>
                <w:shd w:val="clear" w:color="auto" w:fill="FFFFFF"/>
                <w:lang w:val="en-ZA"/>
              </w:rPr>
              <w:t>decision-making</w:t>
            </w:r>
            <w:proofErr w:type="gramEnd"/>
          </w:p>
          <w:p w14:paraId="40ADA4BE" w14:textId="232BA64C" w:rsidR="00110563" w:rsidRPr="001A3FDD" w:rsidRDefault="00110563" w:rsidP="00C46F8D">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Presence of a moderator important to enhance students’ </w:t>
            </w:r>
            <w:proofErr w:type="gramStart"/>
            <w:r w:rsidRPr="001A3FDD">
              <w:rPr>
                <w:rFonts w:ascii="Calibri" w:eastAsia="Calibri" w:hAnsi="Calibri" w:cs="Calibri"/>
                <w:sz w:val="20"/>
                <w:szCs w:val="20"/>
                <w:shd w:val="clear" w:color="auto" w:fill="FFFFFF"/>
                <w:lang w:val="en-ZA"/>
              </w:rPr>
              <w:t>learning</w:t>
            </w:r>
            <w:proofErr w:type="gramEnd"/>
          </w:p>
          <w:p w14:paraId="5C9780F5" w14:textId="66EC5684" w:rsidR="00110563" w:rsidRPr="001A3FDD" w:rsidRDefault="00110563"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Promising alternative approach that can be used to achieve surgical education objectives in other settings for example “remote areas, international education/training, limited-resources areas, expertise-sharing, etc.”</w:t>
            </w:r>
          </w:p>
          <w:p w14:paraId="3BBB8009" w14:textId="77777777" w:rsidR="00110563" w:rsidRPr="001A3FDD" w:rsidRDefault="00110563" w:rsidP="00110563">
            <w:pPr>
              <w:pStyle w:val="ListParagraph"/>
              <w:spacing w:before="40" w:after="40"/>
              <w:ind w:left="360"/>
              <w:rPr>
                <w:rFonts w:ascii="Calibri" w:eastAsia="Calibri" w:hAnsi="Calibri" w:cs="Calibri"/>
                <w:bCs/>
                <w:sz w:val="20"/>
                <w:szCs w:val="20"/>
                <w:u w:val="single"/>
                <w:lang w:val="en-ZA"/>
              </w:rPr>
            </w:pPr>
          </w:p>
          <w:p w14:paraId="3DE4C6B7" w14:textId="0E13D7B7" w:rsidR="00110563" w:rsidRPr="001A3FDD" w:rsidRDefault="00110563" w:rsidP="0011056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2A4732A4" w14:textId="1403B58E" w:rsidR="00110563" w:rsidRPr="001A3FDD" w:rsidRDefault="00110563" w:rsidP="00110563">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6D58B1DE" w14:textId="77777777" w:rsidR="00110563" w:rsidRPr="001A3FDD" w:rsidRDefault="00110563" w:rsidP="00110563">
            <w:pPr>
              <w:spacing w:before="40" w:after="40"/>
              <w:rPr>
                <w:rFonts w:ascii="Calibri" w:eastAsia="Calibri" w:hAnsi="Calibri" w:cs="Calibri"/>
                <w:bCs/>
                <w:sz w:val="20"/>
                <w:szCs w:val="20"/>
                <w:u w:val="single"/>
                <w:lang w:val="en-ZA"/>
              </w:rPr>
            </w:pPr>
          </w:p>
          <w:p w14:paraId="0CA83AFE" w14:textId="77777777" w:rsidR="00110563" w:rsidRPr="001A3FDD" w:rsidRDefault="00110563" w:rsidP="0011056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2B0628C4" w14:textId="2E568732" w:rsidR="002F1D44" w:rsidRPr="001A3FDD" w:rsidRDefault="00110563" w:rsidP="00EA5A6E">
            <w:p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As above</w:t>
            </w:r>
          </w:p>
        </w:tc>
      </w:tr>
      <w:tr w:rsidR="001A3FDD" w:rsidRPr="001A3FDD" w14:paraId="703A87C5" w14:textId="77777777" w:rsidTr="007E7425">
        <w:trPr>
          <w:trHeight w:val="6515"/>
        </w:trPr>
        <w:tc>
          <w:tcPr>
            <w:tcW w:w="595" w:type="pct"/>
          </w:tcPr>
          <w:p w14:paraId="608BE33E" w14:textId="1A1B88F4" w:rsidR="001320C1" w:rsidRPr="001A3FDD" w:rsidRDefault="001320C1" w:rsidP="00BA6F4D">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Fingeret</w:t>
            </w:r>
            <w:proofErr w:type="spellEnd"/>
            <w:r w:rsidRPr="001A3FDD">
              <w:rPr>
                <w:rFonts w:ascii="Calibri" w:eastAsia="Calibri" w:hAnsi="Calibri" w:cs="Calibri"/>
                <w:sz w:val="20"/>
                <w:szCs w:val="20"/>
                <w:lang w:val="en-ZA"/>
              </w:rPr>
              <w:t xml:space="preserve"> AL, Martinez RH, Hsieh C, Downey P, </w:t>
            </w:r>
            <w:proofErr w:type="spellStart"/>
            <w:r w:rsidRPr="001A3FDD">
              <w:rPr>
                <w:rFonts w:ascii="Calibri" w:eastAsia="Calibri" w:hAnsi="Calibri" w:cs="Calibri"/>
                <w:sz w:val="20"/>
                <w:szCs w:val="20"/>
                <w:lang w:val="en-ZA"/>
              </w:rPr>
              <w:t>Nowygrod</w:t>
            </w:r>
            <w:proofErr w:type="spellEnd"/>
            <w:r w:rsidRPr="001A3FDD">
              <w:rPr>
                <w:rFonts w:ascii="Calibri" w:eastAsia="Calibri" w:hAnsi="Calibri" w:cs="Calibri"/>
                <w:sz w:val="20"/>
                <w:szCs w:val="20"/>
                <w:lang w:val="en-ZA"/>
              </w:rPr>
              <w:t xml:space="preserve"> R. Watch what happens: using a web-based multimedia platform to enhance intraoperative learning and development of clinical reasoning. The American Journal of Surgery. 2016 Feb 1; 211 (2): 384-9.</w:t>
            </w:r>
          </w:p>
        </w:tc>
        <w:tc>
          <w:tcPr>
            <w:tcW w:w="625" w:type="pct"/>
          </w:tcPr>
          <w:p w14:paraId="2101E156" w14:textId="77777777" w:rsidR="00611676" w:rsidRPr="001A3FDD" w:rsidRDefault="00611676" w:rsidP="0061167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02E6C11" w14:textId="77777777" w:rsidR="00611676" w:rsidRPr="001A3FDD" w:rsidRDefault="00611676" w:rsidP="0061167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6FF4C17B" w14:textId="77777777" w:rsidR="00611676" w:rsidRPr="001A3FDD" w:rsidRDefault="00611676" w:rsidP="00611676">
            <w:pPr>
              <w:spacing w:before="40" w:after="40"/>
              <w:rPr>
                <w:rFonts w:ascii="Calibri" w:eastAsia="Calibri" w:hAnsi="Calibri" w:cs="Calibri"/>
                <w:sz w:val="20"/>
                <w:szCs w:val="20"/>
                <w:lang w:val="en-ZA"/>
              </w:rPr>
            </w:pPr>
          </w:p>
          <w:p w14:paraId="1BAF8ED0" w14:textId="77777777" w:rsidR="00611676" w:rsidRPr="001A3FDD" w:rsidRDefault="00611676" w:rsidP="0061167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906703E" w14:textId="77777777" w:rsidR="00611676" w:rsidRPr="001A3FDD" w:rsidRDefault="00611676" w:rsidP="0061167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470CDA95" w14:textId="77777777" w:rsidR="00611676" w:rsidRPr="001A3FDD" w:rsidRDefault="00611676" w:rsidP="00611676">
            <w:pPr>
              <w:spacing w:before="40" w:after="40"/>
              <w:rPr>
                <w:rFonts w:ascii="Calibri" w:eastAsia="Calibri" w:hAnsi="Calibri" w:cs="Calibri"/>
                <w:sz w:val="20"/>
                <w:szCs w:val="20"/>
                <w:lang w:val="en-ZA"/>
              </w:rPr>
            </w:pPr>
          </w:p>
          <w:p w14:paraId="532A5AB9" w14:textId="77777777" w:rsidR="00611676" w:rsidRPr="001A3FDD" w:rsidRDefault="00611676" w:rsidP="0061167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5BB0A3F" w14:textId="0CAED7B0" w:rsidR="00611676" w:rsidRPr="001A3FDD" w:rsidRDefault="00611676" w:rsidP="0061167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Department of Surgery, Columbia University Medical </w:t>
            </w: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New York City</w:t>
            </w:r>
          </w:p>
          <w:p w14:paraId="2A953A1B" w14:textId="77777777" w:rsidR="00611676" w:rsidRPr="001A3FDD" w:rsidRDefault="00611676" w:rsidP="00611676">
            <w:pPr>
              <w:spacing w:before="40" w:after="40"/>
              <w:rPr>
                <w:rFonts w:ascii="Calibri" w:eastAsia="Calibri" w:hAnsi="Calibri" w:cs="Calibri"/>
                <w:sz w:val="20"/>
                <w:szCs w:val="20"/>
                <w:lang w:val="en-ZA"/>
              </w:rPr>
            </w:pPr>
          </w:p>
          <w:p w14:paraId="6384ED40" w14:textId="77777777" w:rsidR="00611676" w:rsidRPr="001A3FDD" w:rsidRDefault="00611676" w:rsidP="0061167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7D8E8C55" w14:textId="4C43EB1F" w:rsidR="00611676" w:rsidRPr="001A3FDD" w:rsidRDefault="00611676" w:rsidP="0061167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Cross-sectional </w:t>
            </w:r>
          </w:p>
          <w:p w14:paraId="60AAA225" w14:textId="77777777" w:rsidR="00611676" w:rsidRPr="001A3FDD" w:rsidRDefault="00611676" w:rsidP="00611676">
            <w:pPr>
              <w:spacing w:before="40" w:after="40"/>
              <w:rPr>
                <w:rFonts w:ascii="Calibri" w:eastAsia="Calibri" w:hAnsi="Calibri" w:cs="Calibri"/>
                <w:sz w:val="20"/>
                <w:szCs w:val="20"/>
                <w:lang w:val="en-ZA"/>
              </w:rPr>
            </w:pPr>
          </w:p>
          <w:p w14:paraId="0D1B5CA8" w14:textId="77777777" w:rsidR="00611676" w:rsidRPr="001A3FDD" w:rsidRDefault="00611676" w:rsidP="0061167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6DBE4C21" w14:textId="1496604C" w:rsidR="00611676" w:rsidRPr="001A3FDD" w:rsidRDefault="00611676" w:rsidP="0061167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387B898C" w14:textId="77777777" w:rsidR="00611676" w:rsidRPr="001A3FDD" w:rsidRDefault="00611676" w:rsidP="00611676">
            <w:pPr>
              <w:spacing w:before="40" w:after="40"/>
              <w:rPr>
                <w:rFonts w:ascii="Calibri" w:eastAsia="Calibri" w:hAnsi="Calibri" w:cs="Calibri"/>
                <w:sz w:val="20"/>
                <w:szCs w:val="20"/>
                <w:lang w:val="en-ZA"/>
              </w:rPr>
            </w:pPr>
          </w:p>
          <w:p w14:paraId="76588790" w14:textId="77777777" w:rsidR="00611676" w:rsidRPr="001A3FDD" w:rsidRDefault="00611676" w:rsidP="0061167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3D5598FF" w14:textId="77777777" w:rsidR="00611676" w:rsidRPr="001A3FDD" w:rsidRDefault="00611676" w:rsidP="00611676">
            <w:pPr>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7199A0C1" w14:textId="77777777" w:rsidR="001320C1" w:rsidRPr="001A3FDD" w:rsidRDefault="001320C1" w:rsidP="002F1D44">
            <w:pPr>
              <w:spacing w:before="40" w:after="40"/>
              <w:rPr>
                <w:rFonts w:ascii="Calibri" w:eastAsia="Calibri" w:hAnsi="Calibri" w:cs="Calibri"/>
                <w:sz w:val="20"/>
                <w:szCs w:val="20"/>
                <w:u w:val="single"/>
                <w:lang w:val="en-ZA"/>
              </w:rPr>
            </w:pPr>
          </w:p>
        </w:tc>
        <w:tc>
          <w:tcPr>
            <w:tcW w:w="744" w:type="pct"/>
          </w:tcPr>
          <w:p w14:paraId="2DB90726" w14:textId="24FB2928" w:rsidR="001320C1" w:rsidRPr="001A3FDD" w:rsidRDefault="00611676" w:rsidP="00611676">
            <w:pPr>
              <w:rPr>
                <w:rFonts w:ascii="Calibri" w:eastAsia="Calibri" w:hAnsi="Calibri" w:cs="Calibri"/>
                <w:sz w:val="20"/>
                <w:szCs w:val="20"/>
                <w:lang w:val="en-ZA"/>
              </w:rPr>
            </w:pPr>
            <w:r w:rsidRPr="001A3FDD">
              <w:rPr>
                <w:rFonts w:ascii="Calibri" w:eastAsia="Calibri" w:hAnsi="Calibri" w:cs="Calibri"/>
                <w:sz w:val="20"/>
                <w:szCs w:val="20"/>
                <w:lang w:val="en-ZA"/>
              </w:rPr>
              <w:t>To determine whether observed operations or internet-based video review predict improved performance in the surgery clerkship</w:t>
            </w:r>
          </w:p>
        </w:tc>
        <w:tc>
          <w:tcPr>
            <w:tcW w:w="863" w:type="pct"/>
          </w:tcPr>
          <w:p w14:paraId="28A0EF2A" w14:textId="6D21CBBC" w:rsidR="00611676" w:rsidRPr="001A3FDD" w:rsidRDefault="00611676" w:rsidP="00611676">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N=231</w:t>
            </w:r>
          </w:p>
          <w:p w14:paraId="4103F4BA" w14:textId="77777777" w:rsidR="00611676" w:rsidRPr="001A3FDD" w:rsidRDefault="00611676" w:rsidP="00611676">
            <w:pPr>
              <w:spacing w:before="40"/>
              <w:rPr>
                <w:rFonts w:ascii="Calibri" w:eastAsia="Calibri" w:hAnsi="Calibri" w:cs="Calibri"/>
                <w:sz w:val="20"/>
                <w:szCs w:val="20"/>
                <w:u w:val="single"/>
                <w:lang w:val="en-ZA"/>
              </w:rPr>
            </w:pPr>
          </w:p>
          <w:p w14:paraId="4FD04E93" w14:textId="0F2A3E88" w:rsidR="00611676" w:rsidRPr="001A3FDD" w:rsidRDefault="00611676" w:rsidP="0061167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0563306D" w14:textId="77777777" w:rsidR="00611676" w:rsidRPr="001A3FDD" w:rsidRDefault="00611676" w:rsidP="00611676">
            <w:pPr>
              <w:spacing w:before="40"/>
              <w:rPr>
                <w:rFonts w:ascii="Calibri" w:eastAsia="Calibri" w:hAnsi="Calibri" w:cs="Calibri"/>
                <w:sz w:val="20"/>
                <w:szCs w:val="20"/>
                <w:lang w:val="en-ZA"/>
              </w:rPr>
            </w:pPr>
          </w:p>
          <w:p w14:paraId="494582F7" w14:textId="7DB57CD6" w:rsidR="00611676" w:rsidRPr="001A3FDD" w:rsidRDefault="00611676" w:rsidP="0061167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w:t>
            </w:r>
          </w:p>
          <w:p w14:paraId="2E53FA2C" w14:textId="77777777" w:rsidR="001320C1" w:rsidRPr="001A3FDD" w:rsidRDefault="001320C1" w:rsidP="00850805">
            <w:pPr>
              <w:spacing w:before="40" w:after="40"/>
              <w:rPr>
                <w:rFonts w:ascii="Calibri" w:eastAsia="Calibri" w:hAnsi="Calibri" w:cs="Calibri"/>
                <w:sz w:val="20"/>
                <w:szCs w:val="20"/>
                <w:u w:val="single"/>
                <w:lang w:val="en-ZA"/>
              </w:rPr>
            </w:pPr>
          </w:p>
        </w:tc>
        <w:tc>
          <w:tcPr>
            <w:tcW w:w="773" w:type="pct"/>
          </w:tcPr>
          <w:p w14:paraId="029F8FF7" w14:textId="2FDEDD36" w:rsidR="00611676" w:rsidRPr="001A3FDD" w:rsidRDefault="00611676"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Online, web-based video platform</w:t>
            </w:r>
            <w:r w:rsidR="003947EE" w:rsidRPr="001A3FDD">
              <w:rPr>
                <w:rFonts w:ascii="Calibri" w:eastAsia="Calibri" w:hAnsi="Calibri" w:cs="Calibri"/>
                <w:sz w:val="20"/>
                <w:szCs w:val="20"/>
                <w:shd w:val="clear" w:color="auto" w:fill="FFFFFF"/>
                <w:lang w:val="en-ZA"/>
              </w:rPr>
              <w:t xml:space="preserve"> and repository: “v</w:t>
            </w:r>
            <w:r w:rsidRPr="001A3FDD">
              <w:rPr>
                <w:rFonts w:ascii="Calibri" w:eastAsia="Calibri" w:hAnsi="Calibri" w:cs="Calibri"/>
                <w:sz w:val="20"/>
                <w:szCs w:val="20"/>
                <w:shd w:val="clear" w:color="auto" w:fill="FFFFFF"/>
                <w:lang w:val="en-ZA"/>
              </w:rPr>
              <w:t xml:space="preserve">ideo content of specific procedures is narrated, edited for time and content, with illustrations and anatomy overlay including indications for surgery, review of pathophysiology and anatomy, postoperative care, and relevant </w:t>
            </w:r>
            <w:proofErr w:type="gramStart"/>
            <w:r w:rsidRPr="001A3FDD">
              <w:rPr>
                <w:rFonts w:ascii="Calibri" w:eastAsia="Calibri" w:hAnsi="Calibri" w:cs="Calibri"/>
                <w:sz w:val="20"/>
                <w:szCs w:val="20"/>
                <w:shd w:val="clear" w:color="auto" w:fill="FFFFFF"/>
                <w:lang w:val="en-ZA"/>
              </w:rPr>
              <w:t>complications”</w:t>
            </w:r>
            <w:proofErr w:type="gramEnd"/>
          </w:p>
          <w:p w14:paraId="66B13AC1" w14:textId="7EFF5F96" w:rsidR="00611676" w:rsidRPr="001A3FDD" w:rsidRDefault="00611676"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At the end of the rotation, students submit a self-reported online log of cases they observed or assisted in during the clerkship, complete a 100-question National Board of Medical Examiners’ (NBME) multiple choice surgery shelf examination; and complete Columbia’s internally developed and validated clinical skills examination which comprises 5 cases with free-text responses</w:t>
            </w:r>
          </w:p>
        </w:tc>
        <w:tc>
          <w:tcPr>
            <w:tcW w:w="1400" w:type="pct"/>
          </w:tcPr>
          <w:p w14:paraId="68048252" w14:textId="77777777" w:rsidR="003947EE" w:rsidRPr="001A3FDD" w:rsidRDefault="003947EE" w:rsidP="003947EE">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72FF4E0B" w14:textId="6C47549A" w:rsidR="003947EE" w:rsidRPr="001A3FDD" w:rsidRDefault="003947EE" w:rsidP="00C46F8D">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Online video repositories are effective adjunctive tools for medical students on basic surgical </w:t>
            </w:r>
            <w:proofErr w:type="gramStart"/>
            <w:r w:rsidRPr="001A3FDD">
              <w:rPr>
                <w:rFonts w:ascii="Calibri" w:eastAsia="Calibri" w:hAnsi="Calibri" w:cs="Calibri"/>
                <w:sz w:val="20"/>
                <w:szCs w:val="20"/>
                <w:shd w:val="clear" w:color="auto" w:fill="FFFFFF"/>
                <w:lang w:val="en-ZA"/>
              </w:rPr>
              <w:t>principles</w:t>
            </w:r>
            <w:proofErr w:type="gramEnd"/>
          </w:p>
          <w:p w14:paraId="30F6CCB0" w14:textId="6DF862A5" w:rsidR="003947EE" w:rsidRPr="001A3FDD" w:rsidRDefault="003947EE" w:rsidP="00C46F8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Videos provide the “opportunity for cognitive pre-training creating neurologic pathways about expectations of the surgery to be created before the live operative </w:t>
            </w:r>
            <w:proofErr w:type="gramStart"/>
            <w:r w:rsidRPr="001A3FDD">
              <w:rPr>
                <w:rFonts w:ascii="Calibri" w:eastAsia="Calibri" w:hAnsi="Calibri" w:cs="Calibri"/>
                <w:bCs/>
                <w:sz w:val="20"/>
                <w:szCs w:val="20"/>
                <w:lang w:val="en-ZA"/>
              </w:rPr>
              <w:t>experience”</w:t>
            </w:r>
            <w:proofErr w:type="gramEnd"/>
          </w:p>
          <w:p w14:paraId="69C89E05" w14:textId="50C63868" w:rsidR="003947EE" w:rsidRPr="001A3FDD" w:rsidRDefault="003947EE" w:rsidP="00C46F8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Videos provide “superb visualization of the pertinent anatomy and technique from a 1st person vantage point, which are often not available to the medical </w:t>
            </w:r>
            <w:proofErr w:type="gramStart"/>
            <w:r w:rsidRPr="001A3FDD">
              <w:rPr>
                <w:rFonts w:ascii="Calibri" w:eastAsia="Calibri" w:hAnsi="Calibri" w:cs="Calibri"/>
                <w:bCs/>
                <w:sz w:val="20"/>
                <w:szCs w:val="20"/>
                <w:lang w:val="en-ZA"/>
              </w:rPr>
              <w:t>student”</w:t>
            </w:r>
            <w:proofErr w:type="gramEnd"/>
          </w:p>
          <w:p w14:paraId="5F6EC020" w14:textId="7BB2C7DC" w:rsidR="003947EE" w:rsidRPr="001A3FDD" w:rsidRDefault="003947EE" w:rsidP="00C46F8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Convenience, self-paced learning</w:t>
            </w:r>
          </w:p>
          <w:p w14:paraId="14AA3437" w14:textId="77777777" w:rsidR="003947EE" w:rsidRPr="001A3FDD" w:rsidRDefault="003947EE" w:rsidP="003947EE">
            <w:pPr>
              <w:pStyle w:val="ListParagraph"/>
              <w:spacing w:before="40" w:after="40"/>
              <w:ind w:left="360"/>
              <w:rPr>
                <w:rFonts w:ascii="Calibri" w:eastAsia="Calibri" w:hAnsi="Calibri" w:cs="Calibri"/>
                <w:bCs/>
                <w:sz w:val="20"/>
                <w:szCs w:val="20"/>
                <w:lang w:val="en-ZA"/>
              </w:rPr>
            </w:pPr>
          </w:p>
          <w:p w14:paraId="4761ED10" w14:textId="77777777" w:rsidR="003947EE" w:rsidRPr="001A3FDD" w:rsidRDefault="003947EE" w:rsidP="003947E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2D05C67" w14:textId="77777777" w:rsidR="003947EE" w:rsidRPr="001A3FDD" w:rsidRDefault="003947EE" w:rsidP="003947EE">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5E7589DF" w14:textId="77777777" w:rsidR="003947EE" w:rsidRPr="001A3FDD" w:rsidRDefault="003947EE" w:rsidP="003947EE">
            <w:pPr>
              <w:spacing w:before="40" w:after="40"/>
              <w:rPr>
                <w:rFonts w:ascii="Calibri" w:eastAsia="Calibri" w:hAnsi="Calibri" w:cs="Calibri"/>
                <w:bCs/>
                <w:sz w:val="20"/>
                <w:szCs w:val="20"/>
                <w:u w:val="single"/>
                <w:lang w:val="en-ZA"/>
              </w:rPr>
            </w:pPr>
          </w:p>
          <w:p w14:paraId="5E372187" w14:textId="77777777" w:rsidR="003947EE" w:rsidRPr="001A3FDD" w:rsidRDefault="003947EE" w:rsidP="003947E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1811DEDE" w14:textId="77777777" w:rsidR="001320C1" w:rsidRPr="001A3FDD" w:rsidRDefault="00630DB7" w:rsidP="003947EE">
            <w:p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Not reported</w:t>
            </w:r>
          </w:p>
          <w:p w14:paraId="072E7B8B" w14:textId="77777777" w:rsidR="00630DB7" w:rsidRPr="001A3FDD" w:rsidRDefault="00630DB7" w:rsidP="003947EE">
            <w:pPr>
              <w:spacing w:before="40" w:after="40"/>
              <w:rPr>
                <w:rFonts w:ascii="Calibri" w:eastAsia="Calibri" w:hAnsi="Calibri" w:cs="Calibri"/>
                <w:sz w:val="20"/>
                <w:szCs w:val="20"/>
                <w:shd w:val="clear" w:color="auto" w:fill="FFFFFF"/>
                <w:lang w:val="en-ZA"/>
              </w:rPr>
            </w:pPr>
          </w:p>
          <w:p w14:paraId="35A2E415" w14:textId="77777777" w:rsidR="00630DB7" w:rsidRPr="001A3FDD" w:rsidRDefault="00630DB7" w:rsidP="003947EE">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Competency</w:t>
            </w:r>
          </w:p>
          <w:p w14:paraId="4AABB950" w14:textId="77777777" w:rsidR="00630DB7" w:rsidRPr="001A3FDD" w:rsidRDefault="00630DB7" w:rsidP="00C46F8D">
            <w:pPr>
              <w:pStyle w:val="ListParagraph"/>
              <w:numPr>
                <w:ilvl w:val="0"/>
                <w:numId w:val="3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Case log data for 231 students revealed a median of 25 observed cases and they accessed the web-based video platform a median of 15 </w:t>
            </w:r>
            <w:proofErr w:type="gramStart"/>
            <w:r w:rsidRPr="001A3FDD">
              <w:rPr>
                <w:rFonts w:ascii="Calibri" w:eastAsia="Calibri" w:hAnsi="Calibri" w:cs="Calibri"/>
                <w:sz w:val="20"/>
                <w:szCs w:val="20"/>
                <w:shd w:val="clear" w:color="auto" w:fill="FFFFFF"/>
                <w:lang w:val="en-ZA"/>
              </w:rPr>
              <w:t>times</w:t>
            </w:r>
            <w:proofErr w:type="gramEnd"/>
          </w:p>
          <w:p w14:paraId="3827F6F9" w14:textId="72F11D73" w:rsidR="00630DB7" w:rsidRPr="001A3FDD" w:rsidRDefault="00630DB7" w:rsidP="00C46F8D">
            <w:pPr>
              <w:pStyle w:val="ListParagraph"/>
              <w:numPr>
                <w:ilvl w:val="0"/>
                <w:numId w:val="3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“In a multivariate regression model National Board of Medical Examiners score (</w:t>
            </w:r>
            <w:r w:rsidR="00B33D65" w:rsidRPr="001A3FDD">
              <w:rPr>
                <w:rFonts w:ascii="Calibri" w:eastAsia="Calibri" w:hAnsi="Calibri" w:cs="Calibri"/>
                <w:sz w:val="20"/>
                <w:szCs w:val="20"/>
                <w:shd w:val="clear" w:color="auto" w:fill="FFFFFF"/>
                <w:lang w:val="en-ZA"/>
              </w:rPr>
              <w:t>p</w:t>
            </w:r>
            <w:r w:rsidRPr="001A3FDD">
              <w:rPr>
                <w:rFonts w:ascii="Calibri" w:eastAsia="Calibri" w:hAnsi="Calibri" w:cs="Calibri"/>
                <w:sz w:val="20"/>
                <w:szCs w:val="20"/>
                <w:shd w:val="clear" w:color="auto" w:fill="FFFFFF"/>
                <w:lang w:val="en-ZA"/>
              </w:rPr>
              <w:t xml:space="preserve"> &lt;0.006), clinical evaluations (</w:t>
            </w:r>
            <w:r w:rsidR="00B33D65" w:rsidRPr="001A3FDD">
              <w:rPr>
                <w:rFonts w:ascii="Calibri" w:eastAsia="Calibri" w:hAnsi="Calibri" w:cs="Calibri"/>
                <w:sz w:val="20"/>
                <w:szCs w:val="20"/>
                <w:shd w:val="clear" w:color="auto" w:fill="FFFFFF"/>
                <w:lang w:val="en-ZA"/>
              </w:rPr>
              <w:t>p</w:t>
            </w:r>
            <w:r w:rsidRPr="001A3FDD">
              <w:rPr>
                <w:rFonts w:ascii="Calibri" w:eastAsia="Calibri" w:hAnsi="Calibri" w:cs="Calibri"/>
                <w:sz w:val="20"/>
                <w:szCs w:val="20"/>
                <w:shd w:val="clear" w:color="auto" w:fill="FFFFFF"/>
                <w:lang w:val="en-ZA"/>
              </w:rPr>
              <w:t xml:space="preserve"> &lt;0.0001) and video website utilization (</w:t>
            </w:r>
            <w:r w:rsidR="00B33D65" w:rsidRPr="001A3FDD">
              <w:rPr>
                <w:rFonts w:ascii="Calibri" w:eastAsia="Calibri" w:hAnsi="Calibri" w:cs="Calibri"/>
                <w:sz w:val="20"/>
                <w:szCs w:val="20"/>
                <w:shd w:val="clear" w:color="auto" w:fill="FFFFFF"/>
                <w:lang w:val="en-ZA"/>
              </w:rPr>
              <w:t>p</w:t>
            </w:r>
            <w:r w:rsidRPr="001A3FDD">
              <w:rPr>
                <w:rFonts w:ascii="Calibri" w:eastAsia="Calibri" w:hAnsi="Calibri" w:cs="Calibri"/>
                <w:sz w:val="20"/>
                <w:szCs w:val="20"/>
                <w:shd w:val="clear" w:color="auto" w:fill="FFFFFF"/>
                <w:lang w:val="en-ZA"/>
              </w:rPr>
              <w:t xml:space="preserve"> &lt;0.024) but not number of cases logged were associated with improved overall performance”</w:t>
            </w:r>
          </w:p>
        </w:tc>
      </w:tr>
      <w:tr w:rsidR="001A3FDD" w:rsidRPr="001A3FDD" w14:paraId="079AA6E2" w14:textId="77777777" w:rsidTr="007E7425">
        <w:trPr>
          <w:trHeight w:val="6515"/>
        </w:trPr>
        <w:tc>
          <w:tcPr>
            <w:tcW w:w="595" w:type="pct"/>
          </w:tcPr>
          <w:p w14:paraId="5C3EC0E1" w14:textId="680878C7" w:rsidR="003B1EF6" w:rsidRPr="001A3FDD" w:rsidRDefault="003B1EF6" w:rsidP="003B1EF6">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Ichiuji</w:t>
            </w:r>
            <w:proofErr w:type="spellEnd"/>
            <w:r w:rsidRPr="001A3FDD">
              <w:rPr>
                <w:rFonts w:ascii="Calibri" w:eastAsia="Calibri" w:hAnsi="Calibri" w:cs="Calibri"/>
                <w:sz w:val="20"/>
                <w:szCs w:val="20"/>
                <w:lang w:val="en-ZA"/>
              </w:rPr>
              <w:t xml:space="preserve"> BA, DeAngelis EJ, </w:t>
            </w:r>
            <w:proofErr w:type="spellStart"/>
            <w:r w:rsidRPr="001A3FDD">
              <w:rPr>
                <w:rFonts w:ascii="Calibri" w:eastAsia="Calibri" w:hAnsi="Calibri" w:cs="Calibri"/>
                <w:sz w:val="20"/>
                <w:szCs w:val="20"/>
                <w:lang w:val="en-ZA"/>
              </w:rPr>
              <w:t>Corpodean</w:t>
            </w:r>
            <w:proofErr w:type="spellEnd"/>
            <w:r w:rsidRPr="001A3FDD">
              <w:rPr>
                <w:rFonts w:ascii="Calibri" w:eastAsia="Calibri" w:hAnsi="Calibri" w:cs="Calibri"/>
                <w:sz w:val="20"/>
                <w:szCs w:val="20"/>
                <w:lang w:val="en-ZA"/>
              </w:rPr>
              <w:t xml:space="preserve"> F, Thompson J, Arsenault L, Amdur RL, Vaziri K, Lee J, Jackson HT. The Effect of a Microlearning Module on Knowledge Acquisition in Surgery Clerkship Students. Journal of Surgical Education. 2022 Mar 1; 79 (2): 409-16.</w:t>
            </w:r>
          </w:p>
        </w:tc>
        <w:tc>
          <w:tcPr>
            <w:tcW w:w="625" w:type="pct"/>
          </w:tcPr>
          <w:p w14:paraId="5D77D6AF" w14:textId="77777777" w:rsidR="003B1EF6" w:rsidRPr="001A3FDD" w:rsidRDefault="003B1EF6" w:rsidP="003B1EF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973DD40" w14:textId="77777777" w:rsidR="003B1EF6" w:rsidRPr="001A3FDD" w:rsidRDefault="003B1EF6" w:rsidP="003B1EF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4CFBCCBF" w14:textId="77777777" w:rsidR="003B1EF6" w:rsidRPr="001A3FDD" w:rsidRDefault="003B1EF6" w:rsidP="003B1EF6">
            <w:pPr>
              <w:spacing w:before="40" w:after="40"/>
              <w:rPr>
                <w:rFonts w:ascii="Calibri" w:eastAsia="Calibri" w:hAnsi="Calibri" w:cs="Calibri"/>
                <w:sz w:val="20"/>
                <w:szCs w:val="20"/>
                <w:lang w:val="en-ZA"/>
              </w:rPr>
            </w:pPr>
          </w:p>
          <w:p w14:paraId="72EA95D3" w14:textId="77777777" w:rsidR="003B1EF6" w:rsidRPr="001A3FDD" w:rsidRDefault="003B1EF6" w:rsidP="003B1EF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2C82A2B6" w14:textId="77777777" w:rsidR="003B1EF6" w:rsidRPr="001A3FDD" w:rsidRDefault="003B1EF6" w:rsidP="003B1EF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2AA8D8B1" w14:textId="77777777" w:rsidR="003B1EF6" w:rsidRPr="001A3FDD" w:rsidRDefault="003B1EF6" w:rsidP="003B1EF6">
            <w:pPr>
              <w:spacing w:before="40" w:after="40"/>
              <w:rPr>
                <w:rFonts w:ascii="Calibri" w:eastAsia="Calibri" w:hAnsi="Calibri" w:cs="Calibri"/>
                <w:sz w:val="20"/>
                <w:szCs w:val="20"/>
                <w:lang w:val="en-ZA"/>
              </w:rPr>
            </w:pPr>
          </w:p>
          <w:p w14:paraId="2A8DB719" w14:textId="77777777" w:rsidR="003B1EF6" w:rsidRPr="001A3FDD" w:rsidRDefault="003B1EF6" w:rsidP="003B1EF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77556B5B" w14:textId="421D8389" w:rsidR="003B1EF6" w:rsidRPr="001A3FDD" w:rsidRDefault="003B1EF6" w:rsidP="003B1EF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George Washington University</w:t>
            </w:r>
          </w:p>
          <w:p w14:paraId="014BF9F6" w14:textId="77777777" w:rsidR="003B1EF6" w:rsidRPr="001A3FDD" w:rsidRDefault="003B1EF6" w:rsidP="003B1EF6">
            <w:pPr>
              <w:spacing w:before="40" w:after="40"/>
              <w:rPr>
                <w:rFonts w:ascii="Calibri" w:eastAsia="Calibri" w:hAnsi="Calibri" w:cs="Calibri"/>
                <w:sz w:val="20"/>
                <w:szCs w:val="20"/>
                <w:lang w:val="en-ZA"/>
              </w:rPr>
            </w:pPr>
          </w:p>
          <w:p w14:paraId="23046AE3" w14:textId="77777777" w:rsidR="003B1EF6" w:rsidRPr="001A3FDD" w:rsidRDefault="003B1EF6" w:rsidP="003B1EF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7B853E6F" w14:textId="4443A215" w:rsidR="003B1EF6" w:rsidRPr="001A3FDD" w:rsidRDefault="00C307D9" w:rsidP="003B1EF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Cr</w:t>
            </w:r>
            <w:r w:rsidR="001F3C0C" w:rsidRPr="001A3FDD">
              <w:rPr>
                <w:rFonts w:ascii="Calibri" w:eastAsia="Calibri" w:hAnsi="Calibri" w:cs="Calibri"/>
                <w:sz w:val="20"/>
                <w:szCs w:val="20"/>
                <w:lang w:val="en-ZA"/>
              </w:rPr>
              <w:t xml:space="preserve">ossover </w:t>
            </w:r>
            <w:r w:rsidRPr="001A3FDD">
              <w:rPr>
                <w:rFonts w:ascii="Calibri" w:eastAsia="Calibri" w:hAnsi="Calibri" w:cs="Calibri"/>
                <w:sz w:val="20"/>
                <w:szCs w:val="20"/>
                <w:lang w:val="en-ZA"/>
              </w:rPr>
              <w:t>trial</w:t>
            </w:r>
          </w:p>
          <w:p w14:paraId="41B91C77" w14:textId="77777777" w:rsidR="003B1EF6" w:rsidRPr="001A3FDD" w:rsidRDefault="003B1EF6" w:rsidP="003B1EF6">
            <w:pPr>
              <w:spacing w:before="40" w:after="40"/>
              <w:rPr>
                <w:rFonts w:ascii="Calibri" w:eastAsia="Calibri" w:hAnsi="Calibri" w:cs="Calibri"/>
                <w:sz w:val="20"/>
                <w:szCs w:val="20"/>
                <w:lang w:val="en-ZA"/>
              </w:rPr>
            </w:pPr>
          </w:p>
          <w:p w14:paraId="7585C9AF" w14:textId="77777777" w:rsidR="003B1EF6" w:rsidRPr="001A3FDD" w:rsidRDefault="003B1EF6" w:rsidP="003B1EF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28973137" w14:textId="175B048E" w:rsidR="003B1EF6" w:rsidRPr="001A3FDD" w:rsidRDefault="003B1EF6" w:rsidP="003B1EF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related</w:t>
            </w:r>
          </w:p>
          <w:p w14:paraId="4B47E186" w14:textId="77777777" w:rsidR="003B1EF6" w:rsidRPr="001A3FDD" w:rsidRDefault="003B1EF6" w:rsidP="003B1EF6">
            <w:pPr>
              <w:spacing w:before="40" w:after="40"/>
              <w:rPr>
                <w:rFonts w:ascii="Calibri" w:eastAsia="Calibri" w:hAnsi="Calibri" w:cs="Calibri"/>
                <w:sz w:val="20"/>
                <w:szCs w:val="20"/>
                <w:lang w:val="en-ZA"/>
              </w:rPr>
            </w:pPr>
          </w:p>
          <w:p w14:paraId="1FA3A3A7" w14:textId="77777777" w:rsidR="003B1EF6" w:rsidRPr="001A3FDD" w:rsidRDefault="003B1EF6" w:rsidP="003B1EF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63CA0C91" w14:textId="2EB1DD5D" w:rsidR="003B1EF6" w:rsidRPr="001A3FDD" w:rsidRDefault="003B1EF6" w:rsidP="003B1EF6">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6E7A510D" w14:textId="77777777" w:rsidR="003B1EF6" w:rsidRPr="001A3FDD" w:rsidRDefault="003B1EF6" w:rsidP="003B1EF6">
            <w:pPr>
              <w:spacing w:before="40" w:after="40"/>
              <w:rPr>
                <w:rFonts w:ascii="Calibri" w:eastAsia="Calibri" w:hAnsi="Calibri" w:cs="Calibri"/>
                <w:sz w:val="20"/>
                <w:szCs w:val="20"/>
                <w:u w:val="single"/>
                <w:lang w:val="en-ZA"/>
              </w:rPr>
            </w:pPr>
          </w:p>
        </w:tc>
        <w:tc>
          <w:tcPr>
            <w:tcW w:w="744" w:type="pct"/>
          </w:tcPr>
          <w:p w14:paraId="65844D57" w14:textId="6C22A79B" w:rsidR="003B1EF6" w:rsidRPr="001A3FDD" w:rsidRDefault="001F3C0C" w:rsidP="003B1EF6">
            <w:pPr>
              <w:rPr>
                <w:rFonts w:ascii="Calibri" w:eastAsia="Calibri" w:hAnsi="Calibri" w:cs="Calibri"/>
                <w:sz w:val="20"/>
                <w:szCs w:val="20"/>
                <w:lang w:val="en-ZA"/>
              </w:rPr>
            </w:pPr>
            <w:r w:rsidRPr="001A3FDD">
              <w:rPr>
                <w:rFonts w:ascii="Calibri" w:eastAsia="Calibri" w:hAnsi="Calibri" w:cs="Calibri"/>
                <w:sz w:val="20"/>
                <w:szCs w:val="20"/>
                <w:lang w:val="en-ZA"/>
              </w:rPr>
              <w:t xml:space="preserve">To investigate the effect of a microlearning module </w:t>
            </w:r>
            <w:r w:rsidR="00AC5A74" w:rsidRPr="001A3FDD">
              <w:rPr>
                <w:rFonts w:ascii="Calibri" w:eastAsia="Calibri" w:hAnsi="Calibri" w:cs="Calibri"/>
                <w:sz w:val="20"/>
                <w:szCs w:val="20"/>
                <w:lang w:val="en-ZA"/>
              </w:rPr>
              <w:t xml:space="preserve">(MLM) </w:t>
            </w:r>
            <w:r w:rsidRPr="001A3FDD">
              <w:rPr>
                <w:rFonts w:ascii="Calibri" w:eastAsia="Calibri" w:hAnsi="Calibri" w:cs="Calibri"/>
                <w:sz w:val="20"/>
                <w:szCs w:val="20"/>
                <w:lang w:val="en-ZA"/>
              </w:rPr>
              <w:t>compared to a traditional online learning module in undergraduate medical education</w:t>
            </w:r>
          </w:p>
        </w:tc>
        <w:tc>
          <w:tcPr>
            <w:tcW w:w="863" w:type="pct"/>
          </w:tcPr>
          <w:p w14:paraId="7A4C30E4" w14:textId="0C000A31" w:rsidR="001F3C0C" w:rsidRPr="001A3FDD" w:rsidRDefault="001F3C0C" w:rsidP="001F3C0C">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N=113, 56 students in the MLM and 57 in WISE-MD groups</w:t>
            </w:r>
          </w:p>
          <w:p w14:paraId="57FC9AE1" w14:textId="77777777" w:rsidR="001F3C0C" w:rsidRPr="001A3FDD" w:rsidRDefault="001F3C0C" w:rsidP="001F3C0C">
            <w:pPr>
              <w:spacing w:before="40"/>
              <w:rPr>
                <w:rFonts w:ascii="Calibri" w:eastAsia="Calibri" w:hAnsi="Calibri" w:cs="Calibri"/>
                <w:sz w:val="20"/>
                <w:szCs w:val="20"/>
                <w:u w:val="single"/>
                <w:lang w:val="en-ZA"/>
              </w:rPr>
            </w:pPr>
          </w:p>
          <w:p w14:paraId="10CE93EA" w14:textId="77777777" w:rsidR="001F3C0C" w:rsidRPr="001A3FDD" w:rsidRDefault="001F3C0C" w:rsidP="001F3C0C">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600D3A3E" w14:textId="77777777" w:rsidR="001F3C0C" w:rsidRPr="001A3FDD" w:rsidRDefault="001F3C0C" w:rsidP="001F3C0C">
            <w:pPr>
              <w:spacing w:before="40"/>
              <w:rPr>
                <w:rFonts w:ascii="Calibri" w:eastAsia="Calibri" w:hAnsi="Calibri" w:cs="Calibri"/>
                <w:sz w:val="20"/>
                <w:szCs w:val="20"/>
                <w:lang w:val="en-ZA"/>
              </w:rPr>
            </w:pPr>
          </w:p>
          <w:p w14:paraId="76804C3D" w14:textId="77777777" w:rsidR="001F3C0C" w:rsidRPr="001A3FDD" w:rsidRDefault="001F3C0C" w:rsidP="001F3C0C">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w:t>
            </w:r>
          </w:p>
          <w:p w14:paraId="1F97F8EB" w14:textId="77777777" w:rsidR="003B1EF6" w:rsidRPr="001A3FDD" w:rsidRDefault="003B1EF6" w:rsidP="003B1EF6">
            <w:pPr>
              <w:spacing w:before="40" w:after="40"/>
              <w:rPr>
                <w:rFonts w:ascii="Calibri" w:eastAsia="Calibri" w:hAnsi="Calibri" w:cs="Calibri"/>
                <w:sz w:val="20"/>
                <w:szCs w:val="20"/>
                <w:u w:val="single"/>
                <w:lang w:val="en-ZA"/>
              </w:rPr>
            </w:pPr>
          </w:p>
        </w:tc>
        <w:tc>
          <w:tcPr>
            <w:tcW w:w="773" w:type="pct"/>
          </w:tcPr>
          <w:p w14:paraId="4715FF98" w14:textId="4D9194A9" w:rsidR="003B1EF6" w:rsidRPr="001A3FDD" w:rsidRDefault="001F3C0C"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A microlearning </w:t>
            </w:r>
            <w:r w:rsidR="002D5C9A" w:rsidRPr="001A3FDD">
              <w:rPr>
                <w:rFonts w:ascii="Calibri" w:eastAsia="Calibri" w:hAnsi="Calibri" w:cs="Calibri"/>
                <w:sz w:val="20"/>
                <w:szCs w:val="20"/>
                <w:shd w:val="clear" w:color="auto" w:fill="FFFFFF"/>
                <w:lang w:val="en-ZA"/>
              </w:rPr>
              <w:t xml:space="preserve">video-based </w:t>
            </w:r>
            <w:r w:rsidRPr="001A3FDD">
              <w:rPr>
                <w:rFonts w:ascii="Calibri" w:eastAsia="Calibri" w:hAnsi="Calibri" w:cs="Calibri"/>
                <w:sz w:val="20"/>
                <w:szCs w:val="20"/>
                <w:shd w:val="clear" w:color="auto" w:fill="FFFFFF"/>
                <w:lang w:val="en-ZA"/>
              </w:rPr>
              <w:t>module</w:t>
            </w:r>
            <w:r w:rsidR="00CB74C2" w:rsidRPr="001A3FDD">
              <w:rPr>
                <w:rFonts w:ascii="Calibri" w:eastAsia="Calibri" w:hAnsi="Calibri" w:cs="Calibri"/>
                <w:sz w:val="20"/>
                <w:szCs w:val="20"/>
                <w:shd w:val="clear" w:color="auto" w:fill="FFFFFF"/>
                <w:lang w:val="en-ZA"/>
              </w:rPr>
              <w:t xml:space="preserve"> (9-minute</w:t>
            </w:r>
            <w:r w:rsidR="002D5C9A" w:rsidRPr="001A3FDD">
              <w:rPr>
                <w:rFonts w:ascii="Calibri" w:eastAsia="Calibri" w:hAnsi="Calibri" w:cs="Calibri"/>
                <w:sz w:val="20"/>
                <w:szCs w:val="20"/>
                <w:shd w:val="clear" w:color="auto" w:fill="FFFFFF"/>
                <w:lang w:val="en-ZA"/>
              </w:rPr>
              <w:t>)</w:t>
            </w:r>
            <w:r w:rsidRPr="001A3FDD">
              <w:rPr>
                <w:rFonts w:ascii="Calibri" w:eastAsia="Calibri" w:hAnsi="Calibri" w:cs="Calibri"/>
                <w:sz w:val="20"/>
                <w:szCs w:val="20"/>
                <w:shd w:val="clear" w:color="auto" w:fill="FFFFFF"/>
                <w:lang w:val="en-ZA"/>
              </w:rPr>
              <w:t xml:space="preserve"> was developed to cover the aetiology and management of gallbladder </w:t>
            </w:r>
            <w:proofErr w:type="gramStart"/>
            <w:r w:rsidRPr="001A3FDD">
              <w:rPr>
                <w:rFonts w:ascii="Calibri" w:eastAsia="Calibri" w:hAnsi="Calibri" w:cs="Calibri"/>
                <w:sz w:val="20"/>
                <w:szCs w:val="20"/>
                <w:shd w:val="clear" w:color="auto" w:fill="FFFFFF"/>
                <w:lang w:val="en-ZA"/>
              </w:rPr>
              <w:t>disease</w:t>
            </w:r>
            <w:proofErr w:type="gramEnd"/>
          </w:p>
          <w:p w14:paraId="529FEBF1" w14:textId="42A6F147" w:rsidR="001F3C0C" w:rsidRPr="001A3FDD" w:rsidRDefault="001F3C0C"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Students were randomized into two groups: one group began with the </w:t>
            </w:r>
            <w:proofErr w:type="gramStart"/>
            <w:r w:rsidR="00AC5A74" w:rsidRPr="001A3FDD">
              <w:rPr>
                <w:rFonts w:ascii="Calibri" w:eastAsia="Calibri" w:hAnsi="Calibri" w:cs="Calibri"/>
                <w:sz w:val="20"/>
                <w:szCs w:val="20"/>
                <w:shd w:val="clear" w:color="auto" w:fill="FFFFFF"/>
                <w:lang w:val="en-ZA"/>
              </w:rPr>
              <w:t>MLM</w:t>
            </w:r>
            <w:proofErr w:type="gramEnd"/>
            <w:r w:rsidRPr="001A3FDD">
              <w:rPr>
                <w:rFonts w:ascii="Calibri" w:eastAsia="Calibri" w:hAnsi="Calibri" w:cs="Calibri"/>
                <w:sz w:val="20"/>
                <w:szCs w:val="20"/>
                <w:shd w:val="clear" w:color="auto" w:fill="FFFFFF"/>
                <w:lang w:val="en-ZA"/>
              </w:rPr>
              <w:t xml:space="preserve"> and the second group began with a </w:t>
            </w:r>
            <w:r w:rsidR="00CB74C2" w:rsidRPr="001A3FDD">
              <w:rPr>
                <w:rFonts w:ascii="Calibri" w:eastAsia="Calibri" w:hAnsi="Calibri" w:cs="Calibri"/>
                <w:sz w:val="20"/>
                <w:szCs w:val="20"/>
                <w:shd w:val="clear" w:color="auto" w:fill="FFFFFF"/>
                <w:lang w:val="en-ZA"/>
              </w:rPr>
              <w:t>45-minute</w:t>
            </w:r>
            <w:r w:rsidRPr="001A3FDD">
              <w:rPr>
                <w:rFonts w:ascii="Calibri" w:eastAsia="Calibri" w:hAnsi="Calibri" w:cs="Calibri"/>
                <w:sz w:val="20"/>
                <w:szCs w:val="20"/>
                <w:shd w:val="clear" w:color="auto" w:fill="FFFFFF"/>
                <w:lang w:val="en-ZA"/>
              </w:rPr>
              <w:t xml:space="preserve"> commercially available module </w:t>
            </w:r>
            <w:proofErr w:type="spellStart"/>
            <w:r w:rsidRPr="001A3FDD">
              <w:rPr>
                <w:rFonts w:ascii="Calibri" w:eastAsia="Calibri" w:hAnsi="Calibri" w:cs="Calibri"/>
                <w:sz w:val="20"/>
                <w:szCs w:val="20"/>
                <w:shd w:val="clear" w:color="auto" w:fill="FFFFFF"/>
                <w:lang w:val="en-ZA"/>
              </w:rPr>
              <w:t>centered</w:t>
            </w:r>
            <w:proofErr w:type="spellEnd"/>
            <w:r w:rsidRPr="001A3FDD">
              <w:rPr>
                <w:rFonts w:ascii="Calibri" w:eastAsia="Calibri" w:hAnsi="Calibri" w:cs="Calibri"/>
                <w:sz w:val="20"/>
                <w:szCs w:val="20"/>
                <w:shd w:val="clear" w:color="auto" w:fill="FFFFFF"/>
                <w:lang w:val="en-ZA"/>
              </w:rPr>
              <w:t xml:space="preserve"> on gallbladder disease Web Initiative for Surgical Education of Medical Doctors (WISE-MD</w:t>
            </w:r>
            <w:r w:rsidRPr="001A3FDD">
              <w:rPr>
                <w:rFonts w:ascii="Calibri" w:eastAsia="Calibri" w:hAnsi="Calibri" w:cs="Calibri"/>
                <w:sz w:val="20"/>
                <w:szCs w:val="20"/>
                <w:shd w:val="clear" w:color="auto" w:fill="FFFFFF"/>
                <w:vertAlign w:val="superscript"/>
                <w:lang w:val="en-ZA"/>
              </w:rPr>
              <w:t>TM</w:t>
            </w:r>
            <w:r w:rsidRPr="001A3FDD">
              <w:rPr>
                <w:rFonts w:ascii="Calibri" w:eastAsia="Calibri" w:hAnsi="Calibri" w:cs="Calibri"/>
                <w:sz w:val="20"/>
                <w:szCs w:val="20"/>
                <w:shd w:val="clear" w:color="auto" w:fill="FFFFFF"/>
                <w:lang w:val="en-ZA"/>
              </w:rPr>
              <w:t xml:space="preserve">). Halfway through the clerkship, the groups crossed over to the other learning </w:t>
            </w:r>
            <w:proofErr w:type="gramStart"/>
            <w:r w:rsidRPr="001A3FDD">
              <w:rPr>
                <w:rFonts w:ascii="Calibri" w:eastAsia="Calibri" w:hAnsi="Calibri" w:cs="Calibri"/>
                <w:sz w:val="20"/>
                <w:szCs w:val="20"/>
                <w:shd w:val="clear" w:color="auto" w:fill="FFFFFF"/>
                <w:lang w:val="en-ZA"/>
              </w:rPr>
              <w:t>intervention</w:t>
            </w:r>
            <w:proofErr w:type="gramEnd"/>
          </w:p>
          <w:p w14:paraId="243521F2" w14:textId="45F790A3" w:rsidR="001F3C0C" w:rsidRPr="001A3FDD" w:rsidRDefault="002D5C9A"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w:t>
            </w:r>
            <w:r w:rsidR="001F3C0C" w:rsidRPr="001A3FDD">
              <w:rPr>
                <w:rFonts w:ascii="Calibri" w:eastAsia="Calibri" w:hAnsi="Calibri" w:cs="Calibri"/>
                <w:sz w:val="20"/>
                <w:szCs w:val="20"/>
                <w:shd w:val="clear" w:color="auto" w:fill="FFFFFF"/>
                <w:lang w:val="en-ZA"/>
              </w:rPr>
              <w:t>Student knowledge was assessed with a 20-question test at 3 time points (pre-test, post-test1, post-test2) throughout the standard 6-week general surgery clerkship</w:t>
            </w:r>
            <w:r w:rsidRPr="001A3FDD">
              <w:rPr>
                <w:rFonts w:ascii="Calibri" w:eastAsia="Calibri" w:hAnsi="Calibri" w:cs="Calibri"/>
                <w:sz w:val="20"/>
                <w:szCs w:val="20"/>
                <w:shd w:val="clear" w:color="auto" w:fill="FFFFFF"/>
                <w:lang w:val="en-ZA"/>
              </w:rPr>
              <w:t>”</w:t>
            </w:r>
          </w:p>
        </w:tc>
        <w:tc>
          <w:tcPr>
            <w:tcW w:w="1400" w:type="pct"/>
          </w:tcPr>
          <w:p w14:paraId="33A7D4C1" w14:textId="77777777" w:rsidR="002D5C9A" w:rsidRPr="001A3FDD" w:rsidRDefault="002D5C9A" w:rsidP="002D5C9A">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31B8BAE3" w14:textId="5B1F8C81" w:rsidR="002D5C9A" w:rsidRPr="001A3FDD" w:rsidRDefault="002D5C9A" w:rsidP="00C46F8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“Flexibility and accessibility of material, content reinforcement through repetition, and optimization of cognitive load”</w:t>
            </w:r>
          </w:p>
          <w:p w14:paraId="645E1F4E" w14:textId="70A8E46C" w:rsidR="00AC5A74" w:rsidRPr="001A3FDD" w:rsidRDefault="00AC5A74" w:rsidP="00C46F8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Enhanced knowledge acquisition demonstrated by the study for MLM compared to a traditional online learning </w:t>
            </w:r>
            <w:proofErr w:type="gramStart"/>
            <w:r w:rsidRPr="001A3FDD">
              <w:rPr>
                <w:rFonts w:ascii="Calibri" w:eastAsia="Calibri" w:hAnsi="Calibri" w:cs="Calibri"/>
                <w:sz w:val="20"/>
                <w:szCs w:val="20"/>
                <w:shd w:val="clear" w:color="auto" w:fill="FFFFFF"/>
                <w:lang w:val="en-ZA"/>
              </w:rPr>
              <w:t>module</w:t>
            </w:r>
            <w:proofErr w:type="gramEnd"/>
          </w:p>
          <w:p w14:paraId="2C54554B" w14:textId="77777777" w:rsidR="002D5C9A" w:rsidRPr="001A3FDD" w:rsidRDefault="002D5C9A" w:rsidP="002D5C9A">
            <w:pPr>
              <w:pStyle w:val="ListParagraph"/>
              <w:spacing w:before="40" w:after="40"/>
              <w:ind w:left="360"/>
              <w:rPr>
                <w:rFonts w:ascii="Calibri" w:eastAsia="Calibri" w:hAnsi="Calibri" w:cs="Calibri"/>
                <w:bCs/>
                <w:sz w:val="20"/>
                <w:szCs w:val="20"/>
                <w:lang w:val="en-ZA"/>
              </w:rPr>
            </w:pPr>
          </w:p>
          <w:p w14:paraId="16E665AB" w14:textId="77777777" w:rsidR="002D5C9A" w:rsidRPr="001A3FDD" w:rsidRDefault="002D5C9A" w:rsidP="002D5C9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FD70460" w14:textId="77777777" w:rsidR="002D5C9A" w:rsidRPr="001A3FDD" w:rsidRDefault="002D5C9A" w:rsidP="002D5C9A">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16CF93A5" w14:textId="77777777" w:rsidR="002D5C9A" w:rsidRPr="001A3FDD" w:rsidRDefault="002D5C9A" w:rsidP="002D5C9A">
            <w:pPr>
              <w:spacing w:before="40" w:after="40"/>
              <w:rPr>
                <w:rFonts w:ascii="Calibri" w:eastAsia="Calibri" w:hAnsi="Calibri" w:cs="Calibri"/>
                <w:bCs/>
                <w:sz w:val="20"/>
                <w:szCs w:val="20"/>
                <w:u w:val="single"/>
                <w:lang w:val="en-ZA"/>
              </w:rPr>
            </w:pPr>
          </w:p>
          <w:p w14:paraId="345FE055" w14:textId="77777777" w:rsidR="002D5C9A" w:rsidRPr="001A3FDD" w:rsidRDefault="002D5C9A" w:rsidP="002D5C9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5D2DE9FB" w14:textId="77777777" w:rsidR="002D5C9A" w:rsidRPr="001A3FDD" w:rsidRDefault="002D5C9A" w:rsidP="002D5C9A">
            <w:p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Not reported</w:t>
            </w:r>
          </w:p>
          <w:p w14:paraId="45761880" w14:textId="77777777" w:rsidR="002D5C9A" w:rsidRPr="001A3FDD" w:rsidRDefault="002D5C9A" w:rsidP="002D5C9A">
            <w:pPr>
              <w:spacing w:before="40" w:after="40"/>
              <w:rPr>
                <w:rFonts w:ascii="Calibri" w:eastAsia="Calibri" w:hAnsi="Calibri" w:cs="Calibri"/>
                <w:sz w:val="20"/>
                <w:szCs w:val="20"/>
                <w:shd w:val="clear" w:color="auto" w:fill="FFFFFF"/>
                <w:lang w:val="en-ZA"/>
              </w:rPr>
            </w:pPr>
          </w:p>
          <w:p w14:paraId="5E96C9EE" w14:textId="77777777" w:rsidR="002D5C9A" w:rsidRPr="001A3FDD" w:rsidRDefault="002D5C9A" w:rsidP="002D5C9A">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Competency</w:t>
            </w:r>
          </w:p>
          <w:p w14:paraId="5A4CF886" w14:textId="3A953AFF" w:rsidR="00CB74C2" w:rsidRPr="001A3FDD" w:rsidRDefault="00CB74C2"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MLM group, “mean scores increased from pre-test to post-test1 by 13% (p &lt;0.0001) and from pre-test to post-test2 by 8% (p =0.0001). Mean scores from post-test1 to post-test2 decreased by 5% (p =0.02)</w:t>
            </w:r>
          </w:p>
          <w:p w14:paraId="2563FAD6" w14:textId="567C5A91" w:rsidR="003B1EF6" w:rsidRPr="001A3FDD" w:rsidRDefault="00CB74C2" w:rsidP="00C46F8D">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In the WISE-MD™ group, the mean scores from pre-test to post-test1 increased by 7% (p =0.003), and from pre-test to post-test2 by 10% (p &lt;0.0001). Mean scores increased from post-test1 to post-test2 by 3%, but this was not statistically significant (p =0.09)”</w:t>
            </w:r>
          </w:p>
        </w:tc>
      </w:tr>
      <w:tr w:rsidR="001A3FDD" w:rsidRPr="001A3FDD" w14:paraId="742A0C0A" w14:textId="77777777" w:rsidTr="007E7425">
        <w:trPr>
          <w:trHeight w:val="6515"/>
        </w:trPr>
        <w:tc>
          <w:tcPr>
            <w:tcW w:w="595" w:type="pct"/>
          </w:tcPr>
          <w:p w14:paraId="63DA08A1" w14:textId="551490D0" w:rsidR="009C02B5" w:rsidRPr="001A3FDD" w:rsidRDefault="009C02B5" w:rsidP="009C02B5">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Kow</w:t>
            </w:r>
            <w:proofErr w:type="spellEnd"/>
            <w:r w:rsidRPr="001A3FDD">
              <w:rPr>
                <w:rFonts w:ascii="Calibri" w:eastAsia="Calibri" w:hAnsi="Calibri" w:cs="Calibri"/>
                <w:sz w:val="20"/>
                <w:szCs w:val="20"/>
                <w:lang w:val="en-ZA"/>
              </w:rPr>
              <w:t xml:space="preserve"> AW, Ang BL, Chong CS, Tan WB, Menon KR. Innovative patient safety curriculum using </w:t>
            </w:r>
            <w:proofErr w:type="spellStart"/>
            <w:r w:rsidRPr="001A3FDD">
              <w:rPr>
                <w:rFonts w:ascii="Calibri" w:eastAsia="Calibri" w:hAnsi="Calibri" w:cs="Calibri"/>
                <w:sz w:val="20"/>
                <w:szCs w:val="20"/>
                <w:lang w:val="en-ZA"/>
              </w:rPr>
              <w:t>iPAD</w:t>
            </w:r>
            <w:proofErr w:type="spellEnd"/>
            <w:r w:rsidRPr="001A3FDD">
              <w:rPr>
                <w:rFonts w:ascii="Calibri" w:eastAsia="Calibri" w:hAnsi="Calibri" w:cs="Calibri"/>
                <w:sz w:val="20"/>
                <w:szCs w:val="20"/>
                <w:lang w:val="en-ZA"/>
              </w:rPr>
              <w:t xml:space="preserve"> game (PASSED) improved patient safety concepts in undergraduate medical students. World Journal of Surgery. 2016 Nov; 40: 2571-80.</w:t>
            </w:r>
          </w:p>
        </w:tc>
        <w:tc>
          <w:tcPr>
            <w:tcW w:w="625" w:type="pct"/>
          </w:tcPr>
          <w:p w14:paraId="11047074"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725AD367"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216CF847" w14:textId="77777777" w:rsidR="009C02B5" w:rsidRPr="001A3FDD" w:rsidRDefault="009C02B5" w:rsidP="009C02B5">
            <w:pPr>
              <w:spacing w:before="40" w:after="40"/>
              <w:rPr>
                <w:rFonts w:ascii="Calibri" w:eastAsia="Calibri" w:hAnsi="Calibri" w:cs="Calibri"/>
                <w:sz w:val="20"/>
                <w:szCs w:val="20"/>
                <w:lang w:val="en-ZA"/>
              </w:rPr>
            </w:pPr>
          </w:p>
          <w:p w14:paraId="6C7D77F5"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246FECBD"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Singapore</w:t>
            </w:r>
          </w:p>
          <w:p w14:paraId="74D9D683" w14:textId="77777777" w:rsidR="009C02B5" w:rsidRPr="001A3FDD" w:rsidRDefault="009C02B5" w:rsidP="009C02B5">
            <w:pPr>
              <w:spacing w:before="40" w:after="40"/>
              <w:rPr>
                <w:rFonts w:ascii="Calibri" w:eastAsia="Calibri" w:hAnsi="Calibri" w:cs="Calibri"/>
                <w:sz w:val="20"/>
                <w:szCs w:val="20"/>
                <w:lang w:val="en-ZA"/>
              </w:rPr>
            </w:pPr>
          </w:p>
          <w:p w14:paraId="64076735"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B0F53C5"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Department of Surgery, </w:t>
            </w:r>
            <w:proofErr w:type="spellStart"/>
            <w:r w:rsidRPr="001A3FDD">
              <w:rPr>
                <w:rFonts w:ascii="Calibri" w:eastAsia="Calibri" w:hAnsi="Calibri" w:cs="Calibri"/>
                <w:sz w:val="20"/>
                <w:szCs w:val="20"/>
                <w:lang w:val="en-ZA"/>
              </w:rPr>
              <w:t>YongLoo</w:t>
            </w:r>
            <w:proofErr w:type="spellEnd"/>
            <w:r w:rsidRPr="001A3FDD">
              <w:rPr>
                <w:rFonts w:ascii="Calibri" w:eastAsia="Calibri" w:hAnsi="Calibri" w:cs="Calibri"/>
                <w:sz w:val="20"/>
                <w:szCs w:val="20"/>
                <w:lang w:val="en-ZA"/>
              </w:rPr>
              <w:t xml:space="preserve"> Lin School of Medicine at the National University of Singapore</w:t>
            </w:r>
          </w:p>
          <w:p w14:paraId="660D552D" w14:textId="77777777" w:rsidR="009C02B5" w:rsidRPr="001A3FDD" w:rsidRDefault="009C02B5" w:rsidP="009C02B5">
            <w:pPr>
              <w:spacing w:before="40" w:after="40"/>
              <w:rPr>
                <w:rFonts w:ascii="Calibri" w:eastAsia="Calibri" w:hAnsi="Calibri" w:cs="Calibri"/>
                <w:sz w:val="20"/>
                <w:szCs w:val="20"/>
                <w:lang w:val="en-ZA"/>
              </w:rPr>
            </w:pPr>
          </w:p>
          <w:p w14:paraId="28898A6C"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3F901A5D"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1650466B" w14:textId="77777777" w:rsidR="009C02B5" w:rsidRPr="001A3FDD" w:rsidRDefault="009C02B5" w:rsidP="009C02B5">
            <w:pPr>
              <w:spacing w:before="40" w:after="40"/>
              <w:rPr>
                <w:rFonts w:ascii="Calibri" w:eastAsia="Calibri" w:hAnsi="Calibri" w:cs="Calibri"/>
                <w:sz w:val="20"/>
                <w:szCs w:val="20"/>
                <w:lang w:val="en-ZA"/>
              </w:rPr>
            </w:pPr>
          </w:p>
          <w:p w14:paraId="20AA282D"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3AD40DC1"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742082EC" w14:textId="77777777" w:rsidR="009C02B5" w:rsidRPr="001A3FDD" w:rsidRDefault="009C02B5" w:rsidP="009C02B5">
            <w:pPr>
              <w:spacing w:before="40" w:after="40"/>
              <w:rPr>
                <w:rFonts w:ascii="Calibri" w:eastAsia="Calibri" w:hAnsi="Calibri" w:cs="Calibri"/>
                <w:sz w:val="20"/>
                <w:szCs w:val="20"/>
                <w:lang w:val="en-ZA"/>
              </w:rPr>
            </w:pPr>
          </w:p>
          <w:p w14:paraId="1E4B8176" w14:textId="77777777" w:rsidR="009C02B5" w:rsidRPr="001A3FDD" w:rsidRDefault="009C02B5" w:rsidP="009C02B5">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51B24ABB" w14:textId="77777777" w:rsidR="009C02B5" w:rsidRPr="001A3FDD" w:rsidRDefault="009C02B5" w:rsidP="009C02B5">
            <w:pPr>
              <w:rPr>
                <w:rFonts w:ascii="Calibri" w:eastAsia="Calibri" w:hAnsi="Calibri" w:cs="Calibri"/>
                <w:sz w:val="20"/>
                <w:szCs w:val="20"/>
                <w:lang w:val="en-ZA"/>
              </w:rPr>
            </w:pPr>
            <w:r w:rsidRPr="001A3FDD">
              <w:rPr>
                <w:rFonts w:ascii="Calibri" w:eastAsia="Calibri" w:hAnsi="Calibri" w:cs="Calibri"/>
                <w:sz w:val="20"/>
                <w:szCs w:val="20"/>
                <w:lang w:val="en-ZA"/>
              </w:rPr>
              <w:t>NUHS Innovative Clinical Education (NICE) and Teaching Enhancement Grant (TEG), Learning Grant from</w:t>
            </w:r>
          </w:p>
          <w:p w14:paraId="3E89F6EF" w14:textId="3FE9D0FC" w:rsidR="009C02B5" w:rsidRPr="001A3FDD" w:rsidRDefault="009C02B5" w:rsidP="009C02B5">
            <w:pPr>
              <w:spacing w:before="40" w:after="40"/>
              <w:rPr>
                <w:rFonts w:ascii="Calibri" w:eastAsia="Calibri" w:hAnsi="Calibri" w:cs="Calibri"/>
                <w:sz w:val="20"/>
                <w:szCs w:val="20"/>
                <w:u w:val="single"/>
                <w:lang w:val="en-ZA"/>
              </w:rPr>
            </w:pP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xml:space="preserve"> for Development of Teaching and Learning, National University of Singapore</w:t>
            </w:r>
          </w:p>
        </w:tc>
        <w:tc>
          <w:tcPr>
            <w:tcW w:w="744" w:type="pct"/>
          </w:tcPr>
          <w:p w14:paraId="4DD2FE9F" w14:textId="0803205A" w:rsidR="009C02B5" w:rsidRPr="001A3FDD" w:rsidRDefault="009C02B5" w:rsidP="009C02B5">
            <w:pPr>
              <w:rPr>
                <w:rFonts w:ascii="Calibri" w:eastAsia="Calibri" w:hAnsi="Calibri" w:cs="Calibri"/>
                <w:sz w:val="20"/>
                <w:szCs w:val="20"/>
                <w:lang w:val="en-ZA"/>
              </w:rPr>
            </w:pPr>
            <w:r w:rsidRPr="001A3FDD">
              <w:rPr>
                <w:rFonts w:ascii="Calibri" w:eastAsia="Calibri" w:hAnsi="Calibri" w:cs="Calibri"/>
                <w:sz w:val="20"/>
                <w:szCs w:val="20"/>
                <w:lang w:val="en-ZA"/>
              </w:rPr>
              <w:t xml:space="preserve">To evaluate the outcome of patient safety perception using the </w:t>
            </w:r>
            <w:proofErr w:type="spellStart"/>
            <w:r w:rsidRPr="001A3FDD">
              <w:rPr>
                <w:rFonts w:ascii="Calibri" w:eastAsia="Calibri" w:hAnsi="Calibri" w:cs="Calibri"/>
                <w:sz w:val="20"/>
                <w:szCs w:val="20"/>
                <w:lang w:val="en-ZA"/>
              </w:rPr>
              <w:t>PAtient</w:t>
            </w:r>
            <w:proofErr w:type="spellEnd"/>
            <w:r w:rsidRPr="001A3FDD">
              <w:rPr>
                <w:rFonts w:ascii="Calibri" w:eastAsia="Calibri" w:hAnsi="Calibri" w:cs="Calibri"/>
                <w:sz w:val="20"/>
                <w:szCs w:val="20"/>
                <w:lang w:val="en-ZA"/>
              </w:rPr>
              <w:t xml:space="preserve"> Safety in Surgical </w:t>
            </w:r>
            <w:proofErr w:type="spellStart"/>
            <w:r w:rsidRPr="001A3FDD">
              <w:rPr>
                <w:rFonts w:ascii="Calibri" w:eastAsia="Calibri" w:hAnsi="Calibri" w:cs="Calibri"/>
                <w:sz w:val="20"/>
                <w:szCs w:val="20"/>
                <w:lang w:val="en-ZA"/>
              </w:rPr>
              <w:t>EDucation</w:t>
            </w:r>
            <w:proofErr w:type="spellEnd"/>
            <w:r w:rsidRPr="001A3FDD">
              <w:rPr>
                <w:rFonts w:ascii="Calibri" w:eastAsia="Calibri" w:hAnsi="Calibri" w:cs="Calibri"/>
                <w:sz w:val="20"/>
                <w:szCs w:val="20"/>
                <w:lang w:val="en-ZA"/>
              </w:rPr>
              <w:t>—PASSED games created</w:t>
            </w:r>
          </w:p>
        </w:tc>
        <w:tc>
          <w:tcPr>
            <w:tcW w:w="863" w:type="pct"/>
          </w:tcPr>
          <w:p w14:paraId="7AFCD723" w14:textId="77777777" w:rsidR="009C02B5" w:rsidRPr="001A3FDD" w:rsidRDefault="009C02B5" w:rsidP="009C02B5">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N=221</w:t>
            </w:r>
          </w:p>
          <w:p w14:paraId="50D64DA1" w14:textId="77777777" w:rsidR="009C02B5" w:rsidRPr="001A3FDD" w:rsidRDefault="009C02B5" w:rsidP="009C02B5">
            <w:pPr>
              <w:spacing w:before="40"/>
              <w:rPr>
                <w:rFonts w:ascii="Calibri" w:eastAsia="Calibri" w:hAnsi="Calibri" w:cs="Calibri"/>
                <w:sz w:val="20"/>
                <w:szCs w:val="20"/>
                <w:u w:val="single"/>
                <w:lang w:val="en-ZA"/>
              </w:rPr>
            </w:pPr>
          </w:p>
          <w:p w14:paraId="486CF354" w14:textId="77777777" w:rsidR="009C02B5" w:rsidRPr="001A3FDD" w:rsidRDefault="009C02B5" w:rsidP="009C02B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16BFAF31" w14:textId="77777777" w:rsidR="009C02B5" w:rsidRPr="001A3FDD" w:rsidRDefault="009C02B5" w:rsidP="009C02B5">
            <w:pPr>
              <w:spacing w:before="40"/>
              <w:rPr>
                <w:rFonts w:ascii="Calibri" w:eastAsia="Calibri" w:hAnsi="Calibri" w:cs="Calibri"/>
                <w:sz w:val="20"/>
                <w:szCs w:val="20"/>
                <w:lang w:val="en-ZA"/>
              </w:rPr>
            </w:pPr>
          </w:p>
          <w:p w14:paraId="52B09DD3" w14:textId="77777777" w:rsidR="009C02B5" w:rsidRPr="001A3FDD" w:rsidRDefault="009C02B5" w:rsidP="009C02B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w:t>
            </w:r>
          </w:p>
          <w:p w14:paraId="327F04C3" w14:textId="77777777" w:rsidR="009C02B5" w:rsidRPr="001A3FDD" w:rsidRDefault="009C02B5" w:rsidP="009C02B5">
            <w:pPr>
              <w:spacing w:before="40" w:after="40"/>
              <w:rPr>
                <w:rFonts w:ascii="Calibri" w:eastAsia="Calibri" w:hAnsi="Calibri" w:cs="Calibri"/>
                <w:sz w:val="20"/>
                <w:szCs w:val="20"/>
                <w:u w:val="single"/>
                <w:lang w:val="en-ZA"/>
              </w:rPr>
            </w:pPr>
          </w:p>
        </w:tc>
        <w:tc>
          <w:tcPr>
            <w:tcW w:w="773" w:type="pct"/>
          </w:tcPr>
          <w:p w14:paraId="5CA39C3D" w14:textId="77777777" w:rsidR="009C02B5" w:rsidRPr="001A3FDD" w:rsidRDefault="009C02B5" w:rsidP="009C02B5">
            <w:pPr>
              <w:pStyle w:val="ListParagraph"/>
              <w:numPr>
                <w:ilvl w:val="0"/>
                <w:numId w:val="37"/>
              </w:numPr>
              <w:spacing w:before="40" w:after="40"/>
              <w:rPr>
                <w:rFonts w:ascii="Calibri" w:eastAsia="Calibri" w:hAnsi="Calibri" w:cs="Calibri"/>
                <w:sz w:val="20"/>
                <w:szCs w:val="20"/>
                <w:shd w:val="clear" w:color="auto" w:fill="FFFFFF"/>
                <w:lang w:val="en-ZA"/>
              </w:rPr>
            </w:pPr>
            <w:bookmarkStart w:id="10" w:name="_Hlk135727060"/>
            <w:r w:rsidRPr="001A3FDD">
              <w:rPr>
                <w:rFonts w:ascii="Calibri" w:eastAsia="Calibri" w:hAnsi="Calibri" w:cs="Calibri"/>
                <w:sz w:val="20"/>
                <w:szCs w:val="20"/>
                <w:shd w:val="clear" w:color="auto" w:fill="FFFFFF"/>
                <w:lang w:val="en-ZA"/>
              </w:rPr>
              <w:t xml:space="preserve">10-scenario interactive iPad game was developed </w:t>
            </w:r>
            <w:bookmarkEnd w:id="10"/>
            <w:r w:rsidRPr="001A3FDD">
              <w:rPr>
                <w:rFonts w:ascii="Calibri" w:eastAsia="Calibri" w:hAnsi="Calibri" w:cs="Calibri"/>
                <w:sz w:val="20"/>
                <w:szCs w:val="20"/>
                <w:shd w:val="clear" w:color="auto" w:fill="FFFFFF"/>
                <w:lang w:val="en-ZA"/>
              </w:rPr>
              <w:t>using cases in the archive of the sentinel events and serious reportable events in the National University Hospital, Singapore</w:t>
            </w:r>
          </w:p>
          <w:p w14:paraId="0BADC248" w14:textId="77777777" w:rsidR="009C02B5" w:rsidRPr="001A3FDD" w:rsidRDefault="009C02B5" w:rsidP="009C02B5">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Students were taught </w:t>
            </w:r>
            <w:bookmarkStart w:id="11" w:name="_Hlk135727079"/>
            <w:r w:rsidRPr="001A3FDD">
              <w:rPr>
                <w:rFonts w:ascii="Calibri" w:eastAsia="Calibri" w:hAnsi="Calibri" w:cs="Calibri"/>
                <w:sz w:val="20"/>
                <w:szCs w:val="20"/>
                <w:shd w:val="clear" w:color="auto" w:fill="FFFFFF"/>
                <w:lang w:val="en-ZA"/>
              </w:rPr>
              <w:t xml:space="preserve">concepts of patient safety followed by a gaming </w:t>
            </w:r>
            <w:proofErr w:type="gramStart"/>
            <w:r w:rsidRPr="001A3FDD">
              <w:rPr>
                <w:rFonts w:ascii="Calibri" w:eastAsia="Calibri" w:hAnsi="Calibri" w:cs="Calibri"/>
                <w:sz w:val="20"/>
                <w:szCs w:val="20"/>
                <w:shd w:val="clear" w:color="auto" w:fill="FFFFFF"/>
                <w:lang w:val="en-ZA"/>
              </w:rPr>
              <w:t>session</w:t>
            </w:r>
            <w:proofErr w:type="gramEnd"/>
          </w:p>
          <w:bookmarkEnd w:id="11"/>
          <w:p w14:paraId="2402E9C6" w14:textId="77777777" w:rsidR="009C02B5" w:rsidRPr="001A3FDD" w:rsidRDefault="009C02B5" w:rsidP="009C02B5">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A pre- and post-intervention questionnaire was completed by </w:t>
            </w:r>
            <w:proofErr w:type="gramStart"/>
            <w:r w:rsidRPr="001A3FDD">
              <w:rPr>
                <w:rFonts w:ascii="Calibri" w:eastAsia="Calibri" w:hAnsi="Calibri" w:cs="Calibri"/>
                <w:sz w:val="20"/>
                <w:szCs w:val="20"/>
                <w:shd w:val="clear" w:color="auto" w:fill="FFFFFF"/>
                <w:lang w:val="en-ZA"/>
              </w:rPr>
              <w:t>students</w:t>
            </w:r>
            <w:proofErr w:type="gramEnd"/>
            <w:r w:rsidRPr="001A3FDD">
              <w:rPr>
                <w:rFonts w:ascii="Calibri" w:eastAsia="Calibri" w:hAnsi="Calibri" w:cs="Calibri"/>
                <w:sz w:val="20"/>
                <w:szCs w:val="20"/>
                <w:shd w:val="clear" w:color="auto" w:fill="FFFFFF"/>
                <w:lang w:val="en-ZA"/>
              </w:rPr>
              <w:t xml:space="preserve"> </w:t>
            </w:r>
          </w:p>
          <w:p w14:paraId="4DE66F00" w14:textId="1ECF0B73" w:rsidR="009C02B5" w:rsidRPr="001A3FDD" w:rsidRDefault="009C02B5" w:rsidP="009C02B5">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A debrief was conducted to help students consolidate the learning points</w:t>
            </w:r>
          </w:p>
        </w:tc>
        <w:tc>
          <w:tcPr>
            <w:tcW w:w="1400" w:type="pct"/>
          </w:tcPr>
          <w:p w14:paraId="07F70F4D" w14:textId="77777777" w:rsidR="009C02B5" w:rsidRPr="001A3FDD" w:rsidRDefault="009C02B5" w:rsidP="009C02B5">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2C12AC41" w14:textId="30849A07" w:rsidR="009C02B5" w:rsidRPr="001A3FDD" w:rsidRDefault="009C02B5" w:rsidP="009C02B5">
            <w:pPr>
              <w:pStyle w:val="ListParagraph"/>
              <w:numPr>
                <w:ilvl w:val="0"/>
                <w:numId w:val="18"/>
              </w:numPr>
              <w:spacing w:before="40" w:after="40"/>
              <w:rPr>
                <w:rFonts w:ascii="Calibri" w:eastAsia="Calibri" w:hAnsi="Calibri" w:cs="Calibri"/>
                <w:bCs/>
                <w:sz w:val="20"/>
                <w:szCs w:val="20"/>
                <w:lang w:val="en-ZA"/>
              </w:rPr>
            </w:pPr>
            <w:bookmarkStart w:id="12" w:name="_Hlk135727557"/>
            <w:r w:rsidRPr="001A3FDD">
              <w:rPr>
                <w:rFonts w:ascii="Calibri" w:eastAsia="Calibri" w:hAnsi="Calibri" w:cs="Calibri"/>
                <w:sz w:val="20"/>
                <w:szCs w:val="20"/>
                <w:shd w:val="clear" w:color="auto" w:fill="FFFFFF"/>
                <w:lang w:val="en-ZA"/>
              </w:rPr>
              <w:t xml:space="preserve">Serious games </w:t>
            </w:r>
            <w:r w:rsidR="00DD5262" w:rsidRPr="001A3FDD">
              <w:rPr>
                <w:rFonts w:ascii="Calibri" w:eastAsia="Calibri" w:hAnsi="Calibri" w:cs="Calibri"/>
                <w:sz w:val="20"/>
                <w:szCs w:val="20"/>
                <w:shd w:val="clear" w:color="auto" w:fill="FFFFFF"/>
                <w:lang w:val="en-ZA"/>
              </w:rPr>
              <w:t>facilitate</w:t>
            </w:r>
            <w:r w:rsidRPr="001A3FDD">
              <w:rPr>
                <w:rFonts w:ascii="Calibri" w:eastAsia="Calibri" w:hAnsi="Calibri" w:cs="Calibri"/>
                <w:sz w:val="20"/>
                <w:szCs w:val="20"/>
                <w:shd w:val="clear" w:color="auto" w:fill="FFFFFF"/>
                <w:lang w:val="en-ZA"/>
              </w:rPr>
              <w:t xml:space="preserve"> learning in a safe environment, in a fun way, repeatability of the </w:t>
            </w:r>
            <w:proofErr w:type="gramStart"/>
            <w:r w:rsidRPr="001A3FDD">
              <w:rPr>
                <w:rFonts w:ascii="Calibri" w:eastAsia="Calibri" w:hAnsi="Calibri" w:cs="Calibri"/>
                <w:sz w:val="20"/>
                <w:szCs w:val="20"/>
                <w:shd w:val="clear" w:color="auto" w:fill="FFFFFF"/>
                <w:lang w:val="en-ZA"/>
              </w:rPr>
              <w:t>games</w:t>
            </w:r>
            <w:proofErr w:type="gramEnd"/>
          </w:p>
          <w:bookmarkEnd w:id="12"/>
          <w:p w14:paraId="636704B1" w14:textId="12EE55F7" w:rsidR="009C02B5" w:rsidRPr="001A3FDD" w:rsidRDefault="009C02B5" w:rsidP="009C02B5">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Not </w:t>
            </w:r>
            <w:r w:rsidR="00806572" w:rsidRPr="001A3FDD">
              <w:rPr>
                <w:rFonts w:ascii="Calibri" w:eastAsia="Calibri" w:hAnsi="Calibri" w:cs="Calibri"/>
                <w:sz w:val="20"/>
                <w:szCs w:val="20"/>
                <w:shd w:val="clear" w:color="auto" w:fill="FFFFFF"/>
                <w:lang w:val="en-ZA"/>
              </w:rPr>
              <w:t>dependent</w:t>
            </w:r>
            <w:r w:rsidRPr="001A3FDD">
              <w:rPr>
                <w:rFonts w:ascii="Calibri" w:eastAsia="Calibri" w:hAnsi="Calibri" w:cs="Calibri"/>
                <w:sz w:val="20"/>
                <w:szCs w:val="20"/>
                <w:shd w:val="clear" w:color="auto" w:fill="FFFFFF"/>
                <w:lang w:val="en-ZA"/>
              </w:rPr>
              <w:t xml:space="preserve"> on complex simulation machines and equipment</w:t>
            </w:r>
          </w:p>
          <w:p w14:paraId="022BD44B" w14:textId="77777777" w:rsidR="009C02B5" w:rsidRPr="001A3FDD" w:rsidRDefault="009C02B5" w:rsidP="009C02B5">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Uniform/standardized learning experience</w:t>
            </w:r>
          </w:p>
          <w:p w14:paraId="667BFA7D" w14:textId="77777777" w:rsidR="009C02B5" w:rsidRPr="001A3FDD" w:rsidRDefault="009C02B5" w:rsidP="009C02B5">
            <w:pPr>
              <w:pStyle w:val="ListParagraph"/>
              <w:spacing w:before="40" w:after="40"/>
              <w:ind w:left="360"/>
              <w:rPr>
                <w:rFonts w:ascii="Calibri" w:eastAsia="Calibri" w:hAnsi="Calibri" w:cs="Calibri"/>
                <w:bCs/>
                <w:sz w:val="20"/>
                <w:szCs w:val="20"/>
                <w:lang w:val="en-ZA"/>
              </w:rPr>
            </w:pPr>
          </w:p>
          <w:p w14:paraId="3D4584EC" w14:textId="77777777" w:rsidR="009C02B5" w:rsidRPr="001A3FDD" w:rsidRDefault="009C02B5" w:rsidP="009C02B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2F0937B7" w14:textId="77777777" w:rsidR="009C02B5" w:rsidRPr="001A3FDD" w:rsidRDefault="009C02B5" w:rsidP="009C02B5">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0FAB2320" w14:textId="77777777" w:rsidR="009C02B5" w:rsidRPr="001A3FDD" w:rsidRDefault="009C02B5" w:rsidP="009C02B5">
            <w:pPr>
              <w:spacing w:before="40" w:after="40"/>
              <w:rPr>
                <w:rFonts w:ascii="Calibri" w:eastAsia="Calibri" w:hAnsi="Calibri" w:cs="Calibri"/>
                <w:bCs/>
                <w:sz w:val="20"/>
                <w:szCs w:val="20"/>
                <w:u w:val="single"/>
                <w:lang w:val="en-ZA"/>
              </w:rPr>
            </w:pPr>
          </w:p>
          <w:p w14:paraId="336F4C95" w14:textId="77777777" w:rsidR="009C02B5" w:rsidRPr="001A3FDD" w:rsidRDefault="009C02B5" w:rsidP="009C02B5">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4FD9AE52" w14:textId="40BBB8B1" w:rsidR="009C02B5" w:rsidRPr="001A3FDD" w:rsidRDefault="009C02B5" w:rsidP="009C02B5">
            <w:pPr>
              <w:spacing w:before="40" w:after="40"/>
              <w:rPr>
                <w:rFonts w:ascii="Calibri" w:eastAsia="Calibri" w:hAnsi="Calibri" w:cs="Calibri"/>
                <w:sz w:val="20"/>
                <w:szCs w:val="20"/>
                <w:shd w:val="clear" w:color="auto" w:fill="FFFFFF"/>
                <w:lang w:val="en-ZA"/>
              </w:rPr>
            </w:pPr>
            <w:bookmarkStart w:id="13" w:name="_Hlk135727874"/>
            <w:r w:rsidRPr="001A3FDD">
              <w:rPr>
                <w:rFonts w:ascii="Calibri" w:eastAsia="Calibri" w:hAnsi="Calibri" w:cs="Calibri"/>
                <w:sz w:val="20"/>
                <w:szCs w:val="20"/>
                <w:shd w:val="clear" w:color="auto" w:fill="FFFFFF"/>
                <w:lang w:val="en-ZA"/>
              </w:rPr>
              <w:t>“Majority of the students felt that the PASSED game had trained them to understand the processes of medical error (p</w:t>
            </w:r>
            <w:r w:rsidR="00806572" w:rsidRPr="001A3FDD">
              <w:rPr>
                <w:rFonts w:ascii="Calibri" w:eastAsia="Calibri" w:hAnsi="Calibri" w:cs="Calibri"/>
                <w:sz w:val="20"/>
                <w:szCs w:val="20"/>
                <w:shd w:val="clear" w:color="auto" w:fill="FFFFFF"/>
                <w:lang w:val="en-ZA"/>
              </w:rPr>
              <w:t xml:space="preserve"> </w:t>
            </w:r>
            <w:r w:rsidRPr="001A3FDD">
              <w:rPr>
                <w:rFonts w:ascii="Calibri" w:eastAsia="Calibri" w:hAnsi="Calibri" w:cs="Calibri"/>
                <w:sz w:val="20"/>
                <w:szCs w:val="20"/>
                <w:shd w:val="clear" w:color="auto" w:fill="FFFFFF"/>
                <w:lang w:val="en-ZA"/>
              </w:rPr>
              <w:t>&lt;0.001), that their understanding on patient safety issues improved (p =0.007), and the training prepared them to prevent medical errors (p</w:t>
            </w:r>
            <w:r w:rsidR="00806572" w:rsidRPr="001A3FDD">
              <w:rPr>
                <w:rFonts w:ascii="Calibri" w:eastAsia="Calibri" w:hAnsi="Calibri" w:cs="Calibri"/>
                <w:sz w:val="20"/>
                <w:szCs w:val="20"/>
                <w:shd w:val="clear" w:color="auto" w:fill="FFFFFF"/>
                <w:lang w:val="en-ZA"/>
              </w:rPr>
              <w:t xml:space="preserve"> </w:t>
            </w:r>
            <w:r w:rsidRPr="001A3FDD">
              <w:rPr>
                <w:rFonts w:ascii="Calibri" w:eastAsia="Calibri" w:hAnsi="Calibri" w:cs="Calibri"/>
                <w:sz w:val="20"/>
                <w:szCs w:val="20"/>
                <w:shd w:val="clear" w:color="auto" w:fill="FFFFFF"/>
                <w:lang w:val="en-ZA"/>
              </w:rPr>
              <w:t xml:space="preserve">&lt;0.001). </w:t>
            </w:r>
            <w:bookmarkEnd w:id="13"/>
            <w:r w:rsidRPr="001A3FDD">
              <w:rPr>
                <w:rFonts w:ascii="Calibri" w:eastAsia="Calibri" w:hAnsi="Calibri" w:cs="Calibri"/>
                <w:sz w:val="20"/>
                <w:szCs w:val="20"/>
                <w:shd w:val="clear" w:color="auto" w:fill="FFFFFF"/>
                <w:lang w:val="en-ZA"/>
              </w:rPr>
              <w:t>Students felt comfortable reporting errors committed by themselves (p</w:t>
            </w:r>
            <w:r w:rsidR="00806572" w:rsidRPr="001A3FDD">
              <w:rPr>
                <w:rFonts w:ascii="Calibri" w:eastAsia="Calibri" w:hAnsi="Calibri" w:cs="Calibri"/>
                <w:sz w:val="20"/>
                <w:szCs w:val="20"/>
                <w:shd w:val="clear" w:color="auto" w:fill="FFFFFF"/>
                <w:lang w:val="en-ZA"/>
              </w:rPr>
              <w:t xml:space="preserve"> </w:t>
            </w:r>
            <w:r w:rsidRPr="001A3FDD">
              <w:rPr>
                <w:rFonts w:ascii="Calibri" w:eastAsia="Calibri" w:hAnsi="Calibri" w:cs="Calibri"/>
                <w:sz w:val="20"/>
                <w:szCs w:val="20"/>
                <w:shd w:val="clear" w:color="auto" w:fill="FFFFFF"/>
                <w:lang w:val="en-ZA"/>
              </w:rPr>
              <w:t>&lt;0.001) or by other people (p</w:t>
            </w:r>
            <w:r w:rsidR="00806572" w:rsidRPr="001A3FDD">
              <w:rPr>
                <w:rFonts w:ascii="Calibri" w:eastAsia="Calibri" w:hAnsi="Calibri" w:cs="Calibri"/>
                <w:sz w:val="20"/>
                <w:szCs w:val="20"/>
                <w:shd w:val="clear" w:color="auto" w:fill="FFFFFF"/>
                <w:lang w:val="en-ZA"/>
              </w:rPr>
              <w:t xml:space="preserve"> </w:t>
            </w:r>
            <w:r w:rsidRPr="001A3FDD">
              <w:rPr>
                <w:rFonts w:ascii="Calibri" w:eastAsia="Calibri" w:hAnsi="Calibri" w:cs="Calibri"/>
                <w:sz w:val="20"/>
                <w:szCs w:val="20"/>
                <w:shd w:val="clear" w:color="auto" w:fill="FFFFFF"/>
                <w:lang w:val="en-ZA"/>
              </w:rPr>
              <w:t>&lt;0.001). They also felt comfortable discussing with the supervisor on medical errors (p</w:t>
            </w:r>
            <w:r w:rsidR="00806572" w:rsidRPr="001A3FDD">
              <w:rPr>
                <w:rFonts w:ascii="Calibri" w:eastAsia="Calibri" w:hAnsi="Calibri" w:cs="Calibri"/>
                <w:sz w:val="20"/>
                <w:szCs w:val="20"/>
                <w:shd w:val="clear" w:color="auto" w:fill="FFFFFF"/>
                <w:lang w:val="en-ZA"/>
              </w:rPr>
              <w:t xml:space="preserve"> </w:t>
            </w:r>
            <w:r w:rsidRPr="001A3FDD">
              <w:rPr>
                <w:rFonts w:ascii="Calibri" w:eastAsia="Calibri" w:hAnsi="Calibri" w:cs="Calibri"/>
                <w:sz w:val="20"/>
                <w:szCs w:val="20"/>
                <w:shd w:val="clear" w:color="auto" w:fill="FFFFFF"/>
                <w:lang w:val="en-ZA"/>
              </w:rPr>
              <w:t>&lt;0.001). Students responded that better teamwork would reduce medical errors (p =0.003), and teaching teamwork skills will reduce medical errors (p = 0.002). After the PASSED session, students felt that patients could play an important role in preventing medical errors (p</w:t>
            </w:r>
            <w:r w:rsidR="00806572" w:rsidRPr="001A3FDD">
              <w:rPr>
                <w:rFonts w:ascii="Calibri" w:eastAsia="Calibri" w:hAnsi="Calibri" w:cs="Calibri"/>
                <w:sz w:val="20"/>
                <w:szCs w:val="20"/>
                <w:shd w:val="clear" w:color="auto" w:fill="FFFFFF"/>
                <w:lang w:val="en-ZA"/>
              </w:rPr>
              <w:t xml:space="preserve"> </w:t>
            </w:r>
            <w:r w:rsidRPr="001A3FDD">
              <w:rPr>
                <w:rFonts w:ascii="Calibri" w:eastAsia="Calibri" w:hAnsi="Calibri" w:cs="Calibri"/>
                <w:sz w:val="20"/>
                <w:szCs w:val="20"/>
                <w:shd w:val="clear" w:color="auto" w:fill="FFFFFF"/>
                <w:lang w:val="en-ZA"/>
              </w:rPr>
              <w:t>&lt;0.001). They felt that patient safety should be emphasized in undergraduate training (p =0.024”</w:t>
            </w:r>
            <w:r w:rsidR="00806572" w:rsidRPr="001A3FDD">
              <w:rPr>
                <w:rFonts w:ascii="Calibri" w:eastAsia="Calibri" w:hAnsi="Calibri" w:cs="Calibri"/>
                <w:sz w:val="20"/>
                <w:szCs w:val="20"/>
                <w:shd w:val="clear" w:color="auto" w:fill="FFFFFF"/>
                <w:lang w:val="en-ZA"/>
              </w:rPr>
              <w:t>.</w:t>
            </w:r>
          </w:p>
          <w:p w14:paraId="6D01507C" w14:textId="77777777" w:rsidR="009C02B5" w:rsidRPr="001A3FDD" w:rsidRDefault="009C02B5" w:rsidP="009C02B5">
            <w:pPr>
              <w:spacing w:before="40" w:after="40"/>
              <w:rPr>
                <w:rFonts w:ascii="Calibri" w:eastAsia="Calibri" w:hAnsi="Calibri" w:cs="Calibri"/>
                <w:sz w:val="20"/>
                <w:szCs w:val="20"/>
                <w:shd w:val="clear" w:color="auto" w:fill="FFFFFF"/>
                <w:lang w:val="en-ZA"/>
              </w:rPr>
            </w:pPr>
          </w:p>
          <w:p w14:paraId="667996F0" w14:textId="77777777" w:rsidR="009C02B5" w:rsidRPr="001A3FDD" w:rsidRDefault="009C02B5" w:rsidP="009C02B5">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Competency</w:t>
            </w:r>
          </w:p>
          <w:p w14:paraId="1C3D3BC1" w14:textId="7CA9300B" w:rsidR="009C02B5" w:rsidRPr="001A3FDD" w:rsidRDefault="009C02B5" w:rsidP="009C02B5">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shd w:val="clear" w:color="auto" w:fill="FFFFFF"/>
                <w:lang w:val="en-ZA"/>
              </w:rPr>
              <w:t>“The level of understanding about concepts of patient safety was also found to improve progressively from the 2nd posting to the 5th posting for both the pre-PASSED and post-PASSED intervention (p&lt;0.001)”</w:t>
            </w:r>
            <w:r w:rsidR="00806572" w:rsidRPr="001A3FDD">
              <w:rPr>
                <w:rFonts w:ascii="Calibri" w:eastAsia="Calibri" w:hAnsi="Calibri" w:cs="Calibri"/>
                <w:sz w:val="20"/>
                <w:szCs w:val="20"/>
                <w:shd w:val="clear" w:color="auto" w:fill="FFFFFF"/>
                <w:lang w:val="en-ZA"/>
              </w:rPr>
              <w:t>.</w:t>
            </w:r>
          </w:p>
        </w:tc>
      </w:tr>
      <w:tr w:rsidR="001A3FDD" w:rsidRPr="001A3FDD" w14:paraId="1FDC0138" w14:textId="77777777" w:rsidTr="00BF2CE7">
        <w:trPr>
          <w:trHeight w:val="6020"/>
        </w:trPr>
        <w:tc>
          <w:tcPr>
            <w:tcW w:w="595" w:type="pct"/>
          </w:tcPr>
          <w:p w14:paraId="124A0C46" w14:textId="6EBA8E14" w:rsidR="00C50EFC" w:rsidRPr="001A3FDD" w:rsidRDefault="00295751" w:rsidP="00BF2CE7">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Palmon</w:t>
            </w:r>
            <w:proofErr w:type="spellEnd"/>
            <w:r w:rsidRPr="001A3FDD">
              <w:rPr>
                <w:rFonts w:ascii="Calibri" w:eastAsia="Calibri" w:hAnsi="Calibri" w:cs="Calibri"/>
                <w:sz w:val="20"/>
                <w:szCs w:val="20"/>
                <w:lang w:val="en-ZA"/>
              </w:rPr>
              <w:t xml:space="preserve"> I, Brown CS, Highet A, Kulick AA, Barrett ME, Cassidy DE, Herman AE, Gomez-Rexrode AE, </w:t>
            </w:r>
            <w:proofErr w:type="spellStart"/>
            <w:r w:rsidRPr="001A3FDD">
              <w:rPr>
                <w:rFonts w:ascii="Calibri" w:eastAsia="Calibri" w:hAnsi="Calibri" w:cs="Calibri"/>
                <w:sz w:val="20"/>
                <w:szCs w:val="20"/>
                <w:lang w:val="en-ZA"/>
              </w:rPr>
              <w:t>O'Reggio</w:t>
            </w:r>
            <w:proofErr w:type="spellEnd"/>
            <w:r w:rsidRPr="001A3FDD">
              <w:rPr>
                <w:rFonts w:ascii="Calibri" w:eastAsia="Calibri" w:hAnsi="Calibri" w:cs="Calibri"/>
                <w:sz w:val="20"/>
                <w:szCs w:val="20"/>
                <w:lang w:val="en-ZA"/>
              </w:rPr>
              <w:t xml:space="preserve"> R, </w:t>
            </w:r>
            <w:proofErr w:type="spellStart"/>
            <w:r w:rsidRPr="001A3FDD">
              <w:rPr>
                <w:rFonts w:ascii="Calibri" w:eastAsia="Calibri" w:hAnsi="Calibri" w:cs="Calibri"/>
                <w:sz w:val="20"/>
                <w:szCs w:val="20"/>
                <w:lang w:val="en-ZA"/>
              </w:rPr>
              <w:t>Sonnenday</w:t>
            </w:r>
            <w:proofErr w:type="spellEnd"/>
            <w:r w:rsidRPr="001A3FDD">
              <w:rPr>
                <w:rFonts w:ascii="Calibri" w:eastAsia="Calibri" w:hAnsi="Calibri" w:cs="Calibri"/>
                <w:sz w:val="20"/>
                <w:szCs w:val="20"/>
                <w:lang w:val="en-ZA"/>
              </w:rPr>
              <w:t xml:space="preserve"> C, Waits SA. Microlearning and social media: a novel approach to video-based learning and surgical education. Journal of Graduate Medical Education. 2021 Jun; 13 (3): 323-6.</w:t>
            </w:r>
          </w:p>
        </w:tc>
        <w:tc>
          <w:tcPr>
            <w:tcW w:w="625" w:type="pct"/>
          </w:tcPr>
          <w:p w14:paraId="43066FE0" w14:textId="77777777" w:rsidR="00295751" w:rsidRPr="001A3FDD" w:rsidRDefault="00295751" w:rsidP="0029575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8FEBE49" w14:textId="77777777" w:rsidR="00295751" w:rsidRPr="001A3FDD" w:rsidRDefault="00295751" w:rsidP="0029575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0FD6F587" w14:textId="77777777" w:rsidR="00295751" w:rsidRPr="001A3FDD" w:rsidRDefault="00295751" w:rsidP="00295751">
            <w:pPr>
              <w:spacing w:before="40" w:after="40"/>
              <w:rPr>
                <w:rFonts w:ascii="Calibri" w:eastAsia="Calibri" w:hAnsi="Calibri" w:cs="Calibri"/>
                <w:sz w:val="20"/>
                <w:szCs w:val="20"/>
                <w:lang w:val="en-ZA"/>
              </w:rPr>
            </w:pPr>
          </w:p>
          <w:p w14:paraId="4495EAF3" w14:textId="77777777" w:rsidR="00295751" w:rsidRPr="001A3FDD" w:rsidRDefault="00295751" w:rsidP="0029575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6633AE1" w14:textId="6B3554AC" w:rsidR="00295751" w:rsidRPr="001A3FDD" w:rsidRDefault="00295751" w:rsidP="0029575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67D691F8" w14:textId="77777777" w:rsidR="00295751" w:rsidRPr="001A3FDD" w:rsidRDefault="00295751" w:rsidP="00295751">
            <w:pPr>
              <w:spacing w:before="40" w:after="40"/>
              <w:rPr>
                <w:rFonts w:ascii="Calibri" w:eastAsia="Calibri" w:hAnsi="Calibri" w:cs="Calibri"/>
                <w:sz w:val="20"/>
                <w:szCs w:val="20"/>
                <w:lang w:val="en-ZA"/>
              </w:rPr>
            </w:pPr>
          </w:p>
          <w:p w14:paraId="2DAAB4D5" w14:textId="77777777" w:rsidR="00295751" w:rsidRPr="001A3FDD" w:rsidRDefault="00295751" w:rsidP="0029575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49186DD7" w14:textId="7D302CEB" w:rsidR="00295751" w:rsidRPr="001A3FDD" w:rsidRDefault="00B22B0C" w:rsidP="0029575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Michigan Medical School</w:t>
            </w:r>
          </w:p>
          <w:p w14:paraId="3C382ABC" w14:textId="77777777" w:rsidR="00B22B0C" w:rsidRPr="001A3FDD" w:rsidRDefault="00B22B0C" w:rsidP="00295751">
            <w:pPr>
              <w:spacing w:before="40" w:after="40"/>
              <w:rPr>
                <w:rFonts w:ascii="Calibri" w:eastAsia="Calibri" w:hAnsi="Calibri" w:cs="Calibri"/>
                <w:sz w:val="20"/>
                <w:szCs w:val="20"/>
                <w:lang w:val="en-ZA"/>
              </w:rPr>
            </w:pPr>
          </w:p>
          <w:p w14:paraId="493AB2D0" w14:textId="77777777" w:rsidR="00295751" w:rsidRPr="001A3FDD" w:rsidRDefault="00295751" w:rsidP="0029575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6BEAAA01" w14:textId="51CC4656" w:rsidR="00295751" w:rsidRPr="001A3FDD" w:rsidRDefault="00295751" w:rsidP="00B22B0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w:t>
            </w:r>
          </w:p>
          <w:p w14:paraId="2488DD67" w14:textId="77777777" w:rsidR="00295751" w:rsidRPr="001A3FDD" w:rsidRDefault="00295751" w:rsidP="00295751">
            <w:pPr>
              <w:spacing w:before="40" w:after="40"/>
              <w:rPr>
                <w:rFonts w:ascii="Calibri" w:eastAsia="Calibri" w:hAnsi="Calibri" w:cs="Calibri"/>
                <w:sz w:val="20"/>
                <w:szCs w:val="20"/>
                <w:lang w:val="en-ZA"/>
              </w:rPr>
            </w:pPr>
          </w:p>
          <w:p w14:paraId="31A287C5" w14:textId="77777777" w:rsidR="00295751" w:rsidRPr="001A3FDD" w:rsidRDefault="00295751" w:rsidP="0029575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433F51C1" w14:textId="2B069CDF" w:rsidR="00295751" w:rsidRPr="001A3FDD" w:rsidRDefault="00B22B0C" w:rsidP="0029575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related</w:t>
            </w:r>
          </w:p>
          <w:p w14:paraId="6F303400" w14:textId="77777777" w:rsidR="00295751" w:rsidRPr="001A3FDD" w:rsidRDefault="00295751" w:rsidP="00295751">
            <w:pPr>
              <w:spacing w:before="40" w:after="40"/>
              <w:rPr>
                <w:rFonts w:ascii="Calibri" w:eastAsia="Calibri" w:hAnsi="Calibri" w:cs="Calibri"/>
                <w:sz w:val="20"/>
                <w:szCs w:val="20"/>
                <w:lang w:val="en-ZA"/>
              </w:rPr>
            </w:pPr>
          </w:p>
          <w:p w14:paraId="2747CA81" w14:textId="77777777" w:rsidR="00295751" w:rsidRPr="001A3FDD" w:rsidRDefault="00295751" w:rsidP="0029575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3DC5A22F" w14:textId="17DF59DC" w:rsidR="00295751" w:rsidRPr="001A3FDD" w:rsidRDefault="00B22B0C" w:rsidP="00924FC5">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stated</w:t>
            </w:r>
          </w:p>
        </w:tc>
        <w:tc>
          <w:tcPr>
            <w:tcW w:w="744" w:type="pct"/>
          </w:tcPr>
          <w:p w14:paraId="61EBCD39" w14:textId="7B59A999" w:rsidR="00295751" w:rsidRPr="001A3FDD" w:rsidRDefault="00843DBD" w:rsidP="003B1EF6">
            <w:pPr>
              <w:rPr>
                <w:rFonts w:ascii="Calibri" w:eastAsia="Calibri" w:hAnsi="Calibri" w:cs="Calibri"/>
                <w:sz w:val="20"/>
                <w:szCs w:val="20"/>
                <w:lang w:val="en-ZA"/>
              </w:rPr>
            </w:pPr>
            <w:r w:rsidRPr="001A3FDD">
              <w:rPr>
                <w:rFonts w:ascii="Calibri" w:eastAsia="Calibri" w:hAnsi="Calibri" w:cs="Calibri"/>
                <w:sz w:val="20"/>
                <w:szCs w:val="20"/>
                <w:lang w:val="en-ZA"/>
              </w:rPr>
              <w:t>To describe early experience of a microlearning video for surgical education</w:t>
            </w:r>
          </w:p>
        </w:tc>
        <w:tc>
          <w:tcPr>
            <w:tcW w:w="863" w:type="pct"/>
          </w:tcPr>
          <w:p w14:paraId="02F95BB2" w14:textId="2D1BAFD7" w:rsidR="00843DBD" w:rsidRPr="001A3FDD" w:rsidRDefault="00843DBD" w:rsidP="00843DBD">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Not applicable</w:t>
            </w:r>
          </w:p>
          <w:p w14:paraId="333F5C8F" w14:textId="77777777" w:rsidR="00843DBD" w:rsidRPr="001A3FDD" w:rsidRDefault="00843DBD" w:rsidP="00843DBD">
            <w:pPr>
              <w:spacing w:before="40"/>
              <w:rPr>
                <w:rFonts w:ascii="Calibri" w:eastAsia="Calibri" w:hAnsi="Calibri" w:cs="Calibri"/>
                <w:sz w:val="20"/>
                <w:szCs w:val="20"/>
                <w:u w:val="single"/>
                <w:lang w:val="en-ZA"/>
              </w:rPr>
            </w:pPr>
          </w:p>
          <w:p w14:paraId="20CEA9D4" w14:textId="7A170A42" w:rsidR="00843DBD" w:rsidRPr="001A3FDD" w:rsidRDefault="00843DBD" w:rsidP="00843DBD">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and surgical residents,</w:t>
            </w:r>
            <w:r w:rsidRPr="001A3FDD">
              <w:rPr>
                <w:lang w:val="en-ZA"/>
              </w:rPr>
              <w:t xml:space="preserve"> </w:t>
            </w:r>
            <w:r w:rsidRPr="001A3FDD">
              <w:rPr>
                <w:rFonts w:ascii="Calibri" w:eastAsia="Calibri" w:hAnsi="Calibri" w:cs="Calibri"/>
                <w:sz w:val="20"/>
                <w:szCs w:val="20"/>
                <w:lang w:val="en-ZA"/>
              </w:rPr>
              <w:t>no further demographic information provided</w:t>
            </w:r>
          </w:p>
          <w:p w14:paraId="3355E642" w14:textId="77777777" w:rsidR="00843DBD" w:rsidRPr="001A3FDD" w:rsidRDefault="00843DBD" w:rsidP="00843DBD">
            <w:pPr>
              <w:spacing w:before="40"/>
              <w:rPr>
                <w:rFonts w:ascii="Calibri" w:eastAsia="Calibri" w:hAnsi="Calibri" w:cs="Calibri"/>
                <w:sz w:val="20"/>
                <w:szCs w:val="20"/>
                <w:lang w:val="en-ZA"/>
              </w:rPr>
            </w:pPr>
          </w:p>
          <w:p w14:paraId="2E2CEFFB" w14:textId="05E98164" w:rsidR="00295751" w:rsidRPr="001A3FDD" w:rsidRDefault="00843DBD" w:rsidP="00BF2CE7">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Not specified</w:t>
            </w:r>
          </w:p>
        </w:tc>
        <w:tc>
          <w:tcPr>
            <w:tcW w:w="773" w:type="pct"/>
          </w:tcPr>
          <w:p w14:paraId="486A65B9" w14:textId="0D052EE8" w:rsidR="00295751" w:rsidRPr="001A3FDD" w:rsidRDefault="00B249A0"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Development of short operative videos </w:t>
            </w:r>
            <w:r w:rsidR="005967CC" w:rsidRPr="001A3FDD">
              <w:rPr>
                <w:rFonts w:ascii="Calibri" w:eastAsia="Calibri" w:hAnsi="Calibri" w:cs="Calibri"/>
                <w:sz w:val="20"/>
                <w:szCs w:val="20"/>
                <w:shd w:val="clear" w:color="auto" w:fill="FFFFFF"/>
                <w:lang w:val="en-ZA"/>
              </w:rPr>
              <w:t xml:space="preserve">(following patient consent for recording) then </w:t>
            </w:r>
            <w:r w:rsidRPr="001A3FDD">
              <w:rPr>
                <w:rFonts w:ascii="Calibri" w:eastAsia="Calibri" w:hAnsi="Calibri" w:cs="Calibri"/>
                <w:sz w:val="20"/>
                <w:szCs w:val="20"/>
                <w:shd w:val="clear" w:color="auto" w:fill="FFFFFF"/>
                <w:lang w:val="en-ZA"/>
              </w:rPr>
              <w:t xml:space="preserve">shared on social media such a </w:t>
            </w:r>
            <w:proofErr w:type="gramStart"/>
            <w:r w:rsidRPr="001A3FDD">
              <w:rPr>
                <w:rFonts w:ascii="Calibri" w:eastAsia="Calibri" w:hAnsi="Calibri" w:cs="Calibri"/>
                <w:sz w:val="20"/>
                <w:szCs w:val="20"/>
                <w:shd w:val="clear" w:color="auto" w:fill="FFFFFF"/>
                <w:lang w:val="en-ZA"/>
              </w:rPr>
              <w:t>Twitter</w:t>
            </w:r>
            <w:proofErr w:type="gramEnd"/>
          </w:p>
          <w:p w14:paraId="13B3F879" w14:textId="77777777" w:rsidR="00B249A0" w:rsidRPr="001A3FDD" w:rsidRDefault="00B249A0"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Identification of key topics and objectives</w:t>
            </w:r>
          </w:p>
          <w:p w14:paraId="023D5AEB" w14:textId="77777777" w:rsidR="00B249A0" w:rsidRPr="001A3FDD" w:rsidRDefault="00B249A0"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Filming using a smartphone camera and editing using free video software editing </w:t>
            </w:r>
            <w:proofErr w:type="gramStart"/>
            <w:r w:rsidRPr="001A3FDD">
              <w:rPr>
                <w:rFonts w:ascii="Calibri" w:eastAsia="Calibri" w:hAnsi="Calibri" w:cs="Calibri"/>
                <w:sz w:val="20"/>
                <w:szCs w:val="20"/>
                <w:shd w:val="clear" w:color="auto" w:fill="FFFFFF"/>
                <w:lang w:val="en-ZA"/>
              </w:rPr>
              <w:t>tools</w:t>
            </w:r>
            <w:proofErr w:type="gramEnd"/>
          </w:p>
          <w:p w14:paraId="23196EB5" w14:textId="21B8D7FE" w:rsidR="00B249A0" w:rsidRPr="001A3FDD" w:rsidRDefault="00B249A0" w:rsidP="00C46F8D">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Tag surgeons to interact with content on Twitter and describe their approaches to the procedures etc.</w:t>
            </w:r>
          </w:p>
          <w:p w14:paraId="0CFF35B8" w14:textId="1B0F4F4A" w:rsidR="00BF2CE7" w:rsidRPr="001A3FDD" w:rsidRDefault="005967CC" w:rsidP="00BF2CE7">
            <w:pPr>
              <w:pStyle w:val="ListParagraph"/>
              <w:numPr>
                <w:ilvl w:val="0"/>
                <w:numId w:val="37"/>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Time investment for video creation was 4-6 hours</w:t>
            </w:r>
          </w:p>
        </w:tc>
        <w:tc>
          <w:tcPr>
            <w:tcW w:w="1400" w:type="pct"/>
          </w:tcPr>
          <w:p w14:paraId="2904A6F3" w14:textId="77777777" w:rsidR="005967CC" w:rsidRPr="001A3FDD" w:rsidRDefault="005967CC" w:rsidP="005967CC">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46015784" w14:textId="17B678BE" w:rsidR="005967CC" w:rsidRPr="001A3FDD" w:rsidRDefault="003F5AEA" w:rsidP="00C46F8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Accessibility</w:t>
            </w:r>
          </w:p>
          <w:p w14:paraId="4E42D954" w14:textId="5C44661D" w:rsidR="003F5AEA" w:rsidRPr="001A3FDD" w:rsidRDefault="003F5AEA" w:rsidP="00C46F8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Collaboration</w:t>
            </w:r>
          </w:p>
          <w:p w14:paraId="470E4252" w14:textId="613EFAFC" w:rsidR="003F5AEA" w:rsidRPr="001A3FDD" w:rsidRDefault="003F5AEA" w:rsidP="00C46F8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Engagement and interaction with content </w:t>
            </w:r>
            <w:proofErr w:type="gramStart"/>
            <w:r w:rsidRPr="001A3FDD">
              <w:rPr>
                <w:rFonts w:ascii="Calibri" w:eastAsia="Calibri" w:hAnsi="Calibri" w:cs="Calibri"/>
                <w:sz w:val="20"/>
                <w:szCs w:val="20"/>
                <w:shd w:val="clear" w:color="auto" w:fill="FFFFFF"/>
                <w:lang w:val="en-ZA"/>
              </w:rPr>
              <w:t>posted</w:t>
            </w:r>
            <w:proofErr w:type="gramEnd"/>
          </w:p>
          <w:p w14:paraId="3C874A34" w14:textId="77777777" w:rsidR="005967CC" w:rsidRPr="001A3FDD" w:rsidRDefault="005967CC" w:rsidP="005967CC">
            <w:pPr>
              <w:pStyle w:val="ListParagraph"/>
              <w:spacing w:before="40" w:after="40"/>
              <w:ind w:left="360"/>
              <w:rPr>
                <w:rFonts w:ascii="Calibri" w:eastAsia="Calibri" w:hAnsi="Calibri" w:cs="Calibri"/>
                <w:bCs/>
                <w:sz w:val="20"/>
                <w:szCs w:val="20"/>
                <w:lang w:val="en-ZA"/>
              </w:rPr>
            </w:pPr>
          </w:p>
          <w:p w14:paraId="2D369245" w14:textId="77777777" w:rsidR="005967CC" w:rsidRPr="001A3FDD" w:rsidRDefault="005967CC" w:rsidP="005967CC">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74DCE62" w14:textId="77777777" w:rsidR="008B5522" w:rsidRPr="001A3FDD" w:rsidRDefault="008B5522" w:rsidP="00C46F8D">
            <w:pPr>
              <w:pStyle w:val="ListParagraph"/>
              <w:numPr>
                <w:ilvl w:val="0"/>
                <w:numId w:val="3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Concerns on the security and privacy of patient health information</w:t>
            </w:r>
          </w:p>
          <w:p w14:paraId="44A3D754" w14:textId="5C888FD9" w:rsidR="008B5522" w:rsidRPr="001A3FDD" w:rsidRDefault="008B5522" w:rsidP="00C46F8D">
            <w:pPr>
              <w:pStyle w:val="ListParagraph"/>
              <w:numPr>
                <w:ilvl w:val="0"/>
                <w:numId w:val="3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Spread of inaccurate, potentially hazardous clinical information and lack of peer-review of content </w:t>
            </w:r>
          </w:p>
          <w:p w14:paraId="7E036BF8" w14:textId="1F7584EB" w:rsidR="008B5522" w:rsidRPr="001A3FDD" w:rsidRDefault="008B5522" w:rsidP="00C46F8D">
            <w:pPr>
              <w:pStyle w:val="ListParagraph"/>
              <w:numPr>
                <w:ilvl w:val="0"/>
                <w:numId w:val="3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Repository of resources not available using Twitter, hence a YouTube Channel was created to store </w:t>
            </w:r>
            <w:proofErr w:type="gramStart"/>
            <w:r w:rsidRPr="001A3FDD">
              <w:rPr>
                <w:rFonts w:ascii="Calibri" w:eastAsia="Calibri" w:hAnsi="Calibri" w:cs="Calibri"/>
                <w:bCs/>
                <w:sz w:val="20"/>
                <w:szCs w:val="20"/>
                <w:lang w:val="en-ZA"/>
              </w:rPr>
              <w:t>content</w:t>
            </w:r>
            <w:proofErr w:type="gramEnd"/>
          </w:p>
          <w:p w14:paraId="19FD17DD" w14:textId="2EE28F65" w:rsidR="005967CC" w:rsidRPr="001A3FDD" w:rsidRDefault="008B5522" w:rsidP="008B5522">
            <w:pPr>
              <w:pStyle w:val="ListParagraph"/>
              <w:spacing w:before="40" w:after="40"/>
              <w:ind w:left="36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 </w:t>
            </w:r>
          </w:p>
          <w:p w14:paraId="1D89347B" w14:textId="091BB6CE" w:rsidR="005967CC" w:rsidRPr="001A3FDD" w:rsidRDefault="005967CC" w:rsidP="005967CC">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35BC9CE6" w14:textId="374860E9" w:rsidR="00295751" w:rsidRPr="001A3FDD" w:rsidRDefault="008B5522" w:rsidP="00BF2CE7">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tc>
      </w:tr>
      <w:tr w:rsidR="001A3FDD" w:rsidRPr="001A3FDD" w14:paraId="52F03806" w14:textId="77777777" w:rsidTr="00F83D3B">
        <w:trPr>
          <w:trHeight w:val="1151"/>
        </w:trPr>
        <w:tc>
          <w:tcPr>
            <w:tcW w:w="595" w:type="pct"/>
          </w:tcPr>
          <w:p w14:paraId="50EBF72F" w14:textId="7EFA9E11" w:rsidR="00C50EFC" w:rsidRPr="001A3FDD" w:rsidRDefault="00C50EFC" w:rsidP="003B1EF6">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t>Smeds</w:t>
            </w:r>
            <w:proofErr w:type="spellEnd"/>
            <w:r w:rsidRPr="001A3FDD">
              <w:rPr>
                <w:rFonts w:ascii="Calibri" w:eastAsia="Calibri" w:hAnsi="Calibri" w:cs="Calibri"/>
                <w:sz w:val="20"/>
                <w:szCs w:val="20"/>
                <w:lang w:val="en-ZA"/>
              </w:rPr>
              <w:t xml:space="preserve"> MR, Thrush CR, Mizell JS, Berry KS, Bentley FR. Mobile spaced education for surgery rotation improves National Board of Medical Examiners scores. Journal of Surgical Research. 2016 Mar 1; 201 (1): 99-104.</w:t>
            </w:r>
          </w:p>
        </w:tc>
        <w:tc>
          <w:tcPr>
            <w:tcW w:w="625" w:type="pct"/>
          </w:tcPr>
          <w:p w14:paraId="57A4EB0A" w14:textId="77777777" w:rsidR="007A6B21" w:rsidRPr="001A3FDD" w:rsidRDefault="007A6B21" w:rsidP="007A6B2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CD9CCA0" w14:textId="77777777" w:rsidR="007A6B21" w:rsidRPr="001A3FDD" w:rsidRDefault="007A6B21" w:rsidP="007A6B2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7A8C08D6" w14:textId="77777777" w:rsidR="007A6B21" w:rsidRPr="001A3FDD" w:rsidRDefault="007A6B21" w:rsidP="007A6B21">
            <w:pPr>
              <w:spacing w:before="40" w:after="40"/>
              <w:rPr>
                <w:rFonts w:ascii="Calibri" w:eastAsia="Calibri" w:hAnsi="Calibri" w:cs="Calibri"/>
                <w:sz w:val="20"/>
                <w:szCs w:val="20"/>
                <w:lang w:val="en-ZA"/>
              </w:rPr>
            </w:pPr>
          </w:p>
          <w:p w14:paraId="693BFD8A" w14:textId="77777777" w:rsidR="007A6B21" w:rsidRPr="001A3FDD" w:rsidRDefault="007A6B21" w:rsidP="007A6B2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D7A8474" w14:textId="72CE32C4" w:rsidR="007A6B21" w:rsidRPr="001A3FDD" w:rsidRDefault="007A6B21" w:rsidP="007A6B2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20383082" w14:textId="77777777" w:rsidR="007A6B21" w:rsidRPr="001A3FDD" w:rsidRDefault="007A6B21" w:rsidP="007A6B21">
            <w:pPr>
              <w:spacing w:before="40" w:after="40"/>
              <w:rPr>
                <w:rFonts w:ascii="Calibri" w:eastAsia="Calibri" w:hAnsi="Calibri" w:cs="Calibri"/>
                <w:sz w:val="20"/>
                <w:szCs w:val="20"/>
                <w:lang w:val="en-ZA"/>
              </w:rPr>
            </w:pPr>
          </w:p>
          <w:p w14:paraId="26A9A0F4" w14:textId="77777777" w:rsidR="007A6B21" w:rsidRPr="001A3FDD" w:rsidRDefault="007A6B21" w:rsidP="007A6B2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1DBD3D0D" w14:textId="77777777" w:rsidR="007A6B21" w:rsidRPr="001A3FDD" w:rsidRDefault="007A6B21" w:rsidP="007A6B2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Arkansas for Medical Sciences</w:t>
            </w:r>
          </w:p>
          <w:p w14:paraId="43B974EC" w14:textId="77F21930" w:rsidR="007A6B21" w:rsidRPr="001A3FDD" w:rsidRDefault="007A6B21" w:rsidP="007A6B2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 </w:t>
            </w:r>
          </w:p>
          <w:p w14:paraId="3CC75B33" w14:textId="77777777" w:rsidR="007A6B21" w:rsidRPr="001A3FDD" w:rsidRDefault="007A6B21" w:rsidP="007A6B2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lastRenderedPageBreak/>
              <w:t>Study design</w:t>
            </w:r>
          </w:p>
          <w:p w14:paraId="470288B9" w14:textId="0878548C" w:rsidR="007A6B21" w:rsidRPr="001A3FDD" w:rsidRDefault="007A6B21" w:rsidP="007A6B2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Cohort study</w:t>
            </w:r>
          </w:p>
          <w:p w14:paraId="4743E8D7" w14:textId="77777777" w:rsidR="007A6B21" w:rsidRPr="001A3FDD" w:rsidRDefault="007A6B21" w:rsidP="007A6B21">
            <w:pPr>
              <w:spacing w:before="40" w:after="40"/>
              <w:rPr>
                <w:rFonts w:ascii="Calibri" w:eastAsia="Calibri" w:hAnsi="Calibri" w:cs="Calibri"/>
                <w:sz w:val="20"/>
                <w:szCs w:val="20"/>
                <w:lang w:val="en-ZA"/>
              </w:rPr>
            </w:pPr>
          </w:p>
          <w:p w14:paraId="13484C76" w14:textId="77777777" w:rsidR="007A6B21" w:rsidRPr="001A3FDD" w:rsidRDefault="007A6B21" w:rsidP="007A6B2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7AA01DD" w14:textId="77777777" w:rsidR="007A6B21" w:rsidRPr="001A3FDD" w:rsidRDefault="007A6B21" w:rsidP="007A6B2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30166190" w14:textId="77777777" w:rsidR="007A6B21" w:rsidRPr="001A3FDD" w:rsidRDefault="007A6B21" w:rsidP="007A6B21">
            <w:pPr>
              <w:spacing w:before="40" w:after="40"/>
              <w:rPr>
                <w:rFonts w:ascii="Calibri" w:eastAsia="Calibri" w:hAnsi="Calibri" w:cs="Calibri"/>
                <w:sz w:val="20"/>
                <w:szCs w:val="20"/>
                <w:lang w:val="en-ZA"/>
              </w:rPr>
            </w:pPr>
          </w:p>
          <w:p w14:paraId="65A9A8D4" w14:textId="77777777" w:rsidR="007A6B21" w:rsidRPr="001A3FDD" w:rsidRDefault="007A6B21" w:rsidP="007A6B2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0776B13A" w14:textId="3A80EB63" w:rsidR="00C50EFC" w:rsidRPr="001A3FDD" w:rsidRDefault="007A6B21" w:rsidP="007A6B2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Not stated</w:t>
            </w:r>
          </w:p>
        </w:tc>
        <w:tc>
          <w:tcPr>
            <w:tcW w:w="744" w:type="pct"/>
          </w:tcPr>
          <w:p w14:paraId="6F79A7CE" w14:textId="01855ABA" w:rsidR="00C50EFC" w:rsidRPr="001A3FDD" w:rsidRDefault="007A6B21" w:rsidP="007A6B21">
            <w:pPr>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To describe the implementation of a mobile spaced </w:t>
            </w:r>
            <w:proofErr w:type="gramStart"/>
            <w:r w:rsidRPr="001A3FDD">
              <w:rPr>
                <w:rFonts w:ascii="Calibri" w:eastAsia="Calibri" w:hAnsi="Calibri" w:cs="Calibri"/>
                <w:sz w:val="20"/>
                <w:szCs w:val="20"/>
                <w:lang w:val="en-ZA"/>
              </w:rPr>
              <w:t>education based</w:t>
            </w:r>
            <w:proofErr w:type="gramEnd"/>
            <w:r w:rsidRPr="001A3FDD">
              <w:rPr>
                <w:rFonts w:ascii="Calibri" w:eastAsia="Calibri" w:hAnsi="Calibri" w:cs="Calibri"/>
                <w:sz w:val="20"/>
                <w:szCs w:val="20"/>
                <w:lang w:val="en-ZA"/>
              </w:rPr>
              <w:t xml:space="preserve"> application study programme in a third year medical school surgery rotation and evaluate its effects on National Board of Medical Examiners (NBME) examination performance</w:t>
            </w:r>
          </w:p>
        </w:tc>
        <w:tc>
          <w:tcPr>
            <w:tcW w:w="863" w:type="pct"/>
          </w:tcPr>
          <w:p w14:paraId="191A4843" w14:textId="23EE82E5" w:rsidR="007A6B21" w:rsidRPr="001A3FDD" w:rsidRDefault="007A6B21" w:rsidP="007A6B21">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N=152 in the study group and N=136 in the comparison group</w:t>
            </w:r>
            <w:r w:rsidR="00101D8C" w:rsidRPr="001A3FDD">
              <w:rPr>
                <w:rFonts w:ascii="Calibri" w:eastAsia="Calibri" w:hAnsi="Calibri" w:cs="Calibri"/>
                <w:sz w:val="20"/>
                <w:szCs w:val="20"/>
                <w:lang w:val="en-ZA"/>
              </w:rPr>
              <w:t xml:space="preserve"> (from the previous year's class who did not have access to the app-based tool)</w:t>
            </w:r>
          </w:p>
          <w:p w14:paraId="2052F720" w14:textId="77777777" w:rsidR="007A6B21" w:rsidRPr="001A3FDD" w:rsidRDefault="007A6B21" w:rsidP="007A6B21">
            <w:pPr>
              <w:spacing w:before="40"/>
              <w:rPr>
                <w:rFonts w:ascii="Calibri" w:eastAsia="Calibri" w:hAnsi="Calibri" w:cs="Calibri"/>
                <w:sz w:val="20"/>
                <w:szCs w:val="20"/>
                <w:u w:val="single"/>
                <w:lang w:val="en-ZA"/>
              </w:rPr>
            </w:pPr>
          </w:p>
          <w:p w14:paraId="29DF56BA" w14:textId="30F6B5CD" w:rsidR="007A6B21" w:rsidRPr="001A3FDD" w:rsidRDefault="007A6B21" w:rsidP="007A6B21">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sz w:val="20"/>
                <w:szCs w:val="20"/>
                <w:lang w:val="en-ZA"/>
              </w:rPr>
              <w:t xml:space="preserve"> most of the participants were between 18 and 34 years old and male (61%, 91/148). 148 </w:t>
            </w:r>
            <w:r w:rsidRPr="001A3FDD">
              <w:rPr>
                <w:sz w:val="20"/>
                <w:szCs w:val="20"/>
                <w:lang w:val="en-ZA"/>
              </w:rPr>
              <w:lastRenderedPageBreak/>
              <w:t xml:space="preserve">students completed the pre-rotation </w:t>
            </w:r>
            <w:proofErr w:type="gramStart"/>
            <w:r w:rsidRPr="001A3FDD">
              <w:rPr>
                <w:sz w:val="20"/>
                <w:szCs w:val="20"/>
                <w:lang w:val="en-ZA"/>
              </w:rPr>
              <w:t>survey</w:t>
            </w:r>
            <w:proofErr w:type="gramEnd"/>
          </w:p>
          <w:p w14:paraId="780ED7B6" w14:textId="77777777" w:rsidR="007A6B21" w:rsidRPr="001A3FDD" w:rsidRDefault="007A6B21" w:rsidP="007A6B21">
            <w:pPr>
              <w:spacing w:before="40"/>
              <w:rPr>
                <w:rFonts w:ascii="Calibri" w:eastAsia="Calibri" w:hAnsi="Calibri" w:cs="Calibri"/>
                <w:sz w:val="20"/>
                <w:szCs w:val="20"/>
                <w:lang w:val="en-ZA"/>
              </w:rPr>
            </w:pPr>
          </w:p>
          <w:p w14:paraId="6C765F85" w14:textId="464E61E3" w:rsidR="007A6B21" w:rsidRPr="001A3FDD" w:rsidRDefault="007A6B21" w:rsidP="00A6519D">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A6519D" w:rsidRPr="001A3FDD">
              <w:rPr>
                <w:rFonts w:ascii="Calibri" w:eastAsia="Calibri" w:hAnsi="Calibri" w:cs="Calibri"/>
                <w:sz w:val="20"/>
                <w:szCs w:val="20"/>
                <w:lang w:val="en-ZA"/>
              </w:rPr>
              <w:t>Third</w:t>
            </w:r>
            <w:r w:rsidRPr="001A3FDD">
              <w:rPr>
                <w:rFonts w:ascii="Calibri" w:eastAsia="Calibri" w:hAnsi="Calibri" w:cs="Calibri"/>
                <w:sz w:val="20"/>
                <w:szCs w:val="20"/>
                <w:lang w:val="en-ZA"/>
              </w:rPr>
              <w:t xml:space="preserve"> year</w:t>
            </w:r>
          </w:p>
          <w:p w14:paraId="29276A58" w14:textId="77777777" w:rsidR="00C50EFC" w:rsidRPr="001A3FDD" w:rsidRDefault="00C50EFC" w:rsidP="007B1C7C">
            <w:pPr>
              <w:spacing w:before="40" w:after="40"/>
              <w:rPr>
                <w:rFonts w:ascii="Calibri" w:eastAsia="Calibri" w:hAnsi="Calibri" w:cs="Calibri"/>
                <w:sz w:val="20"/>
                <w:szCs w:val="20"/>
                <w:u w:val="single"/>
                <w:lang w:val="en-ZA"/>
              </w:rPr>
            </w:pPr>
          </w:p>
        </w:tc>
        <w:tc>
          <w:tcPr>
            <w:tcW w:w="773" w:type="pct"/>
          </w:tcPr>
          <w:p w14:paraId="441ED0D0" w14:textId="77777777" w:rsidR="00C50EFC" w:rsidRPr="001A3FDD" w:rsidRDefault="00190B8C" w:rsidP="00190B8C">
            <w:pPr>
              <w:pStyle w:val="ListParagraph"/>
              <w:numPr>
                <w:ilvl w:val="0"/>
                <w:numId w:val="41"/>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lastRenderedPageBreak/>
              <w:t xml:space="preserve">Case-based questions were created and sent to students on a voluntary basis via a mobile application: 158 case-based general surgery multiple-choice </w:t>
            </w:r>
            <w:proofErr w:type="gramStart"/>
            <w:r w:rsidRPr="001A3FDD">
              <w:rPr>
                <w:rFonts w:ascii="Calibri" w:eastAsia="Calibri" w:hAnsi="Calibri" w:cs="Calibri"/>
                <w:sz w:val="20"/>
                <w:szCs w:val="20"/>
                <w:shd w:val="clear" w:color="auto" w:fill="FFFFFF"/>
                <w:lang w:val="en-ZA"/>
              </w:rPr>
              <w:t>questions</w:t>
            </w:r>
            <w:proofErr w:type="gramEnd"/>
          </w:p>
          <w:p w14:paraId="3152DD2B" w14:textId="77777777" w:rsidR="00190B8C" w:rsidRPr="001A3FDD" w:rsidRDefault="00190B8C" w:rsidP="00190B8C">
            <w:pPr>
              <w:pStyle w:val="ListParagraph"/>
              <w:numPr>
                <w:ilvl w:val="0"/>
                <w:numId w:val="41"/>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Questions were repeated in a spaced based manner until </w:t>
            </w:r>
            <w:proofErr w:type="gramStart"/>
            <w:r w:rsidRPr="001A3FDD">
              <w:rPr>
                <w:rFonts w:ascii="Calibri" w:eastAsia="Calibri" w:hAnsi="Calibri" w:cs="Calibri"/>
                <w:sz w:val="20"/>
                <w:szCs w:val="20"/>
                <w:shd w:val="clear" w:color="auto" w:fill="FFFFFF"/>
                <w:lang w:val="en-ZA"/>
              </w:rPr>
              <w:t>mastered</w:t>
            </w:r>
            <w:proofErr w:type="gramEnd"/>
          </w:p>
          <w:p w14:paraId="42234179" w14:textId="77777777" w:rsidR="00190B8C" w:rsidRPr="001A3FDD" w:rsidRDefault="00190B8C" w:rsidP="00190B8C">
            <w:pPr>
              <w:pStyle w:val="ListParagraph"/>
              <w:numPr>
                <w:ilvl w:val="0"/>
                <w:numId w:val="41"/>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lastRenderedPageBreak/>
              <w:t xml:space="preserve">“The spacing effect is the idea of presenting and repeating information over spaced intervals of time versus mass presentation of information at one point in </w:t>
            </w:r>
            <w:proofErr w:type="gramStart"/>
            <w:r w:rsidRPr="001A3FDD">
              <w:rPr>
                <w:rFonts w:ascii="Calibri" w:eastAsia="Calibri" w:hAnsi="Calibri" w:cs="Calibri"/>
                <w:sz w:val="20"/>
                <w:szCs w:val="20"/>
                <w:shd w:val="clear" w:color="auto" w:fill="FFFFFF"/>
                <w:lang w:val="en-ZA"/>
              </w:rPr>
              <w:t>time”</w:t>
            </w:r>
            <w:proofErr w:type="gramEnd"/>
          </w:p>
          <w:p w14:paraId="68278A02" w14:textId="486CC5C2" w:rsidR="00190B8C" w:rsidRPr="001A3FDD" w:rsidRDefault="00190B8C" w:rsidP="00190B8C">
            <w:pPr>
              <w:pStyle w:val="ListParagraph"/>
              <w:numPr>
                <w:ilvl w:val="0"/>
                <w:numId w:val="41"/>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“The testing effect, is the idea that presenting information in a testing </w:t>
            </w:r>
            <w:r w:rsidR="00DD5262" w:rsidRPr="001A3FDD">
              <w:rPr>
                <w:rFonts w:ascii="Calibri" w:eastAsia="Calibri" w:hAnsi="Calibri" w:cs="Calibri"/>
                <w:sz w:val="20"/>
                <w:szCs w:val="20"/>
                <w:shd w:val="clear" w:color="auto" w:fill="FFFFFF"/>
                <w:lang w:val="en-ZA"/>
              </w:rPr>
              <w:t>format improves</w:t>
            </w:r>
            <w:r w:rsidRPr="001A3FDD">
              <w:rPr>
                <w:rFonts w:ascii="Calibri" w:eastAsia="Calibri" w:hAnsi="Calibri" w:cs="Calibri"/>
                <w:sz w:val="20"/>
                <w:szCs w:val="20"/>
                <w:shd w:val="clear" w:color="auto" w:fill="FFFFFF"/>
                <w:lang w:val="en-ZA"/>
              </w:rPr>
              <w:t xml:space="preserve"> long-term retention”</w:t>
            </w:r>
          </w:p>
        </w:tc>
        <w:tc>
          <w:tcPr>
            <w:tcW w:w="1400" w:type="pct"/>
          </w:tcPr>
          <w:p w14:paraId="43C552BF" w14:textId="77777777" w:rsidR="00190B8C" w:rsidRPr="001A3FDD" w:rsidRDefault="00190B8C" w:rsidP="00190B8C">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lastRenderedPageBreak/>
              <w:t>Advantages</w:t>
            </w:r>
          </w:p>
          <w:p w14:paraId="36C08B49" w14:textId="33256329" w:rsidR="00190B8C" w:rsidRPr="001A3FDD" w:rsidRDefault="00190B8C" w:rsidP="00190B8C">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Game play encourages collaboration, problem-solving, and </w:t>
            </w:r>
            <w:proofErr w:type="gramStart"/>
            <w:r w:rsidRPr="001A3FDD">
              <w:rPr>
                <w:rFonts w:ascii="Calibri" w:eastAsia="Calibri" w:hAnsi="Calibri" w:cs="Calibri"/>
                <w:sz w:val="20"/>
                <w:szCs w:val="20"/>
                <w:shd w:val="clear" w:color="auto" w:fill="FFFFFF"/>
                <w:lang w:val="en-ZA"/>
              </w:rPr>
              <w:t>communication</w:t>
            </w:r>
            <w:proofErr w:type="gramEnd"/>
          </w:p>
          <w:p w14:paraId="3C59E8C6" w14:textId="33FA7DE1" w:rsidR="00190B8C" w:rsidRPr="001A3FDD" w:rsidRDefault="003D6DEE" w:rsidP="003D6DEE">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I</w:t>
            </w:r>
            <w:r w:rsidR="00190B8C" w:rsidRPr="001A3FDD">
              <w:rPr>
                <w:rFonts w:ascii="Calibri" w:eastAsia="Calibri" w:hAnsi="Calibri" w:cs="Calibri"/>
                <w:bCs/>
                <w:sz w:val="20"/>
                <w:szCs w:val="20"/>
                <w:lang w:val="en-ZA"/>
              </w:rPr>
              <w:t>mprove knowledge acquisition, long-term knowledge retention, and learners’ abilit</w:t>
            </w:r>
            <w:r w:rsidRPr="001A3FDD">
              <w:rPr>
                <w:rFonts w:ascii="Calibri" w:eastAsia="Calibri" w:hAnsi="Calibri" w:cs="Calibri"/>
                <w:bCs/>
                <w:sz w:val="20"/>
                <w:szCs w:val="20"/>
                <w:lang w:val="en-ZA"/>
              </w:rPr>
              <w:t>y</w:t>
            </w:r>
            <w:r w:rsidR="00190B8C" w:rsidRPr="001A3FDD">
              <w:rPr>
                <w:rFonts w:ascii="Calibri" w:eastAsia="Calibri" w:hAnsi="Calibri" w:cs="Calibri"/>
                <w:bCs/>
                <w:sz w:val="20"/>
                <w:szCs w:val="20"/>
                <w:lang w:val="en-ZA"/>
              </w:rPr>
              <w:t xml:space="preserve"> to accurately self-assess their </w:t>
            </w:r>
            <w:proofErr w:type="gramStart"/>
            <w:r w:rsidR="00190B8C" w:rsidRPr="001A3FDD">
              <w:rPr>
                <w:rFonts w:ascii="Calibri" w:eastAsia="Calibri" w:hAnsi="Calibri" w:cs="Calibri"/>
                <w:bCs/>
                <w:sz w:val="20"/>
                <w:szCs w:val="20"/>
                <w:lang w:val="en-ZA"/>
              </w:rPr>
              <w:t>knowledge</w:t>
            </w:r>
            <w:proofErr w:type="gramEnd"/>
          </w:p>
          <w:p w14:paraId="2BBBDD82" w14:textId="13F935A4" w:rsidR="003D6DEE" w:rsidRPr="001A3FDD" w:rsidRDefault="003D6DEE" w:rsidP="003D6DEE">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“On-go-</w:t>
            </w:r>
            <w:proofErr w:type="gramStart"/>
            <w:r w:rsidRPr="001A3FDD">
              <w:rPr>
                <w:rFonts w:ascii="Calibri" w:eastAsia="Calibri" w:hAnsi="Calibri" w:cs="Calibri"/>
                <w:bCs/>
                <w:sz w:val="20"/>
                <w:szCs w:val="20"/>
                <w:lang w:val="en-ZA"/>
              </w:rPr>
              <w:t>learning”</w:t>
            </w:r>
            <w:proofErr w:type="gramEnd"/>
          </w:p>
          <w:p w14:paraId="21C74D64" w14:textId="77777777" w:rsidR="00190B8C" w:rsidRPr="001A3FDD" w:rsidRDefault="00190B8C" w:rsidP="00190B8C">
            <w:pPr>
              <w:pStyle w:val="ListParagraph"/>
              <w:spacing w:before="40" w:after="40"/>
              <w:ind w:left="360"/>
              <w:rPr>
                <w:rFonts w:ascii="Calibri" w:eastAsia="Calibri" w:hAnsi="Calibri" w:cs="Calibri"/>
                <w:bCs/>
                <w:sz w:val="20"/>
                <w:szCs w:val="20"/>
                <w:lang w:val="en-ZA"/>
              </w:rPr>
            </w:pPr>
          </w:p>
          <w:p w14:paraId="13AC49A9" w14:textId="77777777" w:rsidR="00190B8C" w:rsidRPr="001A3FDD" w:rsidRDefault="00190B8C" w:rsidP="00190B8C">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3B00B9AC" w14:textId="2577F366" w:rsidR="00190B8C" w:rsidRPr="001A3FDD" w:rsidRDefault="00190B8C" w:rsidP="00190B8C">
            <w:pPr>
              <w:pStyle w:val="ListParagraph"/>
              <w:numPr>
                <w:ilvl w:val="0"/>
                <w:numId w:val="3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Reliability of commercially available education apps </w:t>
            </w:r>
            <w:r w:rsidR="00F83D3B" w:rsidRPr="001A3FDD">
              <w:rPr>
                <w:rFonts w:ascii="Calibri" w:eastAsia="Calibri" w:hAnsi="Calibri" w:cs="Calibri"/>
                <w:bCs/>
                <w:sz w:val="20"/>
                <w:szCs w:val="20"/>
                <w:lang w:val="en-ZA"/>
              </w:rPr>
              <w:t xml:space="preserve">may be a </w:t>
            </w:r>
            <w:proofErr w:type="gramStart"/>
            <w:r w:rsidR="00F83D3B" w:rsidRPr="001A3FDD">
              <w:rPr>
                <w:rFonts w:ascii="Calibri" w:eastAsia="Calibri" w:hAnsi="Calibri" w:cs="Calibri"/>
                <w:bCs/>
                <w:sz w:val="20"/>
                <w:szCs w:val="20"/>
                <w:lang w:val="en-ZA"/>
              </w:rPr>
              <w:t>concern</w:t>
            </w:r>
            <w:proofErr w:type="gramEnd"/>
          </w:p>
          <w:p w14:paraId="26AB6191" w14:textId="12FA4852" w:rsidR="00190B8C" w:rsidRPr="001A3FDD" w:rsidRDefault="00190B8C" w:rsidP="00190B8C">
            <w:pPr>
              <w:pStyle w:val="ListParagraph"/>
              <w:spacing w:before="40" w:after="40"/>
              <w:ind w:left="360"/>
              <w:rPr>
                <w:rFonts w:ascii="Calibri" w:eastAsia="Calibri" w:hAnsi="Calibri" w:cs="Calibri"/>
                <w:bCs/>
                <w:sz w:val="20"/>
                <w:szCs w:val="20"/>
                <w:u w:val="single"/>
                <w:lang w:val="en-ZA"/>
              </w:rPr>
            </w:pPr>
          </w:p>
          <w:p w14:paraId="26B52D5C" w14:textId="77777777" w:rsidR="001616F4" w:rsidRPr="001A3FDD" w:rsidRDefault="001616F4" w:rsidP="00190B8C">
            <w:pPr>
              <w:pStyle w:val="ListParagraph"/>
              <w:spacing w:before="40" w:after="40"/>
              <w:ind w:left="360"/>
              <w:rPr>
                <w:rFonts w:ascii="Calibri" w:eastAsia="Calibri" w:hAnsi="Calibri" w:cs="Calibri"/>
                <w:bCs/>
                <w:sz w:val="20"/>
                <w:szCs w:val="20"/>
                <w:u w:val="single"/>
                <w:lang w:val="en-ZA"/>
              </w:rPr>
            </w:pPr>
          </w:p>
          <w:p w14:paraId="25DFCB36" w14:textId="77777777" w:rsidR="00190B8C" w:rsidRPr="001A3FDD" w:rsidRDefault="00190B8C" w:rsidP="00190B8C">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lastRenderedPageBreak/>
              <w:t>Perceptions of students/staff</w:t>
            </w:r>
          </w:p>
          <w:p w14:paraId="73DC7ACD" w14:textId="4BD882E7" w:rsidR="00190B8C" w:rsidRPr="001A3FDD" w:rsidRDefault="00190B8C" w:rsidP="003D6DEE">
            <w:pPr>
              <w:pStyle w:val="ListParagraph"/>
              <w:numPr>
                <w:ilvl w:val="0"/>
                <w:numId w:val="3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Most students who used the app </w:t>
            </w:r>
            <w:r w:rsidR="00101D8C" w:rsidRPr="001A3FDD">
              <w:rPr>
                <w:rFonts w:ascii="Calibri" w:eastAsia="Calibri" w:hAnsi="Calibri" w:cs="Calibri"/>
                <w:bCs/>
                <w:sz w:val="20"/>
                <w:szCs w:val="20"/>
                <w:lang w:val="en-ZA"/>
              </w:rPr>
              <w:t xml:space="preserve">(n=121) </w:t>
            </w:r>
            <w:r w:rsidRPr="001A3FDD">
              <w:rPr>
                <w:rFonts w:ascii="Calibri" w:eastAsia="Calibri" w:hAnsi="Calibri" w:cs="Calibri"/>
                <w:bCs/>
                <w:sz w:val="20"/>
                <w:szCs w:val="20"/>
                <w:lang w:val="en-ZA"/>
              </w:rPr>
              <w:t>thought that it was “helpful in both preparing for the NBME examination and improving their general surgery knowledge</w:t>
            </w:r>
            <w:r w:rsidR="00D70343" w:rsidRPr="001A3FDD">
              <w:rPr>
                <w:rFonts w:ascii="Calibri" w:eastAsia="Calibri" w:hAnsi="Calibri" w:cs="Calibri"/>
                <w:bCs/>
                <w:sz w:val="20"/>
                <w:szCs w:val="20"/>
                <w:lang w:val="en-ZA"/>
              </w:rPr>
              <w:t>”</w:t>
            </w:r>
          </w:p>
          <w:p w14:paraId="43DFFA6A" w14:textId="77777777" w:rsidR="00190B8C" w:rsidRPr="001A3FDD" w:rsidRDefault="00190B8C" w:rsidP="00190B8C">
            <w:pPr>
              <w:spacing w:before="40" w:after="40"/>
              <w:rPr>
                <w:rFonts w:ascii="Calibri" w:eastAsia="Calibri" w:hAnsi="Calibri" w:cs="Calibri"/>
                <w:bCs/>
                <w:sz w:val="20"/>
                <w:szCs w:val="20"/>
                <w:u w:val="single"/>
                <w:lang w:val="en-ZA"/>
              </w:rPr>
            </w:pPr>
          </w:p>
          <w:p w14:paraId="6C5FF2D8" w14:textId="029694A5" w:rsidR="00190B8C" w:rsidRPr="001A3FDD" w:rsidRDefault="00190B8C" w:rsidP="00190B8C">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25E10115" w14:textId="37305DF1" w:rsidR="003D6DEE" w:rsidRPr="001A3FDD" w:rsidRDefault="00190B8C" w:rsidP="003D6DEE">
            <w:pPr>
              <w:pStyle w:val="ListParagraph"/>
              <w:numPr>
                <w:ilvl w:val="0"/>
                <w:numId w:val="39"/>
              </w:num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bCs/>
                <w:sz w:val="20"/>
                <w:szCs w:val="20"/>
                <w:lang w:val="en-ZA"/>
              </w:rPr>
              <w:t>App users had a final NBME score of 77.5% compared with 68.8% (</w:t>
            </w:r>
            <w:r w:rsidR="00D70343"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&lt;0.</w:t>
            </w:r>
            <w:r w:rsidR="003D6DEE" w:rsidRPr="001A3FDD">
              <w:rPr>
                <w:rFonts w:ascii="Calibri" w:eastAsia="Calibri" w:hAnsi="Calibri" w:cs="Calibri"/>
                <w:bCs/>
                <w:sz w:val="20"/>
                <w:szCs w:val="20"/>
                <w:lang w:val="en-ZA"/>
              </w:rPr>
              <w:t>0</w:t>
            </w:r>
            <w:r w:rsidRPr="001A3FDD">
              <w:rPr>
                <w:rFonts w:ascii="Calibri" w:eastAsia="Calibri" w:hAnsi="Calibri" w:cs="Calibri"/>
                <w:bCs/>
                <w:sz w:val="20"/>
                <w:szCs w:val="20"/>
                <w:lang w:val="en-ZA"/>
              </w:rPr>
              <w:t>01) in non-users</w:t>
            </w:r>
            <w:r w:rsidR="003D6DEE" w:rsidRPr="001A3FDD">
              <w:rPr>
                <w:rFonts w:ascii="Calibri" w:eastAsia="Calibri" w:hAnsi="Calibri" w:cs="Calibri"/>
                <w:bCs/>
                <w:sz w:val="20"/>
                <w:szCs w:val="20"/>
                <w:lang w:val="en-ZA"/>
              </w:rPr>
              <w:t xml:space="preserve">; the former had better prior academic </w:t>
            </w:r>
            <w:proofErr w:type="gramStart"/>
            <w:r w:rsidR="003D6DEE" w:rsidRPr="001A3FDD">
              <w:rPr>
                <w:rFonts w:ascii="Calibri" w:eastAsia="Calibri" w:hAnsi="Calibri" w:cs="Calibri"/>
                <w:bCs/>
                <w:sz w:val="20"/>
                <w:szCs w:val="20"/>
                <w:lang w:val="en-ZA"/>
              </w:rPr>
              <w:t>achievement</w:t>
            </w:r>
            <w:proofErr w:type="gramEnd"/>
          </w:p>
          <w:p w14:paraId="1BA14A29" w14:textId="0FEB85DC" w:rsidR="00C50EFC" w:rsidRPr="001A3FDD" w:rsidRDefault="003D6DEE" w:rsidP="00F83D3B">
            <w:pPr>
              <w:pStyle w:val="ListParagraph"/>
              <w:numPr>
                <w:ilvl w:val="0"/>
                <w:numId w:val="39"/>
              </w:num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bCs/>
                <w:sz w:val="20"/>
                <w:szCs w:val="20"/>
                <w:lang w:val="en-ZA"/>
              </w:rPr>
              <w:t xml:space="preserve">Low-level and mid-level achieving students who used the app had significantly higher NBME scores than those who did not use the app: 71.4 versus 70 </w:t>
            </w:r>
            <w:r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 xml:space="preserve">. 64.6, </w:t>
            </w:r>
            <w:r w:rsidR="00D70343"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&lt;0.01 and 78 </w:t>
            </w:r>
            <w:r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 xml:space="preserve"> 75 versus 71.2%, </w:t>
            </w:r>
            <w:r w:rsidR="00D70343"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&lt;0.01 respectively. There was no statistically significant difference in the NBME scores for app users versus non-app users in the high achieving students: 85.3 </w:t>
            </w:r>
            <w:r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 xml:space="preserve">. 81.1 versus 79.7, </w:t>
            </w:r>
            <w:proofErr w:type="gramStart"/>
            <w:r w:rsidR="00D70343"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w:t>
            </w:r>
            <w:r w:rsidR="00DD5262" w:rsidRPr="001A3FDD">
              <w:rPr>
                <w:rFonts w:ascii="Calibri" w:eastAsia="Calibri" w:hAnsi="Calibri" w:cs="Calibri"/>
                <w:bCs/>
                <w:sz w:val="20"/>
                <w:szCs w:val="20"/>
                <w:lang w:val="en-ZA"/>
              </w:rPr>
              <w:t>=</w:t>
            </w:r>
            <w:proofErr w:type="gramEnd"/>
            <w:r w:rsidRPr="001A3FDD">
              <w:rPr>
                <w:rFonts w:ascii="Calibri" w:eastAsia="Calibri" w:hAnsi="Calibri" w:cs="Calibri"/>
                <w:bCs/>
                <w:sz w:val="20"/>
                <w:szCs w:val="20"/>
                <w:lang w:val="en-ZA"/>
              </w:rPr>
              <w:t>0.09</w:t>
            </w:r>
          </w:p>
          <w:p w14:paraId="4FE658F9" w14:textId="65DA5084" w:rsidR="00101D8C" w:rsidRPr="001A3FDD" w:rsidRDefault="00101D8C" w:rsidP="00101D8C">
            <w:pPr>
              <w:pStyle w:val="ListParagraph"/>
              <w:numPr>
                <w:ilvl w:val="0"/>
                <w:numId w:val="39"/>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“Compared with the previous year's class, the 2015 cohort had a significantly higher NBME score, with the most improvement seen in the mid-level achieving students</w:t>
            </w:r>
            <w:r w:rsidR="001616F4" w:rsidRPr="001A3FDD">
              <w:rPr>
                <w:rFonts w:ascii="Calibri" w:eastAsia="Calibri" w:hAnsi="Calibri" w:cs="Calibri"/>
                <w:sz w:val="20"/>
                <w:szCs w:val="20"/>
                <w:shd w:val="clear" w:color="auto" w:fill="FFFFFF"/>
                <w:lang w:val="en-ZA"/>
              </w:rPr>
              <w:t>”</w:t>
            </w:r>
          </w:p>
        </w:tc>
      </w:tr>
    </w:tbl>
    <w:p w14:paraId="0CFB589B" w14:textId="4FC54AF8" w:rsidR="007E7425" w:rsidRPr="001A3FDD" w:rsidRDefault="007E7425" w:rsidP="00191F41"/>
    <w:tbl>
      <w:tblPr>
        <w:tblStyle w:val="TableGrid1"/>
        <w:tblW w:w="4913" w:type="pct"/>
        <w:tblInd w:w="-5" w:type="dxa"/>
        <w:tblLayout w:type="fixed"/>
        <w:tblLook w:val="0600" w:firstRow="0" w:lastRow="0" w:firstColumn="0" w:lastColumn="0" w:noHBand="1" w:noVBand="1"/>
      </w:tblPr>
      <w:tblGrid>
        <w:gridCol w:w="1799"/>
        <w:gridCol w:w="1890"/>
        <w:gridCol w:w="2250"/>
        <w:gridCol w:w="2610"/>
        <w:gridCol w:w="2510"/>
        <w:gridCol w:w="4061"/>
      </w:tblGrid>
      <w:tr w:rsidR="001A3FDD" w:rsidRPr="001A3FDD" w14:paraId="001D4DEE" w14:textId="77777777" w:rsidTr="00E36091">
        <w:trPr>
          <w:tblHeader/>
        </w:trPr>
        <w:tc>
          <w:tcPr>
            <w:tcW w:w="595" w:type="pct"/>
            <w:shd w:val="clear" w:color="auto" w:fill="auto"/>
          </w:tcPr>
          <w:p w14:paraId="48FCD782" w14:textId="0C460499" w:rsidR="00191F41" w:rsidRPr="001A3FDD" w:rsidRDefault="00191F41"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lastRenderedPageBreak/>
              <w:t>CITATION</w:t>
            </w:r>
          </w:p>
        </w:tc>
        <w:tc>
          <w:tcPr>
            <w:tcW w:w="625" w:type="pct"/>
            <w:shd w:val="clear" w:color="auto" w:fill="auto"/>
          </w:tcPr>
          <w:p w14:paraId="26E46D85" w14:textId="752B1534" w:rsidR="00191F41" w:rsidRPr="001A3FDD" w:rsidRDefault="00191F41"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DESIGN</w:t>
            </w:r>
          </w:p>
        </w:tc>
        <w:tc>
          <w:tcPr>
            <w:tcW w:w="744" w:type="pct"/>
            <w:shd w:val="clear" w:color="auto" w:fill="auto"/>
          </w:tcPr>
          <w:p w14:paraId="244A523F" w14:textId="77777777" w:rsidR="00191F41" w:rsidRPr="001A3FDD" w:rsidRDefault="00191F41"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STUDY AIM</w:t>
            </w:r>
          </w:p>
        </w:tc>
        <w:tc>
          <w:tcPr>
            <w:tcW w:w="863" w:type="pct"/>
            <w:shd w:val="clear" w:color="auto" w:fill="auto"/>
          </w:tcPr>
          <w:p w14:paraId="524206F0" w14:textId="77777777" w:rsidR="00191F41" w:rsidRPr="001A3FDD" w:rsidRDefault="00191F41"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POPULATION (N)</w:t>
            </w:r>
          </w:p>
        </w:tc>
        <w:tc>
          <w:tcPr>
            <w:tcW w:w="830" w:type="pct"/>
            <w:shd w:val="clear" w:color="auto" w:fill="auto"/>
          </w:tcPr>
          <w:p w14:paraId="4A110D0A" w14:textId="77777777" w:rsidR="00191F41" w:rsidRPr="001A3FDD" w:rsidRDefault="00191F41"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EXPOSURE: ONLINE/E-LEARNING METHODS</w:t>
            </w:r>
          </w:p>
        </w:tc>
        <w:tc>
          <w:tcPr>
            <w:tcW w:w="1343" w:type="pct"/>
            <w:shd w:val="clear" w:color="auto" w:fill="auto"/>
          </w:tcPr>
          <w:p w14:paraId="0B2E0909" w14:textId="77777777" w:rsidR="00191F41" w:rsidRPr="001A3FDD" w:rsidRDefault="00191F41" w:rsidP="009235F3">
            <w:pPr>
              <w:spacing w:before="40" w:after="40"/>
              <w:jc w:val="center"/>
              <w:rPr>
                <w:rFonts w:ascii="Calibri" w:eastAsia="Calibri" w:hAnsi="Calibri" w:cs="Calibri"/>
                <w:b/>
                <w:bCs/>
                <w:sz w:val="20"/>
                <w:lang w:val="en-ZA"/>
              </w:rPr>
            </w:pPr>
            <w:r w:rsidRPr="001A3FDD">
              <w:rPr>
                <w:rFonts w:ascii="Calibri" w:eastAsia="Calibri" w:hAnsi="Calibri" w:cs="Calibri"/>
                <w:b/>
                <w:bCs/>
                <w:sz w:val="20"/>
                <w:lang w:val="en-ZA"/>
              </w:rPr>
              <w:t>OUTCOMES</w:t>
            </w:r>
          </w:p>
        </w:tc>
      </w:tr>
      <w:tr w:rsidR="001A3FDD" w:rsidRPr="001A3FDD" w14:paraId="52ADA66A" w14:textId="77777777" w:rsidTr="00E36091">
        <w:trPr>
          <w:tblHeader/>
        </w:trPr>
        <w:tc>
          <w:tcPr>
            <w:tcW w:w="5000" w:type="pct"/>
            <w:gridSpan w:val="6"/>
            <w:shd w:val="clear" w:color="auto" w:fill="auto"/>
          </w:tcPr>
          <w:p w14:paraId="7F4344A7" w14:textId="61775C9E" w:rsidR="00191F41" w:rsidRPr="001A3FDD" w:rsidRDefault="00191F41" w:rsidP="00B26756">
            <w:pPr>
              <w:spacing w:before="40" w:after="40"/>
              <w:rPr>
                <w:rFonts w:ascii="Calibri" w:eastAsia="Calibri" w:hAnsi="Calibri" w:cs="Calibri"/>
                <w:b/>
                <w:bCs/>
                <w:i/>
                <w:sz w:val="20"/>
                <w:lang w:val="en-ZA"/>
              </w:rPr>
            </w:pPr>
            <w:r w:rsidRPr="001A3FDD">
              <w:rPr>
                <w:rFonts w:ascii="Calibri" w:eastAsia="Calibri" w:hAnsi="Calibri" w:cs="Calibri"/>
                <w:b/>
                <w:bCs/>
                <w:i/>
                <w:sz w:val="20"/>
                <w:lang w:val="en-ZA"/>
              </w:rPr>
              <w:t>SKILLS TRAINING</w:t>
            </w:r>
          </w:p>
        </w:tc>
      </w:tr>
      <w:tr w:rsidR="001A3FDD" w:rsidRPr="001A3FDD" w14:paraId="43A82355" w14:textId="77777777" w:rsidTr="00E41C2C">
        <w:trPr>
          <w:trHeight w:val="6515"/>
        </w:trPr>
        <w:tc>
          <w:tcPr>
            <w:tcW w:w="595" w:type="pct"/>
          </w:tcPr>
          <w:p w14:paraId="6AD62060" w14:textId="7B608E21" w:rsidR="00191F41" w:rsidRPr="001A3FDD" w:rsidRDefault="00B26756" w:rsidP="00B2675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Alameddine MB, </w:t>
            </w:r>
            <w:proofErr w:type="spellStart"/>
            <w:r w:rsidRPr="001A3FDD">
              <w:rPr>
                <w:rFonts w:ascii="Calibri" w:eastAsia="Calibri" w:hAnsi="Calibri" w:cs="Calibri"/>
                <w:sz w:val="20"/>
                <w:szCs w:val="20"/>
                <w:lang w:val="en-ZA"/>
              </w:rPr>
              <w:t>Englesbe</w:t>
            </w:r>
            <w:proofErr w:type="spellEnd"/>
            <w:r w:rsidRPr="001A3FDD">
              <w:rPr>
                <w:rFonts w:ascii="Calibri" w:eastAsia="Calibri" w:hAnsi="Calibri" w:cs="Calibri"/>
                <w:sz w:val="20"/>
                <w:szCs w:val="20"/>
                <w:lang w:val="en-ZA"/>
              </w:rPr>
              <w:t xml:space="preserve"> MJ, Waits SA. A video-based coaching intervention to improve surgical skill in fourth-year medical students. Journal of surgical education. 2018 Nov 1; 75 (6): 1475-9.</w:t>
            </w:r>
          </w:p>
        </w:tc>
        <w:tc>
          <w:tcPr>
            <w:tcW w:w="625" w:type="pct"/>
          </w:tcPr>
          <w:p w14:paraId="33A4E3FC" w14:textId="77777777" w:rsidR="00191F41" w:rsidRPr="001A3FDD" w:rsidRDefault="00191F41" w:rsidP="00B2675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7CAFD9B" w14:textId="77777777" w:rsidR="00191F41" w:rsidRPr="001A3FDD" w:rsidRDefault="00191F41" w:rsidP="00B2675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217012F4" w14:textId="77777777" w:rsidR="00191F41" w:rsidRPr="001A3FDD" w:rsidRDefault="00191F41" w:rsidP="00B26756">
            <w:pPr>
              <w:spacing w:before="40" w:after="40"/>
              <w:rPr>
                <w:rFonts w:ascii="Calibri" w:eastAsia="Calibri" w:hAnsi="Calibri" w:cs="Calibri"/>
                <w:sz w:val="20"/>
                <w:szCs w:val="20"/>
                <w:lang w:val="en-ZA"/>
              </w:rPr>
            </w:pPr>
          </w:p>
          <w:p w14:paraId="6393E6D7" w14:textId="77777777" w:rsidR="00191F41" w:rsidRPr="001A3FDD" w:rsidRDefault="00191F41" w:rsidP="00B2675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C0BBBE5" w14:textId="5AFC17AC" w:rsidR="00191F41" w:rsidRPr="001A3FDD" w:rsidRDefault="00B26756" w:rsidP="00B2675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29340859" w14:textId="77777777" w:rsidR="00191F41" w:rsidRPr="001A3FDD" w:rsidRDefault="00191F41" w:rsidP="00B26756">
            <w:pPr>
              <w:spacing w:before="40" w:after="40"/>
              <w:rPr>
                <w:rFonts w:ascii="Calibri" w:eastAsia="Calibri" w:hAnsi="Calibri" w:cs="Calibri"/>
                <w:sz w:val="20"/>
                <w:szCs w:val="20"/>
                <w:lang w:val="en-ZA"/>
              </w:rPr>
            </w:pPr>
          </w:p>
          <w:p w14:paraId="4C311519" w14:textId="77777777" w:rsidR="00191F41" w:rsidRPr="001A3FDD" w:rsidRDefault="00191F41" w:rsidP="00B2675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22C60DE8" w14:textId="07ACDA33" w:rsidR="00191F41" w:rsidRPr="001A3FDD" w:rsidRDefault="00B26756" w:rsidP="00B2675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 University of Michigan Medical School in Ann Arbor, Michigan</w:t>
            </w:r>
          </w:p>
          <w:p w14:paraId="0D3B78C6" w14:textId="77777777" w:rsidR="00B26756" w:rsidRPr="001A3FDD" w:rsidRDefault="00B26756" w:rsidP="00B26756">
            <w:pPr>
              <w:spacing w:before="40" w:after="40"/>
              <w:rPr>
                <w:rFonts w:ascii="Calibri" w:eastAsia="Calibri" w:hAnsi="Calibri" w:cs="Calibri"/>
                <w:sz w:val="20"/>
                <w:szCs w:val="20"/>
                <w:lang w:val="en-ZA"/>
              </w:rPr>
            </w:pPr>
          </w:p>
          <w:p w14:paraId="23103C26" w14:textId="77777777" w:rsidR="00191F41" w:rsidRPr="001A3FDD" w:rsidRDefault="00191F41" w:rsidP="00B2675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7616EE92" w14:textId="4694E1A5" w:rsidR="00191F41" w:rsidRPr="001A3FDD" w:rsidRDefault="00B26756" w:rsidP="00B2675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Quasi-randomized study</w:t>
            </w:r>
          </w:p>
          <w:p w14:paraId="58A15786" w14:textId="77777777" w:rsidR="00B26756" w:rsidRPr="001A3FDD" w:rsidRDefault="00B26756" w:rsidP="00B26756">
            <w:pPr>
              <w:spacing w:before="40" w:after="40"/>
              <w:rPr>
                <w:rFonts w:ascii="Calibri" w:eastAsia="Calibri" w:hAnsi="Calibri" w:cs="Calibri"/>
                <w:sz w:val="20"/>
                <w:szCs w:val="20"/>
                <w:lang w:val="en-ZA"/>
              </w:rPr>
            </w:pPr>
          </w:p>
          <w:p w14:paraId="68CB5E35" w14:textId="77777777" w:rsidR="00191F41" w:rsidRPr="001A3FDD" w:rsidRDefault="00191F41" w:rsidP="00B2675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CEA0B2B" w14:textId="5F45CB5D" w:rsidR="00191F41" w:rsidRPr="001A3FDD" w:rsidRDefault="00B26756" w:rsidP="00B26756">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19BB4A63" w14:textId="77777777" w:rsidR="00191F41" w:rsidRPr="001A3FDD" w:rsidRDefault="00191F41" w:rsidP="00B26756">
            <w:pPr>
              <w:spacing w:before="40" w:after="40"/>
              <w:rPr>
                <w:rFonts w:ascii="Calibri" w:eastAsia="Calibri" w:hAnsi="Calibri" w:cs="Calibri"/>
                <w:sz w:val="20"/>
                <w:szCs w:val="20"/>
                <w:lang w:val="en-ZA"/>
              </w:rPr>
            </w:pPr>
          </w:p>
          <w:p w14:paraId="412182AB" w14:textId="77777777" w:rsidR="00191F41" w:rsidRPr="001A3FDD" w:rsidRDefault="00191F41" w:rsidP="00B26756">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3D9EB7A2" w14:textId="77777777" w:rsidR="00191F41" w:rsidRPr="001A3FDD" w:rsidRDefault="00191F41" w:rsidP="00B26756">
            <w:pPr>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0CF78FB5" w14:textId="77777777" w:rsidR="00191F41" w:rsidRPr="001A3FDD" w:rsidRDefault="00191F41" w:rsidP="00B26756">
            <w:pPr>
              <w:spacing w:before="40" w:after="40"/>
              <w:rPr>
                <w:rFonts w:ascii="Calibri" w:eastAsia="Calibri" w:hAnsi="Calibri" w:cs="Calibri"/>
                <w:sz w:val="20"/>
                <w:szCs w:val="20"/>
                <w:u w:val="single"/>
                <w:lang w:val="en-ZA"/>
              </w:rPr>
            </w:pPr>
          </w:p>
        </w:tc>
        <w:tc>
          <w:tcPr>
            <w:tcW w:w="744" w:type="pct"/>
          </w:tcPr>
          <w:p w14:paraId="1050BBAB" w14:textId="12CA54C0" w:rsidR="00191F41" w:rsidRPr="001A3FDD" w:rsidRDefault="00B26756" w:rsidP="00B26756">
            <w:pPr>
              <w:rPr>
                <w:rFonts w:ascii="Calibri" w:eastAsia="Calibri" w:hAnsi="Calibri" w:cs="Calibri"/>
                <w:sz w:val="20"/>
                <w:szCs w:val="20"/>
                <w:lang w:val="en-ZA"/>
              </w:rPr>
            </w:pPr>
            <w:r w:rsidRPr="001A3FDD">
              <w:rPr>
                <w:rFonts w:ascii="Calibri" w:eastAsia="Calibri" w:hAnsi="Calibri" w:cs="Calibri"/>
                <w:sz w:val="20"/>
                <w:szCs w:val="20"/>
                <w:lang w:val="en-ZA"/>
              </w:rPr>
              <w:t>To assess the feasibility of a video-based coaching intervention to improve the suturing skills of fourth-year medical students</w:t>
            </w:r>
          </w:p>
        </w:tc>
        <w:tc>
          <w:tcPr>
            <w:tcW w:w="863" w:type="pct"/>
          </w:tcPr>
          <w:p w14:paraId="043C4958" w14:textId="4FC68F2C" w:rsidR="00191F41" w:rsidRPr="001A3FDD" w:rsidRDefault="00191F41" w:rsidP="00B26756">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w:t>
            </w:r>
            <w:r w:rsidR="00B26756" w:rsidRPr="001A3FDD">
              <w:rPr>
                <w:rFonts w:ascii="Calibri" w:eastAsia="Calibri" w:hAnsi="Calibri" w:cs="Calibri"/>
                <w:sz w:val="20"/>
                <w:szCs w:val="20"/>
                <w:lang w:val="en-ZA"/>
              </w:rPr>
              <w:t>=16</w:t>
            </w:r>
          </w:p>
          <w:p w14:paraId="17D66D9E" w14:textId="77777777" w:rsidR="00191F41" w:rsidRPr="001A3FDD" w:rsidRDefault="00191F41" w:rsidP="00B26756">
            <w:pPr>
              <w:spacing w:before="40"/>
              <w:rPr>
                <w:rFonts w:ascii="Calibri" w:eastAsia="Calibri" w:hAnsi="Calibri" w:cs="Calibri"/>
                <w:sz w:val="20"/>
                <w:szCs w:val="20"/>
                <w:u w:val="single"/>
                <w:lang w:val="en-ZA"/>
              </w:rPr>
            </w:pPr>
          </w:p>
          <w:p w14:paraId="1838062A" w14:textId="77777777" w:rsidR="00191F41" w:rsidRPr="001A3FDD" w:rsidRDefault="00191F41" w:rsidP="00B2675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385142D7" w14:textId="77777777" w:rsidR="00191F41" w:rsidRPr="001A3FDD" w:rsidRDefault="00191F41" w:rsidP="00B26756">
            <w:pPr>
              <w:spacing w:before="40"/>
              <w:rPr>
                <w:rFonts w:ascii="Calibri" w:eastAsia="Calibri" w:hAnsi="Calibri" w:cs="Calibri"/>
                <w:sz w:val="20"/>
                <w:szCs w:val="20"/>
                <w:lang w:val="en-ZA"/>
              </w:rPr>
            </w:pPr>
          </w:p>
          <w:p w14:paraId="207DF3D2" w14:textId="3A9534EB" w:rsidR="00191F41" w:rsidRPr="001A3FDD" w:rsidRDefault="00191F41" w:rsidP="00B2675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B26756" w:rsidRPr="001A3FDD">
              <w:rPr>
                <w:rFonts w:ascii="Calibri" w:eastAsia="Calibri" w:hAnsi="Calibri" w:cs="Calibri"/>
                <w:sz w:val="20"/>
                <w:szCs w:val="20"/>
                <w:lang w:val="en-ZA"/>
              </w:rPr>
              <w:t>Fourth year</w:t>
            </w:r>
          </w:p>
          <w:p w14:paraId="1AFF7E3B" w14:textId="77777777" w:rsidR="00191F41" w:rsidRPr="001A3FDD" w:rsidRDefault="00191F41" w:rsidP="00B26756">
            <w:pPr>
              <w:spacing w:before="40" w:after="40"/>
              <w:rPr>
                <w:rFonts w:ascii="Calibri" w:eastAsia="Calibri" w:hAnsi="Calibri" w:cs="Calibri"/>
                <w:sz w:val="20"/>
                <w:szCs w:val="20"/>
                <w:lang w:val="en-ZA"/>
              </w:rPr>
            </w:pPr>
          </w:p>
        </w:tc>
        <w:tc>
          <w:tcPr>
            <w:tcW w:w="830" w:type="pct"/>
          </w:tcPr>
          <w:p w14:paraId="5880B853" w14:textId="1AD1D882" w:rsidR="00191F41" w:rsidRPr="001A3FDD" w:rsidRDefault="001B10FC" w:rsidP="001B10FC">
            <w:pPr>
              <w:pStyle w:val="ListParagraph"/>
              <w:numPr>
                <w:ilvl w:val="0"/>
                <w:numId w:val="4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randomized to intervention </w:t>
            </w:r>
            <w:r w:rsidRPr="001A3FDD">
              <w:rPr>
                <w:rFonts w:ascii="Calibri" w:eastAsia="Calibri" w:hAnsi="Calibri" w:cs="Calibri"/>
                <w:i/>
                <w:iCs/>
                <w:sz w:val="20"/>
                <w:szCs w:val="20"/>
                <w:lang w:val="en-ZA"/>
              </w:rPr>
              <w:t>vs.</w:t>
            </w:r>
            <w:r w:rsidRPr="001A3FDD">
              <w:rPr>
                <w:rFonts w:ascii="Calibri" w:eastAsia="Calibri" w:hAnsi="Calibri" w:cs="Calibri"/>
                <w:sz w:val="20"/>
                <w:szCs w:val="20"/>
                <w:lang w:val="en-ZA"/>
              </w:rPr>
              <w:t xml:space="preserve"> control groups; </w:t>
            </w:r>
            <w:r w:rsidR="00B47555" w:rsidRPr="001A3FDD">
              <w:rPr>
                <w:rFonts w:ascii="Calibri" w:eastAsia="Calibri" w:hAnsi="Calibri" w:cs="Calibri"/>
                <w:sz w:val="20"/>
                <w:szCs w:val="20"/>
                <w:lang w:val="en-ZA"/>
              </w:rPr>
              <w:t xml:space="preserve">all students </w:t>
            </w:r>
            <w:r w:rsidRPr="001A3FDD">
              <w:rPr>
                <w:rFonts w:ascii="Calibri" w:eastAsia="Calibri" w:hAnsi="Calibri" w:cs="Calibri"/>
                <w:sz w:val="20"/>
                <w:szCs w:val="20"/>
                <w:lang w:val="en-ZA"/>
              </w:rPr>
              <w:t xml:space="preserve">completed 2 video recorded suture </w:t>
            </w:r>
            <w:proofErr w:type="gramStart"/>
            <w:r w:rsidRPr="001A3FDD">
              <w:rPr>
                <w:rFonts w:ascii="Calibri" w:eastAsia="Calibri" w:hAnsi="Calibri" w:cs="Calibri"/>
                <w:sz w:val="20"/>
                <w:szCs w:val="20"/>
                <w:lang w:val="en-ZA"/>
              </w:rPr>
              <w:t>tasks</w:t>
            </w:r>
            <w:proofErr w:type="gramEnd"/>
          </w:p>
          <w:p w14:paraId="5F5BFCBB" w14:textId="2D1998CB" w:rsidR="001B10FC" w:rsidRPr="001A3FDD" w:rsidRDefault="001B10FC" w:rsidP="001B10FC">
            <w:pPr>
              <w:pStyle w:val="ListParagraph"/>
              <w:numPr>
                <w:ilvl w:val="0"/>
                <w:numId w:val="4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Intervention group students received a structured coaching session</w:t>
            </w:r>
            <w:r w:rsidR="00B47555" w:rsidRPr="001A3FDD">
              <w:rPr>
                <w:rFonts w:ascii="Calibri" w:eastAsia="Calibri" w:hAnsi="Calibri" w:cs="Calibri"/>
                <w:sz w:val="20"/>
                <w:szCs w:val="20"/>
                <w:lang w:val="en-ZA"/>
              </w:rPr>
              <w:t xml:space="preserve"> between suture tasks</w:t>
            </w:r>
            <w:r w:rsidRPr="001A3FDD">
              <w:rPr>
                <w:rFonts w:ascii="Calibri" w:eastAsia="Calibri" w:hAnsi="Calibri" w:cs="Calibri"/>
                <w:sz w:val="20"/>
                <w:szCs w:val="20"/>
                <w:lang w:val="en-ZA"/>
              </w:rPr>
              <w:t xml:space="preserve">, while students in the control group did </w:t>
            </w:r>
            <w:proofErr w:type="gramStart"/>
            <w:r w:rsidRPr="001A3FDD">
              <w:rPr>
                <w:rFonts w:ascii="Calibri" w:eastAsia="Calibri" w:hAnsi="Calibri" w:cs="Calibri"/>
                <w:sz w:val="20"/>
                <w:szCs w:val="20"/>
                <w:lang w:val="en-ZA"/>
              </w:rPr>
              <w:t>not</w:t>
            </w:r>
            <w:proofErr w:type="gramEnd"/>
          </w:p>
          <w:p w14:paraId="2BB825C5" w14:textId="54C0CAE3" w:rsidR="001B10FC" w:rsidRPr="001A3FDD" w:rsidRDefault="001B10FC" w:rsidP="001B10FC">
            <w:pPr>
              <w:pStyle w:val="ListParagraph"/>
              <w:numPr>
                <w:ilvl w:val="0"/>
                <w:numId w:val="4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“coaching session consisted of a video review of the students’ first suture task with a faculty member who provided directed feedback regarding technique. Following each suturing task, students were asked to self-assess their performance and provide </w:t>
            </w:r>
            <w:proofErr w:type="gramStart"/>
            <w:r w:rsidRPr="001A3FDD">
              <w:rPr>
                <w:rFonts w:ascii="Calibri" w:eastAsia="Calibri" w:hAnsi="Calibri" w:cs="Calibri"/>
                <w:sz w:val="20"/>
                <w:szCs w:val="20"/>
                <w:lang w:val="en-ZA"/>
              </w:rPr>
              <w:t>feedback”</w:t>
            </w:r>
            <w:proofErr w:type="gramEnd"/>
            <w:r w:rsidRPr="001A3FDD">
              <w:rPr>
                <w:rFonts w:ascii="Calibri" w:eastAsia="Calibri" w:hAnsi="Calibri" w:cs="Calibri"/>
                <w:sz w:val="20"/>
                <w:szCs w:val="20"/>
                <w:lang w:val="en-ZA"/>
              </w:rPr>
              <w:t xml:space="preserve"> </w:t>
            </w:r>
          </w:p>
          <w:p w14:paraId="02AE9440" w14:textId="755250FE" w:rsidR="001B10FC" w:rsidRPr="001A3FDD" w:rsidRDefault="001B10FC" w:rsidP="001B10FC">
            <w:pPr>
              <w:pStyle w:val="ListParagraph"/>
              <w:numPr>
                <w:ilvl w:val="0"/>
                <w:numId w:val="4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Videos were de-identified and graded by independent faculty members for evaluation of suture technique using a validated Global Operative Assessment of Laparoscopic Skills tool</w:t>
            </w:r>
          </w:p>
        </w:tc>
        <w:tc>
          <w:tcPr>
            <w:tcW w:w="1343" w:type="pct"/>
          </w:tcPr>
          <w:p w14:paraId="7E7A0103" w14:textId="77777777" w:rsidR="00191F41" w:rsidRPr="001A3FDD" w:rsidRDefault="00191F41" w:rsidP="00B26756">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2D43F86D" w14:textId="75170876" w:rsidR="00191F41" w:rsidRPr="001A3FDD" w:rsidRDefault="00205714" w:rsidP="00B26756">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Improved performance based on feedback received in coaching </w:t>
            </w:r>
            <w:proofErr w:type="gramStart"/>
            <w:r w:rsidRPr="001A3FDD">
              <w:rPr>
                <w:rFonts w:ascii="Calibri" w:eastAsia="Calibri" w:hAnsi="Calibri" w:cs="Calibri"/>
                <w:sz w:val="20"/>
                <w:szCs w:val="20"/>
                <w:shd w:val="clear" w:color="auto" w:fill="FFFFFF"/>
                <w:lang w:val="en-ZA"/>
              </w:rPr>
              <w:t>sessions</w:t>
            </w:r>
            <w:proofErr w:type="gramEnd"/>
          </w:p>
          <w:p w14:paraId="239E3275" w14:textId="77777777" w:rsidR="00191F41" w:rsidRPr="001A3FDD" w:rsidRDefault="00191F41" w:rsidP="00B26756">
            <w:pPr>
              <w:pStyle w:val="ListParagraph"/>
              <w:spacing w:before="40" w:after="40"/>
              <w:ind w:left="360"/>
              <w:rPr>
                <w:rFonts w:ascii="Calibri" w:eastAsia="Calibri" w:hAnsi="Calibri" w:cs="Calibri"/>
                <w:bCs/>
                <w:sz w:val="20"/>
                <w:szCs w:val="20"/>
                <w:u w:val="single"/>
                <w:lang w:val="en-ZA"/>
              </w:rPr>
            </w:pPr>
          </w:p>
          <w:p w14:paraId="07028993" w14:textId="77777777" w:rsidR="00191F41" w:rsidRPr="001A3FDD" w:rsidRDefault="00191F41" w:rsidP="00B26756">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35EC6804" w14:textId="62EB92B7" w:rsidR="00191F41" w:rsidRPr="001A3FDD" w:rsidRDefault="00205714" w:rsidP="00DD6C6A">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Related to the study design and small sample size</w:t>
            </w:r>
            <w:r w:rsidR="00277142"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 xml:space="preserve"> </w:t>
            </w:r>
            <w:r w:rsidR="00603A1B" w:rsidRPr="001A3FDD">
              <w:rPr>
                <w:rFonts w:ascii="Calibri" w:eastAsia="Calibri" w:hAnsi="Calibri" w:cs="Calibri"/>
                <w:bCs/>
                <w:sz w:val="20"/>
                <w:szCs w:val="20"/>
                <w:lang w:val="en-ZA"/>
              </w:rPr>
              <w:t>only</w:t>
            </w:r>
            <w:r w:rsidRPr="001A3FDD">
              <w:rPr>
                <w:rFonts w:ascii="Calibri" w:eastAsia="Calibri" w:hAnsi="Calibri" w:cs="Calibri"/>
                <w:bCs/>
                <w:sz w:val="20"/>
                <w:szCs w:val="20"/>
                <w:lang w:val="en-ZA"/>
              </w:rPr>
              <w:t xml:space="preserve"> </w:t>
            </w:r>
            <w:r w:rsidR="00603A1B" w:rsidRPr="001A3FDD">
              <w:rPr>
                <w:rFonts w:ascii="Calibri" w:eastAsia="Calibri" w:hAnsi="Calibri" w:cs="Calibri"/>
                <w:bCs/>
                <w:sz w:val="20"/>
                <w:szCs w:val="20"/>
                <w:lang w:val="en-ZA"/>
              </w:rPr>
              <w:t>one</w:t>
            </w:r>
            <w:r w:rsidRPr="001A3FDD">
              <w:rPr>
                <w:rFonts w:ascii="Calibri" w:eastAsia="Calibri" w:hAnsi="Calibri" w:cs="Calibri"/>
                <w:bCs/>
                <w:sz w:val="20"/>
                <w:szCs w:val="20"/>
                <w:lang w:val="en-ZA"/>
              </w:rPr>
              <w:t xml:space="preserve"> skill was </w:t>
            </w:r>
            <w:proofErr w:type="gramStart"/>
            <w:r w:rsidR="00603A1B" w:rsidRPr="001A3FDD">
              <w:rPr>
                <w:rFonts w:ascii="Calibri" w:eastAsia="Calibri" w:hAnsi="Calibri" w:cs="Calibri"/>
                <w:bCs/>
                <w:sz w:val="20"/>
                <w:szCs w:val="20"/>
                <w:lang w:val="en-ZA"/>
              </w:rPr>
              <w:t>assessed</w:t>
            </w:r>
            <w:proofErr w:type="gramEnd"/>
            <w:r w:rsidRPr="001A3FDD">
              <w:rPr>
                <w:rFonts w:ascii="Calibri" w:eastAsia="Calibri" w:hAnsi="Calibri" w:cs="Calibri"/>
                <w:bCs/>
                <w:sz w:val="20"/>
                <w:szCs w:val="20"/>
                <w:lang w:val="en-ZA"/>
              </w:rPr>
              <w:t xml:space="preserve"> </w:t>
            </w:r>
          </w:p>
          <w:p w14:paraId="495F21D1" w14:textId="77777777" w:rsidR="00191F41" w:rsidRPr="001A3FDD" w:rsidRDefault="00191F41" w:rsidP="00B26756">
            <w:pPr>
              <w:pStyle w:val="ListParagraph"/>
              <w:spacing w:before="40" w:after="40"/>
              <w:ind w:left="360"/>
              <w:rPr>
                <w:rFonts w:ascii="Calibri" w:eastAsia="Calibri" w:hAnsi="Calibri" w:cs="Calibri"/>
                <w:bCs/>
                <w:sz w:val="20"/>
                <w:szCs w:val="20"/>
                <w:u w:val="single"/>
                <w:lang w:val="en-ZA"/>
              </w:rPr>
            </w:pPr>
          </w:p>
          <w:p w14:paraId="61A129E3" w14:textId="77777777" w:rsidR="00191F41" w:rsidRPr="001A3FDD" w:rsidRDefault="00191F41" w:rsidP="00B26756">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0B4573BB" w14:textId="1A7B64E7" w:rsidR="00DD6C6A" w:rsidRPr="001A3FDD" w:rsidRDefault="00603A1B" w:rsidP="00DD6C6A">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94% of the students strongly agreed that the exercise was a beneficial experience, and 75% strongly agreed that it improved technical skills</w:t>
            </w:r>
            <w:r w:rsidR="00DD6C6A" w:rsidRPr="001A3FDD">
              <w:rPr>
                <w:rFonts w:ascii="Calibri" w:eastAsia="Calibri" w:hAnsi="Calibri" w:cs="Calibri"/>
                <w:bCs/>
                <w:sz w:val="20"/>
                <w:szCs w:val="20"/>
                <w:lang w:val="en-ZA"/>
              </w:rPr>
              <w:t xml:space="preserve"> and would ‘definitely recommend’ the session for other students</w:t>
            </w:r>
            <w:r w:rsidR="0081245A" w:rsidRPr="001A3FDD">
              <w:rPr>
                <w:rFonts w:ascii="Calibri" w:eastAsia="Calibri" w:hAnsi="Calibri" w:cs="Calibri"/>
                <w:bCs/>
                <w:sz w:val="20"/>
                <w:szCs w:val="20"/>
                <w:lang w:val="en-ZA"/>
              </w:rPr>
              <w:t xml:space="preserve"> (absolute numbers not provided)</w:t>
            </w:r>
          </w:p>
          <w:p w14:paraId="69A88711" w14:textId="3B88CABA" w:rsidR="00603A1B" w:rsidRPr="001A3FDD" w:rsidRDefault="00603A1B" w:rsidP="00DD6C6A">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Student</w:t>
            </w:r>
            <w:r w:rsidR="00DD6C6A" w:rsidRPr="001A3FDD">
              <w:rPr>
                <w:rFonts w:ascii="Calibri" w:eastAsia="Calibri" w:hAnsi="Calibri" w:cs="Calibri"/>
                <w:bCs/>
                <w:sz w:val="20"/>
                <w:szCs w:val="20"/>
                <w:lang w:val="en-ZA"/>
              </w:rPr>
              <w:t>s</w:t>
            </w:r>
            <w:r w:rsidRPr="001A3FDD">
              <w:rPr>
                <w:rFonts w:ascii="Calibri" w:eastAsia="Calibri" w:hAnsi="Calibri" w:cs="Calibri"/>
                <w:bCs/>
                <w:sz w:val="20"/>
                <w:szCs w:val="20"/>
                <w:lang w:val="en-ZA"/>
              </w:rPr>
              <w:t xml:space="preserve"> in the intervention group </w:t>
            </w:r>
            <w:r w:rsidR="00DD6C6A" w:rsidRPr="001A3FDD">
              <w:rPr>
                <w:rFonts w:ascii="Calibri" w:eastAsia="Calibri" w:hAnsi="Calibri" w:cs="Calibri"/>
                <w:bCs/>
                <w:sz w:val="20"/>
                <w:szCs w:val="20"/>
                <w:lang w:val="en-ZA"/>
              </w:rPr>
              <w:t xml:space="preserve">reported </w:t>
            </w:r>
            <w:r w:rsidRPr="001A3FDD">
              <w:rPr>
                <w:rFonts w:ascii="Calibri" w:eastAsia="Calibri" w:hAnsi="Calibri" w:cs="Calibri"/>
                <w:bCs/>
                <w:sz w:val="20"/>
                <w:szCs w:val="20"/>
                <w:lang w:val="en-ZA"/>
              </w:rPr>
              <w:t xml:space="preserve">greater subjective improvements in all scored domains of bimanual dexterity, efficiency, tissue handling, and consistency </w:t>
            </w:r>
            <w:r w:rsidR="00DD6C6A" w:rsidRPr="001A3FDD">
              <w:rPr>
                <w:rFonts w:ascii="Calibri" w:eastAsia="Calibri" w:hAnsi="Calibri" w:cs="Calibri"/>
                <w:bCs/>
                <w:i/>
                <w:iCs/>
                <w:sz w:val="20"/>
                <w:szCs w:val="20"/>
                <w:lang w:val="en-ZA"/>
              </w:rPr>
              <w:t>vs</w:t>
            </w:r>
            <w:r w:rsidR="00DD6C6A" w:rsidRPr="001A3FDD">
              <w:rPr>
                <w:rFonts w:ascii="Calibri" w:eastAsia="Calibri" w:hAnsi="Calibri" w:cs="Calibri"/>
                <w:bCs/>
                <w:sz w:val="20"/>
                <w:szCs w:val="20"/>
                <w:lang w:val="en-ZA"/>
              </w:rPr>
              <w:t xml:space="preserve">. </w:t>
            </w:r>
            <w:r w:rsidRPr="001A3FDD">
              <w:rPr>
                <w:rFonts w:ascii="Calibri" w:eastAsia="Calibri" w:hAnsi="Calibri" w:cs="Calibri"/>
                <w:bCs/>
                <w:sz w:val="20"/>
                <w:szCs w:val="20"/>
                <w:lang w:val="en-ZA"/>
              </w:rPr>
              <w:t xml:space="preserve">control </w:t>
            </w:r>
            <w:proofErr w:type="gramStart"/>
            <w:r w:rsidRPr="001A3FDD">
              <w:rPr>
                <w:rFonts w:ascii="Calibri" w:eastAsia="Calibri" w:hAnsi="Calibri" w:cs="Calibri"/>
                <w:bCs/>
                <w:sz w:val="20"/>
                <w:szCs w:val="20"/>
                <w:lang w:val="en-ZA"/>
              </w:rPr>
              <w:t>group</w:t>
            </w:r>
            <w:proofErr w:type="gramEnd"/>
          </w:p>
          <w:p w14:paraId="3CBF34A0" w14:textId="77777777" w:rsidR="00603A1B" w:rsidRPr="001A3FDD" w:rsidRDefault="00603A1B" w:rsidP="00603A1B">
            <w:pPr>
              <w:pStyle w:val="ListParagraph"/>
              <w:spacing w:before="40" w:after="40"/>
              <w:ind w:left="360"/>
              <w:rPr>
                <w:rFonts w:ascii="Calibri" w:eastAsia="Calibri" w:hAnsi="Calibri" w:cs="Calibri"/>
                <w:bCs/>
                <w:sz w:val="20"/>
                <w:szCs w:val="20"/>
                <w:lang w:val="en-ZA"/>
              </w:rPr>
            </w:pPr>
          </w:p>
          <w:p w14:paraId="2130DA79" w14:textId="04731C4B" w:rsidR="00191F41" w:rsidRPr="001A3FDD" w:rsidRDefault="00603A1B" w:rsidP="00B26756">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2D9A827E" w14:textId="77777777" w:rsidR="00191F41" w:rsidRPr="001A3FDD" w:rsidRDefault="00603A1B" w:rsidP="00603A1B">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Faculty grading showed that “students in the intervention group demonstrated greater average improvements in bimanual dexterity compared to students in the control group; whereas students in the control group demonstrated greater average improvements in domains of efficiency and tissue handling compared to the intervention </w:t>
            </w:r>
            <w:proofErr w:type="gramStart"/>
            <w:r w:rsidRPr="001A3FDD">
              <w:rPr>
                <w:rFonts w:ascii="Calibri" w:eastAsia="Calibri" w:hAnsi="Calibri" w:cs="Calibri"/>
                <w:bCs/>
                <w:sz w:val="20"/>
                <w:szCs w:val="20"/>
                <w:lang w:val="en-ZA"/>
              </w:rPr>
              <w:t>group</w:t>
            </w:r>
            <w:proofErr w:type="gramEnd"/>
          </w:p>
          <w:p w14:paraId="39BA85B4" w14:textId="33A8C693" w:rsidR="00603A1B" w:rsidRPr="001A3FDD" w:rsidRDefault="00603A1B" w:rsidP="00603A1B">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Total change in performance was reported as an average of the graded domains and was 0.33 in the control group </w:t>
            </w:r>
            <w:r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 0.14 in the intervention group (p = not significant)</w:t>
            </w:r>
            <w:r w:rsidR="00277142" w:rsidRPr="001A3FDD">
              <w:rPr>
                <w:rFonts w:ascii="Calibri" w:eastAsia="Calibri" w:hAnsi="Calibri" w:cs="Calibri"/>
                <w:bCs/>
                <w:sz w:val="20"/>
                <w:szCs w:val="20"/>
                <w:lang w:val="en-ZA"/>
              </w:rPr>
              <w:t>”</w:t>
            </w:r>
          </w:p>
        </w:tc>
      </w:tr>
      <w:tr w:rsidR="001A3FDD" w:rsidRPr="001A3FDD" w14:paraId="05CF27B2" w14:textId="77777777" w:rsidTr="00E41C2C">
        <w:trPr>
          <w:trHeight w:val="6515"/>
        </w:trPr>
        <w:tc>
          <w:tcPr>
            <w:tcW w:w="595" w:type="pct"/>
          </w:tcPr>
          <w:p w14:paraId="1FE226BA" w14:textId="64BE869E" w:rsidR="00BE06E7" w:rsidRPr="001A3FDD" w:rsidRDefault="00BE06E7" w:rsidP="00BE06E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Al-Jundi W, </w:t>
            </w:r>
            <w:proofErr w:type="spellStart"/>
            <w:r w:rsidRPr="001A3FDD">
              <w:rPr>
                <w:rFonts w:ascii="Calibri" w:eastAsia="Calibri" w:hAnsi="Calibri" w:cs="Calibri"/>
                <w:sz w:val="20"/>
                <w:szCs w:val="20"/>
                <w:lang w:val="en-ZA"/>
              </w:rPr>
              <w:t>Elsharif</w:t>
            </w:r>
            <w:proofErr w:type="spellEnd"/>
            <w:r w:rsidRPr="001A3FDD">
              <w:rPr>
                <w:rFonts w:ascii="Calibri" w:eastAsia="Calibri" w:hAnsi="Calibri" w:cs="Calibri"/>
                <w:sz w:val="20"/>
                <w:szCs w:val="20"/>
                <w:lang w:val="en-ZA"/>
              </w:rPr>
              <w:t xml:space="preserve"> M, Anderson M, Chan P, Beard J, Nawaz S. A randomized controlled trial to compare e-feedback versus “standard” face-to-face verbal feedback to improve the acquisition o</w:t>
            </w:r>
            <w:r w:rsidR="007A31C4" w:rsidRPr="001A3FDD">
              <w:rPr>
                <w:rFonts w:ascii="Calibri" w:eastAsia="Calibri" w:hAnsi="Calibri" w:cs="Calibri"/>
                <w:sz w:val="20"/>
                <w:szCs w:val="20"/>
                <w:lang w:val="en-ZA"/>
              </w:rPr>
              <w:t>f procedural skill. Journal of Surgical E</w:t>
            </w:r>
            <w:r w:rsidRPr="001A3FDD">
              <w:rPr>
                <w:rFonts w:ascii="Calibri" w:eastAsia="Calibri" w:hAnsi="Calibri" w:cs="Calibri"/>
                <w:sz w:val="20"/>
                <w:szCs w:val="20"/>
                <w:lang w:val="en-ZA"/>
              </w:rPr>
              <w:t>ducation. 2017 May 1; 74 (3): 390-7.</w:t>
            </w:r>
          </w:p>
        </w:tc>
        <w:tc>
          <w:tcPr>
            <w:tcW w:w="625" w:type="pct"/>
          </w:tcPr>
          <w:p w14:paraId="76A327AB" w14:textId="77777777" w:rsidR="00BE06E7" w:rsidRPr="001A3FDD" w:rsidRDefault="00BE06E7" w:rsidP="00BE06E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C35BBA9" w14:textId="77777777" w:rsidR="00BE06E7" w:rsidRPr="001A3FDD" w:rsidRDefault="00BE06E7" w:rsidP="00BE06E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646D3C00" w14:textId="77777777" w:rsidR="00BE06E7" w:rsidRPr="001A3FDD" w:rsidRDefault="00BE06E7" w:rsidP="00BE06E7">
            <w:pPr>
              <w:spacing w:before="40" w:after="40"/>
              <w:rPr>
                <w:rFonts w:ascii="Calibri" w:eastAsia="Calibri" w:hAnsi="Calibri" w:cs="Calibri"/>
                <w:sz w:val="20"/>
                <w:szCs w:val="20"/>
                <w:lang w:val="en-ZA"/>
              </w:rPr>
            </w:pPr>
          </w:p>
          <w:p w14:paraId="4DA3C4B5" w14:textId="77777777" w:rsidR="00BE06E7" w:rsidRPr="001A3FDD" w:rsidRDefault="00BE06E7" w:rsidP="00BE06E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1EBE457F" w14:textId="0EF40736" w:rsidR="00BE06E7" w:rsidRPr="001A3FDD" w:rsidRDefault="00BE06E7" w:rsidP="00BE06E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Kingdom</w:t>
            </w:r>
          </w:p>
          <w:p w14:paraId="047CE8A4" w14:textId="77777777" w:rsidR="00BE06E7" w:rsidRPr="001A3FDD" w:rsidRDefault="00BE06E7" w:rsidP="00BE06E7">
            <w:pPr>
              <w:spacing w:before="40" w:after="40"/>
              <w:rPr>
                <w:rFonts w:ascii="Calibri" w:eastAsia="Calibri" w:hAnsi="Calibri" w:cs="Calibri"/>
                <w:sz w:val="20"/>
                <w:szCs w:val="20"/>
                <w:lang w:val="en-ZA"/>
              </w:rPr>
            </w:pPr>
          </w:p>
          <w:p w14:paraId="46F58457" w14:textId="77777777" w:rsidR="00BE06E7" w:rsidRPr="001A3FDD" w:rsidRDefault="00BE06E7" w:rsidP="00BE06E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53E2D040" w14:textId="45FB06E8" w:rsidR="00BE06E7" w:rsidRPr="001A3FDD" w:rsidRDefault="00BE06E7" w:rsidP="00BE06E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Sheffield</w:t>
            </w:r>
          </w:p>
          <w:p w14:paraId="3F5C0E80" w14:textId="77777777" w:rsidR="00BE06E7" w:rsidRPr="001A3FDD" w:rsidRDefault="00BE06E7" w:rsidP="00BE06E7">
            <w:pPr>
              <w:spacing w:before="40" w:after="40"/>
              <w:rPr>
                <w:rFonts w:ascii="Calibri" w:eastAsia="Calibri" w:hAnsi="Calibri" w:cs="Calibri"/>
                <w:sz w:val="20"/>
                <w:szCs w:val="20"/>
                <w:lang w:val="en-ZA"/>
              </w:rPr>
            </w:pPr>
          </w:p>
          <w:p w14:paraId="49A529E1" w14:textId="77777777" w:rsidR="00BE06E7" w:rsidRPr="001A3FDD" w:rsidRDefault="00BE06E7" w:rsidP="00BE06E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29FBC0E1" w14:textId="28B65B33" w:rsidR="00BE06E7" w:rsidRPr="001A3FDD" w:rsidRDefault="00BE06E7" w:rsidP="00BE06E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Prospective, blinded, randomized </w:t>
            </w:r>
            <w:proofErr w:type="gramStart"/>
            <w:r w:rsidRPr="001A3FDD">
              <w:rPr>
                <w:rFonts w:ascii="Calibri" w:eastAsia="Calibri" w:hAnsi="Calibri" w:cs="Calibri"/>
                <w:sz w:val="20"/>
                <w:szCs w:val="20"/>
                <w:lang w:val="en-ZA"/>
              </w:rPr>
              <w:t>controlled</w:t>
            </w:r>
            <w:proofErr w:type="gramEnd"/>
          </w:p>
          <w:p w14:paraId="3C244D58" w14:textId="2C3AD725" w:rsidR="00BE06E7" w:rsidRPr="001A3FDD" w:rsidRDefault="000D3378" w:rsidP="00BE06E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w:t>
            </w:r>
            <w:r w:rsidR="00BE06E7" w:rsidRPr="001A3FDD">
              <w:rPr>
                <w:rFonts w:ascii="Calibri" w:eastAsia="Calibri" w:hAnsi="Calibri" w:cs="Calibri"/>
                <w:sz w:val="20"/>
                <w:szCs w:val="20"/>
                <w:lang w:val="en-ZA"/>
              </w:rPr>
              <w:t>rial</w:t>
            </w:r>
          </w:p>
          <w:p w14:paraId="75C8ECEB" w14:textId="77777777" w:rsidR="00BE06E7" w:rsidRPr="001A3FDD" w:rsidRDefault="00BE06E7" w:rsidP="00BE06E7">
            <w:pPr>
              <w:spacing w:before="40" w:after="40"/>
              <w:rPr>
                <w:rFonts w:ascii="Calibri" w:eastAsia="Calibri" w:hAnsi="Calibri" w:cs="Calibri"/>
                <w:sz w:val="20"/>
                <w:szCs w:val="20"/>
                <w:lang w:val="en-ZA"/>
              </w:rPr>
            </w:pPr>
          </w:p>
          <w:p w14:paraId="57B80A86" w14:textId="77777777" w:rsidR="00BE06E7" w:rsidRPr="001A3FDD" w:rsidRDefault="00BE06E7" w:rsidP="00BE06E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4A78A38D" w14:textId="77777777" w:rsidR="00BE06E7" w:rsidRPr="001A3FDD" w:rsidRDefault="00BE06E7" w:rsidP="00BE06E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11272F25" w14:textId="77777777" w:rsidR="00BE06E7" w:rsidRPr="001A3FDD" w:rsidRDefault="00BE06E7" w:rsidP="00BE06E7">
            <w:pPr>
              <w:spacing w:before="40" w:after="40"/>
              <w:rPr>
                <w:rFonts w:ascii="Calibri" w:eastAsia="Calibri" w:hAnsi="Calibri" w:cs="Calibri"/>
                <w:sz w:val="20"/>
                <w:szCs w:val="20"/>
                <w:lang w:val="en-ZA"/>
              </w:rPr>
            </w:pPr>
          </w:p>
          <w:p w14:paraId="27484688" w14:textId="77777777" w:rsidR="00BE06E7" w:rsidRPr="001A3FDD" w:rsidRDefault="00BE06E7" w:rsidP="00BE06E7">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1AC689B4" w14:textId="4B6BEED5" w:rsidR="00BE06E7" w:rsidRPr="001A3FDD" w:rsidRDefault="00BE06E7" w:rsidP="00BE06E7">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41F47F04" w14:textId="77777777" w:rsidR="00BE06E7" w:rsidRPr="001A3FDD" w:rsidRDefault="00BE06E7" w:rsidP="00BE06E7">
            <w:pPr>
              <w:spacing w:before="40" w:after="40"/>
              <w:rPr>
                <w:rFonts w:ascii="Calibri" w:eastAsia="Calibri" w:hAnsi="Calibri" w:cs="Calibri"/>
                <w:sz w:val="20"/>
                <w:szCs w:val="20"/>
                <w:u w:val="single"/>
                <w:lang w:val="en-ZA"/>
              </w:rPr>
            </w:pPr>
          </w:p>
        </w:tc>
        <w:tc>
          <w:tcPr>
            <w:tcW w:w="744" w:type="pct"/>
          </w:tcPr>
          <w:p w14:paraId="5BB9A74D" w14:textId="406E4F54" w:rsidR="00BE06E7" w:rsidRPr="001A3FDD" w:rsidRDefault="00BE06E7" w:rsidP="00BE06E7">
            <w:pPr>
              <w:rPr>
                <w:rFonts w:ascii="Calibri" w:eastAsia="Calibri" w:hAnsi="Calibri" w:cs="Calibri"/>
                <w:sz w:val="20"/>
                <w:szCs w:val="20"/>
                <w:lang w:val="en-ZA"/>
              </w:rPr>
            </w:pPr>
            <w:r w:rsidRPr="001A3FDD">
              <w:rPr>
                <w:rFonts w:ascii="Calibri" w:eastAsia="Calibri" w:hAnsi="Calibri" w:cs="Calibri"/>
                <w:sz w:val="20"/>
                <w:szCs w:val="20"/>
                <w:lang w:val="en-ZA"/>
              </w:rPr>
              <w:t>To evaluate electronic feedback (e-feedback) after video observation of surgical suturing in comparison with standard face-to-face verbal feedback</w:t>
            </w:r>
          </w:p>
        </w:tc>
        <w:tc>
          <w:tcPr>
            <w:tcW w:w="863" w:type="pct"/>
          </w:tcPr>
          <w:p w14:paraId="1D418405" w14:textId="0CDED47C" w:rsidR="00BE06E7" w:rsidRPr="001A3FDD" w:rsidRDefault="00BE06E7" w:rsidP="00BE06E7">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N=38, 19 allocated to e-feedback group and 19 to standard verbal feedback</w:t>
            </w:r>
          </w:p>
          <w:p w14:paraId="75727D05" w14:textId="77777777" w:rsidR="00BE06E7" w:rsidRPr="001A3FDD" w:rsidRDefault="00BE06E7" w:rsidP="00BE06E7">
            <w:pPr>
              <w:spacing w:before="40"/>
              <w:rPr>
                <w:rFonts w:ascii="Calibri" w:eastAsia="Calibri" w:hAnsi="Calibri" w:cs="Calibri"/>
                <w:sz w:val="20"/>
                <w:szCs w:val="20"/>
                <w:u w:val="single"/>
                <w:lang w:val="en-ZA"/>
              </w:rPr>
            </w:pPr>
          </w:p>
          <w:p w14:paraId="4433146A" w14:textId="77777777" w:rsidR="00BE06E7" w:rsidRPr="001A3FDD" w:rsidRDefault="00BE06E7" w:rsidP="00BE06E7">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76A2FA0D" w14:textId="77777777" w:rsidR="00BE06E7" w:rsidRPr="001A3FDD" w:rsidRDefault="00BE06E7" w:rsidP="00BE06E7">
            <w:pPr>
              <w:spacing w:before="40"/>
              <w:rPr>
                <w:rFonts w:ascii="Calibri" w:eastAsia="Calibri" w:hAnsi="Calibri" w:cs="Calibri"/>
                <w:sz w:val="20"/>
                <w:szCs w:val="20"/>
                <w:lang w:val="en-ZA"/>
              </w:rPr>
            </w:pPr>
          </w:p>
          <w:p w14:paraId="655FB2DE" w14:textId="4EE6EA93" w:rsidR="00BE06E7" w:rsidRPr="001A3FDD" w:rsidRDefault="00BE06E7" w:rsidP="00BE06E7">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Final year</w:t>
            </w:r>
          </w:p>
          <w:p w14:paraId="7C540F8F" w14:textId="77777777" w:rsidR="00BE06E7" w:rsidRPr="001A3FDD" w:rsidRDefault="00BE06E7" w:rsidP="00BE06E7">
            <w:pPr>
              <w:spacing w:before="40" w:after="40"/>
              <w:rPr>
                <w:rFonts w:ascii="Calibri" w:eastAsia="Calibri" w:hAnsi="Calibri" w:cs="Calibri"/>
                <w:sz w:val="20"/>
                <w:szCs w:val="20"/>
                <w:u w:val="single"/>
                <w:lang w:val="en-ZA"/>
              </w:rPr>
            </w:pPr>
          </w:p>
        </w:tc>
        <w:tc>
          <w:tcPr>
            <w:tcW w:w="830" w:type="pct"/>
          </w:tcPr>
          <w:p w14:paraId="45A0BEC0" w14:textId="622D16C1" w:rsidR="00BE06E7" w:rsidRPr="001A3FDD" w:rsidRDefault="00BE06E7" w:rsidP="00BE06E7">
            <w:pPr>
              <w:pStyle w:val="ListParagraph"/>
              <w:numPr>
                <w:ilvl w:val="0"/>
                <w:numId w:val="4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Both groups received video instruction on how to perform </w:t>
            </w:r>
            <w:r w:rsidR="000E7F28" w:rsidRPr="001A3FDD">
              <w:rPr>
                <w:rFonts w:ascii="Calibri" w:eastAsia="Calibri" w:hAnsi="Calibri" w:cs="Calibri"/>
                <w:sz w:val="20"/>
                <w:szCs w:val="20"/>
                <w:lang w:val="en-ZA"/>
              </w:rPr>
              <w:t>the skill</w:t>
            </w:r>
            <w:r w:rsidRPr="001A3FDD">
              <w:rPr>
                <w:rFonts w:ascii="Calibri" w:eastAsia="Calibri" w:hAnsi="Calibri" w:cs="Calibri"/>
                <w:sz w:val="20"/>
                <w:szCs w:val="20"/>
                <w:lang w:val="en-ZA"/>
              </w:rPr>
              <w:t xml:space="preserve"> (skin suturing on a latex pad)</w:t>
            </w:r>
          </w:p>
          <w:p w14:paraId="179CDC9A" w14:textId="3D2CA265" w:rsidR="00BE06E7" w:rsidRPr="001A3FDD" w:rsidRDefault="00BE06E7" w:rsidP="000E7F28">
            <w:pPr>
              <w:pStyle w:val="ListParagraph"/>
              <w:numPr>
                <w:ilvl w:val="0"/>
                <w:numId w:val="4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Group 1: students were recorded on video performing the </w:t>
            </w:r>
            <w:r w:rsidR="000E7F28" w:rsidRPr="001A3FDD">
              <w:rPr>
                <w:rFonts w:ascii="Calibri" w:eastAsia="Calibri" w:hAnsi="Calibri" w:cs="Calibri"/>
                <w:sz w:val="20"/>
                <w:szCs w:val="20"/>
                <w:lang w:val="en-ZA"/>
              </w:rPr>
              <w:t>skill</w:t>
            </w:r>
            <w:r w:rsidRPr="001A3FDD">
              <w:rPr>
                <w:rFonts w:ascii="Calibri" w:eastAsia="Calibri" w:hAnsi="Calibri" w:cs="Calibri"/>
                <w:sz w:val="20"/>
                <w:szCs w:val="20"/>
                <w:lang w:val="en-ZA"/>
              </w:rPr>
              <w:t xml:space="preserve">, they completed a self-evaluation form, and received written e-feedback on the same </w:t>
            </w:r>
            <w:proofErr w:type="gramStart"/>
            <w:r w:rsidRPr="001A3FDD">
              <w:rPr>
                <w:rFonts w:ascii="Calibri" w:eastAsia="Calibri" w:hAnsi="Calibri" w:cs="Calibri"/>
                <w:sz w:val="20"/>
                <w:szCs w:val="20"/>
                <w:lang w:val="en-ZA"/>
              </w:rPr>
              <w:t>day</w:t>
            </w:r>
            <w:proofErr w:type="gramEnd"/>
            <w:r w:rsidRPr="001A3FDD">
              <w:rPr>
                <w:rFonts w:ascii="Calibri" w:eastAsia="Calibri" w:hAnsi="Calibri" w:cs="Calibri"/>
                <w:sz w:val="20"/>
                <w:szCs w:val="20"/>
                <w:lang w:val="en-ZA"/>
              </w:rPr>
              <w:t xml:space="preserve"> </w:t>
            </w:r>
          </w:p>
          <w:p w14:paraId="4784BA70" w14:textId="77777777" w:rsidR="00BE06E7" w:rsidRPr="001A3FDD" w:rsidRDefault="00BE06E7" w:rsidP="00BE06E7">
            <w:pPr>
              <w:pStyle w:val="ListParagraph"/>
              <w:numPr>
                <w:ilvl w:val="0"/>
                <w:numId w:val="4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Group 2: students were observed directly by an assessor, provided verbal self-reflection, and then received standard verbal </w:t>
            </w:r>
            <w:proofErr w:type="gramStart"/>
            <w:r w:rsidRPr="001A3FDD">
              <w:rPr>
                <w:rFonts w:ascii="Calibri" w:eastAsia="Calibri" w:hAnsi="Calibri" w:cs="Calibri"/>
                <w:sz w:val="20"/>
                <w:szCs w:val="20"/>
                <w:lang w:val="en-ZA"/>
              </w:rPr>
              <w:t>feedback</w:t>
            </w:r>
            <w:proofErr w:type="gramEnd"/>
            <w:r w:rsidRPr="001A3FDD">
              <w:rPr>
                <w:rFonts w:ascii="Calibri" w:eastAsia="Calibri" w:hAnsi="Calibri" w:cs="Calibri"/>
                <w:sz w:val="20"/>
                <w:szCs w:val="20"/>
                <w:lang w:val="en-ZA"/>
              </w:rPr>
              <w:t xml:space="preserve"> </w:t>
            </w:r>
          </w:p>
          <w:p w14:paraId="1512EE8E" w14:textId="77777777" w:rsidR="00BE06E7" w:rsidRPr="001A3FDD" w:rsidRDefault="00BE06E7" w:rsidP="00BE06E7">
            <w:pPr>
              <w:pStyle w:val="ListParagraph"/>
              <w:numPr>
                <w:ilvl w:val="0"/>
                <w:numId w:val="4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In both groups, the feedback was provided after performing the </w:t>
            </w:r>
            <w:proofErr w:type="gramStart"/>
            <w:r w:rsidRPr="001A3FDD">
              <w:rPr>
                <w:rFonts w:ascii="Calibri" w:eastAsia="Calibri" w:hAnsi="Calibri" w:cs="Calibri"/>
                <w:sz w:val="20"/>
                <w:szCs w:val="20"/>
                <w:lang w:val="en-ZA"/>
              </w:rPr>
              <w:t>procedure</w:t>
            </w:r>
            <w:proofErr w:type="gramEnd"/>
          </w:p>
          <w:p w14:paraId="3FE5D1F1" w14:textId="60A879C2" w:rsidR="00BE06E7" w:rsidRPr="001A3FDD" w:rsidRDefault="00BE06E7" w:rsidP="00BE06E7">
            <w:pPr>
              <w:pStyle w:val="ListParagraph"/>
              <w:numPr>
                <w:ilvl w:val="0"/>
                <w:numId w:val="44"/>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Participants returned 2 days later and performed the same skill again, reassessed by an independent assessor (investigator 3), who was blinded to the initial randomization</w:t>
            </w:r>
          </w:p>
        </w:tc>
        <w:tc>
          <w:tcPr>
            <w:tcW w:w="1343" w:type="pct"/>
          </w:tcPr>
          <w:p w14:paraId="110109B7" w14:textId="77777777" w:rsidR="00BE06E7" w:rsidRPr="001A3FDD" w:rsidRDefault="00BE06E7" w:rsidP="00BE06E7">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25163A42" w14:textId="46B20B32" w:rsidR="000E7F28" w:rsidRPr="001A3FDD" w:rsidRDefault="000E7F28" w:rsidP="00D5183F">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e-feedback u</w:t>
            </w:r>
            <w:r w:rsidR="00BE06E7" w:rsidRPr="001A3FDD">
              <w:rPr>
                <w:rFonts w:ascii="Calibri" w:eastAsia="Calibri" w:hAnsi="Calibri" w:cs="Calibri"/>
                <w:sz w:val="20"/>
                <w:szCs w:val="20"/>
                <w:shd w:val="clear" w:color="auto" w:fill="FFFFFF"/>
                <w:lang w:val="en-ZA"/>
              </w:rPr>
              <w:t>seful in poor staffing situations</w:t>
            </w:r>
            <w:r w:rsidR="00D5183F" w:rsidRPr="001A3FDD">
              <w:rPr>
                <w:rFonts w:ascii="Calibri" w:eastAsia="Calibri" w:hAnsi="Calibri" w:cs="Calibri"/>
                <w:sz w:val="20"/>
                <w:szCs w:val="20"/>
                <w:shd w:val="clear" w:color="auto" w:fill="FFFFFF"/>
                <w:lang w:val="en-ZA"/>
              </w:rPr>
              <w:t>, l</w:t>
            </w:r>
            <w:r w:rsidRPr="001A3FDD">
              <w:rPr>
                <w:rFonts w:ascii="Calibri" w:eastAsia="Calibri" w:hAnsi="Calibri" w:cs="Calibri"/>
                <w:bCs/>
                <w:sz w:val="20"/>
                <w:szCs w:val="20"/>
                <w:lang w:val="en-ZA"/>
              </w:rPr>
              <w:t xml:space="preserve">ess pressured for students as they were not directly </w:t>
            </w:r>
            <w:proofErr w:type="gramStart"/>
            <w:r w:rsidRPr="001A3FDD">
              <w:rPr>
                <w:rFonts w:ascii="Calibri" w:eastAsia="Calibri" w:hAnsi="Calibri" w:cs="Calibri"/>
                <w:bCs/>
                <w:sz w:val="20"/>
                <w:szCs w:val="20"/>
                <w:lang w:val="en-ZA"/>
              </w:rPr>
              <w:t>observed</w:t>
            </w:r>
            <w:proofErr w:type="gramEnd"/>
            <w:r w:rsidRPr="001A3FDD">
              <w:rPr>
                <w:rFonts w:ascii="Calibri" w:eastAsia="Calibri" w:hAnsi="Calibri" w:cs="Calibri"/>
                <w:bCs/>
                <w:sz w:val="20"/>
                <w:szCs w:val="20"/>
                <w:lang w:val="en-ZA"/>
              </w:rPr>
              <w:t xml:space="preserve"> </w:t>
            </w:r>
          </w:p>
          <w:p w14:paraId="305611E0" w14:textId="2D6CAD4D" w:rsidR="0096557D" w:rsidRPr="001A3FDD" w:rsidRDefault="00D5183F" w:rsidP="0096557D">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Mean</w:t>
            </w:r>
            <w:r w:rsidR="0096557D" w:rsidRPr="001A3FDD">
              <w:rPr>
                <w:rFonts w:ascii="Calibri" w:eastAsia="Calibri" w:hAnsi="Calibri" w:cs="Calibri"/>
                <w:bCs/>
                <w:sz w:val="20"/>
                <w:szCs w:val="20"/>
                <w:lang w:val="en-ZA"/>
              </w:rPr>
              <w:t xml:space="preserve"> overall scores for the e-feedback group at baseline recorded by 2 independent investigators showed good agreement (mean overall scores of 12.84 and 11.89; Cronbach α = 0.86); </w:t>
            </w:r>
            <w:r w:rsidR="00DD5262" w:rsidRPr="001A3FDD">
              <w:rPr>
                <w:rFonts w:ascii="Calibri" w:eastAsia="Calibri" w:hAnsi="Calibri" w:cs="Calibri"/>
                <w:bCs/>
                <w:sz w:val="20"/>
                <w:szCs w:val="20"/>
                <w:lang w:val="en-ZA"/>
              </w:rPr>
              <w:t>thus,</w:t>
            </w:r>
            <w:r w:rsidR="0096557D" w:rsidRPr="001A3FDD">
              <w:rPr>
                <w:rFonts w:ascii="Calibri" w:eastAsia="Calibri" w:hAnsi="Calibri" w:cs="Calibri"/>
                <w:bCs/>
                <w:sz w:val="20"/>
                <w:szCs w:val="20"/>
                <w:lang w:val="en-ZA"/>
              </w:rPr>
              <w:t xml:space="preserve"> video assessment of procedural skills is reliable</w:t>
            </w:r>
          </w:p>
          <w:p w14:paraId="43FEA3B7" w14:textId="77777777" w:rsidR="00BE06E7" w:rsidRPr="001A3FDD" w:rsidRDefault="00BE06E7" w:rsidP="00BE06E7">
            <w:pPr>
              <w:pStyle w:val="ListParagraph"/>
              <w:spacing w:before="40" w:after="40"/>
              <w:ind w:left="360"/>
              <w:rPr>
                <w:rFonts w:ascii="Calibri" w:eastAsia="Calibri" w:hAnsi="Calibri" w:cs="Calibri"/>
                <w:bCs/>
                <w:sz w:val="20"/>
                <w:szCs w:val="20"/>
                <w:u w:val="single"/>
                <w:lang w:val="en-ZA"/>
              </w:rPr>
            </w:pPr>
          </w:p>
          <w:p w14:paraId="1ADB8736" w14:textId="77777777" w:rsidR="00BE06E7" w:rsidRPr="001A3FDD" w:rsidRDefault="00BE06E7" w:rsidP="00BE06E7">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72DEF363" w14:textId="2C5713BB" w:rsidR="00BE06E7" w:rsidRPr="001A3FDD" w:rsidRDefault="000E7F28" w:rsidP="000E7F28">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e-Feedback: lack of immediate feedback after performing the skill and inability to ask </w:t>
            </w:r>
            <w:proofErr w:type="gramStart"/>
            <w:r w:rsidRPr="001A3FDD">
              <w:rPr>
                <w:rFonts w:ascii="Calibri" w:eastAsia="Calibri" w:hAnsi="Calibri" w:cs="Calibri"/>
                <w:bCs/>
                <w:sz w:val="20"/>
                <w:szCs w:val="20"/>
                <w:lang w:val="en-ZA"/>
              </w:rPr>
              <w:t>questions</w:t>
            </w:r>
            <w:proofErr w:type="gramEnd"/>
          </w:p>
          <w:p w14:paraId="239CC799" w14:textId="77777777" w:rsidR="000E7F28" w:rsidRPr="001A3FDD" w:rsidRDefault="000E7F28" w:rsidP="0096557D">
            <w:pPr>
              <w:pStyle w:val="ListParagraph"/>
              <w:spacing w:before="40" w:after="40"/>
              <w:ind w:left="360"/>
              <w:rPr>
                <w:rFonts w:ascii="Calibri" w:eastAsia="Calibri" w:hAnsi="Calibri" w:cs="Calibri"/>
                <w:bCs/>
                <w:sz w:val="20"/>
                <w:szCs w:val="20"/>
                <w:u w:val="single"/>
                <w:lang w:val="en-ZA"/>
              </w:rPr>
            </w:pPr>
          </w:p>
          <w:p w14:paraId="2C4E190B" w14:textId="77777777" w:rsidR="00BE06E7" w:rsidRPr="001A3FDD" w:rsidRDefault="00BE06E7" w:rsidP="00BE06E7">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52A0148E" w14:textId="2F9E09E6" w:rsidR="00BE06E7" w:rsidRPr="001A3FDD" w:rsidRDefault="00EF7F51" w:rsidP="00D5183F">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0E7F28" w:rsidRPr="001A3FDD">
              <w:rPr>
                <w:rFonts w:ascii="Calibri" w:eastAsia="Calibri" w:hAnsi="Calibri" w:cs="Calibri"/>
                <w:bCs/>
                <w:sz w:val="20"/>
                <w:szCs w:val="20"/>
                <w:lang w:val="en-ZA"/>
              </w:rPr>
              <w:t xml:space="preserve">Post-study questionnaire </w:t>
            </w:r>
            <w:r w:rsidR="00DD76AB" w:rsidRPr="001A3FDD">
              <w:rPr>
                <w:rFonts w:ascii="Calibri" w:eastAsia="Calibri" w:hAnsi="Calibri" w:cs="Calibri"/>
                <w:bCs/>
                <w:sz w:val="20"/>
                <w:szCs w:val="20"/>
                <w:lang w:val="en-ZA"/>
              </w:rPr>
              <w:t>showed</w:t>
            </w:r>
            <w:r w:rsidR="000E7F28" w:rsidRPr="001A3FDD">
              <w:rPr>
                <w:rFonts w:ascii="Calibri" w:eastAsia="Calibri" w:hAnsi="Calibri" w:cs="Calibri"/>
                <w:bCs/>
                <w:sz w:val="20"/>
                <w:szCs w:val="20"/>
                <w:lang w:val="en-ZA"/>
              </w:rPr>
              <w:t xml:space="preserve"> that both e-feedback and standard verbal feedback </w:t>
            </w:r>
            <w:r w:rsidR="00DD76AB" w:rsidRPr="001A3FDD">
              <w:rPr>
                <w:rFonts w:ascii="Calibri" w:eastAsia="Calibri" w:hAnsi="Calibri" w:cs="Calibri"/>
                <w:bCs/>
                <w:sz w:val="20"/>
                <w:szCs w:val="20"/>
                <w:lang w:val="en-ZA"/>
              </w:rPr>
              <w:t xml:space="preserve">participants reported </w:t>
            </w:r>
            <w:r w:rsidR="000E7F28" w:rsidRPr="001A3FDD">
              <w:rPr>
                <w:rFonts w:ascii="Calibri" w:eastAsia="Calibri" w:hAnsi="Calibri" w:cs="Calibri"/>
                <w:bCs/>
                <w:sz w:val="20"/>
                <w:szCs w:val="20"/>
                <w:lang w:val="en-ZA"/>
              </w:rPr>
              <w:t>high mean Likert grades (4.42 [range: 2-5] and 4.71 [range: 4-5], respe</w:t>
            </w:r>
            <w:r w:rsidR="00DD76AB" w:rsidRPr="001A3FDD">
              <w:rPr>
                <w:rFonts w:ascii="Calibri" w:eastAsia="Calibri" w:hAnsi="Calibri" w:cs="Calibri"/>
                <w:bCs/>
                <w:sz w:val="20"/>
                <w:szCs w:val="20"/>
                <w:lang w:val="en-ZA"/>
              </w:rPr>
              <w:t xml:space="preserve">ctively; p = 0.274); a 5-point Likert scale with 1 representing “poor feedback” and 5 representing “excellent feedback” </w:t>
            </w:r>
          </w:p>
          <w:p w14:paraId="0DB06ECA" w14:textId="77777777" w:rsidR="00D5183F" w:rsidRPr="001A3FDD" w:rsidRDefault="00D5183F" w:rsidP="00D5183F">
            <w:pPr>
              <w:pStyle w:val="ListParagraph"/>
              <w:spacing w:before="40" w:after="40"/>
              <w:ind w:left="360"/>
              <w:rPr>
                <w:rFonts w:ascii="Calibri" w:eastAsia="Calibri" w:hAnsi="Calibri" w:cs="Calibri"/>
                <w:bCs/>
                <w:sz w:val="20"/>
                <w:szCs w:val="20"/>
                <w:lang w:val="en-ZA"/>
              </w:rPr>
            </w:pPr>
          </w:p>
          <w:p w14:paraId="62415CBB" w14:textId="77777777" w:rsidR="00BE06E7" w:rsidRPr="001A3FDD" w:rsidRDefault="00BE06E7" w:rsidP="00BE06E7">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3110A333" w14:textId="05191D61" w:rsidR="000E7F28" w:rsidRPr="001A3FDD" w:rsidRDefault="00D5183F" w:rsidP="000E7F28">
            <w:pPr>
              <w:pStyle w:val="ListParagraph"/>
              <w:numPr>
                <w:ilvl w:val="0"/>
                <w:numId w:val="19"/>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S</w:t>
            </w:r>
            <w:r w:rsidR="000E7F28" w:rsidRPr="001A3FDD">
              <w:rPr>
                <w:rFonts w:ascii="Calibri" w:eastAsia="Calibri" w:hAnsi="Calibri" w:cs="Calibri"/>
                <w:sz w:val="20"/>
                <w:szCs w:val="20"/>
                <w:shd w:val="clear" w:color="auto" w:fill="FFFFFF"/>
                <w:lang w:val="en-ZA"/>
              </w:rPr>
              <w:t>ignificant improvement in the overall mean score on the second performance of the task for all participants (11.59</w:t>
            </w:r>
            <w:r w:rsidR="007A7A90" w:rsidRPr="001A3FDD">
              <w:rPr>
                <w:rFonts w:ascii="Calibri" w:eastAsia="Calibri" w:hAnsi="Calibri" w:cs="Calibri"/>
                <w:sz w:val="20"/>
                <w:szCs w:val="20"/>
                <w:shd w:val="clear" w:color="auto" w:fill="FFFFFF"/>
                <w:lang w:val="en-ZA"/>
              </w:rPr>
              <w:t xml:space="preserve"> </w:t>
            </w:r>
            <w:r w:rsidR="007A7A90" w:rsidRPr="001A3FDD">
              <w:rPr>
                <w:rFonts w:ascii="Calibri" w:eastAsia="Calibri" w:hAnsi="Calibri" w:cs="Calibri"/>
                <w:i/>
                <w:sz w:val="20"/>
                <w:szCs w:val="20"/>
                <w:shd w:val="clear" w:color="auto" w:fill="FFFFFF"/>
                <w:lang w:val="en-ZA"/>
              </w:rPr>
              <w:t>vs</w:t>
            </w:r>
            <w:r w:rsidR="007A7A90" w:rsidRPr="001A3FDD">
              <w:rPr>
                <w:rFonts w:ascii="Calibri" w:eastAsia="Calibri" w:hAnsi="Calibri" w:cs="Calibri"/>
                <w:sz w:val="20"/>
                <w:szCs w:val="20"/>
                <w:shd w:val="clear" w:color="auto" w:fill="FFFFFF"/>
                <w:lang w:val="en-ZA"/>
              </w:rPr>
              <w:t xml:space="preserve">. </w:t>
            </w:r>
            <w:r w:rsidR="000E7F28" w:rsidRPr="001A3FDD">
              <w:rPr>
                <w:rFonts w:ascii="Calibri" w:eastAsia="Calibri" w:hAnsi="Calibri" w:cs="Calibri"/>
                <w:sz w:val="20"/>
                <w:szCs w:val="20"/>
                <w:shd w:val="clear" w:color="auto" w:fill="FFFFFF"/>
                <w:lang w:val="en-ZA"/>
              </w:rPr>
              <w:t xml:space="preserve">15.95; p ≤0.0001) as assessed by a validated </w:t>
            </w:r>
            <w:r w:rsidR="00EF7F51" w:rsidRPr="001A3FDD">
              <w:rPr>
                <w:sz w:val="20"/>
                <w:szCs w:val="20"/>
                <w:lang w:val="en-ZA"/>
              </w:rPr>
              <w:t>Objective Structured Assessment of Technical Skill</w:t>
            </w:r>
            <w:r w:rsidR="00EF7F51" w:rsidRPr="001A3FDD">
              <w:rPr>
                <w:rFonts w:ascii="Calibri" w:eastAsia="Calibri" w:hAnsi="Calibri" w:cs="Calibri"/>
                <w:sz w:val="20"/>
                <w:szCs w:val="20"/>
                <w:shd w:val="clear" w:color="auto" w:fill="FFFFFF"/>
                <w:lang w:val="en-ZA"/>
              </w:rPr>
              <w:t xml:space="preserve"> </w:t>
            </w:r>
            <w:r w:rsidR="007A7A90" w:rsidRPr="001A3FDD">
              <w:rPr>
                <w:rFonts w:ascii="Calibri" w:eastAsia="Calibri" w:hAnsi="Calibri" w:cs="Calibri"/>
                <w:sz w:val="20"/>
                <w:szCs w:val="20"/>
                <w:shd w:val="clear" w:color="auto" w:fill="FFFFFF"/>
                <w:lang w:val="en-ZA"/>
              </w:rPr>
              <w:t>(</w:t>
            </w:r>
            <w:r w:rsidR="000E7F28" w:rsidRPr="001A3FDD">
              <w:rPr>
                <w:rFonts w:ascii="Calibri" w:eastAsia="Calibri" w:hAnsi="Calibri" w:cs="Calibri"/>
                <w:sz w:val="20"/>
                <w:szCs w:val="20"/>
                <w:shd w:val="clear" w:color="auto" w:fill="FFFFFF"/>
                <w:lang w:val="en-ZA"/>
              </w:rPr>
              <w:t>OSATS</w:t>
            </w:r>
            <w:r w:rsidR="007A7A90" w:rsidRPr="001A3FDD">
              <w:rPr>
                <w:rFonts w:ascii="Calibri" w:eastAsia="Calibri" w:hAnsi="Calibri" w:cs="Calibri"/>
                <w:sz w:val="20"/>
                <w:szCs w:val="20"/>
                <w:shd w:val="clear" w:color="auto" w:fill="FFFFFF"/>
                <w:lang w:val="en-ZA"/>
              </w:rPr>
              <w:t>)</w:t>
            </w:r>
            <w:r w:rsidR="000E7F28" w:rsidRPr="001A3FDD">
              <w:rPr>
                <w:rFonts w:ascii="Calibri" w:eastAsia="Calibri" w:hAnsi="Calibri" w:cs="Calibri"/>
                <w:sz w:val="20"/>
                <w:szCs w:val="20"/>
                <w:shd w:val="clear" w:color="auto" w:fill="FFFFFF"/>
                <w:lang w:val="en-ZA"/>
              </w:rPr>
              <w:t xml:space="preserve"> </w:t>
            </w:r>
            <w:proofErr w:type="gramStart"/>
            <w:r w:rsidR="000E7F28" w:rsidRPr="001A3FDD">
              <w:rPr>
                <w:rFonts w:ascii="Calibri" w:eastAsia="Calibri" w:hAnsi="Calibri" w:cs="Calibri"/>
                <w:sz w:val="20"/>
                <w:szCs w:val="20"/>
                <w:shd w:val="clear" w:color="auto" w:fill="FFFFFF"/>
                <w:lang w:val="en-ZA"/>
              </w:rPr>
              <w:t>tool</w:t>
            </w:r>
            <w:proofErr w:type="gramEnd"/>
          </w:p>
          <w:p w14:paraId="6EB3E117" w14:textId="454F11EB" w:rsidR="00BE06E7" w:rsidRPr="001A3FDD" w:rsidRDefault="00D5183F" w:rsidP="000E7F28">
            <w:pPr>
              <w:pStyle w:val="ListParagraph"/>
              <w:numPr>
                <w:ilvl w:val="0"/>
                <w:numId w:val="19"/>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No</w:t>
            </w:r>
            <w:r w:rsidR="000E7F28" w:rsidRPr="001A3FDD">
              <w:rPr>
                <w:rFonts w:ascii="Calibri" w:eastAsia="Calibri" w:hAnsi="Calibri" w:cs="Calibri"/>
                <w:sz w:val="20"/>
                <w:szCs w:val="20"/>
                <w:shd w:val="clear" w:color="auto" w:fill="FFFFFF"/>
                <w:lang w:val="en-ZA"/>
              </w:rPr>
              <w:t xml:space="preserve"> difference in the overall mean improvement score between group 1 and group 2 (4.74 and 3.94, respectively; p =0.49)</w:t>
            </w:r>
          </w:p>
        </w:tc>
      </w:tr>
      <w:tr w:rsidR="001A3FDD" w:rsidRPr="001A3FDD" w14:paraId="3AA5A6AF" w14:textId="77777777" w:rsidTr="00E41C2C">
        <w:trPr>
          <w:trHeight w:val="6515"/>
        </w:trPr>
        <w:tc>
          <w:tcPr>
            <w:tcW w:w="595" w:type="pct"/>
          </w:tcPr>
          <w:p w14:paraId="6DA36F81" w14:textId="160EBBC3"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Bachmann C, Hernandez AL, Müller S, </w:t>
            </w:r>
            <w:proofErr w:type="spellStart"/>
            <w:r w:rsidRPr="001A3FDD">
              <w:rPr>
                <w:rFonts w:ascii="Calibri" w:eastAsia="Calibri" w:hAnsi="Calibri" w:cs="Calibri"/>
                <w:sz w:val="20"/>
                <w:szCs w:val="20"/>
                <w:lang w:val="en-ZA"/>
              </w:rPr>
              <w:t>Khalatbarizamanpoor</w:t>
            </w:r>
            <w:proofErr w:type="spellEnd"/>
            <w:r w:rsidRPr="001A3FDD">
              <w:rPr>
                <w:rFonts w:ascii="Calibri" w:eastAsia="Calibri" w:hAnsi="Calibri" w:cs="Calibri"/>
                <w:sz w:val="20"/>
                <w:szCs w:val="20"/>
                <w:lang w:val="en-ZA"/>
              </w:rPr>
              <w:t xml:space="preserve"> S, </w:t>
            </w:r>
            <w:proofErr w:type="spellStart"/>
            <w:r w:rsidRPr="001A3FDD">
              <w:rPr>
                <w:rFonts w:ascii="Calibri" w:eastAsia="Calibri" w:hAnsi="Calibri" w:cs="Calibri"/>
                <w:sz w:val="20"/>
                <w:szCs w:val="20"/>
                <w:lang w:val="en-ZA"/>
              </w:rPr>
              <w:t>Tschiesche</w:t>
            </w:r>
            <w:proofErr w:type="spellEnd"/>
            <w:r w:rsidRPr="001A3FDD">
              <w:rPr>
                <w:rFonts w:ascii="Calibri" w:eastAsia="Calibri" w:hAnsi="Calibri" w:cs="Calibri"/>
                <w:sz w:val="20"/>
                <w:szCs w:val="20"/>
                <w:lang w:val="en-ZA"/>
              </w:rPr>
              <w:t xml:space="preserve"> T, </w:t>
            </w:r>
            <w:proofErr w:type="spellStart"/>
            <w:r w:rsidRPr="001A3FDD">
              <w:rPr>
                <w:rFonts w:ascii="Calibri" w:eastAsia="Calibri" w:hAnsi="Calibri" w:cs="Calibri"/>
                <w:sz w:val="20"/>
                <w:szCs w:val="20"/>
                <w:lang w:val="en-ZA"/>
              </w:rPr>
              <w:t>Reißmann</w:t>
            </w:r>
            <w:proofErr w:type="spellEnd"/>
            <w:r w:rsidRPr="001A3FDD">
              <w:rPr>
                <w:rFonts w:ascii="Calibri" w:eastAsia="Calibri" w:hAnsi="Calibri" w:cs="Calibri"/>
                <w:sz w:val="20"/>
                <w:szCs w:val="20"/>
                <w:lang w:val="en-ZA"/>
              </w:rPr>
              <w:t xml:space="preserve"> F, Kiesow L, Ebbert D, </w:t>
            </w:r>
            <w:proofErr w:type="spellStart"/>
            <w:r w:rsidRPr="001A3FDD">
              <w:rPr>
                <w:rFonts w:ascii="Calibri" w:eastAsia="Calibri" w:hAnsi="Calibri" w:cs="Calibri"/>
                <w:sz w:val="20"/>
                <w:szCs w:val="20"/>
                <w:lang w:val="en-ZA"/>
              </w:rPr>
              <w:t>Smirnow</w:t>
            </w:r>
            <w:proofErr w:type="spellEnd"/>
            <w:r w:rsidRPr="001A3FDD">
              <w:rPr>
                <w:rFonts w:ascii="Calibri" w:eastAsia="Calibri" w:hAnsi="Calibri" w:cs="Calibri"/>
                <w:sz w:val="20"/>
                <w:szCs w:val="20"/>
                <w:lang w:val="en-ZA"/>
              </w:rPr>
              <w:t xml:space="preserve"> W, Wilken A, Dahmen U. Digital teaching and learning of surgical skills (not only) during the pandemic: a report on a blended learning project. GMS Journal for Medical Education. 2020; 37 (7).</w:t>
            </w:r>
          </w:p>
        </w:tc>
        <w:tc>
          <w:tcPr>
            <w:tcW w:w="625" w:type="pct"/>
          </w:tcPr>
          <w:p w14:paraId="7F33AA73" w14:textId="77777777" w:rsidR="00A2621B" w:rsidRPr="001A3FDD" w:rsidRDefault="00A2621B" w:rsidP="00A2621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7C1EE9E5" w14:textId="77777777"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48FFFA97" w14:textId="77777777" w:rsidR="00A2621B" w:rsidRPr="001A3FDD" w:rsidRDefault="00A2621B" w:rsidP="00A2621B">
            <w:pPr>
              <w:spacing w:before="40" w:after="40"/>
              <w:rPr>
                <w:rFonts w:ascii="Calibri" w:eastAsia="Calibri" w:hAnsi="Calibri" w:cs="Calibri"/>
                <w:sz w:val="20"/>
                <w:szCs w:val="20"/>
                <w:lang w:val="en-ZA"/>
              </w:rPr>
            </w:pPr>
          </w:p>
          <w:p w14:paraId="1F3D4B33" w14:textId="77777777" w:rsidR="00A2621B" w:rsidRPr="001A3FDD" w:rsidRDefault="00A2621B" w:rsidP="00A2621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0D7A9CED" w14:textId="18D1BD1D"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33E2E8D2" w14:textId="77777777" w:rsidR="00A2621B" w:rsidRPr="001A3FDD" w:rsidRDefault="00A2621B" w:rsidP="00A2621B">
            <w:pPr>
              <w:spacing w:before="40" w:after="40"/>
              <w:rPr>
                <w:rFonts w:ascii="Calibri" w:eastAsia="Calibri" w:hAnsi="Calibri" w:cs="Calibri"/>
                <w:sz w:val="20"/>
                <w:szCs w:val="20"/>
                <w:lang w:val="en-ZA"/>
              </w:rPr>
            </w:pPr>
          </w:p>
          <w:p w14:paraId="230A8706" w14:textId="77777777" w:rsidR="00A2621B" w:rsidRPr="001A3FDD" w:rsidRDefault="00A2621B" w:rsidP="00A2621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AD26C41" w14:textId="77777777"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Jena University Hospital,</w:t>
            </w:r>
          </w:p>
          <w:p w14:paraId="358FDF38" w14:textId="77777777"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General,</w:t>
            </w:r>
          </w:p>
          <w:p w14:paraId="6B732682" w14:textId="77777777"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Visceral and Vascular</w:t>
            </w:r>
          </w:p>
          <w:p w14:paraId="3B9927C9" w14:textId="77777777"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Surgery, Experimental</w:t>
            </w:r>
          </w:p>
          <w:p w14:paraId="786D73A9" w14:textId="104926F9"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Transplantation Surgery</w:t>
            </w:r>
          </w:p>
          <w:p w14:paraId="6168E15E" w14:textId="77777777" w:rsidR="00A2621B" w:rsidRPr="001A3FDD" w:rsidRDefault="00A2621B" w:rsidP="00A2621B">
            <w:pPr>
              <w:spacing w:before="40" w:after="40"/>
              <w:rPr>
                <w:rFonts w:ascii="Calibri" w:eastAsia="Calibri" w:hAnsi="Calibri" w:cs="Calibri"/>
                <w:sz w:val="20"/>
                <w:szCs w:val="20"/>
                <w:lang w:val="en-ZA"/>
              </w:rPr>
            </w:pPr>
          </w:p>
          <w:p w14:paraId="19FB228B" w14:textId="77777777" w:rsidR="00A2621B" w:rsidRPr="001A3FDD" w:rsidRDefault="00A2621B" w:rsidP="00A2621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CF11C49" w14:textId="1B5CA9A2"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w:t>
            </w:r>
          </w:p>
          <w:p w14:paraId="68D6E7F8" w14:textId="77777777" w:rsidR="00A2621B" w:rsidRPr="001A3FDD" w:rsidRDefault="00A2621B" w:rsidP="00A2621B">
            <w:pPr>
              <w:spacing w:before="40" w:after="40"/>
              <w:rPr>
                <w:rFonts w:ascii="Calibri" w:eastAsia="Calibri" w:hAnsi="Calibri" w:cs="Calibri"/>
                <w:sz w:val="20"/>
                <w:szCs w:val="20"/>
                <w:lang w:val="en-ZA"/>
              </w:rPr>
            </w:pPr>
          </w:p>
          <w:p w14:paraId="178E11ED" w14:textId="77777777" w:rsidR="00A2621B" w:rsidRPr="001A3FDD" w:rsidRDefault="00A2621B" w:rsidP="00A2621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40527C1A" w14:textId="66A9814F" w:rsidR="00A2621B" w:rsidRPr="001A3FDD" w:rsidRDefault="00A2621B"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376FC477" w14:textId="77777777" w:rsidR="00A2621B" w:rsidRPr="001A3FDD" w:rsidRDefault="00A2621B" w:rsidP="00A2621B">
            <w:pPr>
              <w:spacing w:before="40" w:after="40"/>
              <w:rPr>
                <w:rFonts w:ascii="Calibri" w:eastAsia="Calibri" w:hAnsi="Calibri" w:cs="Calibri"/>
                <w:sz w:val="20"/>
                <w:szCs w:val="20"/>
                <w:lang w:val="en-ZA"/>
              </w:rPr>
            </w:pPr>
          </w:p>
          <w:p w14:paraId="55D0ECF6" w14:textId="77777777" w:rsidR="00A2621B" w:rsidRPr="001A3FDD" w:rsidRDefault="00A2621B" w:rsidP="00A2621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4B1F6A24" w14:textId="77777777" w:rsidR="00A2621B" w:rsidRPr="001A3FDD" w:rsidRDefault="00A2621B" w:rsidP="00A2621B">
            <w:pPr>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31F992CA" w14:textId="77777777" w:rsidR="00A2621B" w:rsidRPr="001A3FDD" w:rsidRDefault="00A2621B" w:rsidP="00A2621B">
            <w:pPr>
              <w:spacing w:before="40" w:after="40"/>
              <w:rPr>
                <w:rFonts w:ascii="Calibri" w:eastAsia="Calibri" w:hAnsi="Calibri" w:cs="Calibri"/>
                <w:sz w:val="20"/>
                <w:szCs w:val="20"/>
                <w:u w:val="single"/>
                <w:lang w:val="en-ZA"/>
              </w:rPr>
            </w:pPr>
          </w:p>
        </w:tc>
        <w:tc>
          <w:tcPr>
            <w:tcW w:w="744" w:type="pct"/>
          </w:tcPr>
          <w:p w14:paraId="4E810AA7" w14:textId="06030BFF" w:rsidR="00A2621B" w:rsidRPr="001A3FDD" w:rsidRDefault="00A2621B" w:rsidP="00A2621B">
            <w:pPr>
              <w:rPr>
                <w:rFonts w:ascii="Calibri" w:eastAsia="Calibri" w:hAnsi="Calibri" w:cs="Calibri"/>
                <w:sz w:val="20"/>
                <w:szCs w:val="20"/>
                <w:lang w:val="en-ZA"/>
              </w:rPr>
            </w:pPr>
            <w:r w:rsidRPr="001A3FDD">
              <w:rPr>
                <w:rFonts w:ascii="Calibri" w:eastAsia="Calibri" w:hAnsi="Calibri" w:cs="Calibri"/>
                <w:sz w:val="20"/>
                <w:szCs w:val="20"/>
                <w:lang w:val="en-ZA"/>
              </w:rPr>
              <w:t>To develop a purely virtual, competence-based training of surgical suturing and knotting techniques</w:t>
            </w:r>
          </w:p>
        </w:tc>
        <w:tc>
          <w:tcPr>
            <w:tcW w:w="863" w:type="pct"/>
          </w:tcPr>
          <w:p w14:paraId="44C27213" w14:textId="348843C7" w:rsidR="00A2621B" w:rsidRPr="001A3FDD" w:rsidRDefault="00A2621B" w:rsidP="00785EC3">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w:t>
            </w:r>
            <w:r w:rsidR="00785EC3" w:rsidRPr="001A3FDD">
              <w:rPr>
                <w:rFonts w:ascii="Calibri" w:eastAsia="Calibri" w:hAnsi="Calibri" w:cs="Calibri"/>
                <w:sz w:val="20"/>
                <w:szCs w:val="20"/>
                <w:lang w:val="en-ZA"/>
              </w:rPr>
              <w:t>ot applicable</w:t>
            </w:r>
          </w:p>
          <w:p w14:paraId="729F2AD3" w14:textId="77777777" w:rsidR="00A2621B" w:rsidRPr="001A3FDD" w:rsidRDefault="00A2621B" w:rsidP="00A2621B">
            <w:pPr>
              <w:spacing w:before="40"/>
              <w:rPr>
                <w:rFonts w:ascii="Calibri" w:eastAsia="Calibri" w:hAnsi="Calibri" w:cs="Calibri"/>
                <w:sz w:val="20"/>
                <w:szCs w:val="20"/>
                <w:u w:val="single"/>
                <w:lang w:val="en-ZA"/>
              </w:rPr>
            </w:pPr>
          </w:p>
          <w:p w14:paraId="5F3ADE61" w14:textId="77777777" w:rsidR="00A2621B" w:rsidRPr="001A3FDD" w:rsidRDefault="00A2621B" w:rsidP="00A2621B">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no further demographic information provided</w:t>
            </w:r>
          </w:p>
          <w:p w14:paraId="707227A5" w14:textId="77777777" w:rsidR="00A2621B" w:rsidRPr="001A3FDD" w:rsidRDefault="00A2621B" w:rsidP="00A2621B">
            <w:pPr>
              <w:spacing w:before="40"/>
              <w:rPr>
                <w:rFonts w:ascii="Calibri" w:eastAsia="Calibri" w:hAnsi="Calibri" w:cs="Calibri"/>
                <w:sz w:val="20"/>
                <w:szCs w:val="20"/>
                <w:lang w:val="en-ZA"/>
              </w:rPr>
            </w:pPr>
          </w:p>
          <w:p w14:paraId="20D9FCE1" w14:textId="77777777" w:rsidR="00785EC3" w:rsidRPr="001A3FDD" w:rsidRDefault="00A2621B" w:rsidP="00785EC3">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785EC3" w:rsidRPr="001A3FDD">
              <w:rPr>
                <w:rFonts w:ascii="Calibri" w:eastAsia="Calibri" w:hAnsi="Calibri" w:cs="Calibri"/>
                <w:sz w:val="20"/>
                <w:szCs w:val="20"/>
                <w:lang w:val="en-ZA"/>
              </w:rPr>
              <w:t>Medical students</w:t>
            </w:r>
          </w:p>
          <w:p w14:paraId="65C70AFE" w14:textId="77777777" w:rsidR="00785EC3" w:rsidRPr="001A3FDD" w:rsidRDefault="00785EC3" w:rsidP="00785EC3">
            <w:pPr>
              <w:spacing w:before="40"/>
              <w:rPr>
                <w:rFonts w:ascii="Calibri" w:eastAsia="Calibri" w:hAnsi="Calibri" w:cs="Calibri"/>
                <w:sz w:val="20"/>
                <w:szCs w:val="20"/>
                <w:lang w:val="en-ZA"/>
              </w:rPr>
            </w:pPr>
            <w:r w:rsidRPr="001A3FDD">
              <w:rPr>
                <w:rFonts w:ascii="Calibri" w:eastAsia="Calibri" w:hAnsi="Calibri" w:cs="Calibri"/>
                <w:sz w:val="20"/>
                <w:szCs w:val="20"/>
                <w:lang w:val="en-ZA"/>
              </w:rPr>
              <w:t>in the second stage of the programme (“</w:t>
            </w:r>
            <w:proofErr w:type="spellStart"/>
            <w:r w:rsidRPr="001A3FDD">
              <w:rPr>
                <w:rFonts w:ascii="Calibri" w:eastAsia="Calibri" w:hAnsi="Calibri" w:cs="Calibri"/>
                <w:sz w:val="20"/>
                <w:szCs w:val="20"/>
                <w:lang w:val="en-ZA"/>
              </w:rPr>
              <w:t>Intensivkurs</w:t>
            </w:r>
            <w:proofErr w:type="spellEnd"/>
          </w:p>
          <w:p w14:paraId="47827625" w14:textId="1FFDA883" w:rsidR="00A2621B" w:rsidRPr="001A3FDD" w:rsidRDefault="00785EC3" w:rsidP="00785EC3">
            <w:pPr>
              <w:spacing w:before="40" w:after="40"/>
              <w:rPr>
                <w:rFonts w:ascii="Calibri" w:eastAsia="Calibri" w:hAnsi="Calibri" w:cs="Calibri"/>
                <w:sz w:val="20"/>
                <w:szCs w:val="20"/>
                <w:u w:val="single"/>
                <w:lang w:val="en-ZA"/>
              </w:rPr>
            </w:pPr>
            <w:proofErr w:type="spellStart"/>
            <w:r w:rsidRPr="001A3FDD">
              <w:rPr>
                <w:rFonts w:ascii="Calibri" w:eastAsia="Calibri" w:hAnsi="Calibri" w:cs="Calibri"/>
                <w:sz w:val="20"/>
                <w:szCs w:val="20"/>
                <w:lang w:val="en-ZA"/>
              </w:rPr>
              <w:t>Chirurgische</w:t>
            </w:r>
            <w:proofErr w:type="spellEnd"/>
            <w:r w:rsidRPr="001A3FDD">
              <w:rPr>
                <w:rFonts w:ascii="Calibri" w:eastAsia="Calibri" w:hAnsi="Calibri" w:cs="Calibri"/>
                <w:sz w:val="20"/>
                <w:szCs w:val="20"/>
                <w:lang w:val="en-ZA"/>
              </w:rPr>
              <w:t xml:space="preserve"> </w:t>
            </w:r>
            <w:proofErr w:type="spellStart"/>
            <w:r w:rsidRPr="001A3FDD">
              <w:rPr>
                <w:rFonts w:ascii="Calibri" w:eastAsia="Calibri" w:hAnsi="Calibri" w:cs="Calibri"/>
                <w:sz w:val="20"/>
                <w:szCs w:val="20"/>
                <w:lang w:val="en-ZA"/>
              </w:rPr>
              <w:t>Techniken</w:t>
            </w:r>
            <w:proofErr w:type="spellEnd"/>
            <w:r w:rsidRPr="001A3FDD">
              <w:rPr>
                <w:rFonts w:ascii="Calibri" w:eastAsia="Calibri" w:hAnsi="Calibri" w:cs="Calibri"/>
                <w:sz w:val="20"/>
                <w:szCs w:val="20"/>
                <w:lang w:val="en-ZA"/>
              </w:rPr>
              <w:t>”)</w:t>
            </w:r>
          </w:p>
        </w:tc>
        <w:tc>
          <w:tcPr>
            <w:tcW w:w="830" w:type="pct"/>
          </w:tcPr>
          <w:p w14:paraId="34A83E4C" w14:textId="526CEC66" w:rsidR="008B216F" w:rsidRPr="001A3FDD" w:rsidRDefault="008B216F" w:rsidP="00D0739E">
            <w:pPr>
              <w:pStyle w:val="ListParagraph"/>
              <w:numPr>
                <w:ilvl w:val="0"/>
                <w:numId w:val="4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Blended learning course: resources sent to students before face-to-face </w:t>
            </w:r>
            <w:proofErr w:type="gramStart"/>
            <w:r w:rsidRPr="001A3FDD">
              <w:rPr>
                <w:rFonts w:ascii="Calibri" w:eastAsia="Calibri" w:hAnsi="Calibri" w:cs="Calibri"/>
                <w:sz w:val="20"/>
                <w:szCs w:val="20"/>
                <w:lang w:val="en-ZA"/>
              </w:rPr>
              <w:t>session</w:t>
            </w:r>
            <w:proofErr w:type="gramEnd"/>
          </w:p>
          <w:p w14:paraId="5766925A" w14:textId="0D12CF5B" w:rsidR="008B216F" w:rsidRPr="001A3FDD" w:rsidRDefault="008B216F" w:rsidP="00D0739E">
            <w:pPr>
              <w:pStyle w:val="ListParagraph"/>
              <w:numPr>
                <w:ilvl w:val="0"/>
                <w:numId w:val="4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Face-to-face session: live demos of procedures (</w:t>
            </w:r>
            <w:proofErr w:type="gramStart"/>
            <w:r w:rsidRPr="001A3FDD">
              <w:rPr>
                <w:rFonts w:ascii="Calibri" w:eastAsia="Calibri" w:hAnsi="Calibri" w:cs="Calibri"/>
                <w:sz w:val="20"/>
                <w:szCs w:val="20"/>
                <w:lang w:val="en-ZA"/>
              </w:rPr>
              <w:t>e.g.</w:t>
            </w:r>
            <w:proofErr w:type="gramEnd"/>
            <w:r w:rsidRPr="001A3FDD">
              <w:rPr>
                <w:rFonts w:ascii="Calibri" w:eastAsia="Calibri" w:hAnsi="Calibri" w:cs="Calibri"/>
                <w:sz w:val="20"/>
                <w:szCs w:val="20"/>
                <w:lang w:val="en-ZA"/>
              </w:rPr>
              <w:t xml:space="preserve"> performing skin and intestinal sutures) </w:t>
            </w:r>
            <w:r w:rsidR="00D0739E" w:rsidRPr="001A3FDD">
              <w:rPr>
                <w:rFonts w:ascii="Calibri" w:eastAsia="Calibri" w:hAnsi="Calibri" w:cs="Calibri"/>
                <w:sz w:val="20"/>
                <w:szCs w:val="20"/>
                <w:lang w:val="en-ZA"/>
              </w:rPr>
              <w:t xml:space="preserve">presented by </w:t>
            </w:r>
            <w:r w:rsidRPr="001A3FDD">
              <w:rPr>
                <w:rFonts w:ascii="Calibri" w:eastAsia="Calibri" w:hAnsi="Calibri" w:cs="Calibri"/>
                <w:sz w:val="20"/>
                <w:szCs w:val="20"/>
                <w:lang w:val="en-ZA"/>
              </w:rPr>
              <w:t>teachers</w:t>
            </w:r>
          </w:p>
          <w:p w14:paraId="7551304D" w14:textId="397F3DE0" w:rsidR="008B216F" w:rsidRPr="001A3FDD" w:rsidRDefault="008B216F" w:rsidP="00D0739E">
            <w:pPr>
              <w:pStyle w:val="ListParagraph"/>
              <w:numPr>
                <w:ilvl w:val="0"/>
                <w:numId w:val="4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Learners perform the procedures and record themselves and </w:t>
            </w:r>
            <w:r w:rsidR="00D0739E" w:rsidRPr="001A3FDD">
              <w:rPr>
                <w:rFonts w:ascii="Calibri" w:eastAsia="Calibri" w:hAnsi="Calibri" w:cs="Calibri"/>
                <w:sz w:val="20"/>
                <w:szCs w:val="20"/>
                <w:lang w:val="en-ZA"/>
              </w:rPr>
              <w:t>upload</w:t>
            </w:r>
            <w:r w:rsidRPr="001A3FDD">
              <w:rPr>
                <w:rFonts w:ascii="Calibri" w:eastAsia="Calibri" w:hAnsi="Calibri" w:cs="Calibri"/>
                <w:sz w:val="20"/>
                <w:szCs w:val="20"/>
                <w:lang w:val="en-ZA"/>
              </w:rPr>
              <w:t xml:space="preserve"> their videos </w:t>
            </w:r>
            <w:r w:rsidR="00D0739E" w:rsidRPr="001A3FDD">
              <w:rPr>
                <w:rFonts w:ascii="Calibri" w:eastAsia="Calibri" w:hAnsi="Calibri" w:cs="Calibri"/>
                <w:sz w:val="20"/>
                <w:szCs w:val="20"/>
                <w:lang w:val="en-ZA"/>
              </w:rPr>
              <w:t>onto</w:t>
            </w:r>
            <w:r w:rsidRPr="001A3FDD">
              <w:rPr>
                <w:rFonts w:ascii="Calibri" w:eastAsia="Calibri" w:hAnsi="Calibri" w:cs="Calibri"/>
                <w:sz w:val="20"/>
                <w:szCs w:val="20"/>
                <w:lang w:val="en-ZA"/>
              </w:rPr>
              <w:t xml:space="preserve"> </w:t>
            </w:r>
            <w:proofErr w:type="gramStart"/>
            <w:r w:rsidRPr="001A3FDD">
              <w:rPr>
                <w:rFonts w:ascii="Calibri" w:eastAsia="Calibri" w:hAnsi="Calibri" w:cs="Calibri"/>
                <w:sz w:val="20"/>
                <w:szCs w:val="20"/>
                <w:lang w:val="en-ZA"/>
              </w:rPr>
              <w:t>Moodle</w:t>
            </w:r>
            <w:proofErr w:type="gramEnd"/>
            <w:r w:rsidRPr="001A3FDD">
              <w:rPr>
                <w:rFonts w:ascii="Calibri" w:eastAsia="Calibri" w:hAnsi="Calibri" w:cs="Calibri"/>
                <w:sz w:val="20"/>
                <w:szCs w:val="20"/>
                <w:lang w:val="en-ZA"/>
              </w:rPr>
              <w:t xml:space="preserve"> </w:t>
            </w:r>
          </w:p>
          <w:p w14:paraId="69F66340" w14:textId="53E230C6" w:rsidR="008B216F" w:rsidRPr="001A3FDD" w:rsidRDefault="008B216F" w:rsidP="008B216F">
            <w:pPr>
              <w:pStyle w:val="ListParagraph"/>
              <w:numPr>
                <w:ilvl w:val="0"/>
                <w:numId w:val="4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Skill assessed using a mini-OSCE (1 station)</w:t>
            </w:r>
          </w:p>
          <w:p w14:paraId="72FB3C3C" w14:textId="1DFC7CD4" w:rsidR="008B216F" w:rsidRPr="001A3FDD" w:rsidRDefault="00527B38" w:rsidP="00D0739E">
            <w:pPr>
              <w:pStyle w:val="ListParagraph"/>
              <w:numPr>
                <w:ilvl w:val="0"/>
                <w:numId w:val="45"/>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t>
            </w:r>
            <w:r w:rsidR="008B216F" w:rsidRPr="001A3FDD">
              <w:rPr>
                <w:rFonts w:ascii="Calibri" w:eastAsia="Calibri" w:hAnsi="Calibri" w:cs="Calibri"/>
                <w:sz w:val="20"/>
                <w:szCs w:val="20"/>
                <w:lang w:val="en-ZA"/>
              </w:rPr>
              <w:t xml:space="preserve">Extension of the system to deliver a web-based, virtual suturing and knotting course; use of </w:t>
            </w:r>
            <w:proofErr w:type="gramStart"/>
            <w:r w:rsidR="008B216F" w:rsidRPr="001A3FDD">
              <w:rPr>
                <w:rFonts w:ascii="Calibri" w:eastAsia="Calibri" w:hAnsi="Calibri" w:cs="Calibri"/>
                <w:sz w:val="20"/>
                <w:szCs w:val="20"/>
                <w:lang w:val="en-ZA"/>
              </w:rPr>
              <w:t>open source</w:t>
            </w:r>
            <w:proofErr w:type="gramEnd"/>
            <w:r w:rsidR="008B216F" w:rsidRPr="001A3FDD">
              <w:rPr>
                <w:rFonts w:ascii="Calibri" w:eastAsia="Calibri" w:hAnsi="Calibri" w:cs="Calibri"/>
                <w:sz w:val="20"/>
                <w:szCs w:val="20"/>
                <w:lang w:val="en-ZA"/>
              </w:rPr>
              <w:t xml:space="preserve"> web conference tool </w:t>
            </w:r>
            <w:proofErr w:type="spellStart"/>
            <w:r w:rsidR="008B216F" w:rsidRPr="001A3FDD">
              <w:rPr>
                <w:rFonts w:ascii="Calibri" w:eastAsia="Calibri" w:hAnsi="Calibri" w:cs="Calibri"/>
                <w:sz w:val="20"/>
                <w:szCs w:val="20"/>
                <w:lang w:val="en-ZA"/>
              </w:rPr>
              <w:t>BigBlueButton</w:t>
            </w:r>
            <w:proofErr w:type="spellEnd"/>
            <w:r w:rsidR="008B216F" w:rsidRPr="001A3FDD">
              <w:rPr>
                <w:rFonts w:ascii="Calibri" w:eastAsia="Calibri" w:hAnsi="Calibri" w:cs="Calibri"/>
                <w:sz w:val="20"/>
                <w:szCs w:val="20"/>
                <w:lang w:val="en-ZA"/>
              </w:rPr>
              <w:t xml:space="preserve"> (BBB) which enables live video transmission of both the demos and the students’ performance on the practical procedures in a web conference; allows for direct observation of skills and providing feedback</w:t>
            </w:r>
            <w:r w:rsidRPr="001A3FDD">
              <w:rPr>
                <w:rFonts w:ascii="Calibri" w:eastAsia="Calibri" w:hAnsi="Calibri" w:cs="Calibri"/>
                <w:sz w:val="20"/>
                <w:szCs w:val="20"/>
                <w:lang w:val="en-ZA"/>
              </w:rPr>
              <w:t>”</w:t>
            </w:r>
            <w:r w:rsidR="008B216F" w:rsidRPr="001A3FDD">
              <w:rPr>
                <w:rFonts w:ascii="Calibri" w:eastAsia="Calibri" w:hAnsi="Calibri" w:cs="Calibri"/>
                <w:sz w:val="20"/>
                <w:szCs w:val="20"/>
                <w:lang w:val="en-ZA"/>
              </w:rPr>
              <w:t xml:space="preserve"> </w:t>
            </w:r>
          </w:p>
        </w:tc>
        <w:tc>
          <w:tcPr>
            <w:tcW w:w="1343" w:type="pct"/>
          </w:tcPr>
          <w:p w14:paraId="535A4886" w14:textId="77777777" w:rsidR="008B216F" w:rsidRPr="001A3FDD" w:rsidRDefault="008B216F" w:rsidP="008B216F">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0963C258" w14:textId="5F1E9191" w:rsidR="008B216F" w:rsidRPr="001A3FDD" w:rsidRDefault="008B216F" w:rsidP="008B216F">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BBB: two-way communication</w:t>
            </w:r>
          </w:p>
          <w:p w14:paraId="32C36183" w14:textId="0F60842B" w:rsidR="008B216F" w:rsidRPr="001A3FDD" w:rsidRDefault="008B216F" w:rsidP="008B216F">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Peer and teacher feedback on video recordings provided to </w:t>
            </w:r>
            <w:proofErr w:type="gramStart"/>
            <w:r w:rsidRPr="001A3FDD">
              <w:rPr>
                <w:rFonts w:ascii="Calibri" w:eastAsia="Calibri" w:hAnsi="Calibri" w:cs="Calibri"/>
                <w:sz w:val="20"/>
                <w:szCs w:val="20"/>
                <w:shd w:val="clear" w:color="auto" w:fill="FFFFFF"/>
                <w:lang w:val="en-ZA"/>
              </w:rPr>
              <w:t>students</w:t>
            </w:r>
            <w:proofErr w:type="gramEnd"/>
          </w:p>
          <w:p w14:paraId="53236BC1" w14:textId="77777777" w:rsidR="008B216F" w:rsidRPr="001A3FDD" w:rsidRDefault="008B216F" w:rsidP="008B216F">
            <w:pPr>
              <w:pStyle w:val="ListParagraph"/>
              <w:spacing w:before="40" w:after="40"/>
              <w:ind w:left="360"/>
              <w:rPr>
                <w:rFonts w:ascii="Calibri" w:eastAsia="Calibri" w:hAnsi="Calibri" w:cs="Calibri"/>
                <w:bCs/>
                <w:sz w:val="20"/>
                <w:szCs w:val="20"/>
                <w:u w:val="single"/>
                <w:lang w:val="en-ZA"/>
              </w:rPr>
            </w:pPr>
          </w:p>
          <w:p w14:paraId="10E9B763" w14:textId="77777777" w:rsidR="008B216F" w:rsidRPr="001A3FDD" w:rsidRDefault="008B216F" w:rsidP="008B216F">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712D167F" w14:textId="6EB18599" w:rsidR="008B216F" w:rsidRPr="001A3FDD" w:rsidRDefault="008B216F" w:rsidP="008B216F">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BBB requires logistic and technical </w:t>
            </w:r>
            <w:proofErr w:type="gramStart"/>
            <w:r w:rsidRPr="001A3FDD">
              <w:rPr>
                <w:rFonts w:ascii="Calibri" w:eastAsia="Calibri" w:hAnsi="Calibri" w:cs="Calibri"/>
                <w:bCs/>
                <w:sz w:val="20"/>
                <w:szCs w:val="20"/>
                <w:lang w:val="en-ZA"/>
              </w:rPr>
              <w:t>support</w:t>
            </w:r>
            <w:proofErr w:type="gramEnd"/>
            <w:r w:rsidRPr="001A3FDD">
              <w:rPr>
                <w:rFonts w:ascii="Calibri" w:eastAsia="Calibri" w:hAnsi="Calibri" w:cs="Calibri"/>
                <w:bCs/>
                <w:sz w:val="20"/>
                <w:szCs w:val="20"/>
                <w:lang w:val="en-ZA"/>
              </w:rPr>
              <w:t xml:space="preserve"> </w:t>
            </w:r>
          </w:p>
          <w:p w14:paraId="69C4F58E" w14:textId="77777777" w:rsidR="008B216F" w:rsidRPr="001A3FDD" w:rsidRDefault="008B216F" w:rsidP="008B216F">
            <w:pPr>
              <w:pStyle w:val="ListParagraph"/>
              <w:spacing w:before="40" w:after="40"/>
              <w:ind w:left="360"/>
              <w:rPr>
                <w:rFonts w:ascii="Calibri" w:eastAsia="Calibri" w:hAnsi="Calibri" w:cs="Calibri"/>
                <w:bCs/>
                <w:sz w:val="20"/>
                <w:szCs w:val="20"/>
                <w:u w:val="single"/>
                <w:lang w:val="en-ZA"/>
              </w:rPr>
            </w:pPr>
          </w:p>
          <w:p w14:paraId="440D2652" w14:textId="77777777" w:rsidR="008B216F" w:rsidRPr="001A3FDD" w:rsidRDefault="008B216F" w:rsidP="008B216F">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2B42BEFC" w14:textId="5EA73D6E" w:rsidR="00A2621B" w:rsidRPr="001A3FDD" w:rsidRDefault="008B216F" w:rsidP="00A2621B">
            <w:p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Not applicable</w:t>
            </w:r>
          </w:p>
        </w:tc>
      </w:tr>
      <w:tr w:rsidR="001A3FDD" w:rsidRPr="001A3FDD" w14:paraId="5D025A3B" w14:textId="77777777" w:rsidTr="00E41C2C">
        <w:trPr>
          <w:trHeight w:val="6515"/>
        </w:trPr>
        <w:tc>
          <w:tcPr>
            <w:tcW w:w="595" w:type="pct"/>
          </w:tcPr>
          <w:p w14:paraId="2316A1A0" w14:textId="60160D16" w:rsidR="00D0739E" w:rsidRPr="001A3FDD" w:rsidRDefault="00D0739E"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Co M, Chung PH, Chu KM. Online teaching of basic surgical skills to medical students during the COVID-19 pandemic: a case–control study. Surgery Today. 2021 Aug; 51: 1404-9.</w:t>
            </w:r>
          </w:p>
        </w:tc>
        <w:tc>
          <w:tcPr>
            <w:tcW w:w="625" w:type="pct"/>
          </w:tcPr>
          <w:p w14:paraId="5CF38DDC" w14:textId="77777777" w:rsidR="00D0739E" w:rsidRPr="001A3FDD" w:rsidRDefault="00D0739E" w:rsidP="00D0739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06962178" w14:textId="77777777" w:rsidR="00D0739E" w:rsidRPr="001A3FDD" w:rsidRDefault="00D0739E" w:rsidP="00D0739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488EA553" w14:textId="77777777" w:rsidR="00D0739E" w:rsidRPr="001A3FDD" w:rsidRDefault="00D0739E" w:rsidP="00D0739E">
            <w:pPr>
              <w:spacing w:before="40" w:after="40"/>
              <w:rPr>
                <w:rFonts w:ascii="Calibri" w:eastAsia="Calibri" w:hAnsi="Calibri" w:cs="Calibri"/>
                <w:sz w:val="20"/>
                <w:szCs w:val="20"/>
                <w:lang w:val="en-ZA"/>
              </w:rPr>
            </w:pPr>
          </w:p>
          <w:p w14:paraId="23694BDA" w14:textId="77777777" w:rsidR="00D0739E" w:rsidRPr="001A3FDD" w:rsidRDefault="00D0739E" w:rsidP="00D0739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198FB6DA" w14:textId="4F7DCC68" w:rsidR="00D0739E" w:rsidRPr="001A3FDD" w:rsidRDefault="00A72034" w:rsidP="00D0739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Hong Kong</w:t>
            </w:r>
          </w:p>
          <w:p w14:paraId="396675B4" w14:textId="77777777" w:rsidR="00D0739E" w:rsidRPr="001A3FDD" w:rsidRDefault="00D0739E" w:rsidP="00D0739E">
            <w:pPr>
              <w:spacing w:before="40" w:after="40"/>
              <w:rPr>
                <w:rFonts w:ascii="Calibri" w:eastAsia="Calibri" w:hAnsi="Calibri" w:cs="Calibri"/>
                <w:sz w:val="20"/>
                <w:szCs w:val="20"/>
                <w:lang w:val="en-ZA"/>
              </w:rPr>
            </w:pPr>
          </w:p>
          <w:p w14:paraId="2ABE502F" w14:textId="77777777" w:rsidR="00D0739E" w:rsidRPr="001A3FDD" w:rsidRDefault="00D0739E" w:rsidP="00D0739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85EAB4A" w14:textId="77777777" w:rsidR="00D0739E" w:rsidRPr="001A3FDD" w:rsidRDefault="00D0739E" w:rsidP="00D0739E">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xml:space="preserve"> for Education and Training, Department of Surgery, The University of Hong Kong, Queen Mary Hospital,</w:t>
            </w:r>
          </w:p>
          <w:p w14:paraId="4D1FA9AB" w14:textId="3D4766C9" w:rsidR="00D0739E" w:rsidRPr="001A3FDD" w:rsidRDefault="00D0739E" w:rsidP="00D0739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Pok Fu Lam, Hong Kong</w:t>
            </w:r>
          </w:p>
          <w:p w14:paraId="773F0881" w14:textId="77777777" w:rsidR="00D0739E" w:rsidRPr="001A3FDD" w:rsidRDefault="00D0739E" w:rsidP="00D0739E">
            <w:pPr>
              <w:spacing w:before="40" w:after="40"/>
              <w:rPr>
                <w:rFonts w:ascii="Calibri" w:eastAsia="Calibri" w:hAnsi="Calibri" w:cs="Calibri"/>
                <w:sz w:val="20"/>
                <w:szCs w:val="20"/>
                <w:lang w:val="en-ZA"/>
              </w:rPr>
            </w:pPr>
          </w:p>
          <w:p w14:paraId="52BCD166" w14:textId="77777777" w:rsidR="00D0739E" w:rsidRPr="001A3FDD" w:rsidRDefault="00D0739E" w:rsidP="00D0739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30BA0C73" w14:textId="258B7845" w:rsidR="00D0739E" w:rsidRPr="001A3FDD" w:rsidRDefault="00A651DD" w:rsidP="00D0739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Case-control</w:t>
            </w:r>
          </w:p>
          <w:p w14:paraId="6C7C5BCF" w14:textId="77777777" w:rsidR="00D0739E" w:rsidRPr="001A3FDD" w:rsidRDefault="00D0739E" w:rsidP="00D0739E">
            <w:pPr>
              <w:spacing w:before="40" w:after="40"/>
              <w:rPr>
                <w:rFonts w:ascii="Calibri" w:eastAsia="Calibri" w:hAnsi="Calibri" w:cs="Calibri"/>
                <w:sz w:val="20"/>
                <w:szCs w:val="20"/>
                <w:lang w:val="en-ZA"/>
              </w:rPr>
            </w:pPr>
          </w:p>
          <w:p w14:paraId="79DB11B3" w14:textId="77777777" w:rsidR="00D0739E" w:rsidRPr="001A3FDD" w:rsidRDefault="00D0739E" w:rsidP="00D0739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644309D2" w14:textId="77777777" w:rsidR="00D0739E" w:rsidRPr="001A3FDD" w:rsidRDefault="00D0739E" w:rsidP="00D0739E">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7ADC98A0" w14:textId="77777777" w:rsidR="00D0739E" w:rsidRPr="001A3FDD" w:rsidRDefault="00D0739E" w:rsidP="00D0739E">
            <w:pPr>
              <w:spacing w:before="40" w:after="40"/>
              <w:rPr>
                <w:rFonts w:ascii="Calibri" w:eastAsia="Calibri" w:hAnsi="Calibri" w:cs="Calibri"/>
                <w:sz w:val="20"/>
                <w:szCs w:val="20"/>
                <w:lang w:val="en-ZA"/>
              </w:rPr>
            </w:pPr>
          </w:p>
          <w:p w14:paraId="7BD81C12" w14:textId="77777777" w:rsidR="00D0739E" w:rsidRPr="001A3FDD" w:rsidRDefault="00D0739E" w:rsidP="00D0739E">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2CB9D8C0" w14:textId="3053AD6B" w:rsidR="00D0739E" w:rsidRPr="001A3FDD" w:rsidRDefault="00D0739E" w:rsidP="00A651DD">
            <w:pPr>
              <w:rPr>
                <w:rFonts w:ascii="Calibri" w:eastAsia="Calibri" w:hAnsi="Calibri" w:cs="Calibri"/>
                <w:sz w:val="20"/>
                <w:szCs w:val="20"/>
                <w:lang w:val="en-ZA"/>
              </w:rPr>
            </w:pPr>
            <w:r w:rsidRPr="001A3FDD">
              <w:rPr>
                <w:rFonts w:ascii="Calibri" w:eastAsia="Calibri" w:hAnsi="Calibri" w:cs="Calibri"/>
                <w:sz w:val="20"/>
                <w:szCs w:val="20"/>
                <w:lang w:val="en-ZA"/>
              </w:rPr>
              <w:t>No</w:t>
            </w:r>
            <w:r w:rsidR="00A651DD" w:rsidRPr="001A3FDD">
              <w:rPr>
                <w:rFonts w:ascii="Calibri" w:eastAsia="Calibri" w:hAnsi="Calibri" w:cs="Calibri"/>
                <w:sz w:val="20"/>
                <w:szCs w:val="20"/>
                <w:lang w:val="en-ZA"/>
              </w:rPr>
              <w:t xml:space="preserve">ne </w:t>
            </w:r>
            <w:proofErr w:type="gramStart"/>
            <w:r w:rsidR="00A651DD" w:rsidRPr="001A3FDD">
              <w:rPr>
                <w:rFonts w:ascii="Calibri" w:eastAsia="Calibri" w:hAnsi="Calibri" w:cs="Calibri"/>
                <w:sz w:val="20"/>
                <w:szCs w:val="20"/>
                <w:lang w:val="en-ZA"/>
              </w:rPr>
              <w:t>received</w:t>
            </w:r>
            <w:proofErr w:type="gramEnd"/>
          </w:p>
          <w:p w14:paraId="364336E4" w14:textId="77777777" w:rsidR="00D0739E" w:rsidRPr="001A3FDD" w:rsidRDefault="00D0739E" w:rsidP="00A2621B">
            <w:pPr>
              <w:spacing w:before="40" w:after="40"/>
              <w:rPr>
                <w:rFonts w:ascii="Calibri" w:eastAsia="Calibri" w:hAnsi="Calibri" w:cs="Calibri"/>
                <w:sz w:val="20"/>
                <w:szCs w:val="20"/>
                <w:u w:val="single"/>
                <w:lang w:val="en-ZA"/>
              </w:rPr>
            </w:pPr>
          </w:p>
        </w:tc>
        <w:tc>
          <w:tcPr>
            <w:tcW w:w="744" w:type="pct"/>
          </w:tcPr>
          <w:p w14:paraId="4B9D9268" w14:textId="170A8655" w:rsidR="00D0739E" w:rsidRPr="001A3FDD" w:rsidRDefault="00A651DD" w:rsidP="00A2621B">
            <w:pPr>
              <w:rPr>
                <w:rFonts w:ascii="Calibri" w:eastAsia="Calibri" w:hAnsi="Calibri" w:cs="Calibri"/>
                <w:sz w:val="20"/>
                <w:szCs w:val="20"/>
                <w:lang w:val="en-ZA"/>
              </w:rPr>
            </w:pPr>
            <w:r w:rsidRPr="001A3FDD">
              <w:rPr>
                <w:rFonts w:ascii="Calibri" w:eastAsia="Calibri" w:hAnsi="Calibri" w:cs="Calibri"/>
                <w:sz w:val="20"/>
                <w:szCs w:val="20"/>
                <w:lang w:val="en-ZA"/>
              </w:rPr>
              <w:t>To evaluate the surgical skills competency of medical students taught by the web-based surgical skill learning session (WSSL)</w:t>
            </w:r>
          </w:p>
        </w:tc>
        <w:tc>
          <w:tcPr>
            <w:tcW w:w="863" w:type="pct"/>
          </w:tcPr>
          <w:p w14:paraId="153C0D2B" w14:textId="2E6DE173" w:rsidR="00A651DD" w:rsidRPr="001A3FDD" w:rsidRDefault="00A651DD" w:rsidP="00A651DD">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N=62, 33 to the face-to-face teaching group (control group), and 29 to the WSSL group (case group)</w:t>
            </w:r>
          </w:p>
          <w:p w14:paraId="3BD1D508" w14:textId="77777777" w:rsidR="00A651DD" w:rsidRPr="001A3FDD" w:rsidRDefault="00A651DD" w:rsidP="00A651DD">
            <w:pPr>
              <w:spacing w:before="40"/>
              <w:rPr>
                <w:rFonts w:ascii="Calibri" w:eastAsia="Calibri" w:hAnsi="Calibri" w:cs="Calibri"/>
                <w:sz w:val="20"/>
                <w:szCs w:val="20"/>
                <w:u w:val="single"/>
                <w:lang w:val="en-ZA"/>
              </w:rPr>
            </w:pPr>
          </w:p>
          <w:p w14:paraId="7BE66666" w14:textId="3E693770" w:rsidR="00A651DD" w:rsidRPr="001A3FDD" w:rsidRDefault="00A651DD" w:rsidP="00A651DD">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lang w:val="en-ZA"/>
              </w:rPr>
              <w:t xml:space="preserve"> </w:t>
            </w:r>
            <w:r w:rsidRPr="001A3FDD">
              <w:rPr>
                <w:rFonts w:ascii="Calibri" w:eastAsia="Calibri" w:hAnsi="Calibri" w:cs="Calibri"/>
                <w:sz w:val="20"/>
                <w:szCs w:val="20"/>
                <w:lang w:val="en-ZA"/>
              </w:rPr>
              <w:t>median age, 23 years old, range 22–24 years old, 28 female and 34 male students, 60 students were right-handed and two were left-handed</w:t>
            </w:r>
          </w:p>
          <w:p w14:paraId="50F356BB" w14:textId="77777777" w:rsidR="00A651DD" w:rsidRPr="001A3FDD" w:rsidRDefault="00A651DD" w:rsidP="00A651DD">
            <w:pPr>
              <w:spacing w:before="40"/>
              <w:rPr>
                <w:rFonts w:ascii="Calibri" w:eastAsia="Calibri" w:hAnsi="Calibri" w:cs="Calibri"/>
                <w:sz w:val="20"/>
                <w:szCs w:val="20"/>
                <w:lang w:val="en-ZA"/>
              </w:rPr>
            </w:pPr>
          </w:p>
          <w:p w14:paraId="2253318E" w14:textId="7392D943" w:rsidR="00A651DD" w:rsidRPr="001A3FDD" w:rsidRDefault="00A651DD" w:rsidP="00242E4C">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242E4C" w:rsidRPr="001A3FDD">
              <w:rPr>
                <w:rFonts w:ascii="Calibri" w:eastAsia="Calibri" w:hAnsi="Calibri" w:cs="Calibri"/>
                <w:sz w:val="20"/>
                <w:szCs w:val="20"/>
                <w:lang w:val="en-ZA"/>
              </w:rPr>
              <w:t xml:space="preserve">Sixth </w:t>
            </w:r>
            <w:r w:rsidRPr="001A3FDD">
              <w:rPr>
                <w:rFonts w:ascii="Calibri" w:eastAsia="Calibri" w:hAnsi="Calibri" w:cs="Calibri"/>
                <w:sz w:val="20"/>
                <w:szCs w:val="20"/>
                <w:lang w:val="en-ZA"/>
              </w:rPr>
              <w:t>year</w:t>
            </w:r>
          </w:p>
          <w:p w14:paraId="770687DB" w14:textId="77777777" w:rsidR="00D0739E" w:rsidRPr="001A3FDD" w:rsidRDefault="00D0739E" w:rsidP="00785EC3">
            <w:pPr>
              <w:spacing w:before="40" w:after="40"/>
              <w:rPr>
                <w:rFonts w:ascii="Calibri" w:eastAsia="Calibri" w:hAnsi="Calibri" w:cs="Calibri"/>
                <w:sz w:val="20"/>
                <w:szCs w:val="20"/>
                <w:u w:val="single"/>
                <w:lang w:val="en-ZA"/>
              </w:rPr>
            </w:pPr>
          </w:p>
        </w:tc>
        <w:tc>
          <w:tcPr>
            <w:tcW w:w="830" w:type="pct"/>
          </w:tcPr>
          <w:p w14:paraId="07FEC6BB" w14:textId="56257B2D" w:rsidR="00242E4C" w:rsidRPr="001A3FDD" w:rsidRDefault="00242E4C" w:rsidP="00731120">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Development and implementation of WSSL</w:t>
            </w:r>
            <w:r w:rsidR="00731120" w:rsidRPr="001A3FDD">
              <w:rPr>
                <w:rFonts w:ascii="Calibri" w:eastAsia="Calibri" w:hAnsi="Calibri" w:cs="Calibri"/>
                <w:sz w:val="20"/>
                <w:szCs w:val="20"/>
                <w:lang w:val="en-ZA"/>
              </w:rPr>
              <w:t>: two-camera set-up for tutor demo and streaming via Zoom, students then demonstrated the skills by setting up a camera at home, which allowed real-time feedback from the tutor, to mimic the tutor–student interaction during a face-to-face session</w:t>
            </w:r>
            <w:r w:rsidR="00DB4C62" w:rsidRPr="001A3FDD">
              <w:rPr>
                <w:rFonts w:ascii="Calibri" w:eastAsia="Calibri" w:hAnsi="Calibri" w:cs="Calibri"/>
                <w:sz w:val="20"/>
                <w:szCs w:val="20"/>
                <w:lang w:val="en-ZA"/>
              </w:rPr>
              <w:t xml:space="preserve"> where</w:t>
            </w:r>
            <w:r w:rsidR="00731120" w:rsidRPr="001A3FDD">
              <w:rPr>
                <w:rFonts w:ascii="Calibri" w:eastAsia="Calibri" w:hAnsi="Calibri" w:cs="Calibri"/>
                <w:sz w:val="20"/>
                <w:szCs w:val="20"/>
                <w:lang w:val="en-ZA"/>
              </w:rPr>
              <w:t xml:space="preserve"> skills taught in-person and students practiced under tutor </w:t>
            </w:r>
            <w:proofErr w:type="gramStart"/>
            <w:r w:rsidR="00731120" w:rsidRPr="001A3FDD">
              <w:rPr>
                <w:rFonts w:ascii="Calibri" w:eastAsia="Calibri" w:hAnsi="Calibri" w:cs="Calibri"/>
                <w:sz w:val="20"/>
                <w:szCs w:val="20"/>
                <w:lang w:val="en-ZA"/>
              </w:rPr>
              <w:t>supervision</w:t>
            </w:r>
            <w:proofErr w:type="gramEnd"/>
          </w:p>
          <w:p w14:paraId="48121E38" w14:textId="77777777" w:rsidR="00242E4C" w:rsidRPr="001A3FDD" w:rsidRDefault="00242E4C" w:rsidP="00242E4C">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Both groups given same teaching content with a standardized syllabus</w:t>
            </w:r>
          </w:p>
          <w:p w14:paraId="5096C1DC" w14:textId="4A1FFB59" w:rsidR="00242E4C" w:rsidRPr="001A3FDD" w:rsidRDefault="00242E4C" w:rsidP="00242E4C">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competency assessed 3 weeks after the teaching at the end of the surgical rotation: ability to make a linear incision, suturing, and tying a correct surgical knot (square knot) </w:t>
            </w:r>
          </w:p>
        </w:tc>
        <w:tc>
          <w:tcPr>
            <w:tcW w:w="1343" w:type="pct"/>
          </w:tcPr>
          <w:p w14:paraId="7D88FAAC" w14:textId="77777777" w:rsidR="00461E7E" w:rsidRPr="001A3FDD" w:rsidRDefault="00461E7E" w:rsidP="00461E7E">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02B8BB12" w14:textId="46BA2D98" w:rsidR="00461E7E" w:rsidRPr="001A3FDD" w:rsidRDefault="00461E7E" w:rsidP="00461E7E">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Continuation of skills training during the pandemic</w:t>
            </w:r>
          </w:p>
          <w:p w14:paraId="61F09C58" w14:textId="6F2C3A5E" w:rsidR="00461E7E" w:rsidRPr="001A3FDD" w:rsidRDefault="00461E7E" w:rsidP="00461E7E">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Provision of real-time feedback to students</w:t>
            </w:r>
          </w:p>
          <w:p w14:paraId="03ED4822" w14:textId="77777777" w:rsidR="00461E7E" w:rsidRPr="001A3FDD" w:rsidRDefault="00461E7E" w:rsidP="00461E7E">
            <w:pPr>
              <w:pStyle w:val="ListParagraph"/>
              <w:spacing w:before="40" w:after="40"/>
              <w:ind w:left="360"/>
              <w:rPr>
                <w:rFonts w:ascii="Calibri" w:eastAsia="Calibri" w:hAnsi="Calibri" w:cs="Calibri"/>
                <w:bCs/>
                <w:sz w:val="20"/>
                <w:szCs w:val="20"/>
                <w:u w:val="single"/>
                <w:lang w:val="en-ZA"/>
              </w:rPr>
            </w:pPr>
          </w:p>
          <w:p w14:paraId="40F4E25F" w14:textId="77777777" w:rsidR="00461E7E" w:rsidRPr="001A3FDD" w:rsidRDefault="00461E7E" w:rsidP="00461E7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D9D32D1" w14:textId="0C3EDDB0" w:rsidR="00461E7E" w:rsidRPr="001A3FDD" w:rsidRDefault="00461E7E" w:rsidP="00461E7E">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Access to internet and personal computers</w:t>
            </w:r>
          </w:p>
          <w:p w14:paraId="62CB5FEF" w14:textId="0D970F40" w:rsidR="00461E7E" w:rsidRPr="001A3FDD" w:rsidRDefault="00461E7E" w:rsidP="00461E7E">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Time differences if students attending from different time </w:t>
            </w:r>
            <w:proofErr w:type="gramStart"/>
            <w:r w:rsidRPr="001A3FDD">
              <w:rPr>
                <w:rFonts w:ascii="Calibri" w:eastAsia="Calibri" w:hAnsi="Calibri" w:cs="Calibri"/>
                <w:bCs/>
                <w:sz w:val="20"/>
                <w:szCs w:val="20"/>
                <w:lang w:val="en-ZA"/>
              </w:rPr>
              <w:t>zones</w:t>
            </w:r>
            <w:proofErr w:type="gramEnd"/>
          </w:p>
          <w:p w14:paraId="62B33E16" w14:textId="77777777" w:rsidR="00461E7E" w:rsidRPr="001A3FDD" w:rsidRDefault="00461E7E" w:rsidP="00461E7E">
            <w:pPr>
              <w:pStyle w:val="ListParagraph"/>
              <w:spacing w:before="40" w:after="40"/>
              <w:ind w:left="360"/>
              <w:rPr>
                <w:rFonts w:ascii="Calibri" w:eastAsia="Calibri" w:hAnsi="Calibri" w:cs="Calibri"/>
                <w:bCs/>
                <w:sz w:val="20"/>
                <w:szCs w:val="20"/>
                <w:u w:val="single"/>
                <w:lang w:val="en-ZA"/>
              </w:rPr>
            </w:pPr>
          </w:p>
          <w:p w14:paraId="1161BABF" w14:textId="77777777" w:rsidR="00461E7E" w:rsidRPr="001A3FDD" w:rsidRDefault="00461E7E" w:rsidP="00461E7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2D08085B" w14:textId="41F83BE4" w:rsidR="00461E7E" w:rsidRPr="001A3FDD" w:rsidRDefault="00461E7E" w:rsidP="00461E7E">
            <w:pPr>
              <w:pStyle w:val="ListParagraph"/>
              <w:spacing w:before="40" w:after="40"/>
              <w:ind w:left="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There were no difficulties with programme or hardware installation reported by the WSSL </w:t>
            </w:r>
            <w:proofErr w:type="gramStart"/>
            <w:r w:rsidRPr="001A3FDD">
              <w:rPr>
                <w:rFonts w:ascii="Calibri" w:eastAsia="Calibri" w:hAnsi="Calibri" w:cs="Calibri"/>
                <w:sz w:val="20"/>
                <w:szCs w:val="20"/>
                <w:shd w:val="clear" w:color="auto" w:fill="FFFFFF"/>
                <w:lang w:val="en-ZA"/>
              </w:rPr>
              <w:t>students</w:t>
            </w:r>
            <w:proofErr w:type="gramEnd"/>
            <w:r w:rsidRPr="001A3FDD">
              <w:rPr>
                <w:rFonts w:ascii="Calibri" w:eastAsia="Calibri" w:hAnsi="Calibri" w:cs="Calibri"/>
                <w:bCs/>
                <w:sz w:val="20"/>
                <w:szCs w:val="20"/>
                <w:lang w:val="en-ZA"/>
              </w:rPr>
              <w:t xml:space="preserve"> </w:t>
            </w:r>
          </w:p>
          <w:p w14:paraId="4D397B9F" w14:textId="77777777" w:rsidR="00461E7E" w:rsidRPr="001A3FDD" w:rsidRDefault="00461E7E" w:rsidP="00461E7E">
            <w:pPr>
              <w:pStyle w:val="ListParagraph"/>
              <w:spacing w:before="40" w:after="40"/>
              <w:ind w:left="0"/>
              <w:rPr>
                <w:rFonts w:ascii="Calibri" w:eastAsia="Calibri" w:hAnsi="Calibri" w:cs="Calibri"/>
                <w:bCs/>
                <w:sz w:val="20"/>
                <w:szCs w:val="20"/>
                <w:lang w:val="en-ZA"/>
              </w:rPr>
            </w:pPr>
          </w:p>
          <w:p w14:paraId="2835571D" w14:textId="77777777" w:rsidR="00461E7E" w:rsidRPr="001A3FDD" w:rsidRDefault="00461E7E" w:rsidP="00461E7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4866E057" w14:textId="6CCB3BF2" w:rsidR="00461E7E" w:rsidRPr="001A3FDD" w:rsidRDefault="00461E7E" w:rsidP="00461E7E">
            <w:pPr>
              <w:pStyle w:val="ListParagraph"/>
              <w:numPr>
                <w:ilvl w:val="0"/>
                <w:numId w:val="19"/>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Assessed using a standardized/validated tool, modified from OSATS global rating </w:t>
            </w:r>
            <w:proofErr w:type="gramStart"/>
            <w:r w:rsidRPr="001A3FDD">
              <w:rPr>
                <w:rFonts w:ascii="Calibri" w:eastAsia="Calibri" w:hAnsi="Calibri" w:cs="Calibri"/>
                <w:sz w:val="20"/>
                <w:szCs w:val="20"/>
                <w:shd w:val="clear" w:color="auto" w:fill="FFFFFF"/>
                <w:lang w:val="en-ZA"/>
              </w:rPr>
              <w:t>scale</w:t>
            </w:r>
            <w:proofErr w:type="gramEnd"/>
          </w:p>
          <w:p w14:paraId="0E5CBCE8" w14:textId="4BC79F56" w:rsidR="00C072BB" w:rsidRPr="001A3FDD" w:rsidRDefault="00461E7E" w:rsidP="00461E7E">
            <w:pPr>
              <w:pStyle w:val="ListParagraph"/>
              <w:numPr>
                <w:ilvl w:val="0"/>
                <w:numId w:val="19"/>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The mean score for the clinical competency assessment of the control group was 4.8/5 (range 4–5) and that of the case group was 4.7/5 (range 4–5) (p =1)</w:t>
            </w:r>
          </w:p>
          <w:p w14:paraId="429804F1" w14:textId="7211410E" w:rsidR="00D0739E" w:rsidRPr="001A3FDD" w:rsidRDefault="00C072BB" w:rsidP="00C072BB">
            <w:pPr>
              <w:pStyle w:val="ListParagraph"/>
              <w:numPr>
                <w:ilvl w:val="0"/>
                <w:numId w:val="19"/>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 Thus, “surgical skills performance was comparable between students who were taught by WSSL and those who were taught by a conventional face-to-face tutorial”</w:t>
            </w:r>
          </w:p>
        </w:tc>
      </w:tr>
      <w:tr w:rsidR="001A3FDD" w:rsidRPr="001A3FDD" w14:paraId="30AAA853" w14:textId="77777777" w:rsidTr="00E41C2C">
        <w:trPr>
          <w:trHeight w:val="6515"/>
        </w:trPr>
        <w:tc>
          <w:tcPr>
            <w:tcW w:w="595" w:type="pct"/>
          </w:tcPr>
          <w:p w14:paraId="459A9F9B" w14:textId="52333FF1" w:rsidR="00A72034" w:rsidRPr="001A3FDD" w:rsidRDefault="006933CC"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Feeley A, Feeley I, Healy E, Sheehan E, Hehir DJ. Acquisition of Surgical Skills in Medical Students via </w:t>
            </w:r>
            <w:proofErr w:type="spellStart"/>
            <w:r w:rsidRPr="001A3FDD">
              <w:rPr>
                <w:rFonts w:ascii="Calibri" w:eastAsia="Calibri" w:hAnsi="Calibri" w:cs="Calibri"/>
                <w:sz w:val="20"/>
                <w:szCs w:val="20"/>
                <w:lang w:val="en-ZA"/>
              </w:rPr>
              <w:t>Telementoring</w:t>
            </w:r>
            <w:proofErr w:type="spellEnd"/>
            <w:r w:rsidRPr="001A3FDD">
              <w:rPr>
                <w:rFonts w:ascii="Calibri" w:eastAsia="Calibri" w:hAnsi="Calibri" w:cs="Calibri"/>
                <w:sz w:val="20"/>
                <w:szCs w:val="20"/>
                <w:lang w:val="en-ZA"/>
              </w:rPr>
              <w:t>: A Randomized Control Trial. Journal of Surgical Research. 2022 Feb 1; 270: 471-6.</w:t>
            </w:r>
          </w:p>
        </w:tc>
        <w:tc>
          <w:tcPr>
            <w:tcW w:w="625" w:type="pct"/>
          </w:tcPr>
          <w:p w14:paraId="4AD79CCC" w14:textId="77777777" w:rsidR="006933CC" w:rsidRPr="001A3FDD" w:rsidRDefault="006933CC" w:rsidP="006933C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4CA724B0" w14:textId="77777777" w:rsidR="006933CC" w:rsidRPr="001A3FDD" w:rsidRDefault="006933CC" w:rsidP="006933C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433740F7" w14:textId="77777777" w:rsidR="006933CC" w:rsidRPr="001A3FDD" w:rsidRDefault="006933CC" w:rsidP="006933CC">
            <w:pPr>
              <w:spacing w:before="40" w:after="40"/>
              <w:rPr>
                <w:rFonts w:ascii="Calibri" w:eastAsia="Calibri" w:hAnsi="Calibri" w:cs="Calibri"/>
                <w:sz w:val="20"/>
                <w:szCs w:val="20"/>
                <w:lang w:val="en-ZA"/>
              </w:rPr>
            </w:pPr>
          </w:p>
          <w:p w14:paraId="39C41315" w14:textId="77777777" w:rsidR="006933CC" w:rsidRPr="001A3FDD" w:rsidRDefault="006933CC" w:rsidP="006933C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21CCDD1" w14:textId="4693C8F8" w:rsidR="006933CC" w:rsidRPr="001A3FDD" w:rsidRDefault="006933CC" w:rsidP="006933C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Ireland</w:t>
            </w:r>
          </w:p>
          <w:p w14:paraId="1610A5D1" w14:textId="77777777" w:rsidR="006933CC" w:rsidRPr="001A3FDD" w:rsidRDefault="006933CC" w:rsidP="006933CC">
            <w:pPr>
              <w:spacing w:before="40" w:after="40"/>
              <w:rPr>
                <w:rFonts w:ascii="Calibri" w:eastAsia="Calibri" w:hAnsi="Calibri" w:cs="Calibri"/>
                <w:sz w:val="20"/>
                <w:szCs w:val="20"/>
                <w:lang w:val="en-ZA"/>
              </w:rPr>
            </w:pPr>
          </w:p>
          <w:p w14:paraId="17B60311" w14:textId="77777777" w:rsidR="006933CC" w:rsidRPr="001A3FDD" w:rsidRDefault="006933CC" w:rsidP="006933C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D8175E2" w14:textId="7DE941FF" w:rsidR="006933CC" w:rsidRPr="001A3FDD" w:rsidRDefault="006933CC" w:rsidP="006933C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Regional University affiliated Hospital</w:t>
            </w:r>
          </w:p>
          <w:p w14:paraId="7895BF15" w14:textId="77777777" w:rsidR="006933CC" w:rsidRPr="001A3FDD" w:rsidRDefault="006933CC" w:rsidP="006933CC">
            <w:pPr>
              <w:spacing w:before="40" w:after="40"/>
              <w:rPr>
                <w:rFonts w:ascii="Calibri" w:eastAsia="Calibri" w:hAnsi="Calibri" w:cs="Calibri"/>
                <w:sz w:val="20"/>
                <w:szCs w:val="20"/>
                <w:lang w:val="en-ZA"/>
              </w:rPr>
            </w:pPr>
          </w:p>
          <w:p w14:paraId="3A941739" w14:textId="77777777" w:rsidR="006933CC" w:rsidRPr="001A3FDD" w:rsidRDefault="006933CC" w:rsidP="006933C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B480C4D" w14:textId="7A1BFC5B" w:rsidR="006933CC" w:rsidRPr="001A3FDD" w:rsidRDefault="005A699A" w:rsidP="006933C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w:t>
            </w:r>
            <w:r w:rsidR="006933CC" w:rsidRPr="001A3FDD">
              <w:rPr>
                <w:rFonts w:ascii="Calibri" w:eastAsia="Calibri" w:hAnsi="Calibri" w:cs="Calibri"/>
                <w:sz w:val="20"/>
                <w:szCs w:val="20"/>
                <w:lang w:val="en-ZA"/>
              </w:rPr>
              <w:t xml:space="preserve">ingle blinded two- armed randomized controlled trial </w:t>
            </w:r>
          </w:p>
          <w:p w14:paraId="1270DACB" w14:textId="77777777" w:rsidR="006933CC" w:rsidRPr="001A3FDD" w:rsidRDefault="006933CC" w:rsidP="006933CC">
            <w:pPr>
              <w:spacing w:before="40" w:after="40"/>
              <w:rPr>
                <w:rFonts w:ascii="Calibri" w:eastAsia="Calibri" w:hAnsi="Calibri" w:cs="Calibri"/>
                <w:sz w:val="20"/>
                <w:szCs w:val="20"/>
                <w:lang w:val="en-ZA"/>
              </w:rPr>
            </w:pPr>
          </w:p>
          <w:p w14:paraId="360CA510" w14:textId="77777777" w:rsidR="006933CC" w:rsidRPr="001A3FDD" w:rsidRDefault="006933CC" w:rsidP="006933C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1E252E68" w14:textId="77777777" w:rsidR="006933CC" w:rsidRPr="001A3FDD" w:rsidRDefault="006933CC" w:rsidP="006933C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13720C39" w14:textId="77777777" w:rsidR="006933CC" w:rsidRPr="001A3FDD" w:rsidRDefault="006933CC" w:rsidP="006933CC">
            <w:pPr>
              <w:spacing w:before="40" w:after="40"/>
              <w:rPr>
                <w:rFonts w:ascii="Calibri" w:eastAsia="Calibri" w:hAnsi="Calibri" w:cs="Calibri"/>
                <w:sz w:val="20"/>
                <w:szCs w:val="20"/>
                <w:lang w:val="en-ZA"/>
              </w:rPr>
            </w:pPr>
          </w:p>
          <w:p w14:paraId="194BA247" w14:textId="77777777" w:rsidR="006933CC" w:rsidRPr="001A3FDD" w:rsidRDefault="006933CC" w:rsidP="006933C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059D40C8" w14:textId="77777777" w:rsidR="006933CC" w:rsidRPr="001A3FDD" w:rsidRDefault="006933CC" w:rsidP="006933CC">
            <w:pPr>
              <w:rPr>
                <w:rFonts w:ascii="Calibri" w:eastAsia="Calibri" w:hAnsi="Calibri" w:cs="Calibri"/>
                <w:sz w:val="20"/>
                <w:szCs w:val="20"/>
                <w:lang w:val="en-ZA"/>
              </w:rPr>
            </w:pPr>
            <w:r w:rsidRPr="001A3FDD">
              <w:rPr>
                <w:rFonts w:ascii="Calibri" w:eastAsia="Calibri" w:hAnsi="Calibri" w:cs="Calibri"/>
                <w:sz w:val="20"/>
                <w:szCs w:val="20"/>
                <w:lang w:val="en-ZA"/>
              </w:rPr>
              <w:t xml:space="preserve">None </w:t>
            </w:r>
            <w:proofErr w:type="gramStart"/>
            <w:r w:rsidRPr="001A3FDD">
              <w:rPr>
                <w:rFonts w:ascii="Calibri" w:eastAsia="Calibri" w:hAnsi="Calibri" w:cs="Calibri"/>
                <w:sz w:val="20"/>
                <w:szCs w:val="20"/>
                <w:lang w:val="en-ZA"/>
              </w:rPr>
              <w:t>received</w:t>
            </w:r>
            <w:proofErr w:type="gramEnd"/>
          </w:p>
          <w:p w14:paraId="57E9D7E5" w14:textId="77777777" w:rsidR="00A72034" w:rsidRPr="001A3FDD" w:rsidRDefault="00A72034" w:rsidP="00D0739E">
            <w:pPr>
              <w:spacing w:before="40" w:after="40"/>
              <w:rPr>
                <w:rFonts w:ascii="Calibri" w:eastAsia="Calibri" w:hAnsi="Calibri" w:cs="Calibri"/>
                <w:sz w:val="20"/>
                <w:szCs w:val="20"/>
                <w:u w:val="single"/>
                <w:lang w:val="en-ZA"/>
              </w:rPr>
            </w:pPr>
          </w:p>
        </w:tc>
        <w:tc>
          <w:tcPr>
            <w:tcW w:w="744" w:type="pct"/>
          </w:tcPr>
          <w:p w14:paraId="410C5D2F" w14:textId="3630B00E" w:rsidR="00A72034" w:rsidRPr="001A3FDD" w:rsidRDefault="006933CC" w:rsidP="00A2621B">
            <w:pPr>
              <w:rPr>
                <w:rFonts w:ascii="Calibri" w:eastAsia="Calibri" w:hAnsi="Calibri" w:cs="Calibri"/>
                <w:sz w:val="20"/>
                <w:szCs w:val="20"/>
                <w:lang w:val="en-ZA"/>
              </w:rPr>
            </w:pPr>
            <w:r w:rsidRPr="001A3FDD">
              <w:rPr>
                <w:rFonts w:ascii="Calibri" w:eastAsia="Calibri" w:hAnsi="Calibri" w:cs="Calibri"/>
                <w:sz w:val="20"/>
                <w:szCs w:val="20"/>
                <w:lang w:val="en-ZA"/>
              </w:rPr>
              <w:t>To evaluate the use of tele-proctoring in acquisition of suturing skills among medical students</w:t>
            </w:r>
          </w:p>
        </w:tc>
        <w:tc>
          <w:tcPr>
            <w:tcW w:w="863" w:type="pct"/>
          </w:tcPr>
          <w:p w14:paraId="45DCDB39" w14:textId="3156E7F4" w:rsidR="006933CC" w:rsidRPr="001A3FDD" w:rsidRDefault="006933CC" w:rsidP="006933CC">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N=23, Intervention group: Virtual (n=10); Control group: in-person training (n=13)</w:t>
            </w:r>
          </w:p>
          <w:p w14:paraId="44D30049" w14:textId="77777777" w:rsidR="006933CC" w:rsidRPr="001A3FDD" w:rsidRDefault="006933CC" w:rsidP="006933CC">
            <w:pPr>
              <w:spacing w:before="40"/>
              <w:rPr>
                <w:rFonts w:ascii="Calibri" w:eastAsia="Calibri" w:hAnsi="Calibri" w:cs="Calibri"/>
                <w:sz w:val="20"/>
                <w:szCs w:val="20"/>
                <w:u w:val="single"/>
                <w:lang w:val="en-ZA"/>
              </w:rPr>
            </w:pPr>
          </w:p>
          <w:p w14:paraId="6DBEBD8B" w14:textId="36CB39D5" w:rsidR="006933CC" w:rsidRPr="001A3FDD" w:rsidRDefault="006933CC" w:rsidP="00CD2EF5">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sz w:val="20"/>
                <w:szCs w:val="20"/>
                <w:lang w:val="en-ZA"/>
              </w:rPr>
              <w:t xml:space="preserve"> mean age was 26</w:t>
            </w:r>
            <w:r w:rsidR="00CD2EF5" w:rsidRPr="001A3FDD">
              <w:rPr>
                <w:sz w:val="20"/>
                <w:szCs w:val="20"/>
                <w:lang w:val="en-ZA"/>
              </w:rPr>
              <w:t xml:space="preserve"> years </w:t>
            </w:r>
            <w:r w:rsidR="009330E4" w:rsidRPr="001A3FDD">
              <w:rPr>
                <w:rFonts w:cstheme="minorHAnsi"/>
                <w:sz w:val="20"/>
                <w:szCs w:val="20"/>
                <w:lang w:val="en-ZA"/>
              </w:rPr>
              <w:t xml:space="preserve">SD </w:t>
            </w:r>
            <w:r w:rsidRPr="001A3FDD">
              <w:rPr>
                <w:sz w:val="20"/>
                <w:szCs w:val="20"/>
                <w:lang w:val="en-ZA"/>
              </w:rPr>
              <w:t>1.3 in the virtual group and 25</w:t>
            </w:r>
            <w:r w:rsidR="00CD2EF5" w:rsidRPr="001A3FDD">
              <w:rPr>
                <w:sz w:val="20"/>
                <w:szCs w:val="20"/>
                <w:lang w:val="en-ZA"/>
              </w:rPr>
              <w:t xml:space="preserve"> years </w:t>
            </w:r>
            <w:r w:rsidR="009330E4" w:rsidRPr="001A3FDD">
              <w:rPr>
                <w:rFonts w:cstheme="minorHAnsi"/>
                <w:sz w:val="20"/>
                <w:szCs w:val="20"/>
                <w:lang w:val="en-ZA"/>
              </w:rPr>
              <w:t xml:space="preserve">SD </w:t>
            </w:r>
            <w:r w:rsidRPr="001A3FDD">
              <w:rPr>
                <w:sz w:val="20"/>
                <w:szCs w:val="20"/>
                <w:lang w:val="en-ZA"/>
              </w:rPr>
              <w:t xml:space="preserve">1.03 in the in-person group, there were 69.6% females in the study (16/23) and </w:t>
            </w:r>
            <w:r w:rsidRPr="001A3FDD">
              <w:rPr>
                <w:rFonts w:ascii="Calibri" w:eastAsia="Calibri" w:hAnsi="Calibri" w:cs="Calibri"/>
                <w:sz w:val="20"/>
                <w:szCs w:val="20"/>
                <w:lang w:val="en-ZA"/>
              </w:rPr>
              <w:t xml:space="preserve">all students were right-handed </w:t>
            </w:r>
          </w:p>
          <w:p w14:paraId="497A7335" w14:textId="77777777" w:rsidR="006933CC" w:rsidRPr="001A3FDD" w:rsidRDefault="006933CC" w:rsidP="006933CC">
            <w:pPr>
              <w:spacing w:before="40"/>
              <w:rPr>
                <w:rFonts w:ascii="Calibri" w:eastAsia="Calibri" w:hAnsi="Calibri" w:cs="Calibri"/>
                <w:sz w:val="20"/>
                <w:szCs w:val="20"/>
                <w:lang w:val="en-ZA"/>
              </w:rPr>
            </w:pPr>
          </w:p>
          <w:p w14:paraId="79A29FE0" w14:textId="13BD7DCB" w:rsidR="006933CC" w:rsidRPr="001A3FDD" w:rsidRDefault="006933CC" w:rsidP="006933CC">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Fifth and sixth year</w:t>
            </w:r>
          </w:p>
          <w:p w14:paraId="125FAA9F" w14:textId="77777777" w:rsidR="00A72034" w:rsidRPr="001A3FDD" w:rsidRDefault="00A72034" w:rsidP="00A651DD">
            <w:pPr>
              <w:spacing w:before="40" w:after="40"/>
              <w:rPr>
                <w:rFonts w:ascii="Calibri" w:eastAsia="Calibri" w:hAnsi="Calibri" w:cs="Calibri"/>
                <w:sz w:val="20"/>
                <w:szCs w:val="20"/>
                <w:u w:val="single"/>
                <w:lang w:val="en-ZA"/>
              </w:rPr>
            </w:pPr>
          </w:p>
        </w:tc>
        <w:tc>
          <w:tcPr>
            <w:tcW w:w="830" w:type="pct"/>
          </w:tcPr>
          <w:p w14:paraId="5060EEF5" w14:textId="77777777" w:rsidR="00A72034" w:rsidRPr="001A3FDD" w:rsidRDefault="006933CC" w:rsidP="006933CC">
            <w:pPr>
              <w:pStyle w:val="ListParagraph"/>
              <w:numPr>
                <w:ilvl w:val="0"/>
                <w:numId w:val="4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Control group received the conventional suturing tutorial with the instructor in-person, and the interventional group underwent the same teaching session remotely on a virtual platform via a live stream feed from smart glasses directly to large </w:t>
            </w:r>
            <w:proofErr w:type="gramStart"/>
            <w:r w:rsidRPr="001A3FDD">
              <w:rPr>
                <w:rFonts w:ascii="Calibri" w:eastAsia="Calibri" w:hAnsi="Calibri" w:cs="Calibri"/>
                <w:sz w:val="20"/>
                <w:szCs w:val="20"/>
                <w:lang w:val="en-ZA"/>
              </w:rPr>
              <w:t>monitors</w:t>
            </w:r>
            <w:proofErr w:type="gramEnd"/>
          </w:p>
          <w:p w14:paraId="153B2A65" w14:textId="77777777" w:rsidR="00B92012" w:rsidRPr="001A3FDD" w:rsidRDefault="00B92012" w:rsidP="00B92012">
            <w:pPr>
              <w:pStyle w:val="ListParagraph"/>
              <w:numPr>
                <w:ilvl w:val="0"/>
                <w:numId w:val="4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Virtual platform: Live feed via </w:t>
            </w:r>
            <w:proofErr w:type="spellStart"/>
            <w:r w:rsidRPr="001A3FDD">
              <w:rPr>
                <w:rFonts w:ascii="Calibri" w:eastAsia="Calibri" w:hAnsi="Calibri" w:cs="Calibri"/>
                <w:sz w:val="20"/>
                <w:szCs w:val="20"/>
                <w:lang w:val="en-ZA"/>
              </w:rPr>
              <w:t>Xpert</w:t>
            </w:r>
            <w:proofErr w:type="spellEnd"/>
            <w:r w:rsidRPr="001A3FDD">
              <w:rPr>
                <w:rFonts w:ascii="Calibri" w:eastAsia="Calibri" w:hAnsi="Calibri" w:cs="Calibri"/>
                <w:sz w:val="20"/>
                <w:szCs w:val="20"/>
                <w:lang w:val="en-ZA"/>
              </w:rPr>
              <w:t xml:space="preserve"> Eye: “a wearable Google based set of smart glasses, which allows viewers to see a live first-person viewpoint of the wearer during completion of the task. Live two-way audio was also available for facilitation of communication between both groups and the surgical </w:t>
            </w:r>
            <w:proofErr w:type="gramStart"/>
            <w:r w:rsidRPr="001A3FDD">
              <w:rPr>
                <w:rFonts w:ascii="Calibri" w:eastAsia="Calibri" w:hAnsi="Calibri" w:cs="Calibri"/>
                <w:sz w:val="20"/>
                <w:szCs w:val="20"/>
                <w:lang w:val="en-ZA"/>
              </w:rPr>
              <w:t>tutor”</w:t>
            </w:r>
            <w:proofErr w:type="gramEnd"/>
          </w:p>
          <w:p w14:paraId="7B21415E" w14:textId="487D97DC" w:rsidR="00AF3A2E" w:rsidRPr="001A3FDD" w:rsidRDefault="00AF3A2E" w:rsidP="00AF3A2E">
            <w:pPr>
              <w:pStyle w:val="ListParagraph"/>
              <w:numPr>
                <w:ilvl w:val="0"/>
                <w:numId w:val="46"/>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 and post-test assessment was carried out using validated suturing Global Rating Scale tool</w:t>
            </w:r>
          </w:p>
        </w:tc>
        <w:tc>
          <w:tcPr>
            <w:tcW w:w="1343" w:type="pct"/>
          </w:tcPr>
          <w:p w14:paraId="043C71E9" w14:textId="77777777" w:rsidR="00B92012" w:rsidRPr="001A3FDD" w:rsidRDefault="00B92012" w:rsidP="00B92012">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1DEAA727" w14:textId="77777777" w:rsidR="00B92012" w:rsidRPr="001A3FDD" w:rsidRDefault="00B92012" w:rsidP="00B92012">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Continuation of skills training during the pandemic</w:t>
            </w:r>
          </w:p>
          <w:p w14:paraId="4E1B3CCA" w14:textId="46B16520" w:rsidR="00B92012" w:rsidRPr="001A3FDD" w:rsidRDefault="00AF3A2E" w:rsidP="00AF3A2E">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First-person view in the virtual group: “provided a superior view of the sutures </w:t>
            </w:r>
            <w:proofErr w:type="gramStart"/>
            <w:r w:rsidRPr="001A3FDD">
              <w:rPr>
                <w:rFonts w:ascii="Calibri" w:eastAsia="Calibri" w:hAnsi="Calibri" w:cs="Calibri"/>
                <w:sz w:val="20"/>
                <w:szCs w:val="20"/>
                <w:shd w:val="clear" w:color="auto" w:fill="FFFFFF"/>
                <w:lang w:val="en-ZA"/>
              </w:rPr>
              <w:t>demonstrated”</w:t>
            </w:r>
            <w:proofErr w:type="gramEnd"/>
          </w:p>
          <w:p w14:paraId="1E815591" w14:textId="2D16E21B" w:rsidR="00AF3A2E" w:rsidRPr="001A3FDD" w:rsidRDefault="00AF3A2E" w:rsidP="00AF3A2E">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Non–inferiority of the virtual platform to confer basic suturing </w:t>
            </w:r>
            <w:proofErr w:type="gramStart"/>
            <w:r w:rsidRPr="001A3FDD">
              <w:rPr>
                <w:rFonts w:ascii="Calibri" w:eastAsia="Calibri" w:hAnsi="Calibri" w:cs="Calibri"/>
                <w:bCs/>
                <w:sz w:val="20"/>
                <w:szCs w:val="20"/>
                <w:lang w:val="en-ZA"/>
              </w:rPr>
              <w:t>skills</w:t>
            </w:r>
            <w:proofErr w:type="gramEnd"/>
          </w:p>
          <w:p w14:paraId="05F7DF03" w14:textId="77777777" w:rsidR="00B92012" w:rsidRPr="001A3FDD" w:rsidRDefault="00B92012" w:rsidP="00B92012">
            <w:pPr>
              <w:pStyle w:val="ListParagraph"/>
              <w:spacing w:before="40" w:after="40"/>
              <w:ind w:left="360"/>
              <w:rPr>
                <w:rFonts w:ascii="Calibri" w:eastAsia="Calibri" w:hAnsi="Calibri" w:cs="Calibri"/>
                <w:bCs/>
                <w:sz w:val="20"/>
                <w:szCs w:val="20"/>
                <w:u w:val="single"/>
                <w:lang w:val="en-ZA"/>
              </w:rPr>
            </w:pPr>
          </w:p>
          <w:p w14:paraId="11333076" w14:textId="77777777" w:rsidR="00B92012" w:rsidRPr="001A3FDD" w:rsidRDefault="00B92012" w:rsidP="00B9201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62962629" w14:textId="3655F674" w:rsidR="00B92012" w:rsidRPr="001A3FDD" w:rsidRDefault="00AF3A2E" w:rsidP="00AF3A2E">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Additional work required in the setup process, some delays reported due to staff being unfamiliar with </w:t>
            </w:r>
            <w:proofErr w:type="gramStart"/>
            <w:r w:rsidRPr="001A3FDD">
              <w:rPr>
                <w:rFonts w:ascii="Calibri" w:eastAsia="Calibri" w:hAnsi="Calibri" w:cs="Calibri"/>
                <w:bCs/>
                <w:sz w:val="20"/>
                <w:szCs w:val="20"/>
                <w:lang w:val="en-ZA"/>
              </w:rPr>
              <w:t>equipment</w:t>
            </w:r>
            <w:proofErr w:type="gramEnd"/>
          </w:p>
          <w:p w14:paraId="1ADC8D3F" w14:textId="77777777" w:rsidR="00AF3A2E" w:rsidRPr="001A3FDD" w:rsidRDefault="00AF3A2E" w:rsidP="00AF3A2E">
            <w:pPr>
              <w:pStyle w:val="ListParagraph"/>
              <w:spacing w:before="40" w:after="40"/>
              <w:ind w:left="360"/>
              <w:rPr>
                <w:rFonts w:ascii="Calibri" w:eastAsia="Calibri" w:hAnsi="Calibri" w:cs="Calibri"/>
                <w:bCs/>
                <w:sz w:val="20"/>
                <w:szCs w:val="20"/>
                <w:u w:val="single"/>
                <w:lang w:val="en-ZA"/>
              </w:rPr>
            </w:pPr>
          </w:p>
          <w:p w14:paraId="3542DAE5" w14:textId="77777777" w:rsidR="00B92012" w:rsidRPr="001A3FDD" w:rsidRDefault="00B92012" w:rsidP="00B9201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4EAE45D1" w14:textId="450DF3FD" w:rsidR="00B92012" w:rsidRPr="001A3FDD" w:rsidRDefault="00AF3A2E" w:rsidP="00AF3A2E">
            <w:pPr>
              <w:pStyle w:val="ListParagraph"/>
              <w:spacing w:before="40" w:after="40"/>
              <w:ind w:left="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“Both groups reported high levels of perceived learning from the session, with equally high levels of satisfaction, and engagement with the tutorial </w:t>
            </w:r>
            <w:proofErr w:type="gramStart"/>
            <w:r w:rsidRPr="001A3FDD">
              <w:rPr>
                <w:rFonts w:ascii="Calibri" w:eastAsia="Calibri" w:hAnsi="Calibri" w:cs="Calibri"/>
                <w:sz w:val="20"/>
                <w:szCs w:val="20"/>
                <w:shd w:val="clear" w:color="auto" w:fill="FFFFFF"/>
                <w:lang w:val="en-ZA"/>
              </w:rPr>
              <w:t>content”</w:t>
            </w:r>
            <w:proofErr w:type="gramEnd"/>
          </w:p>
          <w:p w14:paraId="4D3C13ED" w14:textId="77777777" w:rsidR="00AF3A2E" w:rsidRPr="001A3FDD" w:rsidRDefault="00AF3A2E" w:rsidP="00B92012">
            <w:pPr>
              <w:pStyle w:val="ListParagraph"/>
              <w:spacing w:before="40" w:after="40"/>
              <w:ind w:left="0"/>
              <w:rPr>
                <w:rFonts w:ascii="Calibri" w:eastAsia="Calibri" w:hAnsi="Calibri" w:cs="Calibri"/>
                <w:bCs/>
                <w:sz w:val="20"/>
                <w:szCs w:val="20"/>
                <w:lang w:val="en-ZA"/>
              </w:rPr>
            </w:pPr>
          </w:p>
          <w:p w14:paraId="0EB95199" w14:textId="1A2359D8" w:rsidR="00B92012" w:rsidRPr="001A3FDD" w:rsidRDefault="00B92012" w:rsidP="00B9201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593A7089" w14:textId="60131268" w:rsidR="00AF3A2E" w:rsidRPr="001A3FDD" w:rsidRDefault="00541939" w:rsidP="00B92012">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AF3A2E" w:rsidRPr="001A3FDD">
              <w:rPr>
                <w:rFonts w:ascii="Calibri" w:eastAsia="Calibri" w:hAnsi="Calibri" w:cs="Calibri"/>
                <w:bCs/>
                <w:sz w:val="20"/>
                <w:szCs w:val="20"/>
                <w:lang w:val="en-ZA"/>
              </w:rPr>
              <w:t>Participants improved significantly in performance following completion of the tutorial (</w:t>
            </w:r>
            <w:r w:rsidR="00DB4C62" w:rsidRPr="001A3FDD">
              <w:rPr>
                <w:rFonts w:ascii="Calibri" w:eastAsia="Calibri" w:hAnsi="Calibri" w:cs="Calibri"/>
                <w:bCs/>
                <w:sz w:val="20"/>
                <w:szCs w:val="20"/>
                <w:lang w:val="en-ZA"/>
              </w:rPr>
              <w:t>m</w:t>
            </w:r>
            <w:r w:rsidR="00AF3A2E" w:rsidRPr="001A3FDD">
              <w:rPr>
                <w:rFonts w:ascii="Calibri" w:eastAsia="Calibri" w:hAnsi="Calibri" w:cs="Calibri"/>
                <w:bCs/>
                <w:sz w:val="20"/>
                <w:szCs w:val="20"/>
                <w:lang w:val="en-ZA"/>
              </w:rPr>
              <w:t xml:space="preserve">edian: 19 </w:t>
            </w:r>
            <w:r w:rsidR="00AF3A2E" w:rsidRPr="001A3FDD">
              <w:rPr>
                <w:rFonts w:ascii="Calibri" w:eastAsia="Calibri" w:hAnsi="Calibri" w:cs="Calibri"/>
                <w:bCs/>
                <w:i/>
                <w:sz w:val="20"/>
                <w:szCs w:val="20"/>
                <w:lang w:val="en-ZA"/>
              </w:rPr>
              <w:t>v</w:t>
            </w:r>
            <w:r w:rsidR="00DB4C62" w:rsidRPr="001A3FDD">
              <w:rPr>
                <w:rFonts w:ascii="Calibri" w:eastAsia="Calibri" w:hAnsi="Calibri" w:cs="Calibri"/>
                <w:bCs/>
                <w:i/>
                <w:sz w:val="20"/>
                <w:szCs w:val="20"/>
                <w:lang w:val="en-ZA"/>
              </w:rPr>
              <w:t>s</w:t>
            </w:r>
            <w:r w:rsidR="00DB4C62" w:rsidRPr="001A3FDD">
              <w:rPr>
                <w:rFonts w:ascii="Calibri" w:eastAsia="Calibri" w:hAnsi="Calibri" w:cs="Calibri"/>
                <w:bCs/>
                <w:sz w:val="20"/>
                <w:szCs w:val="20"/>
                <w:lang w:val="en-ZA"/>
              </w:rPr>
              <w:t>.</w:t>
            </w:r>
            <w:r w:rsidR="00AF3A2E" w:rsidRPr="001A3FDD">
              <w:rPr>
                <w:rFonts w:ascii="Calibri" w:eastAsia="Calibri" w:hAnsi="Calibri" w:cs="Calibri"/>
                <w:bCs/>
                <w:sz w:val="20"/>
                <w:szCs w:val="20"/>
                <w:lang w:val="en-ZA"/>
              </w:rPr>
              <w:t xml:space="preserve"> 26; </w:t>
            </w:r>
            <w:r w:rsidR="00DB4C62" w:rsidRPr="001A3FDD">
              <w:rPr>
                <w:rFonts w:ascii="Calibri" w:eastAsia="Calibri" w:hAnsi="Calibri" w:cs="Calibri"/>
                <w:bCs/>
                <w:sz w:val="20"/>
                <w:szCs w:val="20"/>
                <w:lang w:val="en-ZA"/>
              </w:rPr>
              <w:t>p</w:t>
            </w:r>
            <w:r w:rsidR="00AF3A2E" w:rsidRPr="001A3FDD">
              <w:rPr>
                <w:rFonts w:ascii="Calibri" w:eastAsia="Calibri" w:hAnsi="Calibri" w:cs="Calibri"/>
                <w:bCs/>
                <w:sz w:val="20"/>
                <w:szCs w:val="20"/>
                <w:lang w:val="en-ZA"/>
              </w:rPr>
              <w:t xml:space="preserve"> &lt;0.001). No significant difference in rates of improvement were demonstrated between participants in the virtual an</w:t>
            </w:r>
            <w:r w:rsidRPr="001A3FDD">
              <w:rPr>
                <w:rFonts w:ascii="Calibri" w:eastAsia="Calibri" w:hAnsi="Calibri" w:cs="Calibri"/>
                <w:bCs/>
                <w:sz w:val="20"/>
                <w:szCs w:val="20"/>
                <w:lang w:val="en-ZA"/>
              </w:rPr>
              <w:t>d in-person group at baseline (</w:t>
            </w:r>
            <w:r w:rsidR="00DB4C62" w:rsidRPr="001A3FDD">
              <w:rPr>
                <w:rFonts w:ascii="Calibri" w:eastAsia="Calibri" w:hAnsi="Calibri" w:cs="Calibri"/>
                <w:bCs/>
                <w:sz w:val="20"/>
                <w:szCs w:val="20"/>
                <w:lang w:val="en-ZA"/>
              </w:rPr>
              <w:t>p</w:t>
            </w:r>
            <w:r w:rsidR="00AF3A2E" w:rsidRPr="001A3FDD">
              <w:rPr>
                <w:rFonts w:ascii="Calibri" w:eastAsia="Calibri" w:hAnsi="Calibri" w:cs="Calibri"/>
                <w:bCs/>
                <w:sz w:val="20"/>
                <w:szCs w:val="20"/>
                <w:lang w:val="en-ZA"/>
              </w:rPr>
              <w:t xml:space="preserve"> =0.28; CI 95% 0.26-0.28) or following completion of the tutorial (</w:t>
            </w:r>
            <w:r w:rsidR="00DB4C62" w:rsidRPr="001A3FDD">
              <w:rPr>
                <w:rFonts w:ascii="Calibri" w:eastAsia="Calibri" w:hAnsi="Calibri" w:cs="Calibri"/>
                <w:bCs/>
                <w:sz w:val="20"/>
                <w:szCs w:val="20"/>
                <w:lang w:val="en-ZA"/>
              </w:rPr>
              <w:t>p</w:t>
            </w:r>
            <w:r w:rsidR="00AF3A2E" w:rsidRPr="001A3FDD">
              <w:rPr>
                <w:rFonts w:ascii="Calibri" w:eastAsia="Calibri" w:hAnsi="Calibri" w:cs="Calibri"/>
                <w:bCs/>
                <w:sz w:val="20"/>
                <w:szCs w:val="20"/>
                <w:lang w:val="en-ZA"/>
              </w:rPr>
              <w:t xml:space="preserve"> =0.52; CI 95% 0.48-0.50)</w:t>
            </w:r>
            <w:r w:rsidRPr="001A3FDD">
              <w:rPr>
                <w:rFonts w:ascii="Calibri" w:eastAsia="Calibri" w:hAnsi="Calibri" w:cs="Calibri"/>
                <w:bCs/>
                <w:sz w:val="20"/>
                <w:szCs w:val="20"/>
                <w:lang w:val="en-ZA"/>
              </w:rPr>
              <w:t>”</w:t>
            </w:r>
          </w:p>
          <w:p w14:paraId="45D5A869" w14:textId="77777777" w:rsidR="00A72034" w:rsidRPr="001A3FDD" w:rsidRDefault="00A72034" w:rsidP="00461E7E">
            <w:pPr>
              <w:spacing w:before="40" w:after="40"/>
              <w:rPr>
                <w:rFonts w:ascii="Calibri" w:eastAsia="Calibri" w:hAnsi="Calibri" w:cs="Calibri"/>
                <w:sz w:val="20"/>
                <w:szCs w:val="20"/>
                <w:u w:val="single"/>
                <w:shd w:val="clear" w:color="auto" w:fill="FFFFFF"/>
                <w:lang w:val="en-ZA"/>
              </w:rPr>
            </w:pPr>
          </w:p>
        </w:tc>
      </w:tr>
      <w:tr w:rsidR="001A3FDD" w:rsidRPr="001A3FDD" w14:paraId="0F71FD8E" w14:textId="77777777" w:rsidTr="00E41C2C">
        <w:trPr>
          <w:trHeight w:val="6515"/>
        </w:trPr>
        <w:tc>
          <w:tcPr>
            <w:tcW w:w="595" w:type="pct"/>
          </w:tcPr>
          <w:p w14:paraId="369183AF" w14:textId="23BA93A1" w:rsidR="0039671D" w:rsidRPr="001A3FDD" w:rsidRDefault="00A16489" w:rsidP="00A2621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Green CA, Kim EH, O’Sullivan PS, Chern H. Using technological advances to improve surgery curriculum: experience with a mobile application. Journal of Surgical Education. 2018 Jul 1; 75 (4): 1087-95.</w:t>
            </w:r>
          </w:p>
        </w:tc>
        <w:tc>
          <w:tcPr>
            <w:tcW w:w="625" w:type="pct"/>
          </w:tcPr>
          <w:p w14:paraId="42FE30AD" w14:textId="77777777" w:rsidR="00A16489" w:rsidRPr="001A3FDD" w:rsidRDefault="00A16489" w:rsidP="00A1648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2C9E45AD" w14:textId="77777777" w:rsidR="00A16489" w:rsidRPr="001A3FDD" w:rsidRDefault="00A16489" w:rsidP="00A1648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4EE3B5BE" w14:textId="77777777" w:rsidR="00A16489" w:rsidRPr="001A3FDD" w:rsidRDefault="00A16489" w:rsidP="00A16489">
            <w:pPr>
              <w:spacing w:before="40" w:after="40"/>
              <w:rPr>
                <w:rFonts w:ascii="Calibri" w:eastAsia="Calibri" w:hAnsi="Calibri" w:cs="Calibri"/>
                <w:sz w:val="20"/>
                <w:szCs w:val="20"/>
                <w:lang w:val="en-ZA"/>
              </w:rPr>
            </w:pPr>
          </w:p>
          <w:p w14:paraId="10C02732" w14:textId="77777777" w:rsidR="00A16489" w:rsidRPr="001A3FDD" w:rsidRDefault="00A16489" w:rsidP="00A1648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6AC7598" w14:textId="60167693" w:rsidR="00A16489" w:rsidRPr="001A3FDD" w:rsidRDefault="00A16489" w:rsidP="00A1648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11280630" w14:textId="77777777" w:rsidR="00A16489" w:rsidRPr="001A3FDD" w:rsidRDefault="00A16489" w:rsidP="00A16489">
            <w:pPr>
              <w:spacing w:before="40" w:after="40"/>
              <w:rPr>
                <w:rFonts w:ascii="Calibri" w:eastAsia="Calibri" w:hAnsi="Calibri" w:cs="Calibri"/>
                <w:sz w:val="20"/>
                <w:szCs w:val="20"/>
                <w:lang w:val="en-ZA"/>
              </w:rPr>
            </w:pPr>
          </w:p>
          <w:p w14:paraId="47821B3B" w14:textId="77777777" w:rsidR="00A16489" w:rsidRPr="001A3FDD" w:rsidRDefault="00A16489" w:rsidP="00A1648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20A1278" w14:textId="59B5CE41" w:rsidR="00A16489" w:rsidRPr="001A3FDD" w:rsidRDefault="00A16489" w:rsidP="00A1648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Surgery, University of California, San Francisco</w:t>
            </w:r>
          </w:p>
          <w:p w14:paraId="2EB66B22" w14:textId="77777777" w:rsidR="00A16489" w:rsidRPr="001A3FDD" w:rsidRDefault="00A16489" w:rsidP="00A16489">
            <w:pPr>
              <w:spacing w:before="40" w:after="40"/>
              <w:rPr>
                <w:rFonts w:ascii="Calibri" w:eastAsia="Calibri" w:hAnsi="Calibri" w:cs="Calibri"/>
                <w:sz w:val="20"/>
                <w:szCs w:val="20"/>
                <w:lang w:val="en-ZA"/>
              </w:rPr>
            </w:pPr>
          </w:p>
          <w:p w14:paraId="577330AD" w14:textId="77777777" w:rsidR="00A16489" w:rsidRPr="001A3FDD" w:rsidRDefault="00A16489" w:rsidP="00A1648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791F47B2" w14:textId="77777777" w:rsidR="00A16489" w:rsidRPr="001A3FDD" w:rsidRDefault="00A16489" w:rsidP="00A1648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400E6941" w14:textId="77777777" w:rsidR="00A16489" w:rsidRPr="001A3FDD" w:rsidRDefault="00A16489" w:rsidP="00A16489">
            <w:pPr>
              <w:spacing w:before="40" w:after="40"/>
              <w:rPr>
                <w:rFonts w:ascii="Calibri" w:eastAsia="Calibri" w:hAnsi="Calibri" w:cs="Calibri"/>
                <w:sz w:val="20"/>
                <w:szCs w:val="20"/>
                <w:lang w:val="en-ZA"/>
              </w:rPr>
            </w:pPr>
          </w:p>
          <w:p w14:paraId="03E8CA8B" w14:textId="77777777" w:rsidR="00A16489" w:rsidRPr="001A3FDD" w:rsidRDefault="00A16489" w:rsidP="00A1648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14AEE781" w14:textId="77777777" w:rsidR="00A16489" w:rsidRPr="001A3FDD" w:rsidRDefault="00A16489" w:rsidP="00A1648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14F3EB66" w14:textId="77777777" w:rsidR="00A16489" w:rsidRPr="001A3FDD" w:rsidRDefault="00A16489" w:rsidP="00A16489">
            <w:pPr>
              <w:spacing w:before="40" w:after="40"/>
              <w:rPr>
                <w:rFonts w:ascii="Calibri" w:eastAsia="Calibri" w:hAnsi="Calibri" w:cs="Calibri"/>
                <w:sz w:val="20"/>
                <w:szCs w:val="20"/>
                <w:lang w:val="en-ZA"/>
              </w:rPr>
            </w:pPr>
          </w:p>
          <w:p w14:paraId="6C9A6FFC" w14:textId="77777777" w:rsidR="00A16489" w:rsidRPr="001A3FDD" w:rsidRDefault="00A16489" w:rsidP="00A1648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245341F7" w14:textId="77777777" w:rsidR="00A16489" w:rsidRPr="001A3FDD" w:rsidRDefault="00A16489" w:rsidP="00A16489">
            <w:pPr>
              <w:rPr>
                <w:rFonts w:ascii="Calibri" w:eastAsia="Calibri" w:hAnsi="Calibri" w:cs="Calibri"/>
                <w:sz w:val="20"/>
                <w:szCs w:val="20"/>
                <w:lang w:val="en-ZA"/>
              </w:rPr>
            </w:pPr>
            <w:r w:rsidRPr="001A3FDD">
              <w:rPr>
                <w:rFonts w:ascii="Calibri" w:eastAsia="Calibri" w:hAnsi="Calibri" w:cs="Calibri"/>
                <w:sz w:val="20"/>
                <w:szCs w:val="20"/>
                <w:lang w:val="en-ZA"/>
              </w:rPr>
              <w:t>Small Business Innovation Research grant from</w:t>
            </w:r>
          </w:p>
          <w:p w14:paraId="07759477" w14:textId="29165F4C" w:rsidR="0039671D" w:rsidRPr="001A3FDD" w:rsidRDefault="00A16489" w:rsidP="00A1648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the National Science Foundation</w:t>
            </w:r>
          </w:p>
        </w:tc>
        <w:tc>
          <w:tcPr>
            <w:tcW w:w="744" w:type="pct"/>
          </w:tcPr>
          <w:p w14:paraId="44CD3C12" w14:textId="59630E5A" w:rsidR="0039671D" w:rsidRPr="001A3FDD" w:rsidRDefault="00A16489" w:rsidP="00A16489">
            <w:pPr>
              <w:rPr>
                <w:rFonts w:ascii="Calibri" w:eastAsia="Calibri" w:hAnsi="Calibri" w:cs="Calibri"/>
                <w:sz w:val="20"/>
                <w:szCs w:val="20"/>
                <w:lang w:val="en-ZA"/>
              </w:rPr>
            </w:pPr>
            <w:r w:rsidRPr="001A3FDD">
              <w:rPr>
                <w:rFonts w:ascii="Calibri" w:eastAsia="Calibri" w:hAnsi="Calibri" w:cs="Calibri"/>
                <w:sz w:val="20"/>
                <w:szCs w:val="20"/>
                <w:lang w:val="en-ZA"/>
              </w:rPr>
              <w:t xml:space="preserve">To describe a mobile application for basic surgical skills training </w:t>
            </w:r>
          </w:p>
        </w:tc>
        <w:tc>
          <w:tcPr>
            <w:tcW w:w="863" w:type="pct"/>
          </w:tcPr>
          <w:p w14:paraId="14065729" w14:textId="6BCA32D5" w:rsidR="00A16489" w:rsidRPr="001A3FDD" w:rsidRDefault="00A16489" w:rsidP="00A16489">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N=50, 16 medical students and 34 interns</w:t>
            </w:r>
          </w:p>
          <w:p w14:paraId="524A7FF5" w14:textId="77777777" w:rsidR="00A16489" w:rsidRPr="001A3FDD" w:rsidRDefault="00A16489" w:rsidP="00A16489">
            <w:pPr>
              <w:spacing w:before="40"/>
              <w:rPr>
                <w:rFonts w:ascii="Calibri" w:eastAsia="Calibri" w:hAnsi="Calibri" w:cs="Calibri"/>
                <w:sz w:val="20"/>
                <w:szCs w:val="20"/>
                <w:u w:val="single"/>
                <w:lang w:val="en-ZA"/>
              </w:rPr>
            </w:pPr>
          </w:p>
          <w:p w14:paraId="0F1BBF76" w14:textId="0755E076" w:rsidR="00A16489" w:rsidRPr="001A3FDD" w:rsidRDefault="00A16489" w:rsidP="00B04A46">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00A65E62" w:rsidRPr="001A3FDD">
              <w:rPr>
                <w:rFonts w:ascii="Calibri" w:eastAsia="Calibri" w:hAnsi="Calibri" w:cs="Calibri"/>
                <w:sz w:val="20"/>
                <w:szCs w:val="20"/>
                <w:lang w:val="en-ZA"/>
              </w:rPr>
              <w:t xml:space="preserve"> and interns</w:t>
            </w:r>
            <w:r w:rsidRPr="001A3FDD">
              <w:rPr>
                <w:rFonts w:ascii="Calibri" w:eastAsia="Calibri" w:hAnsi="Calibri" w:cs="Calibri"/>
                <w:sz w:val="20"/>
                <w:szCs w:val="20"/>
                <w:lang w:val="en-ZA"/>
              </w:rPr>
              <w:t>;</w:t>
            </w:r>
            <w:r w:rsidRPr="001A3FDD">
              <w:rPr>
                <w:sz w:val="20"/>
                <w:szCs w:val="20"/>
                <w:lang w:val="en-ZA"/>
              </w:rPr>
              <w:t xml:space="preserve"> </w:t>
            </w:r>
            <w:r w:rsidR="00A65E62" w:rsidRPr="001A3FDD">
              <w:rPr>
                <w:sz w:val="20"/>
                <w:szCs w:val="20"/>
                <w:lang w:val="en-ZA"/>
              </w:rPr>
              <w:t>no further demographic information provided</w:t>
            </w:r>
            <w:r w:rsidRPr="001A3FDD">
              <w:rPr>
                <w:sz w:val="20"/>
                <w:szCs w:val="20"/>
                <w:lang w:val="en-ZA"/>
              </w:rPr>
              <w:t xml:space="preserve"> </w:t>
            </w:r>
          </w:p>
          <w:p w14:paraId="368CC319" w14:textId="77777777" w:rsidR="00A16489" w:rsidRPr="001A3FDD" w:rsidRDefault="00A16489" w:rsidP="00A16489">
            <w:pPr>
              <w:spacing w:before="40"/>
              <w:rPr>
                <w:rFonts w:ascii="Calibri" w:eastAsia="Calibri" w:hAnsi="Calibri" w:cs="Calibri"/>
                <w:sz w:val="20"/>
                <w:szCs w:val="20"/>
                <w:lang w:val="en-ZA"/>
              </w:rPr>
            </w:pPr>
          </w:p>
          <w:p w14:paraId="51255685" w14:textId="060EDC18" w:rsidR="00A16489" w:rsidRPr="001A3FDD" w:rsidRDefault="00A16489" w:rsidP="00A65E6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A65E62" w:rsidRPr="001A3FDD">
              <w:rPr>
                <w:rFonts w:ascii="Calibri" w:eastAsia="Calibri" w:hAnsi="Calibri" w:cs="Calibri"/>
                <w:sz w:val="20"/>
                <w:szCs w:val="20"/>
                <w:lang w:val="en-ZA"/>
              </w:rPr>
              <w:t>Final year</w:t>
            </w:r>
          </w:p>
          <w:p w14:paraId="10866A24" w14:textId="77777777" w:rsidR="0039671D" w:rsidRPr="001A3FDD" w:rsidRDefault="0039671D" w:rsidP="00CD2EF5">
            <w:pPr>
              <w:spacing w:before="40" w:after="40"/>
              <w:rPr>
                <w:rFonts w:ascii="Calibri" w:eastAsia="Calibri" w:hAnsi="Calibri" w:cs="Calibri"/>
                <w:sz w:val="20"/>
                <w:szCs w:val="20"/>
                <w:u w:val="single"/>
                <w:lang w:val="en-ZA"/>
              </w:rPr>
            </w:pPr>
          </w:p>
        </w:tc>
        <w:tc>
          <w:tcPr>
            <w:tcW w:w="830" w:type="pct"/>
          </w:tcPr>
          <w:p w14:paraId="3A893056" w14:textId="754A52BD" w:rsidR="00A65E62" w:rsidRPr="001A3FDD" w:rsidRDefault="00A65E62" w:rsidP="00A65E62">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Mobile application: “patented pedagogical design based on Ericsson’s deliberate practice and Bandura’s social learning theory, stepwise skills </w:t>
            </w:r>
            <w:proofErr w:type="gramStart"/>
            <w:r w:rsidRPr="001A3FDD">
              <w:rPr>
                <w:rFonts w:ascii="Calibri" w:eastAsia="Calibri" w:hAnsi="Calibri" w:cs="Calibri"/>
                <w:sz w:val="20"/>
                <w:szCs w:val="20"/>
                <w:lang w:val="en-ZA"/>
              </w:rPr>
              <w:t>modules”</w:t>
            </w:r>
            <w:proofErr w:type="gramEnd"/>
          </w:p>
          <w:p w14:paraId="0FA29443" w14:textId="050C0E31" w:rsidR="0039671D" w:rsidRPr="001A3FDD" w:rsidRDefault="00A65E62" w:rsidP="00A65E62">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Three phases: </w:t>
            </w:r>
            <w:proofErr w:type="spellStart"/>
            <w:r w:rsidRPr="001A3FDD">
              <w:rPr>
                <w:rFonts w:ascii="Calibri" w:eastAsia="Calibri" w:hAnsi="Calibri" w:cs="Calibri"/>
                <w:sz w:val="20"/>
                <w:szCs w:val="20"/>
                <w:lang w:val="en-ZA"/>
              </w:rPr>
              <w:t>i</w:t>
            </w:r>
            <w:proofErr w:type="spellEnd"/>
            <w:r w:rsidRPr="001A3FDD">
              <w:rPr>
                <w:rFonts w:ascii="Calibri" w:eastAsia="Calibri" w:hAnsi="Calibri" w:cs="Calibri"/>
                <w:sz w:val="20"/>
                <w:szCs w:val="20"/>
                <w:lang w:val="en-ZA"/>
              </w:rPr>
              <w:t>) Challenge phase where learners watched a video of surgical skills (knot-tying or suturing) completed by experts and uploaded a video of themselves performing the same skill, ii) Peer Review phase where they used a grading rubric to provide peer feedback and iii) Recap stage where learners received individual peer and/or expert feedback</w:t>
            </w:r>
          </w:p>
        </w:tc>
        <w:tc>
          <w:tcPr>
            <w:tcW w:w="1343" w:type="pct"/>
          </w:tcPr>
          <w:p w14:paraId="60FC577C" w14:textId="77777777" w:rsidR="00A65E62" w:rsidRPr="001A3FDD" w:rsidRDefault="00A65E62" w:rsidP="00A65E62">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531446DE" w14:textId="2A10E126" w:rsidR="00A65E62" w:rsidRPr="001A3FDD" w:rsidRDefault="00A65E62" w:rsidP="00A65E62">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Flexibility of in-home training, deliberate practice, and peer review</w:t>
            </w:r>
          </w:p>
          <w:p w14:paraId="649A3BC1" w14:textId="77777777" w:rsidR="00A65E62" w:rsidRPr="001A3FDD" w:rsidRDefault="00A65E62" w:rsidP="00A65E62">
            <w:pPr>
              <w:pStyle w:val="ListParagraph"/>
              <w:spacing w:before="40" w:after="40"/>
              <w:ind w:left="360"/>
              <w:rPr>
                <w:rFonts w:ascii="Calibri" w:eastAsia="Calibri" w:hAnsi="Calibri" w:cs="Calibri"/>
                <w:bCs/>
                <w:sz w:val="20"/>
                <w:szCs w:val="20"/>
                <w:u w:val="single"/>
                <w:lang w:val="en-ZA"/>
              </w:rPr>
            </w:pPr>
          </w:p>
          <w:p w14:paraId="4BEFA06B" w14:textId="77777777" w:rsidR="00A65E62" w:rsidRPr="001A3FDD" w:rsidRDefault="00A65E62" w:rsidP="00A65E6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2EA06AE" w14:textId="25174C74" w:rsidR="00A65E62" w:rsidRPr="001A3FDD" w:rsidRDefault="00A65E62" w:rsidP="00A65E62">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Peer review: concerns with feedback validity</w:t>
            </w:r>
          </w:p>
          <w:p w14:paraId="270F2AF0" w14:textId="77777777" w:rsidR="00A65E62" w:rsidRPr="001A3FDD" w:rsidRDefault="00A65E62" w:rsidP="00A65E62">
            <w:pPr>
              <w:pStyle w:val="ListParagraph"/>
              <w:spacing w:before="40" w:after="40"/>
              <w:ind w:left="360"/>
              <w:rPr>
                <w:rFonts w:ascii="Calibri" w:eastAsia="Calibri" w:hAnsi="Calibri" w:cs="Calibri"/>
                <w:bCs/>
                <w:sz w:val="20"/>
                <w:szCs w:val="20"/>
                <w:u w:val="single"/>
                <w:lang w:val="en-ZA"/>
              </w:rPr>
            </w:pPr>
          </w:p>
          <w:p w14:paraId="0BEEF7FB" w14:textId="77777777" w:rsidR="00A65E62" w:rsidRPr="001A3FDD" w:rsidRDefault="00A65E62" w:rsidP="00A65E6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4C05ABCF" w14:textId="77777777" w:rsidR="002E5F73" w:rsidRPr="001A3FDD" w:rsidRDefault="00A65E62" w:rsidP="00A65E62">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Learners reported positive experiences regarding the Peer Review Stage, structured home practice, ease of mobile access to submit and review videos, </w:t>
            </w:r>
            <w:r w:rsidR="002E5F73" w:rsidRPr="001A3FDD">
              <w:rPr>
                <w:rFonts w:ascii="Calibri" w:eastAsia="Calibri" w:hAnsi="Calibri" w:cs="Calibri"/>
                <w:sz w:val="20"/>
                <w:szCs w:val="20"/>
                <w:shd w:val="clear" w:color="auto" w:fill="FFFFFF"/>
                <w:lang w:val="en-ZA"/>
              </w:rPr>
              <w:t xml:space="preserve">and ongoing immediate </w:t>
            </w:r>
            <w:proofErr w:type="gramStart"/>
            <w:r w:rsidR="002E5F73" w:rsidRPr="001A3FDD">
              <w:rPr>
                <w:rFonts w:ascii="Calibri" w:eastAsia="Calibri" w:hAnsi="Calibri" w:cs="Calibri"/>
                <w:sz w:val="20"/>
                <w:szCs w:val="20"/>
                <w:shd w:val="clear" w:color="auto" w:fill="FFFFFF"/>
                <w:lang w:val="en-ZA"/>
              </w:rPr>
              <w:t>feedback</w:t>
            </w:r>
            <w:proofErr w:type="gramEnd"/>
          </w:p>
          <w:p w14:paraId="48760BC3" w14:textId="56B612A6" w:rsidR="002E5F73" w:rsidRPr="001A3FDD" w:rsidRDefault="00A65E62" w:rsidP="002E5F73">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Most learners </w:t>
            </w:r>
            <w:r w:rsidR="002E5F73" w:rsidRPr="001A3FDD">
              <w:rPr>
                <w:rFonts w:ascii="Calibri" w:eastAsia="Calibri" w:hAnsi="Calibri" w:cs="Calibri"/>
                <w:sz w:val="20"/>
                <w:szCs w:val="20"/>
                <w:shd w:val="clear" w:color="auto" w:fill="FFFFFF"/>
                <w:lang w:val="en-ZA"/>
              </w:rPr>
              <w:t>spent</w:t>
            </w:r>
            <w:r w:rsidRPr="001A3FDD">
              <w:rPr>
                <w:rFonts w:ascii="Calibri" w:eastAsia="Calibri" w:hAnsi="Calibri" w:cs="Calibri"/>
                <w:sz w:val="20"/>
                <w:szCs w:val="20"/>
                <w:shd w:val="clear" w:color="auto" w:fill="FFFFFF"/>
                <w:lang w:val="en-ZA"/>
              </w:rPr>
              <w:t xml:space="preserve"> at least 10 to 30 minute</w:t>
            </w:r>
            <w:r w:rsidR="00DB4C62" w:rsidRPr="001A3FDD">
              <w:rPr>
                <w:rFonts w:ascii="Calibri" w:eastAsia="Calibri" w:hAnsi="Calibri" w:cs="Calibri"/>
                <w:sz w:val="20"/>
                <w:szCs w:val="20"/>
                <w:shd w:val="clear" w:color="auto" w:fill="FFFFFF"/>
                <w:lang w:val="en-ZA"/>
              </w:rPr>
              <w:t>s</w:t>
            </w:r>
            <w:r w:rsidRPr="001A3FDD">
              <w:rPr>
                <w:rFonts w:ascii="Calibri" w:eastAsia="Calibri" w:hAnsi="Calibri" w:cs="Calibri"/>
                <w:sz w:val="20"/>
                <w:szCs w:val="20"/>
                <w:shd w:val="clear" w:color="auto" w:fill="FFFFFF"/>
                <w:lang w:val="en-ZA"/>
              </w:rPr>
              <w:t xml:space="preserve"> practicing skills</w:t>
            </w:r>
            <w:r w:rsidR="002E5F73" w:rsidRPr="001A3FDD">
              <w:rPr>
                <w:rFonts w:ascii="Calibri" w:eastAsia="Calibri" w:hAnsi="Calibri" w:cs="Calibri"/>
                <w:sz w:val="20"/>
                <w:szCs w:val="20"/>
                <w:shd w:val="clear" w:color="auto" w:fill="FFFFFF"/>
                <w:lang w:val="en-ZA"/>
              </w:rPr>
              <w:t xml:space="preserve"> before recording their </w:t>
            </w:r>
            <w:proofErr w:type="gramStart"/>
            <w:r w:rsidR="002E5F73" w:rsidRPr="001A3FDD">
              <w:rPr>
                <w:rFonts w:ascii="Calibri" w:eastAsia="Calibri" w:hAnsi="Calibri" w:cs="Calibri"/>
                <w:sz w:val="20"/>
                <w:szCs w:val="20"/>
                <w:shd w:val="clear" w:color="auto" w:fill="FFFFFF"/>
                <w:lang w:val="en-ZA"/>
              </w:rPr>
              <w:t>videos</w:t>
            </w:r>
            <w:proofErr w:type="gramEnd"/>
          </w:p>
          <w:p w14:paraId="098455D8" w14:textId="375163FD" w:rsidR="00A65E62" w:rsidRPr="001A3FDD" w:rsidRDefault="002E5F73" w:rsidP="002E5F73">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w:t>
            </w:r>
            <w:r w:rsidR="00A65E62" w:rsidRPr="001A3FDD">
              <w:rPr>
                <w:rFonts w:ascii="Calibri" w:eastAsia="Calibri" w:hAnsi="Calibri" w:cs="Calibri"/>
                <w:sz w:val="20"/>
                <w:szCs w:val="20"/>
                <w:shd w:val="clear" w:color="auto" w:fill="FFFFFF"/>
                <w:lang w:val="en-ZA"/>
              </w:rPr>
              <w:t>Content analysis of qualitative survey responses showed that learners engaged with the educational concepts designed into the platform such as deliberate practice, feedback, soc</w:t>
            </w:r>
            <w:r w:rsidRPr="001A3FDD">
              <w:rPr>
                <w:rFonts w:ascii="Calibri" w:eastAsia="Calibri" w:hAnsi="Calibri" w:cs="Calibri"/>
                <w:sz w:val="20"/>
                <w:szCs w:val="20"/>
                <w:shd w:val="clear" w:color="auto" w:fill="FFFFFF"/>
                <w:lang w:val="en-ZA"/>
              </w:rPr>
              <w:t>ial learning and self-</w:t>
            </w:r>
            <w:proofErr w:type="gramStart"/>
            <w:r w:rsidRPr="001A3FDD">
              <w:rPr>
                <w:rFonts w:ascii="Calibri" w:eastAsia="Calibri" w:hAnsi="Calibri" w:cs="Calibri"/>
                <w:sz w:val="20"/>
                <w:szCs w:val="20"/>
                <w:shd w:val="clear" w:color="auto" w:fill="FFFFFF"/>
                <w:lang w:val="en-ZA"/>
              </w:rPr>
              <w:t>reﬂection”</w:t>
            </w:r>
            <w:proofErr w:type="gramEnd"/>
          </w:p>
          <w:p w14:paraId="749FF70E" w14:textId="77777777" w:rsidR="002E5F73" w:rsidRPr="001A3FDD" w:rsidRDefault="002E5F73" w:rsidP="002E5F73">
            <w:pPr>
              <w:pStyle w:val="ListParagraph"/>
              <w:spacing w:before="40" w:after="40"/>
              <w:ind w:left="360"/>
              <w:rPr>
                <w:rFonts w:ascii="Calibri" w:eastAsia="Calibri" w:hAnsi="Calibri" w:cs="Calibri"/>
                <w:bCs/>
                <w:sz w:val="20"/>
                <w:szCs w:val="20"/>
                <w:lang w:val="en-ZA"/>
              </w:rPr>
            </w:pPr>
          </w:p>
          <w:p w14:paraId="34DDF98A" w14:textId="09DCD07E" w:rsidR="00A65E62" w:rsidRPr="001A3FDD" w:rsidRDefault="00A65E62" w:rsidP="00A65E6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7737252C" w14:textId="43363B84" w:rsidR="00A65E62" w:rsidRPr="001A3FDD" w:rsidRDefault="00A65E62" w:rsidP="00A65E62">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applicable</w:t>
            </w:r>
          </w:p>
          <w:p w14:paraId="6B1E961E" w14:textId="77777777" w:rsidR="0039671D" w:rsidRPr="001A3FDD" w:rsidRDefault="0039671D" w:rsidP="001A3B09">
            <w:pPr>
              <w:spacing w:before="40" w:after="40"/>
              <w:rPr>
                <w:rFonts w:ascii="Calibri" w:eastAsia="Calibri" w:hAnsi="Calibri" w:cs="Calibri"/>
                <w:sz w:val="20"/>
                <w:szCs w:val="20"/>
                <w:u w:val="single"/>
                <w:shd w:val="clear" w:color="auto" w:fill="FFFFFF"/>
                <w:lang w:val="en-ZA"/>
              </w:rPr>
            </w:pPr>
          </w:p>
        </w:tc>
      </w:tr>
      <w:tr w:rsidR="001A3FDD" w:rsidRPr="001A3FDD" w14:paraId="4AD1BB51" w14:textId="77777777" w:rsidTr="00E41C2C">
        <w:trPr>
          <w:trHeight w:val="6515"/>
        </w:trPr>
        <w:tc>
          <w:tcPr>
            <w:tcW w:w="595" w:type="pct"/>
          </w:tcPr>
          <w:p w14:paraId="2D93676B" w14:textId="5B6718A9" w:rsidR="00C307FA" w:rsidRPr="001A3FDD" w:rsidRDefault="00C307FA" w:rsidP="00C307FA">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Handaya</w:t>
            </w:r>
            <w:proofErr w:type="spellEnd"/>
            <w:r w:rsidRPr="001A3FDD">
              <w:rPr>
                <w:rFonts w:ascii="Calibri" w:eastAsia="Calibri" w:hAnsi="Calibri" w:cs="Calibri"/>
                <w:sz w:val="20"/>
                <w:szCs w:val="20"/>
                <w:lang w:val="en-ZA"/>
              </w:rPr>
              <w:t xml:space="preserve"> AY, Fauzi AR, Andrew J, Hanif AS, </w:t>
            </w:r>
            <w:proofErr w:type="spellStart"/>
            <w:r w:rsidRPr="001A3FDD">
              <w:rPr>
                <w:rFonts w:ascii="Calibri" w:eastAsia="Calibri" w:hAnsi="Calibri" w:cs="Calibri"/>
                <w:sz w:val="20"/>
                <w:szCs w:val="20"/>
                <w:lang w:val="en-ZA"/>
              </w:rPr>
              <w:t>Tjendra</w:t>
            </w:r>
            <w:proofErr w:type="spellEnd"/>
            <w:r w:rsidRPr="001A3FDD">
              <w:rPr>
                <w:rFonts w:ascii="Calibri" w:eastAsia="Calibri" w:hAnsi="Calibri" w:cs="Calibri"/>
                <w:sz w:val="20"/>
                <w:szCs w:val="20"/>
                <w:lang w:val="en-ZA"/>
              </w:rPr>
              <w:t xml:space="preserve"> KR, Aditya AF. Effectiveness of tutorial videos combined with online classes in surgical knotting course during COVID-19 pandemic: A cohort study. Annals of Medicine and Surgery. 2021 Sep 1; 69: 102751.</w:t>
            </w:r>
          </w:p>
        </w:tc>
        <w:tc>
          <w:tcPr>
            <w:tcW w:w="625" w:type="pct"/>
          </w:tcPr>
          <w:p w14:paraId="0CD30E5F" w14:textId="77777777" w:rsidR="00C307FA" w:rsidRPr="001A3FDD" w:rsidRDefault="00C307FA" w:rsidP="00C307F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17DB0F95" w14:textId="6027048E" w:rsidR="00C307FA" w:rsidRPr="001A3FDD" w:rsidRDefault="00C307FA" w:rsidP="00C307F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Lower middle-income</w:t>
            </w:r>
          </w:p>
          <w:p w14:paraId="49F17C07" w14:textId="77777777" w:rsidR="00C307FA" w:rsidRPr="001A3FDD" w:rsidRDefault="00C307FA" w:rsidP="00C307FA">
            <w:pPr>
              <w:spacing w:before="40" w:after="40"/>
              <w:rPr>
                <w:rFonts w:ascii="Calibri" w:eastAsia="Calibri" w:hAnsi="Calibri" w:cs="Calibri"/>
                <w:sz w:val="20"/>
                <w:szCs w:val="20"/>
                <w:lang w:val="en-ZA"/>
              </w:rPr>
            </w:pPr>
          </w:p>
          <w:p w14:paraId="502FFB86" w14:textId="77777777" w:rsidR="00C307FA" w:rsidRPr="001A3FDD" w:rsidRDefault="00C307FA" w:rsidP="00C307F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5BD11B7F" w14:textId="6165FF46" w:rsidR="00C307FA" w:rsidRPr="001A3FDD" w:rsidRDefault="00C307FA" w:rsidP="00C307F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Indonesia</w:t>
            </w:r>
          </w:p>
          <w:p w14:paraId="0018AC7C" w14:textId="77777777" w:rsidR="00C307FA" w:rsidRPr="001A3FDD" w:rsidRDefault="00C307FA" w:rsidP="00C307FA">
            <w:pPr>
              <w:spacing w:before="40" w:after="40"/>
              <w:rPr>
                <w:rFonts w:ascii="Calibri" w:eastAsia="Calibri" w:hAnsi="Calibri" w:cs="Calibri"/>
                <w:sz w:val="20"/>
                <w:szCs w:val="20"/>
                <w:lang w:val="en-ZA"/>
              </w:rPr>
            </w:pPr>
          </w:p>
          <w:p w14:paraId="4D9DC040" w14:textId="77777777" w:rsidR="00C307FA" w:rsidRPr="001A3FDD" w:rsidRDefault="00C307FA" w:rsidP="00C307F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711741F4" w14:textId="697321BB" w:rsidR="00C307FA" w:rsidRPr="001A3FDD" w:rsidRDefault="00C307FA" w:rsidP="00C307F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Surgery Department clinical rotation of Universitas Gadjah </w:t>
            </w:r>
            <w:proofErr w:type="spellStart"/>
            <w:r w:rsidRPr="001A3FDD">
              <w:rPr>
                <w:rFonts w:ascii="Calibri" w:eastAsia="Calibri" w:hAnsi="Calibri" w:cs="Calibri"/>
                <w:sz w:val="20"/>
                <w:szCs w:val="20"/>
                <w:lang w:val="en-ZA"/>
              </w:rPr>
              <w:t>Mada</w:t>
            </w:r>
            <w:proofErr w:type="spellEnd"/>
            <w:r w:rsidRPr="001A3FDD">
              <w:rPr>
                <w:rFonts w:ascii="Calibri" w:eastAsia="Calibri" w:hAnsi="Calibri" w:cs="Calibri"/>
                <w:sz w:val="20"/>
                <w:szCs w:val="20"/>
                <w:lang w:val="en-ZA"/>
              </w:rPr>
              <w:t>/</w:t>
            </w:r>
            <w:proofErr w:type="spellStart"/>
            <w:r w:rsidRPr="001A3FDD">
              <w:rPr>
                <w:rFonts w:ascii="Calibri" w:eastAsia="Calibri" w:hAnsi="Calibri" w:cs="Calibri"/>
                <w:sz w:val="20"/>
                <w:szCs w:val="20"/>
                <w:lang w:val="en-ZA"/>
              </w:rPr>
              <w:t>Dr.</w:t>
            </w:r>
            <w:proofErr w:type="spellEnd"/>
            <w:r w:rsidRPr="001A3FDD">
              <w:rPr>
                <w:rFonts w:ascii="Calibri" w:eastAsia="Calibri" w:hAnsi="Calibri" w:cs="Calibri"/>
                <w:sz w:val="20"/>
                <w:szCs w:val="20"/>
                <w:lang w:val="en-ZA"/>
              </w:rPr>
              <w:t xml:space="preserve"> </w:t>
            </w:r>
            <w:proofErr w:type="spellStart"/>
            <w:r w:rsidRPr="001A3FDD">
              <w:rPr>
                <w:rFonts w:ascii="Calibri" w:eastAsia="Calibri" w:hAnsi="Calibri" w:cs="Calibri"/>
                <w:sz w:val="20"/>
                <w:szCs w:val="20"/>
                <w:lang w:val="en-ZA"/>
              </w:rPr>
              <w:t>Sardjito</w:t>
            </w:r>
            <w:proofErr w:type="spellEnd"/>
            <w:r w:rsidRPr="001A3FDD">
              <w:rPr>
                <w:rFonts w:ascii="Calibri" w:eastAsia="Calibri" w:hAnsi="Calibri" w:cs="Calibri"/>
                <w:sz w:val="20"/>
                <w:szCs w:val="20"/>
                <w:lang w:val="en-ZA"/>
              </w:rPr>
              <w:t xml:space="preserve"> Central Hospital</w:t>
            </w:r>
          </w:p>
          <w:p w14:paraId="00E1E6F8" w14:textId="77777777" w:rsidR="00C307FA" w:rsidRPr="001A3FDD" w:rsidRDefault="00C307FA" w:rsidP="00C307FA">
            <w:pPr>
              <w:spacing w:before="40" w:after="40"/>
              <w:rPr>
                <w:rFonts w:ascii="Calibri" w:eastAsia="Calibri" w:hAnsi="Calibri" w:cs="Calibri"/>
                <w:sz w:val="20"/>
                <w:szCs w:val="20"/>
                <w:lang w:val="en-ZA"/>
              </w:rPr>
            </w:pPr>
          </w:p>
          <w:p w14:paraId="244A0F20" w14:textId="77777777" w:rsidR="00C307FA" w:rsidRPr="001A3FDD" w:rsidRDefault="00C307FA" w:rsidP="00C307F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4832FE3D" w14:textId="32E29C24" w:rsidR="00C307FA" w:rsidRPr="001A3FDD" w:rsidRDefault="00C307FA" w:rsidP="00C307F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Prospective cohort</w:t>
            </w:r>
          </w:p>
          <w:p w14:paraId="67504C2A" w14:textId="77777777" w:rsidR="00C307FA" w:rsidRPr="001A3FDD" w:rsidRDefault="00C307FA" w:rsidP="00C307FA">
            <w:pPr>
              <w:spacing w:before="40" w:after="40"/>
              <w:rPr>
                <w:rFonts w:ascii="Calibri" w:eastAsia="Calibri" w:hAnsi="Calibri" w:cs="Calibri"/>
                <w:sz w:val="20"/>
                <w:szCs w:val="20"/>
                <w:lang w:val="en-ZA"/>
              </w:rPr>
            </w:pPr>
          </w:p>
          <w:p w14:paraId="0E86D794" w14:textId="77777777" w:rsidR="00C307FA" w:rsidRPr="001A3FDD" w:rsidRDefault="00C307FA" w:rsidP="00C307F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660906F4" w14:textId="297145B9" w:rsidR="00C307FA" w:rsidRPr="001A3FDD" w:rsidRDefault="00C307FA" w:rsidP="00C307F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035CB5B5" w14:textId="77777777" w:rsidR="00C307FA" w:rsidRPr="001A3FDD" w:rsidRDefault="00C307FA" w:rsidP="00C307FA">
            <w:pPr>
              <w:spacing w:before="40" w:after="40"/>
              <w:rPr>
                <w:rFonts w:ascii="Calibri" w:eastAsia="Calibri" w:hAnsi="Calibri" w:cs="Calibri"/>
                <w:sz w:val="20"/>
                <w:szCs w:val="20"/>
                <w:lang w:val="en-ZA"/>
              </w:rPr>
            </w:pPr>
          </w:p>
          <w:p w14:paraId="16B385EC" w14:textId="77777777" w:rsidR="00C307FA" w:rsidRPr="001A3FDD" w:rsidRDefault="00C307FA" w:rsidP="00C307F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002565D0" w14:textId="77777777" w:rsidR="00C307FA" w:rsidRPr="001A3FDD" w:rsidRDefault="00C307FA" w:rsidP="00C307FA">
            <w:pPr>
              <w:rPr>
                <w:rFonts w:ascii="Calibri" w:eastAsia="Calibri" w:hAnsi="Calibri" w:cs="Calibri"/>
                <w:sz w:val="20"/>
                <w:szCs w:val="20"/>
                <w:lang w:val="en-ZA"/>
              </w:rPr>
            </w:pPr>
            <w:r w:rsidRPr="001A3FDD">
              <w:rPr>
                <w:rFonts w:ascii="Calibri" w:eastAsia="Calibri" w:hAnsi="Calibri" w:cs="Calibri"/>
                <w:sz w:val="20"/>
                <w:szCs w:val="20"/>
                <w:lang w:val="en-ZA"/>
              </w:rPr>
              <w:t>Small Business Innovation Research grant from</w:t>
            </w:r>
          </w:p>
          <w:p w14:paraId="0AF32C39" w14:textId="35BF7D15" w:rsidR="00C307FA" w:rsidRPr="001A3FDD" w:rsidRDefault="00C307FA" w:rsidP="00C307F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the National Science Foundation</w:t>
            </w:r>
          </w:p>
        </w:tc>
        <w:tc>
          <w:tcPr>
            <w:tcW w:w="744" w:type="pct"/>
          </w:tcPr>
          <w:p w14:paraId="2476B031" w14:textId="646F6ED7" w:rsidR="00C307FA" w:rsidRPr="001A3FDD" w:rsidRDefault="00C307FA" w:rsidP="00C307FA">
            <w:pPr>
              <w:rPr>
                <w:rFonts w:ascii="Calibri" w:eastAsia="Calibri" w:hAnsi="Calibri" w:cs="Calibri"/>
                <w:sz w:val="20"/>
                <w:szCs w:val="20"/>
                <w:lang w:val="en-ZA"/>
              </w:rPr>
            </w:pPr>
            <w:r w:rsidRPr="001A3FDD">
              <w:rPr>
                <w:rFonts w:ascii="Calibri" w:eastAsia="Calibri" w:hAnsi="Calibri" w:cs="Calibri"/>
                <w:sz w:val="20"/>
                <w:szCs w:val="20"/>
                <w:lang w:val="en-ZA"/>
              </w:rPr>
              <w:t>To assess the effectiveness of tutorial</w:t>
            </w:r>
          </w:p>
          <w:p w14:paraId="2DF42A99" w14:textId="7852071D" w:rsidR="00C307FA" w:rsidRPr="001A3FDD" w:rsidRDefault="00C307FA" w:rsidP="00C307FA">
            <w:pPr>
              <w:rPr>
                <w:rFonts w:ascii="Calibri" w:eastAsia="Calibri" w:hAnsi="Calibri" w:cs="Calibri"/>
                <w:sz w:val="20"/>
                <w:szCs w:val="20"/>
                <w:lang w:val="en-ZA"/>
              </w:rPr>
            </w:pPr>
            <w:r w:rsidRPr="001A3FDD">
              <w:rPr>
                <w:rFonts w:ascii="Calibri" w:eastAsia="Calibri" w:hAnsi="Calibri" w:cs="Calibri"/>
                <w:sz w:val="20"/>
                <w:szCs w:val="20"/>
                <w:lang w:val="en-ZA"/>
              </w:rPr>
              <w:t>videos and online classes in delivering knowledge and skill in basic surgical knotting to medical students</w:t>
            </w:r>
          </w:p>
        </w:tc>
        <w:tc>
          <w:tcPr>
            <w:tcW w:w="863" w:type="pct"/>
          </w:tcPr>
          <w:p w14:paraId="4D4F76C6" w14:textId="34672E35" w:rsidR="00C307FA" w:rsidRPr="001A3FDD" w:rsidRDefault="00C307FA" w:rsidP="00BB6444">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w:t>
            </w:r>
            <w:r w:rsidR="00BB6444" w:rsidRPr="001A3FDD">
              <w:rPr>
                <w:rFonts w:ascii="Calibri" w:eastAsia="Calibri" w:hAnsi="Calibri" w:cs="Calibri"/>
                <w:sz w:val="20"/>
                <w:szCs w:val="20"/>
                <w:lang w:val="en-ZA"/>
              </w:rPr>
              <w:t>89</w:t>
            </w:r>
            <w:r w:rsidRPr="001A3FDD">
              <w:rPr>
                <w:rFonts w:ascii="Calibri" w:eastAsia="Calibri" w:hAnsi="Calibri" w:cs="Calibri"/>
                <w:sz w:val="20"/>
                <w:szCs w:val="20"/>
                <w:lang w:val="en-ZA"/>
              </w:rPr>
              <w:t xml:space="preserve">, </w:t>
            </w:r>
            <w:r w:rsidR="00BB6444" w:rsidRPr="001A3FDD">
              <w:rPr>
                <w:rFonts w:ascii="Calibri" w:eastAsia="Calibri" w:hAnsi="Calibri" w:cs="Calibri"/>
                <w:sz w:val="20"/>
                <w:szCs w:val="20"/>
                <w:lang w:val="en-ZA"/>
              </w:rPr>
              <w:t>50</w:t>
            </w:r>
            <w:r w:rsidRPr="001A3FDD">
              <w:rPr>
                <w:rFonts w:ascii="Calibri" w:eastAsia="Calibri" w:hAnsi="Calibri" w:cs="Calibri"/>
                <w:sz w:val="20"/>
                <w:szCs w:val="20"/>
                <w:lang w:val="en-ZA"/>
              </w:rPr>
              <w:t xml:space="preserve"> in experimental group who were given the knotting video prior to the first task and </w:t>
            </w:r>
            <w:r w:rsidR="00BB6444" w:rsidRPr="001A3FDD">
              <w:rPr>
                <w:rFonts w:ascii="Calibri" w:eastAsia="Calibri" w:hAnsi="Calibri" w:cs="Calibri"/>
                <w:sz w:val="20"/>
                <w:szCs w:val="20"/>
                <w:lang w:val="en-ZA"/>
              </w:rPr>
              <w:t>39</w:t>
            </w:r>
            <w:r w:rsidRPr="001A3FDD">
              <w:rPr>
                <w:rFonts w:ascii="Calibri" w:eastAsia="Calibri" w:hAnsi="Calibri" w:cs="Calibri"/>
                <w:sz w:val="20"/>
                <w:szCs w:val="20"/>
                <w:lang w:val="en-ZA"/>
              </w:rPr>
              <w:t xml:space="preserve"> in control group who did not view the video prior</w:t>
            </w:r>
          </w:p>
          <w:p w14:paraId="7C8C7B5E" w14:textId="77777777" w:rsidR="00C307FA" w:rsidRPr="001A3FDD" w:rsidRDefault="00C307FA" w:rsidP="00C307FA">
            <w:pPr>
              <w:spacing w:before="40"/>
              <w:rPr>
                <w:rFonts w:ascii="Calibri" w:eastAsia="Calibri" w:hAnsi="Calibri" w:cs="Calibri"/>
                <w:sz w:val="20"/>
                <w:szCs w:val="20"/>
                <w:u w:val="single"/>
                <w:lang w:val="en-ZA"/>
              </w:rPr>
            </w:pPr>
          </w:p>
          <w:p w14:paraId="3465C580" w14:textId="0490BB4E" w:rsidR="00C307FA" w:rsidRPr="001A3FDD" w:rsidRDefault="00C307FA" w:rsidP="00C307F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sz w:val="20"/>
                <w:szCs w:val="20"/>
                <w:lang w:val="en-ZA"/>
              </w:rPr>
              <w:t xml:space="preserve"> no further demographic information provided </w:t>
            </w:r>
          </w:p>
          <w:p w14:paraId="3F569F2F" w14:textId="77777777" w:rsidR="00C307FA" w:rsidRPr="001A3FDD" w:rsidRDefault="00C307FA" w:rsidP="00C307FA">
            <w:pPr>
              <w:spacing w:before="40"/>
              <w:rPr>
                <w:rFonts w:ascii="Calibri" w:eastAsia="Calibri" w:hAnsi="Calibri" w:cs="Calibri"/>
                <w:sz w:val="20"/>
                <w:szCs w:val="20"/>
                <w:lang w:val="en-ZA"/>
              </w:rPr>
            </w:pPr>
          </w:p>
          <w:p w14:paraId="7925A630" w14:textId="46ECD937" w:rsidR="00C307FA" w:rsidRPr="001A3FDD" w:rsidRDefault="00C307FA" w:rsidP="00C307FA">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0B1309A6" w14:textId="77777777" w:rsidR="00C307FA" w:rsidRPr="001A3FDD" w:rsidRDefault="00C307FA" w:rsidP="00C307FA">
            <w:pPr>
              <w:spacing w:before="40" w:after="40"/>
              <w:rPr>
                <w:rFonts w:ascii="Calibri" w:eastAsia="Calibri" w:hAnsi="Calibri" w:cs="Calibri"/>
                <w:sz w:val="20"/>
                <w:szCs w:val="20"/>
                <w:u w:val="single"/>
                <w:lang w:val="en-ZA"/>
              </w:rPr>
            </w:pPr>
          </w:p>
        </w:tc>
        <w:tc>
          <w:tcPr>
            <w:tcW w:w="830" w:type="pct"/>
          </w:tcPr>
          <w:p w14:paraId="66DC8843" w14:textId="77777777" w:rsidR="00C307FA" w:rsidRPr="001A3FDD" w:rsidRDefault="00C307FA" w:rsidP="00C307FA">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Videos and online surgical skills demonstration via Zoom</w:t>
            </w:r>
          </w:p>
          <w:p w14:paraId="53F43276" w14:textId="77777777" w:rsidR="00C307FA" w:rsidRPr="001A3FDD" w:rsidRDefault="00C307FA" w:rsidP="00C307FA">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Participants in both groups submitted a demonstration video to show their knotting </w:t>
            </w:r>
            <w:proofErr w:type="gramStart"/>
            <w:r w:rsidRPr="001A3FDD">
              <w:rPr>
                <w:rFonts w:ascii="Calibri" w:eastAsia="Calibri" w:hAnsi="Calibri" w:cs="Calibri"/>
                <w:sz w:val="20"/>
                <w:szCs w:val="20"/>
                <w:lang w:val="en-ZA"/>
              </w:rPr>
              <w:t>skill</w:t>
            </w:r>
            <w:proofErr w:type="gramEnd"/>
          </w:p>
          <w:p w14:paraId="25A88E04" w14:textId="77777777" w:rsidR="00C307FA" w:rsidRPr="001A3FDD" w:rsidRDefault="00C307FA" w:rsidP="00C307FA">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videos were </w:t>
            </w:r>
            <w:proofErr w:type="gramStart"/>
            <w:r w:rsidRPr="001A3FDD">
              <w:rPr>
                <w:rFonts w:ascii="Calibri" w:eastAsia="Calibri" w:hAnsi="Calibri" w:cs="Calibri"/>
                <w:sz w:val="20"/>
                <w:szCs w:val="20"/>
                <w:lang w:val="en-ZA"/>
              </w:rPr>
              <w:t>graded</w:t>
            </w:r>
            <w:proofErr w:type="gramEnd"/>
            <w:r w:rsidRPr="001A3FDD">
              <w:rPr>
                <w:rFonts w:ascii="Calibri" w:eastAsia="Calibri" w:hAnsi="Calibri" w:cs="Calibri"/>
                <w:sz w:val="20"/>
                <w:szCs w:val="20"/>
                <w:lang w:val="en-ZA"/>
              </w:rPr>
              <w:t xml:space="preserve"> </w:t>
            </w:r>
          </w:p>
          <w:p w14:paraId="598BE8DD" w14:textId="1545BAD9" w:rsidR="00C307FA" w:rsidRPr="001A3FDD" w:rsidRDefault="00C307FA" w:rsidP="00BB6444">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Then, all participants attended surgical skills online classes via Zoom </w:t>
            </w:r>
            <w:r w:rsidR="00BB6444" w:rsidRPr="001A3FDD">
              <w:rPr>
                <w:rFonts w:ascii="Calibri" w:eastAsia="Calibri" w:hAnsi="Calibri" w:cs="Calibri"/>
                <w:sz w:val="20"/>
                <w:szCs w:val="20"/>
                <w:lang w:val="en-ZA"/>
              </w:rPr>
              <w:t>(lectures, live demonstration of skills, and individual feedback sessions)</w:t>
            </w:r>
          </w:p>
          <w:p w14:paraId="7465E584" w14:textId="70511ECE" w:rsidR="00C307FA" w:rsidRPr="001A3FDD" w:rsidRDefault="00C307FA" w:rsidP="00C307FA">
            <w:pPr>
              <w:pStyle w:val="ListParagraph"/>
              <w:numPr>
                <w:ilvl w:val="0"/>
                <w:numId w:val="19"/>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Participants then submitted another video recording of their attempts after the online classes which were graded</w:t>
            </w:r>
          </w:p>
        </w:tc>
        <w:tc>
          <w:tcPr>
            <w:tcW w:w="1343" w:type="pct"/>
          </w:tcPr>
          <w:p w14:paraId="261C27AC" w14:textId="77777777" w:rsidR="00C307FA" w:rsidRPr="001A3FDD" w:rsidRDefault="00C307FA" w:rsidP="00C307FA">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212AC57B" w14:textId="15D91F3D" w:rsidR="00C307FA" w:rsidRPr="001A3FDD" w:rsidRDefault="00C307FA" w:rsidP="00C307FA">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Self-paced, learner-oriented learning</w:t>
            </w:r>
          </w:p>
          <w:p w14:paraId="4590164A" w14:textId="21EF57DD" w:rsidR="00C307FA" w:rsidRPr="001A3FDD" w:rsidRDefault="00C307FA" w:rsidP="00C307FA">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Allows for </w:t>
            </w:r>
            <w:proofErr w:type="gramStart"/>
            <w:r w:rsidRPr="001A3FDD">
              <w:rPr>
                <w:rFonts w:ascii="Calibri" w:eastAsia="Calibri" w:hAnsi="Calibri" w:cs="Calibri"/>
                <w:sz w:val="20"/>
                <w:szCs w:val="20"/>
                <w:shd w:val="clear" w:color="auto" w:fill="FFFFFF"/>
                <w:lang w:val="en-ZA"/>
              </w:rPr>
              <w:t>repetition</w:t>
            </w:r>
            <w:proofErr w:type="gramEnd"/>
          </w:p>
          <w:p w14:paraId="760A8183" w14:textId="541AAA50" w:rsidR="00C307FA" w:rsidRPr="001A3FDD" w:rsidRDefault="00C307FA" w:rsidP="00C307FA">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Use of various multimedia content</w:t>
            </w:r>
          </w:p>
          <w:p w14:paraId="00E6CAEA" w14:textId="77777777" w:rsidR="00C307FA" w:rsidRPr="001A3FDD" w:rsidRDefault="00C307FA" w:rsidP="00C307FA">
            <w:pPr>
              <w:pStyle w:val="ListParagraph"/>
              <w:spacing w:before="40" w:after="40"/>
              <w:ind w:left="360"/>
              <w:rPr>
                <w:rFonts w:ascii="Calibri" w:eastAsia="Calibri" w:hAnsi="Calibri" w:cs="Calibri"/>
                <w:bCs/>
                <w:sz w:val="20"/>
                <w:szCs w:val="20"/>
                <w:u w:val="single"/>
                <w:lang w:val="en-ZA"/>
              </w:rPr>
            </w:pPr>
          </w:p>
          <w:p w14:paraId="31033492" w14:textId="77777777" w:rsidR="00C307FA" w:rsidRPr="001A3FDD" w:rsidRDefault="00C307FA" w:rsidP="00C307F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2F11F2E" w14:textId="1C631B48" w:rsidR="00C307FA" w:rsidRPr="001A3FDD" w:rsidRDefault="00C307FA" w:rsidP="00C307FA">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Psychomotor skill acquisition difficult in the online learning space</w:t>
            </w:r>
          </w:p>
          <w:p w14:paraId="211A66B6" w14:textId="3804F5D4" w:rsidR="00C307FA" w:rsidRPr="001A3FDD" w:rsidRDefault="00C307FA" w:rsidP="00C307FA">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Lack of teacher-student interaction and feedback</w:t>
            </w:r>
          </w:p>
          <w:p w14:paraId="31578DE0" w14:textId="77777777" w:rsidR="00C307FA" w:rsidRPr="001A3FDD" w:rsidRDefault="00C307FA" w:rsidP="00C307FA">
            <w:pPr>
              <w:pStyle w:val="ListParagraph"/>
              <w:spacing w:before="40" w:after="40"/>
              <w:ind w:left="360"/>
              <w:rPr>
                <w:rFonts w:ascii="Calibri" w:eastAsia="Calibri" w:hAnsi="Calibri" w:cs="Calibri"/>
                <w:bCs/>
                <w:sz w:val="20"/>
                <w:szCs w:val="20"/>
                <w:u w:val="single"/>
                <w:lang w:val="en-ZA"/>
              </w:rPr>
            </w:pPr>
          </w:p>
          <w:p w14:paraId="3745FE54" w14:textId="77777777" w:rsidR="00C307FA" w:rsidRPr="001A3FDD" w:rsidRDefault="00C307FA" w:rsidP="00C307F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E3720F1" w14:textId="3E45B18E" w:rsidR="00C307FA" w:rsidRPr="001A3FDD" w:rsidRDefault="00BB6444" w:rsidP="00BB6444">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12B95F38" w14:textId="77777777" w:rsidR="00BB6444" w:rsidRPr="001A3FDD" w:rsidRDefault="00BB6444" w:rsidP="00BB6444">
            <w:pPr>
              <w:spacing w:before="40" w:after="40"/>
              <w:rPr>
                <w:rFonts w:ascii="Calibri" w:eastAsia="Calibri" w:hAnsi="Calibri" w:cs="Calibri"/>
                <w:bCs/>
                <w:sz w:val="20"/>
                <w:szCs w:val="20"/>
                <w:lang w:val="en-ZA"/>
              </w:rPr>
            </w:pPr>
          </w:p>
          <w:p w14:paraId="23F7B391" w14:textId="77777777" w:rsidR="00C307FA" w:rsidRPr="001A3FDD" w:rsidRDefault="00C307FA" w:rsidP="00C307FA">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2A46AFD6" w14:textId="06CD5DAC" w:rsidR="00BB6444" w:rsidRPr="001A3FDD" w:rsidRDefault="00DB4C62" w:rsidP="00BB6444">
            <w:pPr>
              <w:pStyle w:val="ListParagraph"/>
              <w:numPr>
                <w:ilvl w:val="0"/>
                <w:numId w:val="47"/>
              </w:num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bCs/>
                <w:sz w:val="20"/>
                <w:szCs w:val="20"/>
                <w:lang w:val="en-ZA"/>
              </w:rPr>
              <w:t>“</w:t>
            </w:r>
            <w:r w:rsidR="00BB6444" w:rsidRPr="001A3FDD">
              <w:rPr>
                <w:rFonts w:ascii="Calibri" w:eastAsia="Calibri" w:hAnsi="Calibri" w:cs="Calibri"/>
                <w:bCs/>
                <w:sz w:val="20"/>
                <w:szCs w:val="20"/>
                <w:lang w:val="en-ZA"/>
              </w:rPr>
              <w:t xml:space="preserve">The experimental group who watched the tutorial video prior scored higher in the first video attempt compared to the control group with a mean score of 10.850 </w:t>
            </w:r>
            <w:r w:rsidR="00BB6444" w:rsidRPr="001A3FDD">
              <w:rPr>
                <w:rFonts w:ascii="Calibri" w:eastAsia="Calibri" w:hAnsi="Calibri" w:cs="Calibri"/>
                <w:bCs/>
                <w:i/>
                <w:sz w:val="20"/>
                <w:szCs w:val="20"/>
                <w:lang w:val="en-ZA"/>
              </w:rPr>
              <w:t>v</w:t>
            </w:r>
            <w:r w:rsidRPr="001A3FDD">
              <w:rPr>
                <w:rFonts w:ascii="Calibri" w:eastAsia="Calibri" w:hAnsi="Calibri" w:cs="Calibri"/>
                <w:bCs/>
                <w:i/>
                <w:sz w:val="20"/>
                <w:szCs w:val="20"/>
                <w:lang w:val="en-ZA"/>
              </w:rPr>
              <w:t>s</w:t>
            </w:r>
            <w:r w:rsidRPr="001A3FDD">
              <w:rPr>
                <w:rFonts w:ascii="Calibri" w:eastAsia="Calibri" w:hAnsi="Calibri" w:cs="Calibri"/>
                <w:bCs/>
                <w:sz w:val="20"/>
                <w:szCs w:val="20"/>
                <w:lang w:val="en-ZA"/>
              </w:rPr>
              <w:t>.</w:t>
            </w:r>
            <w:r w:rsidR="00BB6444" w:rsidRPr="001A3FDD">
              <w:rPr>
                <w:rFonts w:ascii="Calibri" w:eastAsia="Calibri" w:hAnsi="Calibri" w:cs="Calibri"/>
                <w:bCs/>
                <w:sz w:val="20"/>
                <w:szCs w:val="20"/>
                <w:lang w:val="en-ZA"/>
              </w:rPr>
              <w:t xml:space="preserve"> 7.462, p </w:t>
            </w:r>
            <w:r w:rsidRPr="001A3FDD">
              <w:rPr>
                <w:rFonts w:ascii="Calibri" w:eastAsia="Calibri" w:hAnsi="Calibri" w:cs="Calibri"/>
                <w:bCs/>
                <w:sz w:val="20"/>
                <w:szCs w:val="20"/>
                <w:lang w:val="en-ZA"/>
              </w:rPr>
              <w:t>=</w:t>
            </w:r>
            <w:r w:rsidR="00BB6444" w:rsidRPr="001A3FDD">
              <w:rPr>
                <w:rFonts w:ascii="Calibri" w:eastAsia="Calibri" w:hAnsi="Calibri" w:cs="Calibri"/>
                <w:bCs/>
                <w:sz w:val="20"/>
                <w:szCs w:val="20"/>
                <w:lang w:val="en-ZA"/>
              </w:rPr>
              <w:t>0.000</w:t>
            </w:r>
          </w:p>
          <w:p w14:paraId="0422EC59" w14:textId="1CF4DCD5" w:rsidR="00C307FA" w:rsidRPr="001A3FDD" w:rsidRDefault="00BB6444" w:rsidP="00BB6444">
            <w:pPr>
              <w:pStyle w:val="ListParagraph"/>
              <w:numPr>
                <w:ilvl w:val="0"/>
                <w:numId w:val="47"/>
              </w:num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bCs/>
                <w:sz w:val="20"/>
                <w:szCs w:val="20"/>
                <w:lang w:val="en-ZA"/>
              </w:rPr>
              <w:t xml:space="preserve">In the second video attempt, the assessment showed no significant difference between the two groups with mean score of 11.220 </w:t>
            </w:r>
            <w:r w:rsidRPr="001A3FDD">
              <w:rPr>
                <w:rFonts w:ascii="Calibri" w:eastAsia="Calibri" w:hAnsi="Calibri" w:cs="Calibri"/>
                <w:bCs/>
                <w:i/>
                <w:sz w:val="20"/>
                <w:szCs w:val="20"/>
                <w:lang w:val="en-ZA"/>
              </w:rPr>
              <w:t>vs</w:t>
            </w:r>
            <w:r w:rsidR="00DB4C62"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 xml:space="preserve"> 10.897 in the experimental and control groups respectively, p =0.706</w:t>
            </w:r>
            <w:r w:rsidR="00DB4C62" w:rsidRPr="001A3FDD">
              <w:rPr>
                <w:rFonts w:ascii="Calibri" w:eastAsia="Calibri" w:hAnsi="Calibri" w:cs="Calibri"/>
                <w:bCs/>
                <w:sz w:val="20"/>
                <w:szCs w:val="20"/>
                <w:lang w:val="en-ZA"/>
              </w:rPr>
              <w:t>”</w:t>
            </w:r>
          </w:p>
        </w:tc>
      </w:tr>
      <w:tr w:rsidR="001A3FDD" w:rsidRPr="001A3FDD" w14:paraId="07086FED" w14:textId="77777777" w:rsidTr="00E41C2C">
        <w:trPr>
          <w:trHeight w:val="6515"/>
        </w:trPr>
        <w:tc>
          <w:tcPr>
            <w:tcW w:w="595" w:type="pct"/>
          </w:tcPr>
          <w:p w14:paraId="17348183" w14:textId="0A323A75" w:rsidR="009B1374" w:rsidRPr="001A3FDD" w:rsidRDefault="009B1374" w:rsidP="00C307FA">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Haubruck</w:t>
            </w:r>
            <w:proofErr w:type="spellEnd"/>
            <w:r w:rsidRPr="001A3FDD">
              <w:rPr>
                <w:rFonts w:ascii="Calibri" w:eastAsia="Calibri" w:hAnsi="Calibri" w:cs="Calibri"/>
                <w:sz w:val="20"/>
                <w:szCs w:val="20"/>
                <w:lang w:val="en-ZA"/>
              </w:rPr>
              <w:t xml:space="preserve"> P, Nickel F, Ober J, Walker T, </w:t>
            </w:r>
            <w:proofErr w:type="spellStart"/>
            <w:r w:rsidRPr="001A3FDD">
              <w:rPr>
                <w:rFonts w:ascii="Calibri" w:eastAsia="Calibri" w:hAnsi="Calibri" w:cs="Calibri"/>
                <w:sz w:val="20"/>
                <w:szCs w:val="20"/>
                <w:lang w:val="en-ZA"/>
              </w:rPr>
              <w:t>Bergdolt</w:t>
            </w:r>
            <w:proofErr w:type="spellEnd"/>
            <w:r w:rsidRPr="001A3FDD">
              <w:rPr>
                <w:rFonts w:ascii="Calibri" w:eastAsia="Calibri" w:hAnsi="Calibri" w:cs="Calibri"/>
                <w:sz w:val="20"/>
                <w:szCs w:val="20"/>
                <w:lang w:val="en-ZA"/>
              </w:rPr>
              <w:t xml:space="preserve"> C, Friedrich M, Müller-Stich BP, </w:t>
            </w:r>
            <w:proofErr w:type="spellStart"/>
            <w:r w:rsidRPr="001A3FDD">
              <w:rPr>
                <w:rFonts w:ascii="Calibri" w:eastAsia="Calibri" w:hAnsi="Calibri" w:cs="Calibri"/>
                <w:sz w:val="20"/>
                <w:szCs w:val="20"/>
                <w:lang w:val="en-ZA"/>
              </w:rPr>
              <w:t>Forchheim</w:t>
            </w:r>
            <w:proofErr w:type="spellEnd"/>
            <w:r w:rsidRPr="001A3FDD">
              <w:rPr>
                <w:rFonts w:ascii="Calibri" w:eastAsia="Calibri" w:hAnsi="Calibri" w:cs="Calibri"/>
                <w:sz w:val="20"/>
                <w:szCs w:val="20"/>
                <w:lang w:val="en-ZA"/>
              </w:rPr>
              <w:t xml:space="preserve"> F, Fischer C, </w:t>
            </w:r>
            <w:proofErr w:type="spellStart"/>
            <w:r w:rsidRPr="001A3FDD">
              <w:rPr>
                <w:rFonts w:ascii="Calibri" w:eastAsia="Calibri" w:hAnsi="Calibri" w:cs="Calibri"/>
                <w:sz w:val="20"/>
                <w:szCs w:val="20"/>
                <w:lang w:val="en-ZA"/>
              </w:rPr>
              <w:t>Schmidmaier</w:t>
            </w:r>
            <w:proofErr w:type="spellEnd"/>
            <w:r w:rsidRPr="001A3FDD">
              <w:rPr>
                <w:rFonts w:ascii="Calibri" w:eastAsia="Calibri" w:hAnsi="Calibri" w:cs="Calibri"/>
                <w:sz w:val="20"/>
                <w:szCs w:val="20"/>
                <w:lang w:val="en-ZA"/>
              </w:rPr>
              <w:t xml:space="preserve"> G, Tanner MC. Evaluation of app-based serious gaming as a training method in teaching chest tube insertion to medical students: randomized controlled trial. Journal of Medical Internet Research. 2018 May 21; 20 (5): e195.</w:t>
            </w:r>
          </w:p>
        </w:tc>
        <w:tc>
          <w:tcPr>
            <w:tcW w:w="625" w:type="pct"/>
          </w:tcPr>
          <w:p w14:paraId="5C281F74" w14:textId="77777777" w:rsidR="009B1374" w:rsidRPr="001A3FDD" w:rsidRDefault="009B1374" w:rsidP="009B137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0A4B8F9E" w14:textId="419DBECC" w:rsidR="009B1374" w:rsidRPr="001A3FDD" w:rsidRDefault="009B1374" w:rsidP="009B137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0FD15826" w14:textId="77777777" w:rsidR="009B1374" w:rsidRPr="001A3FDD" w:rsidRDefault="009B1374" w:rsidP="009B1374">
            <w:pPr>
              <w:spacing w:before="40" w:after="40"/>
              <w:rPr>
                <w:rFonts w:ascii="Calibri" w:eastAsia="Calibri" w:hAnsi="Calibri" w:cs="Calibri"/>
                <w:sz w:val="20"/>
                <w:szCs w:val="20"/>
                <w:lang w:val="en-ZA"/>
              </w:rPr>
            </w:pPr>
          </w:p>
          <w:p w14:paraId="6D2F62AC" w14:textId="77777777" w:rsidR="009B1374" w:rsidRPr="001A3FDD" w:rsidRDefault="009B1374" w:rsidP="009B137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DE95B84" w14:textId="3ECF1FA5" w:rsidR="009B1374" w:rsidRPr="001A3FDD" w:rsidRDefault="009B1374" w:rsidP="009B137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Germany</w:t>
            </w:r>
          </w:p>
          <w:p w14:paraId="0C68BAB0" w14:textId="77777777" w:rsidR="009B1374" w:rsidRPr="001A3FDD" w:rsidRDefault="009B1374" w:rsidP="009B1374">
            <w:pPr>
              <w:spacing w:before="40" w:after="40"/>
              <w:rPr>
                <w:rFonts w:ascii="Calibri" w:eastAsia="Calibri" w:hAnsi="Calibri" w:cs="Calibri"/>
                <w:sz w:val="20"/>
                <w:szCs w:val="20"/>
                <w:lang w:val="en-ZA"/>
              </w:rPr>
            </w:pPr>
          </w:p>
          <w:p w14:paraId="28CE9C59" w14:textId="77777777" w:rsidR="009B1374" w:rsidRPr="001A3FDD" w:rsidRDefault="009B1374" w:rsidP="009B137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1C7838DD" w14:textId="77777777" w:rsidR="009B1374" w:rsidRPr="001A3FDD" w:rsidRDefault="009B1374" w:rsidP="009B1374">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t>Center</w:t>
            </w:r>
            <w:proofErr w:type="spellEnd"/>
            <w:r w:rsidRPr="001A3FDD">
              <w:rPr>
                <w:rFonts w:ascii="Calibri" w:eastAsia="Calibri" w:hAnsi="Calibri" w:cs="Calibri"/>
                <w:sz w:val="20"/>
                <w:szCs w:val="20"/>
                <w:lang w:val="en-ZA"/>
              </w:rPr>
              <w:t xml:space="preserve"> for </w:t>
            </w:r>
            <w:proofErr w:type="spellStart"/>
            <w:r w:rsidRPr="001A3FDD">
              <w:rPr>
                <w:rFonts w:ascii="Calibri" w:eastAsia="Calibri" w:hAnsi="Calibri" w:cs="Calibri"/>
                <w:sz w:val="20"/>
                <w:szCs w:val="20"/>
                <w:lang w:val="en-ZA"/>
              </w:rPr>
              <w:t>Orthopedics</w:t>
            </w:r>
            <w:proofErr w:type="spellEnd"/>
            <w:r w:rsidRPr="001A3FDD">
              <w:rPr>
                <w:rFonts w:ascii="Calibri" w:eastAsia="Calibri" w:hAnsi="Calibri" w:cs="Calibri"/>
                <w:sz w:val="20"/>
                <w:szCs w:val="20"/>
                <w:lang w:val="en-ZA"/>
              </w:rPr>
              <w:t>, Trauma Surgery and Spinal Cord Injury, Trauma and Reconstructive Surgery at the University of</w:t>
            </w:r>
          </w:p>
          <w:p w14:paraId="4D01A254" w14:textId="2E654EEC" w:rsidR="009B1374" w:rsidRPr="001A3FDD" w:rsidRDefault="009B1374" w:rsidP="009B137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Heidelberg</w:t>
            </w:r>
          </w:p>
          <w:p w14:paraId="7F918A6C" w14:textId="77777777" w:rsidR="009B1374" w:rsidRPr="001A3FDD" w:rsidRDefault="009B1374" w:rsidP="009B1374">
            <w:pPr>
              <w:spacing w:before="40" w:after="40"/>
              <w:rPr>
                <w:rFonts w:ascii="Calibri" w:eastAsia="Calibri" w:hAnsi="Calibri" w:cs="Calibri"/>
                <w:sz w:val="20"/>
                <w:szCs w:val="20"/>
                <w:lang w:val="en-ZA"/>
              </w:rPr>
            </w:pPr>
          </w:p>
          <w:p w14:paraId="52BD5E23" w14:textId="77777777" w:rsidR="009B1374" w:rsidRPr="001A3FDD" w:rsidRDefault="009B1374" w:rsidP="009B137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05DB5076" w14:textId="039BB337" w:rsidR="009B1374" w:rsidRPr="001A3FDD" w:rsidRDefault="009B1374" w:rsidP="009B137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Prospective, rater-blinded, randomized controlled </w:t>
            </w:r>
            <w:proofErr w:type="gramStart"/>
            <w:r w:rsidRPr="001A3FDD">
              <w:rPr>
                <w:rFonts w:ascii="Calibri" w:eastAsia="Calibri" w:hAnsi="Calibri" w:cs="Calibri"/>
                <w:sz w:val="20"/>
                <w:szCs w:val="20"/>
                <w:lang w:val="en-ZA"/>
              </w:rPr>
              <w:t>trial</w:t>
            </w:r>
            <w:proofErr w:type="gramEnd"/>
          </w:p>
          <w:p w14:paraId="07370007" w14:textId="77777777" w:rsidR="009B1374" w:rsidRPr="001A3FDD" w:rsidRDefault="009B1374" w:rsidP="009B1374">
            <w:pPr>
              <w:spacing w:before="40" w:after="40"/>
              <w:rPr>
                <w:rFonts w:ascii="Calibri" w:eastAsia="Calibri" w:hAnsi="Calibri" w:cs="Calibri"/>
                <w:sz w:val="20"/>
                <w:szCs w:val="20"/>
                <w:lang w:val="en-ZA"/>
              </w:rPr>
            </w:pPr>
          </w:p>
          <w:p w14:paraId="49AA7CE8" w14:textId="77777777" w:rsidR="009B1374" w:rsidRPr="001A3FDD" w:rsidRDefault="009B1374" w:rsidP="009B137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2C86B968" w14:textId="32DFD36C" w:rsidR="009B1374" w:rsidRPr="001A3FDD" w:rsidRDefault="009B1374" w:rsidP="009B1374">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47839E8D" w14:textId="77777777" w:rsidR="009B1374" w:rsidRPr="001A3FDD" w:rsidRDefault="009B1374" w:rsidP="009B1374">
            <w:pPr>
              <w:spacing w:before="40" w:after="40"/>
              <w:rPr>
                <w:rFonts w:ascii="Calibri" w:eastAsia="Calibri" w:hAnsi="Calibri" w:cs="Calibri"/>
                <w:sz w:val="20"/>
                <w:szCs w:val="20"/>
                <w:lang w:val="en-ZA"/>
              </w:rPr>
            </w:pPr>
          </w:p>
          <w:p w14:paraId="1F6663E9" w14:textId="77777777" w:rsidR="009B1374" w:rsidRPr="001A3FDD" w:rsidRDefault="009B1374" w:rsidP="009B137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5459300B" w14:textId="2E49939B" w:rsidR="009B1374" w:rsidRPr="001A3FDD" w:rsidRDefault="009B1374" w:rsidP="009B1374">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Not stated</w:t>
            </w:r>
          </w:p>
        </w:tc>
        <w:tc>
          <w:tcPr>
            <w:tcW w:w="744" w:type="pct"/>
          </w:tcPr>
          <w:p w14:paraId="7C94EB56" w14:textId="0438B41F" w:rsidR="009B1374" w:rsidRPr="001A3FDD" w:rsidRDefault="009B1374" w:rsidP="009B1374">
            <w:pPr>
              <w:rPr>
                <w:rFonts w:ascii="Calibri" w:eastAsia="Calibri" w:hAnsi="Calibri" w:cs="Calibri"/>
                <w:sz w:val="20"/>
                <w:szCs w:val="20"/>
                <w:lang w:val="en-ZA"/>
              </w:rPr>
            </w:pPr>
            <w:r w:rsidRPr="001A3FDD">
              <w:rPr>
                <w:rFonts w:ascii="Calibri" w:eastAsia="Calibri" w:hAnsi="Calibri" w:cs="Calibri"/>
                <w:sz w:val="20"/>
                <w:szCs w:val="20"/>
                <w:lang w:val="en-ZA"/>
              </w:rPr>
              <w:t xml:space="preserve">To investigate the serious gaming approach in teaching medical students an emergency procedure (chest tube insertion) using the </w:t>
            </w:r>
            <w:r w:rsidR="00005990" w:rsidRPr="001A3FDD">
              <w:rPr>
                <w:rFonts w:ascii="Calibri" w:eastAsia="Calibri" w:hAnsi="Calibri" w:cs="Calibri"/>
                <w:sz w:val="20"/>
                <w:szCs w:val="20"/>
                <w:lang w:val="en-ZA"/>
              </w:rPr>
              <w:t xml:space="preserve">mobile </w:t>
            </w:r>
            <w:r w:rsidRPr="001A3FDD">
              <w:rPr>
                <w:rFonts w:ascii="Calibri" w:eastAsia="Calibri" w:hAnsi="Calibri" w:cs="Calibri"/>
                <w:sz w:val="20"/>
                <w:szCs w:val="20"/>
                <w:lang w:val="en-ZA"/>
              </w:rPr>
              <w:t>application Touch Surgery and a modified objective structural assessment of technical skills (OSATS)</w:t>
            </w:r>
          </w:p>
        </w:tc>
        <w:tc>
          <w:tcPr>
            <w:tcW w:w="863" w:type="pct"/>
          </w:tcPr>
          <w:p w14:paraId="4C3705C9" w14:textId="73299A35" w:rsidR="009B1374" w:rsidRPr="001A3FDD" w:rsidRDefault="009B1374" w:rsidP="009B1374">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xml:space="preserve">: </w:t>
            </w:r>
            <w:r w:rsidR="00005990" w:rsidRPr="001A3FDD">
              <w:rPr>
                <w:rFonts w:ascii="Calibri" w:eastAsia="Calibri" w:hAnsi="Calibri" w:cs="Calibri"/>
                <w:sz w:val="20"/>
                <w:szCs w:val="20"/>
                <w:lang w:val="en-ZA"/>
              </w:rPr>
              <w:t>N=95, 49 in intervention group (used the module ‘Chest tube insertion’ on the Touch Surgery app) and 46 in control group (used ‘Thoracocentesis’ module as control training)</w:t>
            </w:r>
          </w:p>
          <w:p w14:paraId="1D5027B4" w14:textId="77777777" w:rsidR="00005990" w:rsidRPr="001A3FDD" w:rsidRDefault="00005990" w:rsidP="009B1374">
            <w:pPr>
              <w:spacing w:before="40"/>
              <w:rPr>
                <w:rFonts w:ascii="Calibri" w:eastAsia="Calibri" w:hAnsi="Calibri" w:cs="Calibri"/>
                <w:sz w:val="20"/>
                <w:szCs w:val="20"/>
                <w:u w:val="single"/>
                <w:lang w:val="en-ZA"/>
              </w:rPr>
            </w:pPr>
          </w:p>
          <w:p w14:paraId="75E5C8F5" w14:textId="0E95F464" w:rsidR="009B1374" w:rsidRPr="001A3FDD" w:rsidRDefault="009B1374" w:rsidP="009B1374">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sz w:val="20"/>
                <w:szCs w:val="20"/>
                <w:lang w:val="en-ZA"/>
              </w:rPr>
              <w:t xml:space="preserve"> </w:t>
            </w:r>
            <w:r w:rsidR="00005990" w:rsidRPr="001A3FDD">
              <w:rPr>
                <w:sz w:val="20"/>
                <w:szCs w:val="20"/>
                <w:lang w:val="en-ZA"/>
              </w:rPr>
              <w:t>in the intervention group, median age of participants was 22.0 years (IQR: 1.0), and 33 participants were female (67%, 33/49). In the control group, median age of participants was 22.0 years (IQR: 3.0), and 27 participants were female (59%, 27/46)</w:t>
            </w:r>
          </w:p>
          <w:p w14:paraId="0B5B5026" w14:textId="77777777" w:rsidR="009B1374" w:rsidRPr="001A3FDD" w:rsidRDefault="009B1374" w:rsidP="009B1374">
            <w:pPr>
              <w:spacing w:before="40"/>
              <w:rPr>
                <w:rFonts w:ascii="Calibri" w:eastAsia="Calibri" w:hAnsi="Calibri" w:cs="Calibri"/>
                <w:sz w:val="20"/>
                <w:szCs w:val="20"/>
                <w:lang w:val="en-ZA"/>
              </w:rPr>
            </w:pPr>
          </w:p>
          <w:p w14:paraId="491E8012" w14:textId="2AB7F784" w:rsidR="009B1374" w:rsidRPr="001A3FDD" w:rsidRDefault="009B1374" w:rsidP="009B1374">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to sixth year</w:t>
            </w:r>
          </w:p>
          <w:p w14:paraId="78153E2C" w14:textId="77777777" w:rsidR="009B1374" w:rsidRPr="001A3FDD" w:rsidRDefault="009B1374" w:rsidP="00BB6444">
            <w:pPr>
              <w:spacing w:before="40" w:after="40"/>
              <w:rPr>
                <w:rFonts w:ascii="Calibri" w:eastAsia="Calibri" w:hAnsi="Calibri" w:cs="Calibri"/>
                <w:sz w:val="20"/>
                <w:szCs w:val="20"/>
                <w:u w:val="single"/>
                <w:lang w:val="en-ZA"/>
              </w:rPr>
            </w:pPr>
          </w:p>
        </w:tc>
        <w:tc>
          <w:tcPr>
            <w:tcW w:w="830" w:type="pct"/>
          </w:tcPr>
          <w:p w14:paraId="18C688C9" w14:textId="1E65F184" w:rsidR="00C576E4" w:rsidRPr="001A3FDD" w:rsidRDefault="00C576E4"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Touch Surgery </w:t>
            </w:r>
            <w:r w:rsidR="001C3945" w:rsidRPr="001A3FDD">
              <w:rPr>
                <w:rFonts w:ascii="Calibri" w:eastAsia="Calibri" w:hAnsi="Calibri" w:cs="Calibri"/>
                <w:sz w:val="20"/>
                <w:szCs w:val="20"/>
                <w:lang w:val="en-ZA"/>
              </w:rPr>
              <w:t>is</w:t>
            </w:r>
            <w:r w:rsidRPr="001A3FDD">
              <w:rPr>
                <w:rFonts w:ascii="Calibri" w:eastAsia="Calibri" w:hAnsi="Calibri" w:cs="Calibri"/>
                <w:sz w:val="20"/>
                <w:szCs w:val="20"/>
                <w:lang w:val="en-ZA"/>
              </w:rPr>
              <w:t xml:space="preserve"> a free app for mobile devices; the </w:t>
            </w:r>
            <w:r w:rsidR="001C3945" w:rsidRPr="001A3FDD">
              <w:rPr>
                <w:rFonts w:ascii="Calibri" w:eastAsia="Calibri" w:hAnsi="Calibri" w:cs="Calibri"/>
                <w:sz w:val="20"/>
                <w:szCs w:val="20"/>
                <w:lang w:val="en-ZA"/>
              </w:rPr>
              <w:t>“</w:t>
            </w:r>
            <w:r w:rsidRPr="001A3FDD">
              <w:rPr>
                <w:rFonts w:ascii="Calibri" w:eastAsia="Calibri" w:hAnsi="Calibri" w:cs="Calibri"/>
                <w:sz w:val="20"/>
                <w:szCs w:val="20"/>
                <w:lang w:val="en-ZA"/>
              </w:rPr>
              <w:t xml:space="preserve">fully automatic software enables users to train on medical procedures and self-assess their training </w:t>
            </w:r>
            <w:proofErr w:type="gramStart"/>
            <w:r w:rsidRPr="001A3FDD">
              <w:rPr>
                <w:rFonts w:ascii="Calibri" w:eastAsia="Calibri" w:hAnsi="Calibri" w:cs="Calibri"/>
                <w:sz w:val="20"/>
                <w:szCs w:val="20"/>
                <w:lang w:val="en-ZA"/>
              </w:rPr>
              <w:t>effort</w:t>
            </w:r>
            <w:r w:rsidR="001C3945" w:rsidRPr="001A3FDD">
              <w:rPr>
                <w:rFonts w:ascii="Calibri" w:eastAsia="Calibri" w:hAnsi="Calibri" w:cs="Calibri"/>
                <w:sz w:val="20"/>
                <w:szCs w:val="20"/>
                <w:lang w:val="en-ZA"/>
              </w:rPr>
              <w:t>”</w:t>
            </w:r>
            <w:proofErr w:type="gramEnd"/>
          </w:p>
          <w:p w14:paraId="40C3DD75" w14:textId="77777777" w:rsidR="007119CE" w:rsidRPr="001A3FDD" w:rsidRDefault="00C576E4" w:rsidP="007119CE">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 module chest tube insertion teaches each key step in the insertion of a chest tube</w:t>
            </w:r>
            <w:r w:rsidR="007119CE" w:rsidRPr="001A3FDD">
              <w:rPr>
                <w:rFonts w:ascii="Calibri" w:eastAsia="Calibri" w:hAnsi="Calibri" w:cs="Calibri"/>
                <w:sz w:val="20"/>
                <w:szCs w:val="20"/>
                <w:lang w:val="en-ZA"/>
              </w:rPr>
              <w:t xml:space="preserve">, </w:t>
            </w:r>
            <w:bookmarkStart w:id="14" w:name="_Hlk135990700"/>
            <w:r w:rsidR="007119CE" w:rsidRPr="001A3FDD">
              <w:rPr>
                <w:rFonts w:ascii="Calibri" w:eastAsia="Calibri" w:hAnsi="Calibri" w:cs="Calibri"/>
                <w:sz w:val="20"/>
                <w:szCs w:val="20"/>
                <w:lang w:val="en-ZA"/>
              </w:rPr>
              <w:t>is interactive and</w:t>
            </w:r>
            <w:r w:rsidRPr="001A3FDD">
              <w:rPr>
                <w:rFonts w:ascii="Calibri" w:eastAsia="Calibri" w:hAnsi="Calibri" w:cs="Calibri"/>
                <w:sz w:val="20"/>
                <w:szCs w:val="20"/>
                <w:lang w:val="en-ZA"/>
              </w:rPr>
              <w:t xml:space="preserve"> </w:t>
            </w:r>
            <w:r w:rsidR="007119CE" w:rsidRPr="001A3FDD">
              <w:rPr>
                <w:rFonts w:ascii="Calibri" w:eastAsia="Calibri" w:hAnsi="Calibri" w:cs="Calibri"/>
                <w:sz w:val="20"/>
                <w:szCs w:val="20"/>
                <w:lang w:val="en-ZA"/>
              </w:rPr>
              <w:t>allows users to conduct</w:t>
            </w:r>
            <w:r w:rsidRPr="001A3FDD">
              <w:rPr>
                <w:rFonts w:ascii="Calibri" w:eastAsia="Calibri" w:hAnsi="Calibri" w:cs="Calibri"/>
                <w:sz w:val="20"/>
                <w:szCs w:val="20"/>
                <w:lang w:val="en-ZA"/>
              </w:rPr>
              <w:t xml:space="preserve"> a chest tube</w:t>
            </w:r>
            <w:r w:rsidR="007119CE" w:rsidRPr="001A3FDD">
              <w:rPr>
                <w:rFonts w:ascii="Calibri" w:eastAsia="Calibri" w:hAnsi="Calibri" w:cs="Calibri"/>
                <w:sz w:val="20"/>
                <w:szCs w:val="20"/>
                <w:lang w:val="en-ZA"/>
              </w:rPr>
              <w:t xml:space="preserve"> insertion on the </w:t>
            </w:r>
            <w:proofErr w:type="gramStart"/>
            <w:r w:rsidR="007119CE" w:rsidRPr="001A3FDD">
              <w:rPr>
                <w:rFonts w:ascii="Calibri" w:eastAsia="Calibri" w:hAnsi="Calibri" w:cs="Calibri"/>
                <w:sz w:val="20"/>
                <w:szCs w:val="20"/>
                <w:lang w:val="en-ZA"/>
              </w:rPr>
              <w:t>app</w:t>
            </w:r>
            <w:bookmarkEnd w:id="14"/>
            <w:proofErr w:type="gramEnd"/>
          </w:p>
          <w:p w14:paraId="262CD20F" w14:textId="77777777" w:rsidR="007119CE" w:rsidRPr="001A3FDD" w:rsidRDefault="007119CE" w:rsidP="007119CE">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w:t>
            </w:r>
            <w:r w:rsidR="00C576E4" w:rsidRPr="001A3FDD">
              <w:rPr>
                <w:rFonts w:ascii="Calibri" w:eastAsia="Calibri" w:hAnsi="Calibri" w:cs="Calibri"/>
                <w:sz w:val="20"/>
                <w:szCs w:val="20"/>
                <w:lang w:val="en-ZA"/>
              </w:rPr>
              <w:t xml:space="preserve"> </w:t>
            </w:r>
            <w:bookmarkStart w:id="15" w:name="_Hlk135990749"/>
            <w:r w:rsidR="00C576E4" w:rsidRPr="001A3FDD">
              <w:rPr>
                <w:rFonts w:ascii="Calibri" w:eastAsia="Calibri" w:hAnsi="Calibri" w:cs="Calibri"/>
                <w:sz w:val="20"/>
                <w:szCs w:val="20"/>
                <w:lang w:val="en-ZA"/>
              </w:rPr>
              <w:t xml:space="preserve">module “Thoracocentesis” discusses a basic </w:t>
            </w:r>
            <w:proofErr w:type="gramStart"/>
            <w:r w:rsidR="00C576E4" w:rsidRPr="001A3FDD">
              <w:rPr>
                <w:rFonts w:ascii="Calibri" w:eastAsia="Calibri" w:hAnsi="Calibri" w:cs="Calibri"/>
                <w:sz w:val="20"/>
                <w:szCs w:val="20"/>
                <w:lang w:val="en-ZA"/>
              </w:rPr>
              <w:t>thoracocentesis</w:t>
            </w:r>
            <w:proofErr w:type="gramEnd"/>
          </w:p>
          <w:bookmarkEnd w:id="15"/>
          <w:p w14:paraId="237E5D79" w14:textId="3FE06BDA" w:rsidR="009B1374" w:rsidRPr="001A3FDD" w:rsidRDefault="00C576E4" w:rsidP="007119CE">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All students attended a lecture </w:t>
            </w:r>
            <w:r w:rsidR="001C3945" w:rsidRPr="001A3FDD">
              <w:rPr>
                <w:rFonts w:ascii="Calibri" w:eastAsia="Calibri" w:hAnsi="Calibri" w:cs="Calibri"/>
                <w:sz w:val="20"/>
                <w:szCs w:val="20"/>
                <w:lang w:val="en-ZA"/>
              </w:rPr>
              <w:t xml:space="preserve">on </w:t>
            </w:r>
            <w:r w:rsidRPr="001A3FDD">
              <w:rPr>
                <w:rFonts w:ascii="Calibri" w:eastAsia="Calibri" w:hAnsi="Calibri" w:cs="Calibri"/>
                <w:sz w:val="20"/>
                <w:szCs w:val="20"/>
                <w:lang w:val="en-ZA"/>
              </w:rPr>
              <w:t xml:space="preserve">chest tube insertion (regular curriculum) and </w:t>
            </w:r>
            <w:r w:rsidR="007119CE" w:rsidRPr="001A3FDD">
              <w:rPr>
                <w:rFonts w:ascii="Calibri" w:eastAsia="Calibri" w:hAnsi="Calibri" w:cs="Calibri"/>
                <w:sz w:val="20"/>
                <w:szCs w:val="20"/>
                <w:lang w:val="en-ZA"/>
              </w:rPr>
              <w:t xml:space="preserve">then </w:t>
            </w:r>
            <w:r w:rsidRPr="001A3FDD">
              <w:rPr>
                <w:rFonts w:ascii="Calibri" w:eastAsia="Calibri" w:hAnsi="Calibri" w:cs="Calibri"/>
                <w:sz w:val="20"/>
                <w:szCs w:val="20"/>
                <w:lang w:val="en-ZA"/>
              </w:rPr>
              <w:t xml:space="preserve">received a Touch Surgery training </w:t>
            </w:r>
            <w:proofErr w:type="gramStart"/>
            <w:r w:rsidRPr="001A3FDD">
              <w:rPr>
                <w:rFonts w:ascii="Calibri" w:eastAsia="Calibri" w:hAnsi="Calibri" w:cs="Calibri"/>
                <w:sz w:val="20"/>
                <w:szCs w:val="20"/>
                <w:lang w:val="en-ZA"/>
              </w:rPr>
              <w:t>lesson</w:t>
            </w:r>
            <w:proofErr w:type="gramEnd"/>
          </w:p>
          <w:p w14:paraId="61FF089B" w14:textId="3A525D35" w:rsidR="001C3945" w:rsidRPr="001A3FDD" w:rsidRDefault="006F4E66" w:rsidP="006F4E66">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t>
            </w:r>
            <w:r w:rsidR="001C3945" w:rsidRPr="001A3FDD">
              <w:rPr>
                <w:rFonts w:ascii="Calibri" w:eastAsia="Calibri" w:hAnsi="Calibri" w:cs="Calibri"/>
                <w:sz w:val="20"/>
                <w:szCs w:val="20"/>
                <w:lang w:val="en-ZA"/>
              </w:rPr>
              <w:t>Primary study end point was the operative performance during Chest Tube Insertion (CTI) based on the standardized and evaluated</w:t>
            </w:r>
            <w:r w:rsidRPr="001A3FDD">
              <w:rPr>
                <w:rFonts w:ascii="Calibri" w:eastAsia="Calibri" w:hAnsi="Calibri" w:cs="Calibri"/>
                <w:sz w:val="20"/>
                <w:szCs w:val="20"/>
                <w:lang w:val="en-ZA"/>
              </w:rPr>
              <w:t xml:space="preserve"> </w:t>
            </w:r>
            <w:bookmarkStart w:id="16" w:name="_Hlk135990992"/>
            <w:r w:rsidR="001C3945" w:rsidRPr="001A3FDD">
              <w:rPr>
                <w:rFonts w:ascii="Calibri" w:eastAsia="Calibri" w:hAnsi="Calibri" w:cs="Calibri"/>
                <w:sz w:val="20"/>
                <w:szCs w:val="20"/>
                <w:lang w:val="en-ZA"/>
              </w:rPr>
              <w:t>OSATS scoring tool</w:t>
            </w:r>
            <w:bookmarkEnd w:id="16"/>
            <w:r w:rsidR="001C3945" w:rsidRPr="001A3FDD">
              <w:rPr>
                <w:rFonts w:ascii="Calibri" w:eastAsia="Calibri" w:hAnsi="Calibri" w:cs="Calibri"/>
                <w:sz w:val="20"/>
                <w:szCs w:val="20"/>
                <w:lang w:val="en-ZA"/>
              </w:rPr>
              <w:t xml:space="preserve"> as measured by direct observation of a blinded rater during the course</w:t>
            </w:r>
            <w:r w:rsidRPr="001A3FDD">
              <w:rPr>
                <w:rFonts w:ascii="Calibri" w:eastAsia="Calibri" w:hAnsi="Calibri" w:cs="Calibri"/>
                <w:sz w:val="20"/>
                <w:szCs w:val="20"/>
                <w:lang w:val="en-ZA"/>
              </w:rPr>
              <w:t>”</w:t>
            </w:r>
          </w:p>
        </w:tc>
        <w:tc>
          <w:tcPr>
            <w:tcW w:w="1343" w:type="pct"/>
          </w:tcPr>
          <w:p w14:paraId="79127FBB" w14:textId="77777777" w:rsidR="007119CE" w:rsidRPr="001A3FDD" w:rsidRDefault="007119CE" w:rsidP="007119CE">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55BB2C5B" w14:textId="600F7C08" w:rsidR="007119CE" w:rsidRPr="001A3FDD" w:rsidRDefault="007119CE" w:rsidP="007119CE">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Se</w:t>
            </w:r>
            <w:r w:rsidR="00EB0266" w:rsidRPr="001A3FDD">
              <w:rPr>
                <w:rFonts w:ascii="Calibri" w:eastAsia="Calibri" w:hAnsi="Calibri" w:cs="Calibri"/>
                <w:sz w:val="20"/>
                <w:szCs w:val="20"/>
                <w:shd w:val="clear" w:color="auto" w:fill="FFFFFF"/>
                <w:lang w:val="en-ZA"/>
              </w:rPr>
              <w:t xml:space="preserve">rious gaming may increase students’ intrinsic motivation to </w:t>
            </w:r>
            <w:proofErr w:type="gramStart"/>
            <w:r w:rsidR="00EB0266" w:rsidRPr="001A3FDD">
              <w:rPr>
                <w:rFonts w:ascii="Calibri" w:eastAsia="Calibri" w:hAnsi="Calibri" w:cs="Calibri"/>
                <w:sz w:val="20"/>
                <w:szCs w:val="20"/>
                <w:shd w:val="clear" w:color="auto" w:fill="FFFFFF"/>
                <w:lang w:val="en-ZA"/>
              </w:rPr>
              <w:t>learn</w:t>
            </w:r>
            <w:proofErr w:type="gramEnd"/>
          </w:p>
          <w:p w14:paraId="5739695C" w14:textId="77777777" w:rsidR="00EB0266" w:rsidRPr="001A3FDD" w:rsidRDefault="00EB0266" w:rsidP="00EB0266">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The educational modules used provide a fun </w:t>
            </w:r>
            <w:proofErr w:type="gramStart"/>
            <w:r w:rsidRPr="001A3FDD">
              <w:rPr>
                <w:rFonts w:ascii="Calibri" w:eastAsia="Calibri" w:hAnsi="Calibri" w:cs="Calibri"/>
                <w:sz w:val="20"/>
                <w:szCs w:val="20"/>
                <w:shd w:val="clear" w:color="auto" w:fill="FFFFFF"/>
                <w:lang w:val="en-ZA"/>
              </w:rPr>
              <w:t>experience</w:t>
            </w:r>
            <w:proofErr w:type="gramEnd"/>
          </w:p>
          <w:p w14:paraId="312FADC9" w14:textId="65390E11" w:rsidR="007119CE" w:rsidRPr="001A3FDD" w:rsidRDefault="00EB0266" w:rsidP="00EB0266">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Self-assessment allows for instant feedback regarding </w:t>
            </w:r>
            <w:proofErr w:type="gramStart"/>
            <w:r w:rsidRPr="001A3FDD">
              <w:rPr>
                <w:rFonts w:ascii="Calibri" w:eastAsia="Calibri" w:hAnsi="Calibri" w:cs="Calibri"/>
                <w:sz w:val="20"/>
                <w:szCs w:val="20"/>
                <w:shd w:val="clear" w:color="auto" w:fill="FFFFFF"/>
                <w:lang w:val="en-ZA"/>
              </w:rPr>
              <w:t>improvement</w:t>
            </w:r>
            <w:proofErr w:type="gramEnd"/>
          </w:p>
          <w:p w14:paraId="58DD7D96" w14:textId="0D56CDE6" w:rsidR="004D4728" w:rsidRPr="001A3FDD" w:rsidRDefault="004D4728" w:rsidP="00EB0266">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Can be used as an adjunct to traditional instructional </w:t>
            </w:r>
            <w:proofErr w:type="gramStart"/>
            <w:r w:rsidRPr="001A3FDD">
              <w:rPr>
                <w:rFonts w:ascii="Calibri" w:eastAsia="Calibri" w:hAnsi="Calibri" w:cs="Calibri"/>
                <w:bCs/>
                <w:sz w:val="20"/>
                <w:szCs w:val="20"/>
                <w:lang w:val="en-ZA"/>
              </w:rPr>
              <w:t>methods</w:t>
            </w:r>
            <w:proofErr w:type="gramEnd"/>
          </w:p>
          <w:p w14:paraId="7FDB8392" w14:textId="77777777" w:rsidR="00EB0266" w:rsidRPr="001A3FDD" w:rsidRDefault="00EB0266" w:rsidP="00EB0266">
            <w:pPr>
              <w:pStyle w:val="ListParagraph"/>
              <w:spacing w:before="40" w:after="40"/>
              <w:ind w:left="360"/>
              <w:rPr>
                <w:rFonts w:ascii="Calibri" w:eastAsia="Calibri" w:hAnsi="Calibri" w:cs="Calibri"/>
                <w:bCs/>
                <w:sz w:val="20"/>
                <w:szCs w:val="20"/>
                <w:u w:val="single"/>
                <w:lang w:val="en-ZA"/>
              </w:rPr>
            </w:pPr>
          </w:p>
          <w:p w14:paraId="0D2AC68C" w14:textId="77777777" w:rsidR="007119CE" w:rsidRPr="001A3FDD" w:rsidRDefault="007119CE" w:rsidP="007119C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CFE491F" w14:textId="6F592491" w:rsidR="007119CE" w:rsidRPr="001A3FDD" w:rsidRDefault="00A92163" w:rsidP="007119CE">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Language barrier as the module was in </w:t>
            </w:r>
            <w:proofErr w:type="gramStart"/>
            <w:r w:rsidRPr="001A3FDD">
              <w:rPr>
                <w:rFonts w:ascii="Calibri" w:eastAsia="Calibri" w:hAnsi="Calibri" w:cs="Calibri"/>
                <w:bCs/>
                <w:sz w:val="20"/>
                <w:szCs w:val="20"/>
                <w:lang w:val="en-ZA"/>
              </w:rPr>
              <w:t>English</w:t>
            </w:r>
            <w:proofErr w:type="gramEnd"/>
          </w:p>
          <w:p w14:paraId="6247E647" w14:textId="77777777" w:rsidR="007119CE" w:rsidRPr="001A3FDD" w:rsidRDefault="007119CE" w:rsidP="007119CE">
            <w:pPr>
              <w:pStyle w:val="ListParagraph"/>
              <w:spacing w:before="40" w:after="40"/>
              <w:ind w:left="360"/>
              <w:rPr>
                <w:rFonts w:ascii="Calibri" w:eastAsia="Calibri" w:hAnsi="Calibri" w:cs="Calibri"/>
                <w:bCs/>
                <w:sz w:val="20"/>
                <w:szCs w:val="20"/>
                <w:u w:val="single"/>
                <w:lang w:val="en-ZA"/>
              </w:rPr>
            </w:pPr>
          </w:p>
          <w:p w14:paraId="7B5A1E96" w14:textId="77777777" w:rsidR="007119CE" w:rsidRPr="001A3FDD" w:rsidRDefault="007119CE" w:rsidP="007119C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D92EF7A" w14:textId="24B4997F" w:rsidR="007119CE" w:rsidRPr="001A3FDD" w:rsidRDefault="004D4728" w:rsidP="00A92163">
            <w:pPr>
              <w:pStyle w:val="ListParagraph"/>
              <w:numPr>
                <w:ilvl w:val="0"/>
                <w:numId w:val="19"/>
              </w:numPr>
              <w:spacing w:before="40" w:after="40"/>
              <w:rPr>
                <w:rFonts w:ascii="Calibri" w:eastAsia="Calibri" w:hAnsi="Calibri" w:cs="Calibri"/>
                <w:bCs/>
                <w:sz w:val="20"/>
                <w:szCs w:val="20"/>
                <w:lang w:val="en-ZA"/>
              </w:rPr>
            </w:pPr>
            <w:bookmarkStart w:id="17" w:name="_Hlk135991111"/>
            <w:r w:rsidRPr="001A3FDD">
              <w:rPr>
                <w:rFonts w:ascii="Calibri" w:eastAsia="Calibri" w:hAnsi="Calibri" w:cs="Calibri"/>
                <w:bCs/>
                <w:sz w:val="20"/>
                <w:szCs w:val="20"/>
                <w:lang w:val="en-ZA"/>
              </w:rPr>
              <w:t>“</w:t>
            </w:r>
            <w:r w:rsidR="00A92163" w:rsidRPr="001A3FDD">
              <w:rPr>
                <w:rFonts w:ascii="Calibri" w:eastAsia="Calibri" w:hAnsi="Calibri" w:cs="Calibri"/>
                <w:bCs/>
                <w:sz w:val="20"/>
                <w:szCs w:val="20"/>
                <w:lang w:val="en-ZA"/>
              </w:rPr>
              <w:t xml:space="preserve">Participants rated Touch Surgery (TS) as an efficient training device, and when asked if they would continue to train with TS, the majority responded </w:t>
            </w:r>
            <w:proofErr w:type="gramStart"/>
            <w:r w:rsidR="00A92163" w:rsidRPr="001A3FDD">
              <w:rPr>
                <w:rFonts w:ascii="Calibri" w:eastAsia="Calibri" w:hAnsi="Calibri" w:cs="Calibri"/>
                <w:bCs/>
                <w:sz w:val="20"/>
                <w:szCs w:val="20"/>
                <w:lang w:val="en-ZA"/>
              </w:rPr>
              <w:t>positively</w:t>
            </w:r>
            <w:r w:rsidRPr="001A3FDD">
              <w:rPr>
                <w:rFonts w:ascii="Calibri" w:eastAsia="Calibri" w:hAnsi="Calibri" w:cs="Calibri"/>
                <w:bCs/>
                <w:sz w:val="20"/>
                <w:szCs w:val="20"/>
                <w:lang w:val="en-ZA"/>
              </w:rPr>
              <w:t>”</w:t>
            </w:r>
            <w:proofErr w:type="gramEnd"/>
          </w:p>
          <w:bookmarkEnd w:id="17"/>
          <w:p w14:paraId="3F716DC3" w14:textId="68057D72" w:rsidR="004D4728" w:rsidRPr="001A3FDD" w:rsidRDefault="004D4728" w:rsidP="00A92163">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They scored serious games better than traditional learning methods in all aspects regardless of the module that was trained </w:t>
            </w:r>
            <w:proofErr w:type="gramStart"/>
            <w:r w:rsidRPr="001A3FDD">
              <w:rPr>
                <w:rFonts w:ascii="Calibri" w:eastAsia="Calibri" w:hAnsi="Calibri" w:cs="Calibri"/>
                <w:bCs/>
                <w:sz w:val="20"/>
                <w:szCs w:val="20"/>
                <w:lang w:val="en-ZA"/>
              </w:rPr>
              <w:t>on</w:t>
            </w:r>
            <w:proofErr w:type="gramEnd"/>
          </w:p>
          <w:p w14:paraId="35AA66DD" w14:textId="77777777" w:rsidR="004D4728" w:rsidRPr="001A3FDD" w:rsidRDefault="004D4728" w:rsidP="004D4728">
            <w:pPr>
              <w:pStyle w:val="ListParagraph"/>
              <w:spacing w:before="40" w:after="40"/>
              <w:ind w:left="360"/>
              <w:rPr>
                <w:rFonts w:ascii="Calibri" w:eastAsia="Calibri" w:hAnsi="Calibri" w:cs="Calibri"/>
                <w:bCs/>
                <w:sz w:val="20"/>
                <w:szCs w:val="20"/>
                <w:lang w:val="en-ZA"/>
              </w:rPr>
            </w:pPr>
          </w:p>
          <w:p w14:paraId="08FA28F0" w14:textId="77777777" w:rsidR="007119CE" w:rsidRPr="001A3FDD" w:rsidRDefault="007119CE" w:rsidP="007119CE">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57F09B0A" w14:textId="29099F9C" w:rsidR="00C831F5" w:rsidRPr="001A3FDD" w:rsidRDefault="00C831F5" w:rsidP="004D4728">
            <w:pPr>
              <w:pStyle w:val="ListParagraph"/>
              <w:numPr>
                <w:ilvl w:val="0"/>
                <w:numId w:val="49"/>
              </w:numPr>
              <w:spacing w:before="40" w:after="40"/>
              <w:rPr>
                <w:rFonts w:ascii="Calibri" w:eastAsia="Calibri" w:hAnsi="Calibri" w:cs="Calibri"/>
                <w:sz w:val="20"/>
                <w:szCs w:val="20"/>
                <w:shd w:val="clear" w:color="auto" w:fill="FFFFFF"/>
                <w:lang w:val="en-ZA"/>
              </w:rPr>
            </w:pPr>
            <w:bookmarkStart w:id="18" w:name="_Hlk135991044"/>
            <w:proofErr w:type="gramStart"/>
            <w:r w:rsidRPr="001A3FDD">
              <w:rPr>
                <w:rFonts w:ascii="Calibri" w:eastAsia="Calibri" w:hAnsi="Calibri" w:cs="Calibri"/>
                <w:sz w:val="20"/>
                <w:szCs w:val="20"/>
                <w:shd w:val="clear" w:color="auto" w:fill="FFFFFF"/>
                <w:lang w:val="en-ZA"/>
              </w:rPr>
              <w:t>Overall</w:t>
            </w:r>
            <w:proofErr w:type="gramEnd"/>
            <w:r w:rsidRPr="001A3FDD">
              <w:rPr>
                <w:rFonts w:ascii="Calibri" w:eastAsia="Calibri" w:hAnsi="Calibri" w:cs="Calibri"/>
                <w:sz w:val="20"/>
                <w:szCs w:val="20"/>
                <w:shd w:val="clear" w:color="auto" w:fill="FFFFFF"/>
                <w:lang w:val="en-ZA"/>
              </w:rPr>
              <w:t xml:space="preserve"> the i</w:t>
            </w:r>
            <w:r w:rsidR="004D4728" w:rsidRPr="001A3FDD">
              <w:rPr>
                <w:rFonts w:ascii="Calibri" w:eastAsia="Calibri" w:hAnsi="Calibri" w:cs="Calibri"/>
                <w:sz w:val="20"/>
                <w:szCs w:val="20"/>
                <w:shd w:val="clear" w:color="auto" w:fill="FFFFFF"/>
                <w:lang w:val="en-ZA"/>
              </w:rPr>
              <w:t xml:space="preserve">ntervention group performed significantly better than the control group (Intervention group: </w:t>
            </w:r>
            <w:r w:rsidR="00DB4C62" w:rsidRPr="001A3FDD">
              <w:rPr>
                <w:rFonts w:ascii="Calibri" w:eastAsia="Calibri" w:hAnsi="Calibri" w:cs="Calibri"/>
                <w:sz w:val="20"/>
                <w:szCs w:val="20"/>
                <w:shd w:val="clear" w:color="auto" w:fill="FFFFFF"/>
                <w:lang w:val="en-ZA"/>
              </w:rPr>
              <w:t xml:space="preserve">median </w:t>
            </w:r>
            <w:r w:rsidR="004D4728" w:rsidRPr="001A3FDD">
              <w:rPr>
                <w:rFonts w:ascii="Calibri" w:eastAsia="Calibri" w:hAnsi="Calibri" w:cs="Calibri"/>
                <w:sz w:val="20"/>
                <w:szCs w:val="20"/>
                <w:shd w:val="clear" w:color="auto" w:fill="FFFFFF"/>
                <w:lang w:val="en-ZA"/>
              </w:rPr>
              <w:t xml:space="preserve">38.0 [IQR=7.0] points; control group: </w:t>
            </w:r>
            <w:r w:rsidR="00DB4C62" w:rsidRPr="001A3FDD">
              <w:rPr>
                <w:rFonts w:ascii="Calibri" w:eastAsia="Calibri" w:hAnsi="Calibri" w:cs="Calibri"/>
                <w:sz w:val="20"/>
                <w:szCs w:val="20"/>
                <w:shd w:val="clear" w:color="auto" w:fill="FFFFFF"/>
                <w:lang w:val="en-ZA"/>
              </w:rPr>
              <w:t xml:space="preserve">median </w:t>
            </w:r>
            <w:r w:rsidR="004D4728" w:rsidRPr="001A3FDD">
              <w:rPr>
                <w:rFonts w:ascii="Calibri" w:eastAsia="Calibri" w:hAnsi="Calibri" w:cs="Calibri"/>
                <w:sz w:val="20"/>
                <w:szCs w:val="20"/>
                <w:shd w:val="clear" w:color="auto" w:fill="FFFFFF"/>
                <w:lang w:val="en-ZA"/>
              </w:rPr>
              <w:t xml:space="preserve">30.5 [IQR=8.0] points; </w:t>
            </w:r>
            <w:r w:rsidR="00DB4C62" w:rsidRPr="001A3FDD">
              <w:rPr>
                <w:rFonts w:ascii="Calibri" w:eastAsia="Calibri" w:hAnsi="Calibri" w:cs="Calibri"/>
                <w:sz w:val="20"/>
                <w:szCs w:val="20"/>
                <w:shd w:val="clear" w:color="auto" w:fill="FFFFFF"/>
                <w:lang w:val="en-ZA"/>
              </w:rPr>
              <w:t xml:space="preserve">p </w:t>
            </w:r>
            <w:r w:rsidR="004D4728" w:rsidRPr="001A3FDD">
              <w:rPr>
                <w:rFonts w:ascii="Calibri" w:eastAsia="Calibri" w:hAnsi="Calibri" w:cs="Calibri"/>
                <w:sz w:val="20"/>
                <w:szCs w:val="20"/>
                <w:shd w:val="clear" w:color="auto" w:fill="FFFFFF"/>
                <w:lang w:val="en-ZA"/>
              </w:rPr>
              <w:t>&lt;</w:t>
            </w:r>
            <w:r w:rsidRPr="001A3FDD">
              <w:rPr>
                <w:rFonts w:ascii="Calibri" w:eastAsia="Calibri" w:hAnsi="Calibri" w:cs="Calibri"/>
                <w:sz w:val="20"/>
                <w:szCs w:val="20"/>
                <w:shd w:val="clear" w:color="auto" w:fill="FFFFFF"/>
                <w:lang w:val="en-ZA"/>
              </w:rPr>
              <w:t>0</w:t>
            </w:r>
            <w:r w:rsidR="004D4728" w:rsidRPr="001A3FDD">
              <w:rPr>
                <w:rFonts w:ascii="Calibri" w:eastAsia="Calibri" w:hAnsi="Calibri" w:cs="Calibri"/>
                <w:sz w:val="20"/>
                <w:szCs w:val="20"/>
                <w:shd w:val="clear" w:color="auto" w:fill="FFFFFF"/>
                <w:lang w:val="en-ZA"/>
              </w:rPr>
              <w:t>.001)</w:t>
            </w:r>
          </w:p>
          <w:bookmarkEnd w:id="18"/>
          <w:p w14:paraId="0FFA0E6F" w14:textId="65EDC5F8" w:rsidR="009B1374" w:rsidRPr="001A3FDD" w:rsidRDefault="00C831F5" w:rsidP="004D4728">
            <w:pPr>
              <w:pStyle w:val="ListParagraph"/>
              <w:numPr>
                <w:ilvl w:val="0"/>
                <w:numId w:val="49"/>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“I</w:t>
            </w:r>
            <w:r w:rsidR="004D4728" w:rsidRPr="001A3FDD">
              <w:rPr>
                <w:rFonts w:ascii="Calibri" w:eastAsia="Calibri" w:hAnsi="Calibri" w:cs="Calibri"/>
                <w:sz w:val="20"/>
                <w:szCs w:val="20"/>
                <w:shd w:val="clear" w:color="auto" w:fill="FFFFFF"/>
                <w:lang w:val="en-ZA"/>
              </w:rPr>
              <w:t>ntervention group showed significantly improved economy of time and motion (p</w:t>
            </w:r>
            <w:r w:rsidR="00DB4C62" w:rsidRPr="001A3FDD">
              <w:rPr>
                <w:rFonts w:ascii="Calibri" w:eastAsia="Calibri" w:hAnsi="Calibri" w:cs="Calibri"/>
                <w:sz w:val="20"/>
                <w:szCs w:val="20"/>
                <w:shd w:val="clear" w:color="auto" w:fill="FFFFFF"/>
                <w:lang w:val="en-ZA"/>
              </w:rPr>
              <w:t xml:space="preserve"> </w:t>
            </w:r>
            <w:r w:rsidR="004D4728" w:rsidRPr="001A3FDD">
              <w:rPr>
                <w:rFonts w:ascii="Calibri" w:eastAsia="Calibri" w:hAnsi="Calibri" w:cs="Calibri"/>
                <w:sz w:val="20"/>
                <w:szCs w:val="20"/>
                <w:shd w:val="clear" w:color="auto" w:fill="FFFFFF"/>
                <w:lang w:val="en-ZA"/>
              </w:rPr>
              <w:t>=0.004), needed significantly less help (</w:t>
            </w:r>
            <w:r w:rsidR="00DB4C62" w:rsidRPr="001A3FDD">
              <w:rPr>
                <w:rFonts w:ascii="Calibri" w:eastAsia="Calibri" w:hAnsi="Calibri" w:cs="Calibri"/>
                <w:sz w:val="20"/>
                <w:szCs w:val="20"/>
                <w:shd w:val="clear" w:color="auto" w:fill="FFFFFF"/>
                <w:lang w:val="en-ZA"/>
              </w:rPr>
              <w:t xml:space="preserve">p </w:t>
            </w:r>
            <w:r w:rsidR="004D4728" w:rsidRPr="001A3FDD">
              <w:rPr>
                <w:rFonts w:ascii="Calibri" w:eastAsia="Calibri" w:hAnsi="Calibri" w:cs="Calibri"/>
                <w:sz w:val="20"/>
                <w:szCs w:val="20"/>
                <w:shd w:val="clear" w:color="auto" w:fill="FFFFFF"/>
                <w:lang w:val="en-ZA"/>
              </w:rPr>
              <w:t>&lt;.001), and w</w:t>
            </w:r>
            <w:r w:rsidRPr="001A3FDD">
              <w:rPr>
                <w:rFonts w:ascii="Calibri" w:eastAsia="Calibri" w:hAnsi="Calibri" w:cs="Calibri"/>
                <w:sz w:val="20"/>
                <w:szCs w:val="20"/>
                <w:shd w:val="clear" w:color="auto" w:fill="FFFFFF"/>
                <w:lang w:val="en-ZA"/>
              </w:rPr>
              <w:t xml:space="preserve">ere </w:t>
            </w:r>
            <w:r w:rsidR="004D4728" w:rsidRPr="001A3FDD">
              <w:rPr>
                <w:rFonts w:ascii="Calibri" w:eastAsia="Calibri" w:hAnsi="Calibri" w:cs="Calibri"/>
                <w:sz w:val="20"/>
                <w:szCs w:val="20"/>
                <w:shd w:val="clear" w:color="auto" w:fill="FFFFFF"/>
                <w:lang w:val="en-ZA"/>
              </w:rPr>
              <w:t>more confident in handling of instruments (p</w:t>
            </w:r>
            <w:r w:rsidR="00DB4C62" w:rsidRPr="001A3FDD">
              <w:rPr>
                <w:rFonts w:ascii="Calibri" w:eastAsia="Calibri" w:hAnsi="Calibri" w:cs="Calibri"/>
                <w:sz w:val="20"/>
                <w:szCs w:val="20"/>
                <w:shd w:val="clear" w:color="auto" w:fill="FFFFFF"/>
                <w:lang w:val="en-ZA"/>
              </w:rPr>
              <w:t xml:space="preserve"> </w:t>
            </w:r>
            <w:r w:rsidR="004D4728" w:rsidRPr="001A3FDD">
              <w:rPr>
                <w:rFonts w:ascii="Calibri" w:eastAsia="Calibri" w:hAnsi="Calibri" w:cs="Calibri"/>
                <w:sz w:val="20"/>
                <w:szCs w:val="20"/>
                <w:shd w:val="clear" w:color="auto" w:fill="FFFFFF"/>
                <w:lang w:val="en-ZA"/>
              </w:rPr>
              <w:t>&lt;0.001) than the control group</w:t>
            </w:r>
            <w:r w:rsidRPr="001A3FDD">
              <w:rPr>
                <w:rFonts w:ascii="Calibri" w:eastAsia="Calibri" w:hAnsi="Calibri" w:cs="Calibri"/>
                <w:sz w:val="20"/>
                <w:szCs w:val="20"/>
                <w:shd w:val="clear" w:color="auto" w:fill="FFFFFF"/>
                <w:lang w:val="en-ZA"/>
              </w:rPr>
              <w:t>”</w:t>
            </w:r>
          </w:p>
        </w:tc>
      </w:tr>
      <w:tr w:rsidR="001A3FDD" w:rsidRPr="001A3FDD" w14:paraId="1670EE73" w14:textId="77777777" w:rsidTr="00E41C2C">
        <w:trPr>
          <w:trHeight w:val="3327"/>
        </w:trPr>
        <w:tc>
          <w:tcPr>
            <w:tcW w:w="595" w:type="pct"/>
          </w:tcPr>
          <w:p w14:paraId="489E3F95" w14:textId="3D822827" w:rsidR="00540142" w:rsidRPr="001A3FDD" w:rsidRDefault="004A0BF1" w:rsidP="00C307FA">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Kumins</w:t>
            </w:r>
            <w:proofErr w:type="spellEnd"/>
            <w:r w:rsidRPr="001A3FDD">
              <w:rPr>
                <w:rFonts w:ascii="Calibri" w:eastAsia="Calibri" w:hAnsi="Calibri" w:cs="Calibri"/>
                <w:sz w:val="20"/>
                <w:szCs w:val="20"/>
                <w:lang w:val="en-ZA"/>
              </w:rPr>
              <w:t xml:space="preserve"> NH, Qin VL, Driscoll EC, Morrow KL, Kashyap VS, Ning AY, Tucker NJ, King AH, </w:t>
            </w:r>
            <w:proofErr w:type="spellStart"/>
            <w:r w:rsidRPr="001A3FDD">
              <w:rPr>
                <w:rFonts w:ascii="Calibri" w:eastAsia="Calibri" w:hAnsi="Calibri" w:cs="Calibri"/>
                <w:sz w:val="20"/>
                <w:szCs w:val="20"/>
                <w:lang w:val="en-ZA"/>
              </w:rPr>
              <w:t>Quereshy</w:t>
            </w:r>
            <w:proofErr w:type="spellEnd"/>
            <w:r w:rsidRPr="001A3FDD">
              <w:rPr>
                <w:rFonts w:ascii="Calibri" w:eastAsia="Calibri" w:hAnsi="Calibri" w:cs="Calibri"/>
                <w:sz w:val="20"/>
                <w:szCs w:val="20"/>
                <w:lang w:val="en-ZA"/>
              </w:rPr>
              <w:t xml:space="preserve"> HA, Dash S, </w:t>
            </w:r>
            <w:proofErr w:type="spellStart"/>
            <w:r w:rsidRPr="001A3FDD">
              <w:rPr>
                <w:rFonts w:ascii="Calibri" w:eastAsia="Calibri" w:hAnsi="Calibri" w:cs="Calibri"/>
                <w:sz w:val="20"/>
                <w:szCs w:val="20"/>
                <w:lang w:val="en-ZA"/>
              </w:rPr>
              <w:t>Grobaty</w:t>
            </w:r>
            <w:proofErr w:type="spellEnd"/>
            <w:r w:rsidRPr="001A3FDD">
              <w:rPr>
                <w:rFonts w:ascii="Calibri" w:eastAsia="Calibri" w:hAnsi="Calibri" w:cs="Calibri"/>
                <w:sz w:val="20"/>
                <w:szCs w:val="20"/>
                <w:lang w:val="en-ZA"/>
              </w:rPr>
              <w:t xml:space="preserve"> L. Computer-based video training is effective in teaching basic surgical skills to novices without faculty involvement using a self-directed, </w:t>
            </w:r>
            <w:proofErr w:type="gramStart"/>
            <w:r w:rsidRPr="001A3FDD">
              <w:rPr>
                <w:rFonts w:ascii="Calibri" w:eastAsia="Calibri" w:hAnsi="Calibri" w:cs="Calibri"/>
                <w:sz w:val="20"/>
                <w:szCs w:val="20"/>
                <w:lang w:val="en-ZA"/>
              </w:rPr>
              <w:t>sequential</w:t>
            </w:r>
            <w:proofErr w:type="gramEnd"/>
            <w:r w:rsidRPr="001A3FDD">
              <w:rPr>
                <w:rFonts w:ascii="Calibri" w:eastAsia="Calibri" w:hAnsi="Calibri" w:cs="Calibri"/>
                <w:sz w:val="20"/>
                <w:szCs w:val="20"/>
                <w:lang w:val="en-ZA"/>
              </w:rPr>
              <w:t xml:space="preserve"> and incremental program. The American Journal of Surgery. 2021 Apr 1; 221 (4): 780-7.</w:t>
            </w:r>
          </w:p>
        </w:tc>
        <w:tc>
          <w:tcPr>
            <w:tcW w:w="625" w:type="pct"/>
          </w:tcPr>
          <w:p w14:paraId="52076FA1" w14:textId="77777777" w:rsidR="004A0BF1" w:rsidRPr="001A3FDD" w:rsidRDefault="004A0BF1" w:rsidP="004A0BF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0252659C" w14:textId="77777777" w:rsidR="004A0BF1" w:rsidRPr="001A3FDD" w:rsidRDefault="004A0BF1" w:rsidP="004A0BF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2E10B74A" w14:textId="77777777" w:rsidR="004A0BF1" w:rsidRPr="001A3FDD" w:rsidRDefault="004A0BF1" w:rsidP="004A0BF1">
            <w:pPr>
              <w:spacing w:before="40" w:after="40"/>
              <w:rPr>
                <w:rFonts w:ascii="Calibri" w:eastAsia="Calibri" w:hAnsi="Calibri" w:cs="Calibri"/>
                <w:sz w:val="20"/>
                <w:szCs w:val="20"/>
                <w:lang w:val="en-ZA"/>
              </w:rPr>
            </w:pPr>
          </w:p>
          <w:p w14:paraId="52544C67" w14:textId="77777777" w:rsidR="004A0BF1" w:rsidRPr="001A3FDD" w:rsidRDefault="004A0BF1" w:rsidP="004A0BF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0703F6F2" w14:textId="274D2480" w:rsidR="004A0BF1" w:rsidRPr="001A3FDD" w:rsidRDefault="004A0BF1" w:rsidP="004A0BF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3E254821" w14:textId="77777777" w:rsidR="004A0BF1" w:rsidRPr="001A3FDD" w:rsidRDefault="004A0BF1" w:rsidP="004A0BF1">
            <w:pPr>
              <w:spacing w:before="40" w:after="40"/>
              <w:rPr>
                <w:rFonts w:ascii="Calibri" w:eastAsia="Calibri" w:hAnsi="Calibri" w:cs="Calibri"/>
                <w:sz w:val="20"/>
                <w:szCs w:val="20"/>
                <w:lang w:val="en-ZA"/>
              </w:rPr>
            </w:pPr>
          </w:p>
          <w:p w14:paraId="374CE5E4" w14:textId="77777777" w:rsidR="004A0BF1" w:rsidRPr="001A3FDD" w:rsidRDefault="004A0BF1" w:rsidP="004A0BF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AA66A9D" w14:textId="77777777" w:rsidR="004A0BF1" w:rsidRPr="001A3FDD" w:rsidRDefault="004A0BF1" w:rsidP="004A0BF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Case Western Reserve University School of Medicine,</w:t>
            </w:r>
          </w:p>
          <w:p w14:paraId="0B755908" w14:textId="24DF75A3" w:rsidR="004A0BF1" w:rsidRPr="001A3FDD" w:rsidRDefault="004A0BF1" w:rsidP="004A0BF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Cleveland, Ohio</w:t>
            </w:r>
          </w:p>
          <w:p w14:paraId="2BB0B7A5" w14:textId="77777777" w:rsidR="004A0BF1" w:rsidRPr="001A3FDD" w:rsidRDefault="004A0BF1" w:rsidP="004A0BF1">
            <w:pPr>
              <w:spacing w:before="40" w:after="40"/>
              <w:rPr>
                <w:rFonts w:ascii="Calibri" w:eastAsia="Calibri" w:hAnsi="Calibri" w:cs="Calibri"/>
                <w:sz w:val="20"/>
                <w:szCs w:val="20"/>
                <w:lang w:val="en-ZA"/>
              </w:rPr>
            </w:pPr>
          </w:p>
          <w:p w14:paraId="2FE53025" w14:textId="77777777" w:rsidR="004A0BF1" w:rsidRPr="001A3FDD" w:rsidRDefault="004A0BF1" w:rsidP="004A0BF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0674CF2D" w14:textId="49DD72AE" w:rsidR="004A0BF1" w:rsidRPr="001A3FDD" w:rsidRDefault="004A0BF1" w:rsidP="004A0BF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4A3CB75E" w14:textId="77777777" w:rsidR="004A0BF1" w:rsidRPr="001A3FDD" w:rsidRDefault="004A0BF1" w:rsidP="004A0BF1">
            <w:pPr>
              <w:spacing w:before="40" w:after="40"/>
              <w:rPr>
                <w:rFonts w:ascii="Calibri" w:eastAsia="Calibri" w:hAnsi="Calibri" w:cs="Calibri"/>
                <w:sz w:val="20"/>
                <w:szCs w:val="20"/>
                <w:lang w:val="en-ZA"/>
              </w:rPr>
            </w:pPr>
          </w:p>
          <w:p w14:paraId="16537452" w14:textId="77777777" w:rsidR="004A0BF1" w:rsidRPr="001A3FDD" w:rsidRDefault="004A0BF1" w:rsidP="004A0BF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1AA21D72" w14:textId="6949FDCD" w:rsidR="004A0BF1" w:rsidRPr="001A3FDD" w:rsidRDefault="004A0BF1" w:rsidP="004A0BF1">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585065F8" w14:textId="77777777" w:rsidR="004A0BF1" w:rsidRPr="001A3FDD" w:rsidRDefault="004A0BF1" w:rsidP="004A0BF1">
            <w:pPr>
              <w:spacing w:before="40" w:after="40"/>
              <w:rPr>
                <w:rFonts w:ascii="Calibri" w:eastAsia="Calibri" w:hAnsi="Calibri" w:cs="Calibri"/>
                <w:sz w:val="20"/>
                <w:szCs w:val="20"/>
                <w:lang w:val="en-ZA"/>
              </w:rPr>
            </w:pPr>
          </w:p>
          <w:p w14:paraId="1F64C6D8" w14:textId="77777777" w:rsidR="004A0BF1" w:rsidRPr="001A3FDD" w:rsidRDefault="004A0BF1" w:rsidP="004A0BF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79FA2545" w14:textId="061F7BD6" w:rsidR="00540142" w:rsidRPr="001A3FDD" w:rsidRDefault="004A0BF1" w:rsidP="004A0BF1">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The study was supported by the 2016 Case Western Reserve University, School of Medicine Interprofessional Scholars Collaboration in Teaching and Learning (</w:t>
            </w:r>
            <w:proofErr w:type="spellStart"/>
            <w:r w:rsidRPr="001A3FDD">
              <w:rPr>
                <w:rFonts w:ascii="Calibri" w:eastAsia="Calibri" w:hAnsi="Calibri" w:cs="Calibri"/>
                <w:sz w:val="20"/>
                <w:szCs w:val="20"/>
                <w:lang w:val="en-ZA"/>
              </w:rPr>
              <w:t>iSCTL</w:t>
            </w:r>
            <w:proofErr w:type="spellEnd"/>
            <w:r w:rsidRPr="001A3FDD">
              <w:rPr>
                <w:rFonts w:ascii="Calibri" w:eastAsia="Calibri" w:hAnsi="Calibri" w:cs="Calibri"/>
                <w:sz w:val="20"/>
                <w:szCs w:val="20"/>
                <w:lang w:val="en-ZA"/>
              </w:rPr>
              <w:t>) Program Fund</w:t>
            </w:r>
          </w:p>
        </w:tc>
        <w:tc>
          <w:tcPr>
            <w:tcW w:w="744" w:type="pct"/>
          </w:tcPr>
          <w:p w14:paraId="2F0D9AA3" w14:textId="77777777" w:rsidR="00E5195E" w:rsidRPr="001A3FDD" w:rsidRDefault="00E5195E" w:rsidP="00E5195E">
            <w:pPr>
              <w:rPr>
                <w:rFonts w:ascii="Calibri" w:eastAsia="Calibri" w:hAnsi="Calibri" w:cs="Calibri"/>
                <w:sz w:val="20"/>
                <w:szCs w:val="20"/>
                <w:lang w:val="en-ZA"/>
              </w:rPr>
            </w:pPr>
            <w:r w:rsidRPr="001A3FDD">
              <w:rPr>
                <w:rFonts w:ascii="Calibri" w:eastAsia="Calibri" w:hAnsi="Calibri" w:cs="Calibri"/>
                <w:sz w:val="20"/>
                <w:szCs w:val="20"/>
                <w:lang w:val="en-ZA"/>
              </w:rPr>
              <w:t>To describe the development, implementation,</w:t>
            </w:r>
          </w:p>
          <w:p w14:paraId="37F22367" w14:textId="77777777" w:rsidR="00E5195E" w:rsidRPr="001A3FDD" w:rsidRDefault="00E5195E" w:rsidP="00E5195E">
            <w:pPr>
              <w:rPr>
                <w:rFonts w:ascii="Calibri" w:eastAsia="Calibri" w:hAnsi="Calibri" w:cs="Calibri"/>
                <w:sz w:val="20"/>
                <w:szCs w:val="20"/>
                <w:lang w:val="en-ZA"/>
              </w:rPr>
            </w:pPr>
            <w:r w:rsidRPr="001A3FDD">
              <w:rPr>
                <w:rFonts w:ascii="Calibri" w:eastAsia="Calibri" w:hAnsi="Calibri" w:cs="Calibri"/>
                <w:sz w:val="20"/>
                <w:szCs w:val="20"/>
                <w:lang w:val="en-ZA"/>
              </w:rPr>
              <w:t>assessment, and results of a novel, video-based course for teaching</w:t>
            </w:r>
          </w:p>
          <w:p w14:paraId="5F44E522" w14:textId="77777777" w:rsidR="00E5195E" w:rsidRPr="001A3FDD" w:rsidRDefault="00E5195E" w:rsidP="00E5195E">
            <w:pPr>
              <w:rPr>
                <w:rFonts w:ascii="Calibri" w:eastAsia="Calibri" w:hAnsi="Calibri" w:cs="Calibri"/>
                <w:sz w:val="20"/>
                <w:szCs w:val="20"/>
                <w:lang w:val="en-ZA"/>
              </w:rPr>
            </w:pPr>
            <w:r w:rsidRPr="001A3FDD">
              <w:rPr>
                <w:rFonts w:ascii="Calibri" w:eastAsia="Calibri" w:hAnsi="Calibri" w:cs="Calibri"/>
                <w:sz w:val="20"/>
                <w:szCs w:val="20"/>
                <w:lang w:val="en-ZA"/>
              </w:rPr>
              <w:t>fundamental knot-tying and suturing skills to pre-clinical medical</w:t>
            </w:r>
          </w:p>
          <w:p w14:paraId="0161B265" w14:textId="77777777" w:rsidR="00E5195E" w:rsidRPr="001A3FDD" w:rsidRDefault="00E5195E" w:rsidP="00E5195E">
            <w:pPr>
              <w:rPr>
                <w:rFonts w:ascii="Calibri" w:eastAsia="Calibri" w:hAnsi="Calibri" w:cs="Calibri"/>
                <w:sz w:val="20"/>
                <w:szCs w:val="20"/>
                <w:lang w:val="en-ZA"/>
              </w:rPr>
            </w:pPr>
            <w:r w:rsidRPr="001A3FDD">
              <w:rPr>
                <w:rFonts w:ascii="Calibri" w:eastAsia="Calibri" w:hAnsi="Calibri" w:cs="Calibri"/>
                <w:sz w:val="20"/>
                <w:szCs w:val="20"/>
                <w:lang w:val="en-ZA"/>
              </w:rPr>
              <w:t>students. “Our objective was to create a program which could train a</w:t>
            </w:r>
          </w:p>
          <w:p w14:paraId="0C74C8B9" w14:textId="247E6968" w:rsidR="00540142" w:rsidRPr="001A3FDD" w:rsidRDefault="00E5195E" w:rsidP="00E5195E">
            <w:pPr>
              <w:rPr>
                <w:rFonts w:ascii="Calibri" w:eastAsia="Calibri" w:hAnsi="Calibri" w:cs="Calibri"/>
                <w:sz w:val="20"/>
                <w:szCs w:val="20"/>
                <w:lang w:val="en-ZA"/>
              </w:rPr>
            </w:pPr>
            <w:r w:rsidRPr="001A3FDD">
              <w:rPr>
                <w:rFonts w:ascii="Calibri" w:eastAsia="Calibri" w:hAnsi="Calibri" w:cs="Calibri"/>
                <w:sz w:val="20"/>
                <w:szCs w:val="20"/>
                <w:lang w:val="en-ZA"/>
              </w:rPr>
              <w:t>large number of students without the need for a skills lab or any one-on-one instruction”</w:t>
            </w:r>
          </w:p>
        </w:tc>
        <w:tc>
          <w:tcPr>
            <w:tcW w:w="863" w:type="pct"/>
          </w:tcPr>
          <w:p w14:paraId="3E9F6AEC" w14:textId="5BFE0FC5" w:rsidR="00E5195E" w:rsidRPr="001A3FDD" w:rsidRDefault="00E5195E" w:rsidP="00E5195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N=221</w:t>
            </w:r>
          </w:p>
          <w:p w14:paraId="04D5B947" w14:textId="77777777" w:rsidR="00E5195E" w:rsidRPr="001A3FDD" w:rsidRDefault="00E5195E" w:rsidP="00E5195E">
            <w:pPr>
              <w:spacing w:before="40"/>
              <w:rPr>
                <w:rFonts w:ascii="Calibri" w:eastAsia="Calibri" w:hAnsi="Calibri" w:cs="Calibri"/>
                <w:sz w:val="20"/>
                <w:szCs w:val="20"/>
                <w:u w:val="single"/>
                <w:lang w:val="en-ZA"/>
              </w:rPr>
            </w:pPr>
          </w:p>
          <w:p w14:paraId="16318E98" w14:textId="11278BC6" w:rsidR="00E5195E" w:rsidRPr="001A3FDD" w:rsidRDefault="00E5195E" w:rsidP="00E5195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sz w:val="20"/>
                <w:szCs w:val="20"/>
                <w:lang w:val="en-ZA"/>
              </w:rPr>
              <w:t xml:space="preserve"> student average age was 24.0 </w:t>
            </w:r>
            <w:r w:rsidR="009330E4" w:rsidRPr="001A3FDD">
              <w:rPr>
                <w:sz w:val="20"/>
                <w:szCs w:val="20"/>
                <w:lang w:val="en-ZA"/>
              </w:rPr>
              <w:t>SD</w:t>
            </w:r>
            <w:r w:rsidRPr="001A3FDD">
              <w:rPr>
                <w:sz w:val="20"/>
                <w:szCs w:val="20"/>
                <w:lang w:val="en-ZA"/>
              </w:rPr>
              <w:t xml:space="preserve"> 2.3 years, 110 students were female, 107 were male, and 4 did not declare</w:t>
            </w:r>
          </w:p>
          <w:p w14:paraId="063820BC" w14:textId="77777777" w:rsidR="00E5195E" w:rsidRPr="001A3FDD" w:rsidRDefault="00E5195E" w:rsidP="00E5195E">
            <w:pPr>
              <w:spacing w:before="40"/>
              <w:rPr>
                <w:rFonts w:ascii="Calibri" w:eastAsia="Calibri" w:hAnsi="Calibri" w:cs="Calibri"/>
                <w:sz w:val="20"/>
                <w:szCs w:val="20"/>
                <w:lang w:val="en-ZA"/>
              </w:rPr>
            </w:pPr>
          </w:p>
          <w:p w14:paraId="324C72A9" w14:textId="49B772A4" w:rsidR="00E5195E" w:rsidRPr="001A3FDD" w:rsidRDefault="00E5195E" w:rsidP="00E5195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proofErr w:type="gramStart"/>
            <w:r w:rsidRPr="001A3FDD">
              <w:rPr>
                <w:rFonts w:ascii="Calibri" w:eastAsia="Calibri" w:hAnsi="Calibri" w:cs="Calibri"/>
                <w:sz w:val="20"/>
                <w:szCs w:val="20"/>
                <w:lang w:val="en-ZA"/>
              </w:rPr>
              <w:t>Pre-clinical</w:t>
            </w:r>
            <w:proofErr w:type="gramEnd"/>
            <w:r w:rsidRPr="001A3FDD">
              <w:rPr>
                <w:rFonts w:ascii="Calibri" w:eastAsia="Calibri" w:hAnsi="Calibri" w:cs="Calibri"/>
                <w:sz w:val="20"/>
                <w:szCs w:val="20"/>
                <w:lang w:val="en-ZA"/>
              </w:rPr>
              <w:t xml:space="preserve"> years</w:t>
            </w:r>
          </w:p>
          <w:p w14:paraId="77451009" w14:textId="77777777" w:rsidR="00540142" w:rsidRPr="001A3FDD" w:rsidRDefault="00540142" w:rsidP="009B1374">
            <w:pPr>
              <w:spacing w:before="40"/>
              <w:rPr>
                <w:rFonts w:ascii="Calibri" w:eastAsia="Calibri" w:hAnsi="Calibri" w:cs="Calibri"/>
                <w:sz w:val="20"/>
                <w:szCs w:val="20"/>
                <w:u w:val="single"/>
                <w:lang w:val="en-ZA"/>
              </w:rPr>
            </w:pPr>
          </w:p>
        </w:tc>
        <w:tc>
          <w:tcPr>
            <w:tcW w:w="830" w:type="pct"/>
          </w:tcPr>
          <w:p w14:paraId="2AF678B4" w14:textId="2001E189" w:rsidR="00E04017" w:rsidRPr="001A3FDD" w:rsidRDefault="00E5195E"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 12 </w:t>
            </w:r>
            <w:r w:rsidR="00E04017" w:rsidRPr="001A3FDD">
              <w:rPr>
                <w:rFonts w:ascii="Calibri" w:eastAsia="Calibri" w:hAnsi="Calibri" w:cs="Calibri"/>
                <w:sz w:val="20"/>
                <w:szCs w:val="20"/>
                <w:lang w:val="en-ZA"/>
              </w:rPr>
              <w:t xml:space="preserve">stepwise tutorial </w:t>
            </w:r>
            <w:r w:rsidRPr="001A3FDD">
              <w:rPr>
                <w:rFonts w:ascii="Calibri" w:eastAsia="Calibri" w:hAnsi="Calibri" w:cs="Calibri"/>
                <w:sz w:val="20"/>
                <w:szCs w:val="20"/>
                <w:lang w:val="en-ZA"/>
              </w:rPr>
              <w:t xml:space="preserve">video programme was developed that included teaching </w:t>
            </w:r>
            <w:r w:rsidR="00E04017" w:rsidRPr="001A3FDD">
              <w:rPr>
                <w:rFonts w:ascii="Calibri" w:eastAsia="Calibri" w:hAnsi="Calibri" w:cs="Calibri"/>
                <w:sz w:val="20"/>
                <w:szCs w:val="20"/>
                <w:lang w:val="en-ZA"/>
              </w:rPr>
              <w:t xml:space="preserve">on </w:t>
            </w:r>
            <w:r w:rsidRPr="001A3FDD">
              <w:rPr>
                <w:rFonts w:ascii="Calibri" w:eastAsia="Calibri" w:hAnsi="Calibri" w:cs="Calibri"/>
                <w:sz w:val="20"/>
                <w:szCs w:val="20"/>
                <w:lang w:val="en-ZA"/>
              </w:rPr>
              <w:t xml:space="preserve">basic knot tying and suturing </w:t>
            </w:r>
            <w:proofErr w:type="gramStart"/>
            <w:r w:rsidRPr="001A3FDD">
              <w:rPr>
                <w:rFonts w:ascii="Calibri" w:eastAsia="Calibri" w:hAnsi="Calibri" w:cs="Calibri"/>
                <w:sz w:val="20"/>
                <w:szCs w:val="20"/>
                <w:lang w:val="en-ZA"/>
              </w:rPr>
              <w:t>skills</w:t>
            </w:r>
            <w:proofErr w:type="gramEnd"/>
          </w:p>
          <w:p w14:paraId="19A1ADD9" w14:textId="55F50F46" w:rsidR="00E04017" w:rsidRPr="001A3FDD" w:rsidRDefault="00E04017"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 videos average duration of 8 min (range, 3-15 min)</w:t>
            </w:r>
          </w:p>
          <w:p w14:paraId="68F9DFF4" w14:textId="03360716" w:rsidR="00E04017" w:rsidRPr="001A3FDD" w:rsidRDefault="00E04017"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They were</w:t>
            </w:r>
            <w:r w:rsidR="00E5195E" w:rsidRPr="001A3FDD">
              <w:rPr>
                <w:rFonts w:ascii="Calibri" w:eastAsia="Calibri" w:hAnsi="Calibri" w:cs="Calibri"/>
                <w:sz w:val="20"/>
                <w:szCs w:val="20"/>
                <w:lang w:val="en-ZA"/>
              </w:rPr>
              <w:t xml:space="preserve"> introduced in discrete, incremental </w:t>
            </w:r>
            <w:proofErr w:type="gramStart"/>
            <w:r w:rsidR="00E5195E" w:rsidRPr="001A3FDD">
              <w:rPr>
                <w:rFonts w:ascii="Calibri" w:eastAsia="Calibri" w:hAnsi="Calibri" w:cs="Calibri"/>
                <w:sz w:val="20"/>
                <w:szCs w:val="20"/>
                <w:lang w:val="en-ZA"/>
              </w:rPr>
              <w:t>steps</w:t>
            </w:r>
            <w:proofErr w:type="gramEnd"/>
          </w:p>
          <w:p w14:paraId="24AA14A8" w14:textId="77777777" w:rsidR="00E04017" w:rsidRPr="001A3FDD" w:rsidRDefault="00E04017"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“provided practice samples to show that they had watched the video and practiced in order to gain access to the next set of </w:t>
            </w:r>
            <w:proofErr w:type="gramStart"/>
            <w:r w:rsidRPr="001A3FDD">
              <w:rPr>
                <w:rFonts w:ascii="Calibri" w:eastAsia="Calibri" w:hAnsi="Calibri" w:cs="Calibri"/>
                <w:sz w:val="20"/>
                <w:szCs w:val="20"/>
                <w:lang w:val="en-ZA"/>
              </w:rPr>
              <w:t>videos"</w:t>
            </w:r>
            <w:proofErr w:type="gramEnd"/>
          </w:p>
          <w:p w14:paraId="4ABA80F4" w14:textId="62AD1276" w:rsidR="00E04017" w:rsidRPr="001A3FDD" w:rsidRDefault="00E04017"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were provided with suture material and </w:t>
            </w:r>
            <w:proofErr w:type="gramStart"/>
            <w:r w:rsidRPr="001A3FDD">
              <w:rPr>
                <w:rFonts w:ascii="Calibri" w:eastAsia="Calibri" w:hAnsi="Calibri" w:cs="Calibri"/>
                <w:sz w:val="20"/>
                <w:szCs w:val="20"/>
                <w:lang w:val="en-ZA"/>
              </w:rPr>
              <w:t>equipment</w:t>
            </w:r>
            <w:proofErr w:type="gramEnd"/>
          </w:p>
          <w:p w14:paraId="2F851744" w14:textId="2B0B3B97" w:rsidR="00540142" w:rsidRPr="001A3FDD" w:rsidRDefault="00E5195E"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were evaluated pre- and post-course with a self-assessment, a written </w:t>
            </w:r>
            <w:proofErr w:type="gramStart"/>
            <w:r w:rsidRPr="001A3FDD">
              <w:rPr>
                <w:rFonts w:ascii="Calibri" w:eastAsia="Calibri" w:hAnsi="Calibri" w:cs="Calibri"/>
                <w:sz w:val="20"/>
                <w:szCs w:val="20"/>
                <w:lang w:val="en-ZA"/>
              </w:rPr>
              <w:t>exam</w:t>
            </w:r>
            <w:proofErr w:type="gramEnd"/>
            <w:r w:rsidRPr="001A3FDD">
              <w:rPr>
                <w:rFonts w:ascii="Calibri" w:eastAsia="Calibri" w:hAnsi="Calibri" w:cs="Calibri"/>
                <w:sz w:val="20"/>
                <w:szCs w:val="20"/>
                <w:lang w:val="en-ZA"/>
              </w:rPr>
              <w:t xml:space="preserve"> and a skill assessment</w:t>
            </w:r>
          </w:p>
        </w:tc>
        <w:tc>
          <w:tcPr>
            <w:tcW w:w="1343" w:type="pct"/>
          </w:tcPr>
          <w:p w14:paraId="7615B265" w14:textId="77777777" w:rsidR="000B5229" w:rsidRPr="001A3FDD" w:rsidRDefault="000B5229" w:rsidP="000B5229">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519EB028" w14:textId="7800D847" w:rsidR="000B5229" w:rsidRPr="001A3FDD" w:rsidRDefault="000B5229" w:rsidP="000B5229">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Authors created a programme “able to train large numbers of students, required little to no direct faculty involvement, did not require a skills lab or one-on-one </w:t>
            </w:r>
            <w:proofErr w:type="gramStart"/>
            <w:r w:rsidRPr="001A3FDD">
              <w:rPr>
                <w:rFonts w:ascii="Calibri" w:eastAsia="Calibri" w:hAnsi="Calibri" w:cs="Calibri"/>
                <w:sz w:val="20"/>
                <w:szCs w:val="20"/>
                <w:shd w:val="clear" w:color="auto" w:fill="FFFFFF"/>
                <w:lang w:val="en-ZA"/>
              </w:rPr>
              <w:t>instruction</w:t>
            </w:r>
            <w:proofErr w:type="gramEnd"/>
          </w:p>
          <w:p w14:paraId="072FD853" w14:textId="3B972404" w:rsidR="000B5229" w:rsidRPr="001A3FDD" w:rsidRDefault="000B5229" w:rsidP="000B5229">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Offered training that could take place anytime or any place the student found convenient, and allow the student to progress and practice without pressure at their own </w:t>
            </w:r>
            <w:proofErr w:type="gramStart"/>
            <w:r w:rsidRPr="001A3FDD">
              <w:rPr>
                <w:rFonts w:ascii="Calibri" w:eastAsia="Calibri" w:hAnsi="Calibri" w:cs="Calibri"/>
                <w:sz w:val="20"/>
                <w:szCs w:val="20"/>
                <w:shd w:val="clear" w:color="auto" w:fill="FFFFFF"/>
                <w:lang w:val="en-ZA"/>
              </w:rPr>
              <w:t>pace”</w:t>
            </w:r>
            <w:proofErr w:type="gramEnd"/>
          </w:p>
          <w:p w14:paraId="6AA3D9AC" w14:textId="77777777" w:rsidR="000B5229" w:rsidRPr="001A3FDD" w:rsidRDefault="000B5229" w:rsidP="000B5229">
            <w:pPr>
              <w:pStyle w:val="ListParagraph"/>
              <w:spacing w:before="40" w:after="40"/>
              <w:ind w:left="360"/>
              <w:rPr>
                <w:rFonts w:ascii="Calibri" w:eastAsia="Calibri" w:hAnsi="Calibri" w:cs="Calibri"/>
                <w:bCs/>
                <w:sz w:val="20"/>
                <w:szCs w:val="20"/>
                <w:u w:val="single"/>
                <w:lang w:val="en-ZA"/>
              </w:rPr>
            </w:pPr>
          </w:p>
          <w:p w14:paraId="518AA01F" w14:textId="77777777" w:rsidR="000B5229" w:rsidRPr="001A3FDD" w:rsidRDefault="000B5229" w:rsidP="000B5229">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4E2DB966" w14:textId="2674BBF2" w:rsidR="000B5229" w:rsidRPr="001A3FDD" w:rsidRDefault="007156EF" w:rsidP="000B5229">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Long-term effects of training and on skills retention needs to be </w:t>
            </w:r>
            <w:proofErr w:type="gramStart"/>
            <w:r w:rsidRPr="001A3FDD">
              <w:rPr>
                <w:rFonts w:ascii="Calibri" w:eastAsia="Calibri" w:hAnsi="Calibri" w:cs="Calibri"/>
                <w:bCs/>
                <w:sz w:val="20"/>
                <w:szCs w:val="20"/>
                <w:lang w:val="en-ZA"/>
              </w:rPr>
              <w:t>evaluated</w:t>
            </w:r>
            <w:proofErr w:type="gramEnd"/>
          </w:p>
          <w:p w14:paraId="675B0B54" w14:textId="6582D05D" w:rsidR="007156EF" w:rsidRPr="001A3FDD" w:rsidRDefault="007156EF" w:rsidP="000B5229">
            <w:pPr>
              <w:pStyle w:val="ListParagraph"/>
              <w:numPr>
                <w:ilvl w:val="0"/>
                <w:numId w:val="1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Translation of skills practice and application in the clinical setting is </w:t>
            </w:r>
            <w:proofErr w:type="gramStart"/>
            <w:r w:rsidRPr="001A3FDD">
              <w:rPr>
                <w:rFonts w:ascii="Calibri" w:eastAsia="Calibri" w:hAnsi="Calibri" w:cs="Calibri"/>
                <w:bCs/>
                <w:sz w:val="20"/>
                <w:szCs w:val="20"/>
                <w:lang w:val="en-ZA"/>
              </w:rPr>
              <w:t>unknown</w:t>
            </w:r>
            <w:proofErr w:type="gramEnd"/>
          </w:p>
          <w:p w14:paraId="4B2E6CB9" w14:textId="77777777" w:rsidR="000B5229" w:rsidRPr="001A3FDD" w:rsidRDefault="000B5229" w:rsidP="000B5229">
            <w:pPr>
              <w:pStyle w:val="ListParagraph"/>
              <w:spacing w:before="40" w:after="40"/>
              <w:ind w:left="360"/>
              <w:rPr>
                <w:rFonts w:ascii="Calibri" w:eastAsia="Calibri" w:hAnsi="Calibri" w:cs="Calibri"/>
                <w:bCs/>
                <w:sz w:val="20"/>
                <w:szCs w:val="20"/>
                <w:u w:val="single"/>
                <w:lang w:val="en-ZA"/>
              </w:rPr>
            </w:pPr>
          </w:p>
          <w:p w14:paraId="4F0DD9E9" w14:textId="77777777" w:rsidR="000B5229" w:rsidRPr="001A3FDD" w:rsidRDefault="000B5229" w:rsidP="000B5229">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02726BAA" w14:textId="491B1D5D" w:rsidR="007156EF" w:rsidRPr="001A3FDD" w:rsidRDefault="007156EF" w:rsidP="007156EF">
            <w:pPr>
              <w:pStyle w:val="ListParagraph"/>
              <w:numPr>
                <w:ilvl w:val="0"/>
                <w:numId w:val="50"/>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watched each video an average of 2.6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0.3 times and reported practicing the skills from each video an average of 1.2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1.3 h and rated each video a Likert scale (1-5) rating of 4.2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1.0 on the basis of educational quality and </w:t>
            </w:r>
            <w:proofErr w:type="gramStart"/>
            <w:r w:rsidRPr="001A3FDD">
              <w:rPr>
                <w:rFonts w:ascii="Calibri" w:eastAsia="Calibri" w:hAnsi="Calibri" w:cs="Calibri"/>
                <w:bCs/>
                <w:sz w:val="20"/>
                <w:szCs w:val="20"/>
                <w:lang w:val="en-ZA"/>
              </w:rPr>
              <w:t>effectiveness</w:t>
            </w:r>
            <w:proofErr w:type="gramEnd"/>
          </w:p>
          <w:p w14:paraId="70B758F7" w14:textId="5ABD3AA7" w:rsidR="007156EF" w:rsidRPr="001A3FDD" w:rsidRDefault="007156EF" w:rsidP="007156EF">
            <w:pPr>
              <w:pStyle w:val="ListParagraph"/>
              <w:numPr>
                <w:ilvl w:val="0"/>
                <w:numId w:val="50"/>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rated the elective on average 4.3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0.7 for being “well-organized”, 4.4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0.7 for being “a valuable use of their time”, and 4.6 </w:t>
            </w:r>
            <w:r w:rsidR="00DD5262" w:rsidRPr="001A3FDD">
              <w:rPr>
                <w:rFonts w:ascii="Calibri" w:eastAsia="Calibri" w:hAnsi="Calibri" w:cs="Calibri"/>
                <w:bCs/>
                <w:sz w:val="20"/>
                <w:szCs w:val="20"/>
                <w:lang w:val="en-ZA"/>
              </w:rPr>
              <w:t xml:space="preserve">SD </w:t>
            </w:r>
            <w:r w:rsidRPr="001A3FDD">
              <w:rPr>
                <w:rFonts w:ascii="Calibri" w:eastAsia="Calibri" w:hAnsi="Calibri" w:cs="Calibri"/>
                <w:bCs/>
                <w:sz w:val="20"/>
                <w:szCs w:val="20"/>
                <w:lang w:val="en-ZA"/>
              </w:rPr>
              <w:t xml:space="preserve">0.7 for providing resources that they will look at again. The majority of students (98%) reported that they would recommend this course to other medical students interested in a surgical </w:t>
            </w:r>
            <w:proofErr w:type="gramStart"/>
            <w:r w:rsidRPr="001A3FDD">
              <w:rPr>
                <w:rFonts w:ascii="Calibri" w:eastAsia="Calibri" w:hAnsi="Calibri" w:cs="Calibri"/>
                <w:bCs/>
                <w:sz w:val="20"/>
                <w:szCs w:val="20"/>
                <w:lang w:val="en-ZA"/>
              </w:rPr>
              <w:t>career”</w:t>
            </w:r>
            <w:proofErr w:type="gramEnd"/>
          </w:p>
          <w:p w14:paraId="4051143C" w14:textId="567303E7" w:rsidR="000B5229" w:rsidRPr="001A3FDD" w:rsidRDefault="000B5229" w:rsidP="000B5229">
            <w:pPr>
              <w:pStyle w:val="ListParagraph"/>
              <w:spacing w:before="40" w:after="40"/>
              <w:ind w:left="360"/>
              <w:rPr>
                <w:rFonts w:ascii="Calibri" w:eastAsia="Calibri" w:hAnsi="Calibri" w:cs="Calibri"/>
                <w:bCs/>
                <w:sz w:val="20"/>
                <w:szCs w:val="20"/>
                <w:lang w:val="en-ZA"/>
              </w:rPr>
            </w:pPr>
          </w:p>
          <w:p w14:paraId="1569A90F" w14:textId="11876CC2" w:rsidR="00AD07FE" w:rsidRPr="001A3FDD" w:rsidRDefault="00AD07FE" w:rsidP="000B5229">
            <w:pPr>
              <w:pStyle w:val="ListParagraph"/>
              <w:spacing w:before="40" w:after="40"/>
              <w:ind w:left="360"/>
              <w:rPr>
                <w:rFonts w:ascii="Calibri" w:eastAsia="Calibri" w:hAnsi="Calibri" w:cs="Calibri"/>
                <w:bCs/>
                <w:sz w:val="20"/>
                <w:szCs w:val="20"/>
                <w:lang w:val="en-ZA"/>
              </w:rPr>
            </w:pPr>
          </w:p>
          <w:p w14:paraId="01822801" w14:textId="66805DF8" w:rsidR="000B5229" w:rsidRPr="001A3FDD" w:rsidRDefault="000B5229" w:rsidP="000B5229">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lastRenderedPageBreak/>
              <w:t>Competency</w:t>
            </w:r>
          </w:p>
          <w:p w14:paraId="2E724DA2" w14:textId="77777777" w:rsidR="00AD07FE" w:rsidRPr="001A3FDD" w:rsidRDefault="00AD07FE" w:rsidP="00AD07FE">
            <w:pPr>
              <w:pStyle w:val="ListParagraph"/>
              <w:numPr>
                <w:ilvl w:val="0"/>
                <w:numId w:val="50"/>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"Students (n =221) who completed the course demonstrated significant improvement: average pre-course product quality score and assessment of technique using standard Global Rating Scale (GRS) was &lt;0.4 for 6 measured skills (scale 0-5) and increased post-course to &gt;3.25. Average speed increased for all </w:t>
            </w:r>
            <w:proofErr w:type="gramStart"/>
            <w:r w:rsidRPr="001A3FDD">
              <w:rPr>
                <w:rFonts w:ascii="Calibri" w:eastAsia="Calibri" w:hAnsi="Calibri" w:cs="Calibri"/>
                <w:sz w:val="20"/>
                <w:szCs w:val="20"/>
                <w:shd w:val="clear" w:color="auto" w:fill="FFFFFF"/>
                <w:lang w:val="en-ZA"/>
              </w:rPr>
              <w:t>skills</w:t>
            </w:r>
            <w:proofErr w:type="gramEnd"/>
          </w:p>
          <w:p w14:paraId="1FDA580F" w14:textId="44C8A42E" w:rsidR="00992287" w:rsidRPr="001A3FDD" w:rsidRDefault="00AD07FE" w:rsidP="00611AA2">
            <w:pPr>
              <w:pStyle w:val="ListParagraph"/>
              <w:numPr>
                <w:ilvl w:val="0"/>
                <w:numId w:val="50"/>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Students’ self-ratings (scale 1-5) increased from an average of 1.4 </w:t>
            </w:r>
            <w:r w:rsidR="009330E4" w:rsidRPr="001A3FDD">
              <w:rPr>
                <w:rFonts w:ascii="Calibri" w:eastAsia="Calibri" w:hAnsi="Calibri" w:cs="Calibri"/>
                <w:sz w:val="20"/>
                <w:szCs w:val="20"/>
                <w:shd w:val="clear" w:color="auto" w:fill="FFFFFF"/>
                <w:lang w:val="en-ZA"/>
              </w:rPr>
              <w:t>SD</w:t>
            </w:r>
            <w:r w:rsidRPr="001A3FDD">
              <w:rPr>
                <w:rFonts w:ascii="Calibri" w:eastAsia="Calibri" w:hAnsi="Calibri" w:cs="Calibri"/>
                <w:sz w:val="20"/>
                <w:szCs w:val="20"/>
                <w:shd w:val="clear" w:color="auto" w:fill="FFFFFF"/>
                <w:lang w:val="en-ZA"/>
              </w:rPr>
              <w:t xml:space="preserve"> 0.7 pre-elective to 3.9 </w:t>
            </w:r>
            <w:r w:rsidR="00DD5262" w:rsidRPr="001A3FDD">
              <w:rPr>
                <w:rFonts w:ascii="Calibri" w:eastAsia="Calibri" w:hAnsi="Calibri" w:cs="Calibri"/>
                <w:sz w:val="20"/>
                <w:szCs w:val="20"/>
                <w:shd w:val="clear" w:color="auto" w:fill="FFFFFF"/>
                <w:lang w:val="en-ZA"/>
              </w:rPr>
              <w:t>SD</w:t>
            </w:r>
            <w:r w:rsidRPr="001A3FDD">
              <w:rPr>
                <w:rFonts w:ascii="Calibri" w:eastAsia="Calibri" w:hAnsi="Calibri" w:cs="Calibri"/>
                <w:sz w:val="20"/>
                <w:szCs w:val="20"/>
                <w:shd w:val="clear" w:color="auto" w:fill="FFFFFF"/>
                <w:lang w:val="en-ZA"/>
              </w:rPr>
              <w:t xml:space="preserve"> 0.9 post-elective across all skills (</w:t>
            </w:r>
            <w:r w:rsidR="00DB4C62" w:rsidRPr="001A3FDD">
              <w:rPr>
                <w:rFonts w:ascii="Calibri" w:eastAsia="Calibri" w:hAnsi="Calibri" w:cs="Calibri"/>
                <w:sz w:val="20"/>
                <w:szCs w:val="20"/>
                <w:shd w:val="clear" w:color="auto" w:fill="FFFFFF"/>
                <w:lang w:val="en-ZA"/>
              </w:rPr>
              <w:t>p</w:t>
            </w:r>
            <w:r w:rsidRPr="001A3FDD">
              <w:rPr>
                <w:rFonts w:ascii="Calibri" w:eastAsia="Calibri" w:hAnsi="Calibri" w:cs="Calibri"/>
                <w:sz w:val="20"/>
                <w:szCs w:val="20"/>
                <w:shd w:val="clear" w:color="auto" w:fill="FFFFFF"/>
                <w:lang w:val="en-ZA"/>
              </w:rPr>
              <w:t xml:space="preserve"> &lt;0.01)"</w:t>
            </w:r>
          </w:p>
        </w:tc>
      </w:tr>
      <w:tr w:rsidR="001A3FDD" w:rsidRPr="001A3FDD" w14:paraId="22148240" w14:textId="77777777" w:rsidTr="00E41C2C">
        <w:trPr>
          <w:trHeight w:val="3185"/>
        </w:trPr>
        <w:tc>
          <w:tcPr>
            <w:tcW w:w="595" w:type="pct"/>
          </w:tcPr>
          <w:p w14:paraId="75C69662" w14:textId="277D9CCB" w:rsidR="00AD07FE" w:rsidRPr="001A3FDD" w:rsidRDefault="00122B3F" w:rsidP="00C307F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Mandler AG. Touch surgery: a twenty-first century platform for surgical training. Journal of Digital Imaging. 2018 Oct; 31 (5): 585-90.</w:t>
            </w:r>
          </w:p>
        </w:tc>
        <w:tc>
          <w:tcPr>
            <w:tcW w:w="625" w:type="pct"/>
          </w:tcPr>
          <w:p w14:paraId="18303D95" w14:textId="77777777" w:rsidR="00E674F9" w:rsidRPr="001A3FDD" w:rsidRDefault="00E674F9" w:rsidP="00E674F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0DB72D9C" w14:textId="77777777" w:rsidR="00E674F9" w:rsidRPr="001A3FDD" w:rsidRDefault="00E674F9" w:rsidP="00E674F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475D8127" w14:textId="77777777" w:rsidR="00E674F9" w:rsidRPr="001A3FDD" w:rsidRDefault="00E674F9" w:rsidP="00E674F9">
            <w:pPr>
              <w:spacing w:before="40" w:after="40"/>
              <w:rPr>
                <w:rFonts w:ascii="Calibri" w:eastAsia="Calibri" w:hAnsi="Calibri" w:cs="Calibri"/>
                <w:sz w:val="20"/>
                <w:szCs w:val="20"/>
                <w:lang w:val="en-ZA"/>
              </w:rPr>
            </w:pPr>
          </w:p>
          <w:p w14:paraId="693099F2" w14:textId="77777777" w:rsidR="00E674F9" w:rsidRPr="001A3FDD" w:rsidRDefault="00E674F9" w:rsidP="00E674F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088EBE85" w14:textId="77777777" w:rsidR="00E674F9" w:rsidRPr="001A3FDD" w:rsidRDefault="00E674F9" w:rsidP="00E674F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672FB37B" w14:textId="77777777" w:rsidR="00E674F9" w:rsidRPr="001A3FDD" w:rsidRDefault="00E674F9" w:rsidP="00E674F9">
            <w:pPr>
              <w:spacing w:before="40" w:after="40"/>
              <w:rPr>
                <w:rFonts w:ascii="Calibri" w:eastAsia="Calibri" w:hAnsi="Calibri" w:cs="Calibri"/>
                <w:sz w:val="20"/>
                <w:szCs w:val="20"/>
                <w:lang w:val="en-ZA"/>
              </w:rPr>
            </w:pPr>
          </w:p>
          <w:p w14:paraId="2C05543F" w14:textId="77777777" w:rsidR="00E674F9" w:rsidRPr="001A3FDD" w:rsidRDefault="00E674F9" w:rsidP="00E674F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7BA235FD" w14:textId="35510EEC" w:rsidR="00E674F9" w:rsidRPr="001A3FDD" w:rsidRDefault="00E674F9" w:rsidP="00E674F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School of Medicine and Health Sciences, George Washington University, Washington, D.C</w:t>
            </w:r>
          </w:p>
          <w:p w14:paraId="01B64CE7" w14:textId="77777777" w:rsidR="00E674F9" w:rsidRPr="001A3FDD" w:rsidRDefault="00E674F9" w:rsidP="00E674F9">
            <w:pPr>
              <w:spacing w:before="40" w:after="40"/>
              <w:rPr>
                <w:rFonts w:ascii="Calibri" w:eastAsia="Calibri" w:hAnsi="Calibri" w:cs="Calibri"/>
                <w:sz w:val="20"/>
                <w:szCs w:val="20"/>
                <w:lang w:val="en-ZA"/>
              </w:rPr>
            </w:pPr>
          </w:p>
          <w:p w14:paraId="18FE2559" w14:textId="77777777" w:rsidR="00E674F9" w:rsidRPr="001A3FDD" w:rsidRDefault="00E674F9" w:rsidP="00E674F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68EB7350" w14:textId="32AE94A0" w:rsidR="00E674F9" w:rsidRPr="001A3FDD" w:rsidRDefault="00E674F9" w:rsidP="00E674F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w:t>
            </w:r>
          </w:p>
          <w:p w14:paraId="2BB3B5CE" w14:textId="77777777" w:rsidR="00E674F9" w:rsidRPr="001A3FDD" w:rsidRDefault="00E674F9" w:rsidP="00E674F9">
            <w:pPr>
              <w:spacing w:before="40" w:after="40"/>
              <w:rPr>
                <w:rFonts w:ascii="Calibri" w:eastAsia="Calibri" w:hAnsi="Calibri" w:cs="Calibri"/>
                <w:sz w:val="20"/>
                <w:szCs w:val="20"/>
                <w:lang w:val="en-ZA"/>
              </w:rPr>
            </w:pPr>
          </w:p>
          <w:p w14:paraId="28526F56" w14:textId="77777777" w:rsidR="00E674F9" w:rsidRPr="001A3FDD" w:rsidRDefault="00E674F9" w:rsidP="00E674F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7D86055D" w14:textId="080B8755" w:rsidR="00E674F9" w:rsidRPr="001A3FDD" w:rsidRDefault="00E674F9" w:rsidP="00E674F9">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1988B9CC" w14:textId="767891CD" w:rsidR="00E674F9" w:rsidRPr="001A3FDD" w:rsidRDefault="00E674F9" w:rsidP="00E674F9">
            <w:pPr>
              <w:spacing w:before="40" w:after="40"/>
              <w:rPr>
                <w:rFonts w:ascii="Calibri" w:eastAsia="Calibri" w:hAnsi="Calibri" w:cs="Calibri"/>
                <w:sz w:val="20"/>
                <w:szCs w:val="20"/>
                <w:lang w:val="en-ZA"/>
              </w:rPr>
            </w:pPr>
          </w:p>
          <w:p w14:paraId="0A7E55F2" w14:textId="77777777" w:rsidR="00D96171" w:rsidRPr="001A3FDD" w:rsidRDefault="00D96171" w:rsidP="00E674F9">
            <w:pPr>
              <w:spacing w:before="40" w:after="40"/>
              <w:rPr>
                <w:rFonts w:ascii="Calibri" w:eastAsia="Calibri" w:hAnsi="Calibri" w:cs="Calibri"/>
                <w:sz w:val="20"/>
                <w:szCs w:val="20"/>
                <w:lang w:val="en-ZA"/>
              </w:rPr>
            </w:pPr>
          </w:p>
          <w:p w14:paraId="2D4C8813" w14:textId="77777777" w:rsidR="00E674F9" w:rsidRPr="001A3FDD" w:rsidRDefault="00E674F9" w:rsidP="00E674F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lastRenderedPageBreak/>
              <w:t>Funding Source</w:t>
            </w:r>
          </w:p>
          <w:p w14:paraId="5E842410" w14:textId="32713E8A" w:rsidR="00AD07FE" w:rsidRPr="001A3FDD" w:rsidRDefault="00E674F9" w:rsidP="00E674F9">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None received</w:t>
            </w:r>
          </w:p>
        </w:tc>
        <w:tc>
          <w:tcPr>
            <w:tcW w:w="744" w:type="pct"/>
          </w:tcPr>
          <w:p w14:paraId="0E685A66" w14:textId="2ECF199D" w:rsidR="00AD07FE" w:rsidRPr="001A3FDD" w:rsidRDefault="00E674F9" w:rsidP="00E5195E">
            <w:pPr>
              <w:rPr>
                <w:rFonts w:ascii="Calibri" w:eastAsia="Calibri" w:hAnsi="Calibri" w:cs="Calibri"/>
                <w:sz w:val="20"/>
                <w:szCs w:val="20"/>
                <w:lang w:val="en-ZA"/>
              </w:rPr>
            </w:pPr>
            <w:r w:rsidRPr="001A3FDD">
              <w:rPr>
                <w:rFonts w:ascii="Calibri" w:eastAsia="Calibri" w:hAnsi="Calibri" w:cs="Calibri"/>
                <w:sz w:val="20"/>
                <w:szCs w:val="20"/>
                <w:lang w:val="en-ZA"/>
              </w:rPr>
              <w:lastRenderedPageBreak/>
              <w:t>To review the purpose and features of the Touch Surgery mobile application</w:t>
            </w:r>
          </w:p>
        </w:tc>
        <w:tc>
          <w:tcPr>
            <w:tcW w:w="863" w:type="pct"/>
          </w:tcPr>
          <w:p w14:paraId="35B2CAD6" w14:textId="439C63EB" w:rsidR="00E674F9" w:rsidRPr="001A3FDD" w:rsidRDefault="00E674F9" w:rsidP="00E674F9">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Not applicable</w:t>
            </w:r>
          </w:p>
          <w:p w14:paraId="271C40B2" w14:textId="77777777" w:rsidR="00E674F9" w:rsidRPr="001A3FDD" w:rsidRDefault="00E674F9" w:rsidP="00E674F9">
            <w:pPr>
              <w:spacing w:before="40"/>
              <w:rPr>
                <w:rFonts w:ascii="Calibri" w:eastAsia="Calibri" w:hAnsi="Calibri" w:cs="Calibri"/>
                <w:sz w:val="20"/>
                <w:szCs w:val="20"/>
                <w:u w:val="single"/>
                <w:lang w:val="en-ZA"/>
              </w:rPr>
            </w:pPr>
          </w:p>
          <w:p w14:paraId="01EAB50D" w14:textId="61B1FD0B" w:rsidR="00E674F9" w:rsidRPr="001A3FDD" w:rsidRDefault="00E674F9" w:rsidP="00E674F9">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p>
          <w:p w14:paraId="243052AC" w14:textId="77777777" w:rsidR="00E674F9" w:rsidRPr="001A3FDD" w:rsidRDefault="00E674F9" w:rsidP="00E674F9">
            <w:pPr>
              <w:spacing w:before="40"/>
              <w:rPr>
                <w:rFonts w:ascii="Calibri" w:eastAsia="Calibri" w:hAnsi="Calibri" w:cs="Calibri"/>
                <w:sz w:val="20"/>
                <w:szCs w:val="20"/>
                <w:lang w:val="en-ZA"/>
              </w:rPr>
            </w:pPr>
          </w:p>
          <w:p w14:paraId="6CE044A2" w14:textId="3F9DFB56" w:rsidR="00E674F9" w:rsidRPr="001A3FDD" w:rsidRDefault="00E674F9" w:rsidP="00E674F9">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5460B3B3" w14:textId="77777777" w:rsidR="00AD07FE" w:rsidRPr="001A3FDD" w:rsidRDefault="00AD07FE" w:rsidP="00E5195E">
            <w:pPr>
              <w:spacing w:before="40"/>
              <w:rPr>
                <w:rFonts w:ascii="Calibri" w:eastAsia="Calibri" w:hAnsi="Calibri" w:cs="Calibri"/>
                <w:sz w:val="20"/>
                <w:szCs w:val="20"/>
                <w:u w:val="single"/>
                <w:lang w:val="en-ZA"/>
              </w:rPr>
            </w:pPr>
          </w:p>
        </w:tc>
        <w:tc>
          <w:tcPr>
            <w:tcW w:w="830" w:type="pct"/>
          </w:tcPr>
          <w:p w14:paraId="59A39B71" w14:textId="77777777" w:rsidR="00C31AF6" w:rsidRPr="001A3FDD" w:rsidRDefault="00C31AF6"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Online application-based platform that is easy to </w:t>
            </w:r>
            <w:proofErr w:type="gramStart"/>
            <w:r w:rsidRPr="001A3FDD">
              <w:rPr>
                <w:rFonts w:ascii="Calibri" w:eastAsia="Calibri" w:hAnsi="Calibri" w:cs="Calibri"/>
                <w:sz w:val="20"/>
                <w:szCs w:val="20"/>
                <w:lang w:val="en-ZA"/>
              </w:rPr>
              <w:t>navigate</w:t>
            </w:r>
            <w:proofErr w:type="gramEnd"/>
          </w:p>
          <w:p w14:paraId="6E61813F" w14:textId="13E5EE1B" w:rsidR="00C31AF6" w:rsidRPr="001A3FDD" w:rsidRDefault="00C31AF6" w:rsidP="00C576E4">
            <w:pPr>
              <w:pStyle w:val="ListParagraph"/>
              <w:numPr>
                <w:ilvl w:val="0"/>
                <w:numId w:val="48"/>
              </w:numPr>
              <w:spacing w:before="40" w:after="40"/>
              <w:rPr>
                <w:rFonts w:ascii="Calibri" w:eastAsia="Calibri" w:hAnsi="Calibri" w:cs="Calibri"/>
                <w:sz w:val="20"/>
                <w:szCs w:val="20"/>
                <w:lang w:val="en-ZA"/>
              </w:rPr>
            </w:pPr>
            <w:bookmarkStart w:id="19" w:name="_Hlk135990000"/>
            <w:r w:rsidRPr="001A3FDD">
              <w:rPr>
                <w:rFonts w:ascii="Calibri" w:eastAsia="Calibri" w:hAnsi="Calibri" w:cs="Calibri"/>
                <w:sz w:val="20"/>
                <w:szCs w:val="20"/>
                <w:lang w:val="en-ZA"/>
              </w:rPr>
              <w:t xml:space="preserve">Simulations of surgical operations in a wide range of specialties (14 different </w:t>
            </w:r>
            <w:r w:rsidR="0007616F" w:rsidRPr="001A3FDD">
              <w:rPr>
                <w:rFonts w:ascii="Calibri" w:eastAsia="Calibri" w:hAnsi="Calibri" w:cs="Calibri"/>
                <w:sz w:val="20"/>
                <w:szCs w:val="20"/>
                <w:lang w:val="en-ZA"/>
              </w:rPr>
              <w:t>specialties</w:t>
            </w:r>
            <w:r w:rsidRPr="001A3FDD">
              <w:rPr>
                <w:rFonts w:ascii="Calibri" w:eastAsia="Calibri" w:hAnsi="Calibri" w:cs="Calibri"/>
                <w:sz w:val="20"/>
                <w:szCs w:val="20"/>
                <w:lang w:val="en-ZA"/>
              </w:rPr>
              <w:t>)</w:t>
            </w:r>
          </w:p>
          <w:p w14:paraId="051C6A99" w14:textId="77777777" w:rsidR="00AD07FE" w:rsidRPr="001A3FDD" w:rsidRDefault="00C31AF6"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Provides the user with “step by step instructions superimposed in real time with video footage from the operating </w:t>
            </w:r>
            <w:proofErr w:type="gramStart"/>
            <w:r w:rsidRPr="001A3FDD">
              <w:rPr>
                <w:rFonts w:ascii="Calibri" w:eastAsia="Calibri" w:hAnsi="Calibri" w:cs="Calibri"/>
                <w:sz w:val="20"/>
                <w:szCs w:val="20"/>
                <w:lang w:val="en-ZA"/>
              </w:rPr>
              <w:t>room”</w:t>
            </w:r>
            <w:proofErr w:type="gramEnd"/>
          </w:p>
          <w:bookmarkEnd w:id="19"/>
          <w:p w14:paraId="79DD33AF" w14:textId="77777777" w:rsidR="00C31AF6" w:rsidRPr="001A3FDD" w:rsidRDefault="00C31AF6"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“Operations can be completed in one of two settings: learn or test. The learning feature provides step wise instruction, prompting the user to complete tasks like debridement and incising with the drag of a finger. The test </w:t>
            </w:r>
            <w:r w:rsidRPr="001A3FDD">
              <w:rPr>
                <w:rFonts w:ascii="Calibri" w:eastAsia="Calibri" w:hAnsi="Calibri" w:cs="Calibri"/>
                <w:sz w:val="20"/>
                <w:szCs w:val="20"/>
                <w:lang w:val="en-ZA"/>
              </w:rPr>
              <w:lastRenderedPageBreak/>
              <w:t xml:space="preserve">feature, on the other hand, allows the user to complete the operations without provided </w:t>
            </w:r>
            <w:proofErr w:type="gramStart"/>
            <w:r w:rsidRPr="001A3FDD">
              <w:rPr>
                <w:rFonts w:ascii="Calibri" w:eastAsia="Calibri" w:hAnsi="Calibri" w:cs="Calibri"/>
                <w:sz w:val="20"/>
                <w:szCs w:val="20"/>
                <w:lang w:val="en-ZA"/>
              </w:rPr>
              <w:t>instructions</w:t>
            </w:r>
            <w:proofErr w:type="gramEnd"/>
          </w:p>
          <w:p w14:paraId="1CDAC028" w14:textId="4A472165" w:rsidR="00C31AF6" w:rsidRPr="001A3FDD" w:rsidRDefault="00C31AF6" w:rsidP="00C576E4">
            <w:pPr>
              <w:pStyle w:val="ListParagraph"/>
              <w:numPr>
                <w:ilvl w:val="0"/>
                <w:numId w:val="48"/>
              </w:numPr>
              <w:spacing w:before="40" w:after="40"/>
              <w:rPr>
                <w:rFonts w:ascii="Calibri" w:eastAsia="Calibri" w:hAnsi="Calibri" w:cs="Calibri"/>
                <w:sz w:val="20"/>
                <w:szCs w:val="20"/>
                <w:lang w:val="en-ZA"/>
              </w:rPr>
            </w:pPr>
            <w:bookmarkStart w:id="20" w:name="_Hlk135990202"/>
            <w:r w:rsidRPr="001A3FDD">
              <w:rPr>
                <w:rFonts w:ascii="Calibri" w:eastAsia="Calibri" w:hAnsi="Calibri" w:cs="Calibri"/>
                <w:sz w:val="20"/>
                <w:szCs w:val="20"/>
                <w:lang w:val="en-ZA"/>
              </w:rPr>
              <w:t>The user’s performance is measured by multiple choice assessments throughout the operation followed by a posted final score</w:t>
            </w:r>
            <w:bookmarkEnd w:id="20"/>
            <w:r w:rsidRPr="001A3FDD">
              <w:rPr>
                <w:rFonts w:ascii="Calibri" w:eastAsia="Calibri" w:hAnsi="Calibri" w:cs="Calibri"/>
                <w:sz w:val="20"/>
                <w:szCs w:val="20"/>
                <w:lang w:val="en-ZA"/>
              </w:rPr>
              <w:t>”</w:t>
            </w:r>
          </w:p>
        </w:tc>
        <w:tc>
          <w:tcPr>
            <w:tcW w:w="1343" w:type="pct"/>
          </w:tcPr>
          <w:p w14:paraId="78C815B3" w14:textId="77777777" w:rsidR="00AC7B4B" w:rsidRPr="001A3FDD" w:rsidRDefault="00AC7B4B" w:rsidP="00AC7B4B">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lastRenderedPageBreak/>
              <w:t>Advantages</w:t>
            </w:r>
          </w:p>
          <w:p w14:paraId="0586C6AD" w14:textId="78342A6D" w:rsidR="00AC7B4B" w:rsidRPr="001A3FDD" w:rsidRDefault="00AC7B4B" w:rsidP="00AC7B4B">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sz w:val="20"/>
                <w:szCs w:val="20"/>
                <w:shd w:val="clear" w:color="auto" w:fill="FFFFFF"/>
                <w:lang w:val="en-ZA"/>
              </w:rPr>
              <w:t xml:space="preserve">User-friendly platform with easy to navigate </w:t>
            </w:r>
            <w:proofErr w:type="gramStart"/>
            <w:r w:rsidRPr="001A3FDD">
              <w:rPr>
                <w:rFonts w:ascii="Calibri" w:eastAsia="Calibri" w:hAnsi="Calibri" w:cs="Calibri"/>
                <w:sz w:val="20"/>
                <w:szCs w:val="20"/>
                <w:shd w:val="clear" w:color="auto" w:fill="FFFFFF"/>
                <w:lang w:val="en-ZA"/>
              </w:rPr>
              <w:t>menus</w:t>
            </w:r>
            <w:proofErr w:type="gramEnd"/>
          </w:p>
          <w:p w14:paraId="044C7D94" w14:textId="5287C047" w:rsidR="00AC7B4B" w:rsidRPr="001A3FDD" w:rsidRDefault="00AC7B4B" w:rsidP="00AC7B4B">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Responsive user interface and design; “the mouse-over actions in the simulations as well as drag-drop are intuitive to the surgical </w:t>
            </w:r>
            <w:proofErr w:type="gramStart"/>
            <w:r w:rsidRPr="001A3FDD">
              <w:rPr>
                <w:rFonts w:ascii="Calibri" w:eastAsia="Calibri" w:hAnsi="Calibri" w:cs="Calibri"/>
                <w:bCs/>
                <w:sz w:val="20"/>
                <w:szCs w:val="20"/>
                <w:lang w:val="en-ZA"/>
              </w:rPr>
              <w:t>experience”</w:t>
            </w:r>
            <w:proofErr w:type="gramEnd"/>
          </w:p>
          <w:p w14:paraId="3CE844C0" w14:textId="77777777" w:rsidR="00AC7B4B" w:rsidRPr="001A3FDD" w:rsidRDefault="00AC7B4B" w:rsidP="00AC7B4B">
            <w:pPr>
              <w:pStyle w:val="ListParagraph"/>
              <w:numPr>
                <w:ilvl w:val="0"/>
                <w:numId w:val="18"/>
              </w:numPr>
              <w:spacing w:before="40" w:after="40"/>
              <w:rPr>
                <w:rFonts w:ascii="Calibri" w:eastAsia="Calibri" w:hAnsi="Calibri" w:cs="Calibri"/>
                <w:bCs/>
                <w:sz w:val="20"/>
                <w:szCs w:val="20"/>
                <w:lang w:val="en-ZA"/>
              </w:rPr>
            </w:pPr>
          </w:p>
          <w:p w14:paraId="1E809778" w14:textId="77777777" w:rsidR="00AC7B4B" w:rsidRPr="001A3FDD" w:rsidRDefault="00AC7B4B" w:rsidP="00AC7B4B">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22A813F6" w14:textId="0CCDEDCD" w:rsidR="00AC7B4B" w:rsidRPr="001A3FDD" w:rsidRDefault="00AE1A71" w:rsidP="00AE1A71">
            <w:pPr>
              <w:pStyle w:val="ListParagraph"/>
              <w:numPr>
                <w:ilvl w:val="0"/>
                <w:numId w:val="1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Design features: “the imaging angles are limited to the same plane, reducing the 3D experience for the </w:t>
            </w:r>
            <w:proofErr w:type="gramStart"/>
            <w:r w:rsidRPr="001A3FDD">
              <w:rPr>
                <w:rFonts w:ascii="Calibri" w:eastAsia="Calibri" w:hAnsi="Calibri" w:cs="Calibri"/>
                <w:bCs/>
                <w:sz w:val="20"/>
                <w:szCs w:val="20"/>
                <w:lang w:val="en-ZA"/>
              </w:rPr>
              <w:t>user”</w:t>
            </w:r>
            <w:proofErr w:type="gramEnd"/>
          </w:p>
          <w:p w14:paraId="5328828D" w14:textId="77777777" w:rsidR="00AE1A71" w:rsidRPr="001A3FDD" w:rsidRDefault="00AE1A71" w:rsidP="00AE1A71">
            <w:pPr>
              <w:pStyle w:val="ListParagraph"/>
              <w:spacing w:before="40" w:after="40"/>
              <w:ind w:left="360"/>
              <w:rPr>
                <w:rFonts w:ascii="Calibri" w:eastAsia="Calibri" w:hAnsi="Calibri" w:cs="Calibri"/>
                <w:bCs/>
                <w:sz w:val="20"/>
                <w:szCs w:val="20"/>
                <w:u w:val="single"/>
                <w:lang w:val="en-ZA"/>
              </w:rPr>
            </w:pPr>
          </w:p>
          <w:p w14:paraId="2512887B" w14:textId="77777777" w:rsidR="00AC7B4B" w:rsidRPr="001A3FDD" w:rsidRDefault="00AC7B4B" w:rsidP="00AC7B4B">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405FDFD5" w14:textId="7CB4DA45" w:rsidR="00AC7B4B" w:rsidRPr="001A3FDD" w:rsidRDefault="00AE1A71" w:rsidP="00AE1A71">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54F58D34" w14:textId="77777777" w:rsidR="00AC7B4B" w:rsidRPr="001A3FDD" w:rsidRDefault="00AC7B4B" w:rsidP="00AC7B4B">
            <w:pPr>
              <w:pStyle w:val="ListParagraph"/>
              <w:spacing w:before="40" w:after="40"/>
              <w:ind w:left="360"/>
              <w:rPr>
                <w:rFonts w:ascii="Calibri" w:eastAsia="Calibri" w:hAnsi="Calibri" w:cs="Calibri"/>
                <w:bCs/>
                <w:sz w:val="20"/>
                <w:szCs w:val="20"/>
                <w:lang w:val="en-ZA"/>
              </w:rPr>
            </w:pPr>
          </w:p>
          <w:p w14:paraId="6B36DEA0" w14:textId="41267D48" w:rsidR="00AC7B4B" w:rsidRPr="001A3FDD" w:rsidRDefault="00AC7B4B" w:rsidP="00AC7B4B">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7CA10280" w14:textId="4ED35D1D" w:rsidR="00AE1A71" w:rsidRPr="001A3FDD" w:rsidRDefault="00AE1A71" w:rsidP="00AC7B4B">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0F0A881D" w14:textId="77777777" w:rsidR="00AD07FE" w:rsidRPr="001A3FDD" w:rsidRDefault="00AD07FE" w:rsidP="000B5229">
            <w:pPr>
              <w:spacing w:before="40" w:after="40"/>
              <w:rPr>
                <w:rFonts w:ascii="Calibri" w:eastAsia="Calibri" w:hAnsi="Calibri" w:cs="Calibri"/>
                <w:sz w:val="20"/>
                <w:szCs w:val="20"/>
                <w:u w:val="single"/>
                <w:shd w:val="clear" w:color="auto" w:fill="FFFFFF"/>
                <w:lang w:val="en-ZA"/>
              </w:rPr>
            </w:pPr>
          </w:p>
        </w:tc>
      </w:tr>
      <w:tr w:rsidR="001A3FDD" w:rsidRPr="001A3FDD" w14:paraId="1F1B6ABD" w14:textId="77777777" w:rsidTr="00E41C2C">
        <w:trPr>
          <w:trHeight w:val="3894"/>
        </w:trPr>
        <w:tc>
          <w:tcPr>
            <w:tcW w:w="595" w:type="pct"/>
          </w:tcPr>
          <w:p w14:paraId="35BCFBE8" w14:textId="3459869C" w:rsidR="00611AA2" w:rsidRPr="001A3FDD" w:rsidRDefault="00611AA2" w:rsidP="00C307F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McGann KC, Melnyk R, Saba P, Joseph J, Glocker RJ, Ghazi A. Implementation of an e-learning academic elective for hands-on basic surgical skills to supplement medical school surgical education. Journal of Surgical Education. 2021 Jul 1; 78 (4): 1164-74.</w:t>
            </w:r>
          </w:p>
        </w:tc>
        <w:tc>
          <w:tcPr>
            <w:tcW w:w="625" w:type="pct"/>
          </w:tcPr>
          <w:p w14:paraId="1B6A839D" w14:textId="77777777" w:rsidR="00611AA2" w:rsidRPr="001A3FDD" w:rsidRDefault="00611AA2" w:rsidP="00611AA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047D960" w14:textId="77777777" w:rsidR="00611AA2" w:rsidRPr="001A3FDD" w:rsidRDefault="00611AA2" w:rsidP="00611AA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3F6B32AF" w14:textId="77777777" w:rsidR="00611AA2" w:rsidRPr="001A3FDD" w:rsidRDefault="00611AA2" w:rsidP="00611AA2">
            <w:pPr>
              <w:spacing w:before="40" w:after="40"/>
              <w:rPr>
                <w:rFonts w:ascii="Calibri" w:eastAsia="Calibri" w:hAnsi="Calibri" w:cs="Calibri"/>
                <w:sz w:val="20"/>
                <w:szCs w:val="20"/>
                <w:lang w:val="en-ZA"/>
              </w:rPr>
            </w:pPr>
          </w:p>
          <w:p w14:paraId="0E843241" w14:textId="77777777" w:rsidR="00611AA2" w:rsidRPr="001A3FDD" w:rsidRDefault="00611AA2" w:rsidP="00611AA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00889074" w14:textId="77777777" w:rsidR="00611AA2" w:rsidRPr="001A3FDD" w:rsidRDefault="00611AA2" w:rsidP="00611AA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121A6565" w14:textId="77777777" w:rsidR="00611AA2" w:rsidRPr="001A3FDD" w:rsidRDefault="00611AA2" w:rsidP="00611AA2">
            <w:pPr>
              <w:spacing w:before="40" w:after="40"/>
              <w:rPr>
                <w:rFonts w:ascii="Calibri" w:eastAsia="Calibri" w:hAnsi="Calibri" w:cs="Calibri"/>
                <w:sz w:val="20"/>
                <w:szCs w:val="20"/>
                <w:lang w:val="en-ZA"/>
              </w:rPr>
            </w:pPr>
          </w:p>
          <w:p w14:paraId="19B09076" w14:textId="77777777" w:rsidR="00611AA2" w:rsidRPr="001A3FDD" w:rsidRDefault="00611AA2" w:rsidP="00611AA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7122F339" w14:textId="08EB8868" w:rsidR="00611AA2" w:rsidRPr="001A3FDD" w:rsidRDefault="00611AA2" w:rsidP="00611AA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Rochester School of Medicine &amp; Dentistry, Rochester, NY</w:t>
            </w:r>
          </w:p>
          <w:p w14:paraId="4EDCA57E" w14:textId="77777777" w:rsidR="00611AA2" w:rsidRPr="001A3FDD" w:rsidRDefault="00611AA2" w:rsidP="00611AA2">
            <w:pPr>
              <w:spacing w:before="40" w:after="40"/>
              <w:rPr>
                <w:rFonts w:ascii="Calibri" w:eastAsia="Calibri" w:hAnsi="Calibri" w:cs="Calibri"/>
                <w:sz w:val="20"/>
                <w:szCs w:val="20"/>
                <w:lang w:val="en-ZA"/>
              </w:rPr>
            </w:pPr>
          </w:p>
          <w:p w14:paraId="64D9CECC" w14:textId="77777777" w:rsidR="00611AA2" w:rsidRPr="001A3FDD" w:rsidRDefault="00611AA2" w:rsidP="00611AA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2DF5EB9" w14:textId="2260CE42" w:rsidR="00611AA2" w:rsidRPr="001A3FDD" w:rsidRDefault="00611AA2" w:rsidP="00611AA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1E41A74A" w14:textId="77777777" w:rsidR="00611AA2" w:rsidRPr="001A3FDD" w:rsidRDefault="00611AA2" w:rsidP="00611AA2">
            <w:pPr>
              <w:spacing w:before="40" w:after="40"/>
              <w:rPr>
                <w:rFonts w:ascii="Calibri" w:eastAsia="Calibri" w:hAnsi="Calibri" w:cs="Calibri"/>
                <w:sz w:val="20"/>
                <w:szCs w:val="20"/>
                <w:lang w:val="en-ZA"/>
              </w:rPr>
            </w:pPr>
          </w:p>
          <w:p w14:paraId="57BB91AE" w14:textId="77777777" w:rsidR="00611AA2" w:rsidRPr="001A3FDD" w:rsidRDefault="00611AA2" w:rsidP="00611AA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51D0AB35" w14:textId="000BEF8F" w:rsidR="00611AA2" w:rsidRPr="001A3FDD" w:rsidRDefault="00596111" w:rsidP="00611AA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4D44F8C7" w14:textId="77777777" w:rsidR="00611AA2" w:rsidRPr="001A3FDD" w:rsidRDefault="00611AA2" w:rsidP="00611AA2">
            <w:pPr>
              <w:spacing w:before="40" w:after="40"/>
              <w:rPr>
                <w:rFonts w:ascii="Calibri" w:eastAsia="Calibri" w:hAnsi="Calibri" w:cs="Calibri"/>
                <w:sz w:val="20"/>
                <w:szCs w:val="20"/>
                <w:lang w:val="en-ZA"/>
              </w:rPr>
            </w:pPr>
          </w:p>
          <w:p w14:paraId="6A08D30A" w14:textId="77777777" w:rsidR="00611AA2" w:rsidRPr="001A3FDD" w:rsidRDefault="00611AA2" w:rsidP="00611AA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2E18C1E2" w14:textId="6F952449" w:rsidR="00611AA2" w:rsidRPr="001A3FDD" w:rsidRDefault="00611AA2" w:rsidP="00611AA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None received</w:t>
            </w:r>
          </w:p>
        </w:tc>
        <w:tc>
          <w:tcPr>
            <w:tcW w:w="744" w:type="pct"/>
          </w:tcPr>
          <w:p w14:paraId="06D2C356" w14:textId="0C7C2B3B" w:rsidR="00611AA2" w:rsidRPr="001A3FDD" w:rsidRDefault="00611AA2" w:rsidP="00E5195E">
            <w:pPr>
              <w:rPr>
                <w:rFonts w:ascii="Calibri" w:eastAsia="Calibri" w:hAnsi="Calibri" w:cs="Calibri"/>
                <w:sz w:val="20"/>
                <w:szCs w:val="20"/>
                <w:lang w:val="en-ZA"/>
              </w:rPr>
            </w:pPr>
            <w:r w:rsidRPr="001A3FDD">
              <w:rPr>
                <w:rFonts w:ascii="Calibri" w:eastAsia="Calibri" w:hAnsi="Calibri" w:cs="Calibri"/>
                <w:sz w:val="20"/>
                <w:szCs w:val="20"/>
                <w:lang w:val="en-ZA"/>
              </w:rPr>
              <w:t>To examine the feasibility and utility of a completely online surgical skills elective for undergraduate medical students</w:t>
            </w:r>
          </w:p>
        </w:tc>
        <w:tc>
          <w:tcPr>
            <w:tcW w:w="863" w:type="pct"/>
          </w:tcPr>
          <w:p w14:paraId="3DA67A8F" w14:textId="6F9450F8" w:rsidR="00611AA2" w:rsidRPr="001A3FDD" w:rsidRDefault="00611AA2" w:rsidP="00611AA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N=86</w:t>
            </w:r>
          </w:p>
          <w:p w14:paraId="36B8900C" w14:textId="77777777" w:rsidR="00611AA2" w:rsidRPr="001A3FDD" w:rsidRDefault="00611AA2" w:rsidP="00611AA2">
            <w:pPr>
              <w:spacing w:before="40"/>
              <w:rPr>
                <w:rFonts w:ascii="Calibri" w:eastAsia="Calibri" w:hAnsi="Calibri" w:cs="Calibri"/>
                <w:sz w:val="20"/>
                <w:szCs w:val="20"/>
                <w:u w:val="single"/>
                <w:lang w:val="en-ZA"/>
              </w:rPr>
            </w:pPr>
          </w:p>
          <w:p w14:paraId="617AFCDE" w14:textId="0CEF0CC8" w:rsidR="00611AA2" w:rsidRPr="001A3FDD" w:rsidRDefault="00611AA2" w:rsidP="00611AA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00E41C2C" w:rsidRPr="001A3FDD">
              <w:rPr>
                <w:rFonts w:ascii="Calibri" w:eastAsia="Calibri" w:hAnsi="Calibri" w:cs="Calibri"/>
                <w:sz w:val="20"/>
                <w:szCs w:val="20"/>
                <w:lang w:val="en-ZA"/>
              </w:rPr>
              <w:t>;</w:t>
            </w:r>
            <w:r w:rsidRPr="001A3FDD">
              <w:rPr>
                <w:rFonts w:ascii="Calibri" w:eastAsia="Calibri" w:hAnsi="Calibri" w:cs="Calibri"/>
                <w:sz w:val="20"/>
                <w:szCs w:val="20"/>
                <w:lang w:val="en-ZA"/>
              </w:rPr>
              <w:t xml:space="preserve"> no further demographic </w:t>
            </w:r>
            <w:r w:rsidR="00697F23" w:rsidRPr="001A3FDD">
              <w:rPr>
                <w:rFonts w:ascii="Calibri" w:eastAsia="Calibri" w:hAnsi="Calibri" w:cs="Calibri"/>
                <w:sz w:val="20"/>
                <w:szCs w:val="20"/>
                <w:lang w:val="en-ZA"/>
              </w:rPr>
              <w:t>information</w:t>
            </w:r>
            <w:r w:rsidRPr="001A3FDD">
              <w:rPr>
                <w:rFonts w:ascii="Calibri" w:eastAsia="Calibri" w:hAnsi="Calibri" w:cs="Calibri"/>
                <w:sz w:val="20"/>
                <w:szCs w:val="20"/>
                <w:lang w:val="en-ZA"/>
              </w:rPr>
              <w:t xml:space="preserve"> provided</w:t>
            </w:r>
          </w:p>
          <w:p w14:paraId="4643A8B0" w14:textId="77777777" w:rsidR="00611AA2" w:rsidRPr="001A3FDD" w:rsidRDefault="00611AA2" w:rsidP="00611AA2">
            <w:pPr>
              <w:spacing w:before="40"/>
              <w:rPr>
                <w:rFonts w:ascii="Calibri" w:eastAsia="Calibri" w:hAnsi="Calibri" w:cs="Calibri"/>
                <w:sz w:val="20"/>
                <w:szCs w:val="20"/>
                <w:lang w:val="en-ZA"/>
              </w:rPr>
            </w:pPr>
          </w:p>
          <w:p w14:paraId="2CAB5230" w14:textId="10D65BA1" w:rsidR="00611AA2" w:rsidRPr="001A3FDD" w:rsidRDefault="00611AA2" w:rsidP="00611AA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and fourth year</w:t>
            </w:r>
          </w:p>
          <w:p w14:paraId="5E9C719D" w14:textId="77777777" w:rsidR="00611AA2" w:rsidRPr="001A3FDD" w:rsidRDefault="00611AA2" w:rsidP="00E674F9">
            <w:pPr>
              <w:spacing w:before="40"/>
              <w:rPr>
                <w:rFonts w:ascii="Calibri" w:eastAsia="Calibri" w:hAnsi="Calibri" w:cs="Calibri"/>
                <w:sz w:val="20"/>
                <w:szCs w:val="20"/>
                <w:u w:val="single"/>
                <w:lang w:val="en-ZA"/>
              </w:rPr>
            </w:pPr>
          </w:p>
        </w:tc>
        <w:tc>
          <w:tcPr>
            <w:tcW w:w="830" w:type="pct"/>
          </w:tcPr>
          <w:p w14:paraId="7004FB47" w14:textId="77777777" w:rsidR="00611AA2" w:rsidRPr="001A3FDD" w:rsidRDefault="00611AA2"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 fully asynchronous, one-week, online learning elective was designed that covered surgical instrument identification, knot tying, and </w:t>
            </w:r>
            <w:proofErr w:type="gramStart"/>
            <w:r w:rsidRPr="001A3FDD">
              <w:rPr>
                <w:rFonts w:ascii="Calibri" w:eastAsia="Calibri" w:hAnsi="Calibri" w:cs="Calibri"/>
                <w:sz w:val="20"/>
                <w:szCs w:val="20"/>
                <w:lang w:val="en-ZA"/>
              </w:rPr>
              <w:t>suturing</w:t>
            </w:r>
            <w:proofErr w:type="gramEnd"/>
          </w:p>
          <w:p w14:paraId="07964FEF" w14:textId="77777777" w:rsidR="00611AA2" w:rsidRPr="001A3FDD" w:rsidRDefault="00611AA2"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were provided with suture kits and </w:t>
            </w:r>
            <w:proofErr w:type="gramStart"/>
            <w:r w:rsidRPr="001A3FDD">
              <w:rPr>
                <w:rFonts w:ascii="Calibri" w:eastAsia="Calibri" w:hAnsi="Calibri" w:cs="Calibri"/>
                <w:sz w:val="20"/>
                <w:szCs w:val="20"/>
                <w:lang w:val="en-ZA"/>
              </w:rPr>
              <w:t>instruments</w:t>
            </w:r>
            <w:proofErr w:type="gramEnd"/>
          </w:p>
          <w:p w14:paraId="0492EB99" w14:textId="77777777" w:rsidR="00C11584" w:rsidRPr="001A3FDD" w:rsidRDefault="00C11584"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t>
            </w:r>
            <w:r w:rsidR="00611AA2" w:rsidRPr="001A3FDD">
              <w:rPr>
                <w:rFonts w:ascii="Calibri" w:eastAsia="Calibri" w:hAnsi="Calibri" w:cs="Calibri"/>
                <w:sz w:val="20"/>
                <w:szCs w:val="20"/>
                <w:lang w:val="en-ZA"/>
              </w:rPr>
              <w:t>Each module was designed with the same basic format: (1) learning objectives, goals, and suggested timeframe, (2) learning material (instructional presentations, videos, and vetted online learning tools), (3) assignments and assessments, and (4) a post</w:t>
            </w:r>
            <w:r w:rsidRPr="001A3FDD">
              <w:rPr>
                <w:rFonts w:ascii="Calibri" w:eastAsia="Calibri" w:hAnsi="Calibri" w:cs="Calibri"/>
                <w:sz w:val="20"/>
                <w:szCs w:val="20"/>
                <w:lang w:val="en-ZA"/>
              </w:rPr>
              <w:t>-</w:t>
            </w:r>
            <w:r w:rsidR="00611AA2" w:rsidRPr="001A3FDD">
              <w:rPr>
                <w:rFonts w:ascii="Calibri" w:eastAsia="Calibri" w:hAnsi="Calibri" w:cs="Calibri"/>
                <w:sz w:val="20"/>
                <w:szCs w:val="20"/>
                <w:lang w:val="en-ZA"/>
              </w:rPr>
              <w:t xml:space="preserve">module </w:t>
            </w:r>
            <w:proofErr w:type="gramStart"/>
            <w:r w:rsidR="00611AA2" w:rsidRPr="001A3FDD">
              <w:rPr>
                <w:rFonts w:ascii="Calibri" w:eastAsia="Calibri" w:hAnsi="Calibri" w:cs="Calibri"/>
                <w:sz w:val="20"/>
                <w:szCs w:val="20"/>
                <w:lang w:val="en-ZA"/>
              </w:rPr>
              <w:t>survey</w:t>
            </w:r>
            <w:proofErr w:type="gramEnd"/>
          </w:p>
          <w:p w14:paraId="32BF76CB" w14:textId="560F9DB6" w:rsidR="00611AA2" w:rsidRPr="001A3FDD" w:rsidRDefault="00611AA2" w:rsidP="00C576E4">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Surgical instrument identification was </w:t>
            </w:r>
            <w:r w:rsidRPr="001A3FDD">
              <w:rPr>
                <w:rFonts w:ascii="Calibri" w:eastAsia="Calibri" w:hAnsi="Calibri" w:cs="Calibri"/>
                <w:sz w:val="20"/>
                <w:szCs w:val="20"/>
                <w:lang w:val="en-ZA"/>
              </w:rPr>
              <w:lastRenderedPageBreak/>
              <w:t>assessed by a quiz, while proficiency in knot tying and suturing was assessed by a peer evaluation utilizing a self-recorded video and validated checklist (OSATS)</w:t>
            </w:r>
            <w:r w:rsidR="00C11584" w:rsidRPr="001A3FDD">
              <w:rPr>
                <w:rFonts w:ascii="Calibri" w:eastAsia="Calibri" w:hAnsi="Calibri" w:cs="Calibri"/>
                <w:sz w:val="20"/>
                <w:szCs w:val="20"/>
                <w:lang w:val="en-ZA"/>
              </w:rPr>
              <w:t>”</w:t>
            </w:r>
          </w:p>
        </w:tc>
        <w:tc>
          <w:tcPr>
            <w:tcW w:w="1343" w:type="pct"/>
          </w:tcPr>
          <w:p w14:paraId="6433995D" w14:textId="77777777" w:rsidR="00596111" w:rsidRPr="001A3FDD" w:rsidRDefault="00596111" w:rsidP="00596111">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lastRenderedPageBreak/>
              <w:t>Advantages</w:t>
            </w:r>
          </w:p>
          <w:p w14:paraId="0B00F16C" w14:textId="56A08047" w:rsidR="00596111" w:rsidRPr="001A3FDD" w:rsidRDefault="00192CB1" w:rsidP="00192CB1">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“Online format was effective for the delivery of basic surgical skills instruction, timely feedback, performance evaluation, and step-by-step guidance while building an educational foundation with </w:t>
            </w:r>
            <w:proofErr w:type="gramStart"/>
            <w:r w:rsidRPr="001A3FDD">
              <w:rPr>
                <w:rFonts w:ascii="Calibri" w:eastAsia="Calibri" w:hAnsi="Calibri" w:cs="Calibri"/>
                <w:sz w:val="20"/>
                <w:szCs w:val="20"/>
                <w:shd w:val="clear" w:color="auto" w:fill="FFFFFF"/>
                <w:lang w:val="en-ZA"/>
              </w:rPr>
              <w:t>trainees</w:t>
            </w:r>
            <w:r w:rsidR="00596111" w:rsidRPr="001A3FDD">
              <w:rPr>
                <w:rFonts w:ascii="Calibri" w:eastAsia="Calibri" w:hAnsi="Calibri" w:cs="Calibri"/>
                <w:sz w:val="20"/>
                <w:szCs w:val="20"/>
                <w:shd w:val="clear" w:color="auto" w:fill="FFFFFF"/>
                <w:lang w:val="en-ZA"/>
              </w:rPr>
              <w:t>”</w:t>
            </w:r>
            <w:proofErr w:type="gramEnd"/>
          </w:p>
          <w:p w14:paraId="041D7415" w14:textId="33DFF748" w:rsidR="009D1127" w:rsidRPr="001A3FDD" w:rsidRDefault="009D1127" w:rsidP="00596111">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Benefits of self-practice</w:t>
            </w:r>
          </w:p>
          <w:p w14:paraId="7FB1E726" w14:textId="77777777" w:rsidR="00596111" w:rsidRPr="001A3FDD" w:rsidRDefault="00596111" w:rsidP="00596111">
            <w:pPr>
              <w:pStyle w:val="ListParagraph"/>
              <w:spacing w:before="40" w:after="40"/>
              <w:ind w:left="360"/>
              <w:rPr>
                <w:rFonts w:ascii="Calibri" w:eastAsia="Calibri" w:hAnsi="Calibri" w:cs="Calibri"/>
                <w:sz w:val="20"/>
                <w:szCs w:val="20"/>
                <w:shd w:val="clear" w:color="auto" w:fill="FFFFFF"/>
                <w:lang w:val="en-ZA"/>
              </w:rPr>
            </w:pPr>
          </w:p>
          <w:p w14:paraId="3E3A849E" w14:textId="77777777" w:rsidR="00596111" w:rsidRPr="001A3FDD" w:rsidRDefault="00596111" w:rsidP="00596111">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CBAA686" w14:textId="35A2E8CE" w:rsidR="00596111" w:rsidRPr="001A3FDD" w:rsidRDefault="00596111" w:rsidP="00596111">
            <w:pPr>
              <w:pStyle w:val="ListParagraph"/>
              <w:numPr>
                <w:ilvl w:val="0"/>
                <w:numId w:val="18"/>
              </w:numPr>
              <w:autoSpaceDE w:val="0"/>
              <w:autoSpaceDN w:val="0"/>
              <w:adjustRightInd w:val="0"/>
              <w:rPr>
                <w:rFonts w:ascii="AdvP7C81" w:hAnsi="AdvP7C81" w:cs="AdvP7C81"/>
                <w:sz w:val="20"/>
                <w:szCs w:val="20"/>
                <w:lang w:val="en-ZA"/>
              </w:rPr>
            </w:pPr>
            <w:r w:rsidRPr="001A3FDD">
              <w:rPr>
                <w:rFonts w:ascii="Calibri" w:eastAsia="Calibri" w:hAnsi="Calibri" w:cs="Calibri"/>
                <w:bCs/>
                <w:sz w:val="20"/>
                <w:szCs w:val="20"/>
                <w:lang w:val="en-ZA"/>
              </w:rPr>
              <w:t>Limitation of pre</w:t>
            </w:r>
            <w:r w:rsidR="00DB4C62"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 xml:space="preserve">recorded videos; students </w:t>
            </w:r>
            <w:r w:rsidRPr="001A3FDD">
              <w:rPr>
                <w:rFonts w:ascii="AdvP7C81" w:hAnsi="AdvP7C81" w:cs="AdvP7C81"/>
                <w:sz w:val="20"/>
                <w:szCs w:val="20"/>
                <w:lang w:val="en-ZA"/>
              </w:rPr>
              <w:t xml:space="preserve">needed more direction on how to get the best angle in their </w:t>
            </w:r>
            <w:proofErr w:type="gramStart"/>
            <w:r w:rsidRPr="001A3FDD">
              <w:rPr>
                <w:rFonts w:ascii="AdvP7C81" w:hAnsi="AdvP7C81" w:cs="AdvP7C81"/>
                <w:sz w:val="20"/>
                <w:szCs w:val="20"/>
                <w:lang w:val="en-ZA"/>
              </w:rPr>
              <w:t>recordings</w:t>
            </w:r>
            <w:proofErr w:type="gramEnd"/>
          </w:p>
          <w:p w14:paraId="65FE66B5" w14:textId="7C1E017B" w:rsidR="00596111" w:rsidRPr="001A3FDD" w:rsidRDefault="00DB4C62" w:rsidP="00596111">
            <w:pPr>
              <w:pStyle w:val="ListParagraph"/>
              <w:numPr>
                <w:ilvl w:val="0"/>
                <w:numId w:val="18"/>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w:t>
            </w:r>
            <w:r w:rsidR="00596111" w:rsidRPr="001A3FDD">
              <w:rPr>
                <w:rFonts w:ascii="AdvP7C81" w:hAnsi="AdvP7C81" w:cs="AdvP7C81"/>
                <w:sz w:val="20"/>
                <w:szCs w:val="20"/>
                <w:lang w:val="en-ZA"/>
              </w:rPr>
              <w:t xml:space="preserve">They felt they could not effectively grade certain aspects of peer recordings as they did not have an optimal camera </w:t>
            </w:r>
            <w:proofErr w:type="gramStart"/>
            <w:r w:rsidR="00596111" w:rsidRPr="001A3FDD">
              <w:rPr>
                <w:rFonts w:ascii="AdvP7C81" w:hAnsi="AdvP7C81" w:cs="AdvP7C81"/>
                <w:sz w:val="20"/>
                <w:szCs w:val="20"/>
                <w:lang w:val="en-ZA"/>
              </w:rPr>
              <w:t>position</w:t>
            </w:r>
            <w:r w:rsidRPr="001A3FDD">
              <w:rPr>
                <w:rFonts w:ascii="AdvP7C81" w:hAnsi="AdvP7C81" w:cs="AdvP7C81"/>
                <w:sz w:val="20"/>
                <w:szCs w:val="20"/>
                <w:lang w:val="en-ZA"/>
              </w:rPr>
              <w:t>”</w:t>
            </w:r>
            <w:proofErr w:type="gramEnd"/>
          </w:p>
          <w:p w14:paraId="223E4049" w14:textId="16C3D723" w:rsidR="009D1127" w:rsidRPr="001A3FDD" w:rsidRDefault="009D1127" w:rsidP="00596111">
            <w:pPr>
              <w:pStyle w:val="ListParagraph"/>
              <w:numPr>
                <w:ilvl w:val="0"/>
                <w:numId w:val="18"/>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Desire for real-time feedback</w:t>
            </w:r>
          </w:p>
          <w:p w14:paraId="72212098" w14:textId="5EC4A2D2" w:rsidR="009D1127" w:rsidRPr="001A3FDD" w:rsidRDefault="009D1127" w:rsidP="00596111">
            <w:pPr>
              <w:pStyle w:val="ListParagraph"/>
              <w:numPr>
                <w:ilvl w:val="0"/>
                <w:numId w:val="18"/>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Need to see surgical instruments in-</w:t>
            </w:r>
            <w:proofErr w:type="gramStart"/>
            <w:r w:rsidRPr="001A3FDD">
              <w:rPr>
                <w:rFonts w:ascii="AdvP7C81" w:hAnsi="AdvP7C81" w:cs="AdvP7C81"/>
                <w:sz w:val="20"/>
                <w:szCs w:val="20"/>
                <w:lang w:val="en-ZA"/>
              </w:rPr>
              <w:t>person</w:t>
            </w:r>
            <w:proofErr w:type="gramEnd"/>
          </w:p>
          <w:p w14:paraId="6BB70844" w14:textId="77777777" w:rsidR="00596111" w:rsidRPr="001A3FDD" w:rsidRDefault="00596111" w:rsidP="00596111">
            <w:pPr>
              <w:pStyle w:val="ListParagraph"/>
              <w:spacing w:before="40" w:after="40"/>
              <w:ind w:left="360"/>
              <w:rPr>
                <w:rFonts w:ascii="Calibri" w:eastAsia="Calibri" w:hAnsi="Calibri" w:cs="Calibri"/>
                <w:bCs/>
                <w:sz w:val="20"/>
                <w:szCs w:val="20"/>
                <w:u w:val="single"/>
                <w:lang w:val="en-ZA"/>
              </w:rPr>
            </w:pPr>
          </w:p>
          <w:p w14:paraId="67C502B9" w14:textId="77777777" w:rsidR="00596111" w:rsidRPr="001A3FDD" w:rsidRDefault="00596111" w:rsidP="00596111">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2B1C96A8" w14:textId="0505C0B3" w:rsidR="0016492B" w:rsidRPr="001A3FDD" w:rsidRDefault="009D1127" w:rsidP="0016492B">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Majority of students rated the structure and impact of elective components as satisfactory (83.7 </w:t>
            </w:r>
            <w:r w:rsidR="00DD5262"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11.6/100)</w:t>
            </w:r>
          </w:p>
          <w:p w14:paraId="4F40F010" w14:textId="4D385F76" w:rsidR="009D1127" w:rsidRPr="001A3FDD" w:rsidRDefault="009D1127" w:rsidP="009D1127">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“Utility of video-feedback as an informative tool for skills refinement, and </w:t>
            </w:r>
            <w:r w:rsidRPr="001A3FDD">
              <w:rPr>
                <w:rFonts w:ascii="Calibri" w:eastAsia="Calibri" w:hAnsi="Calibri" w:cs="Calibri"/>
                <w:bCs/>
                <w:sz w:val="20"/>
                <w:szCs w:val="20"/>
                <w:lang w:val="en-ZA"/>
              </w:rPr>
              <w:lastRenderedPageBreak/>
              <w:t>the equivalence of one-on-one faculty video feedback sessions to in-person evaluations”</w:t>
            </w:r>
          </w:p>
          <w:p w14:paraId="06B31F6B" w14:textId="3A940209" w:rsidR="00192CB1" w:rsidRPr="001A3FDD" w:rsidRDefault="00192CB1" w:rsidP="00192CB1">
            <w:pPr>
              <w:pStyle w:val="ListParagraph"/>
              <w:numPr>
                <w:ilvl w:val="0"/>
                <w:numId w:val="51"/>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 xml:space="preserve">“In contrast to students, only 50% of faculty respondents felt that the online format was equivalent to in-person for surgical skills instruction, and 60% felt the online format hindered their ability to address all concerns as they would in a face-to-face </w:t>
            </w:r>
            <w:proofErr w:type="gramStart"/>
            <w:r w:rsidRPr="001A3FDD">
              <w:rPr>
                <w:rFonts w:ascii="AdvP7C81" w:hAnsi="AdvP7C81" w:cs="AdvP7C81"/>
                <w:sz w:val="20"/>
                <w:szCs w:val="20"/>
                <w:lang w:val="en-ZA"/>
              </w:rPr>
              <w:t>encounter</w:t>
            </w:r>
            <w:proofErr w:type="gramEnd"/>
          </w:p>
          <w:p w14:paraId="428EE191" w14:textId="5FB79A9D" w:rsidR="00192CB1" w:rsidRPr="001A3FDD" w:rsidRDefault="00192CB1" w:rsidP="00192CB1">
            <w:pPr>
              <w:pStyle w:val="ListParagraph"/>
              <w:numPr>
                <w:ilvl w:val="0"/>
                <w:numId w:val="51"/>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 xml:space="preserve">Faculty agreed with students that the online format did not affect engagement, motivation, or </w:t>
            </w:r>
            <w:proofErr w:type="gramStart"/>
            <w:r w:rsidRPr="001A3FDD">
              <w:rPr>
                <w:rFonts w:ascii="AdvP7C81" w:hAnsi="AdvP7C81" w:cs="AdvP7C81"/>
                <w:sz w:val="20"/>
                <w:szCs w:val="20"/>
                <w:lang w:val="en-ZA"/>
              </w:rPr>
              <w:t>interactivity”</w:t>
            </w:r>
            <w:proofErr w:type="gramEnd"/>
          </w:p>
          <w:p w14:paraId="667D15CB" w14:textId="77777777" w:rsidR="009D1127" w:rsidRPr="001A3FDD" w:rsidRDefault="009D1127" w:rsidP="009D1127">
            <w:pPr>
              <w:pStyle w:val="ListParagraph"/>
              <w:spacing w:before="40" w:after="40"/>
              <w:ind w:left="360"/>
              <w:rPr>
                <w:rFonts w:ascii="Calibri" w:eastAsia="Calibri" w:hAnsi="Calibri" w:cs="Calibri"/>
                <w:bCs/>
                <w:sz w:val="20"/>
                <w:szCs w:val="20"/>
                <w:lang w:val="en-ZA"/>
              </w:rPr>
            </w:pPr>
          </w:p>
          <w:p w14:paraId="5DBDA600" w14:textId="6F369277" w:rsidR="00596111" w:rsidRPr="001A3FDD" w:rsidRDefault="00596111" w:rsidP="00596111">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1B9DDA31" w14:textId="4A4439DA" w:rsidR="00FA6434" w:rsidRPr="001A3FDD" w:rsidRDefault="00FA6434" w:rsidP="006E5FE7">
            <w:pPr>
              <w:pStyle w:val="ListParagraph"/>
              <w:numPr>
                <w:ilvl w:val="0"/>
                <w:numId w:val="52"/>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Significant improvement in average self-reported confidence for surgical instrument identification between the initial and final survey (µ</w:t>
            </w:r>
            <w:r w:rsidR="00BE481C" w:rsidRPr="001A3FDD">
              <w:rPr>
                <w:rFonts w:ascii="Calibri" w:eastAsia="Calibri" w:hAnsi="Calibri" w:cs="Calibri"/>
                <w:bCs/>
                <w:sz w:val="20"/>
                <w:szCs w:val="20"/>
                <w:lang w:val="en-ZA"/>
              </w:rPr>
              <w:t>,</w:t>
            </w:r>
            <w:r w:rsidRPr="001A3FDD">
              <w:rPr>
                <w:rFonts w:ascii="Calibri" w:eastAsia="Calibri" w:hAnsi="Calibri" w:cs="Calibri"/>
                <w:bCs/>
                <w:sz w:val="20"/>
                <w:szCs w:val="20"/>
                <w:lang w:val="en-ZA"/>
              </w:rPr>
              <w:t xml:space="preserve"> SD = 15.8 </w:t>
            </w:r>
            <w:r w:rsidR="00BE481C"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19.9-60.8 </w:t>
            </w:r>
            <w:r w:rsidR="00BE481C"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14.2, p &lt; 0.0001) </w:t>
            </w:r>
            <w:r w:rsidR="006E5FE7" w:rsidRPr="001A3FDD">
              <w:rPr>
                <w:rFonts w:ascii="Calibri" w:eastAsia="Calibri" w:hAnsi="Calibri" w:cs="Calibri"/>
                <w:bCs/>
                <w:sz w:val="20"/>
                <w:szCs w:val="20"/>
                <w:lang w:val="en-ZA"/>
              </w:rPr>
              <w:t>and s</w:t>
            </w:r>
            <w:r w:rsidRPr="001A3FDD">
              <w:rPr>
                <w:rFonts w:ascii="Calibri" w:eastAsia="Calibri" w:hAnsi="Calibri" w:cs="Calibri"/>
                <w:bCs/>
                <w:sz w:val="20"/>
                <w:szCs w:val="20"/>
                <w:lang w:val="en-ZA"/>
              </w:rPr>
              <w:t xml:space="preserve">tudents scored an average of 95.1% </w:t>
            </w:r>
            <w:r w:rsidR="00BE481C"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6.1 on the final quiz</w:t>
            </w:r>
          </w:p>
          <w:p w14:paraId="2D2B356C" w14:textId="24B78595" w:rsidR="006E5FE7" w:rsidRPr="001A3FDD" w:rsidRDefault="006E5FE7" w:rsidP="006E5FE7">
            <w:pPr>
              <w:pStyle w:val="ListParagraph"/>
              <w:numPr>
                <w:ilvl w:val="0"/>
                <w:numId w:val="52"/>
              </w:numPr>
              <w:spacing w:before="40" w:after="40"/>
              <w:rPr>
                <w:rFonts w:ascii="AdvP4C9543" w:hAnsi="AdvP4C9543" w:cs="AdvP4C9543"/>
                <w:sz w:val="20"/>
                <w:szCs w:val="20"/>
                <w:lang w:val="en-ZA"/>
              </w:rPr>
            </w:pPr>
            <w:r w:rsidRPr="001A3FDD">
              <w:rPr>
                <w:rFonts w:ascii="Calibri" w:eastAsia="Calibri" w:hAnsi="Calibri" w:cs="Calibri"/>
                <w:bCs/>
                <w:sz w:val="20"/>
                <w:szCs w:val="20"/>
                <w:lang w:val="en-ZA"/>
              </w:rPr>
              <w:t xml:space="preserve">Knot-tying module: significant increase noted in average self-reported confidence was recorded (31.6 </w:t>
            </w:r>
            <w:r w:rsidR="00BE481C"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26.3-73.3 </w:t>
            </w:r>
            <w:r w:rsidR="00BE481C" w:rsidRPr="001A3FDD">
              <w:rPr>
                <w:rFonts w:ascii="Calibri" w:eastAsia="Calibri" w:hAnsi="Calibri" w:cs="Calibri"/>
                <w:bCs/>
                <w:sz w:val="20"/>
                <w:szCs w:val="20"/>
                <w:lang w:val="en-ZA"/>
              </w:rPr>
              <w:t>SD</w:t>
            </w:r>
            <w:r w:rsidRPr="001A3FDD">
              <w:rPr>
                <w:rFonts w:ascii="Calibri" w:eastAsia="Calibri" w:hAnsi="Calibri" w:cs="Calibri"/>
                <w:bCs/>
                <w:sz w:val="20"/>
                <w:szCs w:val="20"/>
                <w:lang w:val="en-ZA"/>
              </w:rPr>
              <w:t xml:space="preserve"> 13.3, p &lt;0.0001) and </w:t>
            </w:r>
            <w:r w:rsidRPr="001A3FDD">
              <w:rPr>
                <w:rFonts w:ascii="AdvP7C81" w:hAnsi="AdvP7C81" w:cs="AdvP7C81"/>
                <w:sz w:val="20"/>
                <w:szCs w:val="20"/>
                <w:lang w:val="en-ZA"/>
              </w:rPr>
              <w:t xml:space="preserve">students scored an average of 7.74 </w:t>
            </w:r>
            <w:r w:rsidR="00BE481C" w:rsidRPr="001A3FDD">
              <w:rPr>
                <w:rFonts w:ascii="Calibri" w:hAnsi="Calibri" w:cs="Calibri"/>
                <w:sz w:val="20"/>
                <w:szCs w:val="20"/>
                <w:lang w:val="en-ZA"/>
              </w:rPr>
              <w:t>SD</w:t>
            </w:r>
            <w:r w:rsidRPr="001A3FDD">
              <w:rPr>
                <w:rFonts w:ascii="AdvP4C9543" w:hAnsi="AdvP4C9543" w:cs="AdvP4C9543"/>
                <w:sz w:val="20"/>
                <w:szCs w:val="20"/>
                <w:lang w:val="en-ZA"/>
              </w:rPr>
              <w:t xml:space="preserve"> 0.52 out of 8 points on their peer reviewed OSATS for all </w:t>
            </w:r>
            <w:proofErr w:type="gramStart"/>
            <w:r w:rsidRPr="001A3FDD">
              <w:rPr>
                <w:rFonts w:ascii="AdvP4C9543" w:hAnsi="AdvP4C9543" w:cs="AdvP4C9543"/>
                <w:sz w:val="20"/>
                <w:szCs w:val="20"/>
                <w:lang w:val="en-ZA"/>
              </w:rPr>
              <w:t>3 knot</w:t>
            </w:r>
            <w:proofErr w:type="gramEnd"/>
            <w:r w:rsidRPr="001A3FDD">
              <w:rPr>
                <w:rFonts w:ascii="AdvP4C9543" w:hAnsi="AdvP4C9543" w:cs="AdvP4C9543"/>
                <w:sz w:val="20"/>
                <w:szCs w:val="20"/>
                <w:lang w:val="en-ZA"/>
              </w:rPr>
              <w:t xml:space="preserve"> tying techniques</w:t>
            </w:r>
          </w:p>
          <w:p w14:paraId="1B00FEC2" w14:textId="333095C8" w:rsidR="0016492B" w:rsidRPr="001A3FDD" w:rsidRDefault="0016492B" w:rsidP="0016492B">
            <w:pPr>
              <w:pStyle w:val="ListParagraph"/>
              <w:numPr>
                <w:ilvl w:val="0"/>
                <w:numId w:val="52"/>
              </w:numPr>
              <w:spacing w:before="40" w:after="40"/>
              <w:rPr>
                <w:rFonts w:ascii="AdvP4C9543" w:hAnsi="AdvP4C9543" w:cs="AdvP4C9543"/>
                <w:sz w:val="20"/>
                <w:szCs w:val="20"/>
                <w:lang w:val="en-ZA"/>
              </w:rPr>
            </w:pPr>
            <w:r w:rsidRPr="001A3FDD">
              <w:rPr>
                <w:rFonts w:ascii="AdvP4C9543" w:hAnsi="AdvP4C9543" w:cs="AdvP4C9543"/>
                <w:sz w:val="20"/>
                <w:szCs w:val="20"/>
                <w:lang w:val="en-ZA"/>
              </w:rPr>
              <w:t xml:space="preserve">Suturing module: significant increase noted in average self-reported confidence between the initial and final survey (25.6 </w:t>
            </w:r>
            <w:r w:rsidR="00BE481C" w:rsidRPr="001A3FDD">
              <w:rPr>
                <w:rFonts w:ascii="Calibri" w:hAnsi="Calibri" w:cs="Calibri"/>
                <w:sz w:val="20"/>
                <w:szCs w:val="20"/>
                <w:lang w:val="en-ZA"/>
              </w:rPr>
              <w:t>SD</w:t>
            </w:r>
            <w:r w:rsidRPr="001A3FDD">
              <w:rPr>
                <w:rFonts w:ascii="AdvP4C9543" w:hAnsi="AdvP4C9543" w:cs="AdvP4C9543"/>
                <w:sz w:val="20"/>
                <w:szCs w:val="20"/>
                <w:lang w:val="en-ZA"/>
              </w:rPr>
              <w:t xml:space="preserve"> 23.3-66.2 </w:t>
            </w:r>
            <w:r w:rsidR="00BE481C" w:rsidRPr="001A3FDD">
              <w:rPr>
                <w:rFonts w:ascii="Calibri" w:hAnsi="Calibri" w:cs="Calibri"/>
                <w:sz w:val="20"/>
                <w:szCs w:val="20"/>
                <w:lang w:val="en-ZA"/>
              </w:rPr>
              <w:t>SD</w:t>
            </w:r>
            <w:r w:rsidRPr="001A3FDD">
              <w:rPr>
                <w:rFonts w:ascii="AdvP4C9543" w:hAnsi="AdvP4C9543" w:cs="AdvP4C9543"/>
                <w:sz w:val="20"/>
                <w:szCs w:val="20"/>
                <w:lang w:val="en-ZA"/>
              </w:rPr>
              <w:t xml:space="preserve"> 15.9, </w:t>
            </w:r>
            <w:proofErr w:type="gramStart"/>
            <w:r w:rsidRPr="001A3FDD">
              <w:rPr>
                <w:rFonts w:ascii="AdvP4C9543" w:hAnsi="AdvP4C9543" w:cs="AdvP4C9543"/>
                <w:sz w:val="20"/>
                <w:szCs w:val="20"/>
                <w:lang w:val="en-ZA"/>
              </w:rPr>
              <w:t xml:space="preserve">p  </w:t>
            </w:r>
            <w:r w:rsidR="00BE481C" w:rsidRPr="001A3FDD">
              <w:rPr>
                <w:rFonts w:ascii="AdvP4C9543" w:hAnsi="AdvP4C9543" w:cs="AdvP4C9543"/>
                <w:sz w:val="20"/>
                <w:szCs w:val="20"/>
                <w:lang w:val="en-ZA"/>
              </w:rPr>
              <w:t>&lt;</w:t>
            </w:r>
            <w:proofErr w:type="gramEnd"/>
            <w:r w:rsidRPr="001A3FDD">
              <w:rPr>
                <w:rFonts w:ascii="AdvP4C9543" w:hAnsi="AdvP4C9543" w:cs="AdvP4C9543"/>
                <w:sz w:val="20"/>
                <w:szCs w:val="20"/>
                <w:lang w:val="en-ZA"/>
              </w:rPr>
              <w:t xml:space="preserve">0.0001) and students scored an average of 17.1 </w:t>
            </w:r>
            <w:r w:rsidR="00BE481C" w:rsidRPr="001A3FDD">
              <w:rPr>
                <w:rFonts w:ascii="Calibri" w:hAnsi="Calibri" w:cs="Calibri"/>
                <w:sz w:val="20"/>
                <w:szCs w:val="20"/>
                <w:lang w:val="en-ZA"/>
              </w:rPr>
              <w:t>SD</w:t>
            </w:r>
            <w:r w:rsidRPr="001A3FDD">
              <w:rPr>
                <w:rFonts w:ascii="AdvP4C9543" w:hAnsi="AdvP4C9543" w:cs="AdvP4C9543"/>
                <w:sz w:val="20"/>
                <w:szCs w:val="20"/>
                <w:lang w:val="en-ZA"/>
              </w:rPr>
              <w:t xml:space="preserve"> 1.5 out of 18 points on their peer-reviewed OSATS for all five suturing techniques</w:t>
            </w:r>
          </w:p>
          <w:p w14:paraId="763D0CA7" w14:textId="77777777" w:rsidR="00611AA2" w:rsidRPr="001A3FDD" w:rsidRDefault="00611AA2" w:rsidP="00AC7B4B">
            <w:pPr>
              <w:spacing w:before="40" w:after="40"/>
              <w:rPr>
                <w:rFonts w:ascii="Calibri" w:eastAsia="Calibri" w:hAnsi="Calibri" w:cs="Calibri"/>
                <w:sz w:val="20"/>
                <w:szCs w:val="20"/>
                <w:u w:val="single"/>
                <w:shd w:val="clear" w:color="auto" w:fill="FFFFFF"/>
                <w:lang w:val="en-ZA"/>
              </w:rPr>
            </w:pPr>
          </w:p>
        </w:tc>
      </w:tr>
      <w:tr w:rsidR="001A3FDD" w:rsidRPr="001A3FDD" w14:paraId="7A2F608F" w14:textId="77777777" w:rsidTr="00E41C2C">
        <w:trPr>
          <w:trHeight w:val="3894"/>
        </w:trPr>
        <w:tc>
          <w:tcPr>
            <w:tcW w:w="595" w:type="pct"/>
          </w:tcPr>
          <w:p w14:paraId="40417DD6" w14:textId="49A33AC6"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Nathan A, Fricker M, Georgi M, Patel S, Hang MK, Asif A, Sinha A, Mullins W, Shea J, Hanna N, Monks M. Virtual interactive surgical skills classroom: a parallel-group, non-inferiority, adjudicator-blinded, randomised controlled trial (VIRTUAL). Journal of Surgical Education. 2022 May 1; 79 (3): 791-801.</w:t>
            </w:r>
          </w:p>
        </w:tc>
        <w:tc>
          <w:tcPr>
            <w:tcW w:w="625" w:type="pct"/>
          </w:tcPr>
          <w:p w14:paraId="2EC1C544" w14:textId="77777777" w:rsidR="00E41C2C" w:rsidRPr="001A3FDD" w:rsidRDefault="00E41C2C" w:rsidP="00E41C2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AB98C68" w14:textId="77777777"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1B4C4F4B" w14:textId="77777777" w:rsidR="00E41C2C" w:rsidRPr="001A3FDD" w:rsidRDefault="00E41C2C" w:rsidP="00E41C2C">
            <w:pPr>
              <w:spacing w:before="40" w:after="40"/>
              <w:rPr>
                <w:rFonts w:ascii="Calibri" w:eastAsia="Calibri" w:hAnsi="Calibri" w:cs="Calibri"/>
                <w:sz w:val="20"/>
                <w:szCs w:val="20"/>
                <w:lang w:val="en-ZA"/>
              </w:rPr>
            </w:pPr>
          </w:p>
          <w:p w14:paraId="598ABE18" w14:textId="77777777" w:rsidR="00E41C2C" w:rsidRPr="001A3FDD" w:rsidRDefault="00E41C2C" w:rsidP="00E41C2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3AAB945B" w14:textId="510FC666"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Kingdom</w:t>
            </w:r>
          </w:p>
          <w:p w14:paraId="636747A4" w14:textId="77777777" w:rsidR="00E41C2C" w:rsidRPr="001A3FDD" w:rsidRDefault="00E41C2C" w:rsidP="00E41C2C">
            <w:pPr>
              <w:spacing w:before="40" w:after="40"/>
              <w:rPr>
                <w:rFonts w:ascii="Calibri" w:eastAsia="Calibri" w:hAnsi="Calibri" w:cs="Calibri"/>
                <w:sz w:val="20"/>
                <w:szCs w:val="20"/>
                <w:lang w:val="en-ZA"/>
              </w:rPr>
            </w:pPr>
          </w:p>
          <w:p w14:paraId="0C343D97" w14:textId="77777777" w:rsidR="00E41C2C" w:rsidRPr="001A3FDD" w:rsidRDefault="00E41C2C" w:rsidP="00E41C2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604B6257" w14:textId="6B8AA99C"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College London (UCL), Imperial College London, King’s College London, St George’s University of London and Barts and the London School of Medicine and Dentistry</w:t>
            </w:r>
          </w:p>
          <w:p w14:paraId="41EDB265" w14:textId="77777777" w:rsidR="00E41C2C" w:rsidRPr="001A3FDD" w:rsidRDefault="00E41C2C" w:rsidP="00E41C2C">
            <w:pPr>
              <w:spacing w:before="40" w:after="40"/>
              <w:rPr>
                <w:rFonts w:ascii="Calibri" w:eastAsia="Calibri" w:hAnsi="Calibri" w:cs="Calibri"/>
                <w:sz w:val="20"/>
                <w:szCs w:val="20"/>
                <w:lang w:val="en-ZA"/>
              </w:rPr>
            </w:pPr>
          </w:p>
          <w:p w14:paraId="47088BAE" w14:textId="77777777" w:rsidR="00E41C2C" w:rsidRPr="001A3FDD" w:rsidRDefault="00E41C2C" w:rsidP="00E41C2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5EE57A1A" w14:textId="77777777"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Parallel-group, non-inferiority, prospective</w:t>
            </w:r>
          </w:p>
          <w:p w14:paraId="248A2F2F" w14:textId="35DFD942"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randomized controlled trial with three </w:t>
            </w:r>
            <w:proofErr w:type="gramStart"/>
            <w:r w:rsidRPr="001A3FDD">
              <w:rPr>
                <w:rFonts w:ascii="Calibri" w:eastAsia="Calibri" w:hAnsi="Calibri" w:cs="Calibri"/>
                <w:sz w:val="20"/>
                <w:szCs w:val="20"/>
                <w:lang w:val="en-ZA"/>
              </w:rPr>
              <w:t>intervention</w:t>
            </w:r>
            <w:proofErr w:type="gramEnd"/>
          </w:p>
          <w:p w14:paraId="0A6CCC9C" w14:textId="27350E91"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groups</w:t>
            </w:r>
          </w:p>
          <w:p w14:paraId="397C9AEE" w14:textId="77777777" w:rsidR="00E41C2C" w:rsidRPr="001A3FDD" w:rsidRDefault="00E41C2C" w:rsidP="00E41C2C">
            <w:pPr>
              <w:spacing w:before="40" w:after="40"/>
              <w:rPr>
                <w:rFonts w:ascii="Calibri" w:eastAsia="Calibri" w:hAnsi="Calibri" w:cs="Calibri"/>
                <w:sz w:val="20"/>
                <w:szCs w:val="20"/>
                <w:lang w:val="en-ZA"/>
              </w:rPr>
            </w:pPr>
          </w:p>
          <w:p w14:paraId="0AF2455B" w14:textId="77777777" w:rsidR="00E41C2C" w:rsidRPr="001A3FDD" w:rsidRDefault="00E41C2C" w:rsidP="00E41C2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0B5B6EE1" w14:textId="77777777"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4DB977C4" w14:textId="679E8613" w:rsidR="00E41C2C" w:rsidRPr="001A3FDD" w:rsidRDefault="00E41C2C" w:rsidP="00E41C2C">
            <w:pPr>
              <w:spacing w:before="40" w:after="40"/>
              <w:rPr>
                <w:rFonts w:ascii="Calibri" w:eastAsia="Calibri" w:hAnsi="Calibri" w:cs="Calibri"/>
                <w:sz w:val="20"/>
                <w:szCs w:val="20"/>
                <w:lang w:val="en-ZA"/>
              </w:rPr>
            </w:pPr>
          </w:p>
          <w:p w14:paraId="478A8395" w14:textId="77777777" w:rsidR="00E41C2C" w:rsidRPr="001A3FDD" w:rsidRDefault="00E41C2C" w:rsidP="00E41C2C">
            <w:pPr>
              <w:spacing w:before="40" w:after="40"/>
              <w:rPr>
                <w:rFonts w:ascii="Calibri" w:eastAsia="Calibri" w:hAnsi="Calibri" w:cs="Calibri"/>
                <w:sz w:val="20"/>
                <w:szCs w:val="20"/>
                <w:lang w:val="en-ZA"/>
              </w:rPr>
            </w:pPr>
          </w:p>
          <w:p w14:paraId="3F571954" w14:textId="77777777" w:rsidR="0031742A" w:rsidRPr="001A3FDD" w:rsidRDefault="0031742A" w:rsidP="00E41C2C">
            <w:pPr>
              <w:spacing w:before="40" w:after="40"/>
              <w:rPr>
                <w:rFonts w:ascii="Calibri" w:eastAsia="Calibri" w:hAnsi="Calibri" w:cs="Calibri"/>
                <w:sz w:val="20"/>
                <w:szCs w:val="20"/>
                <w:u w:val="single"/>
                <w:lang w:val="en-ZA"/>
              </w:rPr>
            </w:pPr>
          </w:p>
          <w:p w14:paraId="6696CAD8" w14:textId="77777777" w:rsidR="0031742A" w:rsidRPr="001A3FDD" w:rsidRDefault="0031742A" w:rsidP="00E41C2C">
            <w:pPr>
              <w:spacing w:before="40" w:after="40"/>
              <w:rPr>
                <w:rFonts w:ascii="Calibri" w:eastAsia="Calibri" w:hAnsi="Calibri" w:cs="Calibri"/>
                <w:sz w:val="20"/>
                <w:szCs w:val="20"/>
                <w:u w:val="single"/>
                <w:lang w:val="en-ZA"/>
              </w:rPr>
            </w:pPr>
          </w:p>
          <w:p w14:paraId="5F3485B9" w14:textId="0B736FDB" w:rsidR="00E41C2C" w:rsidRPr="001A3FDD" w:rsidRDefault="00E41C2C" w:rsidP="00E41C2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lastRenderedPageBreak/>
              <w:t>Funding Source</w:t>
            </w:r>
          </w:p>
          <w:p w14:paraId="7CAAA85F" w14:textId="16B6DF49"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Funding from University College London (UCL) and the Royal College of Surgeons England. United Kingdom National Institute of Health Research (NIHR) Academic Clinical Fellowship, St.</w:t>
            </w:r>
          </w:p>
          <w:p w14:paraId="3A0A3222" w14:textId="77777777"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Peter’s Trust - Royal Free Charity [Charity number</w:t>
            </w:r>
          </w:p>
          <w:p w14:paraId="34321DD7" w14:textId="31890FE6"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1165672], </w:t>
            </w:r>
            <w:proofErr w:type="spellStart"/>
            <w:r w:rsidRPr="001A3FDD">
              <w:rPr>
                <w:rFonts w:ascii="Calibri" w:eastAsia="Calibri" w:hAnsi="Calibri" w:cs="Calibri"/>
                <w:sz w:val="20"/>
                <w:szCs w:val="20"/>
                <w:lang w:val="en-ZA"/>
              </w:rPr>
              <w:t>Wellcome</w:t>
            </w:r>
            <w:proofErr w:type="spellEnd"/>
            <w:r w:rsidRPr="001A3FDD">
              <w:rPr>
                <w:rFonts w:ascii="Calibri" w:eastAsia="Calibri" w:hAnsi="Calibri" w:cs="Calibri"/>
                <w:sz w:val="20"/>
                <w:szCs w:val="20"/>
                <w:lang w:val="en-ZA"/>
              </w:rPr>
              <w:t>/</w:t>
            </w:r>
          </w:p>
          <w:p w14:paraId="01AF92A2" w14:textId="77777777"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EPSRC Centre for Interventional and Surgical Sciences</w:t>
            </w:r>
          </w:p>
          <w:p w14:paraId="4798F5F1" w14:textId="77777777"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(WEISS) UK [203145Z/ 16/Z]; Engineering and Physical</w:t>
            </w:r>
          </w:p>
          <w:p w14:paraId="521FF505" w14:textId="77777777"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Sciences Research Council (EPSRC) UK [EP/P027938/1,</w:t>
            </w:r>
          </w:p>
          <w:p w14:paraId="2F07A2D3" w14:textId="06AAEDF2"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EP/R004080/1, EP/P012841/1] and The Royal Academy of</w:t>
            </w:r>
          </w:p>
          <w:p w14:paraId="52FE429B" w14:textId="77777777" w:rsidR="00E41C2C" w:rsidRPr="001A3FDD" w:rsidRDefault="00E41C2C" w:rsidP="00E41C2C">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Engineering Chair in Emerging Technologies scheme,</w:t>
            </w:r>
          </w:p>
          <w:p w14:paraId="2B855435" w14:textId="7F4E18DC" w:rsidR="00E41C2C" w:rsidRPr="001A3FDD" w:rsidRDefault="00E41C2C" w:rsidP="00E41C2C">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UK</w:t>
            </w:r>
          </w:p>
        </w:tc>
        <w:tc>
          <w:tcPr>
            <w:tcW w:w="744" w:type="pct"/>
          </w:tcPr>
          <w:p w14:paraId="34FC4A73" w14:textId="18694BF5" w:rsidR="00E41C2C" w:rsidRPr="001A3FDD" w:rsidRDefault="00E41C2C" w:rsidP="00E41C2C">
            <w:pPr>
              <w:rPr>
                <w:rFonts w:ascii="Calibri" w:eastAsia="Calibri" w:hAnsi="Calibri" w:cs="Calibri"/>
                <w:sz w:val="20"/>
                <w:szCs w:val="20"/>
                <w:lang w:val="en-ZA"/>
              </w:rPr>
            </w:pPr>
            <w:r w:rsidRPr="001A3FDD">
              <w:rPr>
                <w:rFonts w:ascii="Calibri" w:eastAsia="Calibri" w:hAnsi="Calibri" w:cs="Calibri"/>
                <w:sz w:val="20"/>
                <w:szCs w:val="20"/>
                <w:lang w:val="en-ZA"/>
              </w:rPr>
              <w:lastRenderedPageBreak/>
              <w:t>To evaluate the efficacy of virtual classroom training (VCT) in comparison to face-to-face training (FFT) and non-interactive computer-based learning (CBL) for basic surgical skills training.</w:t>
            </w:r>
          </w:p>
        </w:tc>
        <w:tc>
          <w:tcPr>
            <w:tcW w:w="863" w:type="pct"/>
          </w:tcPr>
          <w:p w14:paraId="687B5F5A" w14:textId="6458E677" w:rsidR="00E41C2C" w:rsidRPr="001A3FDD" w:rsidRDefault="00E41C2C" w:rsidP="00E41C2C">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N=72; 24 participants to each intervention</w:t>
            </w:r>
          </w:p>
          <w:p w14:paraId="6005E1ED" w14:textId="77777777" w:rsidR="00E41C2C" w:rsidRPr="001A3FDD" w:rsidRDefault="00E41C2C" w:rsidP="00E41C2C">
            <w:pPr>
              <w:spacing w:before="40"/>
              <w:rPr>
                <w:rFonts w:ascii="Calibri" w:eastAsia="Calibri" w:hAnsi="Calibri" w:cs="Calibri"/>
                <w:sz w:val="20"/>
                <w:szCs w:val="20"/>
                <w:u w:val="single"/>
                <w:lang w:val="en-ZA"/>
              </w:rPr>
            </w:pPr>
          </w:p>
          <w:p w14:paraId="5CB91FF5" w14:textId="0F6837BE" w:rsidR="00E41C2C" w:rsidRPr="001A3FDD" w:rsidRDefault="00E41C2C" w:rsidP="00E41C2C">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xml:space="preserve">: Undergraduate students in surgery; mean age of participants was 21.3 </w:t>
            </w:r>
            <w:r w:rsidR="009330E4" w:rsidRPr="001A3FDD">
              <w:rPr>
                <w:rFonts w:ascii="Calibri" w:eastAsia="Calibri" w:hAnsi="Calibri" w:cs="Calibri"/>
                <w:sz w:val="20"/>
                <w:szCs w:val="20"/>
                <w:lang w:val="en-ZA"/>
              </w:rPr>
              <w:t>SD</w:t>
            </w:r>
            <w:r w:rsidRPr="001A3FDD">
              <w:rPr>
                <w:rFonts w:ascii="Calibri" w:eastAsia="Calibri" w:hAnsi="Calibri" w:cs="Calibri"/>
                <w:sz w:val="20"/>
                <w:szCs w:val="20"/>
                <w:lang w:val="en-ZA"/>
              </w:rPr>
              <w:t xml:space="preserve"> 2.1 </w:t>
            </w:r>
            <w:proofErr w:type="gramStart"/>
            <w:r w:rsidRPr="001A3FDD">
              <w:rPr>
                <w:rFonts w:ascii="Calibri" w:eastAsia="Calibri" w:hAnsi="Calibri" w:cs="Calibri"/>
                <w:sz w:val="20"/>
                <w:szCs w:val="20"/>
                <w:lang w:val="en-ZA"/>
              </w:rPr>
              <w:t>years,</w:t>
            </w:r>
            <w:proofErr w:type="gramEnd"/>
            <w:r w:rsidRPr="001A3FDD">
              <w:rPr>
                <w:rFonts w:ascii="Calibri" w:eastAsia="Calibri" w:hAnsi="Calibri" w:cs="Calibri"/>
                <w:sz w:val="20"/>
                <w:szCs w:val="20"/>
                <w:lang w:val="en-ZA"/>
              </w:rPr>
              <w:t xml:space="preserve"> majority were female 65.3% female (47/72)</w:t>
            </w:r>
          </w:p>
          <w:p w14:paraId="450BD232" w14:textId="77777777" w:rsidR="00E41C2C" w:rsidRPr="001A3FDD" w:rsidRDefault="00E41C2C" w:rsidP="00E41C2C">
            <w:pPr>
              <w:spacing w:before="40"/>
              <w:rPr>
                <w:rFonts w:ascii="Calibri" w:eastAsia="Calibri" w:hAnsi="Calibri" w:cs="Calibri"/>
                <w:sz w:val="20"/>
                <w:szCs w:val="20"/>
                <w:lang w:val="en-ZA"/>
              </w:rPr>
            </w:pPr>
          </w:p>
          <w:p w14:paraId="718B99FC" w14:textId="6374044B" w:rsidR="00E41C2C" w:rsidRPr="001A3FDD" w:rsidRDefault="00E41C2C" w:rsidP="00E41C2C">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w:t>
            </w:r>
            <w:r w:rsidR="00E60C98" w:rsidRPr="001A3FDD">
              <w:rPr>
                <w:rFonts w:ascii="Calibri" w:eastAsia="Calibri" w:hAnsi="Calibri" w:cs="Calibri"/>
                <w:sz w:val="20"/>
                <w:szCs w:val="20"/>
                <w:lang w:val="en-ZA"/>
              </w:rPr>
              <w:t>All years</w:t>
            </w:r>
          </w:p>
          <w:p w14:paraId="4DC0E569" w14:textId="77777777" w:rsidR="00E41C2C" w:rsidRPr="001A3FDD" w:rsidRDefault="00E41C2C" w:rsidP="00E41C2C">
            <w:pPr>
              <w:spacing w:before="40"/>
              <w:rPr>
                <w:rFonts w:ascii="Calibri" w:eastAsia="Calibri" w:hAnsi="Calibri" w:cs="Calibri"/>
                <w:sz w:val="20"/>
                <w:szCs w:val="20"/>
                <w:u w:val="single"/>
                <w:lang w:val="en-ZA"/>
              </w:rPr>
            </w:pPr>
          </w:p>
        </w:tc>
        <w:tc>
          <w:tcPr>
            <w:tcW w:w="830" w:type="pct"/>
          </w:tcPr>
          <w:p w14:paraId="180DB3D5" w14:textId="57A50B60" w:rsidR="00E41C2C" w:rsidRPr="001A3FDD" w:rsidRDefault="00E41C2C" w:rsidP="0087768F">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CBL: Independent practice with continuous access to the non-interactive instructional video</w:t>
            </w:r>
          </w:p>
          <w:p w14:paraId="747C396F" w14:textId="6C25A932" w:rsidR="00E41C2C" w:rsidRPr="001A3FDD" w:rsidRDefault="00E41C2C" w:rsidP="00E41C2C">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VCT: </w:t>
            </w:r>
            <w:r w:rsidR="007F6326" w:rsidRPr="001A3FDD">
              <w:rPr>
                <w:rFonts w:ascii="Calibri" w:eastAsia="Calibri" w:hAnsi="Calibri" w:cs="Calibri"/>
                <w:sz w:val="20"/>
                <w:szCs w:val="20"/>
                <w:lang w:val="en-ZA"/>
              </w:rPr>
              <w:t>“</w:t>
            </w:r>
            <w:r w:rsidRPr="001A3FDD">
              <w:rPr>
                <w:rFonts w:ascii="Calibri" w:eastAsia="Calibri" w:hAnsi="Calibri" w:cs="Calibri"/>
                <w:sz w:val="20"/>
                <w:szCs w:val="20"/>
                <w:lang w:val="en-ZA"/>
              </w:rPr>
              <w:t xml:space="preserve">hosted by 2 expert trainers, participants connected remotely using personal devices with webcams. VCT was delivered via the BARCO </w:t>
            </w:r>
            <w:proofErr w:type="spellStart"/>
            <w:r w:rsidRPr="001A3FDD">
              <w:rPr>
                <w:rFonts w:ascii="Calibri" w:eastAsia="Calibri" w:hAnsi="Calibri" w:cs="Calibri"/>
                <w:sz w:val="20"/>
                <w:szCs w:val="20"/>
                <w:lang w:val="en-ZA"/>
              </w:rPr>
              <w:t>weConnect</w:t>
            </w:r>
            <w:proofErr w:type="spellEnd"/>
            <w:r w:rsidRPr="001A3FDD">
              <w:rPr>
                <w:rFonts w:ascii="Calibri" w:eastAsia="Calibri" w:hAnsi="Calibri" w:cs="Calibri"/>
                <w:sz w:val="20"/>
                <w:szCs w:val="20"/>
                <w:lang w:val="en-ZA"/>
              </w:rPr>
              <w:t xml:space="preserve"> platform, live feed of the students in attendance displayed on two large monitors and a dual camera setup allowed students to view the instructors in both close-up and wide </w:t>
            </w:r>
            <w:proofErr w:type="gramStart"/>
            <w:r w:rsidRPr="001A3FDD">
              <w:rPr>
                <w:rFonts w:ascii="Calibri" w:eastAsia="Calibri" w:hAnsi="Calibri" w:cs="Calibri"/>
                <w:sz w:val="20"/>
                <w:szCs w:val="20"/>
                <w:lang w:val="en-ZA"/>
              </w:rPr>
              <w:t>shot</w:t>
            </w:r>
            <w:proofErr w:type="gramEnd"/>
          </w:p>
          <w:p w14:paraId="0EBB6D15" w14:textId="08B97034" w:rsidR="00E41C2C" w:rsidRPr="001A3FDD" w:rsidRDefault="00E41C2C" w:rsidP="00E41C2C">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FFT: 4 students trained by 1 instructor, an instructional video demonstrated correct technique, instructor deconstructed key manoeuvres and assessed students’ comprehension</w:t>
            </w:r>
            <w:r w:rsidR="001576B7" w:rsidRPr="001A3FDD">
              <w:rPr>
                <w:rFonts w:ascii="Calibri" w:eastAsia="Calibri" w:hAnsi="Calibri" w:cs="Calibri"/>
                <w:sz w:val="20"/>
                <w:szCs w:val="20"/>
                <w:lang w:val="en-ZA"/>
              </w:rPr>
              <w:t xml:space="preserve"> and provided feedback”</w:t>
            </w:r>
          </w:p>
          <w:p w14:paraId="7C2DB97E" w14:textId="02D7ED9B" w:rsidR="007F6326" w:rsidRPr="001A3FDD" w:rsidRDefault="007F6326" w:rsidP="00E41C2C">
            <w:pPr>
              <w:pStyle w:val="ListParagraph"/>
              <w:numPr>
                <w:ilvl w:val="0"/>
                <w:numId w:val="48"/>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Primary outcome measure was proficiency in placing three interrupted sutures with hand-</w:t>
            </w:r>
            <w:proofErr w:type="spellStart"/>
            <w:r w:rsidRPr="001A3FDD">
              <w:rPr>
                <w:rFonts w:ascii="Calibri" w:eastAsia="Calibri" w:hAnsi="Calibri" w:cs="Calibri"/>
                <w:sz w:val="20"/>
                <w:szCs w:val="20"/>
                <w:lang w:val="en-ZA"/>
              </w:rPr>
              <w:t>tied</w:t>
            </w:r>
            <w:proofErr w:type="spellEnd"/>
            <w:r w:rsidRPr="001A3FDD">
              <w:rPr>
                <w:rFonts w:ascii="Calibri" w:eastAsia="Calibri" w:hAnsi="Calibri" w:cs="Calibri"/>
                <w:sz w:val="20"/>
                <w:szCs w:val="20"/>
                <w:lang w:val="en-ZA"/>
              </w:rPr>
              <w:t xml:space="preserve"> </w:t>
            </w:r>
            <w:r w:rsidRPr="001A3FDD">
              <w:rPr>
                <w:rFonts w:ascii="Calibri" w:eastAsia="Calibri" w:hAnsi="Calibri" w:cs="Calibri"/>
                <w:sz w:val="20"/>
                <w:szCs w:val="20"/>
                <w:lang w:val="en-ZA"/>
              </w:rPr>
              <w:lastRenderedPageBreak/>
              <w:t>knots, quantified by OSAT</w:t>
            </w:r>
            <w:r w:rsidR="00724599" w:rsidRPr="001A3FDD">
              <w:rPr>
                <w:rFonts w:ascii="Calibri" w:eastAsia="Calibri" w:hAnsi="Calibri" w:cs="Calibri"/>
                <w:sz w:val="20"/>
                <w:szCs w:val="20"/>
                <w:lang w:val="en-ZA"/>
              </w:rPr>
              <w:t>s scores</w:t>
            </w:r>
          </w:p>
        </w:tc>
        <w:tc>
          <w:tcPr>
            <w:tcW w:w="1343" w:type="pct"/>
          </w:tcPr>
          <w:p w14:paraId="5EE85156" w14:textId="77777777" w:rsidR="002D3BFF" w:rsidRPr="001A3FDD" w:rsidRDefault="002D3BFF" w:rsidP="002D3BFF">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lastRenderedPageBreak/>
              <w:t>Advantages</w:t>
            </w:r>
          </w:p>
          <w:p w14:paraId="3FDF7471" w14:textId="09C7B7F5" w:rsidR="002D3BFF" w:rsidRPr="001A3FDD" w:rsidRDefault="00E60C98" w:rsidP="002D3BFF">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Continuation of surgical skills training during the COVID-19 pandemic</w:t>
            </w:r>
          </w:p>
          <w:p w14:paraId="41D169D5" w14:textId="748EB61C" w:rsidR="009E07E5" w:rsidRPr="001A3FDD" w:rsidRDefault="009E07E5" w:rsidP="00724599">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“The financial cost of VCT is almost half that of FFT and it grants a three-fold increase in instructor time efficiency</w:t>
            </w:r>
            <w:r w:rsidR="00724599" w:rsidRPr="001A3FDD">
              <w:rPr>
                <w:rFonts w:ascii="Calibri" w:eastAsia="Calibri" w:hAnsi="Calibri" w:cs="Calibri"/>
                <w:sz w:val="20"/>
                <w:szCs w:val="20"/>
                <w:shd w:val="clear" w:color="auto" w:fill="FFFFFF"/>
                <w:lang w:val="en-ZA"/>
              </w:rPr>
              <w:t>, thus, m</w:t>
            </w:r>
            <w:r w:rsidRPr="001A3FDD">
              <w:rPr>
                <w:rFonts w:cstheme="minorHAnsi"/>
                <w:sz w:val="20"/>
                <w:szCs w:val="20"/>
                <w:lang w:val="en-ZA"/>
              </w:rPr>
              <w:t xml:space="preserve">ay be appropriate for use in low-resource settings and can promote international </w:t>
            </w:r>
            <w:proofErr w:type="gramStart"/>
            <w:r w:rsidRPr="001A3FDD">
              <w:rPr>
                <w:rFonts w:cstheme="minorHAnsi"/>
                <w:sz w:val="20"/>
                <w:szCs w:val="20"/>
                <w:lang w:val="en-ZA"/>
              </w:rPr>
              <w:t>collaboration</w:t>
            </w:r>
            <w:r w:rsidR="001576B7" w:rsidRPr="001A3FDD">
              <w:rPr>
                <w:rFonts w:cstheme="minorHAnsi"/>
                <w:sz w:val="20"/>
                <w:szCs w:val="20"/>
                <w:lang w:val="en-ZA"/>
              </w:rPr>
              <w:t>”</w:t>
            </w:r>
            <w:proofErr w:type="gramEnd"/>
          </w:p>
          <w:p w14:paraId="7A82FB33" w14:textId="77777777" w:rsidR="002D3BFF" w:rsidRPr="001A3FDD" w:rsidRDefault="002D3BFF" w:rsidP="002D3BFF">
            <w:pPr>
              <w:pStyle w:val="ListParagraph"/>
              <w:spacing w:before="40" w:after="40"/>
              <w:ind w:left="360"/>
              <w:rPr>
                <w:rFonts w:ascii="Calibri" w:eastAsia="Calibri" w:hAnsi="Calibri" w:cs="Calibri"/>
                <w:sz w:val="20"/>
                <w:szCs w:val="20"/>
                <w:shd w:val="clear" w:color="auto" w:fill="FFFFFF"/>
                <w:lang w:val="en-ZA"/>
              </w:rPr>
            </w:pPr>
          </w:p>
          <w:p w14:paraId="0DEBBFCD" w14:textId="77777777" w:rsidR="002D3BFF" w:rsidRPr="001A3FDD" w:rsidRDefault="002D3BFF" w:rsidP="002D3BFF">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5D18EF6A" w14:textId="4D122992" w:rsidR="002D3BFF" w:rsidRPr="001A3FDD" w:rsidRDefault="007F6326" w:rsidP="002D3BFF">
            <w:pPr>
              <w:pStyle w:val="ListParagraph"/>
              <w:numPr>
                <w:ilvl w:val="0"/>
                <w:numId w:val="18"/>
              </w:numPr>
              <w:autoSpaceDE w:val="0"/>
              <w:autoSpaceDN w:val="0"/>
              <w:adjustRightInd w:val="0"/>
              <w:rPr>
                <w:rFonts w:ascii="AdvP7C81" w:hAnsi="AdvP7C81" w:cs="AdvP7C81"/>
                <w:sz w:val="20"/>
                <w:szCs w:val="20"/>
                <w:lang w:val="en-ZA"/>
              </w:rPr>
            </w:pPr>
            <w:r w:rsidRPr="001A3FDD">
              <w:rPr>
                <w:rFonts w:ascii="Calibri" w:eastAsia="Calibri" w:hAnsi="Calibri" w:cs="Calibri"/>
                <w:bCs/>
                <w:sz w:val="20"/>
                <w:szCs w:val="20"/>
                <w:lang w:val="en-ZA"/>
              </w:rPr>
              <w:t xml:space="preserve">Related to study design and sample size </w:t>
            </w:r>
            <w:proofErr w:type="gramStart"/>
            <w:r w:rsidRPr="001A3FDD">
              <w:rPr>
                <w:rFonts w:ascii="Calibri" w:eastAsia="Calibri" w:hAnsi="Calibri" w:cs="Calibri"/>
                <w:bCs/>
                <w:sz w:val="20"/>
                <w:szCs w:val="20"/>
                <w:lang w:val="en-ZA"/>
              </w:rPr>
              <w:t>considerations</w:t>
            </w:r>
            <w:proofErr w:type="gramEnd"/>
          </w:p>
          <w:p w14:paraId="4CD1A619" w14:textId="786A5B73" w:rsidR="001576B7" w:rsidRPr="001A3FDD" w:rsidRDefault="001576B7" w:rsidP="002D3BFF">
            <w:pPr>
              <w:pStyle w:val="ListParagraph"/>
              <w:numPr>
                <w:ilvl w:val="0"/>
                <w:numId w:val="18"/>
              </w:numPr>
              <w:autoSpaceDE w:val="0"/>
              <w:autoSpaceDN w:val="0"/>
              <w:adjustRightInd w:val="0"/>
              <w:rPr>
                <w:rFonts w:ascii="AdvP7C81" w:hAnsi="AdvP7C81" w:cs="AdvP7C81"/>
                <w:sz w:val="20"/>
                <w:szCs w:val="20"/>
                <w:lang w:val="en-ZA"/>
              </w:rPr>
            </w:pPr>
            <w:r w:rsidRPr="001A3FDD">
              <w:rPr>
                <w:rFonts w:ascii="AdvP7C81" w:hAnsi="AdvP7C81" w:cs="AdvP7C81"/>
                <w:sz w:val="20"/>
                <w:szCs w:val="20"/>
                <w:lang w:val="en-ZA"/>
              </w:rPr>
              <w:t>Limitations of the two-dimensional VCT interface during trial design</w:t>
            </w:r>
          </w:p>
          <w:p w14:paraId="20A59F62" w14:textId="77777777" w:rsidR="002D3BFF" w:rsidRPr="001A3FDD" w:rsidRDefault="002D3BFF" w:rsidP="002D3BFF">
            <w:pPr>
              <w:pStyle w:val="ListParagraph"/>
              <w:spacing w:before="40" w:after="40"/>
              <w:ind w:left="360"/>
              <w:rPr>
                <w:rFonts w:ascii="Calibri" w:eastAsia="Calibri" w:hAnsi="Calibri" w:cs="Calibri"/>
                <w:bCs/>
                <w:sz w:val="20"/>
                <w:szCs w:val="20"/>
                <w:u w:val="single"/>
                <w:lang w:val="en-ZA"/>
              </w:rPr>
            </w:pPr>
          </w:p>
          <w:p w14:paraId="0CE03F55" w14:textId="77777777" w:rsidR="002D3BFF" w:rsidRPr="001A3FDD" w:rsidRDefault="002D3BFF" w:rsidP="002D3BFF">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290BF8FE" w14:textId="5BD0D9EF" w:rsidR="002D3BFF" w:rsidRPr="001A3FDD" w:rsidRDefault="001576B7" w:rsidP="001576B7">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“Within-group improvements in subjective confidence were significant following all three interventions (p &lt; 0.001)</w:t>
            </w:r>
          </w:p>
          <w:p w14:paraId="6EBB80E0" w14:textId="29453835" w:rsidR="001576B7" w:rsidRPr="001A3FDD" w:rsidRDefault="001576B7" w:rsidP="001576B7">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The FFT group reported greater enjoyment of the session (p =0.025) and expressed greater willingness to attend a similar session in the future (p =0.010) compared to the CBL group”</w:t>
            </w:r>
          </w:p>
          <w:p w14:paraId="5EFF2FB3" w14:textId="77777777" w:rsidR="001576B7" w:rsidRPr="001A3FDD" w:rsidRDefault="001576B7" w:rsidP="001576B7">
            <w:pPr>
              <w:pStyle w:val="ListParagraph"/>
              <w:spacing w:before="40" w:after="40"/>
              <w:ind w:left="360"/>
              <w:rPr>
                <w:rFonts w:ascii="Calibri" w:eastAsia="Calibri" w:hAnsi="Calibri" w:cs="Calibri"/>
                <w:bCs/>
                <w:sz w:val="20"/>
                <w:szCs w:val="20"/>
                <w:lang w:val="en-ZA"/>
              </w:rPr>
            </w:pPr>
          </w:p>
          <w:p w14:paraId="4B5BF440" w14:textId="2343425D" w:rsidR="002D3BFF" w:rsidRPr="001A3FDD" w:rsidRDefault="002D3BFF" w:rsidP="002D3BFF">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3B23D78D" w14:textId="68FF9624" w:rsidR="0087768F" w:rsidRPr="001A3FDD" w:rsidRDefault="0087768F" w:rsidP="0087768F">
            <w:pPr>
              <w:pStyle w:val="ListParagraph"/>
              <w:numPr>
                <w:ilvl w:val="0"/>
                <w:numId w:val="53"/>
              </w:numPr>
              <w:spacing w:before="40" w:after="40"/>
              <w:rPr>
                <w:rFonts w:ascii="Calibri" w:eastAsia="Calibri" w:hAnsi="Calibri" w:cs="Calibri"/>
                <w:bCs/>
                <w:sz w:val="20"/>
                <w:szCs w:val="20"/>
                <w:lang w:val="en-ZA"/>
              </w:rPr>
            </w:pPr>
            <w:r w:rsidRPr="001A3FDD">
              <w:rPr>
                <w:rFonts w:ascii="AdvP7C81" w:hAnsi="AdvP7C81" w:cs="AdvP7C81"/>
                <w:sz w:val="20"/>
                <w:szCs w:val="20"/>
                <w:lang w:val="en-ZA"/>
              </w:rPr>
              <w:t xml:space="preserve">Baseline proficiency was similar between </w:t>
            </w:r>
            <w:proofErr w:type="gramStart"/>
            <w:r w:rsidRPr="001A3FDD">
              <w:rPr>
                <w:rFonts w:ascii="AdvP7C81" w:hAnsi="AdvP7C81" w:cs="AdvP7C81"/>
                <w:sz w:val="20"/>
                <w:szCs w:val="20"/>
                <w:lang w:val="en-ZA"/>
              </w:rPr>
              <w:t>groups</w:t>
            </w:r>
            <w:proofErr w:type="gramEnd"/>
          </w:p>
          <w:p w14:paraId="6655BFBA" w14:textId="7A76D059" w:rsidR="001576B7" w:rsidRPr="001A3FDD" w:rsidRDefault="0087768F" w:rsidP="0087768F">
            <w:pPr>
              <w:pStyle w:val="ListParagraph"/>
              <w:numPr>
                <w:ilvl w:val="0"/>
                <w:numId w:val="53"/>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1576B7" w:rsidRPr="001A3FDD">
              <w:rPr>
                <w:rFonts w:ascii="Calibri" w:eastAsia="Calibri" w:hAnsi="Calibri" w:cs="Calibri"/>
                <w:bCs/>
                <w:sz w:val="20"/>
                <w:szCs w:val="20"/>
                <w:lang w:val="en-ZA"/>
              </w:rPr>
              <w:t>VCT was non-inferior to FFT (adjusted difference 0.44, 95% CI</w:t>
            </w:r>
            <w:r w:rsidRPr="001A3FDD">
              <w:rPr>
                <w:rFonts w:ascii="Calibri" w:eastAsia="Calibri" w:hAnsi="Calibri" w:cs="Calibri"/>
                <w:bCs/>
                <w:sz w:val="20"/>
                <w:szCs w:val="20"/>
                <w:lang w:val="en-ZA"/>
              </w:rPr>
              <w:t>: -0.54 to 1.75</w:t>
            </w:r>
            <w:r w:rsidR="001576B7" w:rsidRPr="001A3FDD">
              <w:rPr>
                <w:rFonts w:ascii="Calibri" w:eastAsia="Calibri" w:hAnsi="Calibri" w:cs="Calibri"/>
                <w:bCs/>
                <w:sz w:val="20"/>
                <w:szCs w:val="20"/>
                <w:lang w:val="en-ZA"/>
              </w:rPr>
              <w:t>), VCT was superior to CBL (adjusted difference 1.69, 95% CI: 0.41-2.96) and FFT was superior to CBL (adjusted difference 1.25, 95% CI: 0.20-2.29</w:t>
            </w:r>
            <w:r w:rsidRPr="001A3FDD">
              <w:rPr>
                <w:rFonts w:ascii="Calibri" w:eastAsia="Calibri" w:hAnsi="Calibri" w:cs="Calibri"/>
                <w:bCs/>
                <w:sz w:val="20"/>
                <w:szCs w:val="20"/>
                <w:lang w:val="en-ZA"/>
              </w:rPr>
              <w:t>”</w:t>
            </w:r>
          </w:p>
          <w:p w14:paraId="01321A80" w14:textId="77777777" w:rsidR="00E41C2C" w:rsidRPr="001A3FDD" w:rsidRDefault="00E41C2C" w:rsidP="00E41C2C">
            <w:pPr>
              <w:spacing w:before="40" w:after="40"/>
              <w:rPr>
                <w:rFonts w:ascii="Calibri" w:eastAsia="Calibri" w:hAnsi="Calibri" w:cs="Calibri"/>
                <w:sz w:val="20"/>
                <w:szCs w:val="20"/>
                <w:u w:val="single"/>
                <w:shd w:val="clear" w:color="auto" w:fill="FFFFFF"/>
                <w:lang w:val="en-ZA"/>
              </w:rPr>
            </w:pPr>
          </w:p>
        </w:tc>
      </w:tr>
      <w:tr w:rsidR="001A3FDD" w:rsidRPr="001A3FDD" w14:paraId="4165E18D" w14:textId="77777777" w:rsidTr="00E41C2C">
        <w:trPr>
          <w:trHeight w:val="3894"/>
        </w:trPr>
        <w:tc>
          <w:tcPr>
            <w:tcW w:w="595" w:type="pct"/>
          </w:tcPr>
          <w:p w14:paraId="53574930" w14:textId="015F7F38" w:rsidR="00697F23" w:rsidRPr="001A3FDD" w:rsidRDefault="00697F2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Newcomb AB, Duval M, Bachman SL, </w:t>
            </w:r>
            <w:proofErr w:type="spellStart"/>
            <w:r w:rsidRPr="001A3FDD">
              <w:rPr>
                <w:rFonts w:ascii="Calibri" w:eastAsia="Calibri" w:hAnsi="Calibri" w:cs="Calibri"/>
                <w:sz w:val="20"/>
                <w:szCs w:val="20"/>
                <w:lang w:val="en-ZA"/>
              </w:rPr>
              <w:t>Mohess</w:t>
            </w:r>
            <w:proofErr w:type="spellEnd"/>
            <w:r w:rsidRPr="001A3FDD">
              <w:rPr>
                <w:rFonts w:ascii="Calibri" w:eastAsia="Calibri" w:hAnsi="Calibri" w:cs="Calibri"/>
                <w:sz w:val="20"/>
                <w:szCs w:val="20"/>
                <w:lang w:val="en-ZA"/>
              </w:rPr>
              <w:t xml:space="preserve"> D, Dort J, Kapadia MR. Building rapport and earning the surgical patient's trust in the era of social distancing: teaching patient-</w:t>
            </w:r>
            <w:proofErr w:type="spellStart"/>
            <w:r w:rsidRPr="001A3FDD">
              <w:rPr>
                <w:rFonts w:ascii="Calibri" w:eastAsia="Calibri" w:hAnsi="Calibri" w:cs="Calibri"/>
                <w:sz w:val="20"/>
                <w:szCs w:val="20"/>
                <w:lang w:val="en-ZA"/>
              </w:rPr>
              <w:t>centered</w:t>
            </w:r>
            <w:proofErr w:type="spellEnd"/>
            <w:r w:rsidRPr="001A3FDD">
              <w:rPr>
                <w:rFonts w:ascii="Calibri" w:eastAsia="Calibri" w:hAnsi="Calibri" w:cs="Calibri"/>
                <w:sz w:val="20"/>
                <w:szCs w:val="20"/>
                <w:lang w:val="en-ZA"/>
              </w:rPr>
              <w:t xml:space="preserve"> communication during video conference encounters to medical students. Journal of surgical education. 2021 Jan 1; 78 (1): 336-41.</w:t>
            </w:r>
          </w:p>
        </w:tc>
        <w:tc>
          <w:tcPr>
            <w:tcW w:w="625" w:type="pct"/>
          </w:tcPr>
          <w:p w14:paraId="35EFEBEE" w14:textId="77777777" w:rsidR="00697F23" w:rsidRPr="001A3FDD" w:rsidRDefault="00697F23" w:rsidP="00697F2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03AE16D" w14:textId="77777777" w:rsidR="00697F23" w:rsidRPr="001A3FDD" w:rsidRDefault="00697F2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7DE6F5E0" w14:textId="77777777" w:rsidR="00697F23" w:rsidRPr="001A3FDD" w:rsidRDefault="00697F23" w:rsidP="00697F23">
            <w:pPr>
              <w:spacing w:before="40" w:after="40"/>
              <w:rPr>
                <w:rFonts w:ascii="Calibri" w:eastAsia="Calibri" w:hAnsi="Calibri" w:cs="Calibri"/>
                <w:sz w:val="20"/>
                <w:szCs w:val="20"/>
                <w:lang w:val="en-ZA"/>
              </w:rPr>
            </w:pPr>
          </w:p>
          <w:p w14:paraId="20738611" w14:textId="77777777" w:rsidR="00697F23" w:rsidRPr="001A3FDD" w:rsidRDefault="00697F23" w:rsidP="00697F2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0AEAFF0A" w14:textId="017B6AD9" w:rsidR="00697F23" w:rsidRPr="001A3FDD" w:rsidRDefault="00697F2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7446D355" w14:textId="77777777" w:rsidR="00697F23" w:rsidRPr="001A3FDD" w:rsidRDefault="00697F23" w:rsidP="00697F23">
            <w:pPr>
              <w:spacing w:before="40" w:after="40"/>
              <w:rPr>
                <w:rFonts w:ascii="Calibri" w:eastAsia="Calibri" w:hAnsi="Calibri" w:cs="Calibri"/>
                <w:sz w:val="20"/>
                <w:szCs w:val="20"/>
                <w:lang w:val="en-ZA"/>
              </w:rPr>
            </w:pPr>
          </w:p>
          <w:p w14:paraId="5C2666A1" w14:textId="77777777" w:rsidR="00697F23" w:rsidRPr="001A3FDD" w:rsidRDefault="00697F23" w:rsidP="00697F2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2C70043" w14:textId="01B72ECA" w:rsidR="00697F23" w:rsidRPr="001A3FDD" w:rsidRDefault="00697F2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Inova Fairfax Medical Campus, Division of Trauma Acute Care Surgery, Falls Church, </w:t>
            </w:r>
            <w:proofErr w:type="gramStart"/>
            <w:r w:rsidRPr="001A3FDD">
              <w:rPr>
                <w:rFonts w:ascii="Calibri" w:eastAsia="Calibri" w:hAnsi="Calibri" w:cs="Calibri"/>
                <w:sz w:val="20"/>
                <w:szCs w:val="20"/>
                <w:lang w:val="en-ZA"/>
              </w:rPr>
              <w:t>Virginia;</w:t>
            </w:r>
            <w:proofErr w:type="gramEnd"/>
            <w:r w:rsidRPr="001A3FDD">
              <w:rPr>
                <w:rFonts w:ascii="Calibri" w:eastAsia="Calibri" w:hAnsi="Calibri" w:cs="Calibri"/>
                <w:sz w:val="20"/>
                <w:szCs w:val="20"/>
                <w:lang w:val="en-ZA"/>
              </w:rPr>
              <w:t xml:space="preserve"> George Washington</w:t>
            </w:r>
          </w:p>
          <w:p w14:paraId="41E49284" w14:textId="18A25597" w:rsidR="00697F23" w:rsidRPr="001A3FDD" w:rsidRDefault="00697F2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School of Medicine and Health Sciences, Washington, District of Columbia and University of North Carolina at Chapel Hill, Department of Surgery, Chapel Hill, North Carolina</w:t>
            </w:r>
          </w:p>
          <w:p w14:paraId="43495CEE" w14:textId="77777777" w:rsidR="00697F23" w:rsidRPr="001A3FDD" w:rsidRDefault="00697F23" w:rsidP="00697F23">
            <w:pPr>
              <w:spacing w:before="40" w:after="40"/>
              <w:rPr>
                <w:rFonts w:ascii="Calibri" w:eastAsia="Calibri" w:hAnsi="Calibri" w:cs="Calibri"/>
                <w:sz w:val="20"/>
                <w:szCs w:val="20"/>
                <w:lang w:val="en-ZA"/>
              </w:rPr>
            </w:pPr>
          </w:p>
          <w:p w14:paraId="78D5A8CB" w14:textId="77777777" w:rsidR="00697F23" w:rsidRPr="001A3FDD" w:rsidRDefault="00697F23" w:rsidP="00697F2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38FA6632" w14:textId="3042CC3F" w:rsidR="00697F23" w:rsidRPr="001A3FDD" w:rsidRDefault="00697F2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w:t>
            </w:r>
          </w:p>
          <w:p w14:paraId="792F6972" w14:textId="77777777" w:rsidR="00697F23" w:rsidRPr="001A3FDD" w:rsidRDefault="00697F23" w:rsidP="00697F23">
            <w:pPr>
              <w:spacing w:before="40" w:after="40"/>
              <w:rPr>
                <w:rFonts w:ascii="Calibri" w:eastAsia="Calibri" w:hAnsi="Calibri" w:cs="Calibri"/>
                <w:sz w:val="20"/>
                <w:szCs w:val="20"/>
                <w:lang w:val="en-ZA"/>
              </w:rPr>
            </w:pPr>
          </w:p>
          <w:p w14:paraId="2AED4016" w14:textId="77777777" w:rsidR="00697F23" w:rsidRPr="001A3FDD" w:rsidRDefault="00697F23" w:rsidP="00697F2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6AC067A1" w14:textId="77777777" w:rsidR="00697F23" w:rsidRPr="001A3FDD" w:rsidRDefault="00697F2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72546AF2" w14:textId="77777777" w:rsidR="00697F23" w:rsidRPr="001A3FDD" w:rsidRDefault="00697F23" w:rsidP="00697F23">
            <w:pPr>
              <w:spacing w:before="40" w:after="40"/>
              <w:rPr>
                <w:rFonts w:ascii="Calibri" w:eastAsia="Calibri" w:hAnsi="Calibri" w:cs="Calibri"/>
                <w:sz w:val="20"/>
                <w:szCs w:val="20"/>
                <w:lang w:val="en-ZA"/>
              </w:rPr>
            </w:pPr>
          </w:p>
          <w:p w14:paraId="753425B3" w14:textId="26BA3316" w:rsidR="00697F23" w:rsidRPr="001A3FDD" w:rsidRDefault="00697F23" w:rsidP="00697F2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5046936E" w14:textId="466DEA02" w:rsidR="00697F23" w:rsidRPr="001A3FDD" w:rsidRDefault="00697F2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569F9D3D" w14:textId="77777777" w:rsidR="00697F23" w:rsidRPr="001A3FDD" w:rsidRDefault="00697F23" w:rsidP="00697F23">
            <w:pPr>
              <w:spacing w:before="40" w:after="40"/>
              <w:rPr>
                <w:rFonts w:ascii="Calibri" w:eastAsia="Calibri" w:hAnsi="Calibri" w:cs="Calibri"/>
                <w:sz w:val="20"/>
                <w:szCs w:val="20"/>
                <w:u w:val="single"/>
                <w:lang w:val="en-ZA"/>
              </w:rPr>
            </w:pPr>
          </w:p>
        </w:tc>
        <w:tc>
          <w:tcPr>
            <w:tcW w:w="744" w:type="pct"/>
          </w:tcPr>
          <w:p w14:paraId="6DD8B682" w14:textId="1F3177C5" w:rsidR="00697F23" w:rsidRPr="001A3FDD" w:rsidRDefault="00697F23" w:rsidP="00697F23">
            <w:pPr>
              <w:rPr>
                <w:rFonts w:ascii="Calibri" w:eastAsia="Calibri" w:hAnsi="Calibri" w:cs="Calibri"/>
                <w:sz w:val="20"/>
                <w:szCs w:val="20"/>
                <w:lang w:val="en-ZA"/>
              </w:rPr>
            </w:pPr>
            <w:r w:rsidRPr="001A3FDD">
              <w:rPr>
                <w:rFonts w:ascii="Calibri" w:eastAsia="Calibri" w:hAnsi="Calibri" w:cs="Calibri"/>
                <w:sz w:val="20"/>
                <w:szCs w:val="20"/>
                <w:lang w:val="en-ZA"/>
              </w:rPr>
              <w:t>To identify effective techniques</w:t>
            </w:r>
          </w:p>
          <w:p w14:paraId="44600F17" w14:textId="2DDE7923" w:rsidR="00697F23" w:rsidRPr="001A3FDD" w:rsidRDefault="00697F23" w:rsidP="00697F23">
            <w:pPr>
              <w:rPr>
                <w:rFonts w:ascii="Calibri" w:eastAsia="Calibri" w:hAnsi="Calibri" w:cs="Calibri"/>
                <w:sz w:val="20"/>
                <w:szCs w:val="20"/>
                <w:lang w:val="en-ZA"/>
              </w:rPr>
            </w:pPr>
            <w:r w:rsidRPr="001A3FDD">
              <w:rPr>
                <w:rFonts w:ascii="Calibri" w:eastAsia="Calibri" w:hAnsi="Calibri" w:cs="Calibri"/>
                <w:sz w:val="20"/>
                <w:szCs w:val="20"/>
                <w:lang w:val="en-ZA"/>
              </w:rPr>
              <w:t>for surgeons to build relationships during a video consult, and to design and pilot a class that increased student skill in communicating during a video consult</w:t>
            </w:r>
          </w:p>
        </w:tc>
        <w:tc>
          <w:tcPr>
            <w:tcW w:w="863" w:type="pct"/>
          </w:tcPr>
          <w:p w14:paraId="6196D461" w14:textId="165AA3F4" w:rsidR="00697F23" w:rsidRPr="001A3FDD" w:rsidRDefault="00697F23" w:rsidP="00697F23">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provided</w:t>
            </w:r>
            <w:proofErr w:type="gramEnd"/>
          </w:p>
          <w:p w14:paraId="725E6A72" w14:textId="77777777" w:rsidR="00697F23" w:rsidRPr="001A3FDD" w:rsidRDefault="00697F23" w:rsidP="00697F23">
            <w:pPr>
              <w:spacing w:before="40"/>
              <w:rPr>
                <w:rFonts w:ascii="Calibri" w:eastAsia="Calibri" w:hAnsi="Calibri" w:cs="Calibri"/>
                <w:sz w:val="20"/>
                <w:szCs w:val="20"/>
                <w:u w:val="single"/>
                <w:lang w:val="en-ZA"/>
              </w:rPr>
            </w:pPr>
          </w:p>
          <w:p w14:paraId="2B26961F" w14:textId="63CBBA07" w:rsidR="00697F23" w:rsidRPr="001A3FDD" w:rsidRDefault="00697F23" w:rsidP="00697F23">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0259DCBC" w14:textId="77777777" w:rsidR="00697F23" w:rsidRPr="001A3FDD" w:rsidRDefault="00697F23" w:rsidP="00697F23">
            <w:pPr>
              <w:spacing w:before="40"/>
              <w:rPr>
                <w:rFonts w:ascii="Calibri" w:eastAsia="Calibri" w:hAnsi="Calibri" w:cs="Calibri"/>
                <w:sz w:val="20"/>
                <w:szCs w:val="20"/>
                <w:lang w:val="en-ZA"/>
              </w:rPr>
            </w:pPr>
          </w:p>
          <w:p w14:paraId="4C75D7FC" w14:textId="1CDC71F1" w:rsidR="00697F23" w:rsidRPr="001A3FDD" w:rsidRDefault="00697F23" w:rsidP="00697F23">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Fourth year</w:t>
            </w:r>
          </w:p>
          <w:p w14:paraId="342FCEB5" w14:textId="77777777" w:rsidR="00697F23" w:rsidRPr="001A3FDD" w:rsidRDefault="00697F23" w:rsidP="00697F23">
            <w:pPr>
              <w:spacing w:before="40"/>
              <w:rPr>
                <w:rFonts w:ascii="Calibri" w:eastAsia="Calibri" w:hAnsi="Calibri" w:cs="Calibri"/>
                <w:sz w:val="20"/>
                <w:szCs w:val="20"/>
                <w:u w:val="single"/>
                <w:lang w:val="en-ZA"/>
              </w:rPr>
            </w:pPr>
          </w:p>
        </w:tc>
        <w:tc>
          <w:tcPr>
            <w:tcW w:w="830" w:type="pct"/>
          </w:tcPr>
          <w:p w14:paraId="7F96A20E" w14:textId="77777777" w:rsidR="00697F23" w:rsidRPr="001A3FDD" w:rsidRDefault="00697F23"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attended a 2-hour virtual class using Zoom technology (San Jose, CA); class agenda and handouts were </w:t>
            </w:r>
            <w:proofErr w:type="gramStart"/>
            <w:r w:rsidRPr="001A3FDD">
              <w:rPr>
                <w:rFonts w:ascii="Calibri" w:eastAsia="Calibri" w:hAnsi="Calibri" w:cs="Calibri"/>
                <w:sz w:val="20"/>
                <w:szCs w:val="20"/>
                <w:lang w:val="en-ZA"/>
              </w:rPr>
              <w:t>provided</w:t>
            </w:r>
            <w:proofErr w:type="gramEnd"/>
          </w:p>
          <w:p w14:paraId="5AD7BFC7" w14:textId="77777777" w:rsidR="00697F23" w:rsidRPr="001A3FDD" w:rsidRDefault="00697F23"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“In a brief didactic session, facilitators shared best practices for building rapport and earning trust with patients and families by video, followed by a discussion of students’ patient-</w:t>
            </w:r>
            <w:proofErr w:type="spellStart"/>
            <w:r w:rsidRPr="001A3FDD">
              <w:rPr>
                <w:rFonts w:ascii="Calibri" w:eastAsia="Calibri" w:hAnsi="Calibri" w:cs="Calibri"/>
                <w:sz w:val="20"/>
                <w:szCs w:val="20"/>
                <w:lang w:val="en-ZA"/>
              </w:rPr>
              <w:t>centered</w:t>
            </w:r>
            <w:proofErr w:type="spellEnd"/>
            <w:r w:rsidRPr="001A3FDD">
              <w:rPr>
                <w:rFonts w:ascii="Calibri" w:eastAsia="Calibri" w:hAnsi="Calibri" w:cs="Calibri"/>
                <w:sz w:val="20"/>
                <w:szCs w:val="20"/>
                <w:lang w:val="en-ZA"/>
              </w:rPr>
              <w:t xml:space="preserve"> communication experience in person and </w:t>
            </w:r>
            <w:proofErr w:type="gramStart"/>
            <w:r w:rsidRPr="001A3FDD">
              <w:rPr>
                <w:rFonts w:ascii="Calibri" w:eastAsia="Calibri" w:hAnsi="Calibri" w:cs="Calibri"/>
                <w:sz w:val="20"/>
                <w:szCs w:val="20"/>
                <w:lang w:val="en-ZA"/>
              </w:rPr>
              <w:t>virtually</w:t>
            </w:r>
            <w:proofErr w:type="gramEnd"/>
          </w:p>
          <w:p w14:paraId="700E88A5" w14:textId="77777777" w:rsidR="00697F23" w:rsidRPr="001A3FDD" w:rsidRDefault="00697F23"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then participated in two 15-minute role play sessions with a simulated patient (SP), followed by group debriefing and </w:t>
            </w:r>
            <w:proofErr w:type="gramStart"/>
            <w:r w:rsidRPr="001A3FDD">
              <w:rPr>
                <w:rFonts w:ascii="Calibri" w:eastAsia="Calibri" w:hAnsi="Calibri" w:cs="Calibri"/>
                <w:sz w:val="20"/>
                <w:szCs w:val="20"/>
                <w:lang w:val="en-ZA"/>
              </w:rPr>
              <w:t>feedback</w:t>
            </w:r>
            <w:proofErr w:type="gramEnd"/>
          </w:p>
          <w:p w14:paraId="2919B811" w14:textId="46FB7C3E" w:rsidR="00697F23" w:rsidRPr="001A3FDD" w:rsidRDefault="00697F23"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 final group reflection on simulation challenges and feedback from the SP and peer/faculty observers on student performance generated lessons learned and best practices in telemedicine communication"</w:t>
            </w:r>
          </w:p>
        </w:tc>
        <w:tc>
          <w:tcPr>
            <w:tcW w:w="1343" w:type="pct"/>
          </w:tcPr>
          <w:p w14:paraId="25753956" w14:textId="77777777" w:rsidR="00144732" w:rsidRPr="001A3FDD" w:rsidRDefault="00144732" w:rsidP="00144732">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1EF5324F" w14:textId="48C340D4" w:rsidR="00144732" w:rsidRPr="001A3FDD" w:rsidRDefault="00144732" w:rsidP="00144732">
            <w:pPr>
              <w:pStyle w:val="ListParagraph"/>
              <w:numPr>
                <w:ilvl w:val="0"/>
                <w:numId w:val="18"/>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Related to telemedicine: “savings in</w:t>
            </w:r>
          </w:p>
          <w:p w14:paraId="1CA5BD92" w14:textId="78FC45F7" w:rsidR="00144732" w:rsidRPr="001A3FDD" w:rsidRDefault="00144732" w:rsidP="00144732">
            <w:pPr>
              <w:pStyle w:val="ListParagraph"/>
              <w:spacing w:before="40" w:after="40"/>
              <w:ind w:left="36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travel time, patient and healthcare system spending, and enhanced levels of both patient and provider satisfaction”</w:t>
            </w:r>
          </w:p>
          <w:p w14:paraId="30EBD1FE" w14:textId="77777777" w:rsidR="008779CF" w:rsidRPr="001A3FDD" w:rsidRDefault="008779CF" w:rsidP="008779CF">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Group discussion identified lessons learned and translated them to best practices categorized by environmental and behavioural </w:t>
            </w:r>
            <w:proofErr w:type="gramStart"/>
            <w:r w:rsidRPr="001A3FDD">
              <w:rPr>
                <w:rFonts w:ascii="Calibri" w:eastAsia="Calibri" w:hAnsi="Calibri" w:cs="Calibri"/>
                <w:bCs/>
                <w:sz w:val="20"/>
                <w:szCs w:val="20"/>
                <w:lang w:val="en-ZA"/>
              </w:rPr>
              <w:t>modifications</w:t>
            </w:r>
            <w:proofErr w:type="gramEnd"/>
          </w:p>
          <w:p w14:paraId="21A87CF3" w14:textId="51E3F3DA" w:rsidR="008779CF" w:rsidRPr="001A3FDD" w:rsidRDefault="008779CF" w:rsidP="008779CF">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“Several elements of virtual communications required increased focus to communicate empathy and </w:t>
            </w:r>
            <w:proofErr w:type="gramStart"/>
            <w:r w:rsidRPr="001A3FDD">
              <w:rPr>
                <w:rFonts w:ascii="Calibri" w:eastAsia="Calibri" w:hAnsi="Calibri" w:cs="Calibri"/>
                <w:bCs/>
                <w:sz w:val="20"/>
                <w:szCs w:val="20"/>
                <w:lang w:val="en-ZA"/>
              </w:rPr>
              <w:t>concern”</w:t>
            </w:r>
            <w:proofErr w:type="gramEnd"/>
          </w:p>
          <w:p w14:paraId="01151A8E" w14:textId="77777777" w:rsidR="008779CF" w:rsidRPr="001A3FDD" w:rsidRDefault="008779CF" w:rsidP="00144732">
            <w:pPr>
              <w:pStyle w:val="ListParagraph"/>
              <w:spacing w:before="40" w:after="40"/>
              <w:ind w:left="360"/>
              <w:rPr>
                <w:rFonts w:ascii="Calibri" w:eastAsia="Calibri" w:hAnsi="Calibri" w:cs="Calibri"/>
                <w:sz w:val="20"/>
                <w:szCs w:val="20"/>
                <w:shd w:val="clear" w:color="auto" w:fill="FFFFFF"/>
                <w:lang w:val="en-ZA"/>
              </w:rPr>
            </w:pPr>
          </w:p>
          <w:p w14:paraId="00C58397" w14:textId="77777777" w:rsidR="00144732" w:rsidRPr="001A3FDD" w:rsidRDefault="00144732" w:rsidP="00144732">
            <w:pPr>
              <w:pStyle w:val="ListParagraph"/>
              <w:spacing w:before="40" w:after="40"/>
              <w:ind w:left="360"/>
              <w:rPr>
                <w:rFonts w:ascii="Calibri" w:eastAsia="Calibri" w:hAnsi="Calibri" w:cs="Calibri"/>
                <w:sz w:val="20"/>
                <w:szCs w:val="20"/>
                <w:shd w:val="clear" w:color="auto" w:fill="FFFFFF"/>
                <w:lang w:val="en-ZA"/>
              </w:rPr>
            </w:pPr>
          </w:p>
          <w:p w14:paraId="1D6649CE" w14:textId="77777777" w:rsidR="00144732" w:rsidRPr="001A3FDD" w:rsidRDefault="00144732" w:rsidP="0014473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051D2396" w14:textId="1C7A91C9" w:rsidR="00144732" w:rsidRPr="001A3FDD" w:rsidRDefault="008779CF" w:rsidP="00144732">
            <w:pPr>
              <w:pStyle w:val="ListParagraph"/>
              <w:numPr>
                <w:ilvl w:val="0"/>
                <w:numId w:val="18"/>
              </w:numPr>
              <w:autoSpaceDE w:val="0"/>
              <w:autoSpaceDN w:val="0"/>
              <w:adjustRightInd w:val="0"/>
              <w:rPr>
                <w:rFonts w:ascii="AdvP7C81" w:hAnsi="AdvP7C81" w:cs="AdvP7C81"/>
                <w:sz w:val="20"/>
                <w:szCs w:val="20"/>
                <w:lang w:val="en-ZA"/>
              </w:rPr>
            </w:pPr>
            <w:r w:rsidRPr="001A3FDD">
              <w:rPr>
                <w:rFonts w:ascii="Calibri" w:eastAsia="Calibri" w:hAnsi="Calibri" w:cs="Calibri"/>
                <w:bCs/>
                <w:sz w:val="20"/>
                <w:szCs w:val="20"/>
                <w:lang w:val="en-ZA"/>
              </w:rPr>
              <w:t xml:space="preserve">Poor lighting and positioning affected interpretation of facial expression and body </w:t>
            </w:r>
            <w:proofErr w:type="gramStart"/>
            <w:r w:rsidRPr="001A3FDD">
              <w:rPr>
                <w:rFonts w:ascii="Calibri" w:eastAsia="Calibri" w:hAnsi="Calibri" w:cs="Calibri"/>
                <w:bCs/>
                <w:sz w:val="20"/>
                <w:szCs w:val="20"/>
                <w:lang w:val="en-ZA"/>
              </w:rPr>
              <w:t>language</w:t>
            </w:r>
            <w:proofErr w:type="gramEnd"/>
          </w:p>
          <w:p w14:paraId="49EAF082" w14:textId="77777777" w:rsidR="00144732" w:rsidRPr="001A3FDD" w:rsidRDefault="00144732" w:rsidP="00144732">
            <w:pPr>
              <w:pStyle w:val="ListParagraph"/>
              <w:spacing w:before="40" w:after="40"/>
              <w:ind w:left="360"/>
              <w:rPr>
                <w:rFonts w:ascii="Calibri" w:eastAsia="Calibri" w:hAnsi="Calibri" w:cs="Calibri"/>
                <w:bCs/>
                <w:sz w:val="20"/>
                <w:szCs w:val="20"/>
                <w:u w:val="single"/>
                <w:lang w:val="en-ZA"/>
              </w:rPr>
            </w:pPr>
          </w:p>
          <w:p w14:paraId="55197BD9" w14:textId="77777777" w:rsidR="00144732" w:rsidRPr="001A3FDD" w:rsidRDefault="00144732" w:rsidP="0014473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1F3199E8" w14:textId="77777777" w:rsidR="007467B5" w:rsidRPr="001A3FDD" w:rsidRDefault="00144732" w:rsidP="008779CF">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w:t>
            </w:r>
            <w:r w:rsidR="008779CF" w:rsidRPr="001A3FDD">
              <w:rPr>
                <w:rFonts w:ascii="Calibri" w:eastAsia="Calibri" w:hAnsi="Calibri" w:cs="Calibri"/>
                <w:bCs/>
                <w:sz w:val="20"/>
                <w:szCs w:val="20"/>
                <w:lang w:val="en-ZA"/>
              </w:rPr>
              <w:t xml:space="preserve">Students felt the class introduced new skills and reinforced current ones; most reported higher self-confidence in target communication skills following the </w:t>
            </w:r>
            <w:proofErr w:type="gramStart"/>
            <w:r w:rsidR="008779CF" w:rsidRPr="001A3FDD">
              <w:rPr>
                <w:rFonts w:ascii="Calibri" w:eastAsia="Calibri" w:hAnsi="Calibri" w:cs="Calibri"/>
                <w:bCs/>
                <w:sz w:val="20"/>
                <w:szCs w:val="20"/>
                <w:lang w:val="en-ZA"/>
              </w:rPr>
              <w:t>module</w:t>
            </w:r>
            <w:proofErr w:type="gramEnd"/>
          </w:p>
          <w:p w14:paraId="52FA93FE" w14:textId="3FD9BCED" w:rsidR="00144732" w:rsidRPr="001A3FDD" w:rsidRDefault="008779CF" w:rsidP="008779CF">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Students were particularly appreciative of opportunity for direct observation of skills and immediate faculty feedback, noting that the intimate setting was unique and </w:t>
            </w:r>
            <w:proofErr w:type="gramStart"/>
            <w:r w:rsidRPr="001A3FDD">
              <w:rPr>
                <w:rFonts w:ascii="Calibri" w:eastAsia="Calibri" w:hAnsi="Calibri" w:cs="Calibri"/>
                <w:bCs/>
                <w:sz w:val="20"/>
                <w:szCs w:val="20"/>
                <w:lang w:val="en-ZA"/>
              </w:rPr>
              <w:t>valuable”</w:t>
            </w:r>
            <w:proofErr w:type="gramEnd"/>
          </w:p>
          <w:p w14:paraId="266178B0" w14:textId="77777777" w:rsidR="008779CF" w:rsidRPr="001A3FDD" w:rsidRDefault="008779CF" w:rsidP="008779CF">
            <w:pPr>
              <w:pStyle w:val="ListParagraph"/>
              <w:spacing w:before="40" w:after="40"/>
              <w:ind w:left="360"/>
              <w:rPr>
                <w:rFonts w:ascii="Calibri" w:eastAsia="Calibri" w:hAnsi="Calibri" w:cs="Calibri"/>
                <w:bCs/>
                <w:sz w:val="20"/>
                <w:szCs w:val="20"/>
                <w:lang w:val="en-ZA"/>
              </w:rPr>
            </w:pPr>
          </w:p>
          <w:p w14:paraId="720C4E30" w14:textId="25378BC9" w:rsidR="00144732" w:rsidRPr="001A3FDD" w:rsidRDefault="00144732" w:rsidP="00144732">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5EFA6799" w14:textId="1A7481AC" w:rsidR="008779CF" w:rsidRPr="001A3FDD" w:rsidRDefault="008779CF" w:rsidP="00144732">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applicable</w:t>
            </w:r>
          </w:p>
          <w:p w14:paraId="5AB7347F" w14:textId="77777777" w:rsidR="00697F23" w:rsidRPr="001A3FDD" w:rsidRDefault="00697F23" w:rsidP="00697F23">
            <w:pPr>
              <w:spacing w:before="40" w:after="40"/>
              <w:rPr>
                <w:rFonts w:ascii="Calibri" w:eastAsia="Calibri" w:hAnsi="Calibri" w:cs="Calibri"/>
                <w:sz w:val="20"/>
                <w:szCs w:val="20"/>
                <w:u w:val="single"/>
                <w:shd w:val="clear" w:color="auto" w:fill="FFFFFF"/>
                <w:lang w:val="en-ZA"/>
              </w:rPr>
            </w:pPr>
          </w:p>
        </w:tc>
      </w:tr>
      <w:tr w:rsidR="001A3FDD" w:rsidRPr="001A3FDD" w14:paraId="0B8F2B8B" w14:textId="77777777" w:rsidTr="00E41C2C">
        <w:trPr>
          <w:trHeight w:val="3894"/>
        </w:trPr>
        <w:tc>
          <w:tcPr>
            <w:tcW w:w="595" w:type="pct"/>
          </w:tcPr>
          <w:p w14:paraId="6E44660B" w14:textId="7002E907" w:rsidR="00BC20EA" w:rsidRPr="001A3FDD" w:rsidRDefault="00BC20EA"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Pang JH, Finlay E, Fortner S, Pickett B, Wang ML. Teaching effective informed consent communication skills in the virtual surgical clerkship. Journal of the American College of Surgeons. 2021 Jul 1; 233 (1):64-72.</w:t>
            </w:r>
          </w:p>
        </w:tc>
        <w:tc>
          <w:tcPr>
            <w:tcW w:w="625" w:type="pct"/>
          </w:tcPr>
          <w:p w14:paraId="7F8ACD93" w14:textId="77777777" w:rsidR="00BC20EA" w:rsidRPr="001A3FDD" w:rsidRDefault="00BC20EA" w:rsidP="00BC20E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0AFD851B" w14:textId="77777777" w:rsidR="00BC20EA" w:rsidRPr="001A3FDD" w:rsidRDefault="00BC20EA" w:rsidP="00BC20E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3AE8044C" w14:textId="77777777" w:rsidR="00BC20EA" w:rsidRPr="001A3FDD" w:rsidRDefault="00BC20EA" w:rsidP="00BC20EA">
            <w:pPr>
              <w:spacing w:before="40" w:after="40"/>
              <w:rPr>
                <w:rFonts w:ascii="Calibri" w:eastAsia="Calibri" w:hAnsi="Calibri" w:cs="Calibri"/>
                <w:sz w:val="20"/>
                <w:szCs w:val="20"/>
                <w:lang w:val="en-ZA"/>
              </w:rPr>
            </w:pPr>
          </w:p>
          <w:p w14:paraId="71F9A6E1" w14:textId="77777777" w:rsidR="00BC20EA" w:rsidRPr="001A3FDD" w:rsidRDefault="00BC20EA" w:rsidP="00BC20E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11840CB0" w14:textId="77777777" w:rsidR="00BC20EA" w:rsidRPr="001A3FDD" w:rsidRDefault="00BC20EA" w:rsidP="00BC20E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11E774A9" w14:textId="77777777" w:rsidR="00BC20EA" w:rsidRPr="001A3FDD" w:rsidRDefault="00BC20EA" w:rsidP="00BC20EA">
            <w:pPr>
              <w:spacing w:before="40" w:after="40"/>
              <w:rPr>
                <w:rFonts w:ascii="Calibri" w:eastAsia="Calibri" w:hAnsi="Calibri" w:cs="Calibri"/>
                <w:sz w:val="20"/>
                <w:szCs w:val="20"/>
                <w:lang w:val="en-ZA"/>
              </w:rPr>
            </w:pPr>
          </w:p>
          <w:p w14:paraId="77733E20" w14:textId="77777777" w:rsidR="00BC20EA" w:rsidRPr="001A3FDD" w:rsidRDefault="00BC20EA" w:rsidP="00BC20E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2767DD1F" w14:textId="77777777" w:rsidR="00BC20EA" w:rsidRPr="001A3FDD" w:rsidRDefault="00BC20EA" w:rsidP="00BC20E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Department of Surgery,</w:t>
            </w:r>
          </w:p>
          <w:p w14:paraId="569AA45C" w14:textId="77777777" w:rsidR="00BC20EA" w:rsidRPr="001A3FDD" w:rsidRDefault="00BC20EA" w:rsidP="00BC20E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UNM School of Medicine, University of New Mexico,</w:t>
            </w:r>
          </w:p>
          <w:p w14:paraId="3E57ADF0" w14:textId="6F498D70" w:rsidR="00BC20EA" w:rsidRPr="001A3FDD" w:rsidRDefault="00BC20EA" w:rsidP="00BC20E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Albuquerque</w:t>
            </w:r>
          </w:p>
          <w:p w14:paraId="73C40363" w14:textId="77777777" w:rsidR="00BC20EA" w:rsidRPr="001A3FDD" w:rsidRDefault="00BC20EA" w:rsidP="00BC20EA">
            <w:pPr>
              <w:spacing w:before="40" w:after="40"/>
              <w:rPr>
                <w:rFonts w:ascii="Calibri" w:eastAsia="Calibri" w:hAnsi="Calibri" w:cs="Calibri"/>
                <w:sz w:val="20"/>
                <w:szCs w:val="20"/>
                <w:lang w:val="en-ZA"/>
              </w:rPr>
            </w:pPr>
          </w:p>
          <w:p w14:paraId="44B8A77B" w14:textId="77777777" w:rsidR="00BC20EA" w:rsidRPr="001A3FDD" w:rsidRDefault="00BC20EA" w:rsidP="00BC20E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7AFDE49C" w14:textId="6C4E36A1" w:rsidR="00BC20EA" w:rsidRPr="001A3FDD" w:rsidRDefault="00BC20EA" w:rsidP="00BC20E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79382716" w14:textId="77777777" w:rsidR="00BC20EA" w:rsidRPr="001A3FDD" w:rsidRDefault="00BC20EA" w:rsidP="00BC20EA">
            <w:pPr>
              <w:spacing w:before="40" w:after="40"/>
              <w:rPr>
                <w:rFonts w:ascii="Calibri" w:eastAsia="Calibri" w:hAnsi="Calibri" w:cs="Calibri"/>
                <w:sz w:val="20"/>
                <w:szCs w:val="20"/>
                <w:lang w:val="en-ZA"/>
              </w:rPr>
            </w:pPr>
          </w:p>
          <w:p w14:paraId="7A405EEA" w14:textId="77777777" w:rsidR="00BC20EA" w:rsidRPr="001A3FDD" w:rsidRDefault="00BC20EA" w:rsidP="00BC20E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128634D1" w14:textId="77777777" w:rsidR="00BC20EA" w:rsidRPr="001A3FDD" w:rsidRDefault="00BC20EA" w:rsidP="00BC20E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41A4E881" w14:textId="77777777" w:rsidR="00BC20EA" w:rsidRPr="001A3FDD" w:rsidRDefault="00BC20EA" w:rsidP="00BC20EA">
            <w:pPr>
              <w:spacing w:before="40" w:after="40"/>
              <w:rPr>
                <w:rFonts w:ascii="Calibri" w:eastAsia="Calibri" w:hAnsi="Calibri" w:cs="Calibri"/>
                <w:sz w:val="20"/>
                <w:szCs w:val="20"/>
                <w:lang w:val="en-ZA"/>
              </w:rPr>
            </w:pPr>
          </w:p>
          <w:p w14:paraId="6E7867A4" w14:textId="77777777" w:rsidR="00BC20EA" w:rsidRPr="001A3FDD" w:rsidRDefault="00BC20EA" w:rsidP="00BC20EA">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1C2CE30F" w14:textId="77777777" w:rsidR="00BC20EA" w:rsidRPr="001A3FDD" w:rsidRDefault="00BC20EA" w:rsidP="00BC20EA">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Not stated</w:t>
            </w:r>
          </w:p>
          <w:p w14:paraId="510BA104" w14:textId="77777777" w:rsidR="00BC20EA" w:rsidRPr="001A3FDD" w:rsidRDefault="00BC20EA" w:rsidP="00697F23">
            <w:pPr>
              <w:spacing w:before="40" w:after="40"/>
              <w:rPr>
                <w:rFonts w:ascii="Calibri" w:eastAsia="Calibri" w:hAnsi="Calibri" w:cs="Calibri"/>
                <w:sz w:val="20"/>
                <w:szCs w:val="20"/>
                <w:u w:val="single"/>
                <w:lang w:val="en-ZA"/>
              </w:rPr>
            </w:pPr>
          </w:p>
        </w:tc>
        <w:tc>
          <w:tcPr>
            <w:tcW w:w="744" w:type="pct"/>
          </w:tcPr>
          <w:p w14:paraId="462CFB62" w14:textId="16E22837" w:rsidR="00BC20EA" w:rsidRPr="001A3FDD" w:rsidRDefault="00BC20EA" w:rsidP="00BC20EA">
            <w:pPr>
              <w:rPr>
                <w:rFonts w:ascii="Calibri" w:eastAsia="Calibri" w:hAnsi="Calibri" w:cs="Calibri"/>
                <w:sz w:val="20"/>
                <w:szCs w:val="20"/>
                <w:lang w:val="en-ZA"/>
              </w:rPr>
            </w:pPr>
            <w:r w:rsidRPr="001A3FDD">
              <w:rPr>
                <w:rFonts w:ascii="Calibri" w:eastAsia="Calibri" w:hAnsi="Calibri" w:cs="Calibri"/>
                <w:sz w:val="20"/>
                <w:szCs w:val="20"/>
                <w:lang w:val="en-ZA"/>
              </w:rPr>
              <w:t>To describe the implementation of a novel informed consent activity module, with standardized patients, to improve self-efficacy in communication within the core surgery clerkship</w:t>
            </w:r>
          </w:p>
        </w:tc>
        <w:tc>
          <w:tcPr>
            <w:tcW w:w="863" w:type="pct"/>
          </w:tcPr>
          <w:p w14:paraId="0E35C46E" w14:textId="43B064EA" w:rsidR="00054B3E" w:rsidRPr="001A3FDD" w:rsidRDefault="00054B3E" w:rsidP="00054B3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N=34</w:t>
            </w:r>
          </w:p>
          <w:p w14:paraId="3FBD6696" w14:textId="77777777" w:rsidR="00054B3E" w:rsidRPr="001A3FDD" w:rsidRDefault="00054B3E" w:rsidP="00054B3E">
            <w:pPr>
              <w:spacing w:before="40"/>
              <w:rPr>
                <w:rFonts w:ascii="Calibri" w:eastAsia="Calibri" w:hAnsi="Calibri" w:cs="Calibri"/>
                <w:sz w:val="20"/>
                <w:szCs w:val="20"/>
                <w:u w:val="single"/>
                <w:lang w:val="en-ZA"/>
              </w:rPr>
            </w:pPr>
          </w:p>
          <w:p w14:paraId="60154BED" w14:textId="77777777" w:rsidR="00054B3E" w:rsidRPr="001A3FDD" w:rsidRDefault="00054B3E" w:rsidP="00054B3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2C0EAF39" w14:textId="77777777" w:rsidR="00054B3E" w:rsidRPr="001A3FDD" w:rsidRDefault="00054B3E" w:rsidP="00054B3E">
            <w:pPr>
              <w:spacing w:before="40"/>
              <w:rPr>
                <w:rFonts w:ascii="Calibri" w:eastAsia="Calibri" w:hAnsi="Calibri" w:cs="Calibri"/>
                <w:sz w:val="20"/>
                <w:szCs w:val="20"/>
                <w:lang w:val="en-ZA"/>
              </w:rPr>
            </w:pPr>
          </w:p>
          <w:p w14:paraId="4A64D54E" w14:textId="6C81EE67" w:rsidR="00054B3E" w:rsidRPr="001A3FDD" w:rsidRDefault="00054B3E" w:rsidP="00054B3E">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w:t>
            </w:r>
          </w:p>
          <w:p w14:paraId="46B4ABC7" w14:textId="77777777" w:rsidR="00BC20EA" w:rsidRPr="001A3FDD" w:rsidRDefault="00BC20EA" w:rsidP="00697F23">
            <w:pPr>
              <w:spacing w:before="40"/>
              <w:rPr>
                <w:rFonts w:ascii="Calibri" w:eastAsia="Calibri" w:hAnsi="Calibri" w:cs="Calibri"/>
                <w:sz w:val="20"/>
                <w:szCs w:val="20"/>
                <w:u w:val="single"/>
                <w:lang w:val="en-ZA"/>
              </w:rPr>
            </w:pPr>
          </w:p>
        </w:tc>
        <w:tc>
          <w:tcPr>
            <w:tcW w:w="830" w:type="pct"/>
          </w:tcPr>
          <w:p w14:paraId="739D097E" w14:textId="77777777" w:rsidR="00BC20EA" w:rsidRPr="001A3FDD" w:rsidRDefault="00054B3E"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 novel informed consent activity module with standardized patients was </w:t>
            </w:r>
            <w:proofErr w:type="gramStart"/>
            <w:r w:rsidRPr="001A3FDD">
              <w:rPr>
                <w:rFonts w:ascii="Calibri" w:eastAsia="Calibri" w:hAnsi="Calibri" w:cs="Calibri"/>
                <w:sz w:val="20"/>
                <w:szCs w:val="20"/>
                <w:lang w:val="en-ZA"/>
              </w:rPr>
              <w:t>implemented</w:t>
            </w:r>
            <w:proofErr w:type="gramEnd"/>
          </w:p>
          <w:p w14:paraId="2DC191D0" w14:textId="77777777" w:rsidR="00054B3E" w:rsidRPr="001A3FDD" w:rsidRDefault="00054B3E"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The curriculum comprised two” main elements: a pre-recorded lecture with presentation slides, and a synchronous small group video conference with 3 students, 1 faculty facilitator, and 2 standardized patients to practice obtaining informed consent for a common surgical </w:t>
            </w:r>
            <w:proofErr w:type="gramStart"/>
            <w:r w:rsidRPr="001A3FDD">
              <w:rPr>
                <w:rFonts w:ascii="Calibri" w:eastAsia="Calibri" w:hAnsi="Calibri" w:cs="Calibri"/>
                <w:sz w:val="20"/>
                <w:szCs w:val="20"/>
                <w:lang w:val="en-ZA"/>
              </w:rPr>
              <w:t>procedure”</w:t>
            </w:r>
            <w:proofErr w:type="gramEnd"/>
          </w:p>
          <w:p w14:paraId="071512D1" w14:textId="77777777" w:rsidR="00054B3E" w:rsidRPr="001A3FDD" w:rsidRDefault="00806C7C"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Students received feedback from the facilitator, their peers, and the standardized patient after the informed consent </w:t>
            </w:r>
            <w:proofErr w:type="gramStart"/>
            <w:r w:rsidRPr="001A3FDD">
              <w:rPr>
                <w:rFonts w:ascii="Calibri" w:eastAsia="Calibri" w:hAnsi="Calibri" w:cs="Calibri"/>
                <w:sz w:val="20"/>
                <w:szCs w:val="20"/>
                <w:lang w:val="en-ZA"/>
              </w:rPr>
              <w:t>interaction</w:t>
            </w:r>
            <w:proofErr w:type="gramEnd"/>
          </w:p>
          <w:p w14:paraId="1C2ECE95" w14:textId="51129475" w:rsidR="00806C7C" w:rsidRPr="001A3FDD" w:rsidRDefault="00806C7C"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After completion of the activity, students retrospectively assessed their self-efficacy pre- and post-activity</w:t>
            </w:r>
          </w:p>
        </w:tc>
        <w:tc>
          <w:tcPr>
            <w:tcW w:w="1343" w:type="pct"/>
          </w:tcPr>
          <w:p w14:paraId="3546A34B" w14:textId="77777777" w:rsidR="00806C7C" w:rsidRPr="001A3FDD" w:rsidRDefault="00806C7C" w:rsidP="00806C7C">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60A6E024" w14:textId="6F18F558" w:rsidR="00806C7C" w:rsidRPr="001A3FDD" w:rsidRDefault="00806C7C" w:rsidP="00806C7C">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Continuation of communication skills training during the COVID-19 pandemic</w:t>
            </w:r>
          </w:p>
          <w:p w14:paraId="7CF19D1E" w14:textId="77777777" w:rsidR="00806C7C" w:rsidRPr="001A3FDD" w:rsidRDefault="00806C7C" w:rsidP="00806C7C">
            <w:pPr>
              <w:pStyle w:val="ListParagraph"/>
              <w:spacing w:before="40" w:after="40"/>
              <w:ind w:left="360"/>
              <w:rPr>
                <w:rFonts w:ascii="Calibri" w:eastAsia="Calibri" w:hAnsi="Calibri" w:cs="Calibri"/>
                <w:sz w:val="20"/>
                <w:szCs w:val="20"/>
                <w:shd w:val="clear" w:color="auto" w:fill="FFFFFF"/>
                <w:lang w:val="en-ZA"/>
              </w:rPr>
            </w:pPr>
          </w:p>
          <w:p w14:paraId="2398E529" w14:textId="77777777" w:rsidR="00806C7C" w:rsidRPr="001A3FDD" w:rsidRDefault="00806C7C" w:rsidP="00806C7C">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70E03C7A" w14:textId="6CDF39D4" w:rsidR="00806C7C" w:rsidRPr="001A3FDD" w:rsidRDefault="00806C7C" w:rsidP="00806C7C">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Lack of patient encounters, subtle nonverbal communication could be missed in video </w:t>
            </w:r>
            <w:proofErr w:type="gramStart"/>
            <w:r w:rsidRPr="001A3FDD">
              <w:rPr>
                <w:rFonts w:ascii="Calibri" w:eastAsia="Calibri" w:hAnsi="Calibri" w:cs="Calibri"/>
                <w:bCs/>
                <w:sz w:val="20"/>
                <w:szCs w:val="20"/>
                <w:lang w:val="en-ZA"/>
              </w:rPr>
              <w:t>conferences</w:t>
            </w:r>
            <w:proofErr w:type="gramEnd"/>
          </w:p>
          <w:p w14:paraId="1F2D9F01" w14:textId="77777777" w:rsidR="00806C7C" w:rsidRPr="001A3FDD" w:rsidRDefault="00806C7C" w:rsidP="00806C7C">
            <w:pPr>
              <w:pStyle w:val="ListParagraph"/>
              <w:spacing w:before="40" w:after="40"/>
              <w:ind w:left="360"/>
              <w:rPr>
                <w:rFonts w:ascii="Calibri" w:eastAsia="Calibri" w:hAnsi="Calibri" w:cs="Calibri"/>
                <w:bCs/>
                <w:sz w:val="20"/>
                <w:szCs w:val="20"/>
                <w:u w:val="single"/>
                <w:lang w:val="en-ZA"/>
              </w:rPr>
            </w:pPr>
          </w:p>
          <w:p w14:paraId="657D0336" w14:textId="77777777" w:rsidR="00806C7C" w:rsidRPr="001A3FDD" w:rsidRDefault="00806C7C" w:rsidP="00806C7C">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747F27B7" w14:textId="6226358A" w:rsidR="00D105AA" w:rsidRPr="001A3FDD" w:rsidRDefault="00D105AA" w:rsidP="00806C7C">
            <w:pPr>
              <w:pStyle w:val="ListParagraph"/>
              <w:numPr>
                <w:ilvl w:val="0"/>
                <w:numId w:val="51"/>
              </w:numPr>
              <w:spacing w:before="40" w:after="40"/>
              <w:rPr>
                <w:rFonts w:ascii="Calibri" w:eastAsia="Calibri" w:hAnsi="Calibri" w:cs="Calibri"/>
                <w:bCs/>
                <w:sz w:val="20"/>
                <w:szCs w:val="20"/>
                <w:lang w:val="en-ZA"/>
              </w:rPr>
            </w:pPr>
            <w:bookmarkStart w:id="21" w:name="_Hlk136069284"/>
            <w:r w:rsidRPr="001A3FDD">
              <w:rPr>
                <w:rFonts w:ascii="Calibri" w:eastAsia="Calibri" w:hAnsi="Calibri" w:cs="Calibri"/>
                <w:bCs/>
                <w:sz w:val="20"/>
                <w:szCs w:val="20"/>
                <w:lang w:val="en-ZA"/>
              </w:rPr>
              <w:t xml:space="preserve">Students generally viewed the virtual informed consent activity positively, but noted that it was not the same as an in-person clinical </w:t>
            </w:r>
            <w:proofErr w:type="gramStart"/>
            <w:r w:rsidRPr="001A3FDD">
              <w:rPr>
                <w:rFonts w:ascii="Calibri" w:eastAsia="Calibri" w:hAnsi="Calibri" w:cs="Calibri"/>
                <w:bCs/>
                <w:sz w:val="20"/>
                <w:szCs w:val="20"/>
                <w:lang w:val="en-ZA"/>
              </w:rPr>
              <w:t>experience</w:t>
            </w:r>
            <w:proofErr w:type="gramEnd"/>
          </w:p>
          <w:bookmarkEnd w:id="21"/>
          <w:p w14:paraId="4AB7E313" w14:textId="790B179E" w:rsidR="00BC20EA" w:rsidRPr="001A3FDD" w:rsidRDefault="00CD3986" w:rsidP="00D105AA">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Participants “reported that their self-efficacy in communication s</w:t>
            </w:r>
            <w:r w:rsidR="00806C7C" w:rsidRPr="001A3FDD">
              <w:rPr>
                <w:rFonts w:ascii="Calibri" w:eastAsia="Calibri" w:hAnsi="Calibri" w:cs="Calibri"/>
                <w:bCs/>
                <w:sz w:val="20"/>
                <w:szCs w:val="20"/>
                <w:lang w:val="en-ZA"/>
              </w:rPr>
              <w:t>kills related to informed consent improved as a result of their participation in the activity in each of the 4 domains surveyed</w:t>
            </w:r>
            <w:r w:rsidRPr="001A3FDD">
              <w:rPr>
                <w:rFonts w:ascii="Calibri" w:eastAsia="Calibri" w:hAnsi="Calibri" w:cs="Calibri"/>
                <w:bCs/>
                <w:sz w:val="20"/>
                <w:szCs w:val="20"/>
                <w:lang w:val="en-ZA"/>
              </w:rPr>
              <w:t xml:space="preserve"> (identifying the key elements, describing common challenges, applying the New Mexico Clinical Communication Scale (NMCCS), and documenting)</w:t>
            </w:r>
            <w:r w:rsidR="00806C7C" w:rsidRPr="001A3FDD">
              <w:rPr>
                <w:rFonts w:ascii="Calibri" w:eastAsia="Calibri" w:hAnsi="Calibri" w:cs="Calibri"/>
                <w:bCs/>
                <w:sz w:val="20"/>
                <w:szCs w:val="20"/>
                <w:lang w:val="en-ZA"/>
              </w:rPr>
              <w:t xml:space="preserve"> (p &lt; 0.01), with the majority of students identifying as satisfactory or above in each domain post-module</w:t>
            </w:r>
            <w:r w:rsidRPr="001A3FDD">
              <w:rPr>
                <w:rFonts w:ascii="Calibri" w:eastAsia="Calibri" w:hAnsi="Calibri" w:cs="Calibri"/>
                <w:bCs/>
                <w:sz w:val="20"/>
                <w:szCs w:val="20"/>
                <w:lang w:val="en-ZA"/>
              </w:rPr>
              <w:t>”</w:t>
            </w:r>
          </w:p>
        </w:tc>
      </w:tr>
      <w:tr w:rsidR="001A3FDD" w:rsidRPr="001A3FDD" w14:paraId="67A8C223" w14:textId="77777777" w:rsidTr="0056318B">
        <w:trPr>
          <w:trHeight w:val="1862"/>
        </w:trPr>
        <w:tc>
          <w:tcPr>
            <w:tcW w:w="595" w:type="pct"/>
          </w:tcPr>
          <w:p w14:paraId="375A7A7F" w14:textId="21FE9B4F" w:rsidR="0056318B" w:rsidRPr="001A3FDD" w:rsidRDefault="0056318B" w:rsidP="0056318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Saun TJ, Odorizzi S, Yeung C, Johnson M, Bandiera G, Dev SP. A peer-reviewed instructional video is as effective as a standard recorded didactic lecture in medical trainees performing chest tube insertion: a randomized control trial. Journal of Surgical Education. 2017 May 1; 74 (3): 437-42.</w:t>
            </w:r>
          </w:p>
        </w:tc>
        <w:tc>
          <w:tcPr>
            <w:tcW w:w="625" w:type="pct"/>
          </w:tcPr>
          <w:p w14:paraId="3F98DCD9" w14:textId="77777777" w:rsidR="0056318B" w:rsidRPr="001A3FDD" w:rsidRDefault="0056318B" w:rsidP="0056318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665D3EAE" w14:textId="77777777" w:rsidR="0056318B" w:rsidRPr="001A3FDD" w:rsidRDefault="0056318B" w:rsidP="0056318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223A8EDA" w14:textId="77777777" w:rsidR="0056318B" w:rsidRPr="001A3FDD" w:rsidRDefault="0056318B" w:rsidP="0056318B">
            <w:pPr>
              <w:spacing w:before="40" w:after="40"/>
              <w:rPr>
                <w:rFonts w:ascii="Calibri" w:eastAsia="Calibri" w:hAnsi="Calibri" w:cs="Calibri"/>
                <w:sz w:val="20"/>
                <w:szCs w:val="20"/>
                <w:lang w:val="en-ZA"/>
              </w:rPr>
            </w:pPr>
          </w:p>
          <w:p w14:paraId="3B86FB6A" w14:textId="77777777" w:rsidR="0056318B" w:rsidRPr="001A3FDD" w:rsidRDefault="0056318B" w:rsidP="0056318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467F084" w14:textId="77777777" w:rsidR="0056318B" w:rsidRPr="001A3FDD" w:rsidRDefault="0056318B" w:rsidP="0056318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Canada</w:t>
            </w:r>
          </w:p>
          <w:p w14:paraId="6282DE14" w14:textId="77777777" w:rsidR="0056318B" w:rsidRPr="001A3FDD" w:rsidRDefault="0056318B" w:rsidP="0056318B">
            <w:pPr>
              <w:spacing w:before="40" w:after="40"/>
              <w:rPr>
                <w:rFonts w:ascii="Calibri" w:eastAsia="Calibri" w:hAnsi="Calibri" w:cs="Calibri"/>
                <w:sz w:val="20"/>
                <w:szCs w:val="20"/>
                <w:lang w:val="en-ZA"/>
              </w:rPr>
            </w:pPr>
          </w:p>
          <w:p w14:paraId="30D0A568" w14:textId="77777777" w:rsidR="0056318B" w:rsidRPr="001A3FDD" w:rsidRDefault="0056318B" w:rsidP="0056318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4F6647BE" w14:textId="77777777" w:rsidR="0056318B" w:rsidRPr="001A3FDD" w:rsidRDefault="0056318B" w:rsidP="0056318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Schulich School of Medicine &amp; Dentistry, Western University, London, Ontario</w:t>
            </w:r>
          </w:p>
          <w:p w14:paraId="21DB305F" w14:textId="77777777" w:rsidR="0056318B" w:rsidRPr="001A3FDD" w:rsidRDefault="0056318B" w:rsidP="0056318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 </w:t>
            </w:r>
          </w:p>
          <w:p w14:paraId="70DB7903" w14:textId="77777777" w:rsidR="0056318B" w:rsidRPr="001A3FDD" w:rsidRDefault="0056318B" w:rsidP="0056318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2EBE5363" w14:textId="77777777" w:rsidR="0056318B" w:rsidRPr="001A3FDD" w:rsidRDefault="0056318B" w:rsidP="0056318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A randomized control non-inferiority trial </w:t>
            </w:r>
          </w:p>
          <w:p w14:paraId="5691DB00" w14:textId="77777777" w:rsidR="0056318B" w:rsidRPr="001A3FDD" w:rsidRDefault="0056318B" w:rsidP="0056318B">
            <w:pPr>
              <w:spacing w:before="40" w:after="40"/>
              <w:rPr>
                <w:rFonts w:ascii="Calibri" w:eastAsia="Calibri" w:hAnsi="Calibri" w:cs="Calibri"/>
                <w:sz w:val="20"/>
                <w:szCs w:val="20"/>
                <w:lang w:val="en-ZA"/>
              </w:rPr>
            </w:pPr>
          </w:p>
          <w:p w14:paraId="348B6744" w14:textId="77777777" w:rsidR="0056318B" w:rsidRPr="001A3FDD" w:rsidRDefault="0056318B" w:rsidP="0056318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6305747E" w14:textId="77777777" w:rsidR="0056318B" w:rsidRPr="001A3FDD" w:rsidRDefault="0056318B" w:rsidP="0056318B">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Pre-COVID-19</w:t>
            </w:r>
          </w:p>
          <w:p w14:paraId="6352E8FA" w14:textId="77777777" w:rsidR="0056318B" w:rsidRPr="001A3FDD" w:rsidRDefault="0056318B" w:rsidP="0056318B">
            <w:pPr>
              <w:spacing w:before="40" w:after="40"/>
              <w:rPr>
                <w:rFonts w:ascii="Calibri" w:eastAsia="Calibri" w:hAnsi="Calibri" w:cs="Calibri"/>
                <w:sz w:val="20"/>
                <w:szCs w:val="20"/>
                <w:lang w:val="en-ZA"/>
              </w:rPr>
            </w:pPr>
          </w:p>
          <w:p w14:paraId="7EC0AB8A" w14:textId="77777777" w:rsidR="0056318B" w:rsidRPr="001A3FDD" w:rsidRDefault="0056318B" w:rsidP="0056318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251A340D" w14:textId="4081BC7A" w:rsidR="0056318B" w:rsidRPr="001A3FDD" w:rsidRDefault="0056318B" w:rsidP="0056318B">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Department of Anatomy at Western University for providing resources</w:t>
            </w:r>
          </w:p>
        </w:tc>
        <w:tc>
          <w:tcPr>
            <w:tcW w:w="744" w:type="pct"/>
          </w:tcPr>
          <w:p w14:paraId="794BAF5C" w14:textId="4C286B29" w:rsidR="0056318B" w:rsidRPr="001A3FDD" w:rsidRDefault="0056318B" w:rsidP="0056318B">
            <w:pPr>
              <w:rPr>
                <w:rFonts w:ascii="Calibri" w:eastAsia="Calibri" w:hAnsi="Calibri" w:cs="Calibri"/>
                <w:sz w:val="20"/>
                <w:szCs w:val="20"/>
                <w:lang w:val="en-ZA"/>
              </w:rPr>
            </w:pPr>
            <w:r w:rsidRPr="001A3FDD">
              <w:rPr>
                <w:rFonts w:ascii="Calibri" w:eastAsia="Calibri" w:hAnsi="Calibri" w:cs="Calibri"/>
                <w:sz w:val="20"/>
                <w:szCs w:val="20"/>
                <w:lang w:val="en-ZA"/>
              </w:rPr>
              <w:t xml:space="preserve">To determine </w:t>
            </w:r>
            <w:bookmarkStart w:id="22" w:name="_Hlk135986770"/>
            <w:r w:rsidRPr="001A3FDD">
              <w:rPr>
                <w:rFonts w:ascii="Calibri" w:eastAsia="Calibri" w:hAnsi="Calibri" w:cs="Calibri"/>
                <w:sz w:val="20"/>
                <w:szCs w:val="20"/>
                <w:lang w:val="en-ZA"/>
              </w:rPr>
              <w:t>whether a standardized online procedural video is as effective as a standard recorded didactic teaching session for chest tube insertion</w:t>
            </w:r>
            <w:bookmarkEnd w:id="22"/>
          </w:p>
        </w:tc>
        <w:tc>
          <w:tcPr>
            <w:tcW w:w="863" w:type="pct"/>
          </w:tcPr>
          <w:p w14:paraId="45A3F1BD" w14:textId="77777777" w:rsidR="0056318B" w:rsidRPr="001A3FDD" w:rsidRDefault="0056318B" w:rsidP="0056318B">
            <w:pPr>
              <w:spacing w:before="40" w:after="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N=28, 13 in the New England Journal of Medicine (NEJM) video group and 15 in the didactic teaching group</w:t>
            </w:r>
          </w:p>
          <w:p w14:paraId="3D7DC470" w14:textId="77777777" w:rsidR="0056318B" w:rsidRPr="001A3FDD" w:rsidRDefault="0056318B" w:rsidP="0056318B">
            <w:pPr>
              <w:spacing w:before="40"/>
              <w:rPr>
                <w:rFonts w:ascii="Calibri" w:eastAsia="Calibri" w:hAnsi="Calibri" w:cs="Calibri"/>
                <w:sz w:val="20"/>
                <w:szCs w:val="20"/>
                <w:u w:val="single"/>
                <w:lang w:val="en-ZA"/>
              </w:rPr>
            </w:pPr>
          </w:p>
          <w:p w14:paraId="1CE5E24B" w14:textId="77777777" w:rsidR="0056318B" w:rsidRPr="001A3FDD" w:rsidRDefault="0056318B" w:rsidP="0056318B">
            <w:pPr>
              <w:spacing w:before="40"/>
              <w:rPr>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w:t>
            </w:r>
            <w:r w:rsidRPr="001A3FDD">
              <w:rPr>
                <w:sz w:val="20"/>
                <w:szCs w:val="20"/>
                <w:lang w:val="en-ZA"/>
              </w:rPr>
              <w:t xml:space="preserve"> participant demographics were similar across both groups</w:t>
            </w:r>
          </w:p>
          <w:p w14:paraId="3A271669" w14:textId="77777777" w:rsidR="0056318B" w:rsidRPr="001A3FDD" w:rsidRDefault="0056318B" w:rsidP="0056318B">
            <w:pPr>
              <w:spacing w:before="40"/>
              <w:rPr>
                <w:rFonts w:ascii="Calibri" w:eastAsia="Calibri" w:hAnsi="Calibri" w:cs="Calibri"/>
                <w:sz w:val="20"/>
                <w:szCs w:val="20"/>
                <w:lang w:val="en-ZA"/>
              </w:rPr>
            </w:pPr>
          </w:p>
          <w:p w14:paraId="089398B5" w14:textId="77777777" w:rsidR="0056318B" w:rsidRPr="001A3FDD" w:rsidRDefault="0056318B" w:rsidP="0056318B">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Fourth year</w:t>
            </w:r>
          </w:p>
          <w:p w14:paraId="6793580D" w14:textId="77777777" w:rsidR="0056318B" w:rsidRPr="001A3FDD" w:rsidRDefault="0056318B" w:rsidP="0056318B">
            <w:pPr>
              <w:spacing w:before="40"/>
              <w:rPr>
                <w:rFonts w:ascii="Calibri" w:eastAsia="Calibri" w:hAnsi="Calibri" w:cs="Calibri"/>
                <w:sz w:val="20"/>
                <w:szCs w:val="20"/>
                <w:u w:val="single"/>
                <w:lang w:val="en-ZA"/>
              </w:rPr>
            </w:pPr>
          </w:p>
        </w:tc>
        <w:tc>
          <w:tcPr>
            <w:tcW w:w="830" w:type="pct"/>
          </w:tcPr>
          <w:p w14:paraId="21561413" w14:textId="77777777" w:rsidR="0056318B" w:rsidRPr="001A3FDD" w:rsidRDefault="0056318B" w:rsidP="0056318B">
            <w:pPr>
              <w:pStyle w:val="ListParagraph"/>
              <w:numPr>
                <w:ilvl w:val="0"/>
                <w:numId w:val="40"/>
              </w:numPr>
              <w:spacing w:before="40" w:after="40"/>
              <w:rPr>
                <w:rFonts w:ascii="Calibri" w:eastAsia="Calibri" w:hAnsi="Calibri" w:cs="Calibri"/>
                <w:sz w:val="20"/>
                <w:szCs w:val="20"/>
                <w:shd w:val="clear" w:color="auto" w:fill="FFFFFF"/>
                <w:lang w:val="en-ZA"/>
              </w:rPr>
            </w:pPr>
            <w:r w:rsidRPr="001A3FDD">
              <w:rPr>
                <w:rFonts w:ascii="Calibri" w:eastAsia="Calibri" w:hAnsi="Calibri" w:cs="Calibri"/>
                <w:sz w:val="20"/>
                <w:szCs w:val="20"/>
                <w:shd w:val="clear" w:color="auto" w:fill="FFFFFF"/>
                <w:lang w:val="en-ZA"/>
              </w:rPr>
              <w:t xml:space="preserve">Participants were taught the chest tube insertion procedure with either a recorded didactic teaching session, or a NEJM </w:t>
            </w:r>
            <w:proofErr w:type="gramStart"/>
            <w:r w:rsidRPr="001A3FDD">
              <w:rPr>
                <w:rFonts w:ascii="Calibri" w:eastAsia="Calibri" w:hAnsi="Calibri" w:cs="Calibri"/>
                <w:sz w:val="20"/>
                <w:szCs w:val="20"/>
                <w:shd w:val="clear" w:color="auto" w:fill="FFFFFF"/>
                <w:lang w:val="en-ZA"/>
              </w:rPr>
              <w:t>video</w:t>
            </w:r>
            <w:proofErr w:type="gramEnd"/>
          </w:p>
          <w:p w14:paraId="1AA5DFD7" w14:textId="7E4CD8D7" w:rsidR="0056318B" w:rsidRPr="001A3FDD" w:rsidRDefault="0056318B" w:rsidP="0056318B">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shd w:val="clear" w:color="auto" w:fill="FFFFFF"/>
                <w:lang w:val="en-ZA"/>
              </w:rPr>
              <w:t xml:space="preserve">Participants completed a questionnaire before and after </w:t>
            </w:r>
            <w:bookmarkStart w:id="23" w:name="_Hlk135986954"/>
            <w:r w:rsidRPr="001A3FDD">
              <w:rPr>
                <w:rFonts w:ascii="Calibri" w:eastAsia="Calibri" w:hAnsi="Calibri" w:cs="Calibri"/>
                <w:sz w:val="20"/>
                <w:szCs w:val="20"/>
                <w:shd w:val="clear" w:color="auto" w:fill="FFFFFF"/>
                <w:lang w:val="en-ZA"/>
              </w:rPr>
              <w:t>performing the procedure on a cadaver, which was filmed and assessed by two blinded assessors using a standardized tool</w:t>
            </w:r>
            <w:bookmarkEnd w:id="23"/>
          </w:p>
        </w:tc>
        <w:tc>
          <w:tcPr>
            <w:tcW w:w="1343" w:type="pct"/>
          </w:tcPr>
          <w:p w14:paraId="6527BC4B" w14:textId="77777777" w:rsidR="0056318B" w:rsidRPr="001A3FDD" w:rsidRDefault="0056318B" w:rsidP="0056318B">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406F83C1" w14:textId="77777777" w:rsidR="0056318B" w:rsidRPr="001A3FDD" w:rsidRDefault="0056318B" w:rsidP="0056318B">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NEJM video: high quality, peer-reviewed content and the multimedia approach consisting of graphics, text and video demonstrations, validated </w:t>
            </w:r>
            <w:proofErr w:type="gramStart"/>
            <w:r w:rsidRPr="001A3FDD">
              <w:rPr>
                <w:rFonts w:ascii="Calibri" w:eastAsia="Calibri" w:hAnsi="Calibri" w:cs="Calibri"/>
                <w:sz w:val="20"/>
                <w:szCs w:val="20"/>
                <w:shd w:val="clear" w:color="auto" w:fill="FFFFFF"/>
                <w:lang w:val="en-ZA"/>
              </w:rPr>
              <w:t>resource</w:t>
            </w:r>
            <w:proofErr w:type="gramEnd"/>
          </w:p>
          <w:p w14:paraId="111E5C48" w14:textId="77777777" w:rsidR="0056318B" w:rsidRPr="001A3FDD" w:rsidRDefault="0056318B" w:rsidP="0056318B">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Self-directed learning resource</w:t>
            </w:r>
          </w:p>
          <w:p w14:paraId="54C6EF7A" w14:textId="77777777" w:rsidR="0056318B" w:rsidRPr="001A3FDD" w:rsidRDefault="0056318B" w:rsidP="0056318B">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Self-paced, active learning</w:t>
            </w:r>
          </w:p>
          <w:p w14:paraId="6EDDF36F" w14:textId="77777777" w:rsidR="0056318B" w:rsidRPr="001A3FDD" w:rsidRDefault="0056318B" w:rsidP="0056318B">
            <w:pPr>
              <w:pStyle w:val="ListParagraph"/>
              <w:numPr>
                <w:ilvl w:val="0"/>
                <w:numId w:val="18"/>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“Developing these resources typically require a one-time cost and can be disseminated across multiple </w:t>
            </w:r>
            <w:proofErr w:type="gramStart"/>
            <w:r w:rsidRPr="001A3FDD">
              <w:rPr>
                <w:rFonts w:ascii="Calibri" w:eastAsia="Calibri" w:hAnsi="Calibri" w:cs="Calibri"/>
                <w:bCs/>
                <w:sz w:val="20"/>
                <w:szCs w:val="20"/>
                <w:lang w:val="en-ZA"/>
              </w:rPr>
              <w:t>institutions”</w:t>
            </w:r>
            <w:proofErr w:type="gramEnd"/>
          </w:p>
          <w:p w14:paraId="53D0DA8A" w14:textId="77777777" w:rsidR="0056318B" w:rsidRPr="001A3FDD" w:rsidRDefault="0056318B" w:rsidP="0056318B">
            <w:pPr>
              <w:pStyle w:val="ListParagraph"/>
              <w:spacing w:before="40" w:after="40"/>
              <w:ind w:left="360"/>
              <w:rPr>
                <w:rFonts w:ascii="Calibri" w:eastAsia="Calibri" w:hAnsi="Calibri" w:cs="Calibri"/>
                <w:bCs/>
                <w:sz w:val="20"/>
                <w:szCs w:val="20"/>
                <w:lang w:val="en-ZA"/>
              </w:rPr>
            </w:pPr>
          </w:p>
          <w:p w14:paraId="0E5CCBA9" w14:textId="77777777" w:rsidR="0056318B" w:rsidRPr="001A3FDD" w:rsidRDefault="0056318B" w:rsidP="0056318B">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18FDB89C" w14:textId="77777777" w:rsidR="0056318B" w:rsidRPr="001A3FDD" w:rsidRDefault="0056318B" w:rsidP="0056318B">
            <w:pPr>
              <w:pStyle w:val="ListParagraph"/>
              <w:numPr>
                <w:ilvl w:val="0"/>
                <w:numId w:val="39"/>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No interaction with instructor or ability to ask </w:t>
            </w:r>
            <w:proofErr w:type="gramStart"/>
            <w:r w:rsidRPr="001A3FDD">
              <w:rPr>
                <w:rFonts w:ascii="Calibri" w:eastAsia="Calibri" w:hAnsi="Calibri" w:cs="Calibri"/>
                <w:bCs/>
                <w:sz w:val="20"/>
                <w:szCs w:val="20"/>
                <w:lang w:val="en-ZA"/>
              </w:rPr>
              <w:t>questions</w:t>
            </w:r>
            <w:proofErr w:type="gramEnd"/>
          </w:p>
          <w:p w14:paraId="58A00493" w14:textId="77777777" w:rsidR="0056318B" w:rsidRPr="001A3FDD" w:rsidRDefault="0056318B" w:rsidP="0056318B">
            <w:pPr>
              <w:pStyle w:val="ListParagraph"/>
              <w:spacing w:before="40" w:after="40"/>
              <w:ind w:left="360"/>
              <w:rPr>
                <w:rFonts w:ascii="Calibri" w:eastAsia="Calibri" w:hAnsi="Calibri" w:cs="Calibri"/>
                <w:bCs/>
                <w:sz w:val="20"/>
                <w:szCs w:val="20"/>
                <w:u w:val="single"/>
                <w:lang w:val="en-ZA"/>
              </w:rPr>
            </w:pPr>
            <w:r w:rsidRPr="001A3FDD">
              <w:rPr>
                <w:rFonts w:ascii="Calibri" w:eastAsia="Calibri" w:hAnsi="Calibri" w:cs="Calibri"/>
                <w:bCs/>
                <w:sz w:val="20"/>
                <w:szCs w:val="20"/>
                <w:lang w:val="en-ZA"/>
              </w:rPr>
              <w:t xml:space="preserve"> </w:t>
            </w:r>
          </w:p>
          <w:p w14:paraId="0DDC5552" w14:textId="77777777" w:rsidR="0056318B" w:rsidRPr="001A3FDD" w:rsidRDefault="0056318B" w:rsidP="0056318B">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58C1DD11" w14:textId="77777777" w:rsidR="0056318B" w:rsidRPr="001A3FDD" w:rsidRDefault="0056318B" w:rsidP="0056318B">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reported</w:t>
            </w:r>
          </w:p>
          <w:p w14:paraId="204AAA72" w14:textId="77777777" w:rsidR="0056318B" w:rsidRPr="001A3FDD" w:rsidRDefault="0056318B" w:rsidP="0056318B">
            <w:pPr>
              <w:spacing w:before="40" w:after="40"/>
              <w:rPr>
                <w:rFonts w:ascii="Calibri" w:eastAsia="Calibri" w:hAnsi="Calibri" w:cs="Calibri"/>
                <w:bCs/>
                <w:sz w:val="20"/>
                <w:szCs w:val="20"/>
                <w:lang w:val="en-ZA"/>
              </w:rPr>
            </w:pPr>
          </w:p>
          <w:p w14:paraId="6B79A603" w14:textId="77777777" w:rsidR="0056318B" w:rsidRPr="001A3FDD" w:rsidRDefault="0056318B" w:rsidP="0056318B">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34E2AFAF" w14:textId="72A5DF8A" w:rsidR="0056318B" w:rsidRPr="001A3FDD" w:rsidRDefault="0056318B" w:rsidP="0056318B">
            <w:pPr>
              <w:pStyle w:val="ListParagraph"/>
              <w:numPr>
                <w:ilvl w:val="0"/>
                <w:numId w:val="3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NEJM group</w:t>
            </w:r>
            <w:r w:rsidRPr="001A3FDD">
              <w:rPr>
                <w:rFonts w:ascii="Calibri" w:eastAsia="Calibri" w:hAnsi="Calibri" w:cs="Calibri"/>
                <w:bCs/>
                <w:sz w:val="20"/>
                <w:szCs w:val="20"/>
                <w:lang w:val="en-ZA" w:bidi="he-IL"/>
              </w:rPr>
              <w:t>:</w:t>
            </w:r>
            <w:r w:rsidRPr="001A3FDD">
              <w:rPr>
                <w:rFonts w:ascii="Calibri" w:eastAsia="Calibri" w:hAnsi="Calibri" w:cs="Calibri"/>
                <w:bCs/>
                <w:sz w:val="20"/>
                <w:szCs w:val="20"/>
                <w:lang w:val="en-ZA"/>
              </w:rPr>
              <w:t xml:space="preserve"> average score was 45.2% (</w:t>
            </w:r>
            <w:r w:rsidR="0097331B" w:rsidRPr="001A3FDD">
              <w:rPr>
                <w:rFonts w:ascii="Calibri" w:eastAsia="Calibri" w:hAnsi="Calibri" w:cs="Calibri"/>
                <w:bCs/>
                <w:sz w:val="20"/>
                <w:szCs w:val="20"/>
                <w:lang w:val="en-ZA"/>
              </w:rPr>
              <w:t xml:space="preserve">SD </w:t>
            </w:r>
            <w:r w:rsidRPr="001A3FDD">
              <w:rPr>
                <w:rFonts w:ascii="Calibri" w:eastAsia="Calibri" w:hAnsi="Calibri" w:cs="Calibri"/>
                <w:bCs/>
                <w:sz w:val="20"/>
                <w:szCs w:val="20"/>
                <w:lang w:val="en-ZA"/>
              </w:rPr>
              <w:t>9.56) on the pre-questionnaire, 67.7% (</w:t>
            </w:r>
            <w:r w:rsidR="0097331B" w:rsidRPr="001A3FDD">
              <w:rPr>
                <w:rFonts w:ascii="Calibri" w:eastAsia="Calibri" w:hAnsi="Calibri" w:cs="Calibri"/>
                <w:bCs/>
                <w:sz w:val="20"/>
                <w:szCs w:val="20"/>
                <w:lang w:val="en-ZA"/>
              </w:rPr>
              <w:t xml:space="preserve">SD </w:t>
            </w:r>
            <w:r w:rsidRPr="001A3FDD">
              <w:rPr>
                <w:rFonts w:ascii="Calibri" w:eastAsia="Calibri" w:hAnsi="Calibri" w:cs="Calibri"/>
                <w:bCs/>
                <w:sz w:val="20"/>
                <w:szCs w:val="20"/>
                <w:lang w:val="en-ZA"/>
              </w:rPr>
              <w:t>12.9) for the procedure, and 60.1% (</w:t>
            </w:r>
            <w:r w:rsidR="0097331B" w:rsidRPr="001A3FDD">
              <w:rPr>
                <w:rFonts w:ascii="Calibri" w:eastAsia="Calibri" w:hAnsi="Calibri" w:cs="Calibri"/>
                <w:bCs/>
                <w:sz w:val="20"/>
                <w:szCs w:val="20"/>
                <w:lang w:val="en-ZA"/>
              </w:rPr>
              <w:t xml:space="preserve">SD </w:t>
            </w:r>
            <w:r w:rsidRPr="001A3FDD">
              <w:rPr>
                <w:rFonts w:ascii="Calibri" w:eastAsia="Calibri" w:hAnsi="Calibri" w:cs="Calibri"/>
                <w:bCs/>
                <w:sz w:val="20"/>
                <w:szCs w:val="20"/>
                <w:lang w:val="en-ZA"/>
              </w:rPr>
              <w:t>7.65) on the post-</w:t>
            </w:r>
            <w:proofErr w:type="gramStart"/>
            <w:r w:rsidRPr="001A3FDD">
              <w:rPr>
                <w:rFonts w:ascii="Calibri" w:eastAsia="Calibri" w:hAnsi="Calibri" w:cs="Calibri"/>
                <w:bCs/>
                <w:sz w:val="20"/>
                <w:szCs w:val="20"/>
                <w:lang w:val="en-ZA"/>
              </w:rPr>
              <w:t>questionnaire</w:t>
            </w:r>
            <w:proofErr w:type="gramEnd"/>
          </w:p>
          <w:p w14:paraId="777AAA4E" w14:textId="199F81B7" w:rsidR="0056318B" w:rsidRPr="001A3FDD" w:rsidRDefault="0056318B" w:rsidP="0056318B">
            <w:pPr>
              <w:pStyle w:val="ListParagraph"/>
              <w:numPr>
                <w:ilvl w:val="0"/>
                <w:numId w:val="3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Didactic group</w:t>
            </w:r>
            <w:r w:rsidRPr="001A3FDD">
              <w:rPr>
                <w:rFonts w:ascii="Calibri" w:eastAsia="Calibri" w:hAnsi="Calibri" w:cs="Calibri"/>
                <w:bCs/>
                <w:sz w:val="20"/>
                <w:szCs w:val="20"/>
                <w:lang w:val="en-ZA" w:bidi="he-IL"/>
              </w:rPr>
              <w:t>:</w:t>
            </w:r>
            <w:r w:rsidRPr="001A3FDD">
              <w:rPr>
                <w:rFonts w:ascii="Calibri" w:eastAsia="Calibri" w:hAnsi="Calibri" w:cs="Calibri"/>
                <w:bCs/>
                <w:sz w:val="20"/>
                <w:szCs w:val="20"/>
                <w:lang w:val="en-ZA"/>
              </w:rPr>
              <w:t xml:space="preserve"> average score was 42.8% (</w:t>
            </w:r>
            <w:r w:rsidR="0097331B" w:rsidRPr="001A3FDD">
              <w:rPr>
                <w:rFonts w:ascii="Calibri" w:eastAsia="Calibri" w:hAnsi="Calibri" w:cs="Calibri"/>
                <w:bCs/>
                <w:sz w:val="20"/>
                <w:szCs w:val="20"/>
                <w:lang w:val="en-ZA"/>
              </w:rPr>
              <w:t xml:space="preserve">SD </w:t>
            </w:r>
            <w:r w:rsidRPr="001A3FDD">
              <w:rPr>
                <w:rFonts w:ascii="Calibri" w:eastAsia="Calibri" w:hAnsi="Calibri" w:cs="Calibri"/>
                <w:bCs/>
                <w:sz w:val="20"/>
                <w:szCs w:val="20"/>
                <w:lang w:val="en-ZA"/>
              </w:rPr>
              <w:t>10.9) on the pre-questionnaire, 73.7% (</w:t>
            </w:r>
            <w:r w:rsidR="0097331B" w:rsidRPr="001A3FDD">
              <w:rPr>
                <w:rFonts w:ascii="Calibri" w:eastAsia="Calibri" w:hAnsi="Calibri" w:cs="Calibri"/>
                <w:bCs/>
                <w:sz w:val="20"/>
                <w:szCs w:val="20"/>
                <w:lang w:val="en-ZA"/>
              </w:rPr>
              <w:t xml:space="preserve">SD </w:t>
            </w:r>
            <w:r w:rsidRPr="001A3FDD">
              <w:rPr>
                <w:rFonts w:ascii="Calibri" w:eastAsia="Calibri" w:hAnsi="Calibri" w:cs="Calibri"/>
                <w:bCs/>
                <w:sz w:val="20"/>
                <w:szCs w:val="20"/>
                <w:lang w:val="en-ZA"/>
              </w:rPr>
              <w:t>9.90) for the procedure, and 46.5% (</w:t>
            </w:r>
            <w:r w:rsidR="0097331B" w:rsidRPr="001A3FDD">
              <w:rPr>
                <w:rFonts w:ascii="Calibri" w:eastAsia="Calibri" w:hAnsi="Calibri" w:cs="Calibri"/>
                <w:bCs/>
                <w:sz w:val="20"/>
                <w:szCs w:val="20"/>
                <w:lang w:val="en-ZA"/>
              </w:rPr>
              <w:t xml:space="preserve">SD </w:t>
            </w:r>
            <w:r w:rsidRPr="001A3FDD">
              <w:rPr>
                <w:rFonts w:ascii="Calibri" w:eastAsia="Calibri" w:hAnsi="Calibri" w:cs="Calibri"/>
                <w:bCs/>
                <w:sz w:val="20"/>
                <w:szCs w:val="20"/>
                <w:lang w:val="en-ZA"/>
              </w:rPr>
              <w:t>7.46) on the post-questionnaire. There was no difference between the groups on the pre-questionnaire (absolute difference = 2.4%; 95% CI: −5.16% to 9.99%), or the procedure (absolute difference = −6.0%; 95% CI: −14.6% to 2.65%)</w:t>
            </w:r>
          </w:p>
          <w:p w14:paraId="37E47B75" w14:textId="77777777" w:rsidR="0056318B" w:rsidRPr="001A3FDD" w:rsidRDefault="0056318B" w:rsidP="0056318B">
            <w:pPr>
              <w:pStyle w:val="ListParagraph"/>
              <w:numPr>
                <w:ilvl w:val="0"/>
                <w:numId w:val="3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NEJM group had better scores on the post-questionnaire (absolute difference = 11.15%; 95% CI: 3.74%-18.6%)</w:t>
            </w:r>
          </w:p>
          <w:p w14:paraId="455EC55A" w14:textId="77777777" w:rsidR="0056318B" w:rsidRPr="001A3FDD" w:rsidRDefault="0056318B" w:rsidP="0056318B">
            <w:pPr>
              <w:pStyle w:val="ListParagraph"/>
              <w:numPr>
                <w:ilvl w:val="0"/>
                <w:numId w:val="3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Prior to the procedure, 53.8% of participants in the NEJM group and 80.0% </w:t>
            </w:r>
            <w:r w:rsidRPr="001A3FDD">
              <w:rPr>
                <w:rFonts w:ascii="Calibri" w:eastAsia="Calibri" w:hAnsi="Calibri" w:cs="Calibri"/>
                <w:bCs/>
                <w:sz w:val="20"/>
                <w:szCs w:val="20"/>
                <w:lang w:val="en-ZA"/>
              </w:rPr>
              <w:lastRenderedPageBreak/>
              <w:t>of participants in the didactic group rated their confidence as below average; after the procedure, both groups were more confident with 23.1% who felt below average in the NEJM group and 20.0% who felt below average in the didactic group (p = 0.99)</w:t>
            </w:r>
          </w:p>
          <w:p w14:paraId="0B5831E7" w14:textId="6B18CB01" w:rsidR="004D4D76" w:rsidRPr="001A3FDD" w:rsidRDefault="004D4D76" w:rsidP="004D4D76">
            <w:pPr>
              <w:pStyle w:val="ListParagraph"/>
              <w:numPr>
                <w:ilvl w:val="0"/>
                <w:numId w:val="39"/>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Both study groups had similar scores on the practical OSCE examination </w:t>
            </w:r>
          </w:p>
          <w:p w14:paraId="6888EAE8" w14:textId="0EFCDF22" w:rsidR="004D4D76" w:rsidRPr="001A3FDD" w:rsidRDefault="004D4D76" w:rsidP="004D4D76">
            <w:pPr>
              <w:pStyle w:val="ListParagraph"/>
              <w:spacing w:before="40" w:after="40"/>
              <w:ind w:left="360"/>
              <w:rPr>
                <w:rFonts w:ascii="Calibri" w:eastAsia="Calibri" w:hAnsi="Calibri" w:cs="Calibri"/>
                <w:bCs/>
                <w:sz w:val="20"/>
                <w:szCs w:val="20"/>
                <w:lang w:val="en-ZA"/>
              </w:rPr>
            </w:pPr>
          </w:p>
        </w:tc>
      </w:tr>
      <w:tr w:rsidR="001A3FDD" w:rsidRPr="001A3FDD" w14:paraId="0A30466D" w14:textId="77777777" w:rsidTr="00E41C2C">
        <w:trPr>
          <w:trHeight w:val="3894"/>
        </w:trPr>
        <w:tc>
          <w:tcPr>
            <w:tcW w:w="595" w:type="pct"/>
          </w:tcPr>
          <w:p w14:paraId="1854B7E0" w14:textId="317B9B2E" w:rsidR="00F47FF2" w:rsidRPr="001A3FDD" w:rsidRDefault="00F47FF2" w:rsidP="00697F23">
            <w:pPr>
              <w:spacing w:before="40" w:after="40"/>
              <w:rPr>
                <w:rFonts w:ascii="Calibri" w:eastAsia="Calibri" w:hAnsi="Calibri" w:cs="Calibri"/>
                <w:sz w:val="20"/>
                <w:szCs w:val="20"/>
                <w:lang w:val="en-ZA"/>
              </w:rPr>
            </w:pPr>
            <w:proofErr w:type="spellStart"/>
            <w:r w:rsidRPr="001A3FDD">
              <w:rPr>
                <w:rFonts w:ascii="Calibri" w:eastAsia="Calibri" w:hAnsi="Calibri" w:cs="Calibri"/>
                <w:sz w:val="20"/>
                <w:szCs w:val="20"/>
                <w:lang w:val="en-ZA"/>
              </w:rPr>
              <w:lastRenderedPageBreak/>
              <w:t>Schlégl</w:t>
            </w:r>
            <w:proofErr w:type="spellEnd"/>
            <w:r w:rsidRPr="001A3FDD">
              <w:rPr>
                <w:rFonts w:ascii="Calibri" w:eastAsia="Calibri" w:hAnsi="Calibri" w:cs="Calibri"/>
                <w:sz w:val="20"/>
                <w:szCs w:val="20"/>
                <w:lang w:val="en-ZA"/>
              </w:rPr>
              <w:t xml:space="preserve"> ÁT, Pintér Z, Kovács A, Kopjár E, Varga P, Kardos D, Gasz B, Füzesi Z. Teaching basic surgical skills using homemade tools in response to COVID-19. Academic Medicine. 2020 Nov 1; 95 (11): e7.</w:t>
            </w:r>
          </w:p>
        </w:tc>
        <w:tc>
          <w:tcPr>
            <w:tcW w:w="625" w:type="pct"/>
          </w:tcPr>
          <w:p w14:paraId="1D8028EB" w14:textId="77777777" w:rsidR="00F47FF2" w:rsidRPr="001A3FDD" w:rsidRDefault="00F47FF2" w:rsidP="00F47FF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58AE7F49" w14:textId="77777777" w:rsidR="00F47FF2" w:rsidRPr="001A3FDD" w:rsidRDefault="00F47FF2" w:rsidP="00F47FF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3955EB09" w14:textId="77777777" w:rsidR="00F47FF2" w:rsidRPr="001A3FDD" w:rsidRDefault="00F47FF2" w:rsidP="00F47FF2">
            <w:pPr>
              <w:spacing w:before="40" w:after="40"/>
              <w:rPr>
                <w:rFonts w:ascii="Calibri" w:eastAsia="Calibri" w:hAnsi="Calibri" w:cs="Calibri"/>
                <w:sz w:val="20"/>
                <w:szCs w:val="20"/>
                <w:lang w:val="en-ZA"/>
              </w:rPr>
            </w:pPr>
          </w:p>
          <w:p w14:paraId="3026981B" w14:textId="77777777" w:rsidR="00F47FF2" w:rsidRPr="001A3FDD" w:rsidRDefault="00F47FF2" w:rsidP="00F47FF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53A6037F" w14:textId="7573B5A1" w:rsidR="00F47FF2" w:rsidRPr="001A3FDD" w:rsidRDefault="00F47FF2" w:rsidP="00F47FF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Hungary</w:t>
            </w:r>
          </w:p>
          <w:p w14:paraId="22E1081D" w14:textId="77777777" w:rsidR="00F47FF2" w:rsidRPr="001A3FDD" w:rsidRDefault="00F47FF2" w:rsidP="00F47FF2">
            <w:pPr>
              <w:spacing w:before="40" w:after="40"/>
              <w:rPr>
                <w:rFonts w:ascii="Calibri" w:eastAsia="Calibri" w:hAnsi="Calibri" w:cs="Calibri"/>
                <w:sz w:val="20"/>
                <w:szCs w:val="20"/>
                <w:lang w:val="en-ZA"/>
              </w:rPr>
            </w:pPr>
          </w:p>
          <w:p w14:paraId="2E01065F" w14:textId="77777777" w:rsidR="00F47FF2" w:rsidRPr="001A3FDD" w:rsidRDefault="00F47FF2" w:rsidP="00F47FF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331C974B" w14:textId="287323EB" w:rsidR="00F47FF2" w:rsidRPr="001A3FDD" w:rsidRDefault="00F47FF2" w:rsidP="00F47FF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of Pécs, Medical School, Pécs, Hungary</w:t>
            </w:r>
          </w:p>
          <w:p w14:paraId="6435AA76" w14:textId="77777777" w:rsidR="00F47FF2" w:rsidRPr="001A3FDD" w:rsidRDefault="00F47FF2" w:rsidP="00F47FF2">
            <w:pPr>
              <w:spacing w:before="40" w:after="40"/>
              <w:rPr>
                <w:rFonts w:ascii="Calibri" w:eastAsia="Calibri" w:hAnsi="Calibri" w:cs="Calibri"/>
                <w:sz w:val="20"/>
                <w:szCs w:val="20"/>
                <w:lang w:val="en-ZA"/>
              </w:rPr>
            </w:pPr>
          </w:p>
          <w:p w14:paraId="6AE4EBA4" w14:textId="77777777" w:rsidR="00F47FF2" w:rsidRPr="001A3FDD" w:rsidRDefault="00F47FF2" w:rsidP="00F47FF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6B30D2C9" w14:textId="77777777" w:rsidR="00F47FF2" w:rsidRPr="001A3FDD" w:rsidRDefault="00F47FF2" w:rsidP="00F47FF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4B134B8D" w14:textId="77777777" w:rsidR="00F47FF2" w:rsidRPr="001A3FDD" w:rsidRDefault="00F47FF2" w:rsidP="00F47FF2">
            <w:pPr>
              <w:spacing w:before="40" w:after="40"/>
              <w:rPr>
                <w:rFonts w:ascii="Calibri" w:eastAsia="Calibri" w:hAnsi="Calibri" w:cs="Calibri"/>
                <w:sz w:val="20"/>
                <w:szCs w:val="20"/>
                <w:lang w:val="en-ZA"/>
              </w:rPr>
            </w:pPr>
          </w:p>
          <w:p w14:paraId="3E4634AB" w14:textId="77777777" w:rsidR="00F47FF2" w:rsidRPr="001A3FDD" w:rsidRDefault="00F47FF2" w:rsidP="00F47FF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265F52CC" w14:textId="77777777" w:rsidR="00F47FF2" w:rsidRPr="001A3FDD" w:rsidRDefault="00F47FF2" w:rsidP="00F47FF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31F82B4F" w14:textId="77777777" w:rsidR="00F47FF2" w:rsidRPr="001A3FDD" w:rsidRDefault="00F47FF2" w:rsidP="00F47FF2">
            <w:pPr>
              <w:spacing w:before="40" w:after="40"/>
              <w:rPr>
                <w:rFonts w:ascii="Calibri" w:eastAsia="Calibri" w:hAnsi="Calibri" w:cs="Calibri"/>
                <w:sz w:val="20"/>
                <w:szCs w:val="20"/>
                <w:lang w:val="en-ZA"/>
              </w:rPr>
            </w:pPr>
          </w:p>
          <w:p w14:paraId="18A24F51" w14:textId="77777777" w:rsidR="00F47FF2" w:rsidRPr="001A3FDD" w:rsidRDefault="00F47FF2" w:rsidP="00F47FF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7E1C7F4A" w14:textId="77777777" w:rsidR="00F47FF2" w:rsidRPr="001A3FDD" w:rsidRDefault="00F47FF2" w:rsidP="00F47FF2">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Hungarian Government </w:t>
            </w:r>
            <w:proofErr w:type="gramStart"/>
            <w:r w:rsidRPr="001A3FDD">
              <w:rPr>
                <w:rFonts w:ascii="Calibri" w:eastAsia="Calibri" w:hAnsi="Calibri" w:cs="Calibri"/>
                <w:sz w:val="20"/>
                <w:szCs w:val="20"/>
                <w:lang w:val="en-ZA"/>
              </w:rPr>
              <w:t>funded</w:t>
            </w:r>
            <w:proofErr w:type="gramEnd"/>
          </w:p>
          <w:p w14:paraId="051ECDCB" w14:textId="04D5F93D" w:rsidR="00F47FF2" w:rsidRPr="001A3FDD" w:rsidRDefault="00F47FF2" w:rsidP="00F47FF2">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lang w:val="en-ZA"/>
              </w:rPr>
              <w:t>(TUDFO/51757-1/2019-ITM grant)</w:t>
            </w:r>
          </w:p>
        </w:tc>
        <w:tc>
          <w:tcPr>
            <w:tcW w:w="744" w:type="pct"/>
          </w:tcPr>
          <w:p w14:paraId="09C987D1" w14:textId="60B5AD2C" w:rsidR="00F47FF2" w:rsidRPr="001A3FDD" w:rsidRDefault="00F47FF2" w:rsidP="00BC20EA">
            <w:pPr>
              <w:rPr>
                <w:rFonts w:ascii="Calibri" w:eastAsia="Calibri" w:hAnsi="Calibri" w:cs="Calibri"/>
                <w:sz w:val="20"/>
                <w:szCs w:val="20"/>
                <w:lang w:val="en-ZA"/>
              </w:rPr>
            </w:pPr>
            <w:r w:rsidRPr="001A3FDD">
              <w:rPr>
                <w:rFonts w:ascii="Calibri" w:eastAsia="Calibri" w:hAnsi="Calibri" w:cs="Calibri"/>
                <w:sz w:val="20"/>
                <w:szCs w:val="20"/>
                <w:lang w:val="en-ZA"/>
              </w:rPr>
              <w:t>To establish a reproducible distance education curriculum to teach students basic surgical skills (knot tying, suturing, and laparoscopic skills) using tools available or easily obtainable at home</w:t>
            </w:r>
          </w:p>
        </w:tc>
        <w:tc>
          <w:tcPr>
            <w:tcW w:w="863" w:type="pct"/>
          </w:tcPr>
          <w:p w14:paraId="2738DDDC" w14:textId="14EF4A4F" w:rsidR="00F47FF2" w:rsidRPr="001A3FDD" w:rsidRDefault="00F47FF2" w:rsidP="00F47FF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N=46</w:t>
            </w:r>
          </w:p>
          <w:p w14:paraId="4BA40D93" w14:textId="77777777" w:rsidR="00F47FF2" w:rsidRPr="001A3FDD" w:rsidRDefault="00F47FF2" w:rsidP="00F47FF2">
            <w:pPr>
              <w:spacing w:before="40"/>
              <w:rPr>
                <w:rFonts w:ascii="Calibri" w:eastAsia="Calibri" w:hAnsi="Calibri" w:cs="Calibri"/>
                <w:sz w:val="20"/>
                <w:szCs w:val="20"/>
                <w:u w:val="single"/>
                <w:lang w:val="en-ZA"/>
              </w:rPr>
            </w:pPr>
          </w:p>
          <w:p w14:paraId="6FA99345" w14:textId="77777777" w:rsidR="00F47FF2" w:rsidRPr="001A3FDD" w:rsidRDefault="00F47FF2" w:rsidP="00F47FF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5783BA39" w14:textId="77777777" w:rsidR="00F47FF2" w:rsidRPr="001A3FDD" w:rsidRDefault="00F47FF2" w:rsidP="00F47FF2">
            <w:pPr>
              <w:spacing w:before="40"/>
              <w:rPr>
                <w:rFonts w:ascii="Calibri" w:eastAsia="Calibri" w:hAnsi="Calibri" w:cs="Calibri"/>
                <w:sz w:val="20"/>
                <w:szCs w:val="20"/>
                <w:lang w:val="en-ZA"/>
              </w:rPr>
            </w:pPr>
          </w:p>
          <w:p w14:paraId="738BF5CB" w14:textId="1D255833" w:rsidR="00F47FF2" w:rsidRPr="001A3FDD" w:rsidRDefault="00F47FF2" w:rsidP="00F47FF2">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xml:space="preserve">: Not </w:t>
            </w:r>
            <w:proofErr w:type="gramStart"/>
            <w:r w:rsidRPr="001A3FDD">
              <w:rPr>
                <w:rFonts w:ascii="Calibri" w:eastAsia="Calibri" w:hAnsi="Calibri" w:cs="Calibri"/>
                <w:sz w:val="20"/>
                <w:szCs w:val="20"/>
                <w:lang w:val="en-ZA"/>
              </w:rPr>
              <w:t>specified</w:t>
            </w:r>
            <w:proofErr w:type="gramEnd"/>
          </w:p>
          <w:p w14:paraId="136C10B4" w14:textId="77777777" w:rsidR="00F47FF2" w:rsidRPr="001A3FDD" w:rsidRDefault="00F47FF2" w:rsidP="00054B3E">
            <w:pPr>
              <w:spacing w:before="40"/>
              <w:rPr>
                <w:rFonts w:ascii="Calibri" w:eastAsia="Calibri" w:hAnsi="Calibri" w:cs="Calibri"/>
                <w:sz w:val="20"/>
                <w:szCs w:val="20"/>
                <w:u w:val="single"/>
                <w:lang w:val="en-ZA"/>
              </w:rPr>
            </w:pPr>
          </w:p>
        </w:tc>
        <w:tc>
          <w:tcPr>
            <w:tcW w:w="830" w:type="pct"/>
          </w:tcPr>
          <w:p w14:paraId="719258E8" w14:textId="77777777" w:rsidR="00F47FF2" w:rsidRPr="001A3FDD" w:rsidRDefault="00F47FF2"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Online basic surgical skills course that included 7 online classes, 5 independent practice sessions, and an online exam</w:t>
            </w:r>
          </w:p>
          <w:p w14:paraId="33C99093" w14:textId="6488AF4C" w:rsidR="00F47FF2" w:rsidRPr="001A3FDD" w:rsidRDefault="00F47FF2"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Skills </w:t>
            </w:r>
            <w:proofErr w:type="gramStart"/>
            <w:r w:rsidRPr="001A3FDD">
              <w:rPr>
                <w:rFonts w:ascii="Calibri" w:eastAsia="Calibri" w:hAnsi="Calibri" w:cs="Calibri"/>
                <w:sz w:val="20"/>
                <w:szCs w:val="20"/>
                <w:lang w:val="en-ZA"/>
              </w:rPr>
              <w:t>taught:</w:t>
            </w:r>
            <w:proofErr w:type="gramEnd"/>
            <w:r w:rsidRPr="001A3FDD">
              <w:rPr>
                <w:rFonts w:ascii="Calibri" w:eastAsia="Calibri" w:hAnsi="Calibri" w:cs="Calibri"/>
                <w:sz w:val="20"/>
                <w:szCs w:val="20"/>
                <w:lang w:val="en-ZA"/>
              </w:rPr>
              <w:t xml:space="preserve"> knot tying, suturing, and laparoscopic skills</w:t>
            </w:r>
          </w:p>
        </w:tc>
        <w:tc>
          <w:tcPr>
            <w:tcW w:w="1343" w:type="pct"/>
          </w:tcPr>
          <w:p w14:paraId="32216605" w14:textId="77777777" w:rsidR="00576473" w:rsidRPr="001A3FDD" w:rsidRDefault="00576473" w:rsidP="00576473">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46538F4E" w14:textId="71F84C63" w:rsidR="00576473" w:rsidRPr="001A3FDD" w:rsidRDefault="00576473" w:rsidP="00576473">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 xml:space="preserve">Continuation of </w:t>
            </w:r>
            <w:r w:rsidR="00F82505" w:rsidRPr="001A3FDD">
              <w:rPr>
                <w:rFonts w:ascii="Calibri" w:eastAsia="Calibri" w:hAnsi="Calibri" w:cs="Calibri"/>
                <w:sz w:val="20"/>
                <w:szCs w:val="20"/>
                <w:shd w:val="clear" w:color="auto" w:fill="FFFFFF"/>
                <w:lang w:val="en-ZA"/>
              </w:rPr>
              <w:t>basic surgical</w:t>
            </w:r>
            <w:r w:rsidRPr="001A3FDD">
              <w:rPr>
                <w:rFonts w:ascii="Calibri" w:eastAsia="Calibri" w:hAnsi="Calibri" w:cs="Calibri"/>
                <w:sz w:val="20"/>
                <w:szCs w:val="20"/>
                <w:shd w:val="clear" w:color="auto" w:fill="FFFFFF"/>
                <w:lang w:val="en-ZA"/>
              </w:rPr>
              <w:t xml:space="preserve"> skills training during the COVID-19 pandemic</w:t>
            </w:r>
          </w:p>
          <w:p w14:paraId="0EAD73BD" w14:textId="77777777" w:rsidR="00576473" w:rsidRPr="001A3FDD" w:rsidRDefault="00576473" w:rsidP="00576473">
            <w:pPr>
              <w:pStyle w:val="ListParagraph"/>
              <w:spacing w:before="40" w:after="40"/>
              <w:ind w:left="360"/>
              <w:rPr>
                <w:rFonts w:ascii="Calibri" w:eastAsia="Calibri" w:hAnsi="Calibri" w:cs="Calibri"/>
                <w:sz w:val="20"/>
                <w:szCs w:val="20"/>
                <w:shd w:val="clear" w:color="auto" w:fill="FFFFFF"/>
                <w:lang w:val="en-ZA"/>
              </w:rPr>
            </w:pPr>
          </w:p>
          <w:p w14:paraId="2F3DC951" w14:textId="77777777" w:rsidR="00576473" w:rsidRPr="001A3FDD" w:rsidRDefault="00576473" w:rsidP="0057647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7060EFFB" w14:textId="5888ADAE" w:rsidR="00576473" w:rsidRPr="001A3FDD" w:rsidRDefault="00F82505" w:rsidP="00576473">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Not reported</w:t>
            </w:r>
          </w:p>
          <w:p w14:paraId="51E35BEE" w14:textId="77777777" w:rsidR="00576473" w:rsidRPr="001A3FDD" w:rsidRDefault="00576473" w:rsidP="00576473">
            <w:pPr>
              <w:pStyle w:val="ListParagraph"/>
              <w:spacing w:before="40" w:after="40"/>
              <w:ind w:left="360"/>
              <w:rPr>
                <w:rFonts w:ascii="Calibri" w:eastAsia="Calibri" w:hAnsi="Calibri" w:cs="Calibri"/>
                <w:bCs/>
                <w:sz w:val="20"/>
                <w:szCs w:val="20"/>
                <w:u w:val="single"/>
                <w:lang w:val="en-ZA"/>
              </w:rPr>
            </w:pPr>
          </w:p>
          <w:p w14:paraId="1A4A9B18" w14:textId="77777777" w:rsidR="00576473" w:rsidRPr="001A3FDD" w:rsidRDefault="00576473" w:rsidP="0057647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59EDA981" w14:textId="77777777" w:rsidR="00F82505" w:rsidRPr="001A3FDD" w:rsidRDefault="00F82505" w:rsidP="00F82505">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Three students had trouble finding the required materials for the </w:t>
            </w:r>
            <w:proofErr w:type="gramStart"/>
            <w:r w:rsidRPr="001A3FDD">
              <w:rPr>
                <w:rFonts w:ascii="Calibri" w:eastAsia="Calibri" w:hAnsi="Calibri" w:cs="Calibri"/>
                <w:bCs/>
                <w:sz w:val="20"/>
                <w:szCs w:val="20"/>
                <w:lang w:val="en-ZA"/>
              </w:rPr>
              <w:t>exercises</w:t>
            </w:r>
            <w:proofErr w:type="gramEnd"/>
          </w:p>
          <w:p w14:paraId="782DD930" w14:textId="6152D29E" w:rsidR="00576473" w:rsidRPr="001A3FDD" w:rsidRDefault="00F82505" w:rsidP="00F82505">
            <w:pPr>
              <w:pStyle w:val="ListParagraph"/>
              <w:numPr>
                <w:ilvl w:val="0"/>
                <w:numId w:val="51"/>
              </w:numPr>
              <w:spacing w:before="40" w:after="40"/>
              <w:rPr>
                <w:rFonts w:ascii="Calibri" w:eastAsia="Calibri" w:hAnsi="Calibri" w:cs="Calibri"/>
                <w:bCs/>
                <w:sz w:val="20"/>
                <w:szCs w:val="20"/>
                <w:lang w:val="en-ZA"/>
              </w:rPr>
            </w:pPr>
            <w:bookmarkStart w:id="24" w:name="_Hlk136069335"/>
            <w:r w:rsidRPr="001A3FDD">
              <w:rPr>
                <w:rFonts w:ascii="Calibri" w:eastAsia="Calibri" w:hAnsi="Calibri" w:cs="Calibri"/>
                <w:bCs/>
                <w:sz w:val="20"/>
                <w:szCs w:val="20"/>
                <w:lang w:val="en-ZA"/>
              </w:rPr>
              <w:t xml:space="preserve">Students reported high satisfaction with the course considering the circumstances and also “judged the homemade tools to be an acceptable substitute given the </w:t>
            </w:r>
            <w:proofErr w:type="gramStart"/>
            <w:r w:rsidRPr="001A3FDD">
              <w:rPr>
                <w:rFonts w:ascii="Calibri" w:eastAsia="Calibri" w:hAnsi="Calibri" w:cs="Calibri"/>
                <w:bCs/>
                <w:sz w:val="20"/>
                <w:szCs w:val="20"/>
                <w:lang w:val="en-ZA"/>
              </w:rPr>
              <w:t>situation”</w:t>
            </w:r>
            <w:proofErr w:type="gramEnd"/>
          </w:p>
          <w:bookmarkEnd w:id="24"/>
          <w:p w14:paraId="710D1B4B" w14:textId="77777777" w:rsidR="00F82505" w:rsidRPr="001A3FDD" w:rsidRDefault="00F82505" w:rsidP="00F82505">
            <w:pPr>
              <w:pStyle w:val="ListParagraph"/>
              <w:spacing w:before="40" w:after="40"/>
              <w:ind w:left="360"/>
              <w:rPr>
                <w:rFonts w:ascii="Calibri" w:eastAsia="Calibri" w:hAnsi="Calibri" w:cs="Calibri"/>
                <w:bCs/>
                <w:sz w:val="20"/>
                <w:szCs w:val="20"/>
                <w:lang w:val="en-ZA"/>
              </w:rPr>
            </w:pPr>
          </w:p>
          <w:p w14:paraId="11F209F1" w14:textId="1EDCFFB7" w:rsidR="00576473" w:rsidRPr="001A3FDD" w:rsidRDefault="00576473" w:rsidP="00576473">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1F4ABF83" w14:textId="581D4735" w:rsidR="00F82505" w:rsidRPr="001A3FDD" w:rsidRDefault="00F82505" w:rsidP="00576473">
            <w:p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Not applicable</w:t>
            </w:r>
          </w:p>
          <w:p w14:paraId="56BC204E" w14:textId="77777777" w:rsidR="00F47FF2" w:rsidRPr="001A3FDD" w:rsidRDefault="00F47FF2" w:rsidP="00806C7C">
            <w:pPr>
              <w:spacing w:before="40" w:after="40"/>
              <w:rPr>
                <w:rFonts w:ascii="Calibri" w:eastAsia="Calibri" w:hAnsi="Calibri" w:cs="Calibri"/>
                <w:sz w:val="20"/>
                <w:szCs w:val="20"/>
                <w:u w:val="single"/>
                <w:shd w:val="clear" w:color="auto" w:fill="FFFFFF"/>
                <w:lang w:val="en-ZA"/>
              </w:rPr>
            </w:pPr>
          </w:p>
        </w:tc>
      </w:tr>
      <w:tr w:rsidR="001A3FDD" w:rsidRPr="001A3FDD" w14:paraId="6605ABFE" w14:textId="77777777" w:rsidTr="00E41C2C">
        <w:trPr>
          <w:trHeight w:val="3894"/>
        </w:trPr>
        <w:tc>
          <w:tcPr>
            <w:tcW w:w="595" w:type="pct"/>
          </w:tcPr>
          <w:p w14:paraId="0B3C57DC" w14:textId="33F29782" w:rsidR="009B2C72" w:rsidRPr="001A3FDD" w:rsidRDefault="008E0F63" w:rsidP="00697F2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lastRenderedPageBreak/>
              <w:t xml:space="preserve">Quaranto BR, Lamb M, </w:t>
            </w:r>
            <w:proofErr w:type="spellStart"/>
            <w:r w:rsidRPr="001A3FDD">
              <w:rPr>
                <w:rFonts w:ascii="Calibri" w:eastAsia="Calibri" w:hAnsi="Calibri" w:cs="Calibri"/>
                <w:sz w:val="20"/>
                <w:szCs w:val="20"/>
                <w:lang w:val="en-ZA"/>
              </w:rPr>
              <w:t>Traversone</w:t>
            </w:r>
            <w:proofErr w:type="spellEnd"/>
            <w:r w:rsidRPr="001A3FDD">
              <w:rPr>
                <w:rFonts w:ascii="Calibri" w:eastAsia="Calibri" w:hAnsi="Calibri" w:cs="Calibri"/>
                <w:sz w:val="20"/>
                <w:szCs w:val="20"/>
                <w:lang w:val="en-ZA"/>
              </w:rPr>
              <w:t xml:space="preserve"> J, Hu J, Lukan J, Cooper C, </w:t>
            </w:r>
            <w:proofErr w:type="spellStart"/>
            <w:r w:rsidRPr="001A3FDD">
              <w:rPr>
                <w:rFonts w:ascii="Calibri" w:eastAsia="Calibri" w:hAnsi="Calibri" w:cs="Calibri"/>
                <w:sz w:val="20"/>
                <w:szCs w:val="20"/>
                <w:lang w:val="en-ZA"/>
              </w:rPr>
              <w:t>Schwaitzberg</w:t>
            </w:r>
            <w:proofErr w:type="spellEnd"/>
            <w:r w:rsidRPr="001A3FDD">
              <w:rPr>
                <w:rFonts w:ascii="Calibri" w:eastAsia="Calibri" w:hAnsi="Calibri" w:cs="Calibri"/>
                <w:sz w:val="20"/>
                <w:szCs w:val="20"/>
                <w:lang w:val="en-ZA"/>
              </w:rPr>
              <w:t xml:space="preserve"> S. Development of an interactive remote basic surgical skills mini-curriculum for medical students during the COVID-19 pandemic. Surgical Innovation. 2021 Apr; 28 (2): 220-5.</w:t>
            </w:r>
          </w:p>
        </w:tc>
        <w:tc>
          <w:tcPr>
            <w:tcW w:w="625" w:type="pct"/>
          </w:tcPr>
          <w:p w14:paraId="735B848E" w14:textId="77777777" w:rsidR="008E0F63" w:rsidRPr="001A3FDD" w:rsidRDefault="008E0F63" w:rsidP="008E0F6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World Bank Income Group</w:t>
            </w:r>
          </w:p>
          <w:p w14:paraId="18F930B4" w14:textId="77777777" w:rsidR="008E0F63" w:rsidRPr="001A3FDD" w:rsidRDefault="008E0F63" w:rsidP="008E0F6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High-income</w:t>
            </w:r>
          </w:p>
          <w:p w14:paraId="2ACE1945" w14:textId="77777777" w:rsidR="008E0F63" w:rsidRPr="001A3FDD" w:rsidRDefault="008E0F63" w:rsidP="008E0F63">
            <w:pPr>
              <w:spacing w:before="40" w:after="40"/>
              <w:rPr>
                <w:rFonts w:ascii="Calibri" w:eastAsia="Calibri" w:hAnsi="Calibri" w:cs="Calibri"/>
                <w:sz w:val="20"/>
                <w:szCs w:val="20"/>
                <w:lang w:val="en-ZA"/>
              </w:rPr>
            </w:pPr>
          </w:p>
          <w:p w14:paraId="3FAC4887" w14:textId="77777777" w:rsidR="008E0F63" w:rsidRPr="001A3FDD" w:rsidRDefault="008E0F63" w:rsidP="008E0F6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Country</w:t>
            </w:r>
          </w:p>
          <w:p w14:paraId="4F67426D" w14:textId="7E5DF592" w:rsidR="008E0F63" w:rsidRPr="001A3FDD" w:rsidRDefault="008E0F63" w:rsidP="008E0F6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United States</w:t>
            </w:r>
          </w:p>
          <w:p w14:paraId="476C3234" w14:textId="77777777" w:rsidR="008E0F63" w:rsidRPr="001A3FDD" w:rsidRDefault="008E0F63" w:rsidP="008E0F63">
            <w:pPr>
              <w:spacing w:before="40" w:after="40"/>
              <w:rPr>
                <w:rFonts w:ascii="Calibri" w:eastAsia="Calibri" w:hAnsi="Calibri" w:cs="Calibri"/>
                <w:sz w:val="20"/>
                <w:szCs w:val="20"/>
                <w:lang w:val="en-ZA"/>
              </w:rPr>
            </w:pPr>
          </w:p>
          <w:p w14:paraId="1CCED03B" w14:textId="77777777" w:rsidR="008E0F63" w:rsidRPr="001A3FDD" w:rsidRDefault="008E0F63" w:rsidP="008E0F6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 xml:space="preserve">Setting </w:t>
            </w:r>
          </w:p>
          <w:p w14:paraId="0FFB54D7" w14:textId="77777777" w:rsidR="008E0F63" w:rsidRPr="001A3FDD" w:rsidRDefault="008E0F63" w:rsidP="008E0F6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University at Buffalo</w:t>
            </w:r>
          </w:p>
          <w:p w14:paraId="24DA3283" w14:textId="6A8CFA5A" w:rsidR="008E0F63" w:rsidRPr="001A3FDD" w:rsidRDefault="008E0F63" w:rsidP="008E0F6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Jacobs School of Medicine and Biomedical Sciences</w:t>
            </w:r>
          </w:p>
          <w:p w14:paraId="3D6D332D" w14:textId="77777777" w:rsidR="008E0F63" w:rsidRPr="001A3FDD" w:rsidRDefault="008E0F63" w:rsidP="008E0F63">
            <w:pPr>
              <w:spacing w:before="40" w:after="40"/>
              <w:rPr>
                <w:rFonts w:ascii="Calibri" w:eastAsia="Calibri" w:hAnsi="Calibri" w:cs="Calibri"/>
                <w:sz w:val="20"/>
                <w:szCs w:val="20"/>
                <w:lang w:val="en-ZA"/>
              </w:rPr>
            </w:pPr>
          </w:p>
          <w:p w14:paraId="61D0A14E" w14:textId="77777777" w:rsidR="008E0F63" w:rsidRPr="001A3FDD" w:rsidRDefault="008E0F63" w:rsidP="008E0F6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Study design</w:t>
            </w:r>
          </w:p>
          <w:p w14:paraId="1BC925C0" w14:textId="06A3EAD9" w:rsidR="008E0F63" w:rsidRPr="001A3FDD" w:rsidRDefault="008E0F63" w:rsidP="008E0F6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Descriptive survey</w:t>
            </w:r>
          </w:p>
          <w:p w14:paraId="0EB9E642" w14:textId="77777777" w:rsidR="008E0F63" w:rsidRPr="001A3FDD" w:rsidRDefault="008E0F63" w:rsidP="008E0F63">
            <w:pPr>
              <w:spacing w:before="40" w:after="40"/>
              <w:rPr>
                <w:rFonts w:ascii="Calibri" w:eastAsia="Calibri" w:hAnsi="Calibri" w:cs="Calibri"/>
                <w:sz w:val="20"/>
                <w:szCs w:val="20"/>
                <w:lang w:val="en-ZA"/>
              </w:rPr>
            </w:pPr>
          </w:p>
          <w:p w14:paraId="0CC32B9A" w14:textId="77777777" w:rsidR="008E0F63" w:rsidRPr="001A3FDD" w:rsidRDefault="008E0F63" w:rsidP="008E0F6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COVID-19 related changes</w:t>
            </w:r>
          </w:p>
          <w:p w14:paraId="366C5A35" w14:textId="7E24CFC2" w:rsidR="008E0F63" w:rsidRPr="001A3FDD" w:rsidRDefault="008E0F63" w:rsidP="008E0F63">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Yes</w:t>
            </w:r>
          </w:p>
          <w:p w14:paraId="75CD83FC" w14:textId="77777777" w:rsidR="008E0F63" w:rsidRPr="001A3FDD" w:rsidRDefault="008E0F63" w:rsidP="008E0F63">
            <w:pPr>
              <w:spacing w:before="40" w:after="40"/>
              <w:rPr>
                <w:rFonts w:ascii="Calibri" w:eastAsia="Calibri" w:hAnsi="Calibri" w:cs="Calibri"/>
                <w:sz w:val="20"/>
                <w:szCs w:val="20"/>
                <w:lang w:val="en-ZA"/>
              </w:rPr>
            </w:pPr>
          </w:p>
          <w:p w14:paraId="684D477E" w14:textId="77777777" w:rsidR="008E0F63" w:rsidRPr="001A3FDD" w:rsidRDefault="008E0F63" w:rsidP="008E0F63">
            <w:pPr>
              <w:spacing w:before="40" w:after="40"/>
              <w:rPr>
                <w:rFonts w:ascii="Calibri" w:eastAsia="Calibri" w:hAnsi="Calibri" w:cs="Calibri"/>
                <w:sz w:val="20"/>
                <w:szCs w:val="20"/>
                <w:u w:val="single"/>
                <w:lang w:val="en-ZA"/>
              </w:rPr>
            </w:pPr>
            <w:r w:rsidRPr="001A3FDD">
              <w:rPr>
                <w:rFonts w:ascii="Calibri" w:eastAsia="Calibri" w:hAnsi="Calibri" w:cs="Calibri"/>
                <w:sz w:val="20"/>
                <w:szCs w:val="20"/>
                <w:u w:val="single"/>
                <w:lang w:val="en-ZA"/>
              </w:rPr>
              <w:t>Funding Source</w:t>
            </w:r>
          </w:p>
          <w:p w14:paraId="250348F2" w14:textId="39535A36" w:rsidR="009B2C72" w:rsidRPr="001A3FDD" w:rsidRDefault="008E0F63" w:rsidP="000D29D7">
            <w:p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None received</w:t>
            </w:r>
          </w:p>
        </w:tc>
        <w:tc>
          <w:tcPr>
            <w:tcW w:w="744" w:type="pct"/>
          </w:tcPr>
          <w:p w14:paraId="0A124455" w14:textId="50495A22" w:rsidR="009B2C72" w:rsidRPr="001A3FDD" w:rsidRDefault="00581F6F" w:rsidP="00BC20EA">
            <w:pPr>
              <w:rPr>
                <w:rFonts w:ascii="Calibri" w:eastAsia="Calibri" w:hAnsi="Calibri" w:cs="Calibri"/>
                <w:sz w:val="20"/>
                <w:szCs w:val="20"/>
                <w:lang w:val="en-ZA"/>
              </w:rPr>
            </w:pPr>
            <w:r w:rsidRPr="001A3FDD">
              <w:rPr>
                <w:rFonts w:ascii="Calibri" w:eastAsia="Calibri" w:hAnsi="Calibri" w:cs="Calibri"/>
                <w:sz w:val="20"/>
                <w:szCs w:val="20"/>
                <w:lang w:val="en-ZA"/>
              </w:rPr>
              <w:t>To describe early results of the development of an interactive remote surgical skills course for medical students</w:t>
            </w:r>
          </w:p>
        </w:tc>
        <w:tc>
          <w:tcPr>
            <w:tcW w:w="863" w:type="pct"/>
          </w:tcPr>
          <w:p w14:paraId="279C17E8" w14:textId="333CC097" w:rsidR="00581F6F" w:rsidRPr="001A3FDD" w:rsidRDefault="00581F6F" w:rsidP="00581F6F">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Sample size</w:t>
            </w:r>
            <w:r w:rsidRPr="001A3FDD">
              <w:rPr>
                <w:rFonts w:ascii="Calibri" w:eastAsia="Calibri" w:hAnsi="Calibri" w:cs="Calibri"/>
                <w:sz w:val="20"/>
                <w:szCs w:val="20"/>
                <w:lang w:val="en-ZA"/>
              </w:rPr>
              <w:t>: N=31</w:t>
            </w:r>
          </w:p>
          <w:p w14:paraId="2A4DD468" w14:textId="77777777" w:rsidR="00581F6F" w:rsidRPr="001A3FDD" w:rsidRDefault="00581F6F" w:rsidP="00581F6F">
            <w:pPr>
              <w:spacing w:before="40"/>
              <w:rPr>
                <w:rFonts w:ascii="Calibri" w:eastAsia="Calibri" w:hAnsi="Calibri" w:cs="Calibri"/>
                <w:sz w:val="20"/>
                <w:szCs w:val="20"/>
                <w:u w:val="single"/>
                <w:lang w:val="en-ZA"/>
              </w:rPr>
            </w:pPr>
          </w:p>
          <w:p w14:paraId="06DA6B4F" w14:textId="210FB7E6" w:rsidR="00581F6F" w:rsidRPr="001A3FDD" w:rsidRDefault="00581F6F" w:rsidP="00581F6F">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Participants</w:t>
            </w:r>
            <w:r w:rsidRPr="001A3FDD">
              <w:rPr>
                <w:rFonts w:ascii="Calibri" w:eastAsia="Calibri" w:hAnsi="Calibri" w:cs="Calibri"/>
                <w:sz w:val="20"/>
                <w:szCs w:val="20"/>
                <w:lang w:val="en-ZA"/>
              </w:rPr>
              <w:t>: Undergraduate students in surgery; no further demographic information provided</w:t>
            </w:r>
          </w:p>
          <w:p w14:paraId="04535ACB" w14:textId="77777777" w:rsidR="00581F6F" w:rsidRPr="001A3FDD" w:rsidRDefault="00581F6F" w:rsidP="00581F6F">
            <w:pPr>
              <w:spacing w:before="40"/>
              <w:rPr>
                <w:rFonts w:ascii="Calibri" w:eastAsia="Calibri" w:hAnsi="Calibri" w:cs="Calibri"/>
                <w:sz w:val="20"/>
                <w:szCs w:val="20"/>
                <w:lang w:val="en-ZA"/>
              </w:rPr>
            </w:pPr>
          </w:p>
          <w:p w14:paraId="0CCECDDA" w14:textId="763B97BD" w:rsidR="00581F6F" w:rsidRPr="001A3FDD" w:rsidRDefault="00581F6F" w:rsidP="00581F6F">
            <w:pPr>
              <w:spacing w:before="40"/>
              <w:rPr>
                <w:rFonts w:ascii="Calibri" w:eastAsia="Calibri" w:hAnsi="Calibri" w:cs="Calibri"/>
                <w:sz w:val="20"/>
                <w:szCs w:val="20"/>
                <w:lang w:val="en-ZA"/>
              </w:rPr>
            </w:pPr>
            <w:r w:rsidRPr="001A3FDD">
              <w:rPr>
                <w:rFonts w:ascii="Calibri" w:eastAsia="Calibri" w:hAnsi="Calibri" w:cs="Calibri"/>
                <w:sz w:val="20"/>
                <w:szCs w:val="20"/>
                <w:u w:val="single"/>
                <w:lang w:val="en-ZA"/>
              </w:rPr>
              <w:t>Student year of study</w:t>
            </w:r>
            <w:r w:rsidRPr="001A3FDD">
              <w:rPr>
                <w:rFonts w:ascii="Calibri" w:eastAsia="Calibri" w:hAnsi="Calibri" w:cs="Calibri"/>
                <w:sz w:val="20"/>
                <w:szCs w:val="20"/>
                <w:lang w:val="en-ZA"/>
              </w:rPr>
              <w:t>: Third year</w:t>
            </w:r>
          </w:p>
          <w:p w14:paraId="79D4313D" w14:textId="77777777" w:rsidR="009B2C72" w:rsidRPr="001A3FDD" w:rsidRDefault="009B2C72" w:rsidP="003D5AF9">
            <w:pPr>
              <w:spacing w:before="40"/>
              <w:rPr>
                <w:rFonts w:ascii="Calibri" w:eastAsia="Calibri" w:hAnsi="Calibri" w:cs="Calibri"/>
                <w:sz w:val="20"/>
                <w:szCs w:val="20"/>
                <w:u w:val="single"/>
                <w:lang w:val="en-ZA"/>
              </w:rPr>
            </w:pPr>
          </w:p>
        </w:tc>
        <w:tc>
          <w:tcPr>
            <w:tcW w:w="830" w:type="pct"/>
          </w:tcPr>
          <w:p w14:paraId="3C78CC14" w14:textId="77777777" w:rsidR="00581F6F" w:rsidRPr="001A3FDD" w:rsidRDefault="00581F6F"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Three structured interactive remote sessions were </w:t>
            </w:r>
            <w:proofErr w:type="gramStart"/>
            <w:r w:rsidRPr="001A3FDD">
              <w:rPr>
                <w:rFonts w:ascii="Calibri" w:eastAsia="Calibri" w:hAnsi="Calibri" w:cs="Calibri"/>
                <w:sz w:val="20"/>
                <w:szCs w:val="20"/>
                <w:lang w:val="en-ZA"/>
              </w:rPr>
              <w:t>conducted</w:t>
            </w:r>
            <w:proofErr w:type="gramEnd"/>
          </w:p>
          <w:p w14:paraId="669FC0E2" w14:textId="77777777" w:rsidR="00581F6F" w:rsidRPr="001A3FDD" w:rsidRDefault="00581F6F"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Session 1, orientation on surgical instruments</w:t>
            </w:r>
          </w:p>
          <w:p w14:paraId="2DD032EF" w14:textId="77777777" w:rsidR="00581F6F" w:rsidRPr="001A3FDD" w:rsidRDefault="00581F6F"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Session 2, knot-tying: requiring the universal phone dock from the standardized equipment kit, a shoelace and coffee mug from the student; instructor demonstrated appropriate technique for the two-handed and one-handed knot. Students then practiced their knot tying on camera, and the instructor provided real-time </w:t>
            </w:r>
            <w:proofErr w:type="gramStart"/>
            <w:r w:rsidRPr="001A3FDD">
              <w:rPr>
                <w:rFonts w:ascii="Calibri" w:eastAsia="Calibri" w:hAnsi="Calibri" w:cs="Calibri"/>
                <w:sz w:val="20"/>
                <w:szCs w:val="20"/>
                <w:lang w:val="en-ZA"/>
              </w:rPr>
              <w:t>feedback</w:t>
            </w:r>
            <w:proofErr w:type="gramEnd"/>
          </w:p>
          <w:p w14:paraId="5C71F27C" w14:textId="5063A410" w:rsidR="009B2C72" w:rsidRPr="001A3FDD" w:rsidRDefault="00581F6F" w:rsidP="00697F23">
            <w:pPr>
              <w:pStyle w:val="ListParagraph"/>
              <w:numPr>
                <w:ilvl w:val="0"/>
                <w:numId w:val="53"/>
              </w:numPr>
              <w:spacing w:before="40" w:after="40"/>
              <w:rPr>
                <w:rFonts w:ascii="Calibri" w:eastAsia="Calibri" w:hAnsi="Calibri" w:cs="Calibri"/>
                <w:sz w:val="20"/>
                <w:szCs w:val="20"/>
                <w:lang w:val="en-ZA"/>
              </w:rPr>
            </w:pPr>
            <w:r w:rsidRPr="001A3FDD">
              <w:rPr>
                <w:rFonts w:ascii="Calibri" w:eastAsia="Calibri" w:hAnsi="Calibri" w:cs="Calibri"/>
                <w:sz w:val="20"/>
                <w:szCs w:val="20"/>
                <w:lang w:val="en-ZA"/>
              </w:rPr>
              <w:t xml:space="preserve">Session 3, suturing: </w:t>
            </w:r>
            <w:r w:rsidR="008C13C0" w:rsidRPr="001A3FDD">
              <w:rPr>
                <w:rFonts w:ascii="Calibri" w:eastAsia="Calibri" w:hAnsi="Calibri" w:cs="Calibri"/>
                <w:sz w:val="20"/>
                <w:szCs w:val="20"/>
                <w:lang w:val="en-ZA"/>
              </w:rPr>
              <w:t>as above</w:t>
            </w:r>
          </w:p>
        </w:tc>
        <w:tc>
          <w:tcPr>
            <w:tcW w:w="1343" w:type="pct"/>
          </w:tcPr>
          <w:p w14:paraId="28B80367" w14:textId="77777777" w:rsidR="008C13C0" w:rsidRPr="001A3FDD" w:rsidRDefault="008C13C0" w:rsidP="008C13C0">
            <w:pPr>
              <w:spacing w:before="40" w:after="40"/>
              <w:rPr>
                <w:rFonts w:ascii="Calibri" w:eastAsia="Calibri" w:hAnsi="Calibri" w:cs="Calibri"/>
                <w:sz w:val="20"/>
                <w:szCs w:val="20"/>
                <w:u w:val="single"/>
                <w:shd w:val="clear" w:color="auto" w:fill="FFFFFF"/>
                <w:lang w:val="en-ZA"/>
              </w:rPr>
            </w:pPr>
            <w:r w:rsidRPr="001A3FDD">
              <w:rPr>
                <w:rFonts w:ascii="Calibri" w:eastAsia="Calibri" w:hAnsi="Calibri" w:cs="Calibri"/>
                <w:sz w:val="20"/>
                <w:szCs w:val="20"/>
                <w:u w:val="single"/>
                <w:shd w:val="clear" w:color="auto" w:fill="FFFFFF"/>
                <w:lang w:val="en-ZA"/>
              </w:rPr>
              <w:t>Advantages</w:t>
            </w:r>
          </w:p>
          <w:p w14:paraId="40C8961E" w14:textId="77777777" w:rsidR="008C13C0" w:rsidRPr="001A3FDD" w:rsidRDefault="008C13C0" w:rsidP="008C13C0">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sz w:val="20"/>
                <w:szCs w:val="20"/>
                <w:shd w:val="clear" w:color="auto" w:fill="FFFFFF"/>
                <w:lang w:val="en-ZA"/>
              </w:rPr>
              <w:t>Continuation of basic surgical skills training during the COVID-19 pandemic</w:t>
            </w:r>
          </w:p>
          <w:p w14:paraId="32330BB5" w14:textId="77777777" w:rsidR="008C13C0" w:rsidRPr="001A3FDD" w:rsidRDefault="008C13C0" w:rsidP="008C13C0">
            <w:pPr>
              <w:pStyle w:val="ListParagraph"/>
              <w:spacing w:before="40" w:after="40"/>
              <w:ind w:left="360"/>
              <w:rPr>
                <w:rFonts w:ascii="Calibri" w:eastAsia="Calibri" w:hAnsi="Calibri" w:cs="Calibri"/>
                <w:sz w:val="20"/>
                <w:szCs w:val="20"/>
                <w:shd w:val="clear" w:color="auto" w:fill="FFFFFF"/>
                <w:lang w:val="en-ZA"/>
              </w:rPr>
            </w:pPr>
          </w:p>
          <w:p w14:paraId="6B54F465" w14:textId="77777777" w:rsidR="008C13C0" w:rsidRPr="001A3FDD" w:rsidRDefault="008C13C0" w:rsidP="008C13C0">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Disadvantages</w:t>
            </w:r>
          </w:p>
          <w:p w14:paraId="30DE6ADE" w14:textId="77777777" w:rsidR="008C13C0" w:rsidRPr="001A3FDD" w:rsidRDefault="008C13C0" w:rsidP="008C13C0">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Technologic challenges: Bandwidth, stable internet connection</w:t>
            </w:r>
          </w:p>
          <w:p w14:paraId="530E1B2B" w14:textId="77777777" w:rsidR="008C13C0" w:rsidRPr="001A3FDD" w:rsidRDefault="008C13C0" w:rsidP="008C13C0">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Visuospatial challenges: instructor first-person perspective camera setup</w:t>
            </w:r>
          </w:p>
          <w:p w14:paraId="1DA90AF5" w14:textId="5F3511B1" w:rsidR="008C13C0" w:rsidRPr="001A3FDD" w:rsidRDefault="008C13C0" w:rsidP="008C13C0">
            <w:pPr>
              <w:pStyle w:val="ListParagraph"/>
              <w:numPr>
                <w:ilvl w:val="0"/>
                <w:numId w:val="18"/>
              </w:num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lang w:val="en-ZA"/>
              </w:rPr>
              <w:t>Logistic challenges, surgical equipment kit distribution to students</w:t>
            </w:r>
          </w:p>
          <w:p w14:paraId="11F4A1AC" w14:textId="77777777" w:rsidR="008C13C0" w:rsidRPr="001A3FDD" w:rsidRDefault="008C13C0" w:rsidP="008C13C0">
            <w:pPr>
              <w:pStyle w:val="ListParagraph"/>
              <w:spacing w:before="40" w:after="40"/>
              <w:ind w:left="360"/>
              <w:rPr>
                <w:rFonts w:ascii="Calibri" w:eastAsia="Calibri" w:hAnsi="Calibri" w:cs="Calibri"/>
                <w:bCs/>
                <w:sz w:val="20"/>
                <w:szCs w:val="20"/>
                <w:u w:val="single"/>
                <w:lang w:val="en-ZA"/>
              </w:rPr>
            </w:pPr>
          </w:p>
          <w:p w14:paraId="791621E8" w14:textId="77777777" w:rsidR="008C13C0" w:rsidRPr="001A3FDD" w:rsidRDefault="008C13C0" w:rsidP="008C13C0">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Perceptions of students/staff</w:t>
            </w:r>
          </w:p>
          <w:p w14:paraId="18CA752E" w14:textId="4E88102B" w:rsidR="008C13C0" w:rsidRPr="001A3FDD" w:rsidRDefault="008C13C0" w:rsidP="008C13C0">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“Qualitative feedback from the students underscored the utility of the first-person perspective for teaching surgical </w:t>
            </w:r>
            <w:proofErr w:type="gramStart"/>
            <w:r w:rsidRPr="001A3FDD">
              <w:rPr>
                <w:rFonts w:ascii="Calibri" w:eastAsia="Calibri" w:hAnsi="Calibri" w:cs="Calibri"/>
                <w:bCs/>
                <w:sz w:val="20"/>
                <w:szCs w:val="20"/>
                <w:lang w:val="en-ZA"/>
              </w:rPr>
              <w:t>technique”</w:t>
            </w:r>
            <w:proofErr w:type="gramEnd"/>
          </w:p>
          <w:p w14:paraId="678A4042" w14:textId="77777777" w:rsidR="008C13C0" w:rsidRPr="001A3FDD" w:rsidRDefault="008C13C0" w:rsidP="008C13C0">
            <w:pPr>
              <w:pStyle w:val="ListParagraph"/>
              <w:spacing w:before="40" w:after="40"/>
              <w:ind w:left="360"/>
              <w:rPr>
                <w:rFonts w:ascii="Calibri" w:eastAsia="Calibri" w:hAnsi="Calibri" w:cs="Calibri"/>
                <w:bCs/>
                <w:sz w:val="20"/>
                <w:szCs w:val="20"/>
                <w:lang w:val="en-ZA"/>
              </w:rPr>
            </w:pPr>
          </w:p>
          <w:p w14:paraId="29FE2BFF" w14:textId="54E1243A" w:rsidR="008C13C0" w:rsidRPr="001A3FDD" w:rsidRDefault="008C13C0" w:rsidP="008C13C0">
            <w:pPr>
              <w:spacing w:before="40" w:after="40"/>
              <w:rPr>
                <w:rFonts w:ascii="Calibri" w:eastAsia="Calibri" w:hAnsi="Calibri" w:cs="Calibri"/>
                <w:bCs/>
                <w:sz w:val="20"/>
                <w:szCs w:val="20"/>
                <w:u w:val="single"/>
                <w:lang w:val="en-ZA"/>
              </w:rPr>
            </w:pPr>
            <w:r w:rsidRPr="001A3FDD">
              <w:rPr>
                <w:rFonts w:ascii="Calibri" w:eastAsia="Calibri" w:hAnsi="Calibri" w:cs="Calibri"/>
                <w:bCs/>
                <w:sz w:val="20"/>
                <w:szCs w:val="20"/>
                <w:u w:val="single"/>
                <w:lang w:val="en-ZA"/>
              </w:rPr>
              <w:t>Competency</w:t>
            </w:r>
          </w:p>
          <w:p w14:paraId="3C57565C" w14:textId="77777777" w:rsidR="008C13C0" w:rsidRPr="001A3FDD" w:rsidRDefault="008C13C0" w:rsidP="008C13C0">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 xml:space="preserve">All students completed the remote surgical skills course successfully, “as defined by visually demonstrating successful two-handed knot and simple suture </w:t>
            </w:r>
            <w:proofErr w:type="gramStart"/>
            <w:r w:rsidRPr="001A3FDD">
              <w:rPr>
                <w:rFonts w:ascii="Calibri" w:eastAsia="Calibri" w:hAnsi="Calibri" w:cs="Calibri"/>
                <w:bCs/>
                <w:sz w:val="20"/>
                <w:szCs w:val="20"/>
                <w:lang w:val="en-ZA"/>
              </w:rPr>
              <w:t>techniques”</w:t>
            </w:r>
            <w:proofErr w:type="gramEnd"/>
          </w:p>
          <w:p w14:paraId="5C37A068" w14:textId="77E9AA71" w:rsidR="008C13C0" w:rsidRPr="001A3FDD" w:rsidRDefault="008C13C0" w:rsidP="008C13C0">
            <w:pPr>
              <w:pStyle w:val="ListParagraph"/>
              <w:numPr>
                <w:ilvl w:val="0"/>
                <w:numId w:val="51"/>
              </w:numPr>
              <w:spacing w:before="40" w:after="40"/>
              <w:rPr>
                <w:rFonts w:ascii="Calibri" w:eastAsia="Calibri" w:hAnsi="Calibri" w:cs="Calibri"/>
                <w:bCs/>
                <w:sz w:val="20"/>
                <w:szCs w:val="20"/>
                <w:lang w:val="en-ZA"/>
              </w:rPr>
            </w:pPr>
            <w:r w:rsidRPr="001A3FDD">
              <w:rPr>
                <w:rFonts w:ascii="Calibri" w:eastAsia="Calibri" w:hAnsi="Calibri" w:cs="Calibri"/>
                <w:bCs/>
                <w:sz w:val="20"/>
                <w:szCs w:val="20"/>
                <w:lang w:val="en-ZA"/>
              </w:rPr>
              <w:t>Students’ aggregate confidence score in their knot tying ability (pretest mean 7.9</w:t>
            </w:r>
            <w:r w:rsidR="00060A5F" w:rsidRPr="001A3FDD">
              <w:rPr>
                <w:rFonts w:ascii="Calibri" w:eastAsia="Calibri" w:hAnsi="Calibri" w:cs="Calibri"/>
                <w:bCs/>
                <w:sz w:val="20"/>
                <w:szCs w:val="20"/>
                <w:lang w:val="en-ZA"/>
              </w:rPr>
              <w:t xml:space="preserve"> SD </w:t>
            </w:r>
            <w:r w:rsidRPr="001A3FDD">
              <w:rPr>
                <w:rFonts w:ascii="Calibri" w:eastAsia="Calibri" w:hAnsi="Calibri" w:cs="Calibri"/>
                <w:bCs/>
                <w:sz w:val="20"/>
                <w:szCs w:val="20"/>
                <w:lang w:val="en-ZA"/>
              </w:rPr>
              <w:t xml:space="preserve">0.7 </w:t>
            </w:r>
            <w:r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 xml:space="preserve">. </w:t>
            </w:r>
            <w:proofErr w:type="spellStart"/>
            <w:r w:rsidRPr="001A3FDD">
              <w:rPr>
                <w:rFonts w:ascii="Calibri" w:eastAsia="Calibri" w:hAnsi="Calibri" w:cs="Calibri"/>
                <w:bCs/>
                <w:sz w:val="20"/>
                <w:szCs w:val="20"/>
                <w:lang w:val="en-ZA"/>
              </w:rPr>
              <w:t>posttest</w:t>
            </w:r>
            <w:proofErr w:type="spellEnd"/>
            <w:r w:rsidRPr="001A3FDD">
              <w:rPr>
                <w:rFonts w:ascii="Calibri" w:eastAsia="Calibri" w:hAnsi="Calibri" w:cs="Calibri"/>
                <w:bCs/>
                <w:sz w:val="20"/>
                <w:szCs w:val="20"/>
                <w:lang w:val="en-ZA"/>
              </w:rPr>
              <w:t xml:space="preserve"> mean 9.7</w:t>
            </w:r>
            <w:r w:rsidR="00060A5F" w:rsidRPr="001A3FDD">
              <w:rPr>
                <w:rFonts w:ascii="Calibri" w:eastAsia="Calibri" w:hAnsi="Calibri" w:cs="Calibri"/>
                <w:bCs/>
                <w:sz w:val="20"/>
                <w:szCs w:val="20"/>
                <w:lang w:val="en-ZA"/>
              </w:rPr>
              <w:t xml:space="preserve"> SD </w:t>
            </w:r>
            <w:r w:rsidRPr="001A3FDD">
              <w:rPr>
                <w:rFonts w:ascii="Calibri" w:eastAsia="Calibri" w:hAnsi="Calibri" w:cs="Calibri"/>
                <w:bCs/>
                <w:sz w:val="20"/>
                <w:szCs w:val="20"/>
                <w:lang w:val="en-ZA"/>
              </w:rPr>
              <w:t xml:space="preserve">0.9, </w:t>
            </w:r>
            <w:r w:rsidR="00191CA8"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=0.03) and suturing ability (pretest mean 8.0</w:t>
            </w:r>
            <w:r w:rsidR="00060A5F" w:rsidRPr="001A3FDD">
              <w:rPr>
                <w:rFonts w:ascii="Calibri" w:eastAsia="Calibri" w:hAnsi="Calibri" w:cs="Calibri"/>
                <w:bCs/>
                <w:sz w:val="20"/>
                <w:szCs w:val="20"/>
                <w:lang w:val="en-ZA"/>
              </w:rPr>
              <w:t xml:space="preserve"> SD </w:t>
            </w:r>
            <w:r w:rsidRPr="001A3FDD">
              <w:rPr>
                <w:rFonts w:ascii="Calibri" w:eastAsia="Calibri" w:hAnsi="Calibri" w:cs="Calibri"/>
                <w:bCs/>
                <w:sz w:val="20"/>
                <w:szCs w:val="20"/>
                <w:lang w:val="en-ZA"/>
              </w:rPr>
              <w:t xml:space="preserve">1.3 </w:t>
            </w:r>
            <w:r w:rsidRPr="001A3FDD">
              <w:rPr>
                <w:rFonts w:ascii="Calibri" w:eastAsia="Calibri" w:hAnsi="Calibri" w:cs="Calibri"/>
                <w:bCs/>
                <w:i/>
                <w:iCs/>
                <w:sz w:val="20"/>
                <w:szCs w:val="20"/>
                <w:lang w:val="en-ZA"/>
              </w:rPr>
              <w:t>vs.</w:t>
            </w:r>
            <w:r w:rsidRPr="001A3FDD">
              <w:rPr>
                <w:rFonts w:ascii="Calibri" w:eastAsia="Calibri" w:hAnsi="Calibri" w:cs="Calibri"/>
                <w:bCs/>
                <w:sz w:val="20"/>
                <w:szCs w:val="20"/>
                <w:lang w:val="en-ZA"/>
              </w:rPr>
              <w:t xml:space="preserve"> </w:t>
            </w:r>
            <w:proofErr w:type="spellStart"/>
            <w:r w:rsidRPr="001A3FDD">
              <w:rPr>
                <w:rFonts w:ascii="Calibri" w:eastAsia="Calibri" w:hAnsi="Calibri" w:cs="Calibri"/>
                <w:bCs/>
                <w:sz w:val="20"/>
                <w:szCs w:val="20"/>
                <w:lang w:val="en-ZA"/>
              </w:rPr>
              <w:t>posttest</w:t>
            </w:r>
            <w:proofErr w:type="spellEnd"/>
            <w:r w:rsidRPr="001A3FDD">
              <w:rPr>
                <w:rFonts w:ascii="Calibri" w:eastAsia="Calibri" w:hAnsi="Calibri" w:cs="Calibri"/>
                <w:bCs/>
                <w:sz w:val="20"/>
                <w:szCs w:val="20"/>
                <w:lang w:val="en-ZA"/>
              </w:rPr>
              <w:t xml:space="preserve"> mean 13.8</w:t>
            </w:r>
            <w:r w:rsidR="00060A5F" w:rsidRPr="001A3FDD">
              <w:rPr>
                <w:rFonts w:ascii="Calibri" w:eastAsia="Calibri" w:hAnsi="Calibri" w:cs="Calibri"/>
                <w:bCs/>
                <w:sz w:val="20"/>
                <w:szCs w:val="20"/>
                <w:lang w:val="en-ZA"/>
              </w:rPr>
              <w:t xml:space="preserve"> SD </w:t>
            </w:r>
            <w:r w:rsidRPr="001A3FDD">
              <w:rPr>
                <w:rFonts w:ascii="Calibri" w:eastAsia="Calibri" w:hAnsi="Calibri" w:cs="Calibri"/>
                <w:bCs/>
                <w:sz w:val="20"/>
                <w:szCs w:val="20"/>
                <w:lang w:val="en-ZA"/>
              </w:rPr>
              <w:t xml:space="preserve">0.9, </w:t>
            </w:r>
            <w:r w:rsidR="00191CA8" w:rsidRPr="001A3FDD">
              <w:rPr>
                <w:rFonts w:ascii="Calibri" w:eastAsia="Calibri" w:hAnsi="Calibri" w:cs="Calibri"/>
                <w:bCs/>
                <w:sz w:val="20"/>
                <w:szCs w:val="20"/>
                <w:lang w:val="en-ZA"/>
              </w:rPr>
              <w:t>p</w:t>
            </w:r>
            <w:r w:rsidRPr="001A3FDD">
              <w:rPr>
                <w:rFonts w:ascii="Calibri" w:eastAsia="Calibri" w:hAnsi="Calibri" w:cs="Calibri"/>
                <w:bCs/>
                <w:sz w:val="20"/>
                <w:szCs w:val="20"/>
                <w:lang w:val="en-ZA"/>
              </w:rPr>
              <w:t xml:space="preserve"> &lt;0.001) significantly improved after the intervention</w:t>
            </w:r>
          </w:p>
          <w:p w14:paraId="1A706CAB" w14:textId="77777777" w:rsidR="009B2C72" w:rsidRPr="001A3FDD" w:rsidRDefault="009B2C72" w:rsidP="00E73982">
            <w:pPr>
              <w:spacing w:before="40" w:after="40"/>
              <w:rPr>
                <w:rFonts w:ascii="Calibri" w:eastAsia="Calibri" w:hAnsi="Calibri" w:cs="Calibri"/>
                <w:sz w:val="20"/>
                <w:szCs w:val="20"/>
                <w:u w:val="single"/>
                <w:shd w:val="clear" w:color="auto" w:fill="FFFFFF"/>
                <w:lang w:val="en-ZA"/>
              </w:rPr>
            </w:pPr>
          </w:p>
        </w:tc>
      </w:tr>
    </w:tbl>
    <w:p w14:paraId="1D3248F3" w14:textId="77777777" w:rsidR="008F3C6E" w:rsidRPr="001A3FDD" w:rsidRDefault="008F3C6E" w:rsidP="00191F41"/>
    <w:p w14:paraId="73FBDB99" w14:textId="77777777" w:rsidR="000D3378" w:rsidRPr="001A3FDD" w:rsidRDefault="000D3378" w:rsidP="00191F41"/>
    <w:p w14:paraId="2F78835C" w14:textId="7289D5E2" w:rsidR="000D3378" w:rsidRPr="001A3FDD" w:rsidRDefault="000D3378" w:rsidP="00D75600"/>
    <w:sectPr w:rsidR="000D3378" w:rsidRPr="001A3FDD" w:rsidSect="000A3C27">
      <w:pgSz w:w="16838" w:h="11906"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mbusRomNo9L-Regu">
    <w:altName w:val="Calibri"/>
    <w:panose1 w:val="00000000000000000000"/>
    <w:charset w:val="00"/>
    <w:family w:val="auto"/>
    <w:notTrueType/>
    <w:pitch w:val="default"/>
    <w:sig w:usb0="00000003" w:usb1="00000000" w:usb2="00000000" w:usb3="00000000" w:csb0="00000001" w:csb1="00000000"/>
  </w:font>
  <w:font w:name="AdvP7C81">
    <w:altName w:val="Calibri"/>
    <w:panose1 w:val="00000000000000000000"/>
    <w:charset w:val="00"/>
    <w:family w:val="swiss"/>
    <w:notTrueType/>
    <w:pitch w:val="default"/>
    <w:sig w:usb0="00000003" w:usb1="00000000" w:usb2="00000000" w:usb3="00000000" w:csb0="00000001" w:csb1="00000000"/>
  </w:font>
  <w:font w:name="AdvP4C9542">
    <w:altName w:val="Calibri"/>
    <w:panose1 w:val="00000000000000000000"/>
    <w:charset w:val="00"/>
    <w:family w:val="swiss"/>
    <w:notTrueType/>
    <w:pitch w:val="default"/>
    <w:sig w:usb0="00000003" w:usb1="00000000" w:usb2="00000000" w:usb3="00000000" w:csb0="00000001" w:csb1="00000000"/>
  </w:font>
  <w:font w:name="AdvP4C9543">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269A"/>
    <w:multiLevelType w:val="hybridMultilevel"/>
    <w:tmpl w:val="3508DB0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1443AB9"/>
    <w:multiLevelType w:val="hybridMultilevel"/>
    <w:tmpl w:val="DDDC05D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2A2416A"/>
    <w:multiLevelType w:val="hybridMultilevel"/>
    <w:tmpl w:val="A16E8A9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4880B6B"/>
    <w:multiLevelType w:val="hybridMultilevel"/>
    <w:tmpl w:val="8AF8C2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6D95F05"/>
    <w:multiLevelType w:val="hybridMultilevel"/>
    <w:tmpl w:val="19BC988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97A4130"/>
    <w:multiLevelType w:val="hybridMultilevel"/>
    <w:tmpl w:val="1610E5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09D60332"/>
    <w:multiLevelType w:val="hybridMultilevel"/>
    <w:tmpl w:val="A9CA42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0A981F37"/>
    <w:multiLevelType w:val="hybridMultilevel"/>
    <w:tmpl w:val="52E202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0ABC7548"/>
    <w:multiLevelType w:val="hybridMultilevel"/>
    <w:tmpl w:val="4DDC899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0CD56F8B"/>
    <w:multiLevelType w:val="hybridMultilevel"/>
    <w:tmpl w:val="485C4C6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0E9233DE"/>
    <w:multiLevelType w:val="hybridMultilevel"/>
    <w:tmpl w:val="2BDCEE1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10F67145"/>
    <w:multiLevelType w:val="hybridMultilevel"/>
    <w:tmpl w:val="5622AD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147165AF"/>
    <w:multiLevelType w:val="hybridMultilevel"/>
    <w:tmpl w:val="32B848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166560B5"/>
    <w:multiLevelType w:val="hybridMultilevel"/>
    <w:tmpl w:val="B4BE6C0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1CB3420A"/>
    <w:multiLevelType w:val="hybridMultilevel"/>
    <w:tmpl w:val="8CB0CDD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1DE917B7"/>
    <w:multiLevelType w:val="hybridMultilevel"/>
    <w:tmpl w:val="0B50689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1DFA27D5"/>
    <w:multiLevelType w:val="hybridMultilevel"/>
    <w:tmpl w:val="8676D0B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1F19494B"/>
    <w:multiLevelType w:val="hybridMultilevel"/>
    <w:tmpl w:val="160874B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202323E8"/>
    <w:multiLevelType w:val="hybridMultilevel"/>
    <w:tmpl w:val="7F80EE2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2554462D"/>
    <w:multiLevelType w:val="hybridMultilevel"/>
    <w:tmpl w:val="F64EAC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2AB236D8"/>
    <w:multiLevelType w:val="hybridMultilevel"/>
    <w:tmpl w:val="583C8CB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2EF114DD"/>
    <w:multiLevelType w:val="hybridMultilevel"/>
    <w:tmpl w:val="0AD8535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2FAC2838"/>
    <w:multiLevelType w:val="hybridMultilevel"/>
    <w:tmpl w:val="59E4E8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2FB020E0"/>
    <w:multiLevelType w:val="hybridMultilevel"/>
    <w:tmpl w:val="D03898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320409FB"/>
    <w:multiLevelType w:val="hybridMultilevel"/>
    <w:tmpl w:val="1DCEE04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322618FC"/>
    <w:multiLevelType w:val="hybridMultilevel"/>
    <w:tmpl w:val="8820B9F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35041959"/>
    <w:multiLevelType w:val="hybridMultilevel"/>
    <w:tmpl w:val="4B462D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35350133"/>
    <w:multiLevelType w:val="hybridMultilevel"/>
    <w:tmpl w:val="81E84A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39D9012A"/>
    <w:multiLevelType w:val="hybridMultilevel"/>
    <w:tmpl w:val="A224E72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3B1B3AFB"/>
    <w:multiLevelType w:val="hybridMultilevel"/>
    <w:tmpl w:val="F4FE45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3D1639A9"/>
    <w:multiLevelType w:val="hybridMultilevel"/>
    <w:tmpl w:val="2B48D21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448A2A72"/>
    <w:multiLevelType w:val="hybridMultilevel"/>
    <w:tmpl w:val="401CDE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4514470F"/>
    <w:multiLevelType w:val="hybridMultilevel"/>
    <w:tmpl w:val="BE94B6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45396330"/>
    <w:multiLevelType w:val="hybridMultilevel"/>
    <w:tmpl w:val="E2A45C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45DB2708"/>
    <w:multiLevelType w:val="hybridMultilevel"/>
    <w:tmpl w:val="48F697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464169EE"/>
    <w:multiLevelType w:val="hybridMultilevel"/>
    <w:tmpl w:val="3C0032D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48257711"/>
    <w:multiLevelType w:val="hybridMultilevel"/>
    <w:tmpl w:val="1430F10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4B2D47B3"/>
    <w:multiLevelType w:val="hybridMultilevel"/>
    <w:tmpl w:val="DACC5E7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4BE14651"/>
    <w:multiLevelType w:val="hybridMultilevel"/>
    <w:tmpl w:val="94749AC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51EC0DC6"/>
    <w:multiLevelType w:val="hybridMultilevel"/>
    <w:tmpl w:val="3A9CEE2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15:restartNumberingAfterBreak="0">
    <w:nsid w:val="52AD7CCE"/>
    <w:multiLevelType w:val="hybridMultilevel"/>
    <w:tmpl w:val="6F70B49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551A07B7"/>
    <w:multiLevelType w:val="hybridMultilevel"/>
    <w:tmpl w:val="4E381A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2" w15:restartNumberingAfterBreak="0">
    <w:nsid w:val="55DF05C1"/>
    <w:multiLevelType w:val="hybridMultilevel"/>
    <w:tmpl w:val="AE1AC0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586F6701"/>
    <w:multiLevelType w:val="hybridMultilevel"/>
    <w:tmpl w:val="200013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5C4F1124"/>
    <w:multiLevelType w:val="hybridMultilevel"/>
    <w:tmpl w:val="67B6466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5C614025"/>
    <w:multiLevelType w:val="hybridMultilevel"/>
    <w:tmpl w:val="03FACA3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5E652224"/>
    <w:multiLevelType w:val="hybridMultilevel"/>
    <w:tmpl w:val="EB70DF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15:restartNumberingAfterBreak="0">
    <w:nsid w:val="6B6C5D66"/>
    <w:multiLevelType w:val="hybridMultilevel"/>
    <w:tmpl w:val="E124B9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8" w15:restartNumberingAfterBreak="0">
    <w:nsid w:val="6E707B26"/>
    <w:multiLevelType w:val="hybridMultilevel"/>
    <w:tmpl w:val="88C68FF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9" w15:restartNumberingAfterBreak="0">
    <w:nsid w:val="6F196F7F"/>
    <w:multiLevelType w:val="hybridMultilevel"/>
    <w:tmpl w:val="502C427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6FF43A3C"/>
    <w:multiLevelType w:val="hybridMultilevel"/>
    <w:tmpl w:val="82521AC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1" w15:restartNumberingAfterBreak="0">
    <w:nsid w:val="74D567E5"/>
    <w:multiLevelType w:val="hybridMultilevel"/>
    <w:tmpl w:val="FDECF4C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2" w15:restartNumberingAfterBreak="0">
    <w:nsid w:val="76E62CC5"/>
    <w:multiLevelType w:val="hybridMultilevel"/>
    <w:tmpl w:val="662AEB3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3" w15:restartNumberingAfterBreak="0">
    <w:nsid w:val="7A71183A"/>
    <w:multiLevelType w:val="hybridMultilevel"/>
    <w:tmpl w:val="288E3E8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4" w15:restartNumberingAfterBreak="0">
    <w:nsid w:val="7D4A426F"/>
    <w:multiLevelType w:val="hybridMultilevel"/>
    <w:tmpl w:val="CB32CA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5" w15:restartNumberingAfterBreak="0">
    <w:nsid w:val="7FA81EF4"/>
    <w:multiLevelType w:val="hybridMultilevel"/>
    <w:tmpl w:val="3F4252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493063893">
    <w:abstractNumId w:val="43"/>
  </w:num>
  <w:num w:numId="2" w16cid:durableId="1260216702">
    <w:abstractNumId w:val="31"/>
  </w:num>
  <w:num w:numId="3" w16cid:durableId="792361457">
    <w:abstractNumId w:val="21"/>
  </w:num>
  <w:num w:numId="4" w16cid:durableId="1931084775">
    <w:abstractNumId w:val="16"/>
  </w:num>
  <w:num w:numId="5" w16cid:durableId="1624723936">
    <w:abstractNumId w:val="42"/>
  </w:num>
  <w:num w:numId="6" w16cid:durableId="1318923807">
    <w:abstractNumId w:val="41"/>
  </w:num>
  <w:num w:numId="7" w16cid:durableId="1376465834">
    <w:abstractNumId w:val="8"/>
  </w:num>
  <w:num w:numId="8" w16cid:durableId="556671577">
    <w:abstractNumId w:val="47"/>
  </w:num>
  <w:num w:numId="9" w16cid:durableId="157619785">
    <w:abstractNumId w:val="3"/>
  </w:num>
  <w:num w:numId="10" w16cid:durableId="801461034">
    <w:abstractNumId w:val="7"/>
  </w:num>
  <w:num w:numId="11" w16cid:durableId="564296924">
    <w:abstractNumId w:val="35"/>
  </w:num>
  <w:num w:numId="12" w16cid:durableId="79301838">
    <w:abstractNumId w:val="20"/>
  </w:num>
  <w:num w:numId="13" w16cid:durableId="621573628">
    <w:abstractNumId w:val="53"/>
  </w:num>
  <w:num w:numId="14" w16cid:durableId="101534225">
    <w:abstractNumId w:val="50"/>
  </w:num>
  <w:num w:numId="15" w16cid:durableId="241139530">
    <w:abstractNumId w:val="27"/>
  </w:num>
  <w:num w:numId="16" w16cid:durableId="533881636">
    <w:abstractNumId w:val="13"/>
  </w:num>
  <w:num w:numId="17" w16cid:durableId="1307855248">
    <w:abstractNumId w:val="38"/>
  </w:num>
  <w:num w:numId="18" w16cid:durableId="605499313">
    <w:abstractNumId w:val="30"/>
  </w:num>
  <w:num w:numId="19" w16cid:durableId="692150650">
    <w:abstractNumId w:val="19"/>
  </w:num>
  <w:num w:numId="20" w16cid:durableId="853423217">
    <w:abstractNumId w:val="17"/>
  </w:num>
  <w:num w:numId="21" w16cid:durableId="907811770">
    <w:abstractNumId w:val="48"/>
  </w:num>
  <w:num w:numId="22" w16cid:durableId="834296070">
    <w:abstractNumId w:val="40"/>
  </w:num>
  <w:num w:numId="23" w16cid:durableId="507328823">
    <w:abstractNumId w:val="24"/>
  </w:num>
  <w:num w:numId="24" w16cid:durableId="359279518">
    <w:abstractNumId w:val="15"/>
  </w:num>
  <w:num w:numId="25" w16cid:durableId="1179661349">
    <w:abstractNumId w:val="49"/>
  </w:num>
  <w:num w:numId="26" w16cid:durableId="642467203">
    <w:abstractNumId w:val="37"/>
  </w:num>
  <w:num w:numId="27" w16cid:durableId="2069382379">
    <w:abstractNumId w:val="2"/>
  </w:num>
  <w:num w:numId="28" w16cid:durableId="1161119768">
    <w:abstractNumId w:val="52"/>
  </w:num>
  <w:num w:numId="29" w16cid:durableId="268129607">
    <w:abstractNumId w:val="46"/>
  </w:num>
  <w:num w:numId="30" w16cid:durableId="941305257">
    <w:abstractNumId w:val="14"/>
  </w:num>
  <w:num w:numId="31" w16cid:durableId="1307275426">
    <w:abstractNumId w:val="5"/>
  </w:num>
  <w:num w:numId="32" w16cid:durableId="1009913616">
    <w:abstractNumId w:val="18"/>
  </w:num>
  <w:num w:numId="33" w16cid:durableId="1340424563">
    <w:abstractNumId w:val="39"/>
  </w:num>
  <w:num w:numId="34" w16cid:durableId="280846032">
    <w:abstractNumId w:val="10"/>
  </w:num>
  <w:num w:numId="35" w16cid:durableId="424766307">
    <w:abstractNumId w:val="11"/>
  </w:num>
  <w:num w:numId="36" w16cid:durableId="1046642089">
    <w:abstractNumId w:val="36"/>
  </w:num>
  <w:num w:numId="37" w16cid:durableId="1575316552">
    <w:abstractNumId w:val="25"/>
  </w:num>
  <w:num w:numId="38" w16cid:durableId="383530921">
    <w:abstractNumId w:val="32"/>
  </w:num>
  <w:num w:numId="39" w16cid:durableId="41294829">
    <w:abstractNumId w:val="26"/>
  </w:num>
  <w:num w:numId="40" w16cid:durableId="981426690">
    <w:abstractNumId w:val="45"/>
  </w:num>
  <w:num w:numId="41" w16cid:durableId="884605483">
    <w:abstractNumId w:val="28"/>
  </w:num>
  <w:num w:numId="42" w16cid:durableId="1560701830">
    <w:abstractNumId w:val="0"/>
  </w:num>
  <w:num w:numId="43" w16cid:durableId="870150910">
    <w:abstractNumId w:val="1"/>
  </w:num>
  <w:num w:numId="44" w16cid:durableId="46801065">
    <w:abstractNumId w:val="54"/>
  </w:num>
  <w:num w:numId="45" w16cid:durableId="583271381">
    <w:abstractNumId w:val="4"/>
  </w:num>
  <w:num w:numId="46" w16cid:durableId="1083911848">
    <w:abstractNumId w:val="33"/>
  </w:num>
  <w:num w:numId="47" w16cid:durableId="89934702">
    <w:abstractNumId w:val="55"/>
  </w:num>
  <w:num w:numId="48" w16cid:durableId="1634599309">
    <w:abstractNumId w:val="12"/>
  </w:num>
  <w:num w:numId="49" w16cid:durableId="247203669">
    <w:abstractNumId w:val="34"/>
  </w:num>
  <w:num w:numId="50" w16cid:durableId="389888059">
    <w:abstractNumId w:val="6"/>
  </w:num>
  <w:num w:numId="51" w16cid:durableId="228077339">
    <w:abstractNumId w:val="51"/>
  </w:num>
  <w:num w:numId="52" w16cid:durableId="338776664">
    <w:abstractNumId w:val="44"/>
  </w:num>
  <w:num w:numId="53" w16cid:durableId="274872360">
    <w:abstractNumId w:val="9"/>
  </w:num>
  <w:num w:numId="54" w16cid:durableId="894967682">
    <w:abstractNumId w:val="29"/>
  </w:num>
  <w:num w:numId="55" w16cid:durableId="650792364">
    <w:abstractNumId w:val="22"/>
  </w:num>
  <w:num w:numId="56" w16cid:durableId="1876308818">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dfr0z22x2rekefefmxs5pgsr55fd5asxvp&quot;&gt;E-LEARNING (25 OCTOBER 2022)-Updated_June 2023-Saved&lt;record-ids&gt;&lt;item&gt;319&lt;/item&gt;&lt;/record-ids&gt;&lt;/item&gt;&lt;/Libraries&gt;"/>
  </w:docVars>
  <w:rsids>
    <w:rsidRoot w:val="000A3C27"/>
    <w:rsid w:val="00005990"/>
    <w:rsid w:val="000236CC"/>
    <w:rsid w:val="00024FB2"/>
    <w:rsid w:val="000262F3"/>
    <w:rsid w:val="000377EA"/>
    <w:rsid w:val="000432CF"/>
    <w:rsid w:val="00051AE2"/>
    <w:rsid w:val="00054635"/>
    <w:rsid w:val="00054B3E"/>
    <w:rsid w:val="0005525C"/>
    <w:rsid w:val="00060A5F"/>
    <w:rsid w:val="00060E69"/>
    <w:rsid w:val="00070A6C"/>
    <w:rsid w:val="00075B67"/>
    <w:rsid w:val="0007616F"/>
    <w:rsid w:val="000816D5"/>
    <w:rsid w:val="000A3C27"/>
    <w:rsid w:val="000B28B6"/>
    <w:rsid w:val="000B5229"/>
    <w:rsid w:val="000C0E04"/>
    <w:rsid w:val="000D29D7"/>
    <w:rsid w:val="000D3378"/>
    <w:rsid w:val="000E020A"/>
    <w:rsid w:val="000E11F8"/>
    <w:rsid w:val="000E7F28"/>
    <w:rsid w:val="000F1BD0"/>
    <w:rsid w:val="000F77B1"/>
    <w:rsid w:val="00101D8C"/>
    <w:rsid w:val="001044BF"/>
    <w:rsid w:val="00110563"/>
    <w:rsid w:val="00122B3F"/>
    <w:rsid w:val="0012717F"/>
    <w:rsid w:val="001320C1"/>
    <w:rsid w:val="00144732"/>
    <w:rsid w:val="0014754B"/>
    <w:rsid w:val="001576B7"/>
    <w:rsid w:val="001616F4"/>
    <w:rsid w:val="0016246A"/>
    <w:rsid w:val="0016492B"/>
    <w:rsid w:val="00167A5B"/>
    <w:rsid w:val="001712B3"/>
    <w:rsid w:val="00182E2E"/>
    <w:rsid w:val="00190B8C"/>
    <w:rsid w:val="00191CA8"/>
    <w:rsid w:val="00191F41"/>
    <w:rsid w:val="00192CB1"/>
    <w:rsid w:val="00195CED"/>
    <w:rsid w:val="001A3B09"/>
    <w:rsid w:val="001A3FDD"/>
    <w:rsid w:val="001A558C"/>
    <w:rsid w:val="001B10FC"/>
    <w:rsid w:val="001B2D27"/>
    <w:rsid w:val="001B4A71"/>
    <w:rsid w:val="001B5BD8"/>
    <w:rsid w:val="001C3945"/>
    <w:rsid w:val="001C6F0B"/>
    <w:rsid w:val="001C7280"/>
    <w:rsid w:val="001D5A14"/>
    <w:rsid w:val="001D6440"/>
    <w:rsid w:val="001D6AD6"/>
    <w:rsid w:val="001F230C"/>
    <w:rsid w:val="001F3C0C"/>
    <w:rsid w:val="00201E88"/>
    <w:rsid w:val="00205714"/>
    <w:rsid w:val="00210BA5"/>
    <w:rsid w:val="002127CA"/>
    <w:rsid w:val="00212BAB"/>
    <w:rsid w:val="00212C70"/>
    <w:rsid w:val="002144FE"/>
    <w:rsid w:val="00216A9D"/>
    <w:rsid w:val="00217A7C"/>
    <w:rsid w:val="00217FA3"/>
    <w:rsid w:val="00224851"/>
    <w:rsid w:val="0022725B"/>
    <w:rsid w:val="002375DD"/>
    <w:rsid w:val="00242E4C"/>
    <w:rsid w:val="00245C0E"/>
    <w:rsid w:val="0026118B"/>
    <w:rsid w:val="00262A5F"/>
    <w:rsid w:val="00264284"/>
    <w:rsid w:val="002710A3"/>
    <w:rsid w:val="002728AF"/>
    <w:rsid w:val="00273B19"/>
    <w:rsid w:val="002749FF"/>
    <w:rsid w:val="00277142"/>
    <w:rsid w:val="00295751"/>
    <w:rsid w:val="002A01AE"/>
    <w:rsid w:val="002A2802"/>
    <w:rsid w:val="002A2F36"/>
    <w:rsid w:val="002A7FCD"/>
    <w:rsid w:val="002B0F43"/>
    <w:rsid w:val="002B27D4"/>
    <w:rsid w:val="002D3BFF"/>
    <w:rsid w:val="002D5C9A"/>
    <w:rsid w:val="002E5F73"/>
    <w:rsid w:val="002F1D44"/>
    <w:rsid w:val="00305877"/>
    <w:rsid w:val="0031742A"/>
    <w:rsid w:val="0032377C"/>
    <w:rsid w:val="00325102"/>
    <w:rsid w:val="003257A8"/>
    <w:rsid w:val="00327BBA"/>
    <w:rsid w:val="0034137D"/>
    <w:rsid w:val="00356545"/>
    <w:rsid w:val="0036010A"/>
    <w:rsid w:val="00363EF3"/>
    <w:rsid w:val="00373D2B"/>
    <w:rsid w:val="00374D7A"/>
    <w:rsid w:val="00375452"/>
    <w:rsid w:val="003844C3"/>
    <w:rsid w:val="003947EE"/>
    <w:rsid w:val="0039671D"/>
    <w:rsid w:val="003A61E3"/>
    <w:rsid w:val="003B1EF6"/>
    <w:rsid w:val="003B27AA"/>
    <w:rsid w:val="003C28C3"/>
    <w:rsid w:val="003D58E5"/>
    <w:rsid w:val="003D5AF9"/>
    <w:rsid w:val="003D6DEE"/>
    <w:rsid w:val="003F0A46"/>
    <w:rsid w:val="003F5AEA"/>
    <w:rsid w:val="003F611A"/>
    <w:rsid w:val="003F65F9"/>
    <w:rsid w:val="003F709C"/>
    <w:rsid w:val="00415953"/>
    <w:rsid w:val="00415BE8"/>
    <w:rsid w:val="0043226D"/>
    <w:rsid w:val="00437C93"/>
    <w:rsid w:val="00447880"/>
    <w:rsid w:val="004615F8"/>
    <w:rsid w:val="00461E7E"/>
    <w:rsid w:val="00474C6F"/>
    <w:rsid w:val="004755BB"/>
    <w:rsid w:val="004A0BF1"/>
    <w:rsid w:val="004A1BB8"/>
    <w:rsid w:val="004A3803"/>
    <w:rsid w:val="004B17B7"/>
    <w:rsid w:val="004B335A"/>
    <w:rsid w:val="004B4222"/>
    <w:rsid w:val="004C088E"/>
    <w:rsid w:val="004D2FC5"/>
    <w:rsid w:val="004D4728"/>
    <w:rsid w:val="004D4D76"/>
    <w:rsid w:val="004D790E"/>
    <w:rsid w:val="004E7CA8"/>
    <w:rsid w:val="005020D1"/>
    <w:rsid w:val="0050790F"/>
    <w:rsid w:val="00513CF9"/>
    <w:rsid w:val="005145C6"/>
    <w:rsid w:val="005212C4"/>
    <w:rsid w:val="0052262E"/>
    <w:rsid w:val="00525B77"/>
    <w:rsid w:val="005278AD"/>
    <w:rsid w:val="00527B38"/>
    <w:rsid w:val="00540142"/>
    <w:rsid w:val="00541939"/>
    <w:rsid w:val="00556202"/>
    <w:rsid w:val="0056318B"/>
    <w:rsid w:val="005672A7"/>
    <w:rsid w:val="005723AC"/>
    <w:rsid w:val="00573022"/>
    <w:rsid w:val="005763E8"/>
    <w:rsid w:val="00576473"/>
    <w:rsid w:val="00577F2F"/>
    <w:rsid w:val="005819F7"/>
    <w:rsid w:val="00581F6F"/>
    <w:rsid w:val="00583F24"/>
    <w:rsid w:val="005916F3"/>
    <w:rsid w:val="00593529"/>
    <w:rsid w:val="00595D8C"/>
    <w:rsid w:val="00596111"/>
    <w:rsid w:val="005967CC"/>
    <w:rsid w:val="00596A58"/>
    <w:rsid w:val="005A1134"/>
    <w:rsid w:val="005A699A"/>
    <w:rsid w:val="005C1B49"/>
    <w:rsid w:val="005C5081"/>
    <w:rsid w:val="005C6EF1"/>
    <w:rsid w:val="005E3A01"/>
    <w:rsid w:val="005E47E3"/>
    <w:rsid w:val="005F5CEA"/>
    <w:rsid w:val="00603A1B"/>
    <w:rsid w:val="00606164"/>
    <w:rsid w:val="00611676"/>
    <w:rsid w:val="00611AA2"/>
    <w:rsid w:val="0061362C"/>
    <w:rsid w:val="006214EE"/>
    <w:rsid w:val="00630DB7"/>
    <w:rsid w:val="0063132B"/>
    <w:rsid w:val="006326D4"/>
    <w:rsid w:val="00634B5D"/>
    <w:rsid w:val="00635647"/>
    <w:rsid w:val="0065143F"/>
    <w:rsid w:val="006572A5"/>
    <w:rsid w:val="0067042F"/>
    <w:rsid w:val="00685346"/>
    <w:rsid w:val="006933CC"/>
    <w:rsid w:val="00697F23"/>
    <w:rsid w:val="006A6009"/>
    <w:rsid w:val="006C593B"/>
    <w:rsid w:val="006D3C9A"/>
    <w:rsid w:val="006D761B"/>
    <w:rsid w:val="006E5FE7"/>
    <w:rsid w:val="006E7829"/>
    <w:rsid w:val="006E7B42"/>
    <w:rsid w:val="006F0E54"/>
    <w:rsid w:val="006F11DF"/>
    <w:rsid w:val="006F2853"/>
    <w:rsid w:val="006F3932"/>
    <w:rsid w:val="006F4E66"/>
    <w:rsid w:val="006F5DF4"/>
    <w:rsid w:val="007032A7"/>
    <w:rsid w:val="00703C8C"/>
    <w:rsid w:val="007119CE"/>
    <w:rsid w:val="007156EF"/>
    <w:rsid w:val="00720031"/>
    <w:rsid w:val="00724599"/>
    <w:rsid w:val="00725475"/>
    <w:rsid w:val="00731120"/>
    <w:rsid w:val="00736B66"/>
    <w:rsid w:val="00742601"/>
    <w:rsid w:val="007429DA"/>
    <w:rsid w:val="007467B5"/>
    <w:rsid w:val="0075317F"/>
    <w:rsid w:val="00762F7C"/>
    <w:rsid w:val="00765174"/>
    <w:rsid w:val="00771B03"/>
    <w:rsid w:val="00785EC3"/>
    <w:rsid w:val="00790406"/>
    <w:rsid w:val="00790D6D"/>
    <w:rsid w:val="007935EC"/>
    <w:rsid w:val="007A31C4"/>
    <w:rsid w:val="007A4660"/>
    <w:rsid w:val="007A6B21"/>
    <w:rsid w:val="007A7A90"/>
    <w:rsid w:val="007B1C7C"/>
    <w:rsid w:val="007D4D69"/>
    <w:rsid w:val="007E17F5"/>
    <w:rsid w:val="007E434B"/>
    <w:rsid w:val="007E7425"/>
    <w:rsid w:val="007F3765"/>
    <w:rsid w:val="007F50D5"/>
    <w:rsid w:val="007F6326"/>
    <w:rsid w:val="008033F3"/>
    <w:rsid w:val="00806572"/>
    <w:rsid w:val="00806C7C"/>
    <w:rsid w:val="0081245A"/>
    <w:rsid w:val="00832130"/>
    <w:rsid w:val="00836EE5"/>
    <w:rsid w:val="00836FC4"/>
    <w:rsid w:val="00843DBD"/>
    <w:rsid w:val="00844BEF"/>
    <w:rsid w:val="00845E28"/>
    <w:rsid w:val="00847D4B"/>
    <w:rsid w:val="00850805"/>
    <w:rsid w:val="00850AF9"/>
    <w:rsid w:val="0085224C"/>
    <w:rsid w:val="00852C18"/>
    <w:rsid w:val="00864C06"/>
    <w:rsid w:val="00872913"/>
    <w:rsid w:val="0087768F"/>
    <w:rsid w:val="008779CF"/>
    <w:rsid w:val="00891D25"/>
    <w:rsid w:val="008A3336"/>
    <w:rsid w:val="008A56A0"/>
    <w:rsid w:val="008B216F"/>
    <w:rsid w:val="008B5522"/>
    <w:rsid w:val="008C13C0"/>
    <w:rsid w:val="008D35BB"/>
    <w:rsid w:val="008D5A11"/>
    <w:rsid w:val="008E0F63"/>
    <w:rsid w:val="008E2CAA"/>
    <w:rsid w:val="008F3C6E"/>
    <w:rsid w:val="009020A1"/>
    <w:rsid w:val="00906089"/>
    <w:rsid w:val="00915562"/>
    <w:rsid w:val="00917A00"/>
    <w:rsid w:val="00921A1A"/>
    <w:rsid w:val="009235F3"/>
    <w:rsid w:val="00924FC5"/>
    <w:rsid w:val="009330E4"/>
    <w:rsid w:val="00962D6A"/>
    <w:rsid w:val="009646BF"/>
    <w:rsid w:val="0096557D"/>
    <w:rsid w:val="0097249C"/>
    <w:rsid w:val="0097331B"/>
    <w:rsid w:val="00981B44"/>
    <w:rsid w:val="00992287"/>
    <w:rsid w:val="00992DDC"/>
    <w:rsid w:val="009B1374"/>
    <w:rsid w:val="009B2C72"/>
    <w:rsid w:val="009C02B5"/>
    <w:rsid w:val="009C113A"/>
    <w:rsid w:val="009D1127"/>
    <w:rsid w:val="009D7A63"/>
    <w:rsid w:val="009E07E5"/>
    <w:rsid w:val="009E0D63"/>
    <w:rsid w:val="009E1A93"/>
    <w:rsid w:val="009F0B2C"/>
    <w:rsid w:val="00A16489"/>
    <w:rsid w:val="00A20D10"/>
    <w:rsid w:val="00A21994"/>
    <w:rsid w:val="00A2621B"/>
    <w:rsid w:val="00A33339"/>
    <w:rsid w:val="00A34600"/>
    <w:rsid w:val="00A64E50"/>
    <w:rsid w:val="00A6519D"/>
    <w:rsid w:val="00A651DD"/>
    <w:rsid w:val="00A65D49"/>
    <w:rsid w:val="00A65E62"/>
    <w:rsid w:val="00A67B04"/>
    <w:rsid w:val="00A72034"/>
    <w:rsid w:val="00A7246F"/>
    <w:rsid w:val="00A730F1"/>
    <w:rsid w:val="00A745A7"/>
    <w:rsid w:val="00A92163"/>
    <w:rsid w:val="00A94382"/>
    <w:rsid w:val="00A95E19"/>
    <w:rsid w:val="00AA629A"/>
    <w:rsid w:val="00AA7D4E"/>
    <w:rsid w:val="00AB1040"/>
    <w:rsid w:val="00AB4A86"/>
    <w:rsid w:val="00AC4473"/>
    <w:rsid w:val="00AC5A74"/>
    <w:rsid w:val="00AC7B4B"/>
    <w:rsid w:val="00AD07FE"/>
    <w:rsid w:val="00AD0F4C"/>
    <w:rsid w:val="00AD2EF2"/>
    <w:rsid w:val="00AE0B35"/>
    <w:rsid w:val="00AE1A71"/>
    <w:rsid w:val="00AE63D1"/>
    <w:rsid w:val="00AE7FB7"/>
    <w:rsid w:val="00AF2010"/>
    <w:rsid w:val="00AF3A2E"/>
    <w:rsid w:val="00B00BEA"/>
    <w:rsid w:val="00B017E0"/>
    <w:rsid w:val="00B04A46"/>
    <w:rsid w:val="00B07E45"/>
    <w:rsid w:val="00B15EDB"/>
    <w:rsid w:val="00B21F04"/>
    <w:rsid w:val="00B22B0C"/>
    <w:rsid w:val="00B249A0"/>
    <w:rsid w:val="00B24B2E"/>
    <w:rsid w:val="00B24F5B"/>
    <w:rsid w:val="00B26756"/>
    <w:rsid w:val="00B33D65"/>
    <w:rsid w:val="00B43ED1"/>
    <w:rsid w:val="00B462A8"/>
    <w:rsid w:val="00B47555"/>
    <w:rsid w:val="00B50C47"/>
    <w:rsid w:val="00B56CAC"/>
    <w:rsid w:val="00B61C8B"/>
    <w:rsid w:val="00B701B2"/>
    <w:rsid w:val="00B92012"/>
    <w:rsid w:val="00BA2A0A"/>
    <w:rsid w:val="00BA6F4D"/>
    <w:rsid w:val="00BB6444"/>
    <w:rsid w:val="00BC20EA"/>
    <w:rsid w:val="00BD5EE9"/>
    <w:rsid w:val="00BE06E7"/>
    <w:rsid w:val="00BE2379"/>
    <w:rsid w:val="00BE4048"/>
    <w:rsid w:val="00BE481C"/>
    <w:rsid w:val="00BF2CE7"/>
    <w:rsid w:val="00BF4C2F"/>
    <w:rsid w:val="00BF575E"/>
    <w:rsid w:val="00C04E24"/>
    <w:rsid w:val="00C072BB"/>
    <w:rsid w:val="00C11584"/>
    <w:rsid w:val="00C135A5"/>
    <w:rsid w:val="00C178A2"/>
    <w:rsid w:val="00C23506"/>
    <w:rsid w:val="00C27FD1"/>
    <w:rsid w:val="00C307D9"/>
    <w:rsid w:val="00C307FA"/>
    <w:rsid w:val="00C31AF6"/>
    <w:rsid w:val="00C41510"/>
    <w:rsid w:val="00C44301"/>
    <w:rsid w:val="00C46F8D"/>
    <w:rsid w:val="00C50EFC"/>
    <w:rsid w:val="00C5543F"/>
    <w:rsid w:val="00C576E4"/>
    <w:rsid w:val="00C60C2C"/>
    <w:rsid w:val="00C60E40"/>
    <w:rsid w:val="00C708B1"/>
    <w:rsid w:val="00C82120"/>
    <w:rsid w:val="00C831F5"/>
    <w:rsid w:val="00C85EDB"/>
    <w:rsid w:val="00C97045"/>
    <w:rsid w:val="00CB74C2"/>
    <w:rsid w:val="00CC5235"/>
    <w:rsid w:val="00CC7BA3"/>
    <w:rsid w:val="00CD07FD"/>
    <w:rsid w:val="00CD2EF5"/>
    <w:rsid w:val="00CD3986"/>
    <w:rsid w:val="00CE725E"/>
    <w:rsid w:val="00CE72D9"/>
    <w:rsid w:val="00CF74C1"/>
    <w:rsid w:val="00D00698"/>
    <w:rsid w:val="00D0649C"/>
    <w:rsid w:val="00D0739E"/>
    <w:rsid w:val="00D105AA"/>
    <w:rsid w:val="00D159A2"/>
    <w:rsid w:val="00D15F9B"/>
    <w:rsid w:val="00D21884"/>
    <w:rsid w:val="00D42294"/>
    <w:rsid w:val="00D5183F"/>
    <w:rsid w:val="00D65F55"/>
    <w:rsid w:val="00D70343"/>
    <w:rsid w:val="00D75600"/>
    <w:rsid w:val="00D76C76"/>
    <w:rsid w:val="00D80F49"/>
    <w:rsid w:val="00D93C55"/>
    <w:rsid w:val="00D96171"/>
    <w:rsid w:val="00DA4FEC"/>
    <w:rsid w:val="00DB1673"/>
    <w:rsid w:val="00DB373C"/>
    <w:rsid w:val="00DB4C62"/>
    <w:rsid w:val="00DD0488"/>
    <w:rsid w:val="00DD3565"/>
    <w:rsid w:val="00DD5262"/>
    <w:rsid w:val="00DD6C6A"/>
    <w:rsid w:val="00DD76AB"/>
    <w:rsid w:val="00DE333B"/>
    <w:rsid w:val="00DE45BB"/>
    <w:rsid w:val="00DF12B6"/>
    <w:rsid w:val="00DF5870"/>
    <w:rsid w:val="00E04017"/>
    <w:rsid w:val="00E065F8"/>
    <w:rsid w:val="00E25A6D"/>
    <w:rsid w:val="00E331FD"/>
    <w:rsid w:val="00E35013"/>
    <w:rsid w:val="00E35689"/>
    <w:rsid w:val="00E3580E"/>
    <w:rsid w:val="00E35E73"/>
    <w:rsid w:val="00E36052"/>
    <w:rsid w:val="00E36091"/>
    <w:rsid w:val="00E41C2C"/>
    <w:rsid w:val="00E5195E"/>
    <w:rsid w:val="00E60C98"/>
    <w:rsid w:val="00E674F9"/>
    <w:rsid w:val="00E71437"/>
    <w:rsid w:val="00E72F77"/>
    <w:rsid w:val="00E73982"/>
    <w:rsid w:val="00E81828"/>
    <w:rsid w:val="00E83DA6"/>
    <w:rsid w:val="00E87E98"/>
    <w:rsid w:val="00E96A5F"/>
    <w:rsid w:val="00EA59B8"/>
    <w:rsid w:val="00EA5A6E"/>
    <w:rsid w:val="00EA694F"/>
    <w:rsid w:val="00EB0266"/>
    <w:rsid w:val="00EB263C"/>
    <w:rsid w:val="00EC290D"/>
    <w:rsid w:val="00ED39F9"/>
    <w:rsid w:val="00ED71F5"/>
    <w:rsid w:val="00EE4624"/>
    <w:rsid w:val="00EE6D91"/>
    <w:rsid w:val="00EE7E14"/>
    <w:rsid w:val="00EF2396"/>
    <w:rsid w:val="00EF7F51"/>
    <w:rsid w:val="00F117E1"/>
    <w:rsid w:val="00F1660C"/>
    <w:rsid w:val="00F3145E"/>
    <w:rsid w:val="00F3194D"/>
    <w:rsid w:val="00F32FD0"/>
    <w:rsid w:val="00F350A5"/>
    <w:rsid w:val="00F3521F"/>
    <w:rsid w:val="00F407F7"/>
    <w:rsid w:val="00F47FF2"/>
    <w:rsid w:val="00F6228C"/>
    <w:rsid w:val="00F66706"/>
    <w:rsid w:val="00F70CEB"/>
    <w:rsid w:val="00F70DB2"/>
    <w:rsid w:val="00F7381B"/>
    <w:rsid w:val="00F81117"/>
    <w:rsid w:val="00F82505"/>
    <w:rsid w:val="00F8270E"/>
    <w:rsid w:val="00F83906"/>
    <w:rsid w:val="00F83D3B"/>
    <w:rsid w:val="00F9768C"/>
    <w:rsid w:val="00FA1B01"/>
    <w:rsid w:val="00FA6434"/>
    <w:rsid w:val="00FB1174"/>
    <w:rsid w:val="00FC02AB"/>
    <w:rsid w:val="00FD2007"/>
    <w:rsid w:val="00FE6187"/>
    <w:rsid w:val="00FF3ADB"/>
    <w:rsid w:val="00FF685D"/>
    <w:rsid w:val="00FF72C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F9DC3"/>
  <w15:chartTrackingRefBased/>
  <w15:docId w15:val="{FDEB86CF-BB5A-4211-A886-5948B981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A3C2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A3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717F"/>
    <w:pPr>
      <w:ind w:left="720"/>
      <w:contextualSpacing/>
    </w:pPr>
  </w:style>
  <w:style w:type="character" w:styleId="Hyperlink">
    <w:name w:val="Hyperlink"/>
    <w:basedOn w:val="DefaultParagraphFont"/>
    <w:uiPriority w:val="99"/>
    <w:unhideWhenUsed/>
    <w:rsid w:val="007A4660"/>
    <w:rPr>
      <w:color w:val="0000FF"/>
      <w:u w:val="single"/>
    </w:rPr>
  </w:style>
  <w:style w:type="paragraph" w:styleId="BalloonText">
    <w:name w:val="Balloon Text"/>
    <w:basedOn w:val="Normal"/>
    <w:link w:val="BalloonTextChar"/>
    <w:uiPriority w:val="99"/>
    <w:semiHidden/>
    <w:unhideWhenUsed/>
    <w:rsid w:val="00F622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28C"/>
    <w:rPr>
      <w:rFonts w:ascii="Segoe UI" w:hAnsi="Segoe UI" w:cs="Segoe UI"/>
      <w:sz w:val="18"/>
      <w:szCs w:val="18"/>
      <w:lang w:val="en-US"/>
    </w:rPr>
  </w:style>
  <w:style w:type="character" w:styleId="CommentReference">
    <w:name w:val="annotation reference"/>
    <w:basedOn w:val="DefaultParagraphFont"/>
    <w:uiPriority w:val="99"/>
    <w:semiHidden/>
    <w:unhideWhenUsed/>
    <w:rsid w:val="0061362C"/>
    <w:rPr>
      <w:sz w:val="16"/>
      <w:szCs w:val="16"/>
    </w:rPr>
  </w:style>
  <w:style w:type="paragraph" w:styleId="CommentText">
    <w:name w:val="annotation text"/>
    <w:basedOn w:val="Normal"/>
    <w:link w:val="CommentTextChar"/>
    <w:uiPriority w:val="99"/>
    <w:unhideWhenUsed/>
    <w:rsid w:val="0061362C"/>
    <w:pPr>
      <w:spacing w:line="240" w:lineRule="auto"/>
    </w:pPr>
    <w:rPr>
      <w:sz w:val="20"/>
      <w:szCs w:val="20"/>
    </w:rPr>
  </w:style>
  <w:style w:type="character" w:customStyle="1" w:styleId="CommentTextChar">
    <w:name w:val="Comment Text Char"/>
    <w:basedOn w:val="DefaultParagraphFont"/>
    <w:link w:val="CommentText"/>
    <w:uiPriority w:val="99"/>
    <w:rsid w:val="0061362C"/>
    <w:rPr>
      <w:sz w:val="20"/>
      <w:szCs w:val="20"/>
      <w:lang w:val="en-US"/>
    </w:rPr>
  </w:style>
  <w:style w:type="paragraph" w:styleId="CommentSubject">
    <w:name w:val="annotation subject"/>
    <w:basedOn w:val="CommentText"/>
    <w:next w:val="CommentText"/>
    <w:link w:val="CommentSubjectChar"/>
    <w:uiPriority w:val="99"/>
    <w:semiHidden/>
    <w:unhideWhenUsed/>
    <w:rsid w:val="0061362C"/>
    <w:rPr>
      <w:b/>
      <w:bCs/>
    </w:rPr>
  </w:style>
  <w:style w:type="character" w:customStyle="1" w:styleId="CommentSubjectChar">
    <w:name w:val="Comment Subject Char"/>
    <w:basedOn w:val="CommentTextChar"/>
    <w:link w:val="CommentSubject"/>
    <w:uiPriority w:val="99"/>
    <w:semiHidden/>
    <w:rsid w:val="0061362C"/>
    <w:rPr>
      <w:b/>
      <w:bCs/>
      <w:sz w:val="20"/>
      <w:szCs w:val="20"/>
      <w:lang w:val="en-US"/>
    </w:rPr>
  </w:style>
  <w:style w:type="paragraph" w:customStyle="1" w:styleId="EndNoteBibliographyTitle">
    <w:name w:val="EndNote Bibliography Title"/>
    <w:basedOn w:val="Normal"/>
    <w:link w:val="EndNoteBibliographyTitleChar"/>
    <w:rsid w:val="008F3C6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F3C6E"/>
    <w:rPr>
      <w:rFonts w:ascii="Calibri" w:hAnsi="Calibri" w:cs="Calibri"/>
      <w:noProof/>
      <w:lang w:val="en-US"/>
    </w:rPr>
  </w:style>
  <w:style w:type="paragraph" w:customStyle="1" w:styleId="EndNoteBibliography">
    <w:name w:val="EndNote Bibliography"/>
    <w:basedOn w:val="Normal"/>
    <w:link w:val="EndNoteBibliographyChar"/>
    <w:rsid w:val="008F3C6E"/>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F3C6E"/>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484981">
      <w:bodyDiv w:val="1"/>
      <w:marLeft w:val="0"/>
      <w:marRight w:val="0"/>
      <w:marTop w:val="0"/>
      <w:marBottom w:val="0"/>
      <w:divBdr>
        <w:top w:val="none" w:sz="0" w:space="0" w:color="auto"/>
        <w:left w:val="none" w:sz="0" w:space="0" w:color="auto"/>
        <w:bottom w:val="none" w:sz="0" w:space="0" w:color="auto"/>
        <w:right w:val="none" w:sz="0" w:space="0" w:color="auto"/>
      </w:divBdr>
      <w:divsChild>
        <w:div w:id="1275362175">
          <w:marLeft w:val="0"/>
          <w:marRight w:val="0"/>
          <w:marTop w:val="0"/>
          <w:marBottom w:val="0"/>
          <w:divBdr>
            <w:top w:val="none" w:sz="0" w:space="0" w:color="auto"/>
            <w:left w:val="none" w:sz="0" w:space="0" w:color="auto"/>
            <w:bottom w:val="none" w:sz="0" w:space="0" w:color="auto"/>
            <w:right w:val="none" w:sz="0" w:space="0" w:color="auto"/>
          </w:divBdr>
        </w:div>
        <w:div w:id="1492480143">
          <w:marLeft w:val="0"/>
          <w:marRight w:val="0"/>
          <w:marTop w:val="0"/>
          <w:marBottom w:val="0"/>
          <w:divBdr>
            <w:top w:val="none" w:sz="0" w:space="0" w:color="auto"/>
            <w:left w:val="none" w:sz="0" w:space="0" w:color="auto"/>
            <w:bottom w:val="none" w:sz="0" w:space="0" w:color="auto"/>
            <w:right w:val="none" w:sz="0" w:space="0" w:color="auto"/>
          </w:divBdr>
        </w:div>
      </w:divsChild>
    </w:div>
    <w:div w:id="195659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rael-surg-podcast.transistor.fm/" TargetMode="External"/><Relationship Id="rId3" Type="http://schemas.openxmlformats.org/officeDocument/2006/relationships/styles" Target="styles.xml"/><Relationship Id="rId7" Type="http://schemas.openxmlformats.org/officeDocument/2006/relationships/hyperlink" Target="https://www.sciencedirect.com/topics/medicine-and-dentistry/vascular-surge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iencedirect.com/topics/medicine-and-dentistry/neurosurger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395F8-4FB1-4996-99C4-23EFD6949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62</Pages>
  <Words>20220</Words>
  <Characters>115257</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
    </vt:vector>
  </TitlesOfParts>
  <Company>University of Kwa-Zulu Natal</Company>
  <LinksUpToDate>false</LinksUpToDate>
  <CharactersWithSpaces>135207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Sumayyah Ebrahim</dc:creator>
  <cp:keywords/>
  <dc:description/>
  <cp:lastModifiedBy>Sumayyah Ebrahim | SAMRC</cp:lastModifiedBy>
  <cp:revision>2</cp:revision>
  <cp:lastPrinted>2023-06-06T08:14:00Z</cp:lastPrinted>
  <dcterms:created xsi:type="dcterms:W3CDTF">2023-10-21T06:18:00Z</dcterms:created>
  <dcterms:modified xsi:type="dcterms:W3CDTF">2023-10-21T06:18:00Z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8b7b1af3f2e2e9be93132935cbff2d528f76dea423b07d999dccc4dbe0c40282</vt:lpwstr>
  </property>
</Properties>
</file>