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93D1B" w14:textId="77777777" w:rsidR="009C2031" w:rsidRPr="00B05BC4" w:rsidRDefault="009C2031" w:rsidP="009C2031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</w:pPr>
      <w:r w:rsidRPr="00B05BC4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t>Appendix 1</w:t>
      </w:r>
    </w:p>
    <w:p w14:paraId="648A231A" w14:textId="77777777" w:rsidR="009C2031" w:rsidRPr="00B05BC4" w:rsidRDefault="009C2031" w:rsidP="009C203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7184AC" w14:textId="77777777" w:rsidR="009C2031" w:rsidRPr="00B05BC4" w:rsidRDefault="009C2031" w:rsidP="009C203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0" w:name="_GoBack"/>
      <w:r w:rsidRPr="00B05BC4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23D1A604" wp14:editId="3CDAAA84">
            <wp:extent cx="5972810" cy="2239645"/>
            <wp:effectExtent l="0" t="0" r="0" b="0"/>
            <wp:docPr id="1187468415" name="Image 5" descr="Une image contenant Tracé, ligne, capture d’écran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68415" name="Image 5" descr="Une image contenant Tracé, ligne, capture d’écran, diagramme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7FB875C" w14:textId="77777777" w:rsidR="009C2031" w:rsidRPr="00B05BC4" w:rsidRDefault="009C2031" w:rsidP="009C203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05BC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Figure 1: Example of functional loading across different conditions. </w:t>
      </w:r>
    </w:p>
    <w:p w14:paraId="0784BC34" w14:textId="77777777" w:rsidR="009C2031" w:rsidRPr="00B05BC4" w:rsidRDefault="009C2031" w:rsidP="009C203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0A34BA09" w14:textId="77777777" w:rsidR="009C2031" w:rsidRPr="00B05BC4" w:rsidRDefault="009C2031" w:rsidP="009C203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05BC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 functional loading cycles differed between test conditions due to varying target forces and application methods. All conditions aimed for a target force of 600 N, except for the +N condition, which targeted 2000 N. In the 600 N conditions, the additional load was applied manually over approximately 0.6 s, corresponding to the duration of a pedal stroke at around 100 rpm. In contrast, the +N condition involved dropping the load from a few centimeters to generate a high-magnitude force with higher-frequency impact. As a result, the force application patterns experienced by the sensor varied between conditions (Figure 1).</w:t>
      </w:r>
    </w:p>
    <w:p w14:paraId="7435480E" w14:textId="77777777" w:rsidR="00C76826" w:rsidRDefault="00C76826"/>
    <w:sectPr w:rsidR="00C76826" w:rsidSect="00100732">
      <w:footerReference w:type="even" r:id="rId7"/>
      <w:footerReference w:type="default" r:id="rId8"/>
      <w:pgSz w:w="12240" w:h="15840"/>
      <w:pgMar w:top="1417" w:right="1417" w:bottom="1417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467D4" w14:textId="77777777" w:rsidR="00000000" w:rsidRDefault="00100732">
      <w:r>
        <w:separator/>
      </w:r>
    </w:p>
  </w:endnote>
  <w:endnote w:type="continuationSeparator" w:id="0">
    <w:p w14:paraId="124AD4EC" w14:textId="77777777" w:rsidR="00000000" w:rsidRDefault="0010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085550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CC533C" w14:textId="77777777" w:rsidR="00B069E3" w:rsidRDefault="00100732" w:rsidP="009972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A1F0FF" w14:textId="77777777" w:rsidR="00B069E3" w:rsidRDefault="00B069E3" w:rsidP="009E299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6070103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9189C1" w14:textId="77777777" w:rsidR="00B069E3" w:rsidRDefault="00100732" w:rsidP="009972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C5E87E1" w14:textId="77777777" w:rsidR="00B069E3" w:rsidRDefault="00B069E3" w:rsidP="009E299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D52C2" w14:textId="77777777" w:rsidR="00000000" w:rsidRDefault="00100732">
      <w:r>
        <w:separator/>
      </w:r>
    </w:p>
  </w:footnote>
  <w:footnote w:type="continuationSeparator" w:id="0">
    <w:p w14:paraId="0BD6ED3C" w14:textId="77777777" w:rsidR="00000000" w:rsidRDefault="00100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031"/>
    <w:rsid w:val="00100732"/>
    <w:rsid w:val="00300922"/>
    <w:rsid w:val="00330725"/>
    <w:rsid w:val="00625F90"/>
    <w:rsid w:val="00796154"/>
    <w:rsid w:val="00956EA2"/>
    <w:rsid w:val="009C2031"/>
    <w:rsid w:val="00B069E3"/>
    <w:rsid w:val="00C25D51"/>
    <w:rsid w:val="00C76826"/>
    <w:rsid w:val="00DB4EF6"/>
    <w:rsid w:val="00E5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F3711"/>
  <w15:chartTrackingRefBased/>
  <w15:docId w15:val="{74FDA3A4-C599-9648-964D-168BD6A1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031"/>
  </w:style>
  <w:style w:type="paragraph" w:styleId="Heading1">
    <w:name w:val="heading 1"/>
    <w:basedOn w:val="Normal"/>
    <w:next w:val="Normal"/>
    <w:link w:val="Heading1Char"/>
    <w:uiPriority w:val="9"/>
    <w:qFormat/>
    <w:rsid w:val="009C2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0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0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0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0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0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0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0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03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C20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031"/>
  </w:style>
  <w:style w:type="character" w:styleId="PageNumber">
    <w:name w:val="page number"/>
    <w:basedOn w:val="DefaultParagraphFont"/>
    <w:uiPriority w:val="99"/>
    <w:semiHidden/>
    <w:unhideWhenUsed/>
    <w:rsid w:val="009C2031"/>
  </w:style>
  <w:style w:type="character" w:styleId="LineNumber">
    <w:name w:val="line number"/>
    <w:basedOn w:val="DefaultParagraphFont"/>
    <w:uiPriority w:val="99"/>
    <w:semiHidden/>
    <w:unhideWhenUsed/>
    <w:rsid w:val="009C2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Chevallier</dc:creator>
  <cp:keywords/>
  <dc:description/>
  <cp:lastModifiedBy>Kasthuri V K</cp:lastModifiedBy>
  <cp:revision>2</cp:revision>
  <dcterms:created xsi:type="dcterms:W3CDTF">2025-05-28T15:15:00Z</dcterms:created>
  <dcterms:modified xsi:type="dcterms:W3CDTF">2026-01-10T14:09:00Z</dcterms:modified>
</cp:coreProperties>
</file>