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12CE6" w14:textId="32D3EE7A" w:rsidR="00BA65B7" w:rsidRPr="008F4B77" w:rsidRDefault="008F4B77" w:rsidP="00261E1A">
      <w:pPr>
        <w:spacing w:after="0"/>
        <w:contextualSpacing/>
        <w:rPr>
          <w:rFonts w:ascii="Times New Roman" w:hAnsi="Times New Roman" w:cs="Times New Roman"/>
          <w:b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sz w:val="20"/>
          <w:szCs w:val="20"/>
          <w:lang w:val="it-IT"/>
        </w:rPr>
        <w:t>ELECTRONIC SUPPLEMENTARY MATERIAL</w:t>
      </w:r>
    </w:p>
    <w:p w14:paraId="07709B03" w14:textId="77777777" w:rsidR="008F4B77" w:rsidRDefault="008F4B77" w:rsidP="008F4B77">
      <w:pPr>
        <w:spacing w:after="100" w:afterAutospacing="1" w:line="240" w:lineRule="auto"/>
        <w:jc w:val="left"/>
        <w:rPr>
          <w:rFonts w:ascii="Times New Roman" w:hAnsi="Times New Roman" w:cs="Times New Roman"/>
          <w:sz w:val="20"/>
          <w:szCs w:val="20"/>
          <w:lang w:val="it-IT"/>
        </w:rPr>
      </w:pPr>
    </w:p>
    <w:p w14:paraId="4A451A56" w14:textId="455F241B" w:rsidR="00773E46" w:rsidRPr="008F4B77" w:rsidRDefault="002B4FFD" w:rsidP="008F4B77">
      <w:pPr>
        <w:spacing w:after="100" w:afterAutospacing="1" w:line="240" w:lineRule="auto"/>
        <w:jc w:val="left"/>
        <w:rPr>
          <w:rFonts w:ascii="Times New Roman" w:hAnsi="Times New Roman" w:cs="Times New Roman"/>
          <w:b/>
          <w:sz w:val="20"/>
          <w:lang w:val="it-IT"/>
        </w:rPr>
      </w:pPr>
      <w:r>
        <w:rPr>
          <w:rFonts w:ascii="Times New Roman" w:hAnsi="Times New Roman" w:cs="Times New Roman"/>
          <w:b/>
          <w:sz w:val="20"/>
          <w:lang w:val="en-US"/>
        </w:rPr>
        <w:t>M</w:t>
      </w:r>
      <w:r w:rsidR="008F4B77">
        <w:rPr>
          <w:rFonts w:ascii="Times New Roman" w:hAnsi="Times New Roman" w:cs="Times New Roman"/>
          <w:b/>
          <w:sz w:val="20"/>
          <w:lang w:val="en-US"/>
        </w:rPr>
        <w:t>ethods for G</w:t>
      </w:r>
      <w:r w:rsidR="00773E46" w:rsidRPr="001962E8">
        <w:rPr>
          <w:rFonts w:ascii="Times New Roman" w:hAnsi="Times New Roman" w:cs="Times New Roman"/>
          <w:b/>
          <w:sz w:val="20"/>
          <w:lang w:val="en-US"/>
        </w:rPr>
        <w:t xml:space="preserve">enotyping </w:t>
      </w:r>
    </w:p>
    <w:p w14:paraId="517901CF" w14:textId="6EF97BB2" w:rsidR="00773E46" w:rsidRDefault="00773E46">
      <w:pPr>
        <w:spacing w:line="480" w:lineRule="auto"/>
        <w:rPr>
          <w:rFonts w:ascii="Times New Roman" w:hAnsi="Times New Roman" w:cs="Times New Roman"/>
          <w:sz w:val="20"/>
          <w:lang w:val="en-US"/>
        </w:rPr>
      </w:pPr>
      <w:r w:rsidRPr="00233870">
        <w:rPr>
          <w:rFonts w:ascii="Times New Roman" w:hAnsi="Times New Roman" w:cs="Times New Roman"/>
          <w:sz w:val="20"/>
          <w:lang w:val="en-US"/>
        </w:rPr>
        <w:t xml:space="preserve">The applied method for genotyping included: DNA extraction from whole blood samples using the Perkin Helmer MSM1 automated extraction machine; PCR and bi-directional Sanger sequencing; data analysis using 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SeqScape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 xml:space="preserve"> v </w:t>
      </w:r>
      <w:proofErr w:type="gramStart"/>
      <w:r w:rsidRPr="00233870">
        <w:rPr>
          <w:rFonts w:ascii="Times New Roman" w:hAnsi="Times New Roman" w:cs="Times New Roman"/>
          <w:sz w:val="20"/>
          <w:lang w:val="en-US"/>
        </w:rPr>
        <w:t>2.0 software (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LifeTechnologies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>)</w:t>
      </w:r>
      <w:proofErr w:type="gramEnd"/>
      <w:r w:rsidRPr="00233870">
        <w:rPr>
          <w:rFonts w:ascii="Times New Roman" w:hAnsi="Times New Roman" w:cs="Times New Roman"/>
          <w:sz w:val="20"/>
          <w:lang w:val="en-US"/>
        </w:rPr>
        <w:t xml:space="preserve">. </w:t>
      </w:r>
    </w:p>
    <w:p w14:paraId="740B5AF7" w14:textId="092C9266" w:rsidR="002B4FFD" w:rsidRPr="0037473E" w:rsidRDefault="002B4FFD">
      <w:pPr>
        <w:spacing w:line="480" w:lineRule="auto"/>
        <w:rPr>
          <w:rFonts w:ascii="Times New Roman" w:hAnsi="Times New Roman" w:cs="Times New Roman"/>
          <w:b/>
          <w:sz w:val="20"/>
          <w:lang w:val="en-US"/>
        </w:rPr>
      </w:pPr>
      <w:r w:rsidRPr="0037473E">
        <w:rPr>
          <w:rFonts w:ascii="Times New Roman" w:hAnsi="Times New Roman" w:cs="Times New Roman"/>
          <w:b/>
          <w:sz w:val="20"/>
          <w:lang w:val="en-US"/>
        </w:rPr>
        <w:t>Method</w:t>
      </w:r>
      <w:r w:rsidR="008F4B77">
        <w:rPr>
          <w:rFonts w:ascii="Times New Roman" w:hAnsi="Times New Roman" w:cs="Times New Roman"/>
          <w:b/>
          <w:sz w:val="20"/>
          <w:lang w:val="en-US"/>
        </w:rPr>
        <w:t>s for Assessment of Tacrolimus Whole Blood Trough L</w:t>
      </w:r>
      <w:bookmarkStart w:id="0" w:name="_GoBack"/>
      <w:bookmarkEnd w:id="0"/>
      <w:r w:rsidRPr="0037473E">
        <w:rPr>
          <w:rFonts w:ascii="Times New Roman" w:hAnsi="Times New Roman" w:cs="Times New Roman"/>
          <w:b/>
          <w:sz w:val="20"/>
          <w:lang w:val="en-US"/>
        </w:rPr>
        <w:t>evels</w:t>
      </w:r>
    </w:p>
    <w:p w14:paraId="08EA9C05" w14:textId="2E0502C1" w:rsidR="002B4FFD" w:rsidRDefault="0037473E">
      <w:pPr>
        <w:spacing w:line="480" w:lineRule="auto"/>
        <w:rPr>
          <w:rFonts w:ascii="Times New Roman" w:hAnsi="Times New Roman" w:cs="Times New Roman"/>
          <w:sz w:val="20"/>
          <w:lang w:val="en-US"/>
        </w:rPr>
      </w:pPr>
      <w:r w:rsidRPr="00233870">
        <w:rPr>
          <w:rFonts w:ascii="Times New Roman" w:hAnsi="Times New Roman" w:cs="Times New Roman"/>
          <w:sz w:val="20"/>
          <w:lang w:val="en-US"/>
        </w:rPr>
        <w:t>The assessments of tacrolimus whole blood trough levels for daily dose adjustments were performed locally, while PK assessments of tacrolimus in whole blood were performed at a centralized laboratory (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Simbec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 xml:space="preserve"> Research Limited, 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Merthyr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Tydfil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 xml:space="preserve">, UK) via liquid chromatography with tandem mass spectrometric detection (LC-MS/MS), according to the principles of Good Laboratory Practice. Samples for centralized PK analysis were stored at -20°C until submitted for analysis. The analytic method was fully validated, with a lower limit of quantification of </w:t>
      </w:r>
      <w:proofErr w:type="gramStart"/>
      <w:r w:rsidRPr="00233870">
        <w:rPr>
          <w:rFonts w:ascii="Times New Roman" w:hAnsi="Times New Roman" w:cs="Times New Roman"/>
          <w:sz w:val="20"/>
          <w:lang w:val="en-US"/>
        </w:rPr>
        <w:t xml:space="preserve">10 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pg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>/mL</w:t>
      </w:r>
      <w:proofErr w:type="gramEnd"/>
      <w:r w:rsidRPr="00233870">
        <w:rPr>
          <w:rFonts w:ascii="Times New Roman" w:hAnsi="Times New Roman" w:cs="Times New Roman"/>
          <w:sz w:val="20"/>
          <w:lang w:val="en-US"/>
        </w:rPr>
        <w:t xml:space="preserve">, calibration range 10‒50000 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pg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>/mL, between-run accuracy 94.1–104.8%, between-run precision 3.3–6.2%, within-run accuracy 95.5–106.6% and within-run precision 0.9–8.8%. All samples were analyzed within the validated stability timeframe of 141 days.</w:t>
      </w:r>
    </w:p>
    <w:p w14:paraId="1B911554" w14:textId="77777777" w:rsidR="0013171B" w:rsidRDefault="0013171B">
      <w:pPr>
        <w:spacing w:after="0" w:line="240" w:lineRule="auto"/>
        <w:jc w:val="left"/>
        <w:rPr>
          <w:rFonts w:ascii="Times New Roman" w:hAnsi="Times New Roman" w:cs="Times New Roman"/>
          <w:b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br w:type="page"/>
      </w:r>
    </w:p>
    <w:p w14:paraId="456534D7" w14:textId="6963250B" w:rsidR="005E0C14" w:rsidRPr="00233870" w:rsidRDefault="00C85527">
      <w:pPr>
        <w:spacing w:line="480" w:lineRule="auto"/>
        <w:rPr>
          <w:rFonts w:ascii="Times New Roman" w:hAnsi="Times New Roman" w:cs="Times New Roman"/>
          <w:b/>
          <w:sz w:val="20"/>
          <w:lang w:val="en-US"/>
        </w:rPr>
      </w:pPr>
      <w:r w:rsidRPr="00233870">
        <w:rPr>
          <w:rFonts w:ascii="Times New Roman" w:hAnsi="Times New Roman" w:cs="Times New Roman"/>
          <w:b/>
          <w:sz w:val="20"/>
          <w:lang w:val="en-US"/>
        </w:rPr>
        <w:lastRenderedPageBreak/>
        <w:t>Supplementary Figure S1 Tacrolimus trough concentrations (PK population)</w:t>
      </w:r>
    </w:p>
    <w:p w14:paraId="5114C241" w14:textId="56AE1C52" w:rsidR="00C85527" w:rsidRPr="00233870" w:rsidRDefault="00DE73F0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noProof/>
        </w:rPr>
        <w:drawing>
          <wp:inline distT="0" distB="0" distL="0" distR="0" wp14:anchorId="70815492" wp14:editId="522DEC7A">
            <wp:extent cx="6071479" cy="27527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6979" cy="275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890C5" w14:textId="261B6176" w:rsidR="008A53C0" w:rsidRPr="00233870" w:rsidRDefault="008A53C0">
      <w:pPr>
        <w:spacing w:line="480" w:lineRule="auto"/>
        <w:rPr>
          <w:rFonts w:ascii="Times New Roman" w:hAnsi="Times New Roman" w:cs="Times New Roman"/>
          <w:sz w:val="18"/>
          <w:lang w:val="en-US"/>
        </w:rPr>
        <w:sectPr w:rsidR="008A53C0" w:rsidRPr="00233870" w:rsidSect="00E7378A">
          <w:footerReference w:type="default" r:id="rId10"/>
          <w:pgSz w:w="11907" w:h="16840" w:code="9"/>
          <w:pgMar w:top="1440" w:right="1797" w:bottom="1440" w:left="1797" w:header="720" w:footer="720" w:gutter="0"/>
          <w:cols w:space="720"/>
          <w:docGrid w:linePitch="360"/>
        </w:sectPr>
      </w:pPr>
      <w:r w:rsidRPr="00233870">
        <w:rPr>
          <w:rFonts w:ascii="Times New Roman" w:hAnsi="Times New Roman" w:cs="Times New Roman"/>
          <w:sz w:val="18"/>
          <w:lang w:val="en-US"/>
        </w:rPr>
        <w:t>Error bars show standard deviation</w:t>
      </w:r>
    </w:p>
    <w:p w14:paraId="02D99EFD" w14:textId="77C71A2B" w:rsidR="00C85527" w:rsidRPr="00233870" w:rsidRDefault="00C85527" w:rsidP="00C85527">
      <w:pPr>
        <w:spacing w:line="480" w:lineRule="auto"/>
        <w:rPr>
          <w:rFonts w:ascii="Times New Roman" w:hAnsi="Times New Roman" w:cs="Times New Roman"/>
          <w:bCs/>
          <w:sz w:val="20"/>
          <w:lang w:val="en-US"/>
        </w:rPr>
      </w:pPr>
      <w:r w:rsidRPr="00233870">
        <w:rPr>
          <w:rFonts w:ascii="Times New Roman" w:hAnsi="Times New Roman" w:cs="Times New Roman"/>
          <w:b/>
          <w:bCs/>
          <w:sz w:val="20"/>
          <w:lang w:val="en-US"/>
        </w:rPr>
        <w:lastRenderedPageBreak/>
        <w:t>Table S1 Tacrolimus trough levels (PK population)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64"/>
        <w:gridCol w:w="2124"/>
        <w:gridCol w:w="1171"/>
        <w:gridCol w:w="1171"/>
        <w:gridCol w:w="1171"/>
        <w:gridCol w:w="1171"/>
        <w:gridCol w:w="1171"/>
        <w:gridCol w:w="1171"/>
        <w:gridCol w:w="1171"/>
        <w:gridCol w:w="1171"/>
        <w:gridCol w:w="1171"/>
      </w:tblGrid>
      <w:tr w:rsidR="00C85527" w:rsidRPr="00233870" w14:paraId="6B46C2DB" w14:textId="77777777" w:rsidTr="00AB7A1C">
        <w:trPr>
          <w:trHeight w:val="429"/>
          <w:jc w:val="center"/>
        </w:trPr>
        <w:tc>
          <w:tcPr>
            <w:tcW w:w="1264" w:type="dxa"/>
          </w:tcPr>
          <w:p w14:paraId="71B4FD04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2124" w:type="dxa"/>
          </w:tcPr>
          <w:p w14:paraId="475B69A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3513" w:type="dxa"/>
            <w:gridSpan w:val="3"/>
          </w:tcPr>
          <w:p w14:paraId="18F03AE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Overall</w:t>
            </w:r>
          </w:p>
        </w:tc>
        <w:tc>
          <w:tcPr>
            <w:tcW w:w="3513" w:type="dxa"/>
            <w:gridSpan w:val="3"/>
          </w:tcPr>
          <w:p w14:paraId="53107B9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CYP3A5 *1/*3</w:t>
            </w:r>
          </w:p>
        </w:tc>
        <w:tc>
          <w:tcPr>
            <w:tcW w:w="3513" w:type="dxa"/>
            <w:gridSpan w:val="3"/>
          </w:tcPr>
          <w:p w14:paraId="3A62619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CYP3A5 *3/*3</w:t>
            </w:r>
          </w:p>
        </w:tc>
      </w:tr>
      <w:tr w:rsidR="00C85527" w:rsidRPr="00233870" w14:paraId="49D1EC30" w14:textId="77777777" w:rsidTr="00AB7A1C">
        <w:trPr>
          <w:trHeight w:val="859"/>
          <w:jc w:val="center"/>
        </w:trPr>
        <w:tc>
          <w:tcPr>
            <w:tcW w:w="1264" w:type="dxa"/>
          </w:tcPr>
          <w:p w14:paraId="14AE4612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Study </w:t>
            </w:r>
          </w:p>
          <w:p w14:paraId="7CC2D369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day</w:t>
            </w:r>
          </w:p>
        </w:tc>
        <w:tc>
          <w:tcPr>
            <w:tcW w:w="2124" w:type="dxa"/>
          </w:tcPr>
          <w:p w14:paraId="59357029" w14:textId="06913631" w:rsidR="00C85527" w:rsidRPr="00233870" w:rsidRDefault="00A77536" w:rsidP="00A775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Patients with t</w:t>
            </w:r>
            <w:r w:rsidR="00C85527"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acrolimus trough levels </w:t>
            </w: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below/within/above the</w:t>
            </w:r>
            <w:r w:rsidR="00C85527"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 target range, n (%)</w:t>
            </w:r>
          </w:p>
        </w:tc>
        <w:tc>
          <w:tcPr>
            <w:tcW w:w="1171" w:type="dxa"/>
          </w:tcPr>
          <w:p w14:paraId="721CA90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All*</w:t>
            </w:r>
          </w:p>
        </w:tc>
        <w:tc>
          <w:tcPr>
            <w:tcW w:w="1171" w:type="dxa"/>
          </w:tcPr>
          <w:p w14:paraId="508DBDC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LCPT*</w:t>
            </w:r>
          </w:p>
        </w:tc>
        <w:tc>
          <w:tcPr>
            <w:tcW w:w="1171" w:type="dxa"/>
          </w:tcPr>
          <w:p w14:paraId="68B71AF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PR-Tac*</w:t>
            </w:r>
          </w:p>
        </w:tc>
        <w:tc>
          <w:tcPr>
            <w:tcW w:w="1171" w:type="dxa"/>
          </w:tcPr>
          <w:p w14:paraId="5391759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All*</w:t>
            </w:r>
          </w:p>
        </w:tc>
        <w:tc>
          <w:tcPr>
            <w:tcW w:w="1171" w:type="dxa"/>
          </w:tcPr>
          <w:p w14:paraId="0E597DE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LCPT*</w:t>
            </w:r>
          </w:p>
        </w:tc>
        <w:tc>
          <w:tcPr>
            <w:tcW w:w="1171" w:type="dxa"/>
          </w:tcPr>
          <w:p w14:paraId="1A408C9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PR-Tac*</w:t>
            </w:r>
          </w:p>
        </w:tc>
        <w:tc>
          <w:tcPr>
            <w:tcW w:w="1171" w:type="dxa"/>
          </w:tcPr>
          <w:p w14:paraId="395D7B9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All*</w:t>
            </w:r>
          </w:p>
        </w:tc>
        <w:tc>
          <w:tcPr>
            <w:tcW w:w="1171" w:type="dxa"/>
          </w:tcPr>
          <w:p w14:paraId="525BB67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LCPT*</w:t>
            </w:r>
          </w:p>
        </w:tc>
        <w:tc>
          <w:tcPr>
            <w:tcW w:w="1171" w:type="dxa"/>
          </w:tcPr>
          <w:p w14:paraId="2374905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b/>
                <w:szCs w:val="20"/>
                <w:lang w:val="en-US"/>
              </w:rPr>
              <w:t>PR-Tac*</w:t>
            </w:r>
          </w:p>
        </w:tc>
      </w:tr>
      <w:tr w:rsidR="00C85527" w:rsidRPr="00233870" w14:paraId="0741531A" w14:textId="77777777" w:rsidTr="00AB7A1C">
        <w:trPr>
          <w:trHeight w:val="395"/>
          <w:jc w:val="center"/>
        </w:trPr>
        <w:tc>
          <w:tcPr>
            <w:tcW w:w="1264" w:type="dxa"/>
            <w:vMerge w:val="restart"/>
            <w:vAlign w:val="center"/>
          </w:tcPr>
          <w:p w14:paraId="155EC914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7054BD5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DF15BF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(6.2)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2F631CE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(6.1)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859A17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(11.8)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194254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 (50.0)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B65EBF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(33.3)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01ACD0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(75.0)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4F38855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(1.9)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466162D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211A412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(3.6)</w:t>
            </w:r>
          </w:p>
        </w:tc>
      </w:tr>
      <w:tr w:rsidR="00C85527" w:rsidRPr="00233870" w14:paraId="3E67645D" w14:textId="77777777" w:rsidTr="00AB7A1C">
        <w:trPr>
          <w:trHeight w:val="429"/>
          <w:jc w:val="center"/>
        </w:trPr>
        <w:tc>
          <w:tcPr>
            <w:tcW w:w="1264" w:type="dxa"/>
            <w:vMerge/>
            <w:vAlign w:val="center"/>
          </w:tcPr>
          <w:p w14:paraId="701DC430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40FC6B0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EA30D0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46 (70.8)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403716A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23 (69.7)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1C6C504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23 (67.6)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251285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 (50.0)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E86267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(66.7)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B7E834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(25.0)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F7F998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40 (74.1)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1D32B72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19 (73.1)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DAA03F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21 (75.0)</w:t>
            </w:r>
          </w:p>
        </w:tc>
      </w:tr>
      <w:tr w:rsidR="00C85527" w:rsidRPr="00233870" w14:paraId="1E67A412" w14:textId="77777777" w:rsidTr="00AB7A1C">
        <w:trPr>
          <w:trHeight w:val="429"/>
          <w:jc w:val="center"/>
        </w:trPr>
        <w:tc>
          <w:tcPr>
            <w:tcW w:w="1264" w:type="dxa"/>
            <w:vMerge/>
            <w:vAlign w:val="center"/>
          </w:tcPr>
          <w:p w14:paraId="1F8215C2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5C89826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25B80F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15 (23.1)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B6FEA7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8 (24.2)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F81889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(20.6)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76170F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0371CB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D55EE7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4AA8F2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13 (24.1)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E433E1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(26.9)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4B1A73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(21.4)</w:t>
            </w:r>
          </w:p>
        </w:tc>
      </w:tr>
      <w:tr w:rsidR="00C85527" w:rsidRPr="00233870" w14:paraId="6EEB5D0F" w14:textId="77777777" w:rsidTr="00AB7A1C">
        <w:trPr>
          <w:trHeight w:val="395"/>
          <w:jc w:val="center"/>
        </w:trPr>
        <w:tc>
          <w:tcPr>
            <w:tcW w:w="1264" w:type="dxa"/>
            <w:vMerge w:val="restart"/>
            <w:vAlign w:val="center"/>
          </w:tcPr>
          <w:p w14:paraId="090E12E5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7BF7922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63B021B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(3.0)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70A411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(6.1)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F6F365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4884898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(10.0)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F9D361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(16.7)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6D32059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30CA8B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(1.9)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7B1B6A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(3.8)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47B7BD7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</w:tr>
      <w:tr w:rsidR="00C85527" w:rsidRPr="00233870" w14:paraId="2F576F46" w14:textId="77777777" w:rsidTr="00AB7A1C">
        <w:trPr>
          <w:trHeight w:val="429"/>
          <w:jc w:val="center"/>
        </w:trPr>
        <w:tc>
          <w:tcPr>
            <w:tcW w:w="1264" w:type="dxa"/>
            <w:vMerge/>
            <w:vAlign w:val="center"/>
          </w:tcPr>
          <w:p w14:paraId="565DED74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6C6B4F4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6BCD7CA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39 (59.1)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4535256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18 (54.5)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2E8ECE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21 (63.6)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CD5703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9 (90.0)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33F22C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 (83.3)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82637F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(100.0)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D3DA20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30 (56.6)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07D9FD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13 (50.0)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E6AB96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17 (63.0)</w:t>
            </w:r>
          </w:p>
        </w:tc>
      </w:tr>
      <w:tr w:rsidR="00C85527" w:rsidRPr="00233870" w14:paraId="205E0417" w14:textId="77777777" w:rsidTr="00AB7A1C">
        <w:trPr>
          <w:trHeight w:val="429"/>
          <w:jc w:val="center"/>
        </w:trPr>
        <w:tc>
          <w:tcPr>
            <w:tcW w:w="1264" w:type="dxa"/>
            <w:vMerge/>
            <w:vAlign w:val="center"/>
          </w:tcPr>
          <w:p w14:paraId="48549583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6FF8AE8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24D9A5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25 (37.9)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626AEC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13 (39.4)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50C0AD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12 (36.4)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A07DDC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4AD4CE4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0FA343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9B2D5B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22 (41.5)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CBD80E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12 (46.2)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D0628F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10 (37.0)</w:t>
            </w:r>
          </w:p>
        </w:tc>
      </w:tr>
      <w:tr w:rsidR="00C85527" w:rsidRPr="00233870" w14:paraId="18920FA1" w14:textId="77777777" w:rsidTr="00AB7A1C">
        <w:trPr>
          <w:trHeight w:val="395"/>
          <w:jc w:val="center"/>
        </w:trPr>
        <w:tc>
          <w:tcPr>
            <w:tcW w:w="1264" w:type="dxa"/>
            <w:vMerge w:val="restart"/>
            <w:vAlign w:val="center"/>
          </w:tcPr>
          <w:p w14:paraId="51CFAC1D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270AB27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606E836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(1.5)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AB5163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6022DEA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(2.9)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4C3905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(10.0)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4D8643B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2E1581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(25.0)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9FE420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A38CDA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03767B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</w:tr>
      <w:tr w:rsidR="00C85527" w:rsidRPr="00233870" w14:paraId="63D01032" w14:textId="77777777" w:rsidTr="00AB7A1C">
        <w:trPr>
          <w:trHeight w:val="429"/>
          <w:jc w:val="center"/>
        </w:trPr>
        <w:tc>
          <w:tcPr>
            <w:tcW w:w="1264" w:type="dxa"/>
            <w:vMerge/>
            <w:vAlign w:val="center"/>
          </w:tcPr>
          <w:p w14:paraId="366E3F9F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3E8B901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B23168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31 (46.3)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C23E28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14 (42.4)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67B72D3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17 (50.0)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94D6ED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9 (90.0)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AA2173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(100.0)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762064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(75.0)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697B57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21 (38.9)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518C69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(26.9)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128718D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14 (50.0)</w:t>
            </w:r>
          </w:p>
        </w:tc>
      </w:tr>
      <w:tr w:rsidR="00C85527" w:rsidRPr="00233870" w14:paraId="7A4EC715" w14:textId="77777777" w:rsidTr="00AB7A1C">
        <w:trPr>
          <w:trHeight w:val="429"/>
          <w:jc w:val="center"/>
        </w:trPr>
        <w:tc>
          <w:tcPr>
            <w:tcW w:w="1264" w:type="dxa"/>
            <w:vMerge/>
            <w:vAlign w:val="center"/>
          </w:tcPr>
          <w:p w14:paraId="400A3B2F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638D5EE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417F96A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35 (52.2)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6C3FF8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19 (57.6)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82EBCF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16 (47.1)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414A1F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696E7E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64AB0E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A70712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33 (61.1)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6B258C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19 (73.1)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303F80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14 (50.0)</w:t>
            </w:r>
          </w:p>
        </w:tc>
      </w:tr>
      <w:tr w:rsidR="00C85527" w:rsidRPr="00233870" w14:paraId="1548E9A2" w14:textId="77777777" w:rsidTr="00AB7A1C">
        <w:trPr>
          <w:trHeight w:val="353"/>
          <w:jc w:val="center"/>
        </w:trPr>
        <w:tc>
          <w:tcPr>
            <w:tcW w:w="1264" w:type="dxa"/>
            <w:vMerge w:val="restart"/>
            <w:vAlign w:val="center"/>
          </w:tcPr>
          <w:p w14:paraId="3B3866CB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7DCC3E7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F84D7A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(3.2)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4651467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(3.2)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709B45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(3.2)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A58A81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(11.1)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635CB4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8C3665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(33.1)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B39D66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4E2C2C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(4.2)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A56F6D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</w:tr>
      <w:tr w:rsidR="00C85527" w:rsidRPr="00233870" w14:paraId="6A876C5E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29379690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5497DA5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609F449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37 (59.7)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918508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18 (58.1)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14D5C01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19 (61.3)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673791B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8 (88.9)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9DE056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(100.0)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581234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(66.7)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633D1E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28 (56.0)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D088D1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11 (45.8)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4C18B29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17 (65.4)</w:t>
            </w:r>
          </w:p>
        </w:tc>
      </w:tr>
      <w:tr w:rsidR="00C85527" w:rsidRPr="00233870" w14:paraId="7D446B34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6855507A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2BFD3B9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CE4504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23 (37.1)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4DE8524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12 (38.7)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4A9B7F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11 (35.5)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E02C1A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ACC6F2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FD1D1B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F670E1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21 (42.0)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F9402E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12 (50.0)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0C3F8E5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9 (34.6)</w:t>
            </w:r>
          </w:p>
        </w:tc>
      </w:tr>
      <w:tr w:rsidR="00C85527" w:rsidRPr="00233870" w14:paraId="617FBA8D" w14:textId="77777777" w:rsidTr="00AB7A1C">
        <w:trPr>
          <w:cantSplit/>
          <w:trHeight w:val="353"/>
          <w:jc w:val="center"/>
        </w:trPr>
        <w:tc>
          <w:tcPr>
            <w:tcW w:w="1264" w:type="dxa"/>
            <w:vMerge w:val="restart"/>
            <w:vAlign w:val="center"/>
          </w:tcPr>
          <w:p w14:paraId="44D1B4A8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3C0C7A2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45B7244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(3.3)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DF87AA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6086735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(3.4)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2102E70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(11.1)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765FA5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6E42C78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(33.3)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2ED8F0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E94416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89EDC8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</w:tr>
      <w:tr w:rsidR="00C85527" w:rsidRPr="00233870" w14:paraId="3EEE9D21" w14:textId="77777777" w:rsidTr="00AB7A1C">
        <w:trPr>
          <w:cantSplit/>
          <w:trHeight w:val="353"/>
          <w:jc w:val="center"/>
        </w:trPr>
        <w:tc>
          <w:tcPr>
            <w:tcW w:w="1264" w:type="dxa"/>
            <w:vMerge/>
            <w:vAlign w:val="center"/>
          </w:tcPr>
          <w:p w14:paraId="7C24AF4D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2666156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54F268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40 (65.6)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886897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19 (59.4)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1C53CA4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21 (72.4)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5840D4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8 (88.9)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45FDACC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(100.0)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FD9A47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(66.7)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4B87F54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30 (61.2)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9D867A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13 (52.0)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E0E200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17 (70.8)</w:t>
            </w:r>
          </w:p>
        </w:tc>
      </w:tr>
      <w:tr w:rsidR="00C85527" w:rsidRPr="00233870" w14:paraId="239F4167" w14:textId="77777777" w:rsidTr="00AB7A1C">
        <w:trPr>
          <w:cantSplit/>
          <w:trHeight w:val="353"/>
          <w:jc w:val="center"/>
        </w:trPr>
        <w:tc>
          <w:tcPr>
            <w:tcW w:w="1264" w:type="dxa"/>
            <w:vMerge/>
            <w:vAlign w:val="center"/>
          </w:tcPr>
          <w:p w14:paraId="630EE1DD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4CFBC42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1A2244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19 (31.1)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457870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12 (37.5)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CE3BE2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(24.1)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801E6C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C005F7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55BA1B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0757AD9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19 (38.8)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49AB57F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12 (48.0)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4D5A7DF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(29.2)</w:t>
            </w:r>
          </w:p>
        </w:tc>
      </w:tr>
      <w:tr w:rsidR="00C85527" w:rsidRPr="00233870" w14:paraId="0B2009B2" w14:textId="77777777" w:rsidTr="00AB7A1C">
        <w:trPr>
          <w:trHeight w:val="353"/>
          <w:jc w:val="center"/>
        </w:trPr>
        <w:tc>
          <w:tcPr>
            <w:tcW w:w="1264" w:type="dxa"/>
            <w:vMerge w:val="restart"/>
            <w:vAlign w:val="center"/>
          </w:tcPr>
          <w:p w14:paraId="2F9CC9A3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2CF0350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6300E7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(6.3)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4CA79D6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(10.0)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54F79A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64F9C1D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(20.0)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C8E69B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(16.7)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E79663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(25.0)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2525D2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CCCD54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(4.3)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91F919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</w:tr>
      <w:tr w:rsidR="00C85527" w:rsidRPr="00233870" w14:paraId="62841CDC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6720B6F8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6D1848F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7B43C1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44 (69.8)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87325A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18 (60.0)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477B6C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26 (78.8)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6FABE4F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8 (80.0)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07B5DB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 (83.3)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7C7706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(75.0)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930E6D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34 (68.0)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415308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13 (56.5)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BF49EF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21 (77.8)</w:t>
            </w:r>
          </w:p>
        </w:tc>
      </w:tr>
      <w:tr w:rsidR="00C85527" w:rsidRPr="00233870" w14:paraId="63D092F1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015412AC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115CEF6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55A297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15 (23.8)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EF5FC7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9 (30.0)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DE3E3F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(18.2)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4AAE7F9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362529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0E068F2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CAE4BB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15 (30.0)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59AA98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9 (39.1)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096787C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(22.2)</w:t>
            </w:r>
          </w:p>
        </w:tc>
      </w:tr>
      <w:tr w:rsidR="00C85527" w:rsidRPr="00233870" w14:paraId="73B2D780" w14:textId="77777777" w:rsidTr="00AB7A1C">
        <w:trPr>
          <w:trHeight w:val="353"/>
          <w:jc w:val="center"/>
        </w:trPr>
        <w:tc>
          <w:tcPr>
            <w:tcW w:w="1264" w:type="dxa"/>
            <w:vMerge w:val="restart"/>
            <w:vAlign w:val="center"/>
          </w:tcPr>
          <w:p w14:paraId="53A2037D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8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096CA76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285E0D5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(6.8)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B32283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(3.6)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E3E3BA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(9.7)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483FFF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(22.2)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6FF6F5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205F107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(66.7)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A0726A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(4.3)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F62BFD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(4.8)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A65852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(3.8)</w:t>
            </w:r>
          </w:p>
        </w:tc>
      </w:tr>
      <w:tr w:rsidR="00C85527" w:rsidRPr="00233870" w14:paraId="37BF0285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2F0246A2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055C758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4715196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45 (76.3)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F7D479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21 (75.0)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43008E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24 (77.4)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1D3583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(77.8)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3EC3A4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(100.0)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88593A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(33.3)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77D8AC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35 (74.5)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6413DA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14 (66.7)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FE7B95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21 (80.8)</w:t>
            </w:r>
          </w:p>
        </w:tc>
      </w:tr>
      <w:tr w:rsidR="00C85527" w:rsidRPr="00233870" w14:paraId="491C2832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35D08B13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1C741AD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D357F4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10 (16.9)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8604E8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(21.4)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1B0C64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(12.9)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5B2EE0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0C63504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90B685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5ADD1E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10 (21.3)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85B5D8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(28.6)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041F8AC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(15.4)</w:t>
            </w:r>
          </w:p>
        </w:tc>
      </w:tr>
      <w:tr w:rsidR="00C85527" w:rsidRPr="00233870" w14:paraId="40784F5E" w14:textId="77777777" w:rsidTr="00AB7A1C">
        <w:trPr>
          <w:trHeight w:val="353"/>
          <w:jc w:val="center"/>
        </w:trPr>
        <w:tc>
          <w:tcPr>
            <w:tcW w:w="1264" w:type="dxa"/>
            <w:vMerge w:val="restart"/>
            <w:vAlign w:val="center"/>
          </w:tcPr>
          <w:p w14:paraId="583EE493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14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7FD3B02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71965F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(4.8)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246A802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24C2A7D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(9.4)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AADB6E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(11.1)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54D8C0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B030FB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(33.3)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F7F9BE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(4.0)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D8CC96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D166D9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(7.4)</w:t>
            </w:r>
          </w:p>
        </w:tc>
      </w:tr>
      <w:tr w:rsidR="00C85527" w:rsidRPr="00233870" w14:paraId="3D81B343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6289A47C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557812F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A7D945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51 (82.3)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EB0569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27 (90.0)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DF6FDA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24 (75.0)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76CDF5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(77.8)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6C1860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 (83.3)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4940219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(66.7)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C56B17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41 (82.0)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64E41BB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21 (91.3)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1E083FB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20 (74.1)</w:t>
            </w:r>
          </w:p>
        </w:tc>
      </w:tr>
      <w:tr w:rsidR="00C85527" w:rsidRPr="00233870" w14:paraId="22AD6DFF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33C6F260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724D08F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05DDF7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8 (12.9)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C53D70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(10.0)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76D748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 (15.6)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D1CF77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(11.1)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B4FBEC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(16.7)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D565A5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4D3AB9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(14.0)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76ABBB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(8.7)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4B0189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 (18.5)</w:t>
            </w:r>
          </w:p>
        </w:tc>
      </w:tr>
      <w:tr w:rsidR="00C85527" w:rsidRPr="00233870" w14:paraId="56D85024" w14:textId="77777777" w:rsidTr="00AB7A1C">
        <w:trPr>
          <w:trHeight w:val="353"/>
          <w:jc w:val="center"/>
        </w:trPr>
        <w:tc>
          <w:tcPr>
            <w:tcW w:w="1264" w:type="dxa"/>
            <w:vMerge w:val="restart"/>
            <w:vAlign w:val="center"/>
          </w:tcPr>
          <w:p w14:paraId="72618834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15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22B3386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5088085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(3.4)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DB580B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(6.9)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7170D4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A6408E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AB61F5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7DC565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2AEA3C3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(4.3)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7153C0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(9.1)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4AC08C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</w:tr>
      <w:tr w:rsidR="00C85527" w:rsidRPr="00233870" w14:paraId="7E879AB9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43875D3B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3B10665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F33038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45 (76.3)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631A34E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22 (75.9)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F6CF91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23 (76.7)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129D639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8 (88.9)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B0174B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 (83.3)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41E83FF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(100.0)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5E9CCC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34 (72.3)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560D78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16 (72.7)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1F39914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18 (72.0)</w:t>
            </w:r>
          </w:p>
        </w:tc>
      </w:tr>
      <w:tr w:rsidR="00C85527" w:rsidRPr="00233870" w14:paraId="7B9BB6C9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3347990E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5CC76CA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9A00FD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12 (20.3)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C8CAEC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 (17.2)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C19016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(23.3)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65867D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(11.1)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895B58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(16.7)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262860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8BD00B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11 (23.4)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5D1CA4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(18.2)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0C4985B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(28.0)</w:t>
            </w:r>
          </w:p>
        </w:tc>
      </w:tr>
      <w:tr w:rsidR="00C85527" w:rsidRPr="00233870" w14:paraId="51362968" w14:textId="77777777" w:rsidTr="00AB7A1C">
        <w:trPr>
          <w:trHeight w:val="353"/>
          <w:jc w:val="center"/>
        </w:trPr>
        <w:tc>
          <w:tcPr>
            <w:tcW w:w="1264" w:type="dxa"/>
            <w:vMerge w:val="restart"/>
            <w:vAlign w:val="center"/>
          </w:tcPr>
          <w:p w14:paraId="1FC04025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21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2D69A07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483E951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(3.4)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23EB016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(3.6)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9A1A90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9DE5EDE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(11.1)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2EA1EA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(20.0)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6AA6A26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5B0B93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(2.2)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7BF1AA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96E22B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(4.2)</w:t>
            </w:r>
          </w:p>
        </w:tc>
      </w:tr>
      <w:tr w:rsidR="00C85527" w:rsidRPr="00233870" w14:paraId="7F420C5B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25DF68B4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06C086C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2FF3B6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36 (62.1)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497110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19 (67.9)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275D46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17 (56.7)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1D621B2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5 (55.6)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7B7A52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(60.0)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B4836D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(50.0)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C6CB63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29 (63.0)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1981DB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16 (72.7)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3B91AB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13 (54.2)</w:t>
            </w:r>
          </w:p>
        </w:tc>
      </w:tr>
      <w:tr w:rsidR="00C85527" w:rsidRPr="00233870" w14:paraId="2528255A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23E0FC44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093A844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4F0C3B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20 (34.5)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439171B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8 (28.6)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DC352D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12 (40.0)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094DDD2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(33.3)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0B29A28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(20.0)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74C862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(50.0)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2DC29A9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16 (34.8)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DB0B32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(27.3)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ED67A8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10 (41.7)</w:t>
            </w:r>
          </w:p>
        </w:tc>
      </w:tr>
      <w:tr w:rsidR="00C85527" w:rsidRPr="00233870" w14:paraId="6A925D1D" w14:textId="77777777" w:rsidTr="00AB7A1C">
        <w:trPr>
          <w:trHeight w:val="353"/>
          <w:jc w:val="center"/>
        </w:trPr>
        <w:tc>
          <w:tcPr>
            <w:tcW w:w="1264" w:type="dxa"/>
            <w:vMerge w:val="restart"/>
            <w:vAlign w:val="center"/>
          </w:tcPr>
          <w:p w14:paraId="102DB508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28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14:paraId="4486A463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Below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C5D317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(7.0)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E3EC73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(11.1)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696C887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(3.3)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03BC9CD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(11.1)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75D8D85C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(20.0)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1AF14AD8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35D0F90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(4.3)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2CEED3C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 (9.1)</w:t>
            </w:r>
          </w:p>
        </w:tc>
        <w:tc>
          <w:tcPr>
            <w:tcW w:w="1171" w:type="dxa"/>
            <w:tcBorders>
              <w:bottom w:val="nil"/>
            </w:tcBorders>
            <w:vAlign w:val="center"/>
          </w:tcPr>
          <w:p w14:paraId="613FE072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</w:tr>
      <w:tr w:rsidR="00C85527" w:rsidRPr="00233870" w14:paraId="62233991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0C0B0A5D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  <w:vAlign w:val="center"/>
          </w:tcPr>
          <w:p w14:paraId="1E9949AF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Within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79AC8561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35 (61.4)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6A85CD07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17 (63.0)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2A1769E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18 (60.0)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F45722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(77.8)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0639B38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3 (60.0)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6EA884E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4 (100.0)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1FF635D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28 (60.9)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4D93D1B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14 (63.6)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AE0EE5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14 (58.3)</w:t>
            </w:r>
          </w:p>
        </w:tc>
      </w:tr>
      <w:tr w:rsidR="00C85527" w:rsidRPr="00233870" w14:paraId="10F00B21" w14:textId="77777777" w:rsidTr="00AB7A1C">
        <w:trPr>
          <w:trHeight w:val="353"/>
          <w:jc w:val="center"/>
        </w:trPr>
        <w:tc>
          <w:tcPr>
            <w:tcW w:w="1264" w:type="dxa"/>
            <w:vMerge/>
            <w:vAlign w:val="center"/>
          </w:tcPr>
          <w:p w14:paraId="7C646CF4" w14:textId="77777777" w:rsidR="00C85527" w:rsidRPr="00233870" w:rsidRDefault="00C85527" w:rsidP="00AB7A1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33B4C17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Above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86E5FE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18 (31.6)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D60DAF4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7 (25.9)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07BCC6E5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11 (36.7)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7026E33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(11.1)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1EE83670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 (20.0)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4D7D1EA9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540E072B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16 (34.8)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3935EB4A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6 (27.3)</w:t>
            </w:r>
          </w:p>
        </w:tc>
        <w:tc>
          <w:tcPr>
            <w:tcW w:w="1171" w:type="dxa"/>
            <w:tcBorders>
              <w:top w:val="nil"/>
            </w:tcBorders>
            <w:vAlign w:val="center"/>
          </w:tcPr>
          <w:p w14:paraId="64905A96" w14:textId="77777777" w:rsidR="00C85527" w:rsidRPr="00233870" w:rsidRDefault="00C85527" w:rsidP="00AB7A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33870">
              <w:rPr>
                <w:rFonts w:ascii="Times New Roman" w:hAnsi="Times New Roman" w:cs="Times New Roman"/>
                <w:szCs w:val="20"/>
                <w:lang w:val="en-US"/>
              </w:rPr>
              <w:t>10 (41.7)</w:t>
            </w:r>
          </w:p>
        </w:tc>
      </w:tr>
    </w:tbl>
    <w:p w14:paraId="4941305C" w14:textId="44303EAA" w:rsidR="008A68B0" w:rsidRDefault="00C85527" w:rsidP="00C85527">
      <w:pPr>
        <w:spacing w:line="480" w:lineRule="auto"/>
        <w:rPr>
          <w:rFonts w:ascii="Times New Roman" w:hAnsi="Times New Roman" w:cs="Times New Roman"/>
          <w:sz w:val="18"/>
          <w:lang w:val="en-US"/>
        </w:rPr>
      </w:pPr>
      <w:r w:rsidRPr="008E309D">
        <w:rPr>
          <w:rFonts w:ascii="Times New Roman" w:hAnsi="Times New Roman" w:cs="Times New Roman"/>
          <w:sz w:val="18"/>
          <w:lang w:val="en-US"/>
        </w:rPr>
        <w:t xml:space="preserve">*Not all patients were evaluated at each time </w:t>
      </w:r>
      <w:proofErr w:type="gramStart"/>
      <w:r w:rsidRPr="008E309D">
        <w:rPr>
          <w:rFonts w:ascii="Times New Roman" w:hAnsi="Times New Roman" w:cs="Times New Roman"/>
          <w:sz w:val="18"/>
          <w:lang w:val="en-US"/>
        </w:rPr>
        <w:t>point,</w:t>
      </w:r>
      <w:proofErr w:type="gramEnd"/>
      <w:r w:rsidRPr="008E309D">
        <w:rPr>
          <w:rFonts w:ascii="Times New Roman" w:hAnsi="Times New Roman" w:cs="Times New Roman"/>
          <w:sz w:val="18"/>
          <w:lang w:val="en-US"/>
        </w:rPr>
        <w:t xml:space="preserve"> therefore denominator for % calculations differs between days</w:t>
      </w:r>
    </w:p>
    <w:p w14:paraId="09E0D1E2" w14:textId="31FF276B" w:rsidR="00983A43" w:rsidRDefault="00983A43" w:rsidP="00C85527">
      <w:pPr>
        <w:spacing w:line="480" w:lineRule="auto"/>
        <w:rPr>
          <w:rFonts w:ascii="Times New Roman" w:hAnsi="Times New Roman" w:cs="Times New Roman"/>
          <w:sz w:val="18"/>
          <w:lang w:val="en-US"/>
        </w:rPr>
      </w:pPr>
    </w:p>
    <w:p w14:paraId="2497F5F6" w14:textId="3B874D23" w:rsidR="00983A43" w:rsidRPr="00AB1A81" w:rsidRDefault="00983A43" w:rsidP="00C85527">
      <w:pPr>
        <w:spacing w:line="480" w:lineRule="auto"/>
        <w:rPr>
          <w:rFonts w:ascii="Times New Roman" w:hAnsi="Times New Roman" w:cs="Times New Roman"/>
          <w:b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lastRenderedPageBreak/>
        <w:t xml:space="preserve">Relative bioavailability </w:t>
      </w:r>
      <w:r w:rsidR="00F35F02">
        <w:rPr>
          <w:rFonts w:ascii="Times New Roman" w:hAnsi="Times New Roman" w:cs="Times New Roman"/>
          <w:b/>
          <w:sz w:val="20"/>
          <w:lang w:val="en-US"/>
        </w:rPr>
        <w:t xml:space="preserve">and </w:t>
      </w:r>
      <w:r w:rsidR="00F35F02" w:rsidRPr="00F35F02">
        <w:rPr>
          <w:rFonts w:ascii="Times New Roman" w:hAnsi="Times New Roman" w:cs="Times New Roman"/>
          <w:b/>
          <w:sz w:val="20"/>
          <w:lang w:val="en-US"/>
        </w:rPr>
        <w:t xml:space="preserve">peak-to-trough </w:t>
      </w:r>
      <w:r w:rsidR="00F35F02">
        <w:rPr>
          <w:rFonts w:ascii="Times New Roman" w:hAnsi="Times New Roman" w:cs="Times New Roman"/>
          <w:b/>
          <w:sz w:val="20"/>
          <w:lang w:val="en-US"/>
        </w:rPr>
        <w:t xml:space="preserve">fluctuation </w:t>
      </w:r>
      <w:r w:rsidR="00A86B04">
        <w:rPr>
          <w:rFonts w:ascii="Times New Roman" w:hAnsi="Times New Roman" w:cs="Times New Roman"/>
          <w:b/>
          <w:sz w:val="20"/>
          <w:lang w:val="en-US"/>
        </w:rPr>
        <w:t>within</w:t>
      </w:r>
      <w:r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Pr="00983A43">
        <w:rPr>
          <w:rFonts w:ascii="Times New Roman" w:hAnsi="Times New Roman" w:cs="Times New Roman"/>
          <w:b/>
          <w:sz w:val="20"/>
          <w:lang w:val="en-US"/>
        </w:rPr>
        <w:t>each genotype-subsets</w:t>
      </w:r>
    </w:p>
    <w:p w14:paraId="1C7E1691" w14:textId="72453FF4" w:rsidR="00983A43" w:rsidRPr="00233870" w:rsidRDefault="00983A43" w:rsidP="00983A43">
      <w:pPr>
        <w:spacing w:line="480" w:lineRule="auto"/>
        <w:jc w:val="left"/>
        <w:rPr>
          <w:rFonts w:ascii="Times New Roman" w:hAnsi="Times New Roman" w:cs="Times New Roman"/>
          <w:sz w:val="20"/>
          <w:lang w:val="en-US"/>
        </w:rPr>
      </w:pPr>
      <w:r w:rsidRPr="00233870">
        <w:rPr>
          <w:rFonts w:ascii="Times New Roman" w:hAnsi="Times New Roman" w:cs="Times New Roman"/>
          <w:sz w:val="20"/>
          <w:lang w:val="en-US"/>
        </w:rPr>
        <w:t xml:space="preserve">Relative bioavailability in patients with CYP3A5 3*/3* </w:t>
      </w:r>
      <w:r w:rsidR="00F35F02">
        <w:rPr>
          <w:rFonts w:ascii="Times New Roman" w:hAnsi="Times New Roman" w:cs="Times New Roman"/>
          <w:sz w:val="20"/>
          <w:lang w:val="en-US"/>
        </w:rPr>
        <w:t xml:space="preserve">genotype </w:t>
      </w:r>
      <w:r w:rsidRPr="00233870">
        <w:rPr>
          <w:rFonts w:ascii="Times New Roman" w:hAnsi="Times New Roman" w:cs="Times New Roman"/>
          <w:sz w:val="20"/>
          <w:lang w:val="en-US"/>
        </w:rPr>
        <w:t xml:space="preserve">at Day 3 was ~37% greater with LCPT (53.95 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ng.h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 xml:space="preserve">/mL/mg) </w:t>
      </w:r>
      <w:r>
        <w:rPr>
          <w:rFonts w:ascii="Times New Roman" w:hAnsi="Times New Roman" w:cs="Times New Roman"/>
          <w:sz w:val="20"/>
          <w:lang w:val="en-US"/>
        </w:rPr>
        <w:t>than</w:t>
      </w:r>
      <w:r w:rsidRPr="00233870">
        <w:rPr>
          <w:rFonts w:ascii="Times New Roman" w:hAnsi="Times New Roman" w:cs="Times New Roman"/>
          <w:sz w:val="20"/>
          <w:lang w:val="en-US"/>
        </w:rPr>
        <w:t xml:space="preserve"> with PR-Tac (39.40 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ng.h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>/mL/mg); LCPT/PR-Tac 90% CI adjusted GM ratio 1.18‒1.62, 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=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0.001. AUC</w:t>
      </w:r>
      <w:r w:rsidRPr="00233870">
        <w:rPr>
          <w:rFonts w:ascii="Times New Roman" w:hAnsi="Times New Roman" w:cs="Times New Roman"/>
          <w:sz w:val="20"/>
          <w:vertAlign w:val="subscript"/>
          <w:lang w:val="en-US"/>
        </w:rPr>
        <w:t>0-24h</w:t>
      </w:r>
      <w:r w:rsidRPr="00233870">
        <w:rPr>
          <w:rFonts w:ascii="Times New Roman" w:hAnsi="Times New Roman" w:cs="Times New Roman"/>
          <w:sz w:val="20"/>
          <w:lang w:val="en-US"/>
        </w:rPr>
        <w:t>/daily dose levels and the difference between the groups for CYP3A5 3*/3* were maintained at Days 7 (LCPT/PR-Tac 90% CI adjusted GM ratio 1.18‒1.69, 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=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0.002) and 14 (LCPT/PR-Tac 90% CI adjusted GM ratio 1.33‒1.89, 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&lt;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 xml:space="preserve">0.001). </w:t>
      </w:r>
    </w:p>
    <w:p w14:paraId="2C3479DD" w14:textId="70889F32" w:rsidR="00983A43" w:rsidRDefault="00983A43" w:rsidP="00983A43">
      <w:pPr>
        <w:spacing w:line="480" w:lineRule="auto"/>
        <w:jc w:val="left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R</w:t>
      </w:r>
      <w:r w:rsidRPr="00233870">
        <w:rPr>
          <w:rFonts w:ascii="Times New Roman" w:hAnsi="Times New Roman" w:cs="Times New Roman"/>
          <w:sz w:val="20"/>
          <w:lang w:val="en-US"/>
        </w:rPr>
        <w:t xml:space="preserve">elative </w:t>
      </w:r>
      <w:r w:rsidR="00F35F02">
        <w:rPr>
          <w:rFonts w:ascii="Times New Roman" w:hAnsi="Times New Roman" w:cs="Times New Roman"/>
          <w:sz w:val="20"/>
          <w:lang w:val="en-US"/>
        </w:rPr>
        <w:t xml:space="preserve">bioavailability </w:t>
      </w:r>
      <w:r w:rsidRPr="00233870">
        <w:rPr>
          <w:rFonts w:ascii="Times New Roman" w:hAnsi="Times New Roman" w:cs="Times New Roman"/>
          <w:sz w:val="20"/>
          <w:lang w:val="en-US"/>
        </w:rPr>
        <w:t>in patients with CYP3A</w:t>
      </w:r>
      <w:r w:rsidR="00F35F02">
        <w:rPr>
          <w:rFonts w:ascii="Times New Roman" w:hAnsi="Times New Roman" w:cs="Times New Roman"/>
          <w:sz w:val="20"/>
          <w:lang w:val="en-US"/>
        </w:rPr>
        <w:t>5 1*/3*</w:t>
      </w:r>
      <w:r w:rsidRPr="00233870">
        <w:rPr>
          <w:rFonts w:ascii="Times New Roman" w:hAnsi="Times New Roman" w:cs="Times New Roman"/>
          <w:sz w:val="20"/>
          <w:lang w:val="en-US"/>
        </w:rPr>
        <w:t xml:space="preserve"> </w:t>
      </w:r>
      <w:r w:rsidR="00F35F02">
        <w:rPr>
          <w:rFonts w:ascii="Times New Roman" w:hAnsi="Times New Roman" w:cs="Times New Roman"/>
          <w:sz w:val="20"/>
          <w:lang w:val="en-US"/>
        </w:rPr>
        <w:t xml:space="preserve">genotype </w:t>
      </w:r>
      <w:r w:rsidRPr="00233870">
        <w:rPr>
          <w:rFonts w:ascii="Times New Roman" w:hAnsi="Times New Roman" w:cs="Times New Roman"/>
          <w:sz w:val="20"/>
          <w:lang w:val="en-US"/>
        </w:rPr>
        <w:t xml:space="preserve">at Day 3 was </w:t>
      </w:r>
      <w:r w:rsidR="00F35F02">
        <w:rPr>
          <w:rFonts w:ascii="Times New Roman" w:hAnsi="Times New Roman" w:cs="Times New Roman"/>
          <w:sz w:val="20"/>
          <w:lang w:val="en-US"/>
        </w:rPr>
        <w:t>greater with</w:t>
      </w:r>
      <w:r w:rsidR="00F35F02" w:rsidRPr="00233870">
        <w:rPr>
          <w:rFonts w:ascii="Times New Roman" w:hAnsi="Times New Roman" w:cs="Times New Roman"/>
          <w:sz w:val="20"/>
          <w:lang w:val="en-US"/>
        </w:rPr>
        <w:t xml:space="preserve"> LCPT </w:t>
      </w:r>
      <w:r w:rsidR="00F35F02">
        <w:rPr>
          <w:rFonts w:ascii="Times New Roman" w:hAnsi="Times New Roman" w:cs="Times New Roman"/>
          <w:sz w:val="20"/>
          <w:lang w:val="en-US"/>
        </w:rPr>
        <w:t>(</w:t>
      </w:r>
      <w:r w:rsidRPr="00233870">
        <w:rPr>
          <w:rFonts w:ascii="Times New Roman" w:hAnsi="Times New Roman" w:cs="Times New Roman"/>
          <w:sz w:val="20"/>
          <w:lang w:val="en-US"/>
        </w:rPr>
        <w:t xml:space="preserve">28.86 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ng.h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>/mL/mg</w:t>
      </w:r>
      <w:r w:rsidR="00F35F02">
        <w:rPr>
          <w:rFonts w:ascii="Times New Roman" w:hAnsi="Times New Roman" w:cs="Times New Roman"/>
          <w:sz w:val="20"/>
          <w:lang w:val="en-US"/>
        </w:rPr>
        <w:t xml:space="preserve">) than with </w:t>
      </w:r>
      <w:r w:rsidR="00F35F02" w:rsidRPr="00233870">
        <w:rPr>
          <w:rFonts w:ascii="Times New Roman" w:hAnsi="Times New Roman" w:cs="Times New Roman"/>
          <w:sz w:val="20"/>
          <w:lang w:val="en-US"/>
        </w:rPr>
        <w:t xml:space="preserve">PR-Tac </w:t>
      </w:r>
      <w:r w:rsidR="00F35F02">
        <w:rPr>
          <w:rFonts w:ascii="Times New Roman" w:hAnsi="Times New Roman" w:cs="Times New Roman"/>
          <w:sz w:val="20"/>
          <w:lang w:val="en-US"/>
        </w:rPr>
        <w:t>(</w:t>
      </w:r>
      <w:r w:rsidRPr="00233870">
        <w:rPr>
          <w:rFonts w:ascii="Times New Roman" w:hAnsi="Times New Roman" w:cs="Times New Roman"/>
          <w:sz w:val="20"/>
          <w:lang w:val="en-US"/>
        </w:rPr>
        <w:t xml:space="preserve">18.11 </w:t>
      </w:r>
      <w:proofErr w:type="spellStart"/>
      <w:r w:rsidRPr="00233870">
        <w:rPr>
          <w:rFonts w:ascii="Times New Roman" w:hAnsi="Times New Roman" w:cs="Times New Roman"/>
          <w:sz w:val="20"/>
          <w:lang w:val="en-US"/>
        </w:rPr>
        <w:t>ng.h</w:t>
      </w:r>
      <w:proofErr w:type="spellEnd"/>
      <w:r w:rsidRPr="00233870">
        <w:rPr>
          <w:rFonts w:ascii="Times New Roman" w:hAnsi="Times New Roman" w:cs="Times New Roman"/>
          <w:sz w:val="20"/>
          <w:lang w:val="en-US"/>
        </w:rPr>
        <w:t>/mL/mg</w:t>
      </w:r>
      <w:r w:rsidR="00F35F02">
        <w:rPr>
          <w:rFonts w:ascii="Times New Roman" w:hAnsi="Times New Roman" w:cs="Times New Roman"/>
          <w:sz w:val="20"/>
          <w:lang w:val="en-US"/>
        </w:rPr>
        <w:t>)</w:t>
      </w:r>
      <w:r w:rsidRPr="00233870">
        <w:rPr>
          <w:rFonts w:ascii="Times New Roman" w:hAnsi="Times New Roman" w:cs="Times New Roman"/>
          <w:sz w:val="20"/>
          <w:lang w:val="en-US"/>
        </w:rPr>
        <w:t>; LCPT/PR-Tac 90% CI adjusted GM ratio 1.30-2.02, 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=</w:t>
      </w:r>
      <w:r>
        <w:rPr>
          <w:rFonts w:ascii="Times New Roman" w:hAnsi="Times New Roman" w:cs="Times New Roman"/>
          <w:sz w:val="20"/>
          <w:lang w:val="en-US"/>
        </w:rPr>
        <w:t xml:space="preserve"> 0.</w:t>
      </w:r>
      <w:r w:rsidRPr="00233870">
        <w:rPr>
          <w:rFonts w:ascii="Times New Roman" w:hAnsi="Times New Roman" w:cs="Times New Roman"/>
          <w:sz w:val="20"/>
          <w:lang w:val="en-US"/>
        </w:rPr>
        <w:t>004. AUC</w:t>
      </w:r>
      <w:r w:rsidRPr="00233870">
        <w:rPr>
          <w:rFonts w:ascii="Times New Roman" w:hAnsi="Times New Roman" w:cs="Times New Roman"/>
          <w:sz w:val="20"/>
          <w:vertAlign w:val="subscript"/>
          <w:lang w:val="en-US"/>
        </w:rPr>
        <w:t>0-24h</w:t>
      </w:r>
      <w:r w:rsidRPr="00233870">
        <w:rPr>
          <w:rFonts w:ascii="Times New Roman" w:hAnsi="Times New Roman" w:cs="Times New Roman"/>
          <w:sz w:val="20"/>
          <w:lang w:val="en-US"/>
        </w:rPr>
        <w:t>/daily dose levels and the differences between groups for CYP3A5 1*/3* were maintained at Days 7 (LCPT/PR-Tac 90% CI adjusted GM ratio was 1.23-1.83, 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=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0.006) and 14 (LCPT/PR-Tac 90% CI adjusted GM ratio was 1.08-2.45, 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=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 xml:space="preserve">0.060). </w:t>
      </w:r>
    </w:p>
    <w:p w14:paraId="74B6B731" w14:textId="0BCEC663" w:rsidR="00F35F02" w:rsidRPr="00233870" w:rsidRDefault="00F35F02" w:rsidP="00F35F02">
      <w:pPr>
        <w:spacing w:line="480" w:lineRule="auto"/>
        <w:jc w:val="left"/>
        <w:rPr>
          <w:rFonts w:ascii="Times New Roman" w:hAnsi="Times New Roman" w:cs="Times New Roman"/>
          <w:sz w:val="20"/>
          <w:lang w:val="en-US"/>
        </w:rPr>
      </w:pPr>
      <w:r w:rsidRPr="00233870">
        <w:rPr>
          <w:rFonts w:ascii="Times New Roman" w:hAnsi="Times New Roman" w:cs="Times New Roman"/>
          <w:sz w:val="20"/>
          <w:lang w:val="en-US"/>
        </w:rPr>
        <w:t xml:space="preserve">When assessed by genotype subgroup, </w:t>
      </w:r>
      <w:r>
        <w:rPr>
          <w:rFonts w:ascii="Times New Roman" w:hAnsi="Times New Roman" w:cs="Times New Roman"/>
          <w:sz w:val="20"/>
          <w:lang w:val="en-US"/>
        </w:rPr>
        <w:t xml:space="preserve">patients with CYP3A5 3*/3* </w:t>
      </w:r>
      <w:r w:rsidRPr="00233870">
        <w:rPr>
          <w:rFonts w:ascii="Times New Roman" w:hAnsi="Times New Roman" w:cs="Times New Roman"/>
          <w:sz w:val="20"/>
          <w:lang w:val="en-US"/>
        </w:rPr>
        <w:t>had ~30% lower peak</w:t>
      </w:r>
      <w:r>
        <w:rPr>
          <w:rFonts w:ascii="Times New Roman" w:hAnsi="Times New Roman" w:cs="Times New Roman"/>
          <w:sz w:val="20"/>
          <w:lang w:val="en-US"/>
        </w:rPr>
        <w:t>-</w:t>
      </w:r>
      <w:r w:rsidRPr="00233870">
        <w:rPr>
          <w:rFonts w:ascii="Times New Roman" w:hAnsi="Times New Roman" w:cs="Times New Roman"/>
          <w:sz w:val="20"/>
          <w:lang w:val="en-US"/>
        </w:rPr>
        <w:t>to</w:t>
      </w:r>
      <w:r>
        <w:rPr>
          <w:rFonts w:ascii="Times New Roman" w:hAnsi="Times New Roman" w:cs="Times New Roman"/>
          <w:sz w:val="20"/>
          <w:lang w:val="en-US"/>
        </w:rPr>
        <w:t>-</w:t>
      </w:r>
      <w:r w:rsidRPr="00233870">
        <w:rPr>
          <w:rFonts w:ascii="Times New Roman" w:hAnsi="Times New Roman" w:cs="Times New Roman"/>
          <w:sz w:val="20"/>
          <w:lang w:val="en-US"/>
        </w:rPr>
        <w:t>trough percentage fluctuation in comparison with PR-Tac at Days 3 (p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&lt;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0.001), 7 (p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&lt;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0.001), and 14 (p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=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0.002); however, in the CYP3A5 1*/3* subgroup, peak</w:t>
      </w:r>
      <w:r>
        <w:rPr>
          <w:rFonts w:ascii="Times New Roman" w:hAnsi="Times New Roman" w:cs="Times New Roman"/>
          <w:sz w:val="20"/>
          <w:lang w:val="en-US"/>
        </w:rPr>
        <w:t>-</w:t>
      </w:r>
      <w:r w:rsidRPr="00233870">
        <w:rPr>
          <w:rFonts w:ascii="Times New Roman" w:hAnsi="Times New Roman" w:cs="Times New Roman"/>
          <w:sz w:val="20"/>
          <w:lang w:val="en-US"/>
        </w:rPr>
        <w:t>to</w:t>
      </w:r>
      <w:r>
        <w:rPr>
          <w:rFonts w:ascii="Times New Roman" w:hAnsi="Times New Roman" w:cs="Times New Roman"/>
          <w:sz w:val="20"/>
          <w:lang w:val="en-US"/>
        </w:rPr>
        <w:t>-</w:t>
      </w:r>
      <w:r w:rsidRPr="00233870">
        <w:rPr>
          <w:rFonts w:ascii="Times New Roman" w:hAnsi="Times New Roman" w:cs="Times New Roman"/>
          <w:sz w:val="20"/>
          <w:lang w:val="en-US"/>
        </w:rPr>
        <w:t>trough percentage fluctuation was significantly lower with LCPT on Days 7 (p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&lt;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0.05) and 14 (p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&lt;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0.05), but not Day 3 (p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>=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33870">
        <w:rPr>
          <w:rFonts w:ascii="Times New Roman" w:hAnsi="Times New Roman" w:cs="Times New Roman"/>
          <w:sz w:val="20"/>
          <w:lang w:val="en-US"/>
        </w:rPr>
        <w:t xml:space="preserve">0.727). </w:t>
      </w:r>
    </w:p>
    <w:p w14:paraId="44503155" w14:textId="77777777" w:rsidR="00F35F02" w:rsidRPr="00233870" w:rsidRDefault="00F35F02" w:rsidP="00983A43">
      <w:pPr>
        <w:spacing w:line="480" w:lineRule="auto"/>
        <w:jc w:val="left"/>
        <w:rPr>
          <w:rFonts w:ascii="Times New Roman" w:hAnsi="Times New Roman" w:cs="Times New Roman"/>
          <w:sz w:val="20"/>
          <w:lang w:val="en-US"/>
        </w:rPr>
      </w:pPr>
    </w:p>
    <w:p w14:paraId="6E579113" w14:textId="77777777" w:rsidR="00983A43" w:rsidRPr="008E309D" w:rsidRDefault="00983A43" w:rsidP="00C85527">
      <w:pPr>
        <w:spacing w:line="480" w:lineRule="auto"/>
        <w:rPr>
          <w:rFonts w:ascii="Times New Roman" w:hAnsi="Times New Roman" w:cs="Times New Roman"/>
          <w:sz w:val="18"/>
          <w:lang w:val="en-US"/>
        </w:rPr>
      </w:pPr>
    </w:p>
    <w:sectPr w:rsidR="00983A43" w:rsidRPr="008E309D" w:rsidSect="00A23FC3">
      <w:pgSz w:w="16840" w:h="11907" w:orient="landscape" w:code="9"/>
      <w:pgMar w:top="1797" w:right="1440" w:bottom="17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21321" w14:textId="77777777" w:rsidR="000B173E" w:rsidRDefault="000B173E" w:rsidP="00864A8F">
      <w:pPr>
        <w:spacing w:after="0" w:line="240" w:lineRule="auto"/>
      </w:pPr>
      <w:r>
        <w:separator/>
      </w:r>
    </w:p>
  </w:endnote>
  <w:endnote w:type="continuationSeparator" w:id="0">
    <w:p w14:paraId="76E563EB" w14:textId="77777777" w:rsidR="000B173E" w:rsidRDefault="000B173E" w:rsidP="00864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526458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C7FF40" w14:textId="1DC4D3C3" w:rsidR="007F7733" w:rsidRPr="0088406C" w:rsidRDefault="007F7733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88406C">
          <w:rPr>
            <w:rFonts w:ascii="Times New Roman" w:hAnsi="Times New Roman" w:cs="Times New Roman"/>
            <w:sz w:val="20"/>
          </w:rPr>
          <w:fldChar w:fldCharType="begin"/>
        </w:r>
        <w:r w:rsidRPr="0088406C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88406C">
          <w:rPr>
            <w:rFonts w:ascii="Times New Roman" w:hAnsi="Times New Roman" w:cs="Times New Roman"/>
            <w:sz w:val="20"/>
          </w:rPr>
          <w:fldChar w:fldCharType="separate"/>
        </w:r>
        <w:r w:rsidR="008F4B77">
          <w:rPr>
            <w:rFonts w:ascii="Times New Roman" w:hAnsi="Times New Roman" w:cs="Times New Roman"/>
            <w:noProof/>
            <w:sz w:val="20"/>
          </w:rPr>
          <w:t>5</w:t>
        </w:r>
        <w:r w:rsidRPr="0088406C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7C9833B5" w14:textId="77777777" w:rsidR="007F7733" w:rsidRDefault="007F77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64F8A" w14:textId="77777777" w:rsidR="000B173E" w:rsidRDefault="000B173E" w:rsidP="00864A8F">
      <w:pPr>
        <w:spacing w:after="0" w:line="240" w:lineRule="auto"/>
      </w:pPr>
      <w:r>
        <w:separator/>
      </w:r>
    </w:p>
  </w:footnote>
  <w:footnote w:type="continuationSeparator" w:id="0">
    <w:p w14:paraId="700645D4" w14:textId="77777777" w:rsidR="000B173E" w:rsidRDefault="000B173E" w:rsidP="00864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0997"/>
    <w:multiLevelType w:val="hybridMultilevel"/>
    <w:tmpl w:val="A5787F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06C46"/>
    <w:multiLevelType w:val="hybridMultilevel"/>
    <w:tmpl w:val="80026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43648"/>
    <w:multiLevelType w:val="hybridMultilevel"/>
    <w:tmpl w:val="E60E66B6"/>
    <w:lvl w:ilvl="0" w:tplc="73EC97C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02805"/>
    <w:multiLevelType w:val="hybridMultilevel"/>
    <w:tmpl w:val="717E7F38"/>
    <w:lvl w:ilvl="0" w:tplc="D0643DC0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152143F7"/>
    <w:multiLevelType w:val="hybridMultilevel"/>
    <w:tmpl w:val="04A0AC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1208F"/>
    <w:multiLevelType w:val="hybridMultilevel"/>
    <w:tmpl w:val="A072B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73657"/>
    <w:multiLevelType w:val="hybridMultilevel"/>
    <w:tmpl w:val="BE763856"/>
    <w:lvl w:ilvl="0" w:tplc="AD1EFFD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542B5"/>
    <w:multiLevelType w:val="hybridMultilevel"/>
    <w:tmpl w:val="D41CF4E2"/>
    <w:lvl w:ilvl="0" w:tplc="3684EA1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209E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88FD0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E2650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ED25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C478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760E2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3E4C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BAB9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14687F"/>
    <w:multiLevelType w:val="hybridMultilevel"/>
    <w:tmpl w:val="5EA2C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2A7"/>
    <w:multiLevelType w:val="hybridMultilevel"/>
    <w:tmpl w:val="629E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7E68E8"/>
    <w:multiLevelType w:val="hybridMultilevel"/>
    <w:tmpl w:val="B210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E2435"/>
    <w:multiLevelType w:val="hybridMultilevel"/>
    <w:tmpl w:val="5B44D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E56C41"/>
    <w:multiLevelType w:val="hybridMultilevel"/>
    <w:tmpl w:val="DD1C15CE"/>
    <w:lvl w:ilvl="0" w:tplc="0D060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02736E"/>
    <w:multiLevelType w:val="hybridMultilevel"/>
    <w:tmpl w:val="B12A0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EE72AF"/>
    <w:multiLevelType w:val="hybridMultilevel"/>
    <w:tmpl w:val="CEEA6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1F33F3"/>
    <w:multiLevelType w:val="hybridMultilevel"/>
    <w:tmpl w:val="1B888E84"/>
    <w:lvl w:ilvl="0" w:tplc="E1E8FB6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1E5717"/>
    <w:multiLevelType w:val="hybridMultilevel"/>
    <w:tmpl w:val="A150FD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2904028"/>
    <w:multiLevelType w:val="hybridMultilevel"/>
    <w:tmpl w:val="FBF441C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07DA7"/>
    <w:multiLevelType w:val="hybridMultilevel"/>
    <w:tmpl w:val="867A8308"/>
    <w:lvl w:ilvl="0" w:tplc="D574834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5E05B0"/>
    <w:multiLevelType w:val="hybridMultilevel"/>
    <w:tmpl w:val="BBEE3AC6"/>
    <w:lvl w:ilvl="0" w:tplc="DA9C238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BB237D"/>
    <w:multiLevelType w:val="hybridMultilevel"/>
    <w:tmpl w:val="60DE9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5"/>
  </w:num>
  <w:num w:numId="5">
    <w:abstractNumId w:val="0"/>
  </w:num>
  <w:num w:numId="6">
    <w:abstractNumId w:val="11"/>
  </w:num>
  <w:num w:numId="7">
    <w:abstractNumId w:val="7"/>
  </w:num>
  <w:num w:numId="8">
    <w:abstractNumId w:val="1"/>
  </w:num>
  <w:num w:numId="9">
    <w:abstractNumId w:val="4"/>
  </w:num>
  <w:num w:numId="10">
    <w:abstractNumId w:val="12"/>
  </w:num>
  <w:num w:numId="11">
    <w:abstractNumId w:val="19"/>
  </w:num>
  <w:num w:numId="12">
    <w:abstractNumId w:val="3"/>
  </w:num>
  <w:num w:numId="13">
    <w:abstractNumId w:val="15"/>
  </w:num>
  <w:num w:numId="14">
    <w:abstractNumId w:val="6"/>
  </w:num>
  <w:num w:numId="15">
    <w:abstractNumId w:val="18"/>
  </w:num>
  <w:num w:numId="16">
    <w:abstractNumId w:val="14"/>
  </w:num>
  <w:num w:numId="17">
    <w:abstractNumId w:val="20"/>
  </w:num>
  <w:num w:numId="18">
    <w:abstractNumId w:val="8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DateAndTime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0"/>
  <w:activeWritingStyle w:appName="MSWord" w:lang="fr-CA" w:vendorID="64" w:dllVersion="6" w:nlCheck="1" w:checkStyle="0"/>
  <w:activeWritingStyle w:appName="MSWord" w:lang="fr-CA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Pharmacokine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0fvxrzwftapse5vt6vaxsneve9fxe2sw0z&quot;&gt;PK PD Manuscript&lt;record-ids&gt;&lt;item&gt;7&lt;/item&gt;&lt;item&gt;15&lt;/item&gt;&lt;item&gt;21&lt;/item&gt;&lt;item&gt;23&lt;/item&gt;&lt;item&gt;24&lt;/item&gt;&lt;item&gt;25&lt;/item&gt;&lt;item&gt;27&lt;/item&gt;&lt;item&gt;28&lt;/item&gt;&lt;item&gt;29&lt;/item&gt;&lt;item&gt;31&lt;/item&gt;&lt;item&gt;32&lt;/item&gt;&lt;item&gt;33&lt;/item&gt;&lt;item&gt;36&lt;/item&gt;&lt;item&gt;51&lt;/item&gt;&lt;item&gt;52&lt;/item&gt;&lt;item&gt;53&lt;/item&gt;&lt;item&gt;54&lt;/item&gt;&lt;item&gt;55&lt;/item&gt;&lt;item&gt;57&lt;/item&gt;&lt;item&gt;58&lt;/item&gt;&lt;item&gt;59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3&lt;/item&gt;&lt;item&gt;74&lt;/item&gt;&lt;item&gt;75&lt;/item&gt;&lt;item&gt;76&lt;/item&gt;&lt;item&gt;77&lt;/item&gt;&lt;/record-ids&gt;&lt;/item&gt;&lt;/Libraries&gt;"/>
  </w:docVars>
  <w:rsids>
    <w:rsidRoot w:val="00864A8F"/>
    <w:rsid w:val="000000B3"/>
    <w:rsid w:val="00000B40"/>
    <w:rsid w:val="00000DB1"/>
    <w:rsid w:val="00001A8E"/>
    <w:rsid w:val="00001ACE"/>
    <w:rsid w:val="000021A4"/>
    <w:rsid w:val="000022B1"/>
    <w:rsid w:val="00002992"/>
    <w:rsid w:val="0000349D"/>
    <w:rsid w:val="00004210"/>
    <w:rsid w:val="00004630"/>
    <w:rsid w:val="00004D10"/>
    <w:rsid w:val="0000586F"/>
    <w:rsid w:val="00005ECA"/>
    <w:rsid w:val="00006735"/>
    <w:rsid w:val="00006DB4"/>
    <w:rsid w:val="000070C5"/>
    <w:rsid w:val="0000750A"/>
    <w:rsid w:val="00007DB9"/>
    <w:rsid w:val="0001006A"/>
    <w:rsid w:val="00010621"/>
    <w:rsid w:val="00010D1C"/>
    <w:rsid w:val="0001115E"/>
    <w:rsid w:val="000114F4"/>
    <w:rsid w:val="000128A9"/>
    <w:rsid w:val="000129EB"/>
    <w:rsid w:val="000131FF"/>
    <w:rsid w:val="000132C6"/>
    <w:rsid w:val="000135D7"/>
    <w:rsid w:val="00014AA3"/>
    <w:rsid w:val="00015F82"/>
    <w:rsid w:val="00016314"/>
    <w:rsid w:val="000165C0"/>
    <w:rsid w:val="000166E6"/>
    <w:rsid w:val="00016A52"/>
    <w:rsid w:val="000172C2"/>
    <w:rsid w:val="00017AB8"/>
    <w:rsid w:val="00021560"/>
    <w:rsid w:val="00021E06"/>
    <w:rsid w:val="00022097"/>
    <w:rsid w:val="00023897"/>
    <w:rsid w:val="00024CD3"/>
    <w:rsid w:val="00025CC6"/>
    <w:rsid w:val="00025F00"/>
    <w:rsid w:val="00025F8C"/>
    <w:rsid w:val="00026140"/>
    <w:rsid w:val="000263EE"/>
    <w:rsid w:val="000266D8"/>
    <w:rsid w:val="0002768A"/>
    <w:rsid w:val="00030464"/>
    <w:rsid w:val="00030981"/>
    <w:rsid w:val="00030BEF"/>
    <w:rsid w:val="000311C5"/>
    <w:rsid w:val="000324E1"/>
    <w:rsid w:val="00033932"/>
    <w:rsid w:val="00033B3A"/>
    <w:rsid w:val="00034732"/>
    <w:rsid w:val="00034C6C"/>
    <w:rsid w:val="000354B4"/>
    <w:rsid w:val="0003564C"/>
    <w:rsid w:val="000370D2"/>
    <w:rsid w:val="00037AA1"/>
    <w:rsid w:val="00037C6A"/>
    <w:rsid w:val="000406F0"/>
    <w:rsid w:val="00042DE8"/>
    <w:rsid w:val="00043281"/>
    <w:rsid w:val="000437AC"/>
    <w:rsid w:val="00043A3B"/>
    <w:rsid w:val="00043A4E"/>
    <w:rsid w:val="0004440E"/>
    <w:rsid w:val="00044D99"/>
    <w:rsid w:val="00045194"/>
    <w:rsid w:val="00045804"/>
    <w:rsid w:val="00045A3B"/>
    <w:rsid w:val="00045EC8"/>
    <w:rsid w:val="000470B5"/>
    <w:rsid w:val="0004738E"/>
    <w:rsid w:val="00047730"/>
    <w:rsid w:val="0004778B"/>
    <w:rsid w:val="00050387"/>
    <w:rsid w:val="00050ECA"/>
    <w:rsid w:val="00051102"/>
    <w:rsid w:val="0005138D"/>
    <w:rsid w:val="00051569"/>
    <w:rsid w:val="00051CD3"/>
    <w:rsid w:val="0005216C"/>
    <w:rsid w:val="000528D2"/>
    <w:rsid w:val="00052A0C"/>
    <w:rsid w:val="00052A8E"/>
    <w:rsid w:val="000530CA"/>
    <w:rsid w:val="00053B64"/>
    <w:rsid w:val="00053B9E"/>
    <w:rsid w:val="00054B0F"/>
    <w:rsid w:val="00054B9D"/>
    <w:rsid w:val="00055053"/>
    <w:rsid w:val="000567B2"/>
    <w:rsid w:val="00056F67"/>
    <w:rsid w:val="000578A6"/>
    <w:rsid w:val="000579D5"/>
    <w:rsid w:val="0006009F"/>
    <w:rsid w:val="0006139B"/>
    <w:rsid w:val="00061731"/>
    <w:rsid w:val="00062357"/>
    <w:rsid w:val="0006290B"/>
    <w:rsid w:val="00062A96"/>
    <w:rsid w:val="00062F71"/>
    <w:rsid w:val="00063485"/>
    <w:rsid w:val="000634AF"/>
    <w:rsid w:val="00063781"/>
    <w:rsid w:val="00063C97"/>
    <w:rsid w:val="000647FB"/>
    <w:rsid w:val="0006480E"/>
    <w:rsid w:val="00064A2E"/>
    <w:rsid w:val="000655C2"/>
    <w:rsid w:val="0006578C"/>
    <w:rsid w:val="000658EC"/>
    <w:rsid w:val="00065B89"/>
    <w:rsid w:val="00066345"/>
    <w:rsid w:val="00066E44"/>
    <w:rsid w:val="00066E6E"/>
    <w:rsid w:val="00067499"/>
    <w:rsid w:val="0006759E"/>
    <w:rsid w:val="00067A98"/>
    <w:rsid w:val="00070637"/>
    <w:rsid w:val="0007088C"/>
    <w:rsid w:val="00071CAD"/>
    <w:rsid w:val="00072F48"/>
    <w:rsid w:val="000733B5"/>
    <w:rsid w:val="00073C07"/>
    <w:rsid w:val="00074160"/>
    <w:rsid w:val="00074347"/>
    <w:rsid w:val="00074CE8"/>
    <w:rsid w:val="00074D61"/>
    <w:rsid w:val="0007511E"/>
    <w:rsid w:val="00075A7B"/>
    <w:rsid w:val="00075ADA"/>
    <w:rsid w:val="00076C3F"/>
    <w:rsid w:val="0007747F"/>
    <w:rsid w:val="00077C96"/>
    <w:rsid w:val="000803B5"/>
    <w:rsid w:val="000809DC"/>
    <w:rsid w:val="00080E8F"/>
    <w:rsid w:val="00081201"/>
    <w:rsid w:val="00081831"/>
    <w:rsid w:val="000821CB"/>
    <w:rsid w:val="00082509"/>
    <w:rsid w:val="00082583"/>
    <w:rsid w:val="00083028"/>
    <w:rsid w:val="000843FE"/>
    <w:rsid w:val="00084D68"/>
    <w:rsid w:val="00085209"/>
    <w:rsid w:val="000865FE"/>
    <w:rsid w:val="00086E72"/>
    <w:rsid w:val="000875EA"/>
    <w:rsid w:val="000879B5"/>
    <w:rsid w:val="00090348"/>
    <w:rsid w:val="0009039D"/>
    <w:rsid w:val="00090437"/>
    <w:rsid w:val="00090D0B"/>
    <w:rsid w:val="00090DEF"/>
    <w:rsid w:val="0009183A"/>
    <w:rsid w:val="00091C79"/>
    <w:rsid w:val="00091D91"/>
    <w:rsid w:val="00092268"/>
    <w:rsid w:val="00092611"/>
    <w:rsid w:val="000927C8"/>
    <w:rsid w:val="00092BB5"/>
    <w:rsid w:val="00093068"/>
    <w:rsid w:val="00093993"/>
    <w:rsid w:val="00093DED"/>
    <w:rsid w:val="00093EBC"/>
    <w:rsid w:val="00094178"/>
    <w:rsid w:val="0009585D"/>
    <w:rsid w:val="00095CB6"/>
    <w:rsid w:val="00095E8F"/>
    <w:rsid w:val="000961FA"/>
    <w:rsid w:val="000962C2"/>
    <w:rsid w:val="0009659E"/>
    <w:rsid w:val="0009758E"/>
    <w:rsid w:val="00097FD2"/>
    <w:rsid w:val="000A1CB0"/>
    <w:rsid w:val="000A26A8"/>
    <w:rsid w:val="000A3AED"/>
    <w:rsid w:val="000A4848"/>
    <w:rsid w:val="000A5233"/>
    <w:rsid w:val="000A5826"/>
    <w:rsid w:val="000A5BE6"/>
    <w:rsid w:val="000A604B"/>
    <w:rsid w:val="000A6418"/>
    <w:rsid w:val="000A6A39"/>
    <w:rsid w:val="000A719E"/>
    <w:rsid w:val="000A7605"/>
    <w:rsid w:val="000B0558"/>
    <w:rsid w:val="000B09C0"/>
    <w:rsid w:val="000B0CA7"/>
    <w:rsid w:val="000B0FBB"/>
    <w:rsid w:val="000B173E"/>
    <w:rsid w:val="000B1A0C"/>
    <w:rsid w:val="000B1CA2"/>
    <w:rsid w:val="000B20C9"/>
    <w:rsid w:val="000B21DF"/>
    <w:rsid w:val="000B2B4F"/>
    <w:rsid w:val="000B36AC"/>
    <w:rsid w:val="000B3A87"/>
    <w:rsid w:val="000B3AFE"/>
    <w:rsid w:val="000B41C3"/>
    <w:rsid w:val="000B4451"/>
    <w:rsid w:val="000B4A21"/>
    <w:rsid w:val="000B4F69"/>
    <w:rsid w:val="000B5329"/>
    <w:rsid w:val="000B5B3D"/>
    <w:rsid w:val="000B5DB8"/>
    <w:rsid w:val="000B6376"/>
    <w:rsid w:val="000B68BC"/>
    <w:rsid w:val="000B7DDA"/>
    <w:rsid w:val="000B7FDF"/>
    <w:rsid w:val="000C0454"/>
    <w:rsid w:val="000C0FA5"/>
    <w:rsid w:val="000C1A52"/>
    <w:rsid w:val="000C29DF"/>
    <w:rsid w:val="000C2F25"/>
    <w:rsid w:val="000C3799"/>
    <w:rsid w:val="000C405E"/>
    <w:rsid w:val="000C4BA3"/>
    <w:rsid w:val="000C4CD6"/>
    <w:rsid w:val="000C5DE7"/>
    <w:rsid w:val="000C6326"/>
    <w:rsid w:val="000C6DFD"/>
    <w:rsid w:val="000C6FF1"/>
    <w:rsid w:val="000C79B9"/>
    <w:rsid w:val="000C79F0"/>
    <w:rsid w:val="000C7DF9"/>
    <w:rsid w:val="000D02B3"/>
    <w:rsid w:val="000D0A25"/>
    <w:rsid w:val="000D0A2A"/>
    <w:rsid w:val="000D0D7E"/>
    <w:rsid w:val="000D1394"/>
    <w:rsid w:val="000D30BD"/>
    <w:rsid w:val="000D34D9"/>
    <w:rsid w:val="000D3735"/>
    <w:rsid w:val="000D3CAD"/>
    <w:rsid w:val="000D42E9"/>
    <w:rsid w:val="000D4D39"/>
    <w:rsid w:val="000D5121"/>
    <w:rsid w:val="000D5199"/>
    <w:rsid w:val="000D5323"/>
    <w:rsid w:val="000D5CA0"/>
    <w:rsid w:val="000D5CEA"/>
    <w:rsid w:val="000D6F82"/>
    <w:rsid w:val="000D7790"/>
    <w:rsid w:val="000E016A"/>
    <w:rsid w:val="000E10C3"/>
    <w:rsid w:val="000E14EE"/>
    <w:rsid w:val="000E1874"/>
    <w:rsid w:val="000E3D8C"/>
    <w:rsid w:val="000E3DF3"/>
    <w:rsid w:val="000E488F"/>
    <w:rsid w:val="000E5877"/>
    <w:rsid w:val="000E60B8"/>
    <w:rsid w:val="000E7209"/>
    <w:rsid w:val="000E72FF"/>
    <w:rsid w:val="000E78EA"/>
    <w:rsid w:val="000E7B14"/>
    <w:rsid w:val="000E7CB9"/>
    <w:rsid w:val="000E7DAE"/>
    <w:rsid w:val="000F1210"/>
    <w:rsid w:val="000F1495"/>
    <w:rsid w:val="000F2247"/>
    <w:rsid w:val="000F2769"/>
    <w:rsid w:val="000F2D8B"/>
    <w:rsid w:val="000F30D0"/>
    <w:rsid w:val="000F3767"/>
    <w:rsid w:val="000F39EC"/>
    <w:rsid w:val="000F3DD4"/>
    <w:rsid w:val="000F3F54"/>
    <w:rsid w:val="000F4E62"/>
    <w:rsid w:val="000F5122"/>
    <w:rsid w:val="000F54A3"/>
    <w:rsid w:val="000F5C47"/>
    <w:rsid w:val="000F64F9"/>
    <w:rsid w:val="000F66F2"/>
    <w:rsid w:val="000F67BA"/>
    <w:rsid w:val="000F6E3D"/>
    <w:rsid w:val="000F72E0"/>
    <w:rsid w:val="000F741B"/>
    <w:rsid w:val="000F744A"/>
    <w:rsid w:val="000F79AC"/>
    <w:rsid w:val="00100B9D"/>
    <w:rsid w:val="001019AF"/>
    <w:rsid w:val="00101C0A"/>
    <w:rsid w:val="00101D0D"/>
    <w:rsid w:val="00102289"/>
    <w:rsid w:val="001025A8"/>
    <w:rsid w:val="00102980"/>
    <w:rsid w:val="00102BC6"/>
    <w:rsid w:val="00104497"/>
    <w:rsid w:val="00105473"/>
    <w:rsid w:val="001057BC"/>
    <w:rsid w:val="001059A8"/>
    <w:rsid w:val="00105F8D"/>
    <w:rsid w:val="00106F3D"/>
    <w:rsid w:val="001073DE"/>
    <w:rsid w:val="001073ED"/>
    <w:rsid w:val="00107738"/>
    <w:rsid w:val="00110E67"/>
    <w:rsid w:val="00111124"/>
    <w:rsid w:val="00111D56"/>
    <w:rsid w:val="0011245C"/>
    <w:rsid w:val="00112582"/>
    <w:rsid w:val="00112B64"/>
    <w:rsid w:val="00113BE7"/>
    <w:rsid w:val="001141E5"/>
    <w:rsid w:val="00114522"/>
    <w:rsid w:val="00114739"/>
    <w:rsid w:val="00114B6D"/>
    <w:rsid w:val="00114DBD"/>
    <w:rsid w:val="0011546A"/>
    <w:rsid w:val="00115CB6"/>
    <w:rsid w:val="00115FD6"/>
    <w:rsid w:val="00116AE7"/>
    <w:rsid w:val="00116DA8"/>
    <w:rsid w:val="00117678"/>
    <w:rsid w:val="00120C74"/>
    <w:rsid w:val="001216E6"/>
    <w:rsid w:val="001218B6"/>
    <w:rsid w:val="00123434"/>
    <w:rsid w:val="00123562"/>
    <w:rsid w:val="001243E8"/>
    <w:rsid w:val="00124452"/>
    <w:rsid w:val="0012555C"/>
    <w:rsid w:val="001257CC"/>
    <w:rsid w:val="00125F2E"/>
    <w:rsid w:val="001263AF"/>
    <w:rsid w:val="001269E4"/>
    <w:rsid w:val="00126BF6"/>
    <w:rsid w:val="00126D64"/>
    <w:rsid w:val="001276E8"/>
    <w:rsid w:val="001276EB"/>
    <w:rsid w:val="001304AD"/>
    <w:rsid w:val="001308BD"/>
    <w:rsid w:val="00130C58"/>
    <w:rsid w:val="00130EB0"/>
    <w:rsid w:val="00131129"/>
    <w:rsid w:val="0013171B"/>
    <w:rsid w:val="001317D5"/>
    <w:rsid w:val="001320AD"/>
    <w:rsid w:val="001339ED"/>
    <w:rsid w:val="00133CC4"/>
    <w:rsid w:val="00133CF3"/>
    <w:rsid w:val="00133D7D"/>
    <w:rsid w:val="001343E4"/>
    <w:rsid w:val="00134F09"/>
    <w:rsid w:val="00135073"/>
    <w:rsid w:val="0013560F"/>
    <w:rsid w:val="00135A9B"/>
    <w:rsid w:val="00135E4D"/>
    <w:rsid w:val="001360DE"/>
    <w:rsid w:val="001361B6"/>
    <w:rsid w:val="0013638D"/>
    <w:rsid w:val="0013668D"/>
    <w:rsid w:val="00136B1F"/>
    <w:rsid w:val="0013749F"/>
    <w:rsid w:val="0013776D"/>
    <w:rsid w:val="00137D52"/>
    <w:rsid w:val="001401BE"/>
    <w:rsid w:val="0014066B"/>
    <w:rsid w:val="00140906"/>
    <w:rsid w:val="00141429"/>
    <w:rsid w:val="0014280D"/>
    <w:rsid w:val="0014309D"/>
    <w:rsid w:val="0014574B"/>
    <w:rsid w:val="001459FD"/>
    <w:rsid w:val="00145B7D"/>
    <w:rsid w:val="0014678A"/>
    <w:rsid w:val="00146E15"/>
    <w:rsid w:val="00146E9A"/>
    <w:rsid w:val="00146F7D"/>
    <w:rsid w:val="001477D5"/>
    <w:rsid w:val="00147BD0"/>
    <w:rsid w:val="00147ED8"/>
    <w:rsid w:val="00150E30"/>
    <w:rsid w:val="00151A58"/>
    <w:rsid w:val="00151BB7"/>
    <w:rsid w:val="00152119"/>
    <w:rsid w:val="0015435F"/>
    <w:rsid w:val="0015459A"/>
    <w:rsid w:val="00154FBF"/>
    <w:rsid w:val="00155DE1"/>
    <w:rsid w:val="00156D15"/>
    <w:rsid w:val="00160A46"/>
    <w:rsid w:val="00160BDF"/>
    <w:rsid w:val="0016126A"/>
    <w:rsid w:val="001613D4"/>
    <w:rsid w:val="0016256B"/>
    <w:rsid w:val="00162F07"/>
    <w:rsid w:val="00163A99"/>
    <w:rsid w:val="001644F8"/>
    <w:rsid w:val="00164E65"/>
    <w:rsid w:val="0016511A"/>
    <w:rsid w:val="001654A9"/>
    <w:rsid w:val="00165B98"/>
    <w:rsid w:val="001664CB"/>
    <w:rsid w:val="00166A0A"/>
    <w:rsid w:val="00166ADE"/>
    <w:rsid w:val="00167A1E"/>
    <w:rsid w:val="00167B6D"/>
    <w:rsid w:val="00167B8D"/>
    <w:rsid w:val="00171094"/>
    <w:rsid w:val="0017129C"/>
    <w:rsid w:val="001714CE"/>
    <w:rsid w:val="00171C3A"/>
    <w:rsid w:val="00171F3A"/>
    <w:rsid w:val="0017289A"/>
    <w:rsid w:val="00173572"/>
    <w:rsid w:val="0017405B"/>
    <w:rsid w:val="0017460D"/>
    <w:rsid w:val="00174868"/>
    <w:rsid w:val="00174E2E"/>
    <w:rsid w:val="00175C4B"/>
    <w:rsid w:val="00176558"/>
    <w:rsid w:val="00177138"/>
    <w:rsid w:val="001771A9"/>
    <w:rsid w:val="001777AE"/>
    <w:rsid w:val="00177A41"/>
    <w:rsid w:val="00177B39"/>
    <w:rsid w:val="00177B9F"/>
    <w:rsid w:val="00177F70"/>
    <w:rsid w:val="00177FE4"/>
    <w:rsid w:val="00177FE6"/>
    <w:rsid w:val="001802C2"/>
    <w:rsid w:val="001804E6"/>
    <w:rsid w:val="00180959"/>
    <w:rsid w:val="00180D82"/>
    <w:rsid w:val="0018158E"/>
    <w:rsid w:val="00181781"/>
    <w:rsid w:val="00182582"/>
    <w:rsid w:val="001826A0"/>
    <w:rsid w:val="001826BE"/>
    <w:rsid w:val="001834C3"/>
    <w:rsid w:val="00183A63"/>
    <w:rsid w:val="00183E74"/>
    <w:rsid w:val="0018422C"/>
    <w:rsid w:val="0018424A"/>
    <w:rsid w:val="00184766"/>
    <w:rsid w:val="00184E2B"/>
    <w:rsid w:val="00184F03"/>
    <w:rsid w:val="00185377"/>
    <w:rsid w:val="00185BB2"/>
    <w:rsid w:val="00185CC9"/>
    <w:rsid w:val="00185D77"/>
    <w:rsid w:val="00186523"/>
    <w:rsid w:val="0018695F"/>
    <w:rsid w:val="0018720E"/>
    <w:rsid w:val="0019068B"/>
    <w:rsid w:val="00190DC9"/>
    <w:rsid w:val="00190FA4"/>
    <w:rsid w:val="001915DC"/>
    <w:rsid w:val="00191DBC"/>
    <w:rsid w:val="00192490"/>
    <w:rsid w:val="00192627"/>
    <w:rsid w:val="00193155"/>
    <w:rsid w:val="00193733"/>
    <w:rsid w:val="00194B86"/>
    <w:rsid w:val="00194C84"/>
    <w:rsid w:val="00195307"/>
    <w:rsid w:val="00196112"/>
    <w:rsid w:val="001962E8"/>
    <w:rsid w:val="0019699B"/>
    <w:rsid w:val="001969CA"/>
    <w:rsid w:val="00196C12"/>
    <w:rsid w:val="001970DB"/>
    <w:rsid w:val="00197861"/>
    <w:rsid w:val="00197C6D"/>
    <w:rsid w:val="001A06AA"/>
    <w:rsid w:val="001A164E"/>
    <w:rsid w:val="001A1A0C"/>
    <w:rsid w:val="001A1B66"/>
    <w:rsid w:val="001A2EA5"/>
    <w:rsid w:val="001A3017"/>
    <w:rsid w:val="001A31A9"/>
    <w:rsid w:val="001A42DE"/>
    <w:rsid w:val="001A440C"/>
    <w:rsid w:val="001A4438"/>
    <w:rsid w:val="001A4714"/>
    <w:rsid w:val="001A4FF4"/>
    <w:rsid w:val="001A51A8"/>
    <w:rsid w:val="001A5A7C"/>
    <w:rsid w:val="001A66A8"/>
    <w:rsid w:val="001A6EC8"/>
    <w:rsid w:val="001A751E"/>
    <w:rsid w:val="001A763B"/>
    <w:rsid w:val="001A7D03"/>
    <w:rsid w:val="001B09A8"/>
    <w:rsid w:val="001B12D5"/>
    <w:rsid w:val="001B1C0B"/>
    <w:rsid w:val="001B21E8"/>
    <w:rsid w:val="001B2201"/>
    <w:rsid w:val="001B306A"/>
    <w:rsid w:val="001B39AC"/>
    <w:rsid w:val="001B492F"/>
    <w:rsid w:val="001B53B8"/>
    <w:rsid w:val="001B54C4"/>
    <w:rsid w:val="001B5B2E"/>
    <w:rsid w:val="001B5DC6"/>
    <w:rsid w:val="001B5F47"/>
    <w:rsid w:val="001B642D"/>
    <w:rsid w:val="001B6646"/>
    <w:rsid w:val="001B6CDD"/>
    <w:rsid w:val="001B7BC8"/>
    <w:rsid w:val="001B7CEA"/>
    <w:rsid w:val="001B7E89"/>
    <w:rsid w:val="001C10C1"/>
    <w:rsid w:val="001C128C"/>
    <w:rsid w:val="001C1473"/>
    <w:rsid w:val="001C25B0"/>
    <w:rsid w:val="001C326C"/>
    <w:rsid w:val="001C33EE"/>
    <w:rsid w:val="001C388D"/>
    <w:rsid w:val="001C477B"/>
    <w:rsid w:val="001C6697"/>
    <w:rsid w:val="001C7956"/>
    <w:rsid w:val="001D090D"/>
    <w:rsid w:val="001D0A4B"/>
    <w:rsid w:val="001D0D77"/>
    <w:rsid w:val="001D1310"/>
    <w:rsid w:val="001D1BE4"/>
    <w:rsid w:val="001D2AD9"/>
    <w:rsid w:val="001D3439"/>
    <w:rsid w:val="001D343A"/>
    <w:rsid w:val="001D3627"/>
    <w:rsid w:val="001D3F00"/>
    <w:rsid w:val="001D43A6"/>
    <w:rsid w:val="001D4766"/>
    <w:rsid w:val="001D48EE"/>
    <w:rsid w:val="001D49EF"/>
    <w:rsid w:val="001D53F9"/>
    <w:rsid w:val="001D557E"/>
    <w:rsid w:val="001D588B"/>
    <w:rsid w:val="001D622C"/>
    <w:rsid w:val="001D644A"/>
    <w:rsid w:val="001D6E76"/>
    <w:rsid w:val="001D75C0"/>
    <w:rsid w:val="001D7CDC"/>
    <w:rsid w:val="001E08B0"/>
    <w:rsid w:val="001E093F"/>
    <w:rsid w:val="001E0A04"/>
    <w:rsid w:val="001E0EAE"/>
    <w:rsid w:val="001E1375"/>
    <w:rsid w:val="001E1C6B"/>
    <w:rsid w:val="001E2C49"/>
    <w:rsid w:val="001E302D"/>
    <w:rsid w:val="001E3CBD"/>
    <w:rsid w:val="001E3FDC"/>
    <w:rsid w:val="001E4CF2"/>
    <w:rsid w:val="001E5341"/>
    <w:rsid w:val="001E5A0F"/>
    <w:rsid w:val="001E656B"/>
    <w:rsid w:val="001E7EA1"/>
    <w:rsid w:val="001E7FAF"/>
    <w:rsid w:val="001F1968"/>
    <w:rsid w:val="001F1A5A"/>
    <w:rsid w:val="001F1C09"/>
    <w:rsid w:val="001F1DCC"/>
    <w:rsid w:val="001F1FAD"/>
    <w:rsid w:val="001F2B1B"/>
    <w:rsid w:val="001F2DBC"/>
    <w:rsid w:val="001F3E71"/>
    <w:rsid w:val="001F4130"/>
    <w:rsid w:val="001F4354"/>
    <w:rsid w:val="001F4467"/>
    <w:rsid w:val="001F503F"/>
    <w:rsid w:val="001F5A04"/>
    <w:rsid w:val="001F5F7F"/>
    <w:rsid w:val="001F6777"/>
    <w:rsid w:val="001F7906"/>
    <w:rsid w:val="00200A7A"/>
    <w:rsid w:val="00201548"/>
    <w:rsid w:val="002019BC"/>
    <w:rsid w:val="00201C81"/>
    <w:rsid w:val="00203C20"/>
    <w:rsid w:val="00203C8C"/>
    <w:rsid w:val="00203FB6"/>
    <w:rsid w:val="00205CDD"/>
    <w:rsid w:val="00207344"/>
    <w:rsid w:val="00207B69"/>
    <w:rsid w:val="002102CB"/>
    <w:rsid w:val="00210C7E"/>
    <w:rsid w:val="00211078"/>
    <w:rsid w:val="002110CF"/>
    <w:rsid w:val="00211DC0"/>
    <w:rsid w:val="0021267B"/>
    <w:rsid w:val="0021284A"/>
    <w:rsid w:val="00213268"/>
    <w:rsid w:val="00213449"/>
    <w:rsid w:val="00213AC7"/>
    <w:rsid w:val="00215338"/>
    <w:rsid w:val="00215C59"/>
    <w:rsid w:val="00215F43"/>
    <w:rsid w:val="002166A4"/>
    <w:rsid w:val="002168DB"/>
    <w:rsid w:val="00216C06"/>
    <w:rsid w:val="00216E1D"/>
    <w:rsid w:val="002178F0"/>
    <w:rsid w:val="00217CB3"/>
    <w:rsid w:val="0022008E"/>
    <w:rsid w:val="00221C2C"/>
    <w:rsid w:val="00221FC2"/>
    <w:rsid w:val="002224ED"/>
    <w:rsid w:val="00223179"/>
    <w:rsid w:val="00223875"/>
    <w:rsid w:val="00223984"/>
    <w:rsid w:val="00223E80"/>
    <w:rsid w:val="00225D78"/>
    <w:rsid w:val="002267CC"/>
    <w:rsid w:val="00227B69"/>
    <w:rsid w:val="00230190"/>
    <w:rsid w:val="002305DF"/>
    <w:rsid w:val="00232BDC"/>
    <w:rsid w:val="00232C80"/>
    <w:rsid w:val="00233870"/>
    <w:rsid w:val="00233D19"/>
    <w:rsid w:val="00233E5B"/>
    <w:rsid w:val="002343F1"/>
    <w:rsid w:val="00234688"/>
    <w:rsid w:val="00234E13"/>
    <w:rsid w:val="0023557E"/>
    <w:rsid w:val="002357D7"/>
    <w:rsid w:val="00235E8E"/>
    <w:rsid w:val="0023625C"/>
    <w:rsid w:val="00236891"/>
    <w:rsid w:val="00236FAA"/>
    <w:rsid w:val="002378E1"/>
    <w:rsid w:val="00240769"/>
    <w:rsid w:val="00240819"/>
    <w:rsid w:val="002411A0"/>
    <w:rsid w:val="002411FB"/>
    <w:rsid w:val="00241672"/>
    <w:rsid w:val="002418D0"/>
    <w:rsid w:val="00241AA0"/>
    <w:rsid w:val="002426C9"/>
    <w:rsid w:val="002432E7"/>
    <w:rsid w:val="00243BA0"/>
    <w:rsid w:val="00243CCF"/>
    <w:rsid w:val="00244BC4"/>
    <w:rsid w:val="0024511B"/>
    <w:rsid w:val="002465A4"/>
    <w:rsid w:val="00246BEF"/>
    <w:rsid w:val="00246D6A"/>
    <w:rsid w:val="0024771D"/>
    <w:rsid w:val="002478B9"/>
    <w:rsid w:val="00247FBE"/>
    <w:rsid w:val="0025045F"/>
    <w:rsid w:val="00251D3E"/>
    <w:rsid w:val="00251FDC"/>
    <w:rsid w:val="00252DBC"/>
    <w:rsid w:val="00252F35"/>
    <w:rsid w:val="00253413"/>
    <w:rsid w:val="00253A82"/>
    <w:rsid w:val="00253AA5"/>
    <w:rsid w:val="002542A1"/>
    <w:rsid w:val="00254448"/>
    <w:rsid w:val="002547B7"/>
    <w:rsid w:val="00255A4C"/>
    <w:rsid w:val="002560BF"/>
    <w:rsid w:val="00256C65"/>
    <w:rsid w:val="00257C2C"/>
    <w:rsid w:val="00257E56"/>
    <w:rsid w:val="0026038A"/>
    <w:rsid w:val="00260480"/>
    <w:rsid w:val="00261E1A"/>
    <w:rsid w:val="00262212"/>
    <w:rsid w:val="0026228E"/>
    <w:rsid w:val="00262694"/>
    <w:rsid w:val="00263383"/>
    <w:rsid w:val="00263DD5"/>
    <w:rsid w:val="00263FDF"/>
    <w:rsid w:val="002641D7"/>
    <w:rsid w:val="00264990"/>
    <w:rsid w:val="00265994"/>
    <w:rsid w:val="00265C57"/>
    <w:rsid w:val="00265D00"/>
    <w:rsid w:val="00265DB5"/>
    <w:rsid w:val="00266559"/>
    <w:rsid w:val="00267540"/>
    <w:rsid w:val="002675F9"/>
    <w:rsid w:val="0026793D"/>
    <w:rsid w:val="00267DB5"/>
    <w:rsid w:val="00267DDC"/>
    <w:rsid w:val="00267F94"/>
    <w:rsid w:val="002705DD"/>
    <w:rsid w:val="002720B2"/>
    <w:rsid w:val="002739C8"/>
    <w:rsid w:val="00273EA0"/>
    <w:rsid w:val="002741AE"/>
    <w:rsid w:val="00274466"/>
    <w:rsid w:val="0027455F"/>
    <w:rsid w:val="002751AD"/>
    <w:rsid w:val="00275543"/>
    <w:rsid w:val="00275BA8"/>
    <w:rsid w:val="002766C2"/>
    <w:rsid w:val="00276F36"/>
    <w:rsid w:val="0027766D"/>
    <w:rsid w:val="0028077B"/>
    <w:rsid w:val="0028133C"/>
    <w:rsid w:val="002814EB"/>
    <w:rsid w:val="00281E4D"/>
    <w:rsid w:val="00282EFB"/>
    <w:rsid w:val="002836A9"/>
    <w:rsid w:val="00283B0D"/>
    <w:rsid w:val="00283B53"/>
    <w:rsid w:val="00283C28"/>
    <w:rsid w:val="00284807"/>
    <w:rsid w:val="00285391"/>
    <w:rsid w:val="00285918"/>
    <w:rsid w:val="00286B6A"/>
    <w:rsid w:val="0028730F"/>
    <w:rsid w:val="00287473"/>
    <w:rsid w:val="00287A22"/>
    <w:rsid w:val="00287C3F"/>
    <w:rsid w:val="002905F4"/>
    <w:rsid w:val="0029075F"/>
    <w:rsid w:val="00290A09"/>
    <w:rsid w:val="00290B5F"/>
    <w:rsid w:val="00291384"/>
    <w:rsid w:val="00292E4D"/>
    <w:rsid w:val="00293054"/>
    <w:rsid w:val="00293EAC"/>
    <w:rsid w:val="00295362"/>
    <w:rsid w:val="002955D0"/>
    <w:rsid w:val="002959DD"/>
    <w:rsid w:val="002961E6"/>
    <w:rsid w:val="00297754"/>
    <w:rsid w:val="002978D4"/>
    <w:rsid w:val="00297AE5"/>
    <w:rsid w:val="002A003F"/>
    <w:rsid w:val="002A09D7"/>
    <w:rsid w:val="002A0CD8"/>
    <w:rsid w:val="002A1AD6"/>
    <w:rsid w:val="002A3BF6"/>
    <w:rsid w:val="002A4384"/>
    <w:rsid w:val="002A4997"/>
    <w:rsid w:val="002A4D37"/>
    <w:rsid w:val="002A591D"/>
    <w:rsid w:val="002A5C9B"/>
    <w:rsid w:val="002A6109"/>
    <w:rsid w:val="002A6928"/>
    <w:rsid w:val="002A7612"/>
    <w:rsid w:val="002A7CD9"/>
    <w:rsid w:val="002A7E5D"/>
    <w:rsid w:val="002B0954"/>
    <w:rsid w:val="002B0F5D"/>
    <w:rsid w:val="002B0FC1"/>
    <w:rsid w:val="002B1DA7"/>
    <w:rsid w:val="002B29B2"/>
    <w:rsid w:val="002B35B6"/>
    <w:rsid w:val="002B3921"/>
    <w:rsid w:val="002B3BAF"/>
    <w:rsid w:val="002B3F54"/>
    <w:rsid w:val="002B40DF"/>
    <w:rsid w:val="002B4380"/>
    <w:rsid w:val="002B4DC5"/>
    <w:rsid w:val="002B4FF2"/>
    <w:rsid w:val="002B4FFD"/>
    <w:rsid w:val="002B5207"/>
    <w:rsid w:val="002B5290"/>
    <w:rsid w:val="002B52C7"/>
    <w:rsid w:val="002B5504"/>
    <w:rsid w:val="002B5B22"/>
    <w:rsid w:val="002B6560"/>
    <w:rsid w:val="002B6D8B"/>
    <w:rsid w:val="002B6F58"/>
    <w:rsid w:val="002C1164"/>
    <w:rsid w:val="002C1D11"/>
    <w:rsid w:val="002C2088"/>
    <w:rsid w:val="002C25CD"/>
    <w:rsid w:val="002C28D6"/>
    <w:rsid w:val="002C3278"/>
    <w:rsid w:val="002C3603"/>
    <w:rsid w:val="002C39CD"/>
    <w:rsid w:val="002C3AF4"/>
    <w:rsid w:val="002C3DF4"/>
    <w:rsid w:val="002C5549"/>
    <w:rsid w:val="002C632E"/>
    <w:rsid w:val="002D11E4"/>
    <w:rsid w:val="002D1C66"/>
    <w:rsid w:val="002D3481"/>
    <w:rsid w:val="002D3EC8"/>
    <w:rsid w:val="002D4DE2"/>
    <w:rsid w:val="002D5185"/>
    <w:rsid w:val="002D55FE"/>
    <w:rsid w:val="002D5977"/>
    <w:rsid w:val="002D609E"/>
    <w:rsid w:val="002D6D43"/>
    <w:rsid w:val="002D6FBE"/>
    <w:rsid w:val="002D78C4"/>
    <w:rsid w:val="002D796D"/>
    <w:rsid w:val="002D79B4"/>
    <w:rsid w:val="002E01F1"/>
    <w:rsid w:val="002E0BC4"/>
    <w:rsid w:val="002E0CBF"/>
    <w:rsid w:val="002E1B84"/>
    <w:rsid w:val="002E2C5B"/>
    <w:rsid w:val="002E4707"/>
    <w:rsid w:val="002E48B8"/>
    <w:rsid w:val="002E533C"/>
    <w:rsid w:val="002E5479"/>
    <w:rsid w:val="002E549D"/>
    <w:rsid w:val="002E5A42"/>
    <w:rsid w:val="002E5CFE"/>
    <w:rsid w:val="002E61C2"/>
    <w:rsid w:val="002E66EC"/>
    <w:rsid w:val="002E6940"/>
    <w:rsid w:val="002E773E"/>
    <w:rsid w:val="002E7E1A"/>
    <w:rsid w:val="002F0252"/>
    <w:rsid w:val="002F09F3"/>
    <w:rsid w:val="002F0DA2"/>
    <w:rsid w:val="002F109C"/>
    <w:rsid w:val="002F1687"/>
    <w:rsid w:val="002F17CA"/>
    <w:rsid w:val="002F1E7A"/>
    <w:rsid w:val="002F2512"/>
    <w:rsid w:val="002F2DA7"/>
    <w:rsid w:val="002F36BD"/>
    <w:rsid w:val="002F3710"/>
    <w:rsid w:val="002F4693"/>
    <w:rsid w:val="002F5BCC"/>
    <w:rsid w:val="002F5E7E"/>
    <w:rsid w:val="002F5F39"/>
    <w:rsid w:val="002F6715"/>
    <w:rsid w:val="002F6FEB"/>
    <w:rsid w:val="002F71C0"/>
    <w:rsid w:val="00300392"/>
    <w:rsid w:val="0030075E"/>
    <w:rsid w:val="003008AD"/>
    <w:rsid w:val="00300924"/>
    <w:rsid w:val="00301067"/>
    <w:rsid w:val="0030127F"/>
    <w:rsid w:val="0030164F"/>
    <w:rsid w:val="00301CF4"/>
    <w:rsid w:val="00302309"/>
    <w:rsid w:val="003023AC"/>
    <w:rsid w:val="003037D4"/>
    <w:rsid w:val="00303BBF"/>
    <w:rsid w:val="00303BFC"/>
    <w:rsid w:val="00303F81"/>
    <w:rsid w:val="00303F91"/>
    <w:rsid w:val="003049B6"/>
    <w:rsid w:val="00304A79"/>
    <w:rsid w:val="0030581B"/>
    <w:rsid w:val="00305A8B"/>
    <w:rsid w:val="00306014"/>
    <w:rsid w:val="0031002C"/>
    <w:rsid w:val="003100EB"/>
    <w:rsid w:val="003108AD"/>
    <w:rsid w:val="00310B5E"/>
    <w:rsid w:val="003112BA"/>
    <w:rsid w:val="00311327"/>
    <w:rsid w:val="00311624"/>
    <w:rsid w:val="0031186E"/>
    <w:rsid w:val="003120CB"/>
    <w:rsid w:val="00312BFE"/>
    <w:rsid w:val="00314B80"/>
    <w:rsid w:val="00314BA4"/>
    <w:rsid w:val="00315433"/>
    <w:rsid w:val="0031557D"/>
    <w:rsid w:val="0031669B"/>
    <w:rsid w:val="00317474"/>
    <w:rsid w:val="003176BE"/>
    <w:rsid w:val="00317BDA"/>
    <w:rsid w:val="0032005C"/>
    <w:rsid w:val="003204A9"/>
    <w:rsid w:val="00320FAA"/>
    <w:rsid w:val="00321493"/>
    <w:rsid w:val="003221B6"/>
    <w:rsid w:val="003226D1"/>
    <w:rsid w:val="003232E6"/>
    <w:rsid w:val="003237D2"/>
    <w:rsid w:val="00323925"/>
    <w:rsid w:val="00324350"/>
    <w:rsid w:val="0032551A"/>
    <w:rsid w:val="0032552C"/>
    <w:rsid w:val="00325C07"/>
    <w:rsid w:val="003260CA"/>
    <w:rsid w:val="0032627D"/>
    <w:rsid w:val="003266D9"/>
    <w:rsid w:val="00326A9A"/>
    <w:rsid w:val="00327BE0"/>
    <w:rsid w:val="00330856"/>
    <w:rsid w:val="00330969"/>
    <w:rsid w:val="00332685"/>
    <w:rsid w:val="00332A7B"/>
    <w:rsid w:val="00332EC3"/>
    <w:rsid w:val="00332F9F"/>
    <w:rsid w:val="00333212"/>
    <w:rsid w:val="003335B2"/>
    <w:rsid w:val="003337CD"/>
    <w:rsid w:val="00333EC5"/>
    <w:rsid w:val="00335AEB"/>
    <w:rsid w:val="0033604C"/>
    <w:rsid w:val="00336274"/>
    <w:rsid w:val="003364BD"/>
    <w:rsid w:val="00336A60"/>
    <w:rsid w:val="00336B90"/>
    <w:rsid w:val="00337717"/>
    <w:rsid w:val="00337B74"/>
    <w:rsid w:val="0034051D"/>
    <w:rsid w:val="00341410"/>
    <w:rsid w:val="00341E5A"/>
    <w:rsid w:val="003426B2"/>
    <w:rsid w:val="00342C44"/>
    <w:rsid w:val="00343698"/>
    <w:rsid w:val="00344004"/>
    <w:rsid w:val="00344883"/>
    <w:rsid w:val="00344A1A"/>
    <w:rsid w:val="0034546F"/>
    <w:rsid w:val="0034586C"/>
    <w:rsid w:val="00346340"/>
    <w:rsid w:val="00346745"/>
    <w:rsid w:val="00347051"/>
    <w:rsid w:val="00347318"/>
    <w:rsid w:val="00347AFB"/>
    <w:rsid w:val="00347B1A"/>
    <w:rsid w:val="00350291"/>
    <w:rsid w:val="00350D11"/>
    <w:rsid w:val="00351733"/>
    <w:rsid w:val="00351A4F"/>
    <w:rsid w:val="003522B2"/>
    <w:rsid w:val="00352506"/>
    <w:rsid w:val="00353BA5"/>
    <w:rsid w:val="003540C0"/>
    <w:rsid w:val="003541C0"/>
    <w:rsid w:val="00354771"/>
    <w:rsid w:val="00354875"/>
    <w:rsid w:val="00354A57"/>
    <w:rsid w:val="00354C90"/>
    <w:rsid w:val="003553A1"/>
    <w:rsid w:val="00355413"/>
    <w:rsid w:val="003554B6"/>
    <w:rsid w:val="00356A5A"/>
    <w:rsid w:val="00356F1F"/>
    <w:rsid w:val="00357362"/>
    <w:rsid w:val="00360C7A"/>
    <w:rsid w:val="003619E1"/>
    <w:rsid w:val="00361C82"/>
    <w:rsid w:val="00363265"/>
    <w:rsid w:val="00363612"/>
    <w:rsid w:val="00364002"/>
    <w:rsid w:val="003643C2"/>
    <w:rsid w:val="00364B37"/>
    <w:rsid w:val="0036556C"/>
    <w:rsid w:val="00365762"/>
    <w:rsid w:val="003664CF"/>
    <w:rsid w:val="00366A31"/>
    <w:rsid w:val="00366E75"/>
    <w:rsid w:val="00366EEC"/>
    <w:rsid w:val="00367125"/>
    <w:rsid w:val="00367ADF"/>
    <w:rsid w:val="00367DE7"/>
    <w:rsid w:val="003702DE"/>
    <w:rsid w:val="003702F0"/>
    <w:rsid w:val="00370E10"/>
    <w:rsid w:val="00371AAF"/>
    <w:rsid w:val="00371C87"/>
    <w:rsid w:val="00371E90"/>
    <w:rsid w:val="003729B7"/>
    <w:rsid w:val="00373BE4"/>
    <w:rsid w:val="003741E1"/>
    <w:rsid w:val="0037423F"/>
    <w:rsid w:val="003743EB"/>
    <w:rsid w:val="0037473E"/>
    <w:rsid w:val="00374BC9"/>
    <w:rsid w:val="00375146"/>
    <w:rsid w:val="0037518F"/>
    <w:rsid w:val="00375230"/>
    <w:rsid w:val="003756ED"/>
    <w:rsid w:val="0037766A"/>
    <w:rsid w:val="0037794E"/>
    <w:rsid w:val="0038064E"/>
    <w:rsid w:val="00380832"/>
    <w:rsid w:val="00380FCC"/>
    <w:rsid w:val="00381DEE"/>
    <w:rsid w:val="00382633"/>
    <w:rsid w:val="003833E8"/>
    <w:rsid w:val="00384172"/>
    <w:rsid w:val="00384455"/>
    <w:rsid w:val="00384A54"/>
    <w:rsid w:val="00385032"/>
    <w:rsid w:val="0038592B"/>
    <w:rsid w:val="00385A71"/>
    <w:rsid w:val="00385F5D"/>
    <w:rsid w:val="00386E87"/>
    <w:rsid w:val="003875DF"/>
    <w:rsid w:val="00387D6E"/>
    <w:rsid w:val="00390087"/>
    <w:rsid w:val="00390128"/>
    <w:rsid w:val="00391B1D"/>
    <w:rsid w:val="00391C34"/>
    <w:rsid w:val="00391D16"/>
    <w:rsid w:val="00392653"/>
    <w:rsid w:val="003930FA"/>
    <w:rsid w:val="00393A70"/>
    <w:rsid w:val="00393A8C"/>
    <w:rsid w:val="00393C37"/>
    <w:rsid w:val="00394B0C"/>
    <w:rsid w:val="003950D3"/>
    <w:rsid w:val="00395A30"/>
    <w:rsid w:val="00396227"/>
    <w:rsid w:val="00396C47"/>
    <w:rsid w:val="00396C67"/>
    <w:rsid w:val="0039705B"/>
    <w:rsid w:val="00397081"/>
    <w:rsid w:val="0039715D"/>
    <w:rsid w:val="00397BF0"/>
    <w:rsid w:val="003A06FB"/>
    <w:rsid w:val="003A173A"/>
    <w:rsid w:val="003A17CE"/>
    <w:rsid w:val="003A186F"/>
    <w:rsid w:val="003A1A67"/>
    <w:rsid w:val="003A1AB9"/>
    <w:rsid w:val="003A1EE5"/>
    <w:rsid w:val="003A1FF4"/>
    <w:rsid w:val="003A218F"/>
    <w:rsid w:val="003A48B2"/>
    <w:rsid w:val="003A50E3"/>
    <w:rsid w:val="003A5435"/>
    <w:rsid w:val="003A5C6B"/>
    <w:rsid w:val="003A5FC0"/>
    <w:rsid w:val="003A6F65"/>
    <w:rsid w:val="003A7562"/>
    <w:rsid w:val="003A75D2"/>
    <w:rsid w:val="003B0558"/>
    <w:rsid w:val="003B1A13"/>
    <w:rsid w:val="003B1D2F"/>
    <w:rsid w:val="003B1D69"/>
    <w:rsid w:val="003B24F8"/>
    <w:rsid w:val="003B2C63"/>
    <w:rsid w:val="003B2C89"/>
    <w:rsid w:val="003B2E07"/>
    <w:rsid w:val="003B463C"/>
    <w:rsid w:val="003B4713"/>
    <w:rsid w:val="003B4A48"/>
    <w:rsid w:val="003B50BF"/>
    <w:rsid w:val="003B595E"/>
    <w:rsid w:val="003B5965"/>
    <w:rsid w:val="003B5A30"/>
    <w:rsid w:val="003B5C6C"/>
    <w:rsid w:val="003B695C"/>
    <w:rsid w:val="003B6FED"/>
    <w:rsid w:val="003B6FFA"/>
    <w:rsid w:val="003B7435"/>
    <w:rsid w:val="003B78BE"/>
    <w:rsid w:val="003C0349"/>
    <w:rsid w:val="003C13AA"/>
    <w:rsid w:val="003C1500"/>
    <w:rsid w:val="003C3081"/>
    <w:rsid w:val="003C348B"/>
    <w:rsid w:val="003C39DA"/>
    <w:rsid w:val="003C53EB"/>
    <w:rsid w:val="003C5646"/>
    <w:rsid w:val="003C5993"/>
    <w:rsid w:val="003C680F"/>
    <w:rsid w:val="003C68ED"/>
    <w:rsid w:val="003C696B"/>
    <w:rsid w:val="003C6D16"/>
    <w:rsid w:val="003C6F10"/>
    <w:rsid w:val="003C6FF4"/>
    <w:rsid w:val="003C729B"/>
    <w:rsid w:val="003C78F7"/>
    <w:rsid w:val="003D0583"/>
    <w:rsid w:val="003D0B55"/>
    <w:rsid w:val="003D1334"/>
    <w:rsid w:val="003D207B"/>
    <w:rsid w:val="003D2D1E"/>
    <w:rsid w:val="003D2F7D"/>
    <w:rsid w:val="003D34C7"/>
    <w:rsid w:val="003D37C0"/>
    <w:rsid w:val="003D3ADF"/>
    <w:rsid w:val="003D3DF6"/>
    <w:rsid w:val="003D4F2B"/>
    <w:rsid w:val="003D53F3"/>
    <w:rsid w:val="003D5520"/>
    <w:rsid w:val="003D5D69"/>
    <w:rsid w:val="003D6C61"/>
    <w:rsid w:val="003D6C89"/>
    <w:rsid w:val="003D6E5A"/>
    <w:rsid w:val="003D6E63"/>
    <w:rsid w:val="003D7EB5"/>
    <w:rsid w:val="003E0AC9"/>
    <w:rsid w:val="003E0C7E"/>
    <w:rsid w:val="003E14F3"/>
    <w:rsid w:val="003E154D"/>
    <w:rsid w:val="003E20D1"/>
    <w:rsid w:val="003E2B79"/>
    <w:rsid w:val="003E2DD6"/>
    <w:rsid w:val="003E4D35"/>
    <w:rsid w:val="003E519C"/>
    <w:rsid w:val="003E52C9"/>
    <w:rsid w:val="003E5302"/>
    <w:rsid w:val="003E5ECD"/>
    <w:rsid w:val="003E68EC"/>
    <w:rsid w:val="003E6E1C"/>
    <w:rsid w:val="003E72F2"/>
    <w:rsid w:val="003E7474"/>
    <w:rsid w:val="003E78E8"/>
    <w:rsid w:val="003E79DF"/>
    <w:rsid w:val="003E7B17"/>
    <w:rsid w:val="003F0CE0"/>
    <w:rsid w:val="003F0D06"/>
    <w:rsid w:val="003F1B26"/>
    <w:rsid w:val="003F1B47"/>
    <w:rsid w:val="003F1D3F"/>
    <w:rsid w:val="003F2409"/>
    <w:rsid w:val="003F273F"/>
    <w:rsid w:val="003F2781"/>
    <w:rsid w:val="003F28D2"/>
    <w:rsid w:val="003F3E43"/>
    <w:rsid w:val="003F3F8A"/>
    <w:rsid w:val="003F4063"/>
    <w:rsid w:val="003F45B6"/>
    <w:rsid w:val="003F5041"/>
    <w:rsid w:val="003F559F"/>
    <w:rsid w:val="003F55E0"/>
    <w:rsid w:val="003F659A"/>
    <w:rsid w:val="003F66E0"/>
    <w:rsid w:val="003F67AF"/>
    <w:rsid w:val="003F69AF"/>
    <w:rsid w:val="00400B22"/>
    <w:rsid w:val="00401035"/>
    <w:rsid w:val="00401351"/>
    <w:rsid w:val="00401C38"/>
    <w:rsid w:val="004021A7"/>
    <w:rsid w:val="0040235A"/>
    <w:rsid w:val="004031F7"/>
    <w:rsid w:val="00403373"/>
    <w:rsid w:val="00403D26"/>
    <w:rsid w:val="00403EBF"/>
    <w:rsid w:val="00406D66"/>
    <w:rsid w:val="0041049A"/>
    <w:rsid w:val="00410FC5"/>
    <w:rsid w:val="00410FD5"/>
    <w:rsid w:val="004117C8"/>
    <w:rsid w:val="00411FE8"/>
    <w:rsid w:val="00412A99"/>
    <w:rsid w:val="00412C8E"/>
    <w:rsid w:val="00413302"/>
    <w:rsid w:val="00413ADE"/>
    <w:rsid w:val="0041458B"/>
    <w:rsid w:val="004148B8"/>
    <w:rsid w:val="00415B97"/>
    <w:rsid w:val="0041654A"/>
    <w:rsid w:val="0041671E"/>
    <w:rsid w:val="004168DA"/>
    <w:rsid w:val="004171D2"/>
    <w:rsid w:val="0041743E"/>
    <w:rsid w:val="004179E8"/>
    <w:rsid w:val="00420B8C"/>
    <w:rsid w:val="00420BD1"/>
    <w:rsid w:val="00420CA2"/>
    <w:rsid w:val="004216A8"/>
    <w:rsid w:val="00421C5E"/>
    <w:rsid w:val="00421E0C"/>
    <w:rsid w:val="00422488"/>
    <w:rsid w:val="0042273E"/>
    <w:rsid w:val="004229D1"/>
    <w:rsid w:val="00422ED1"/>
    <w:rsid w:val="0042329C"/>
    <w:rsid w:val="004240A3"/>
    <w:rsid w:val="00424B37"/>
    <w:rsid w:val="00424DD3"/>
    <w:rsid w:val="00425D0F"/>
    <w:rsid w:val="004268CE"/>
    <w:rsid w:val="00426A82"/>
    <w:rsid w:val="004274E2"/>
    <w:rsid w:val="004276DB"/>
    <w:rsid w:val="00427BFF"/>
    <w:rsid w:val="00430665"/>
    <w:rsid w:val="004307AD"/>
    <w:rsid w:val="0043124F"/>
    <w:rsid w:val="00431D70"/>
    <w:rsid w:val="00431F70"/>
    <w:rsid w:val="0043254F"/>
    <w:rsid w:val="0043303F"/>
    <w:rsid w:val="00433146"/>
    <w:rsid w:val="00433FBB"/>
    <w:rsid w:val="004355B0"/>
    <w:rsid w:val="0043599E"/>
    <w:rsid w:val="00436820"/>
    <w:rsid w:val="00436B8D"/>
    <w:rsid w:val="0044008E"/>
    <w:rsid w:val="00440D46"/>
    <w:rsid w:val="00440EBD"/>
    <w:rsid w:val="00441001"/>
    <w:rsid w:val="00441186"/>
    <w:rsid w:val="0044126F"/>
    <w:rsid w:val="004416B6"/>
    <w:rsid w:val="004420B4"/>
    <w:rsid w:val="00442A0E"/>
    <w:rsid w:val="00442BB8"/>
    <w:rsid w:val="00442F6D"/>
    <w:rsid w:val="0044300E"/>
    <w:rsid w:val="00443688"/>
    <w:rsid w:val="004438B1"/>
    <w:rsid w:val="004440AA"/>
    <w:rsid w:val="00444E80"/>
    <w:rsid w:val="00444F8E"/>
    <w:rsid w:val="004466D1"/>
    <w:rsid w:val="0044691E"/>
    <w:rsid w:val="00446D03"/>
    <w:rsid w:val="00447627"/>
    <w:rsid w:val="00447BD3"/>
    <w:rsid w:val="0045008F"/>
    <w:rsid w:val="0045025D"/>
    <w:rsid w:val="004511B1"/>
    <w:rsid w:val="00451F94"/>
    <w:rsid w:val="00451FB8"/>
    <w:rsid w:val="00452A86"/>
    <w:rsid w:val="00453470"/>
    <w:rsid w:val="00453AB4"/>
    <w:rsid w:val="00453F9B"/>
    <w:rsid w:val="00454737"/>
    <w:rsid w:val="004547C1"/>
    <w:rsid w:val="004549FD"/>
    <w:rsid w:val="00454E14"/>
    <w:rsid w:val="004568D4"/>
    <w:rsid w:val="00457208"/>
    <w:rsid w:val="004604B1"/>
    <w:rsid w:val="004604CF"/>
    <w:rsid w:val="00461450"/>
    <w:rsid w:val="004620E2"/>
    <w:rsid w:val="00462E7F"/>
    <w:rsid w:val="00463C9A"/>
    <w:rsid w:val="004641C4"/>
    <w:rsid w:val="00464FE0"/>
    <w:rsid w:val="00465556"/>
    <w:rsid w:val="00465E5C"/>
    <w:rsid w:val="0046600D"/>
    <w:rsid w:val="0046653A"/>
    <w:rsid w:val="004665D3"/>
    <w:rsid w:val="00466A06"/>
    <w:rsid w:val="00466FA8"/>
    <w:rsid w:val="004677D8"/>
    <w:rsid w:val="00467E7A"/>
    <w:rsid w:val="00470591"/>
    <w:rsid w:val="004709EB"/>
    <w:rsid w:val="00470FC1"/>
    <w:rsid w:val="00471440"/>
    <w:rsid w:val="004725E0"/>
    <w:rsid w:val="00472AB5"/>
    <w:rsid w:val="00472E92"/>
    <w:rsid w:val="0047382E"/>
    <w:rsid w:val="00473906"/>
    <w:rsid w:val="00473EB9"/>
    <w:rsid w:val="004743E3"/>
    <w:rsid w:val="004747A9"/>
    <w:rsid w:val="00475508"/>
    <w:rsid w:val="00475689"/>
    <w:rsid w:val="004767A8"/>
    <w:rsid w:val="00476DEB"/>
    <w:rsid w:val="00476E6D"/>
    <w:rsid w:val="00477950"/>
    <w:rsid w:val="00477D7E"/>
    <w:rsid w:val="00477EC3"/>
    <w:rsid w:val="00480114"/>
    <w:rsid w:val="004802B5"/>
    <w:rsid w:val="0048070E"/>
    <w:rsid w:val="004821B6"/>
    <w:rsid w:val="00482702"/>
    <w:rsid w:val="0048286A"/>
    <w:rsid w:val="00482A67"/>
    <w:rsid w:val="00483897"/>
    <w:rsid w:val="00483AF5"/>
    <w:rsid w:val="004856F9"/>
    <w:rsid w:val="0048573D"/>
    <w:rsid w:val="00485C57"/>
    <w:rsid w:val="00485D08"/>
    <w:rsid w:val="00485DC0"/>
    <w:rsid w:val="00486734"/>
    <w:rsid w:val="00486E38"/>
    <w:rsid w:val="004871C4"/>
    <w:rsid w:val="00487279"/>
    <w:rsid w:val="00487511"/>
    <w:rsid w:val="004879BD"/>
    <w:rsid w:val="00487EA1"/>
    <w:rsid w:val="00490D0C"/>
    <w:rsid w:val="004920B7"/>
    <w:rsid w:val="00492754"/>
    <w:rsid w:val="00492D1F"/>
    <w:rsid w:val="00493FED"/>
    <w:rsid w:val="0049492D"/>
    <w:rsid w:val="00494B2C"/>
    <w:rsid w:val="0049640F"/>
    <w:rsid w:val="00496877"/>
    <w:rsid w:val="00496FB8"/>
    <w:rsid w:val="004973AB"/>
    <w:rsid w:val="004A086C"/>
    <w:rsid w:val="004A0E6E"/>
    <w:rsid w:val="004A1060"/>
    <w:rsid w:val="004A1647"/>
    <w:rsid w:val="004A1E38"/>
    <w:rsid w:val="004A2300"/>
    <w:rsid w:val="004A29AB"/>
    <w:rsid w:val="004A3046"/>
    <w:rsid w:val="004A3480"/>
    <w:rsid w:val="004A37BF"/>
    <w:rsid w:val="004A452C"/>
    <w:rsid w:val="004A63A8"/>
    <w:rsid w:val="004A692D"/>
    <w:rsid w:val="004A6A05"/>
    <w:rsid w:val="004A759F"/>
    <w:rsid w:val="004B004A"/>
    <w:rsid w:val="004B03BC"/>
    <w:rsid w:val="004B11CC"/>
    <w:rsid w:val="004B228B"/>
    <w:rsid w:val="004B2D7A"/>
    <w:rsid w:val="004B2EFC"/>
    <w:rsid w:val="004B30A9"/>
    <w:rsid w:val="004B3541"/>
    <w:rsid w:val="004B3DFC"/>
    <w:rsid w:val="004B3EB8"/>
    <w:rsid w:val="004B4160"/>
    <w:rsid w:val="004B5301"/>
    <w:rsid w:val="004B6D1D"/>
    <w:rsid w:val="004B73BB"/>
    <w:rsid w:val="004C08F2"/>
    <w:rsid w:val="004C1FA7"/>
    <w:rsid w:val="004C2163"/>
    <w:rsid w:val="004C2CD6"/>
    <w:rsid w:val="004C3ABC"/>
    <w:rsid w:val="004C40EB"/>
    <w:rsid w:val="004C4583"/>
    <w:rsid w:val="004C6428"/>
    <w:rsid w:val="004C719F"/>
    <w:rsid w:val="004C7F7B"/>
    <w:rsid w:val="004D08D2"/>
    <w:rsid w:val="004D0E62"/>
    <w:rsid w:val="004D0E84"/>
    <w:rsid w:val="004D1A0A"/>
    <w:rsid w:val="004D1C23"/>
    <w:rsid w:val="004D23D1"/>
    <w:rsid w:val="004D273C"/>
    <w:rsid w:val="004D2C5A"/>
    <w:rsid w:val="004D2EAC"/>
    <w:rsid w:val="004D328F"/>
    <w:rsid w:val="004D33C3"/>
    <w:rsid w:val="004D3689"/>
    <w:rsid w:val="004D36FC"/>
    <w:rsid w:val="004D3746"/>
    <w:rsid w:val="004D3952"/>
    <w:rsid w:val="004D3C40"/>
    <w:rsid w:val="004D41C2"/>
    <w:rsid w:val="004D4556"/>
    <w:rsid w:val="004D59D0"/>
    <w:rsid w:val="004D5E86"/>
    <w:rsid w:val="004D6E60"/>
    <w:rsid w:val="004D745A"/>
    <w:rsid w:val="004D77F4"/>
    <w:rsid w:val="004D789C"/>
    <w:rsid w:val="004D7925"/>
    <w:rsid w:val="004E0711"/>
    <w:rsid w:val="004E087C"/>
    <w:rsid w:val="004E0CD5"/>
    <w:rsid w:val="004E2F51"/>
    <w:rsid w:val="004E3791"/>
    <w:rsid w:val="004E38BB"/>
    <w:rsid w:val="004E4789"/>
    <w:rsid w:val="004E4A0E"/>
    <w:rsid w:val="004E5225"/>
    <w:rsid w:val="004E59DB"/>
    <w:rsid w:val="004E5A04"/>
    <w:rsid w:val="004E5D09"/>
    <w:rsid w:val="004E5D84"/>
    <w:rsid w:val="004E5D86"/>
    <w:rsid w:val="004E5EAC"/>
    <w:rsid w:val="004E6999"/>
    <w:rsid w:val="004E6C64"/>
    <w:rsid w:val="004F11B6"/>
    <w:rsid w:val="004F2DC8"/>
    <w:rsid w:val="004F2F5E"/>
    <w:rsid w:val="004F3642"/>
    <w:rsid w:val="004F406D"/>
    <w:rsid w:val="004F47E6"/>
    <w:rsid w:val="004F4883"/>
    <w:rsid w:val="004F4B83"/>
    <w:rsid w:val="004F4FF7"/>
    <w:rsid w:val="004F533F"/>
    <w:rsid w:val="004F7269"/>
    <w:rsid w:val="00500712"/>
    <w:rsid w:val="00500CFE"/>
    <w:rsid w:val="00501217"/>
    <w:rsid w:val="00502314"/>
    <w:rsid w:val="005024FB"/>
    <w:rsid w:val="0050252C"/>
    <w:rsid w:val="005027E4"/>
    <w:rsid w:val="005029D2"/>
    <w:rsid w:val="00504BD5"/>
    <w:rsid w:val="005053AB"/>
    <w:rsid w:val="00505FBD"/>
    <w:rsid w:val="00506599"/>
    <w:rsid w:val="0050685B"/>
    <w:rsid w:val="00507B62"/>
    <w:rsid w:val="00507CDB"/>
    <w:rsid w:val="00507CDF"/>
    <w:rsid w:val="00510AD8"/>
    <w:rsid w:val="00510FAF"/>
    <w:rsid w:val="005126C5"/>
    <w:rsid w:val="00513306"/>
    <w:rsid w:val="00513B1F"/>
    <w:rsid w:val="00513B8B"/>
    <w:rsid w:val="00513BD9"/>
    <w:rsid w:val="00513F94"/>
    <w:rsid w:val="0051506F"/>
    <w:rsid w:val="00515B9D"/>
    <w:rsid w:val="00515F77"/>
    <w:rsid w:val="005160A3"/>
    <w:rsid w:val="0051623F"/>
    <w:rsid w:val="00516625"/>
    <w:rsid w:val="00516675"/>
    <w:rsid w:val="00516EDA"/>
    <w:rsid w:val="005173A2"/>
    <w:rsid w:val="00517657"/>
    <w:rsid w:val="005178C7"/>
    <w:rsid w:val="00517D08"/>
    <w:rsid w:val="00517FC4"/>
    <w:rsid w:val="00520475"/>
    <w:rsid w:val="00520F81"/>
    <w:rsid w:val="005222C1"/>
    <w:rsid w:val="0052253C"/>
    <w:rsid w:val="005225AD"/>
    <w:rsid w:val="00522911"/>
    <w:rsid w:val="00522E2A"/>
    <w:rsid w:val="00522E41"/>
    <w:rsid w:val="005231E9"/>
    <w:rsid w:val="00523569"/>
    <w:rsid w:val="00523D94"/>
    <w:rsid w:val="00524042"/>
    <w:rsid w:val="005240CA"/>
    <w:rsid w:val="00524553"/>
    <w:rsid w:val="00524FA1"/>
    <w:rsid w:val="005253D9"/>
    <w:rsid w:val="005256D2"/>
    <w:rsid w:val="00525A4F"/>
    <w:rsid w:val="00525C30"/>
    <w:rsid w:val="00527492"/>
    <w:rsid w:val="005275E6"/>
    <w:rsid w:val="005309E4"/>
    <w:rsid w:val="0053103D"/>
    <w:rsid w:val="00532810"/>
    <w:rsid w:val="00532E1F"/>
    <w:rsid w:val="0053329B"/>
    <w:rsid w:val="00533343"/>
    <w:rsid w:val="0053387C"/>
    <w:rsid w:val="00533B45"/>
    <w:rsid w:val="005343EF"/>
    <w:rsid w:val="00534521"/>
    <w:rsid w:val="00534590"/>
    <w:rsid w:val="005345EE"/>
    <w:rsid w:val="005349A9"/>
    <w:rsid w:val="00535009"/>
    <w:rsid w:val="0053622E"/>
    <w:rsid w:val="0053695E"/>
    <w:rsid w:val="0053792A"/>
    <w:rsid w:val="0054235F"/>
    <w:rsid w:val="00542B3D"/>
    <w:rsid w:val="005430EE"/>
    <w:rsid w:val="00543413"/>
    <w:rsid w:val="00543582"/>
    <w:rsid w:val="00543A6F"/>
    <w:rsid w:val="0054479F"/>
    <w:rsid w:val="00545AB9"/>
    <w:rsid w:val="00546A57"/>
    <w:rsid w:val="00550E93"/>
    <w:rsid w:val="00551937"/>
    <w:rsid w:val="005526C1"/>
    <w:rsid w:val="00553734"/>
    <w:rsid w:val="00553758"/>
    <w:rsid w:val="00553F10"/>
    <w:rsid w:val="00554570"/>
    <w:rsid w:val="005554B7"/>
    <w:rsid w:val="005559AE"/>
    <w:rsid w:val="00555BC8"/>
    <w:rsid w:val="00555F15"/>
    <w:rsid w:val="005562CC"/>
    <w:rsid w:val="0055635B"/>
    <w:rsid w:val="00557031"/>
    <w:rsid w:val="0055727B"/>
    <w:rsid w:val="005579C3"/>
    <w:rsid w:val="00560041"/>
    <w:rsid w:val="00560D35"/>
    <w:rsid w:val="005619D1"/>
    <w:rsid w:val="005620CB"/>
    <w:rsid w:val="00562D7E"/>
    <w:rsid w:val="0056377F"/>
    <w:rsid w:val="005637C0"/>
    <w:rsid w:val="00564F8D"/>
    <w:rsid w:val="005654D3"/>
    <w:rsid w:val="00565FC3"/>
    <w:rsid w:val="00566986"/>
    <w:rsid w:val="00566B74"/>
    <w:rsid w:val="00566CE1"/>
    <w:rsid w:val="00566DFB"/>
    <w:rsid w:val="0056745A"/>
    <w:rsid w:val="00567627"/>
    <w:rsid w:val="00567833"/>
    <w:rsid w:val="00567CA1"/>
    <w:rsid w:val="00570244"/>
    <w:rsid w:val="00570C2F"/>
    <w:rsid w:val="00570ED8"/>
    <w:rsid w:val="00570F11"/>
    <w:rsid w:val="00571E06"/>
    <w:rsid w:val="00571FB9"/>
    <w:rsid w:val="00572D9E"/>
    <w:rsid w:val="00572EF9"/>
    <w:rsid w:val="00573848"/>
    <w:rsid w:val="00574221"/>
    <w:rsid w:val="00575796"/>
    <w:rsid w:val="0057704C"/>
    <w:rsid w:val="00577071"/>
    <w:rsid w:val="00577169"/>
    <w:rsid w:val="0057728A"/>
    <w:rsid w:val="00577740"/>
    <w:rsid w:val="0057784C"/>
    <w:rsid w:val="005808CA"/>
    <w:rsid w:val="00581037"/>
    <w:rsid w:val="00583AFC"/>
    <w:rsid w:val="0058472F"/>
    <w:rsid w:val="00585FBB"/>
    <w:rsid w:val="005864AD"/>
    <w:rsid w:val="00586C0E"/>
    <w:rsid w:val="00587885"/>
    <w:rsid w:val="00587F41"/>
    <w:rsid w:val="00587F7E"/>
    <w:rsid w:val="005907FB"/>
    <w:rsid w:val="00590B2B"/>
    <w:rsid w:val="00591945"/>
    <w:rsid w:val="00591E72"/>
    <w:rsid w:val="00591EDB"/>
    <w:rsid w:val="0059223E"/>
    <w:rsid w:val="00592430"/>
    <w:rsid w:val="0059378A"/>
    <w:rsid w:val="005940C9"/>
    <w:rsid w:val="005957AB"/>
    <w:rsid w:val="00596189"/>
    <w:rsid w:val="0059727A"/>
    <w:rsid w:val="005A03BF"/>
    <w:rsid w:val="005A0772"/>
    <w:rsid w:val="005A0C29"/>
    <w:rsid w:val="005A0D96"/>
    <w:rsid w:val="005A1AA4"/>
    <w:rsid w:val="005A1B3F"/>
    <w:rsid w:val="005A1DB7"/>
    <w:rsid w:val="005A271C"/>
    <w:rsid w:val="005A3266"/>
    <w:rsid w:val="005A3644"/>
    <w:rsid w:val="005A3A3E"/>
    <w:rsid w:val="005A50A4"/>
    <w:rsid w:val="005A512D"/>
    <w:rsid w:val="005A568F"/>
    <w:rsid w:val="005A5B3F"/>
    <w:rsid w:val="005A5D1D"/>
    <w:rsid w:val="005A5E0D"/>
    <w:rsid w:val="005A605F"/>
    <w:rsid w:val="005A62FE"/>
    <w:rsid w:val="005A64DA"/>
    <w:rsid w:val="005A64FF"/>
    <w:rsid w:val="005A6771"/>
    <w:rsid w:val="005A6CE9"/>
    <w:rsid w:val="005A756D"/>
    <w:rsid w:val="005B0079"/>
    <w:rsid w:val="005B1158"/>
    <w:rsid w:val="005B1C19"/>
    <w:rsid w:val="005B24AF"/>
    <w:rsid w:val="005B25CD"/>
    <w:rsid w:val="005B297F"/>
    <w:rsid w:val="005B2F79"/>
    <w:rsid w:val="005B33D4"/>
    <w:rsid w:val="005B33D8"/>
    <w:rsid w:val="005B4563"/>
    <w:rsid w:val="005B461F"/>
    <w:rsid w:val="005B5014"/>
    <w:rsid w:val="005B528F"/>
    <w:rsid w:val="005B6374"/>
    <w:rsid w:val="005B6DF8"/>
    <w:rsid w:val="005B7237"/>
    <w:rsid w:val="005C01E9"/>
    <w:rsid w:val="005C0268"/>
    <w:rsid w:val="005C0711"/>
    <w:rsid w:val="005C07F7"/>
    <w:rsid w:val="005C0E1F"/>
    <w:rsid w:val="005C110D"/>
    <w:rsid w:val="005C12DD"/>
    <w:rsid w:val="005C1643"/>
    <w:rsid w:val="005C230D"/>
    <w:rsid w:val="005C6005"/>
    <w:rsid w:val="005C7943"/>
    <w:rsid w:val="005C7FC8"/>
    <w:rsid w:val="005D0227"/>
    <w:rsid w:val="005D0733"/>
    <w:rsid w:val="005D0D73"/>
    <w:rsid w:val="005D1A2A"/>
    <w:rsid w:val="005D1BF6"/>
    <w:rsid w:val="005D3F38"/>
    <w:rsid w:val="005D4683"/>
    <w:rsid w:val="005D50C6"/>
    <w:rsid w:val="005D7E06"/>
    <w:rsid w:val="005E0C14"/>
    <w:rsid w:val="005E3420"/>
    <w:rsid w:val="005E393D"/>
    <w:rsid w:val="005E4D54"/>
    <w:rsid w:val="005E54C3"/>
    <w:rsid w:val="005E5B21"/>
    <w:rsid w:val="005E6310"/>
    <w:rsid w:val="005E63D2"/>
    <w:rsid w:val="005E796E"/>
    <w:rsid w:val="005F01D5"/>
    <w:rsid w:val="005F0B3D"/>
    <w:rsid w:val="005F0B77"/>
    <w:rsid w:val="005F141B"/>
    <w:rsid w:val="005F1A8E"/>
    <w:rsid w:val="005F1EED"/>
    <w:rsid w:val="005F22F4"/>
    <w:rsid w:val="005F2927"/>
    <w:rsid w:val="005F3B50"/>
    <w:rsid w:val="005F458A"/>
    <w:rsid w:val="005F54B5"/>
    <w:rsid w:val="005F58C2"/>
    <w:rsid w:val="005F5E5F"/>
    <w:rsid w:val="005F669F"/>
    <w:rsid w:val="005F691F"/>
    <w:rsid w:val="005F71F1"/>
    <w:rsid w:val="005F78F5"/>
    <w:rsid w:val="005F7A58"/>
    <w:rsid w:val="0060084A"/>
    <w:rsid w:val="00600FB8"/>
    <w:rsid w:val="00601645"/>
    <w:rsid w:val="00601DC6"/>
    <w:rsid w:val="00602467"/>
    <w:rsid w:val="00602898"/>
    <w:rsid w:val="006042D4"/>
    <w:rsid w:val="0060452E"/>
    <w:rsid w:val="006045C5"/>
    <w:rsid w:val="00604FFA"/>
    <w:rsid w:val="00605061"/>
    <w:rsid w:val="00605E6B"/>
    <w:rsid w:val="0060615F"/>
    <w:rsid w:val="00606656"/>
    <w:rsid w:val="00606796"/>
    <w:rsid w:val="0060787C"/>
    <w:rsid w:val="00607F0E"/>
    <w:rsid w:val="0061031F"/>
    <w:rsid w:val="006106A3"/>
    <w:rsid w:val="0061142B"/>
    <w:rsid w:val="00611ABF"/>
    <w:rsid w:val="00611F6D"/>
    <w:rsid w:val="00611F8C"/>
    <w:rsid w:val="006124F3"/>
    <w:rsid w:val="00615299"/>
    <w:rsid w:val="006157BB"/>
    <w:rsid w:val="00615A0A"/>
    <w:rsid w:val="00615E89"/>
    <w:rsid w:val="00616582"/>
    <w:rsid w:val="006170B6"/>
    <w:rsid w:val="006176CE"/>
    <w:rsid w:val="006179BA"/>
    <w:rsid w:val="00620B25"/>
    <w:rsid w:val="00620B86"/>
    <w:rsid w:val="00621112"/>
    <w:rsid w:val="00621199"/>
    <w:rsid w:val="006212CF"/>
    <w:rsid w:val="006215EF"/>
    <w:rsid w:val="0062169A"/>
    <w:rsid w:val="00621AB6"/>
    <w:rsid w:val="0062210F"/>
    <w:rsid w:val="00622B80"/>
    <w:rsid w:val="00622F5B"/>
    <w:rsid w:val="00623340"/>
    <w:rsid w:val="00623A35"/>
    <w:rsid w:val="00623B02"/>
    <w:rsid w:val="006241CC"/>
    <w:rsid w:val="006255B5"/>
    <w:rsid w:val="0062615D"/>
    <w:rsid w:val="006262BF"/>
    <w:rsid w:val="006267B6"/>
    <w:rsid w:val="006272A1"/>
    <w:rsid w:val="006274A4"/>
    <w:rsid w:val="006275F8"/>
    <w:rsid w:val="00631611"/>
    <w:rsid w:val="0063161C"/>
    <w:rsid w:val="006327BF"/>
    <w:rsid w:val="00632AB5"/>
    <w:rsid w:val="00632B21"/>
    <w:rsid w:val="0063351C"/>
    <w:rsid w:val="00633CFB"/>
    <w:rsid w:val="00634626"/>
    <w:rsid w:val="006346CD"/>
    <w:rsid w:val="00634717"/>
    <w:rsid w:val="006347C2"/>
    <w:rsid w:val="00634A7E"/>
    <w:rsid w:val="00634B59"/>
    <w:rsid w:val="006355DD"/>
    <w:rsid w:val="00635AA6"/>
    <w:rsid w:val="00636007"/>
    <w:rsid w:val="00637E89"/>
    <w:rsid w:val="00640D6F"/>
    <w:rsid w:val="00641A27"/>
    <w:rsid w:val="00641D32"/>
    <w:rsid w:val="006420C3"/>
    <w:rsid w:val="006422E8"/>
    <w:rsid w:val="00642421"/>
    <w:rsid w:val="0064262B"/>
    <w:rsid w:val="00642844"/>
    <w:rsid w:val="00643629"/>
    <w:rsid w:val="00644B23"/>
    <w:rsid w:val="00644B4A"/>
    <w:rsid w:val="00645F5D"/>
    <w:rsid w:val="0064677F"/>
    <w:rsid w:val="00646F7F"/>
    <w:rsid w:val="0065012E"/>
    <w:rsid w:val="00650A3A"/>
    <w:rsid w:val="00650D78"/>
    <w:rsid w:val="006517F8"/>
    <w:rsid w:val="0065376A"/>
    <w:rsid w:val="00653E90"/>
    <w:rsid w:val="00654115"/>
    <w:rsid w:val="00654238"/>
    <w:rsid w:val="006545E3"/>
    <w:rsid w:val="00654B51"/>
    <w:rsid w:val="006567F6"/>
    <w:rsid w:val="00657039"/>
    <w:rsid w:val="006574F5"/>
    <w:rsid w:val="006574FA"/>
    <w:rsid w:val="0065775F"/>
    <w:rsid w:val="00657C0A"/>
    <w:rsid w:val="00657E4E"/>
    <w:rsid w:val="00660759"/>
    <w:rsid w:val="00660CAC"/>
    <w:rsid w:val="006614FA"/>
    <w:rsid w:val="00661687"/>
    <w:rsid w:val="00661A58"/>
    <w:rsid w:val="0066217E"/>
    <w:rsid w:val="00663394"/>
    <w:rsid w:val="00663EF4"/>
    <w:rsid w:val="0066406F"/>
    <w:rsid w:val="0066425D"/>
    <w:rsid w:val="006649E2"/>
    <w:rsid w:val="00664C7C"/>
    <w:rsid w:val="00664D72"/>
    <w:rsid w:val="00664E52"/>
    <w:rsid w:val="00665104"/>
    <w:rsid w:val="00665319"/>
    <w:rsid w:val="006654D9"/>
    <w:rsid w:val="0066685B"/>
    <w:rsid w:val="00667D7B"/>
    <w:rsid w:val="00670888"/>
    <w:rsid w:val="00671A6C"/>
    <w:rsid w:val="006725AC"/>
    <w:rsid w:val="00672B39"/>
    <w:rsid w:val="00672E32"/>
    <w:rsid w:val="00672F3E"/>
    <w:rsid w:val="006743E0"/>
    <w:rsid w:val="0067468F"/>
    <w:rsid w:val="00674AC6"/>
    <w:rsid w:val="00675040"/>
    <w:rsid w:val="00675643"/>
    <w:rsid w:val="00675B3A"/>
    <w:rsid w:val="006760B5"/>
    <w:rsid w:val="00676628"/>
    <w:rsid w:val="006766F6"/>
    <w:rsid w:val="00676C9B"/>
    <w:rsid w:val="00676D89"/>
    <w:rsid w:val="006774A7"/>
    <w:rsid w:val="00677B90"/>
    <w:rsid w:val="0068065A"/>
    <w:rsid w:val="006808C7"/>
    <w:rsid w:val="00680B43"/>
    <w:rsid w:val="006816B7"/>
    <w:rsid w:val="00681C08"/>
    <w:rsid w:val="00681C19"/>
    <w:rsid w:val="00682282"/>
    <w:rsid w:val="006829A7"/>
    <w:rsid w:val="006829F5"/>
    <w:rsid w:val="00683596"/>
    <w:rsid w:val="0068398E"/>
    <w:rsid w:val="006847D8"/>
    <w:rsid w:val="00685529"/>
    <w:rsid w:val="006866C1"/>
    <w:rsid w:val="00687860"/>
    <w:rsid w:val="00690793"/>
    <w:rsid w:val="00690AA4"/>
    <w:rsid w:val="00691B6D"/>
    <w:rsid w:val="00691CBC"/>
    <w:rsid w:val="006940A6"/>
    <w:rsid w:val="006940AB"/>
    <w:rsid w:val="0069558B"/>
    <w:rsid w:val="00695DB6"/>
    <w:rsid w:val="006967DE"/>
    <w:rsid w:val="0069697D"/>
    <w:rsid w:val="00697C08"/>
    <w:rsid w:val="00697E65"/>
    <w:rsid w:val="006A0AF6"/>
    <w:rsid w:val="006A0E14"/>
    <w:rsid w:val="006A0FF8"/>
    <w:rsid w:val="006A17EB"/>
    <w:rsid w:val="006A1F7D"/>
    <w:rsid w:val="006A2331"/>
    <w:rsid w:val="006A2854"/>
    <w:rsid w:val="006A2B0A"/>
    <w:rsid w:val="006A2DBF"/>
    <w:rsid w:val="006A4C57"/>
    <w:rsid w:val="006A539C"/>
    <w:rsid w:val="006A5831"/>
    <w:rsid w:val="006A5917"/>
    <w:rsid w:val="006A5E58"/>
    <w:rsid w:val="006B0866"/>
    <w:rsid w:val="006B09A2"/>
    <w:rsid w:val="006B0CD8"/>
    <w:rsid w:val="006B1F48"/>
    <w:rsid w:val="006B20D2"/>
    <w:rsid w:val="006B263B"/>
    <w:rsid w:val="006B33A6"/>
    <w:rsid w:val="006B4E00"/>
    <w:rsid w:val="006B5479"/>
    <w:rsid w:val="006B59B5"/>
    <w:rsid w:val="006B5E83"/>
    <w:rsid w:val="006B6FC7"/>
    <w:rsid w:val="006B7090"/>
    <w:rsid w:val="006B7A2F"/>
    <w:rsid w:val="006C0304"/>
    <w:rsid w:val="006C0550"/>
    <w:rsid w:val="006C0818"/>
    <w:rsid w:val="006C0F93"/>
    <w:rsid w:val="006C1BA8"/>
    <w:rsid w:val="006C1CE6"/>
    <w:rsid w:val="006C2762"/>
    <w:rsid w:val="006C2A13"/>
    <w:rsid w:val="006C2DF8"/>
    <w:rsid w:val="006C3036"/>
    <w:rsid w:val="006C303F"/>
    <w:rsid w:val="006C3075"/>
    <w:rsid w:val="006C33A2"/>
    <w:rsid w:val="006C3AC6"/>
    <w:rsid w:val="006C48F2"/>
    <w:rsid w:val="006C5DF3"/>
    <w:rsid w:val="006C6550"/>
    <w:rsid w:val="006C77D2"/>
    <w:rsid w:val="006D04A7"/>
    <w:rsid w:val="006D062B"/>
    <w:rsid w:val="006D0928"/>
    <w:rsid w:val="006D0D44"/>
    <w:rsid w:val="006D1010"/>
    <w:rsid w:val="006D1057"/>
    <w:rsid w:val="006D1223"/>
    <w:rsid w:val="006D19E4"/>
    <w:rsid w:val="006D2AC8"/>
    <w:rsid w:val="006D32E2"/>
    <w:rsid w:val="006D3310"/>
    <w:rsid w:val="006D3C0A"/>
    <w:rsid w:val="006D42F0"/>
    <w:rsid w:val="006D4684"/>
    <w:rsid w:val="006D4F14"/>
    <w:rsid w:val="006D562C"/>
    <w:rsid w:val="006D5858"/>
    <w:rsid w:val="006D5BE1"/>
    <w:rsid w:val="006D5DA4"/>
    <w:rsid w:val="006D6EFD"/>
    <w:rsid w:val="006D70D3"/>
    <w:rsid w:val="006D73C8"/>
    <w:rsid w:val="006E0521"/>
    <w:rsid w:val="006E0C60"/>
    <w:rsid w:val="006E0DA3"/>
    <w:rsid w:val="006E0F52"/>
    <w:rsid w:val="006E1EB7"/>
    <w:rsid w:val="006E2433"/>
    <w:rsid w:val="006E2873"/>
    <w:rsid w:val="006E2C76"/>
    <w:rsid w:val="006E3408"/>
    <w:rsid w:val="006E3768"/>
    <w:rsid w:val="006E3D57"/>
    <w:rsid w:val="006E4414"/>
    <w:rsid w:val="006E5977"/>
    <w:rsid w:val="006E77E0"/>
    <w:rsid w:val="006E7A35"/>
    <w:rsid w:val="006F14E3"/>
    <w:rsid w:val="006F177B"/>
    <w:rsid w:val="006F380E"/>
    <w:rsid w:val="006F4A3D"/>
    <w:rsid w:val="006F4E3B"/>
    <w:rsid w:val="006F62E4"/>
    <w:rsid w:val="006F6940"/>
    <w:rsid w:val="006F7E4A"/>
    <w:rsid w:val="007003C8"/>
    <w:rsid w:val="00700DB1"/>
    <w:rsid w:val="007018AB"/>
    <w:rsid w:val="00701A7D"/>
    <w:rsid w:val="00701BE0"/>
    <w:rsid w:val="00701CDC"/>
    <w:rsid w:val="00702216"/>
    <w:rsid w:val="007024F6"/>
    <w:rsid w:val="0070273B"/>
    <w:rsid w:val="007029B9"/>
    <w:rsid w:val="00702D5B"/>
    <w:rsid w:val="00702EC4"/>
    <w:rsid w:val="00702F19"/>
    <w:rsid w:val="00703129"/>
    <w:rsid w:val="00703149"/>
    <w:rsid w:val="0070329C"/>
    <w:rsid w:val="007035FA"/>
    <w:rsid w:val="007039B6"/>
    <w:rsid w:val="007042D0"/>
    <w:rsid w:val="00704F20"/>
    <w:rsid w:val="0070576E"/>
    <w:rsid w:val="007059C2"/>
    <w:rsid w:val="00707576"/>
    <w:rsid w:val="00707BB9"/>
    <w:rsid w:val="00710156"/>
    <w:rsid w:val="007103FF"/>
    <w:rsid w:val="00710A1B"/>
    <w:rsid w:val="00711275"/>
    <w:rsid w:val="00711745"/>
    <w:rsid w:val="00711EAF"/>
    <w:rsid w:val="0071260B"/>
    <w:rsid w:val="00713276"/>
    <w:rsid w:val="00713FD9"/>
    <w:rsid w:val="007140AC"/>
    <w:rsid w:val="00715132"/>
    <w:rsid w:val="007151AE"/>
    <w:rsid w:val="007153AD"/>
    <w:rsid w:val="0071741C"/>
    <w:rsid w:val="00720783"/>
    <w:rsid w:val="00721E39"/>
    <w:rsid w:val="00722153"/>
    <w:rsid w:val="00722F33"/>
    <w:rsid w:val="00723495"/>
    <w:rsid w:val="0072365A"/>
    <w:rsid w:val="00723D7A"/>
    <w:rsid w:val="007241FB"/>
    <w:rsid w:val="0072441C"/>
    <w:rsid w:val="00725461"/>
    <w:rsid w:val="00726C71"/>
    <w:rsid w:val="0072743A"/>
    <w:rsid w:val="00730018"/>
    <w:rsid w:val="007322BD"/>
    <w:rsid w:val="007337BB"/>
    <w:rsid w:val="00733C36"/>
    <w:rsid w:val="00734C16"/>
    <w:rsid w:val="00736A89"/>
    <w:rsid w:val="00737191"/>
    <w:rsid w:val="0074081F"/>
    <w:rsid w:val="00740C7D"/>
    <w:rsid w:val="00740F9B"/>
    <w:rsid w:val="00741538"/>
    <w:rsid w:val="007419F2"/>
    <w:rsid w:val="0074238E"/>
    <w:rsid w:val="007423B0"/>
    <w:rsid w:val="00742CA8"/>
    <w:rsid w:val="007431F5"/>
    <w:rsid w:val="00743C59"/>
    <w:rsid w:val="00743CE4"/>
    <w:rsid w:val="00743F0D"/>
    <w:rsid w:val="00744A90"/>
    <w:rsid w:val="00744EBE"/>
    <w:rsid w:val="0074511A"/>
    <w:rsid w:val="00745177"/>
    <w:rsid w:val="00745A43"/>
    <w:rsid w:val="0074622D"/>
    <w:rsid w:val="00747381"/>
    <w:rsid w:val="00750083"/>
    <w:rsid w:val="007506BA"/>
    <w:rsid w:val="00751481"/>
    <w:rsid w:val="00751AE8"/>
    <w:rsid w:val="00751B34"/>
    <w:rsid w:val="00753344"/>
    <w:rsid w:val="00753950"/>
    <w:rsid w:val="00753AB1"/>
    <w:rsid w:val="00753F7B"/>
    <w:rsid w:val="0075507C"/>
    <w:rsid w:val="00755165"/>
    <w:rsid w:val="007555CC"/>
    <w:rsid w:val="007558FD"/>
    <w:rsid w:val="00755DA5"/>
    <w:rsid w:val="00756307"/>
    <w:rsid w:val="00756347"/>
    <w:rsid w:val="007564F7"/>
    <w:rsid w:val="00756A7C"/>
    <w:rsid w:val="00756C67"/>
    <w:rsid w:val="00757332"/>
    <w:rsid w:val="00757CAB"/>
    <w:rsid w:val="007605F8"/>
    <w:rsid w:val="007609EC"/>
    <w:rsid w:val="00763369"/>
    <w:rsid w:val="00763A25"/>
    <w:rsid w:val="007645AD"/>
    <w:rsid w:val="00764A03"/>
    <w:rsid w:val="00764FC5"/>
    <w:rsid w:val="00765140"/>
    <w:rsid w:val="0076521D"/>
    <w:rsid w:val="00765911"/>
    <w:rsid w:val="00765C20"/>
    <w:rsid w:val="007665CA"/>
    <w:rsid w:val="00766899"/>
    <w:rsid w:val="00766B74"/>
    <w:rsid w:val="00767218"/>
    <w:rsid w:val="007675FD"/>
    <w:rsid w:val="00767943"/>
    <w:rsid w:val="00767A03"/>
    <w:rsid w:val="00770221"/>
    <w:rsid w:val="00770B9A"/>
    <w:rsid w:val="0077141F"/>
    <w:rsid w:val="007715E2"/>
    <w:rsid w:val="00771884"/>
    <w:rsid w:val="00772E40"/>
    <w:rsid w:val="00772E46"/>
    <w:rsid w:val="00773271"/>
    <w:rsid w:val="00773731"/>
    <w:rsid w:val="007739E3"/>
    <w:rsid w:val="00773C2B"/>
    <w:rsid w:val="00773E46"/>
    <w:rsid w:val="00773E5A"/>
    <w:rsid w:val="0077401F"/>
    <w:rsid w:val="007760BC"/>
    <w:rsid w:val="0077674E"/>
    <w:rsid w:val="00776A40"/>
    <w:rsid w:val="00776E7A"/>
    <w:rsid w:val="007770AA"/>
    <w:rsid w:val="00777F39"/>
    <w:rsid w:val="007802A6"/>
    <w:rsid w:val="007802AB"/>
    <w:rsid w:val="0078164F"/>
    <w:rsid w:val="00783B39"/>
    <w:rsid w:val="00783DE2"/>
    <w:rsid w:val="007852DD"/>
    <w:rsid w:val="00785B50"/>
    <w:rsid w:val="00786494"/>
    <w:rsid w:val="007864F1"/>
    <w:rsid w:val="00786D08"/>
    <w:rsid w:val="00786E17"/>
    <w:rsid w:val="007874BE"/>
    <w:rsid w:val="00787732"/>
    <w:rsid w:val="00787C21"/>
    <w:rsid w:val="007903A7"/>
    <w:rsid w:val="007908CE"/>
    <w:rsid w:val="00790ABE"/>
    <w:rsid w:val="00790C9B"/>
    <w:rsid w:val="00791539"/>
    <w:rsid w:val="00791910"/>
    <w:rsid w:val="00791AB4"/>
    <w:rsid w:val="007924FF"/>
    <w:rsid w:val="00792633"/>
    <w:rsid w:val="00792B05"/>
    <w:rsid w:val="00792F76"/>
    <w:rsid w:val="007933DE"/>
    <w:rsid w:val="00793A9E"/>
    <w:rsid w:val="00793FC3"/>
    <w:rsid w:val="007942AB"/>
    <w:rsid w:val="007944F3"/>
    <w:rsid w:val="00795208"/>
    <w:rsid w:val="0079556D"/>
    <w:rsid w:val="00795EC0"/>
    <w:rsid w:val="00795FBE"/>
    <w:rsid w:val="00796784"/>
    <w:rsid w:val="007969BE"/>
    <w:rsid w:val="00796BAD"/>
    <w:rsid w:val="007A0322"/>
    <w:rsid w:val="007A077B"/>
    <w:rsid w:val="007A0F16"/>
    <w:rsid w:val="007A1449"/>
    <w:rsid w:val="007A14A7"/>
    <w:rsid w:val="007A1D50"/>
    <w:rsid w:val="007A2B50"/>
    <w:rsid w:val="007A343E"/>
    <w:rsid w:val="007A3835"/>
    <w:rsid w:val="007A3991"/>
    <w:rsid w:val="007A3A26"/>
    <w:rsid w:val="007A3B67"/>
    <w:rsid w:val="007A4233"/>
    <w:rsid w:val="007A431B"/>
    <w:rsid w:val="007A51DA"/>
    <w:rsid w:val="007A5337"/>
    <w:rsid w:val="007A5364"/>
    <w:rsid w:val="007A56AE"/>
    <w:rsid w:val="007A5B81"/>
    <w:rsid w:val="007A5F4C"/>
    <w:rsid w:val="007A61ED"/>
    <w:rsid w:val="007A64FE"/>
    <w:rsid w:val="007A6C83"/>
    <w:rsid w:val="007A7B3D"/>
    <w:rsid w:val="007A7FA0"/>
    <w:rsid w:val="007B0158"/>
    <w:rsid w:val="007B055A"/>
    <w:rsid w:val="007B0BCB"/>
    <w:rsid w:val="007B1F5D"/>
    <w:rsid w:val="007B2189"/>
    <w:rsid w:val="007B29F0"/>
    <w:rsid w:val="007B2FD1"/>
    <w:rsid w:val="007B2FE9"/>
    <w:rsid w:val="007B3474"/>
    <w:rsid w:val="007B38A4"/>
    <w:rsid w:val="007B45E4"/>
    <w:rsid w:val="007B48DB"/>
    <w:rsid w:val="007B53C3"/>
    <w:rsid w:val="007B5AE7"/>
    <w:rsid w:val="007B5F3F"/>
    <w:rsid w:val="007B6901"/>
    <w:rsid w:val="007B6DEB"/>
    <w:rsid w:val="007C00AA"/>
    <w:rsid w:val="007C04F4"/>
    <w:rsid w:val="007C0CE0"/>
    <w:rsid w:val="007C13E9"/>
    <w:rsid w:val="007C2609"/>
    <w:rsid w:val="007C431C"/>
    <w:rsid w:val="007C443A"/>
    <w:rsid w:val="007C4BA5"/>
    <w:rsid w:val="007C4C73"/>
    <w:rsid w:val="007C5373"/>
    <w:rsid w:val="007C592D"/>
    <w:rsid w:val="007C606F"/>
    <w:rsid w:val="007C624E"/>
    <w:rsid w:val="007C62A5"/>
    <w:rsid w:val="007C6C64"/>
    <w:rsid w:val="007C6FBA"/>
    <w:rsid w:val="007C6FCA"/>
    <w:rsid w:val="007C712C"/>
    <w:rsid w:val="007C7400"/>
    <w:rsid w:val="007C7CAE"/>
    <w:rsid w:val="007C7E26"/>
    <w:rsid w:val="007D0CBE"/>
    <w:rsid w:val="007D0FEC"/>
    <w:rsid w:val="007D149E"/>
    <w:rsid w:val="007D1D85"/>
    <w:rsid w:val="007D2AEE"/>
    <w:rsid w:val="007D2D79"/>
    <w:rsid w:val="007D392A"/>
    <w:rsid w:val="007D46BC"/>
    <w:rsid w:val="007D46C4"/>
    <w:rsid w:val="007D4983"/>
    <w:rsid w:val="007D501C"/>
    <w:rsid w:val="007D55DE"/>
    <w:rsid w:val="007D604F"/>
    <w:rsid w:val="007D683C"/>
    <w:rsid w:val="007D6B27"/>
    <w:rsid w:val="007D6F49"/>
    <w:rsid w:val="007D7B57"/>
    <w:rsid w:val="007E087B"/>
    <w:rsid w:val="007E0CF4"/>
    <w:rsid w:val="007E133B"/>
    <w:rsid w:val="007E32F6"/>
    <w:rsid w:val="007E3950"/>
    <w:rsid w:val="007E3F31"/>
    <w:rsid w:val="007E5E20"/>
    <w:rsid w:val="007E5EA0"/>
    <w:rsid w:val="007E5EA1"/>
    <w:rsid w:val="007E5F1F"/>
    <w:rsid w:val="007E6546"/>
    <w:rsid w:val="007E6659"/>
    <w:rsid w:val="007E6951"/>
    <w:rsid w:val="007E6DE3"/>
    <w:rsid w:val="007E7532"/>
    <w:rsid w:val="007E797C"/>
    <w:rsid w:val="007E7CEF"/>
    <w:rsid w:val="007F06FF"/>
    <w:rsid w:val="007F2026"/>
    <w:rsid w:val="007F39F1"/>
    <w:rsid w:val="007F3A5E"/>
    <w:rsid w:val="007F5368"/>
    <w:rsid w:val="007F6024"/>
    <w:rsid w:val="007F604E"/>
    <w:rsid w:val="007F6368"/>
    <w:rsid w:val="007F7733"/>
    <w:rsid w:val="007F7AEF"/>
    <w:rsid w:val="00800411"/>
    <w:rsid w:val="0080154A"/>
    <w:rsid w:val="008016F1"/>
    <w:rsid w:val="00801713"/>
    <w:rsid w:val="0080275B"/>
    <w:rsid w:val="00802BE7"/>
    <w:rsid w:val="00802D34"/>
    <w:rsid w:val="00802E79"/>
    <w:rsid w:val="00802EA1"/>
    <w:rsid w:val="00803053"/>
    <w:rsid w:val="0080305D"/>
    <w:rsid w:val="008033A9"/>
    <w:rsid w:val="008040FF"/>
    <w:rsid w:val="008047B8"/>
    <w:rsid w:val="0080535D"/>
    <w:rsid w:val="008073DA"/>
    <w:rsid w:val="00807D8E"/>
    <w:rsid w:val="008100DF"/>
    <w:rsid w:val="008128F7"/>
    <w:rsid w:val="00812CAC"/>
    <w:rsid w:val="008133E9"/>
    <w:rsid w:val="008137B6"/>
    <w:rsid w:val="00813AD0"/>
    <w:rsid w:val="00813B02"/>
    <w:rsid w:val="00813D16"/>
    <w:rsid w:val="00813FBB"/>
    <w:rsid w:val="0081499E"/>
    <w:rsid w:val="0081527C"/>
    <w:rsid w:val="00815300"/>
    <w:rsid w:val="00815678"/>
    <w:rsid w:val="00815D82"/>
    <w:rsid w:val="00815DFB"/>
    <w:rsid w:val="00815EEB"/>
    <w:rsid w:val="00816350"/>
    <w:rsid w:val="0081654F"/>
    <w:rsid w:val="008179BE"/>
    <w:rsid w:val="00817E5D"/>
    <w:rsid w:val="0082024D"/>
    <w:rsid w:val="0082047B"/>
    <w:rsid w:val="00820497"/>
    <w:rsid w:val="00820572"/>
    <w:rsid w:val="00820950"/>
    <w:rsid w:val="0082121A"/>
    <w:rsid w:val="0082156A"/>
    <w:rsid w:val="008216CC"/>
    <w:rsid w:val="00821C5D"/>
    <w:rsid w:val="00822751"/>
    <w:rsid w:val="008228B1"/>
    <w:rsid w:val="00823D34"/>
    <w:rsid w:val="00823E74"/>
    <w:rsid w:val="00825357"/>
    <w:rsid w:val="008256E7"/>
    <w:rsid w:val="00825D8C"/>
    <w:rsid w:val="00825E28"/>
    <w:rsid w:val="008263CF"/>
    <w:rsid w:val="0082664E"/>
    <w:rsid w:val="00826AC0"/>
    <w:rsid w:val="008275AA"/>
    <w:rsid w:val="00827ADB"/>
    <w:rsid w:val="008308F1"/>
    <w:rsid w:val="00830DCD"/>
    <w:rsid w:val="00830EE4"/>
    <w:rsid w:val="0083131C"/>
    <w:rsid w:val="00832AF0"/>
    <w:rsid w:val="00832F1D"/>
    <w:rsid w:val="00833261"/>
    <w:rsid w:val="00833276"/>
    <w:rsid w:val="008333F3"/>
    <w:rsid w:val="00833BCB"/>
    <w:rsid w:val="00835396"/>
    <w:rsid w:val="00835E7F"/>
    <w:rsid w:val="008362D9"/>
    <w:rsid w:val="00836419"/>
    <w:rsid w:val="008366C8"/>
    <w:rsid w:val="008376D7"/>
    <w:rsid w:val="00837896"/>
    <w:rsid w:val="00837AA2"/>
    <w:rsid w:val="00840156"/>
    <w:rsid w:val="00841459"/>
    <w:rsid w:val="008416C1"/>
    <w:rsid w:val="00841E8F"/>
    <w:rsid w:val="008423D7"/>
    <w:rsid w:val="00842787"/>
    <w:rsid w:val="00842B6C"/>
    <w:rsid w:val="00842C04"/>
    <w:rsid w:val="00843B5F"/>
    <w:rsid w:val="008441D4"/>
    <w:rsid w:val="00845012"/>
    <w:rsid w:val="008450C8"/>
    <w:rsid w:val="00845395"/>
    <w:rsid w:val="008475C0"/>
    <w:rsid w:val="0084774D"/>
    <w:rsid w:val="00847DCC"/>
    <w:rsid w:val="0085090D"/>
    <w:rsid w:val="00850B15"/>
    <w:rsid w:val="00850D02"/>
    <w:rsid w:val="00850D46"/>
    <w:rsid w:val="00851180"/>
    <w:rsid w:val="008515BD"/>
    <w:rsid w:val="008519E7"/>
    <w:rsid w:val="00851CDB"/>
    <w:rsid w:val="00853414"/>
    <w:rsid w:val="00853573"/>
    <w:rsid w:val="00853BF5"/>
    <w:rsid w:val="00854933"/>
    <w:rsid w:val="008574E6"/>
    <w:rsid w:val="00857B50"/>
    <w:rsid w:val="00857B63"/>
    <w:rsid w:val="008602D3"/>
    <w:rsid w:val="0086205A"/>
    <w:rsid w:val="00862C91"/>
    <w:rsid w:val="00862EF1"/>
    <w:rsid w:val="00863572"/>
    <w:rsid w:val="008635CF"/>
    <w:rsid w:val="00863E30"/>
    <w:rsid w:val="00864112"/>
    <w:rsid w:val="00864A05"/>
    <w:rsid w:val="00864A8F"/>
    <w:rsid w:val="00864CA4"/>
    <w:rsid w:val="00864E68"/>
    <w:rsid w:val="00864F09"/>
    <w:rsid w:val="008652D8"/>
    <w:rsid w:val="008653E1"/>
    <w:rsid w:val="0086603E"/>
    <w:rsid w:val="00866480"/>
    <w:rsid w:val="008664BE"/>
    <w:rsid w:val="00866648"/>
    <w:rsid w:val="0086672A"/>
    <w:rsid w:val="00866785"/>
    <w:rsid w:val="00866E87"/>
    <w:rsid w:val="008677FE"/>
    <w:rsid w:val="00867A9B"/>
    <w:rsid w:val="00867CE9"/>
    <w:rsid w:val="00867F7E"/>
    <w:rsid w:val="008707D7"/>
    <w:rsid w:val="00871AD4"/>
    <w:rsid w:val="00871B04"/>
    <w:rsid w:val="0087275C"/>
    <w:rsid w:val="00873916"/>
    <w:rsid w:val="00873F5D"/>
    <w:rsid w:val="00873F8C"/>
    <w:rsid w:val="00874E13"/>
    <w:rsid w:val="008752AC"/>
    <w:rsid w:val="008755B4"/>
    <w:rsid w:val="00875A6E"/>
    <w:rsid w:val="00875B8F"/>
    <w:rsid w:val="0087765C"/>
    <w:rsid w:val="00877DBB"/>
    <w:rsid w:val="00880771"/>
    <w:rsid w:val="008808BC"/>
    <w:rsid w:val="00880D8E"/>
    <w:rsid w:val="00880F44"/>
    <w:rsid w:val="00882B59"/>
    <w:rsid w:val="00883C67"/>
    <w:rsid w:val="00883F92"/>
    <w:rsid w:val="0088406C"/>
    <w:rsid w:val="00884138"/>
    <w:rsid w:val="008844E6"/>
    <w:rsid w:val="008846DF"/>
    <w:rsid w:val="0088487C"/>
    <w:rsid w:val="00884CF3"/>
    <w:rsid w:val="00884F4B"/>
    <w:rsid w:val="0088555F"/>
    <w:rsid w:val="00886314"/>
    <w:rsid w:val="00886B40"/>
    <w:rsid w:val="0088708E"/>
    <w:rsid w:val="0088796E"/>
    <w:rsid w:val="00887C7F"/>
    <w:rsid w:val="00891617"/>
    <w:rsid w:val="00891B74"/>
    <w:rsid w:val="00891C9A"/>
    <w:rsid w:val="00891DB5"/>
    <w:rsid w:val="0089259E"/>
    <w:rsid w:val="008929E8"/>
    <w:rsid w:val="0089307A"/>
    <w:rsid w:val="0089350C"/>
    <w:rsid w:val="00893FE9"/>
    <w:rsid w:val="00894877"/>
    <w:rsid w:val="008967AD"/>
    <w:rsid w:val="008968A5"/>
    <w:rsid w:val="00896B0E"/>
    <w:rsid w:val="00897246"/>
    <w:rsid w:val="00897271"/>
    <w:rsid w:val="00897792"/>
    <w:rsid w:val="008979EF"/>
    <w:rsid w:val="00897A05"/>
    <w:rsid w:val="00897CCF"/>
    <w:rsid w:val="008A003F"/>
    <w:rsid w:val="008A0590"/>
    <w:rsid w:val="008A0C93"/>
    <w:rsid w:val="008A0EBC"/>
    <w:rsid w:val="008A12ED"/>
    <w:rsid w:val="008A138B"/>
    <w:rsid w:val="008A13B7"/>
    <w:rsid w:val="008A1444"/>
    <w:rsid w:val="008A17BE"/>
    <w:rsid w:val="008A19CF"/>
    <w:rsid w:val="008A2B53"/>
    <w:rsid w:val="008A2C9A"/>
    <w:rsid w:val="008A31FF"/>
    <w:rsid w:val="008A36BF"/>
    <w:rsid w:val="008A4919"/>
    <w:rsid w:val="008A4ACC"/>
    <w:rsid w:val="008A4C75"/>
    <w:rsid w:val="008A521B"/>
    <w:rsid w:val="008A526E"/>
    <w:rsid w:val="008A53C0"/>
    <w:rsid w:val="008A547C"/>
    <w:rsid w:val="008A5E02"/>
    <w:rsid w:val="008A640D"/>
    <w:rsid w:val="008A6439"/>
    <w:rsid w:val="008A68B0"/>
    <w:rsid w:val="008A718B"/>
    <w:rsid w:val="008A7388"/>
    <w:rsid w:val="008B0FB8"/>
    <w:rsid w:val="008B18AA"/>
    <w:rsid w:val="008B1D47"/>
    <w:rsid w:val="008B220B"/>
    <w:rsid w:val="008B300B"/>
    <w:rsid w:val="008B350C"/>
    <w:rsid w:val="008B3572"/>
    <w:rsid w:val="008B3CE5"/>
    <w:rsid w:val="008B4626"/>
    <w:rsid w:val="008B49FD"/>
    <w:rsid w:val="008B5742"/>
    <w:rsid w:val="008B627D"/>
    <w:rsid w:val="008B6FAA"/>
    <w:rsid w:val="008B708D"/>
    <w:rsid w:val="008C01AF"/>
    <w:rsid w:val="008C0ACF"/>
    <w:rsid w:val="008C0C8E"/>
    <w:rsid w:val="008C0E11"/>
    <w:rsid w:val="008C1029"/>
    <w:rsid w:val="008C185C"/>
    <w:rsid w:val="008C1B9F"/>
    <w:rsid w:val="008C1DE3"/>
    <w:rsid w:val="008C1F30"/>
    <w:rsid w:val="008C27F0"/>
    <w:rsid w:val="008C29A9"/>
    <w:rsid w:val="008C2CD0"/>
    <w:rsid w:val="008C3773"/>
    <w:rsid w:val="008C3CB3"/>
    <w:rsid w:val="008C3D50"/>
    <w:rsid w:val="008C3DB3"/>
    <w:rsid w:val="008C4F63"/>
    <w:rsid w:val="008C5360"/>
    <w:rsid w:val="008C5472"/>
    <w:rsid w:val="008C62A6"/>
    <w:rsid w:val="008C7CA0"/>
    <w:rsid w:val="008D0AAD"/>
    <w:rsid w:val="008D0D1C"/>
    <w:rsid w:val="008D0E52"/>
    <w:rsid w:val="008D20A9"/>
    <w:rsid w:val="008D2C2D"/>
    <w:rsid w:val="008D30A1"/>
    <w:rsid w:val="008D3182"/>
    <w:rsid w:val="008D348F"/>
    <w:rsid w:val="008D3521"/>
    <w:rsid w:val="008D353B"/>
    <w:rsid w:val="008D37F7"/>
    <w:rsid w:val="008D3A19"/>
    <w:rsid w:val="008D442B"/>
    <w:rsid w:val="008D447F"/>
    <w:rsid w:val="008D4565"/>
    <w:rsid w:val="008D4613"/>
    <w:rsid w:val="008D54DC"/>
    <w:rsid w:val="008D5ADF"/>
    <w:rsid w:val="008D5BE6"/>
    <w:rsid w:val="008D5EEF"/>
    <w:rsid w:val="008D60A9"/>
    <w:rsid w:val="008D60AA"/>
    <w:rsid w:val="008D60FB"/>
    <w:rsid w:val="008D686C"/>
    <w:rsid w:val="008D6AB4"/>
    <w:rsid w:val="008D6D0B"/>
    <w:rsid w:val="008D71C5"/>
    <w:rsid w:val="008D7B75"/>
    <w:rsid w:val="008D7EFD"/>
    <w:rsid w:val="008E0336"/>
    <w:rsid w:val="008E055F"/>
    <w:rsid w:val="008E1053"/>
    <w:rsid w:val="008E1532"/>
    <w:rsid w:val="008E253C"/>
    <w:rsid w:val="008E27E0"/>
    <w:rsid w:val="008E2B2A"/>
    <w:rsid w:val="008E2F48"/>
    <w:rsid w:val="008E309D"/>
    <w:rsid w:val="008E4E86"/>
    <w:rsid w:val="008E4FE0"/>
    <w:rsid w:val="008E5084"/>
    <w:rsid w:val="008E548B"/>
    <w:rsid w:val="008E58B3"/>
    <w:rsid w:val="008E5D6C"/>
    <w:rsid w:val="008E60B6"/>
    <w:rsid w:val="008E7832"/>
    <w:rsid w:val="008E79A5"/>
    <w:rsid w:val="008E7BB4"/>
    <w:rsid w:val="008F0757"/>
    <w:rsid w:val="008F1367"/>
    <w:rsid w:val="008F1368"/>
    <w:rsid w:val="008F1886"/>
    <w:rsid w:val="008F18BA"/>
    <w:rsid w:val="008F19C7"/>
    <w:rsid w:val="008F3267"/>
    <w:rsid w:val="008F3E26"/>
    <w:rsid w:val="008F430A"/>
    <w:rsid w:val="008F47CD"/>
    <w:rsid w:val="008F4AEE"/>
    <w:rsid w:val="008F4B37"/>
    <w:rsid w:val="008F4B77"/>
    <w:rsid w:val="008F52AE"/>
    <w:rsid w:val="008F5AA2"/>
    <w:rsid w:val="008F5E4C"/>
    <w:rsid w:val="008F661A"/>
    <w:rsid w:val="008F6AC9"/>
    <w:rsid w:val="008F6B29"/>
    <w:rsid w:val="008F6D5E"/>
    <w:rsid w:val="0090002A"/>
    <w:rsid w:val="00901077"/>
    <w:rsid w:val="00901C79"/>
    <w:rsid w:val="00901E76"/>
    <w:rsid w:val="00902846"/>
    <w:rsid w:val="00902CA2"/>
    <w:rsid w:val="009037CA"/>
    <w:rsid w:val="0090434D"/>
    <w:rsid w:val="00904D30"/>
    <w:rsid w:val="00904F1B"/>
    <w:rsid w:val="00905504"/>
    <w:rsid w:val="009066CF"/>
    <w:rsid w:val="00910232"/>
    <w:rsid w:val="00910BF5"/>
    <w:rsid w:val="00910C79"/>
    <w:rsid w:val="00910EF2"/>
    <w:rsid w:val="009115DE"/>
    <w:rsid w:val="0091169F"/>
    <w:rsid w:val="0091172F"/>
    <w:rsid w:val="009124A7"/>
    <w:rsid w:val="009135AA"/>
    <w:rsid w:val="00913942"/>
    <w:rsid w:val="0091434E"/>
    <w:rsid w:val="00915988"/>
    <w:rsid w:val="00915FC3"/>
    <w:rsid w:val="00916143"/>
    <w:rsid w:val="009167CC"/>
    <w:rsid w:val="0092053E"/>
    <w:rsid w:val="00920562"/>
    <w:rsid w:val="00920D99"/>
    <w:rsid w:val="00922199"/>
    <w:rsid w:val="00922239"/>
    <w:rsid w:val="009227E0"/>
    <w:rsid w:val="00922EEB"/>
    <w:rsid w:val="00923170"/>
    <w:rsid w:val="00923B48"/>
    <w:rsid w:val="00923C77"/>
    <w:rsid w:val="00924142"/>
    <w:rsid w:val="0092519C"/>
    <w:rsid w:val="009258E0"/>
    <w:rsid w:val="00925BC1"/>
    <w:rsid w:val="0092665F"/>
    <w:rsid w:val="00926C5D"/>
    <w:rsid w:val="00926EF6"/>
    <w:rsid w:val="0093021A"/>
    <w:rsid w:val="0093125E"/>
    <w:rsid w:val="009322DC"/>
    <w:rsid w:val="00932923"/>
    <w:rsid w:val="0093296D"/>
    <w:rsid w:val="00932B13"/>
    <w:rsid w:val="00932CC0"/>
    <w:rsid w:val="00933749"/>
    <w:rsid w:val="00934442"/>
    <w:rsid w:val="009348B3"/>
    <w:rsid w:val="00934948"/>
    <w:rsid w:val="0093499C"/>
    <w:rsid w:val="00934D48"/>
    <w:rsid w:val="00935B72"/>
    <w:rsid w:val="0093651E"/>
    <w:rsid w:val="00936891"/>
    <w:rsid w:val="00936B3A"/>
    <w:rsid w:val="00937CE2"/>
    <w:rsid w:val="00941143"/>
    <w:rsid w:val="009413DD"/>
    <w:rsid w:val="00943327"/>
    <w:rsid w:val="009435B7"/>
    <w:rsid w:val="00944758"/>
    <w:rsid w:val="0094512A"/>
    <w:rsid w:val="00945C2F"/>
    <w:rsid w:val="00946DF2"/>
    <w:rsid w:val="00947D13"/>
    <w:rsid w:val="00950067"/>
    <w:rsid w:val="009500A3"/>
    <w:rsid w:val="0095088D"/>
    <w:rsid w:val="00950EDF"/>
    <w:rsid w:val="009510DC"/>
    <w:rsid w:val="00952282"/>
    <w:rsid w:val="00952890"/>
    <w:rsid w:val="009528C7"/>
    <w:rsid w:val="00953261"/>
    <w:rsid w:val="00954005"/>
    <w:rsid w:val="009542E1"/>
    <w:rsid w:val="0095472F"/>
    <w:rsid w:val="009559C4"/>
    <w:rsid w:val="009562EC"/>
    <w:rsid w:val="00956E16"/>
    <w:rsid w:val="0095778A"/>
    <w:rsid w:val="00957A76"/>
    <w:rsid w:val="00957E5A"/>
    <w:rsid w:val="009605DE"/>
    <w:rsid w:val="009609A2"/>
    <w:rsid w:val="00960E34"/>
    <w:rsid w:val="00960EF9"/>
    <w:rsid w:val="00960F63"/>
    <w:rsid w:val="0096105B"/>
    <w:rsid w:val="0096194E"/>
    <w:rsid w:val="00961A75"/>
    <w:rsid w:val="00961A8F"/>
    <w:rsid w:val="00963362"/>
    <w:rsid w:val="00963C6A"/>
    <w:rsid w:val="009641F8"/>
    <w:rsid w:val="009648FB"/>
    <w:rsid w:val="00964BD8"/>
    <w:rsid w:val="00965600"/>
    <w:rsid w:val="00965FFE"/>
    <w:rsid w:val="009665EC"/>
    <w:rsid w:val="009667CE"/>
    <w:rsid w:val="00966A00"/>
    <w:rsid w:val="009678E2"/>
    <w:rsid w:val="00967A8F"/>
    <w:rsid w:val="00967EA0"/>
    <w:rsid w:val="009702C4"/>
    <w:rsid w:val="00970F1C"/>
    <w:rsid w:val="00971113"/>
    <w:rsid w:val="00971A56"/>
    <w:rsid w:val="00971D61"/>
    <w:rsid w:val="0097278A"/>
    <w:rsid w:val="00972B5B"/>
    <w:rsid w:val="00972E85"/>
    <w:rsid w:val="009732B0"/>
    <w:rsid w:val="00973900"/>
    <w:rsid w:val="00973991"/>
    <w:rsid w:val="00974CD5"/>
    <w:rsid w:val="00974DFF"/>
    <w:rsid w:val="00974EFF"/>
    <w:rsid w:val="00975017"/>
    <w:rsid w:val="00975494"/>
    <w:rsid w:val="00975603"/>
    <w:rsid w:val="009765A2"/>
    <w:rsid w:val="00976BEE"/>
    <w:rsid w:val="00976C0D"/>
    <w:rsid w:val="009803C0"/>
    <w:rsid w:val="00982792"/>
    <w:rsid w:val="00982B31"/>
    <w:rsid w:val="00982D3B"/>
    <w:rsid w:val="00983864"/>
    <w:rsid w:val="00983A43"/>
    <w:rsid w:val="00983C09"/>
    <w:rsid w:val="0098426A"/>
    <w:rsid w:val="00984A5F"/>
    <w:rsid w:val="00984FB0"/>
    <w:rsid w:val="00985B4D"/>
    <w:rsid w:val="0098639E"/>
    <w:rsid w:val="00986B13"/>
    <w:rsid w:val="00987E9A"/>
    <w:rsid w:val="0099006A"/>
    <w:rsid w:val="00990885"/>
    <w:rsid w:val="009911B8"/>
    <w:rsid w:val="00991850"/>
    <w:rsid w:val="009925FD"/>
    <w:rsid w:val="00994081"/>
    <w:rsid w:val="00994693"/>
    <w:rsid w:val="009955A0"/>
    <w:rsid w:val="00995FA3"/>
    <w:rsid w:val="009961E8"/>
    <w:rsid w:val="009967CD"/>
    <w:rsid w:val="00996BEE"/>
    <w:rsid w:val="00997053"/>
    <w:rsid w:val="00997AAC"/>
    <w:rsid w:val="00997B46"/>
    <w:rsid w:val="009A0E44"/>
    <w:rsid w:val="009A0F51"/>
    <w:rsid w:val="009A10EE"/>
    <w:rsid w:val="009A132F"/>
    <w:rsid w:val="009A1645"/>
    <w:rsid w:val="009A3457"/>
    <w:rsid w:val="009A38D4"/>
    <w:rsid w:val="009A49B4"/>
    <w:rsid w:val="009A5582"/>
    <w:rsid w:val="009A5605"/>
    <w:rsid w:val="009A5694"/>
    <w:rsid w:val="009A6F44"/>
    <w:rsid w:val="009A7248"/>
    <w:rsid w:val="009B0A4D"/>
    <w:rsid w:val="009B1835"/>
    <w:rsid w:val="009B3562"/>
    <w:rsid w:val="009B4035"/>
    <w:rsid w:val="009B42D7"/>
    <w:rsid w:val="009B55A1"/>
    <w:rsid w:val="009B5783"/>
    <w:rsid w:val="009B62F0"/>
    <w:rsid w:val="009B63AE"/>
    <w:rsid w:val="009B63DA"/>
    <w:rsid w:val="009B6C68"/>
    <w:rsid w:val="009B7186"/>
    <w:rsid w:val="009B7363"/>
    <w:rsid w:val="009B7660"/>
    <w:rsid w:val="009B7C84"/>
    <w:rsid w:val="009B7F9E"/>
    <w:rsid w:val="009C046A"/>
    <w:rsid w:val="009C0C37"/>
    <w:rsid w:val="009C0D6C"/>
    <w:rsid w:val="009C15A4"/>
    <w:rsid w:val="009C248B"/>
    <w:rsid w:val="009C2B4D"/>
    <w:rsid w:val="009C2D51"/>
    <w:rsid w:val="009C2DEF"/>
    <w:rsid w:val="009C3100"/>
    <w:rsid w:val="009C3431"/>
    <w:rsid w:val="009C3477"/>
    <w:rsid w:val="009C4FFC"/>
    <w:rsid w:val="009C5286"/>
    <w:rsid w:val="009C5E42"/>
    <w:rsid w:val="009C7041"/>
    <w:rsid w:val="009C70B4"/>
    <w:rsid w:val="009C72C1"/>
    <w:rsid w:val="009C7539"/>
    <w:rsid w:val="009C7927"/>
    <w:rsid w:val="009C7CA7"/>
    <w:rsid w:val="009D0513"/>
    <w:rsid w:val="009D0676"/>
    <w:rsid w:val="009D0FF4"/>
    <w:rsid w:val="009D109A"/>
    <w:rsid w:val="009D14AA"/>
    <w:rsid w:val="009D275C"/>
    <w:rsid w:val="009D3539"/>
    <w:rsid w:val="009D3B48"/>
    <w:rsid w:val="009D3C05"/>
    <w:rsid w:val="009D40B2"/>
    <w:rsid w:val="009D4B65"/>
    <w:rsid w:val="009D56EB"/>
    <w:rsid w:val="009D58B1"/>
    <w:rsid w:val="009D591F"/>
    <w:rsid w:val="009D6831"/>
    <w:rsid w:val="009D6C9E"/>
    <w:rsid w:val="009D7407"/>
    <w:rsid w:val="009D749C"/>
    <w:rsid w:val="009D7F52"/>
    <w:rsid w:val="009E0011"/>
    <w:rsid w:val="009E044B"/>
    <w:rsid w:val="009E0625"/>
    <w:rsid w:val="009E062F"/>
    <w:rsid w:val="009E0884"/>
    <w:rsid w:val="009E18B1"/>
    <w:rsid w:val="009E1D3F"/>
    <w:rsid w:val="009E2054"/>
    <w:rsid w:val="009E2372"/>
    <w:rsid w:val="009E34EE"/>
    <w:rsid w:val="009E4407"/>
    <w:rsid w:val="009E48D4"/>
    <w:rsid w:val="009E4AD5"/>
    <w:rsid w:val="009E4B89"/>
    <w:rsid w:val="009E5688"/>
    <w:rsid w:val="009E5C7E"/>
    <w:rsid w:val="009E648A"/>
    <w:rsid w:val="009E6664"/>
    <w:rsid w:val="009E6844"/>
    <w:rsid w:val="009E69AD"/>
    <w:rsid w:val="009E69FE"/>
    <w:rsid w:val="009E6A42"/>
    <w:rsid w:val="009E6B46"/>
    <w:rsid w:val="009E6F95"/>
    <w:rsid w:val="009E7E9B"/>
    <w:rsid w:val="009F05FC"/>
    <w:rsid w:val="009F0717"/>
    <w:rsid w:val="009F18B6"/>
    <w:rsid w:val="009F1900"/>
    <w:rsid w:val="009F1F3E"/>
    <w:rsid w:val="009F2150"/>
    <w:rsid w:val="009F223C"/>
    <w:rsid w:val="009F232C"/>
    <w:rsid w:val="009F29E4"/>
    <w:rsid w:val="009F2B1C"/>
    <w:rsid w:val="009F37F5"/>
    <w:rsid w:val="009F3F35"/>
    <w:rsid w:val="009F46AA"/>
    <w:rsid w:val="009F4790"/>
    <w:rsid w:val="009F4B25"/>
    <w:rsid w:val="009F7031"/>
    <w:rsid w:val="009F7749"/>
    <w:rsid w:val="00A00562"/>
    <w:rsid w:val="00A00703"/>
    <w:rsid w:val="00A00CD5"/>
    <w:rsid w:val="00A01138"/>
    <w:rsid w:val="00A01A60"/>
    <w:rsid w:val="00A0277B"/>
    <w:rsid w:val="00A02B0A"/>
    <w:rsid w:val="00A03B2A"/>
    <w:rsid w:val="00A03BDC"/>
    <w:rsid w:val="00A04241"/>
    <w:rsid w:val="00A04390"/>
    <w:rsid w:val="00A04ADD"/>
    <w:rsid w:val="00A04ED4"/>
    <w:rsid w:val="00A05112"/>
    <w:rsid w:val="00A0596C"/>
    <w:rsid w:val="00A05CA9"/>
    <w:rsid w:val="00A05F40"/>
    <w:rsid w:val="00A0649C"/>
    <w:rsid w:val="00A065F5"/>
    <w:rsid w:val="00A06B53"/>
    <w:rsid w:val="00A06BE5"/>
    <w:rsid w:val="00A076F5"/>
    <w:rsid w:val="00A07BF2"/>
    <w:rsid w:val="00A07D90"/>
    <w:rsid w:val="00A07F55"/>
    <w:rsid w:val="00A10882"/>
    <w:rsid w:val="00A10D17"/>
    <w:rsid w:val="00A11929"/>
    <w:rsid w:val="00A1238D"/>
    <w:rsid w:val="00A129EE"/>
    <w:rsid w:val="00A12FD1"/>
    <w:rsid w:val="00A13281"/>
    <w:rsid w:val="00A132D0"/>
    <w:rsid w:val="00A13333"/>
    <w:rsid w:val="00A138D4"/>
    <w:rsid w:val="00A13997"/>
    <w:rsid w:val="00A14435"/>
    <w:rsid w:val="00A14452"/>
    <w:rsid w:val="00A147B0"/>
    <w:rsid w:val="00A14C55"/>
    <w:rsid w:val="00A154AB"/>
    <w:rsid w:val="00A15B2A"/>
    <w:rsid w:val="00A16085"/>
    <w:rsid w:val="00A176C9"/>
    <w:rsid w:val="00A17DF7"/>
    <w:rsid w:val="00A202A4"/>
    <w:rsid w:val="00A204D5"/>
    <w:rsid w:val="00A2052A"/>
    <w:rsid w:val="00A2086E"/>
    <w:rsid w:val="00A20AB0"/>
    <w:rsid w:val="00A210C8"/>
    <w:rsid w:val="00A21660"/>
    <w:rsid w:val="00A23422"/>
    <w:rsid w:val="00A23FC3"/>
    <w:rsid w:val="00A244FC"/>
    <w:rsid w:val="00A24658"/>
    <w:rsid w:val="00A248EC"/>
    <w:rsid w:val="00A254C2"/>
    <w:rsid w:val="00A25643"/>
    <w:rsid w:val="00A25A97"/>
    <w:rsid w:val="00A25CB4"/>
    <w:rsid w:val="00A263CE"/>
    <w:rsid w:val="00A26C27"/>
    <w:rsid w:val="00A26CDF"/>
    <w:rsid w:val="00A31104"/>
    <w:rsid w:val="00A320E6"/>
    <w:rsid w:val="00A32E77"/>
    <w:rsid w:val="00A33853"/>
    <w:rsid w:val="00A33FBA"/>
    <w:rsid w:val="00A34403"/>
    <w:rsid w:val="00A35A1F"/>
    <w:rsid w:val="00A35A81"/>
    <w:rsid w:val="00A3728F"/>
    <w:rsid w:val="00A37D23"/>
    <w:rsid w:val="00A404A3"/>
    <w:rsid w:val="00A4093A"/>
    <w:rsid w:val="00A414D0"/>
    <w:rsid w:val="00A41A6D"/>
    <w:rsid w:val="00A41C7E"/>
    <w:rsid w:val="00A41FE2"/>
    <w:rsid w:val="00A42881"/>
    <w:rsid w:val="00A42ACF"/>
    <w:rsid w:val="00A43881"/>
    <w:rsid w:val="00A43972"/>
    <w:rsid w:val="00A443FA"/>
    <w:rsid w:val="00A44E4E"/>
    <w:rsid w:val="00A4581C"/>
    <w:rsid w:val="00A471D8"/>
    <w:rsid w:val="00A47DC0"/>
    <w:rsid w:val="00A47F32"/>
    <w:rsid w:val="00A50421"/>
    <w:rsid w:val="00A509E3"/>
    <w:rsid w:val="00A50F22"/>
    <w:rsid w:val="00A515A3"/>
    <w:rsid w:val="00A518DE"/>
    <w:rsid w:val="00A51BF5"/>
    <w:rsid w:val="00A51F52"/>
    <w:rsid w:val="00A520D5"/>
    <w:rsid w:val="00A522EE"/>
    <w:rsid w:val="00A52477"/>
    <w:rsid w:val="00A527F9"/>
    <w:rsid w:val="00A52B84"/>
    <w:rsid w:val="00A52E05"/>
    <w:rsid w:val="00A55982"/>
    <w:rsid w:val="00A55AE9"/>
    <w:rsid w:val="00A56311"/>
    <w:rsid w:val="00A563A4"/>
    <w:rsid w:val="00A56877"/>
    <w:rsid w:val="00A56E6E"/>
    <w:rsid w:val="00A60738"/>
    <w:rsid w:val="00A60855"/>
    <w:rsid w:val="00A6215D"/>
    <w:rsid w:val="00A63088"/>
    <w:rsid w:val="00A63387"/>
    <w:rsid w:val="00A6465E"/>
    <w:rsid w:val="00A657BD"/>
    <w:rsid w:val="00A66A89"/>
    <w:rsid w:val="00A67008"/>
    <w:rsid w:val="00A67359"/>
    <w:rsid w:val="00A677C2"/>
    <w:rsid w:val="00A67969"/>
    <w:rsid w:val="00A70528"/>
    <w:rsid w:val="00A7163E"/>
    <w:rsid w:val="00A72DC0"/>
    <w:rsid w:val="00A733F4"/>
    <w:rsid w:val="00A739A1"/>
    <w:rsid w:val="00A73BB9"/>
    <w:rsid w:val="00A73C5B"/>
    <w:rsid w:val="00A75123"/>
    <w:rsid w:val="00A753DE"/>
    <w:rsid w:val="00A760C4"/>
    <w:rsid w:val="00A7659F"/>
    <w:rsid w:val="00A774AF"/>
    <w:rsid w:val="00A77536"/>
    <w:rsid w:val="00A776BF"/>
    <w:rsid w:val="00A77D57"/>
    <w:rsid w:val="00A80157"/>
    <w:rsid w:val="00A8062F"/>
    <w:rsid w:val="00A8154B"/>
    <w:rsid w:val="00A81CC1"/>
    <w:rsid w:val="00A81DE2"/>
    <w:rsid w:val="00A82015"/>
    <w:rsid w:val="00A8214C"/>
    <w:rsid w:val="00A82562"/>
    <w:rsid w:val="00A826FC"/>
    <w:rsid w:val="00A82A25"/>
    <w:rsid w:val="00A8360F"/>
    <w:rsid w:val="00A845C9"/>
    <w:rsid w:val="00A8477A"/>
    <w:rsid w:val="00A84EA4"/>
    <w:rsid w:val="00A84F79"/>
    <w:rsid w:val="00A85480"/>
    <w:rsid w:val="00A86A21"/>
    <w:rsid w:val="00A86B04"/>
    <w:rsid w:val="00A86EF4"/>
    <w:rsid w:val="00A87500"/>
    <w:rsid w:val="00A876CD"/>
    <w:rsid w:val="00A878DC"/>
    <w:rsid w:val="00A90091"/>
    <w:rsid w:val="00A90374"/>
    <w:rsid w:val="00A9078F"/>
    <w:rsid w:val="00A90FD1"/>
    <w:rsid w:val="00A91022"/>
    <w:rsid w:val="00A91591"/>
    <w:rsid w:val="00A91AF5"/>
    <w:rsid w:val="00A92860"/>
    <w:rsid w:val="00A92A06"/>
    <w:rsid w:val="00A92B9A"/>
    <w:rsid w:val="00A93057"/>
    <w:rsid w:val="00A93D52"/>
    <w:rsid w:val="00A946C0"/>
    <w:rsid w:val="00A94BB8"/>
    <w:rsid w:val="00A94DBF"/>
    <w:rsid w:val="00A9509D"/>
    <w:rsid w:val="00A9516F"/>
    <w:rsid w:val="00A956B2"/>
    <w:rsid w:val="00A964E1"/>
    <w:rsid w:val="00A967DA"/>
    <w:rsid w:val="00A973FA"/>
    <w:rsid w:val="00A97B3B"/>
    <w:rsid w:val="00A97EFA"/>
    <w:rsid w:val="00AA244C"/>
    <w:rsid w:val="00AA2C58"/>
    <w:rsid w:val="00AA3255"/>
    <w:rsid w:val="00AA353D"/>
    <w:rsid w:val="00AA44C8"/>
    <w:rsid w:val="00AA49B8"/>
    <w:rsid w:val="00AA4D05"/>
    <w:rsid w:val="00AA5490"/>
    <w:rsid w:val="00AA59F5"/>
    <w:rsid w:val="00AA6CB9"/>
    <w:rsid w:val="00AA741A"/>
    <w:rsid w:val="00AA7719"/>
    <w:rsid w:val="00AA7CC5"/>
    <w:rsid w:val="00AA7D8D"/>
    <w:rsid w:val="00AB0BD9"/>
    <w:rsid w:val="00AB147E"/>
    <w:rsid w:val="00AB1A81"/>
    <w:rsid w:val="00AB223B"/>
    <w:rsid w:val="00AB260B"/>
    <w:rsid w:val="00AB30DD"/>
    <w:rsid w:val="00AB3306"/>
    <w:rsid w:val="00AB3761"/>
    <w:rsid w:val="00AB4775"/>
    <w:rsid w:val="00AB48F4"/>
    <w:rsid w:val="00AB60A1"/>
    <w:rsid w:val="00AB69A6"/>
    <w:rsid w:val="00AB6F9E"/>
    <w:rsid w:val="00AB72FF"/>
    <w:rsid w:val="00AB7A1C"/>
    <w:rsid w:val="00AC03F7"/>
    <w:rsid w:val="00AC07A6"/>
    <w:rsid w:val="00AC08B8"/>
    <w:rsid w:val="00AC2150"/>
    <w:rsid w:val="00AC247A"/>
    <w:rsid w:val="00AC2F53"/>
    <w:rsid w:val="00AC3B3B"/>
    <w:rsid w:val="00AC3C7C"/>
    <w:rsid w:val="00AC3FC7"/>
    <w:rsid w:val="00AC423D"/>
    <w:rsid w:val="00AC4A6B"/>
    <w:rsid w:val="00AC4BF1"/>
    <w:rsid w:val="00AC516C"/>
    <w:rsid w:val="00AC5711"/>
    <w:rsid w:val="00AC6A6C"/>
    <w:rsid w:val="00AC7B53"/>
    <w:rsid w:val="00AD03C7"/>
    <w:rsid w:val="00AD0534"/>
    <w:rsid w:val="00AD0586"/>
    <w:rsid w:val="00AD088F"/>
    <w:rsid w:val="00AD0D2B"/>
    <w:rsid w:val="00AD113E"/>
    <w:rsid w:val="00AD17C8"/>
    <w:rsid w:val="00AD2132"/>
    <w:rsid w:val="00AD2643"/>
    <w:rsid w:val="00AD2DF3"/>
    <w:rsid w:val="00AD3237"/>
    <w:rsid w:val="00AD3388"/>
    <w:rsid w:val="00AD3C25"/>
    <w:rsid w:val="00AD442A"/>
    <w:rsid w:val="00AD4A56"/>
    <w:rsid w:val="00AD5D0B"/>
    <w:rsid w:val="00AD623C"/>
    <w:rsid w:val="00AD74E0"/>
    <w:rsid w:val="00AD7E04"/>
    <w:rsid w:val="00AD7F6B"/>
    <w:rsid w:val="00AE083D"/>
    <w:rsid w:val="00AE0B62"/>
    <w:rsid w:val="00AE1689"/>
    <w:rsid w:val="00AE191F"/>
    <w:rsid w:val="00AE1F08"/>
    <w:rsid w:val="00AE1F4B"/>
    <w:rsid w:val="00AE203D"/>
    <w:rsid w:val="00AE298F"/>
    <w:rsid w:val="00AE3307"/>
    <w:rsid w:val="00AE3F15"/>
    <w:rsid w:val="00AE4733"/>
    <w:rsid w:val="00AE55C9"/>
    <w:rsid w:val="00AE5608"/>
    <w:rsid w:val="00AE58B4"/>
    <w:rsid w:val="00AE670D"/>
    <w:rsid w:val="00AE6948"/>
    <w:rsid w:val="00AE6982"/>
    <w:rsid w:val="00AF00A2"/>
    <w:rsid w:val="00AF0164"/>
    <w:rsid w:val="00AF081E"/>
    <w:rsid w:val="00AF0A86"/>
    <w:rsid w:val="00AF1DCD"/>
    <w:rsid w:val="00AF28A1"/>
    <w:rsid w:val="00AF3BE2"/>
    <w:rsid w:val="00AF3DD6"/>
    <w:rsid w:val="00AF4A8A"/>
    <w:rsid w:val="00AF4C8D"/>
    <w:rsid w:val="00AF4E89"/>
    <w:rsid w:val="00AF53D5"/>
    <w:rsid w:val="00AF5669"/>
    <w:rsid w:val="00AF6426"/>
    <w:rsid w:val="00AF6C7F"/>
    <w:rsid w:val="00AF7C28"/>
    <w:rsid w:val="00B00DF6"/>
    <w:rsid w:val="00B0124E"/>
    <w:rsid w:val="00B01658"/>
    <w:rsid w:val="00B02361"/>
    <w:rsid w:val="00B02E70"/>
    <w:rsid w:val="00B035EF"/>
    <w:rsid w:val="00B037BB"/>
    <w:rsid w:val="00B03876"/>
    <w:rsid w:val="00B04291"/>
    <w:rsid w:val="00B04589"/>
    <w:rsid w:val="00B0478B"/>
    <w:rsid w:val="00B0512D"/>
    <w:rsid w:val="00B05576"/>
    <w:rsid w:val="00B059A4"/>
    <w:rsid w:val="00B05CC5"/>
    <w:rsid w:val="00B060C0"/>
    <w:rsid w:val="00B0613C"/>
    <w:rsid w:val="00B069BA"/>
    <w:rsid w:val="00B06FC4"/>
    <w:rsid w:val="00B0742B"/>
    <w:rsid w:val="00B076D1"/>
    <w:rsid w:val="00B07ACF"/>
    <w:rsid w:val="00B103F9"/>
    <w:rsid w:val="00B107F1"/>
    <w:rsid w:val="00B10991"/>
    <w:rsid w:val="00B10E15"/>
    <w:rsid w:val="00B10F2F"/>
    <w:rsid w:val="00B12A21"/>
    <w:rsid w:val="00B12D1C"/>
    <w:rsid w:val="00B12FDF"/>
    <w:rsid w:val="00B1345B"/>
    <w:rsid w:val="00B141F8"/>
    <w:rsid w:val="00B14504"/>
    <w:rsid w:val="00B147B8"/>
    <w:rsid w:val="00B14E0F"/>
    <w:rsid w:val="00B15819"/>
    <w:rsid w:val="00B16D7E"/>
    <w:rsid w:val="00B16DEF"/>
    <w:rsid w:val="00B171D3"/>
    <w:rsid w:val="00B17677"/>
    <w:rsid w:val="00B209D1"/>
    <w:rsid w:val="00B20B6C"/>
    <w:rsid w:val="00B2110D"/>
    <w:rsid w:val="00B211BF"/>
    <w:rsid w:val="00B215F9"/>
    <w:rsid w:val="00B21C7E"/>
    <w:rsid w:val="00B22365"/>
    <w:rsid w:val="00B22FF0"/>
    <w:rsid w:val="00B230ED"/>
    <w:rsid w:val="00B23C0C"/>
    <w:rsid w:val="00B24386"/>
    <w:rsid w:val="00B26CA4"/>
    <w:rsid w:val="00B26E9F"/>
    <w:rsid w:val="00B2783E"/>
    <w:rsid w:val="00B27DC0"/>
    <w:rsid w:val="00B3000F"/>
    <w:rsid w:val="00B304DB"/>
    <w:rsid w:val="00B3061B"/>
    <w:rsid w:val="00B3072D"/>
    <w:rsid w:val="00B31183"/>
    <w:rsid w:val="00B31AF3"/>
    <w:rsid w:val="00B320F3"/>
    <w:rsid w:val="00B324A3"/>
    <w:rsid w:val="00B3384A"/>
    <w:rsid w:val="00B3412C"/>
    <w:rsid w:val="00B341B4"/>
    <w:rsid w:val="00B34208"/>
    <w:rsid w:val="00B34340"/>
    <w:rsid w:val="00B34F49"/>
    <w:rsid w:val="00B350CE"/>
    <w:rsid w:val="00B351F5"/>
    <w:rsid w:val="00B3555B"/>
    <w:rsid w:val="00B35AC9"/>
    <w:rsid w:val="00B35D30"/>
    <w:rsid w:val="00B36394"/>
    <w:rsid w:val="00B37769"/>
    <w:rsid w:val="00B37C9E"/>
    <w:rsid w:val="00B403CB"/>
    <w:rsid w:val="00B40D55"/>
    <w:rsid w:val="00B40FC8"/>
    <w:rsid w:val="00B41844"/>
    <w:rsid w:val="00B41D74"/>
    <w:rsid w:val="00B432AE"/>
    <w:rsid w:val="00B43623"/>
    <w:rsid w:val="00B43663"/>
    <w:rsid w:val="00B44D3B"/>
    <w:rsid w:val="00B45A55"/>
    <w:rsid w:val="00B45E4D"/>
    <w:rsid w:val="00B46201"/>
    <w:rsid w:val="00B4642E"/>
    <w:rsid w:val="00B46D87"/>
    <w:rsid w:val="00B472DD"/>
    <w:rsid w:val="00B47665"/>
    <w:rsid w:val="00B47D38"/>
    <w:rsid w:val="00B513B0"/>
    <w:rsid w:val="00B51A74"/>
    <w:rsid w:val="00B51AB2"/>
    <w:rsid w:val="00B51F33"/>
    <w:rsid w:val="00B5236D"/>
    <w:rsid w:val="00B52A01"/>
    <w:rsid w:val="00B537C6"/>
    <w:rsid w:val="00B53D66"/>
    <w:rsid w:val="00B54C7E"/>
    <w:rsid w:val="00B54CB5"/>
    <w:rsid w:val="00B55050"/>
    <w:rsid w:val="00B5542B"/>
    <w:rsid w:val="00B55968"/>
    <w:rsid w:val="00B55D73"/>
    <w:rsid w:val="00B561BA"/>
    <w:rsid w:val="00B56E9F"/>
    <w:rsid w:val="00B5769D"/>
    <w:rsid w:val="00B57868"/>
    <w:rsid w:val="00B57CA3"/>
    <w:rsid w:val="00B60042"/>
    <w:rsid w:val="00B60222"/>
    <w:rsid w:val="00B61F5E"/>
    <w:rsid w:val="00B63E45"/>
    <w:rsid w:val="00B64742"/>
    <w:rsid w:val="00B64BDC"/>
    <w:rsid w:val="00B6580E"/>
    <w:rsid w:val="00B66BD5"/>
    <w:rsid w:val="00B66FCB"/>
    <w:rsid w:val="00B706D6"/>
    <w:rsid w:val="00B70C2F"/>
    <w:rsid w:val="00B71299"/>
    <w:rsid w:val="00B715DE"/>
    <w:rsid w:val="00B71624"/>
    <w:rsid w:val="00B721CF"/>
    <w:rsid w:val="00B72E41"/>
    <w:rsid w:val="00B73FFC"/>
    <w:rsid w:val="00B742F8"/>
    <w:rsid w:val="00B75BFC"/>
    <w:rsid w:val="00B762AC"/>
    <w:rsid w:val="00B76A11"/>
    <w:rsid w:val="00B76F04"/>
    <w:rsid w:val="00B77707"/>
    <w:rsid w:val="00B77FB4"/>
    <w:rsid w:val="00B8001D"/>
    <w:rsid w:val="00B800E3"/>
    <w:rsid w:val="00B80284"/>
    <w:rsid w:val="00B8088F"/>
    <w:rsid w:val="00B808DB"/>
    <w:rsid w:val="00B8099B"/>
    <w:rsid w:val="00B80E88"/>
    <w:rsid w:val="00B8273F"/>
    <w:rsid w:val="00B827B5"/>
    <w:rsid w:val="00B82E14"/>
    <w:rsid w:val="00B8373E"/>
    <w:rsid w:val="00B8392C"/>
    <w:rsid w:val="00B83F86"/>
    <w:rsid w:val="00B854CE"/>
    <w:rsid w:val="00B85891"/>
    <w:rsid w:val="00B85B16"/>
    <w:rsid w:val="00B85F08"/>
    <w:rsid w:val="00B86266"/>
    <w:rsid w:val="00B862C6"/>
    <w:rsid w:val="00B8651A"/>
    <w:rsid w:val="00B866CF"/>
    <w:rsid w:val="00B86C0D"/>
    <w:rsid w:val="00B87130"/>
    <w:rsid w:val="00B8724A"/>
    <w:rsid w:val="00B872D8"/>
    <w:rsid w:val="00B87B06"/>
    <w:rsid w:val="00B905CF"/>
    <w:rsid w:val="00B9189B"/>
    <w:rsid w:val="00B92784"/>
    <w:rsid w:val="00B92F68"/>
    <w:rsid w:val="00B936A9"/>
    <w:rsid w:val="00B94881"/>
    <w:rsid w:val="00B95258"/>
    <w:rsid w:val="00B956A5"/>
    <w:rsid w:val="00B95F3F"/>
    <w:rsid w:val="00B97127"/>
    <w:rsid w:val="00B97A1C"/>
    <w:rsid w:val="00B97C19"/>
    <w:rsid w:val="00B97C59"/>
    <w:rsid w:val="00BA0098"/>
    <w:rsid w:val="00BA0476"/>
    <w:rsid w:val="00BA11A1"/>
    <w:rsid w:val="00BA12D5"/>
    <w:rsid w:val="00BA1D5F"/>
    <w:rsid w:val="00BA1EDB"/>
    <w:rsid w:val="00BA3664"/>
    <w:rsid w:val="00BA3C22"/>
    <w:rsid w:val="00BA4BD4"/>
    <w:rsid w:val="00BA5DB7"/>
    <w:rsid w:val="00BA62F4"/>
    <w:rsid w:val="00BA65B7"/>
    <w:rsid w:val="00BA78DF"/>
    <w:rsid w:val="00BB074A"/>
    <w:rsid w:val="00BB0AD3"/>
    <w:rsid w:val="00BB0DF9"/>
    <w:rsid w:val="00BB16C0"/>
    <w:rsid w:val="00BB1E03"/>
    <w:rsid w:val="00BB201A"/>
    <w:rsid w:val="00BB2714"/>
    <w:rsid w:val="00BB2A5D"/>
    <w:rsid w:val="00BB403E"/>
    <w:rsid w:val="00BB446C"/>
    <w:rsid w:val="00BB48D1"/>
    <w:rsid w:val="00BB4934"/>
    <w:rsid w:val="00BB4A45"/>
    <w:rsid w:val="00BB6901"/>
    <w:rsid w:val="00BB6942"/>
    <w:rsid w:val="00BB700E"/>
    <w:rsid w:val="00BB70B8"/>
    <w:rsid w:val="00BB7906"/>
    <w:rsid w:val="00BC12DA"/>
    <w:rsid w:val="00BC23FE"/>
    <w:rsid w:val="00BC2CD8"/>
    <w:rsid w:val="00BC319B"/>
    <w:rsid w:val="00BC4CF1"/>
    <w:rsid w:val="00BC4F4F"/>
    <w:rsid w:val="00BC4FE9"/>
    <w:rsid w:val="00BC5E0C"/>
    <w:rsid w:val="00BC64F8"/>
    <w:rsid w:val="00BC7987"/>
    <w:rsid w:val="00BC79EE"/>
    <w:rsid w:val="00BC7E23"/>
    <w:rsid w:val="00BC7E45"/>
    <w:rsid w:val="00BD018B"/>
    <w:rsid w:val="00BD05B3"/>
    <w:rsid w:val="00BD0923"/>
    <w:rsid w:val="00BD0C5A"/>
    <w:rsid w:val="00BD12B7"/>
    <w:rsid w:val="00BD12FC"/>
    <w:rsid w:val="00BD1BDC"/>
    <w:rsid w:val="00BD2655"/>
    <w:rsid w:val="00BD2949"/>
    <w:rsid w:val="00BD34C9"/>
    <w:rsid w:val="00BD4219"/>
    <w:rsid w:val="00BD4DB2"/>
    <w:rsid w:val="00BD71AB"/>
    <w:rsid w:val="00BD7CBD"/>
    <w:rsid w:val="00BE0B1D"/>
    <w:rsid w:val="00BE1CB9"/>
    <w:rsid w:val="00BE1DB3"/>
    <w:rsid w:val="00BE2205"/>
    <w:rsid w:val="00BE2685"/>
    <w:rsid w:val="00BE3096"/>
    <w:rsid w:val="00BE346D"/>
    <w:rsid w:val="00BE3A35"/>
    <w:rsid w:val="00BE41A2"/>
    <w:rsid w:val="00BE4BA3"/>
    <w:rsid w:val="00BE4E36"/>
    <w:rsid w:val="00BE534A"/>
    <w:rsid w:val="00BE5561"/>
    <w:rsid w:val="00BE5D97"/>
    <w:rsid w:val="00BE6E06"/>
    <w:rsid w:val="00BE78BA"/>
    <w:rsid w:val="00BE7A26"/>
    <w:rsid w:val="00BF006C"/>
    <w:rsid w:val="00BF071F"/>
    <w:rsid w:val="00BF28A8"/>
    <w:rsid w:val="00BF2BC0"/>
    <w:rsid w:val="00BF3165"/>
    <w:rsid w:val="00BF3716"/>
    <w:rsid w:val="00BF4488"/>
    <w:rsid w:val="00BF524A"/>
    <w:rsid w:val="00BF5545"/>
    <w:rsid w:val="00BF573A"/>
    <w:rsid w:val="00BF5A99"/>
    <w:rsid w:val="00BF65E8"/>
    <w:rsid w:val="00BF7761"/>
    <w:rsid w:val="00BF7AFF"/>
    <w:rsid w:val="00C002BB"/>
    <w:rsid w:val="00C005F5"/>
    <w:rsid w:val="00C00699"/>
    <w:rsid w:val="00C00B07"/>
    <w:rsid w:val="00C00F38"/>
    <w:rsid w:val="00C01019"/>
    <w:rsid w:val="00C01441"/>
    <w:rsid w:val="00C0167E"/>
    <w:rsid w:val="00C016E4"/>
    <w:rsid w:val="00C0288E"/>
    <w:rsid w:val="00C02BEA"/>
    <w:rsid w:val="00C0328D"/>
    <w:rsid w:val="00C041BB"/>
    <w:rsid w:val="00C047FD"/>
    <w:rsid w:val="00C04EA2"/>
    <w:rsid w:val="00C0513E"/>
    <w:rsid w:val="00C05577"/>
    <w:rsid w:val="00C076CF"/>
    <w:rsid w:val="00C07807"/>
    <w:rsid w:val="00C07D3E"/>
    <w:rsid w:val="00C107B9"/>
    <w:rsid w:val="00C1115E"/>
    <w:rsid w:val="00C11165"/>
    <w:rsid w:val="00C11208"/>
    <w:rsid w:val="00C11ABC"/>
    <w:rsid w:val="00C12D58"/>
    <w:rsid w:val="00C1454D"/>
    <w:rsid w:val="00C15F36"/>
    <w:rsid w:val="00C16317"/>
    <w:rsid w:val="00C164CA"/>
    <w:rsid w:val="00C165B0"/>
    <w:rsid w:val="00C16B23"/>
    <w:rsid w:val="00C20B99"/>
    <w:rsid w:val="00C22F46"/>
    <w:rsid w:val="00C23C30"/>
    <w:rsid w:val="00C24C8D"/>
    <w:rsid w:val="00C26372"/>
    <w:rsid w:val="00C2730C"/>
    <w:rsid w:val="00C30390"/>
    <w:rsid w:val="00C30E84"/>
    <w:rsid w:val="00C30FE9"/>
    <w:rsid w:val="00C31FC0"/>
    <w:rsid w:val="00C325B5"/>
    <w:rsid w:val="00C32739"/>
    <w:rsid w:val="00C32870"/>
    <w:rsid w:val="00C32ED5"/>
    <w:rsid w:val="00C32F9E"/>
    <w:rsid w:val="00C336F1"/>
    <w:rsid w:val="00C339C6"/>
    <w:rsid w:val="00C33F02"/>
    <w:rsid w:val="00C34891"/>
    <w:rsid w:val="00C375D7"/>
    <w:rsid w:val="00C37B54"/>
    <w:rsid w:val="00C403BA"/>
    <w:rsid w:val="00C40A76"/>
    <w:rsid w:val="00C41A39"/>
    <w:rsid w:val="00C41EBF"/>
    <w:rsid w:val="00C4400D"/>
    <w:rsid w:val="00C44AC0"/>
    <w:rsid w:val="00C451E2"/>
    <w:rsid w:val="00C45F7C"/>
    <w:rsid w:val="00C46195"/>
    <w:rsid w:val="00C4778D"/>
    <w:rsid w:val="00C47FF0"/>
    <w:rsid w:val="00C5042F"/>
    <w:rsid w:val="00C50BB1"/>
    <w:rsid w:val="00C50EBC"/>
    <w:rsid w:val="00C517DD"/>
    <w:rsid w:val="00C51B2E"/>
    <w:rsid w:val="00C52099"/>
    <w:rsid w:val="00C521E4"/>
    <w:rsid w:val="00C561A3"/>
    <w:rsid w:val="00C57A2C"/>
    <w:rsid w:val="00C608DC"/>
    <w:rsid w:val="00C60A21"/>
    <w:rsid w:val="00C613B4"/>
    <w:rsid w:val="00C61783"/>
    <w:rsid w:val="00C62201"/>
    <w:rsid w:val="00C634C5"/>
    <w:rsid w:val="00C63AE2"/>
    <w:rsid w:val="00C6429B"/>
    <w:rsid w:val="00C642AD"/>
    <w:rsid w:val="00C648A0"/>
    <w:rsid w:val="00C64C25"/>
    <w:rsid w:val="00C6565A"/>
    <w:rsid w:val="00C657A5"/>
    <w:rsid w:val="00C65958"/>
    <w:rsid w:val="00C65BAB"/>
    <w:rsid w:val="00C65E0F"/>
    <w:rsid w:val="00C6646A"/>
    <w:rsid w:val="00C67352"/>
    <w:rsid w:val="00C674B1"/>
    <w:rsid w:val="00C67D16"/>
    <w:rsid w:val="00C703E9"/>
    <w:rsid w:val="00C705A3"/>
    <w:rsid w:val="00C707D9"/>
    <w:rsid w:val="00C70853"/>
    <w:rsid w:val="00C70D4F"/>
    <w:rsid w:val="00C714CE"/>
    <w:rsid w:val="00C71A7E"/>
    <w:rsid w:val="00C71AB2"/>
    <w:rsid w:val="00C71EEA"/>
    <w:rsid w:val="00C72503"/>
    <w:rsid w:val="00C725EC"/>
    <w:rsid w:val="00C734B4"/>
    <w:rsid w:val="00C735D0"/>
    <w:rsid w:val="00C73A68"/>
    <w:rsid w:val="00C73E50"/>
    <w:rsid w:val="00C74DD3"/>
    <w:rsid w:val="00C74EE0"/>
    <w:rsid w:val="00C75076"/>
    <w:rsid w:val="00C763E9"/>
    <w:rsid w:val="00C77AEC"/>
    <w:rsid w:val="00C77C7D"/>
    <w:rsid w:val="00C77F01"/>
    <w:rsid w:val="00C807B6"/>
    <w:rsid w:val="00C80A3E"/>
    <w:rsid w:val="00C80B98"/>
    <w:rsid w:val="00C82186"/>
    <w:rsid w:val="00C82636"/>
    <w:rsid w:val="00C8378A"/>
    <w:rsid w:val="00C83B6B"/>
    <w:rsid w:val="00C8407F"/>
    <w:rsid w:val="00C8479D"/>
    <w:rsid w:val="00C84E98"/>
    <w:rsid w:val="00C85033"/>
    <w:rsid w:val="00C853DA"/>
    <w:rsid w:val="00C85527"/>
    <w:rsid w:val="00C86950"/>
    <w:rsid w:val="00C86B6C"/>
    <w:rsid w:val="00C8705D"/>
    <w:rsid w:val="00C87A41"/>
    <w:rsid w:val="00C87E0D"/>
    <w:rsid w:val="00C904AC"/>
    <w:rsid w:val="00C905F7"/>
    <w:rsid w:val="00C90907"/>
    <w:rsid w:val="00C90A1F"/>
    <w:rsid w:val="00C90B80"/>
    <w:rsid w:val="00C91959"/>
    <w:rsid w:val="00C92AEF"/>
    <w:rsid w:val="00C936D2"/>
    <w:rsid w:val="00C939C1"/>
    <w:rsid w:val="00C94744"/>
    <w:rsid w:val="00C94EA5"/>
    <w:rsid w:val="00C956A3"/>
    <w:rsid w:val="00C95763"/>
    <w:rsid w:val="00C957CA"/>
    <w:rsid w:val="00C95F9A"/>
    <w:rsid w:val="00C95FC9"/>
    <w:rsid w:val="00C9725F"/>
    <w:rsid w:val="00C977A8"/>
    <w:rsid w:val="00C97D2F"/>
    <w:rsid w:val="00C97D6C"/>
    <w:rsid w:val="00CA0B35"/>
    <w:rsid w:val="00CA10A5"/>
    <w:rsid w:val="00CA10D8"/>
    <w:rsid w:val="00CA14A2"/>
    <w:rsid w:val="00CA1BD9"/>
    <w:rsid w:val="00CA1CE9"/>
    <w:rsid w:val="00CA211B"/>
    <w:rsid w:val="00CA2976"/>
    <w:rsid w:val="00CA2C67"/>
    <w:rsid w:val="00CA313E"/>
    <w:rsid w:val="00CA42C4"/>
    <w:rsid w:val="00CA474C"/>
    <w:rsid w:val="00CA4C83"/>
    <w:rsid w:val="00CA5324"/>
    <w:rsid w:val="00CA63C1"/>
    <w:rsid w:val="00CA6AD3"/>
    <w:rsid w:val="00CA6B13"/>
    <w:rsid w:val="00CA6FE4"/>
    <w:rsid w:val="00CA7517"/>
    <w:rsid w:val="00CA7A4D"/>
    <w:rsid w:val="00CB117E"/>
    <w:rsid w:val="00CB18A9"/>
    <w:rsid w:val="00CB1EDE"/>
    <w:rsid w:val="00CB2018"/>
    <w:rsid w:val="00CB260B"/>
    <w:rsid w:val="00CB31C1"/>
    <w:rsid w:val="00CB35C3"/>
    <w:rsid w:val="00CB37F6"/>
    <w:rsid w:val="00CB3BCA"/>
    <w:rsid w:val="00CB4085"/>
    <w:rsid w:val="00CB4882"/>
    <w:rsid w:val="00CB6510"/>
    <w:rsid w:val="00CB6A22"/>
    <w:rsid w:val="00CB6C9F"/>
    <w:rsid w:val="00CC1766"/>
    <w:rsid w:val="00CC1880"/>
    <w:rsid w:val="00CC18B8"/>
    <w:rsid w:val="00CC1B82"/>
    <w:rsid w:val="00CC1E15"/>
    <w:rsid w:val="00CC21DC"/>
    <w:rsid w:val="00CC29C8"/>
    <w:rsid w:val="00CC2AAE"/>
    <w:rsid w:val="00CC2E54"/>
    <w:rsid w:val="00CC3705"/>
    <w:rsid w:val="00CC4AB2"/>
    <w:rsid w:val="00CC4D37"/>
    <w:rsid w:val="00CC5496"/>
    <w:rsid w:val="00CC57B9"/>
    <w:rsid w:val="00CC5BE3"/>
    <w:rsid w:val="00CC6FC8"/>
    <w:rsid w:val="00CD1553"/>
    <w:rsid w:val="00CD1CEF"/>
    <w:rsid w:val="00CD2560"/>
    <w:rsid w:val="00CD25EC"/>
    <w:rsid w:val="00CD2963"/>
    <w:rsid w:val="00CD39B3"/>
    <w:rsid w:val="00CD3C60"/>
    <w:rsid w:val="00CD4F1A"/>
    <w:rsid w:val="00CD4F36"/>
    <w:rsid w:val="00CD5C0B"/>
    <w:rsid w:val="00CD64B9"/>
    <w:rsid w:val="00CD6C3C"/>
    <w:rsid w:val="00CD7136"/>
    <w:rsid w:val="00CD7E00"/>
    <w:rsid w:val="00CE1734"/>
    <w:rsid w:val="00CE1E4B"/>
    <w:rsid w:val="00CE2569"/>
    <w:rsid w:val="00CE3686"/>
    <w:rsid w:val="00CE3A62"/>
    <w:rsid w:val="00CE41AD"/>
    <w:rsid w:val="00CE42E4"/>
    <w:rsid w:val="00CE4BA3"/>
    <w:rsid w:val="00CE4D9E"/>
    <w:rsid w:val="00CE524B"/>
    <w:rsid w:val="00CE53B8"/>
    <w:rsid w:val="00CE569E"/>
    <w:rsid w:val="00CE5E55"/>
    <w:rsid w:val="00CE61E2"/>
    <w:rsid w:val="00CE68CE"/>
    <w:rsid w:val="00CE7474"/>
    <w:rsid w:val="00CE7710"/>
    <w:rsid w:val="00CE7DC5"/>
    <w:rsid w:val="00CF0165"/>
    <w:rsid w:val="00CF09EA"/>
    <w:rsid w:val="00CF0C18"/>
    <w:rsid w:val="00CF1621"/>
    <w:rsid w:val="00CF1A2C"/>
    <w:rsid w:val="00CF29D8"/>
    <w:rsid w:val="00CF2ED5"/>
    <w:rsid w:val="00CF30D1"/>
    <w:rsid w:val="00CF4145"/>
    <w:rsid w:val="00CF4DE8"/>
    <w:rsid w:val="00CF562A"/>
    <w:rsid w:val="00CF5741"/>
    <w:rsid w:val="00CF639D"/>
    <w:rsid w:val="00CF745B"/>
    <w:rsid w:val="00CF77B8"/>
    <w:rsid w:val="00D008A4"/>
    <w:rsid w:val="00D01595"/>
    <w:rsid w:val="00D01643"/>
    <w:rsid w:val="00D0177A"/>
    <w:rsid w:val="00D01880"/>
    <w:rsid w:val="00D01CD5"/>
    <w:rsid w:val="00D01D9D"/>
    <w:rsid w:val="00D0220F"/>
    <w:rsid w:val="00D02219"/>
    <w:rsid w:val="00D02948"/>
    <w:rsid w:val="00D02EA3"/>
    <w:rsid w:val="00D0324B"/>
    <w:rsid w:val="00D034E3"/>
    <w:rsid w:val="00D035BE"/>
    <w:rsid w:val="00D03BB0"/>
    <w:rsid w:val="00D03D2A"/>
    <w:rsid w:val="00D03EE0"/>
    <w:rsid w:val="00D051B4"/>
    <w:rsid w:val="00D0587A"/>
    <w:rsid w:val="00D06803"/>
    <w:rsid w:val="00D06AC4"/>
    <w:rsid w:val="00D06FB8"/>
    <w:rsid w:val="00D07304"/>
    <w:rsid w:val="00D0788B"/>
    <w:rsid w:val="00D07B1C"/>
    <w:rsid w:val="00D07CB0"/>
    <w:rsid w:val="00D10A59"/>
    <w:rsid w:val="00D10D50"/>
    <w:rsid w:val="00D127E6"/>
    <w:rsid w:val="00D12BC3"/>
    <w:rsid w:val="00D12D97"/>
    <w:rsid w:val="00D1319C"/>
    <w:rsid w:val="00D13E3D"/>
    <w:rsid w:val="00D146D6"/>
    <w:rsid w:val="00D14788"/>
    <w:rsid w:val="00D14A72"/>
    <w:rsid w:val="00D14B1F"/>
    <w:rsid w:val="00D14F3D"/>
    <w:rsid w:val="00D15E56"/>
    <w:rsid w:val="00D15FFE"/>
    <w:rsid w:val="00D16297"/>
    <w:rsid w:val="00D16471"/>
    <w:rsid w:val="00D17109"/>
    <w:rsid w:val="00D20172"/>
    <w:rsid w:val="00D2033D"/>
    <w:rsid w:val="00D2060C"/>
    <w:rsid w:val="00D20AB7"/>
    <w:rsid w:val="00D20B87"/>
    <w:rsid w:val="00D20EA5"/>
    <w:rsid w:val="00D21101"/>
    <w:rsid w:val="00D23264"/>
    <w:rsid w:val="00D239B1"/>
    <w:rsid w:val="00D23A17"/>
    <w:rsid w:val="00D23B4A"/>
    <w:rsid w:val="00D24803"/>
    <w:rsid w:val="00D24D1C"/>
    <w:rsid w:val="00D24DC9"/>
    <w:rsid w:val="00D255F3"/>
    <w:rsid w:val="00D25618"/>
    <w:rsid w:val="00D25E58"/>
    <w:rsid w:val="00D26223"/>
    <w:rsid w:val="00D26572"/>
    <w:rsid w:val="00D2660D"/>
    <w:rsid w:val="00D268FC"/>
    <w:rsid w:val="00D274BD"/>
    <w:rsid w:val="00D2772F"/>
    <w:rsid w:val="00D27A82"/>
    <w:rsid w:val="00D3079C"/>
    <w:rsid w:val="00D308BC"/>
    <w:rsid w:val="00D310CB"/>
    <w:rsid w:val="00D317E1"/>
    <w:rsid w:val="00D323F3"/>
    <w:rsid w:val="00D32AFA"/>
    <w:rsid w:val="00D33996"/>
    <w:rsid w:val="00D348AE"/>
    <w:rsid w:val="00D34D6F"/>
    <w:rsid w:val="00D35169"/>
    <w:rsid w:val="00D354A6"/>
    <w:rsid w:val="00D3598A"/>
    <w:rsid w:val="00D36195"/>
    <w:rsid w:val="00D36F3D"/>
    <w:rsid w:val="00D37703"/>
    <w:rsid w:val="00D37FED"/>
    <w:rsid w:val="00D401DC"/>
    <w:rsid w:val="00D40E80"/>
    <w:rsid w:val="00D41332"/>
    <w:rsid w:val="00D41B17"/>
    <w:rsid w:val="00D42080"/>
    <w:rsid w:val="00D4311E"/>
    <w:rsid w:val="00D43AE8"/>
    <w:rsid w:val="00D441E6"/>
    <w:rsid w:val="00D449CE"/>
    <w:rsid w:val="00D44A86"/>
    <w:rsid w:val="00D465BA"/>
    <w:rsid w:val="00D4663D"/>
    <w:rsid w:val="00D46AC4"/>
    <w:rsid w:val="00D47907"/>
    <w:rsid w:val="00D5054D"/>
    <w:rsid w:val="00D50BD1"/>
    <w:rsid w:val="00D50DB6"/>
    <w:rsid w:val="00D51D1C"/>
    <w:rsid w:val="00D54169"/>
    <w:rsid w:val="00D5486E"/>
    <w:rsid w:val="00D5585D"/>
    <w:rsid w:val="00D55B21"/>
    <w:rsid w:val="00D5655F"/>
    <w:rsid w:val="00D56E98"/>
    <w:rsid w:val="00D57110"/>
    <w:rsid w:val="00D6020E"/>
    <w:rsid w:val="00D60C94"/>
    <w:rsid w:val="00D60FD8"/>
    <w:rsid w:val="00D61684"/>
    <w:rsid w:val="00D61825"/>
    <w:rsid w:val="00D6222A"/>
    <w:rsid w:val="00D625E9"/>
    <w:rsid w:val="00D62881"/>
    <w:rsid w:val="00D639CF"/>
    <w:rsid w:val="00D63C0C"/>
    <w:rsid w:val="00D64264"/>
    <w:rsid w:val="00D64295"/>
    <w:rsid w:val="00D6466E"/>
    <w:rsid w:val="00D64A57"/>
    <w:rsid w:val="00D64FFE"/>
    <w:rsid w:val="00D65294"/>
    <w:rsid w:val="00D65536"/>
    <w:rsid w:val="00D6577B"/>
    <w:rsid w:val="00D6600D"/>
    <w:rsid w:val="00D66514"/>
    <w:rsid w:val="00D701D7"/>
    <w:rsid w:val="00D70496"/>
    <w:rsid w:val="00D7183F"/>
    <w:rsid w:val="00D71970"/>
    <w:rsid w:val="00D72553"/>
    <w:rsid w:val="00D7294A"/>
    <w:rsid w:val="00D72AF0"/>
    <w:rsid w:val="00D72B7D"/>
    <w:rsid w:val="00D735AD"/>
    <w:rsid w:val="00D7374A"/>
    <w:rsid w:val="00D7410D"/>
    <w:rsid w:val="00D7494E"/>
    <w:rsid w:val="00D74D80"/>
    <w:rsid w:val="00D74DE0"/>
    <w:rsid w:val="00D7518E"/>
    <w:rsid w:val="00D75579"/>
    <w:rsid w:val="00D76B1C"/>
    <w:rsid w:val="00D76EB8"/>
    <w:rsid w:val="00D777D8"/>
    <w:rsid w:val="00D804E0"/>
    <w:rsid w:val="00D81129"/>
    <w:rsid w:val="00D82478"/>
    <w:rsid w:val="00D824FE"/>
    <w:rsid w:val="00D82767"/>
    <w:rsid w:val="00D82CC8"/>
    <w:rsid w:val="00D82F44"/>
    <w:rsid w:val="00D84DD3"/>
    <w:rsid w:val="00D85A97"/>
    <w:rsid w:val="00D85AAB"/>
    <w:rsid w:val="00D8601A"/>
    <w:rsid w:val="00D86859"/>
    <w:rsid w:val="00D86C77"/>
    <w:rsid w:val="00D90D24"/>
    <w:rsid w:val="00D90D9D"/>
    <w:rsid w:val="00D90E04"/>
    <w:rsid w:val="00D90ECC"/>
    <w:rsid w:val="00D912A6"/>
    <w:rsid w:val="00D9174A"/>
    <w:rsid w:val="00D91C5E"/>
    <w:rsid w:val="00D91C96"/>
    <w:rsid w:val="00D94046"/>
    <w:rsid w:val="00D9417E"/>
    <w:rsid w:val="00D942D2"/>
    <w:rsid w:val="00D94349"/>
    <w:rsid w:val="00D94529"/>
    <w:rsid w:val="00D958EB"/>
    <w:rsid w:val="00D95CB9"/>
    <w:rsid w:val="00D966FF"/>
    <w:rsid w:val="00D97038"/>
    <w:rsid w:val="00D97292"/>
    <w:rsid w:val="00D97C0E"/>
    <w:rsid w:val="00D97ED2"/>
    <w:rsid w:val="00DA09A3"/>
    <w:rsid w:val="00DA0AED"/>
    <w:rsid w:val="00DA0EB6"/>
    <w:rsid w:val="00DA1F92"/>
    <w:rsid w:val="00DA2651"/>
    <w:rsid w:val="00DA355F"/>
    <w:rsid w:val="00DA3FC0"/>
    <w:rsid w:val="00DA40E1"/>
    <w:rsid w:val="00DA4273"/>
    <w:rsid w:val="00DA49BD"/>
    <w:rsid w:val="00DA4BBD"/>
    <w:rsid w:val="00DA4DBF"/>
    <w:rsid w:val="00DA4EA3"/>
    <w:rsid w:val="00DA6005"/>
    <w:rsid w:val="00DA673B"/>
    <w:rsid w:val="00DA6A49"/>
    <w:rsid w:val="00DA713C"/>
    <w:rsid w:val="00DA721E"/>
    <w:rsid w:val="00DA7456"/>
    <w:rsid w:val="00DB09E9"/>
    <w:rsid w:val="00DB0F11"/>
    <w:rsid w:val="00DB109A"/>
    <w:rsid w:val="00DB182A"/>
    <w:rsid w:val="00DB1A53"/>
    <w:rsid w:val="00DB1FDA"/>
    <w:rsid w:val="00DB29AB"/>
    <w:rsid w:val="00DB3767"/>
    <w:rsid w:val="00DB4058"/>
    <w:rsid w:val="00DB47FD"/>
    <w:rsid w:val="00DB4E3C"/>
    <w:rsid w:val="00DB5C01"/>
    <w:rsid w:val="00DB6530"/>
    <w:rsid w:val="00DB6CBB"/>
    <w:rsid w:val="00DB70DA"/>
    <w:rsid w:val="00DC0632"/>
    <w:rsid w:val="00DC0DA8"/>
    <w:rsid w:val="00DC0FE7"/>
    <w:rsid w:val="00DC11F4"/>
    <w:rsid w:val="00DC192C"/>
    <w:rsid w:val="00DC2CD7"/>
    <w:rsid w:val="00DC2E49"/>
    <w:rsid w:val="00DC370F"/>
    <w:rsid w:val="00DC3940"/>
    <w:rsid w:val="00DC4553"/>
    <w:rsid w:val="00DC4FD8"/>
    <w:rsid w:val="00DC5468"/>
    <w:rsid w:val="00DC57A0"/>
    <w:rsid w:val="00DC5C2D"/>
    <w:rsid w:val="00DC6782"/>
    <w:rsid w:val="00DC75D8"/>
    <w:rsid w:val="00DD002E"/>
    <w:rsid w:val="00DD033A"/>
    <w:rsid w:val="00DD1066"/>
    <w:rsid w:val="00DD11E3"/>
    <w:rsid w:val="00DD1E42"/>
    <w:rsid w:val="00DD28E7"/>
    <w:rsid w:val="00DD2F1B"/>
    <w:rsid w:val="00DD38A2"/>
    <w:rsid w:val="00DD60D3"/>
    <w:rsid w:val="00DD6F83"/>
    <w:rsid w:val="00DD7E8B"/>
    <w:rsid w:val="00DD7FE9"/>
    <w:rsid w:val="00DE098F"/>
    <w:rsid w:val="00DE1131"/>
    <w:rsid w:val="00DE12F3"/>
    <w:rsid w:val="00DE21F1"/>
    <w:rsid w:val="00DE2546"/>
    <w:rsid w:val="00DE303F"/>
    <w:rsid w:val="00DE3797"/>
    <w:rsid w:val="00DE4495"/>
    <w:rsid w:val="00DE4AB7"/>
    <w:rsid w:val="00DE535A"/>
    <w:rsid w:val="00DE54B5"/>
    <w:rsid w:val="00DE5561"/>
    <w:rsid w:val="00DE5A19"/>
    <w:rsid w:val="00DE5A68"/>
    <w:rsid w:val="00DE5AF6"/>
    <w:rsid w:val="00DE60EE"/>
    <w:rsid w:val="00DE6BDA"/>
    <w:rsid w:val="00DE6FB2"/>
    <w:rsid w:val="00DE73F0"/>
    <w:rsid w:val="00DF05B9"/>
    <w:rsid w:val="00DF0839"/>
    <w:rsid w:val="00DF0A8A"/>
    <w:rsid w:val="00DF0F80"/>
    <w:rsid w:val="00DF1797"/>
    <w:rsid w:val="00DF19EC"/>
    <w:rsid w:val="00DF3308"/>
    <w:rsid w:val="00DF49A8"/>
    <w:rsid w:val="00DF5494"/>
    <w:rsid w:val="00DF5DC4"/>
    <w:rsid w:val="00DF609B"/>
    <w:rsid w:val="00DF6FE8"/>
    <w:rsid w:val="00DF7651"/>
    <w:rsid w:val="00E003A8"/>
    <w:rsid w:val="00E004B8"/>
    <w:rsid w:val="00E00CAC"/>
    <w:rsid w:val="00E00F5C"/>
    <w:rsid w:val="00E01E48"/>
    <w:rsid w:val="00E028EA"/>
    <w:rsid w:val="00E04294"/>
    <w:rsid w:val="00E04590"/>
    <w:rsid w:val="00E05BA9"/>
    <w:rsid w:val="00E06B95"/>
    <w:rsid w:val="00E06C68"/>
    <w:rsid w:val="00E07400"/>
    <w:rsid w:val="00E10C15"/>
    <w:rsid w:val="00E10F87"/>
    <w:rsid w:val="00E122E3"/>
    <w:rsid w:val="00E12356"/>
    <w:rsid w:val="00E127EC"/>
    <w:rsid w:val="00E12D64"/>
    <w:rsid w:val="00E12FD3"/>
    <w:rsid w:val="00E1318C"/>
    <w:rsid w:val="00E13571"/>
    <w:rsid w:val="00E13A8D"/>
    <w:rsid w:val="00E13D6E"/>
    <w:rsid w:val="00E13E0C"/>
    <w:rsid w:val="00E1442B"/>
    <w:rsid w:val="00E155F4"/>
    <w:rsid w:val="00E16219"/>
    <w:rsid w:val="00E1639D"/>
    <w:rsid w:val="00E1653F"/>
    <w:rsid w:val="00E16D1D"/>
    <w:rsid w:val="00E16DE6"/>
    <w:rsid w:val="00E16F18"/>
    <w:rsid w:val="00E1737F"/>
    <w:rsid w:val="00E17EC6"/>
    <w:rsid w:val="00E20495"/>
    <w:rsid w:val="00E207D2"/>
    <w:rsid w:val="00E20943"/>
    <w:rsid w:val="00E214DA"/>
    <w:rsid w:val="00E21502"/>
    <w:rsid w:val="00E23381"/>
    <w:rsid w:val="00E23B8A"/>
    <w:rsid w:val="00E24B95"/>
    <w:rsid w:val="00E24F40"/>
    <w:rsid w:val="00E25068"/>
    <w:rsid w:val="00E2562F"/>
    <w:rsid w:val="00E25A47"/>
    <w:rsid w:val="00E262D4"/>
    <w:rsid w:val="00E2677C"/>
    <w:rsid w:val="00E26CF2"/>
    <w:rsid w:val="00E2722B"/>
    <w:rsid w:val="00E27DD7"/>
    <w:rsid w:val="00E300CC"/>
    <w:rsid w:val="00E3033A"/>
    <w:rsid w:val="00E3098E"/>
    <w:rsid w:val="00E30B1D"/>
    <w:rsid w:val="00E31D71"/>
    <w:rsid w:val="00E324F2"/>
    <w:rsid w:val="00E33593"/>
    <w:rsid w:val="00E3396C"/>
    <w:rsid w:val="00E3495E"/>
    <w:rsid w:val="00E34AE9"/>
    <w:rsid w:val="00E34D9B"/>
    <w:rsid w:val="00E358E7"/>
    <w:rsid w:val="00E36FBF"/>
    <w:rsid w:val="00E37AFB"/>
    <w:rsid w:val="00E40079"/>
    <w:rsid w:val="00E409E3"/>
    <w:rsid w:val="00E41722"/>
    <w:rsid w:val="00E424CB"/>
    <w:rsid w:val="00E42D35"/>
    <w:rsid w:val="00E43349"/>
    <w:rsid w:val="00E435DA"/>
    <w:rsid w:val="00E43639"/>
    <w:rsid w:val="00E43878"/>
    <w:rsid w:val="00E43F1F"/>
    <w:rsid w:val="00E4448B"/>
    <w:rsid w:val="00E4466D"/>
    <w:rsid w:val="00E4483E"/>
    <w:rsid w:val="00E46851"/>
    <w:rsid w:val="00E46ABE"/>
    <w:rsid w:val="00E46DBB"/>
    <w:rsid w:val="00E46DF6"/>
    <w:rsid w:val="00E47958"/>
    <w:rsid w:val="00E47ECD"/>
    <w:rsid w:val="00E508A7"/>
    <w:rsid w:val="00E510C7"/>
    <w:rsid w:val="00E51BAB"/>
    <w:rsid w:val="00E51BCF"/>
    <w:rsid w:val="00E51D4D"/>
    <w:rsid w:val="00E5392A"/>
    <w:rsid w:val="00E53F76"/>
    <w:rsid w:val="00E54186"/>
    <w:rsid w:val="00E544BB"/>
    <w:rsid w:val="00E557BF"/>
    <w:rsid w:val="00E56B70"/>
    <w:rsid w:val="00E56CCD"/>
    <w:rsid w:val="00E57E8B"/>
    <w:rsid w:val="00E60902"/>
    <w:rsid w:val="00E60B78"/>
    <w:rsid w:val="00E60CB1"/>
    <w:rsid w:val="00E6126F"/>
    <w:rsid w:val="00E61401"/>
    <w:rsid w:val="00E61BB4"/>
    <w:rsid w:val="00E623C0"/>
    <w:rsid w:val="00E629EC"/>
    <w:rsid w:val="00E62A57"/>
    <w:rsid w:val="00E62BD1"/>
    <w:rsid w:val="00E6689B"/>
    <w:rsid w:val="00E679FE"/>
    <w:rsid w:val="00E7012A"/>
    <w:rsid w:val="00E70442"/>
    <w:rsid w:val="00E70A91"/>
    <w:rsid w:val="00E710C6"/>
    <w:rsid w:val="00E71C2B"/>
    <w:rsid w:val="00E72988"/>
    <w:rsid w:val="00E731E6"/>
    <w:rsid w:val="00E7378A"/>
    <w:rsid w:val="00E75C8B"/>
    <w:rsid w:val="00E761AE"/>
    <w:rsid w:val="00E76784"/>
    <w:rsid w:val="00E770D0"/>
    <w:rsid w:val="00E770DE"/>
    <w:rsid w:val="00E7751F"/>
    <w:rsid w:val="00E80978"/>
    <w:rsid w:val="00E80B12"/>
    <w:rsid w:val="00E8102E"/>
    <w:rsid w:val="00E81EDD"/>
    <w:rsid w:val="00E8241A"/>
    <w:rsid w:val="00E829B7"/>
    <w:rsid w:val="00E82D13"/>
    <w:rsid w:val="00E83F15"/>
    <w:rsid w:val="00E84074"/>
    <w:rsid w:val="00E84A24"/>
    <w:rsid w:val="00E84C77"/>
    <w:rsid w:val="00E85FCC"/>
    <w:rsid w:val="00E86911"/>
    <w:rsid w:val="00E86A6F"/>
    <w:rsid w:val="00E86EA2"/>
    <w:rsid w:val="00E86FAE"/>
    <w:rsid w:val="00E87073"/>
    <w:rsid w:val="00E873D3"/>
    <w:rsid w:val="00E879E6"/>
    <w:rsid w:val="00E90474"/>
    <w:rsid w:val="00E90B45"/>
    <w:rsid w:val="00E91D14"/>
    <w:rsid w:val="00E91D33"/>
    <w:rsid w:val="00E92BD7"/>
    <w:rsid w:val="00E932E2"/>
    <w:rsid w:val="00E94890"/>
    <w:rsid w:val="00E95F20"/>
    <w:rsid w:val="00E969AF"/>
    <w:rsid w:val="00E96AAC"/>
    <w:rsid w:val="00E96D53"/>
    <w:rsid w:val="00E97885"/>
    <w:rsid w:val="00E9789B"/>
    <w:rsid w:val="00EA008C"/>
    <w:rsid w:val="00EA02FD"/>
    <w:rsid w:val="00EA04A9"/>
    <w:rsid w:val="00EA066B"/>
    <w:rsid w:val="00EA0715"/>
    <w:rsid w:val="00EA0730"/>
    <w:rsid w:val="00EA2824"/>
    <w:rsid w:val="00EA2F64"/>
    <w:rsid w:val="00EA34E8"/>
    <w:rsid w:val="00EA4DAF"/>
    <w:rsid w:val="00EA4DDF"/>
    <w:rsid w:val="00EA4DF9"/>
    <w:rsid w:val="00EA4E87"/>
    <w:rsid w:val="00EA52CF"/>
    <w:rsid w:val="00EA6564"/>
    <w:rsid w:val="00EA6A17"/>
    <w:rsid w:val="00EA6FEC"/>
    <w:rsid w:val="00EA7228"/>
    <w:rsid w:val="00EB01AC"/>
    <w:rsid w:val="00EB077D"/>
    <w:rsid w:val="00EB0DFC"/>
    <w:rsid w:val="00EB191C"/>
    <w:rsid w:val="00EB2869"/>
    <w:rsid w:val="00EB30DD"/>
    <w:rsid w:val="00EB3450"/>
    <w:rsid w:val="00EB3542"/>
    <w:rsid w:val="00EB381F"/>
    <w:rsid w:val="00EB3E7D"/>
    <w:rsid w:val="00EB460A"/>
    <w:rsid w:val="00EB463F"/>
    <w:rsid w:val="00EB4A42"/>
    <w:rsid w:val="00EB57F6"/>
    <w:rsid w:val="00EB5BC2"/>
    <w:rsid w:val="00EB6346"/>
    <w:rsid w:val="00EB6E96"/>
    <w:rsid w:val="00EB7323"/>
    <w:rsid w:val="00EC017D"/>
    <w:rsid w:val="00EC0AE0"/>
    <w:rsid w:val="00EC0F39"/>
    <w:rsid w:val="00EC1497"/>
    <w:rsid w:val="00EC1FB6"/>
    <w:rsid w:val="00EC22B9"/>
    <w:rsid w:val="00EC27E8"/>
    <w:rsid w:val="00EC38F5"/>
    <w:rsid w:val="00EC3A8F"/>
    <w:rsid w:val="00EC3E47"/>
    <w:rsid w:val="00EC4481"/>
    <w:rsid w:val="00EC4864"/>
    <w:rsid w:val="00EC546C"/>
    <w:rsid w:val="00EC56F3"/>
    <w:rsid w:val="00EC5DB0"/>
    <w:rsid w:val="00EC66F5"/>
    <w:rsid w:val="00EC70B7"/>
    <w:rsid w:val="00EC7BA1"/>
    <w:rsid w:val="00ED0263"/>
    <w:rsid w:val="00ED0AF5"/>
    <w:rsid w:val="00ED0D6D"/>
    <w:rsid w:val="00ED0F96"/>
    <w:rsid w:val="00ED16B9"/>
    <w:rsid w:val="00ED1BB5"/>
    <w:rsid w:val="00ED1DCC"/>
    <w:rsid w:val="00ED1EAF"/>
    <w:rsid w:val="00ED1ECA"/>
    <w:rsid w:val="00ED22FA"/>
    <w:rsid w:val="00ED34C6"/>
    <w:rsid w:val="00ED4241"/>
    <w:rsid w:val="00ED4432"/>
    <w:rsid w:val="00ED4DA3"/>
    <w:rsid w:val="00ED5DAF"/>
    <w:rsid w:val="00ED5F05"/>
    <w:rsid w:val="00ED6246"/>
    <w:rsid w:val="00ED657C"/>
    <w:rsid w:val="00ED7435"/>
    <w:rsid w:val="00ED7E54"/>
    <w:rsid w:val="00EE0073"/>
    <w:rsid w:val="00EE03F8"/>
    <w:rsid w:val="00EE04CD"/>
    <w:rsid w:val="00EE0913"/>
    <w:rsid w:val="00EE34CF"/>
    <w:rsid w:val="00EE38A4"/>
    <w:rsid w:val="00EE469E"/>
    <w:rsid w:val="00EE4966"/>
    <w:rsid w:val="00EE5939"/>
    <w:rsid w:val="00EE6B26"/>
    <w:rsid w:val="00EE7454"/>
    <w:rsid w:val="00EF0169"/>
    <w:rsid w:val="00EF0271"/>
    <w:rsid w:val="00EF0636"/>
    <w:rsid w:val="00EF0E6D"/>
    <w:rsid w:val="00EF104E"/>
    <w:rsid w:val="00EF10D4"/>
    <w:rsid w:val="00EF223A"/>
    <w:rsid w:val="00EF4308"/>
    <w:rsid w:val="00EF6232"/>
    <w:rsid w:val="00F001E5"/>
    <w:rsid w:val="00F004B7"/>
    <w:rsid w:val="00F007C1"/>
    <w:rsid w:val="00F00B95"/>
    <w:rsid w:val="00F01204"/>
    <w:rsid w:val="00F0128C"/>
    <w:rsid w:val="00F01996"/>
    <w:rsid w:val="00F01B18"/>
    <w:rsid w:val="00F01D0D"/>
    <w:rsid w:val="00F01E46"/>
    <w:rsid w:val="00F022CC"/>
    <w:rsid w:val="00F032A2"/>
    <w:rsid w:val="00F03780"/>
    <w:rsid w:val="00F039F7"/>
    <w:rsid w:val="00F045F0"/>
    <w:rsid w:val="00F047D6"/>
    <w:rsid w:val="00F048C5"/>
    <w:rsid w:val="00F04AD6"/>
    <w:rsid w:val="00F0511F"/>
    <w:rsid w:val="00F060A2"/>
    <w:rsid w:val="00F062CC"/>
    <w:rsid w:val="00F06F1E"/>
    <w:rsid w:val="00F075BE"/>
    <w:rsid w:val="00F07DBF"/>
    <w:rsid w:val="00F07DEF"/>
    <w:rsid w:val="00F1046B"/>
    <w:rsid w:val="00F108F0"/>
    <w:rsid w:val="00F10CF7"/>
    <w:rsid w:val="00F11AA5"/>
    <w:rsid w:val="00F127BA"/>
    <w:rsid w:val="00F129F3"/>
    <w:rsid w:val="00F12A56"/>
    <w:rsid w:val="00F12B8A"/>
    <w:rsid w:val="00F12D3B"/>
    <w:rsid w:val="00F13032"/>
    <w:rsid w:val="00F13FAD"/>
    <w:rsid w:val="00F14507"/>
    <w:rsid w:val="00F160E6"/>
    <w:rsid w:val="00F1643D"/>
    <w:rsid w:val="00F16BBD"/>
    <w:rsid w:val="00F174A5"/>
    <w:rsid w:val="00F177C4"/>
    <w:rsid w:val="00F202D0"/>
    <w:rsid w:val="00F2065E"/>
    <w:rsid w:val="00F20B49"/>
    <w:rsid w:val="00F20C05"/>
    <w:rsid w:val="00F20E61"/>
    <w:rsid w:val="00F210DF"/>
    <w:rsid w:val="00F2118B"/>
    <w:rsid w:val="00F21200"/>
    <w:rsid w:val="00F213BE"/>
    <w:rsid w:val="00F21BC7"/>
    <w:rsid w:val="00F21FB0"/>
    <w:rsid w:val="00F222BE"/>
    <w:rsid w:val="00F226C1"/>
    <w:rsid w:val="00F23E6F"/>
    <w:rsid w:val="00F2455E"/>
    <w:rsid w:val="00F248A4"/>
    <w:rsid w:val="00F24C26"/>
    <w:rsid w:val="00F25540"/>
    <w:rsid w:val="00F25B3E"/>
    <w:rsid w:val="00F26358"/>
    <w:rsid w:val="00F26858"/>
    <w:rsid w:val="00F274E5"/>
    <w:rsid w:val="00F27E39"/>
    <w:rsid w:val="00F305E8"/>
    <w:rsid w:val="00F30CA6"/>
    <w:rsid w:val="00F33442"/>
    <w:rsid w:val="00F33D85"/>
    <w:rsid w:val="00F341FB"/>
    <w:rsid w:val="00F34C85"/>
    <w:rsid w:val="00F350A3"/>
    <w:rsid w:val="00F35F02"/>
    <w:rsid w:val="00F36152"/>
    <w:rsid w:val="00F36450"/>
    <w:rsid w:val="00F3682D"/>
    <w:rsid w:val="00F36967"/>
    <w:rsid w:val="00F37396"/>
    <w:rsid w:val="00F373DF"/>
    <w:rsid w:val="00F375C8"/>
    <w:rsid w:val="00F37FA0"/>
    <w:rsid w:val="00F41067"/>
    <w:rsid w:val="00F41B8C"/>
    <w:rsid w:val="00F44277"/>
    <w:rsid w:val="00F4455A"/>
    <w:rsid w:val="00F445FE"/>
    <w:rsid w:val="00F45079"/>
    <w:rsid w:val="00F45745"/>
    <w:rsid w:val="00F45DA5"/>
    <w:rsid w:val="00F46915"/>
    <w:rsid w:val="00F4730A"/>
    <w:rsid w:val="00F47BD0"/>
    <w:rsid w:val="00F50057"/>
    <w:rsid w:val="00F50510"/>
    <w:rsid w:val="00F50BB0"/>
    <w:rsid w:val="00F51FFA"/>
    <w:rsid w:val="00F52C6E"/>
    <w:rsid w:val="00F52D34"/>
    <w:rsid w:val="00F53450"/>
    <w:rsid w:val="00F535E1"/>
    <w:rsid w:val="00F53B9C"/>
    <w:rsid w:val="00F54C00"/>
    <w:rsid w:val="00F54C57"/>
    <w:rsid w:val="00F5534E"/>
    <w:rsid w:val="00F555EA"/>
    <w:rsid w:val="00F55655"/>
    <w:rsid w:val="00F55C3E"/>
    <w:rsid w:val="00F575B5"/>
    <w:rsid w:val="00F57F3F"/>
    <w:rsid w:val="00F60131"/>
    <w:rsid w:val="00F607F8"/>
    <w:rsid w:val="00F60BA7"/>
    <w:rsid w:val="00F61D6A"/>
    <w:rsid w:val="00F628D8"/>
    <w:rsid w:val="00F62B92"/>
    <w:rsid w:val="00F63240"/>
    <w:rsid w:val="00F64077"/>
    <w:rsid w:val="00F640FA"/>
    <w:rsid w:val="00F64488"/>
    <w:rsid w:val="00F64B8E"/>
    <w:rsid w:val="00F65220"/>
    <w:rsid w:val="00F66E8D"/>
    <w:rsid w:val="00F67F94"/>
    <w:rsid w:val="00F73761"/>
    <w:rsid w:val="00F73F17"/>
    <w:rsid w:val="00F7469E"/>
    <w:rsid w:val="00F74BBE"/>
    <w:rsid w:val="00F74C23"/>
    <w:rsid w:val="00F74E09"/>
    <w:rsid w:val="00F74FE0"/>
    <w:rsid w:val="00F75166"/>
    <w:rsid w:val="00F754A5"/>
    <w:rsid w:val="00F75919"/>
    <w:rsid w:val="00F760D6"/>
    <w:rsid w:val="00F76649"/>
    <w:rsid w:val="00F76F31"/>
    <w:rsid w:val="00F77E7D"/>
    <w:rsid w:val="00F80921"/>
    <w:rsid w:val="00F80A08"/>
    <w:rsid w:val="00F80ED0"/>
    <w:rsid w:val="00F81551"/>
    <w:rsid w:val="00F816DA"/>
    <w:rsid w:val="00F81E0D"/>
    <w:rsid w:val="00F8230A"/>
    <w:rsid w:val="00F82A39"/>
    <w:rsid w:val="00F82C9F"/>
    <w:rsid w:val="00F8367E"/>
    <w:rsid w:val="00F84032"/>
    <w:rsid w:val="00F846BB"/>
    <w:rsid w:val="00F848F6"/>
    <w:rsid w:val="00F86A7F"/>
    <w:rsid w:val="00F86D3F"/>
    <w:rsid w:val="00F8744E"/>
    <w:rsid w:val="00F90098"/>
    <w:rsid w:val="00F90258"/>
    <w:rsid w:val="00F91CB9"/>
    <w:rsid w:val="00F92EB7"/>
    <w:rsid w:val="00F92F46"/>
    <w:rsid w:val="00F9337E"/>
    <w:rsid w:val="00F93905"/>
    <w:rsid w:val="00F941C7"/>
    <w:rsid w:val="00F948FD"/>
    <w:rsid w:val="00F94A6F"/>
    <w:rsid w:val="00F94FB5"/>
    <w:rsid w:val="00F952CF"/>
    <w:rsid w:val="00F95A46"/>
    <w:rsid w:val="00F96638"/>
    <w:rsid w:val="00F96A01"/>
    <w:rsid w:val="00F96AA6"/>
    <w:rsid w:val="00F96DD7"/>
    <w:rsid w:val="00F971FD"/>
    <w:rsid w:val="00F9732F"/>
    <w:rsid w:val="00F97823"/>
    <w:rsid w:val="00F97992"/>
    <w:rsid w:val="00F97CD1"/>
    <w:rsid w:val="00F97E98"/>
    <w:rsid w:val="00FA10CC"/>
    <w:rsid w:val="00FA1959"/>
    <w:rsid w:val="00FA1B5B"/>
    <w:rsid w:val="00FA347A"/>
    <w:rsid w:val="00FA3A9F"/>
    <w:rsid w:val="00FA4025"/>
    <w:rsid w:val="00FA4E63"/>
    <w:rsid w:val="00FA5013"/>
    <w:rsid w:val="00FA5571"/>
    <w:rsid w:val="00FA6174"/>
    <w:rsid w:val="00FA6859"/>
    <w:rsid w:val="00FA7246"/>
    <w:rsid w:val="00FA7660"/>
    <w:rsid w:val="00FA7AAC"/>
    <w:rsid w:val="00FA7D49"/>
    <w:rsid w:val="00FB002C"/>
    <w:rsid w:val="00FB0560"/>
    <w:rsid w:val="00FB0D3F"/>
    <w:rsid w:val="00FB1B27"/>
    <w:rsid w:val="00FB1C83"/>
    <w:rsid w:val="00FB3000"/>
    <w:rsid w:val="00FB331E"/>
    <w:rsid w:val="00FB4B1C"/>
    <w:rsid w:val="00FB4B26"/>
    <w:rsid w:val="00FB4BFB"/>
    <w:rsid w:val="00FB5D62"/>
    <w:rsid w:val="00FB660F"/>
    <w:rsid w:val="00FB6DC0"/>
    <w:rsid w:val="00FB7898"/>
    <w:rsid w:val="00FB7C61"/>
    <w:rsid w:val="00FC0AD6"/>
    <w:rsid w:val="00FC1E2B"/>
    <w:rsid w:val="00FC29DE"/>
    <w:rsid w:val="00FC3C80"/>
    <w:rsid w:val="00FC4685"/>
    <w:rsid w:val="00FC50CF"/>
    <w:rsid w:val="00FC50D6"/>
    <w:rsid w:val="00FC51A0"/>
    <w:rsid w:val="00FC55ED"/>
    <w:rsid w:val="00FC5809"/>
    <w:rsid w:val="00FC6E3B"/>
    <w:rsid w:val="00FC77EA"/>
    <w:rsid w:val="00FC7994"/>
    <w:rsid w:val="00FC7F6A"/>
    <w:rsid w:val="00FD0A48"/>
    <w:rsid w:val="00FD1050"/>
    <w:rsid w:val="00FD18C7"/>
    <w:rsid w:val="00FD2AC1"/>
    <w:rsid w:val="00FD2F6C"/>
    <w:rsid w:val="00FD3650"/>
    <w:rsid w:val="00FD38A9"/>
    <w:rsid w:val="00FD3B74"/>
    <w:rsid w:val="00FD3CD9"/>
    <w:rsid w:val="00FD5761"/>
    <w:rsid w:val="00FD5BBC"/>
    <w:rsid w:val="00FD68BD"/>
    <w:rsid w:val="00FD6A52"/>
    <w:rsid w:val="00FD6CC3"/>
    <w:rsid w:val="00FD7055"/>
    <w:rsid w:val="00FD71DF"/>
    <w:rsid w:val="00FE0A8E"/>
    <w:rsid w:val="00FE25F8"/>
    <w:rsid w:val="00FE28A2"/>
    <w:rsid w:val="00FE28B8"/>
    <w:rsid w:val="00FE3DA5"/>
    <w:rsid w:val="00FE43A5"/>
    <w:rsid w:val="00FE459E"/>
    <w:rsid w:val="00FE4778"/>
    <w:rsid w:val="00FE4D5D"/>
    <w:rsid w:val="00FE5AFE"/>
    <w:rsid w:val="00FE5FE3"/>
    <w:rsid w:val="00FE6C19"/>
    <w:rsid w:val="00FE74F0"/>
    <w:rsid w:val="00FE7844"/>
    <w:rsid w:val="00FF103B"/>
    <w:rsid w:val="00FF1509"/>
    <w:rsid w:val="00FF1546"/>
    <w:rsid w:val="00FF20A1"/>
    <w:rsid w:val="00FF2B4A"/>
    <w:rsid w:val="00FF35BA"/>
    <w:rsid w:val="00FF4A78"/>
    <w:rsid w:val="00FF4AE6"/>
    <w:rsid w:val="00FF4FE1"/>
    <w:rsid w:val="00FF513E"/>
    <w:rsid w:val="00FF5D16"/>
    <w:rsid w:val="00FF6718"/>
    <w:rsid w:val="00FF6E19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AA7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433"/>
    <w:pPr>
      <w:spacing w:after="220" w:line="360" w:lineRule="auto"/>
      <w:jc w:val="both"/>
    </w:pPr>
    <w:rPr>
      <w:rFonts w:eastAsia="Times New Roman" w:cs="Calibri"/>
      <w:szCs w:val="24"/>
      <w:lang w:eastAsia="en-GB"/>
    </w:rPr>
  </w:style>
  <w:style w:type="paragraph" w:styleId="Heading1">
    <w:name w:val="heading 1"/>
    <w:basedOn w:val="Normal"/>
    <w:next w:val="BodyText"/>
    <w:link w:val="Heading1Char"/>
    <w:qFormat/>
    <w:rsid w:val="00864A8F"/>
    <w:pPr>
      <w:keepNext/>
      <w:spacing w:after="120"/>
      <w:outlineLvl w:val="0"/>
    </w:pPr>
    <w:rPr>
      <w:b/>
      <w:bCs/>
      <w:sz w:val="36"/>
    </w:rPr>
  </w:style>
  <w:style w:type="paragraph" w:styleId="Heading2">
    <w:name w:val="heading 2"/>
    <w:basedOn w:val="Normal"/>
    <w:next w:val="BodyText"/>
    <w:link w:val="Heading2Char"/>
    <w:qFormat/>
    <w:rsid w:val="00864A8F"/>
    <w:pPr>
      <w:keepNext/>
      <w:spacing w:after="120"/>
      <w:outlineLvl w:val="1"/>
    </w:pPr>
    <w:rPr>
      <w:b/>
      <w:bCs/>
      <w:sz w:val="28"/>
    </w:rPr>
  </w:style>
  <w:style w:type="paragraph" w:styleId="Heading3">
    <w:name w:val="heading 3"/>
    <w:basedOn w:val="Normal"/>
    <w:next w:val="BodyText"/>
    <w:link w:val="Heading3Char"/>
    <w:qFormat/>
    <w:rsid w:val="00B2110D"/>
    <w:pPr>
      <w:keepNext/>
      <w:spacing w:after="120"/>
      <w:outlineLvl w:val="2"/>
    </w:pPr>
    <w:rPr>
      <w:b/>
      <w:bCs/>
      <w:sz w:val="24"/>
    </w:rPr>
  </w:style>
  <w:style w:type="paragraph" w:styleId="Heading4">
    <w:name w:val="heading 4"/>
    <w:basedOn w:val="Normal"/>
    <w:next w:val="BodyText"/>
    <w:link w:val="Heading4Char"/>
    <w:qFormat/>
    <w:rsid w:val="00864A8F"/>
    <w:pPr>
      <w:keepNext/>
      <w:spacing w:after="120"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4A8F"/>
    <w:rPr>
      <w:rFonts w:eastAsia="Times New Roman" w:cs="Calibri"/>
      <w:b/>
      <w:bCs/>
      <w:sz w:val="36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864A8F"/>
    <w:rPr>
      <w:rFonts w:eastAsia="Times New Roman" w:cs="Calibri"/>
      <w:b/>
      <w:bCs/>
      <w:sz w:val="28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B2110D"/>
    <w:rPr>
      <w:rFonts w:eastAsia="Times New Roman" w:cs="Calibri"/>
      <w:b/>
      <w:bCs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rsid w:val="00864A8F"/>
    <w:rPr>
      <w:rFonts w:eastAsia="Times New Roman" w:cs="Calibri"/>
      <w:i/>
      <w:iCs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864A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A8F"/>
    <w:rPr>
      <w:rFonts w:eastAsia="Times New Roman" w:cs="Calibri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64A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A8F"/>
    <w:rPr>
      <w:rFonts w:eastAsia="Times New Roman" w:cs="Calibri"/>
      <w:szCs w:val="24"/>
      <w:lang w:eastAsia="en-GB"/>
    </w:rPr>
  </w:style>
  <w:style w:type="paragraph" w:customStyle="1" w:styleId="Principaltitle">
    <w:name w:val="Principal title"/>
    <w:basedOn w:val="BodyText"/>
    <w:next w:val="BodyText"/>
    <w:rsid w:val="00864A8F"/>
    <w:pPr>
      <w:spacing w:after="480"/>
    </w:pPr>
    <w:rPr>
      <w:b/>
      <w:sz w:val="48"/>
    </w:rPr>
  </w:style>
  <w:style w:type="paragraph" w:styleId="BodyText">
    <w:name w:val="Body Text"/>
    <w:basedOn w:val="Normal"/>
    <w:link w:val="BodyTextChar"/>
    <w:rsid w:val="00864A8F"/>
  </w:style>
  <w:style w:type="character" w:customStyle="1" w:styleId="BodyTextChar">
    <w:name w:val="Body Text Char"/>
    <w:basedOn w:val="DefaultParagraphFont"/>
    <w:link w:val="BodyText"/>
    <w:rsid w:val="00864A8F"/>
    <w:rPr>
      <w:rFonts w:eastAsia="Times New Roman" w:cs="Calibri"/>
      <w:szCs w:val="24"/>
      <w:lang w:eastAsia="en-GB"/>
    </w:rPr>
  </w:style>
  <w:style w:type="character" w:styleId="BookTitle">
    <w:name w:val="Book Title"/>
    <w:uiPriority w:val="33"/>
    <w:qFormat/>
    <w:rsid w:val="00864A8F"/>
    <w:rPr>
      <w:rFonts w:ascii="Calibri" w:hAnsi="Calibri"/>
      <w:b/>
      <w:bCs/>
      <w:smallCaps/>
      <w:spacing w:val="5"/>
    </w:rPr>
  </w:style>
  <w:style w:type="paragraph" w:customStyle="1" w:styleId="Style">
    <w:name w:val="Style"/>
    <w:basedOn w:val="Principaltitle"/>
    <w:rsid w:val="00864A8F"/>
    <w:pPr>
      <w:spacing w:line="240" w:lineRule="auto"/>
    </w:pPr>
    <w:rPr>
      <w:rFonts w:cs="Times New Roman"/>
      <w:bCs/>
      <w:smallCaps/>
      <w:spacing w:val="5"/>
      <w:szCs w:val="20"/>
    </w:rPr>
  </w:style>
  <w:style w:type="table" w:styleId="TableGrid">
    <w:name w:val="Table Grid"/>
    <w:basedOn w:val="TableNormal"/>
    <w:uiPriority w:val="39"/>
    <w:rsid w:val="00864A8F"/>
    <w:rPr>
      <w:rFonts w:eastAsia="Times New Roman" w:cs="Calibri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64A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4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A8F"/>
    <w:rPr>
      <w:rFonts w:eastAsia="Times New Roman" w:cs="Calibri"/>
      <w:sz w:val="20"/>
      <w:szCs w:val="20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64A8F"/>
    <w:rPr>
      <w:rFonts w:eastAsia="Times New Roman" w:cs="Calibri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A8F"/>
    <w:rPr>
      <w:rFonts w:ascii="Segoe UI" w:eastAsia="Times New Roman" w:hAnsi="Segoe UI" w:cs="Segoe UI"/>
      <w:sz w:val="18"/>
      <w:szCs w:val="1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A0C"/>
    <w:rPr>
      <w:rFonts w:eastAsia="Times New Roman" w:cs="Calibri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9525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CC4AB2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A1EDB"/>
    <w:rPr>
      <w:rFonts w:eastAsia="Times New Roman" w:cs="Calibri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E60B78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0B78"/>
    <w:rPr>
      <w:rFonts w:eastAsia="Times New Roman" w:cs="Calibri"/>
      <w:noProof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E60B78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60B78"/>
    <w:rPr>
      <w:rFonts w:eastAsia="Times New Roman" w:cs="Calibri"/>
      <w:noProof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56347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756347"/>
    <w:rPr>
      <w:color w:val="2B579A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2767"/>
    <w:pPr>
      <w:spacing w:after="0" w:line="240" w:lineRule="auto"/>
      <w:jc w:val="left"/>
    </w:pPr>
    <w:rPr>
      <w:rFonts w:eastAsiaTheme="minorHAnsi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2767"/>
    <w:rPr>
      <w:rFonts w:cstheme="minorBid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6B1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6D89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C13AA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rsid w:val="00475689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433"/>
    <w:pPr>
      <w:spacing w:after="220" w:line="360" w:lineRule="auto"/>
      <w:jc w:val="both"/>
    </w:pPr>
    <w:rPr>
      <w:rFonts w:eastAsia="Times New Roman" w:cs="Calibri"/>
      <w:szCs w:val="24"/>
      <w:lang w:eastAsia="en-GB"/>
    </w:rPr>
  </w:style>
  <w:style w:type="paragraph" w:styleId="Heading1">
    <w:name w:val="heading 1"/>
    <w:basedOn w:val="Normal"/>
    <w:next w:val="BodyText"/>
    <w:link w:val="Heading1Char"/>
    <w:qFormat/>
    <w:rsid w:val="00864A8F"/>
    <w:pPr>
      <w:keepNext/>
      <w:spacing w:after="120"/>
      <w:outlineLvl w:val="0"/>
    </w:pPr>
    <w:rPr>
      <w:b/>
      <w:bCs/>
      <w:sz w:val="36"/>
    </w:rPr>
  </w:style>
  <w:style w:type="paragraph" w:styleId="Heading2">
    <w:name w:val="heading 2"/>
    <w:basedOn w:val="Normal"/>
    <w:next w:val="BodyText"/>
    <w:link w:val="Heading2Char"/>
    <w:qFormat/>
    <w:rsid w:val="00864A8F"/>
    <w:pPr>
      <w:keepNext/>
      <w:spacing w:after="120"/>
      <w:outlineLvl w:val="1"/>
    </w:pPr>
    <w:rPr>
      <w:b/>
      <w:bCs/>
      <w:sz w:val="28"/>
    </w:rPr>
  </w:style>
  <w:style w:type="paragraph" w:styleId="Heading3">
    <w:name w:val="heading 3"/>
    <w:basedOn w:val="Normal"/>
    <w:next w:val="BodyText"/>
    <w:link w:val="Heading3Char"/>
    <w:qFormat/>
    <w:rsid w:val="00B2110D"/>
    <w:pPr>
      <w:keepNext/>
      <w:spacing w:after="120"/>
      <w:outlineLvl w:val="2"/>
    </w:pPr>
    <w:rPr>
      <w:b/>
      <w:bCs/>
      <w:sz w:val="24"/>
    </w:rPr>
  </w:style>
  <w:style w:type="paragraph" w:styleId="Heading4">
    <w:name w:val="heading 4"/>
    <w:basedOn w:val="Normal"/>
    <w:next w:val="BodyText"/>
    <w:link w:val="Heading4Char"/>
    <w:qFormat/>
    <w:rsid w:val="00864A8F"/>
    <w:pPr>
      <w:keepNext/>
      <w:spacing w:after="120"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4A8F"/>
    <w:rPr>
      <w:rFonts w:eastAsia="Times New Roman" w:cs="Calibri"/>
      <w:b/>
      <w:bCs/>
      <w:sz w:val="36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864A8F"/>
    <w:rPr>
      <w:rFonts w:eastAsia="Times New Roman" w:cs="Calibri"/>
      <w:b/>
      <w:bCs/>
      <w:sz w:val="28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B2110D"/>
    <w:rPr>
      <w:rFonts w:eastAsia="Times New Roman" w:cs="Calibri"/>
      <w:b/>
      <w:bCs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rsid w:val="00864A8F"/>
    <w:rPr>
      <w:rFonts w:eastAsia="Times New Roman" w:cs="Calibri"/>
      <w:i/>
      <w:iCs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864A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A8F"/>
    <w:rPr>
      <w:rFonts w:eastAsia="Times New Roman" w:cs="Calibri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64A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A8F"/>
    <w:rPr>
      <w:rFonts w:eastAsia="Times New Roman" w:cs="Calibri"/>
      <w:szCs w:val="24"/>
      <w:lang w:eastAsia="en-GB"/>
    </w:rPr>
  </w:style>
  <w:style w:type="paragraph" w:customStyle="1" w:styleId="Principaltitle">
    <w:name w:val="Principal title"/>
    <w:basedOn w:val="BodyText"/>
    <w:next w:val="BodyText"/>
    <w:rsid w:val="00864A8F"/>
    <w:pPr>
      <w:spacing w:after="480"/>
    </w:pPr>
    <w:rPr>
      <w:b/>
      <w:sz w:val="48"/>
    </w:rPr>
  </w:style>
  <w:style w:type="paragraph" w:styleId="BodyText">
    <w:name w:val="Body Text"/>
    <w:basedOn w:val="Normal"/>
    <w:link w:val="BodyTextChar"/>
    <w:rsid w:val="00864A8F"/>
  </w:style>
  <w:style w:type="character" w:customStyle="1" w:styleId="BodyTextChar">
    <w:name w:val="Body Text Char"/>
    <w:basedOn w:val="DefaultParagraphFont"/>
    <w:link w:val="BodyText"/>
    <w:rsid w:val="00864A8F"/>
    <w:rPr>
      <w:rFonts w:eastAsia="Times New Roman" w:cs="Calibri"/>
      <w:szCs w:val="24"/>
      <w:lang w:eastAsia="en-GB"/>
    </w:rPr>
  </w:style>
  <w:style w:type="character" w:styleId="BookTitle">
    <w:name w:val="Book Title"/>
    <w:uiPriority w:val="33"/>
    <w:qFormat/>
    <w:rsid w:val="00864A8F"/>
    <w:rPr>
      <w:rFonts w:ascii="Calibri" w:hAnsi="Calibri"/>
      <w:b/>
      <w:bCs/>
      <w:smallCaps/>
      <w:spacing w:val="5"/>
    </w:rPr>
  </w:style>
  <w:style w:type="paragraph" w:customStyle="1" w:styleId="Style">
    <w:name w:val="Style"/>
    <w:basedOn w:val="Principaltitle"/>
    <w:rsid w:val="00864A8F"/>
    <w:pPr>
      <w:spacing w:line="240" w:lineRule="auto"/>
    </w:pPr>
    <w:rPr>
      <w:rFonts w:cs="Times New Roman"/>
      <w:bCs/>
      <w:smallCaps/>
      <w:spacing w:val="5"/>
      <w:szCs w:val="20"/>
    </w:rPr>
  </w:style>
  <w:style w:type="table" w:styleId="TableGrid">
    <w:name w:val="Table Grid"/>
    <w:basedOn w:val="TableNormal"/>
    <w:uiPriority w:val="39"/>
    <w:rsid w:val="00864A8F"/>
    <w:rPr>
      <w:rFonts w:eastAsia="Times New Roman" w:cs="Calibri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64A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4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A8F"/>
    <w:rPr>
      <w:rFonts w:eastAsia="Times New Roman" w:cs="Calibri"/>
      <w:sz w:val="20"/>
      <w:szCs w:val="20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64A8F"/>
    <w:rPr>
      <w:rFonts w:eastAsia="Times New Roman" w:cs="Calibri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A8F"/>
    <w:rPr>
      <w:rFonts w:ascii="Segoe UI" w:eastAsia="Times New Roman" w:hAnsi="Segoe UI" w:cs="Segoe UI"/>
      <w:sz w:val="18"/>
      <w:szCs w:val="1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A0C"/>
    <w:rPr>
      <w:rFonts w:eastAsia="Times New Roman" w:cs="Calibri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9525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CC4AB2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A1EDB"/>
    <w:rPr>
      <w:rFonts w:eastAsia="Times New Roman" w:cs="Calibri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E60B78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0B78"/>
    <w:rPr>
      <w:rFonts w:eastAsia="Times New Roman" w:cs="Calibri"/>
      <w:noProof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E60B78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60B78"/>
    <w:rPr>
      <w:rFonts w:eastAsia="Times New Roman" w:cs="Calibri"/>
      <w:noProof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56347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756347"/>
    <w:rPr>
      <w:color w:val="2B579A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2767"/>
    <w:pPr>
      <w:spacing w:after="0" w:line="240" w:lineRule="auto"/>
      <w:jc w:val="left"/>
    </w:pPr>
    <w:rPr>
      <w:rFonts w:eastAsiaTheme="minorHAnsi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2767"/>
    <w:rPr>
      <w:rFonts w:cstheme="minorBid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6B1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6D89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C13AA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rsid w:val="0047568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18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231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86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39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787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180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4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93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53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47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90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054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4424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4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64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9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9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13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3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98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05684-6422-4C9C-8270-F9236EDC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846</Words>
  <Characters>4824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Bickford</dc:creator>
  <cp:lastModifiedBy> Michael Gyedu</cp:lastModifiedBy>
  <cp:revision>2</cp:revision>
  <cp:lastPrinted>2018-05-14T14:36:00Z</cp:lastPrinted>
  <dcterms:created xsi:type="dcterms:W3CDTF">2018-11-28T12:55:00Z</dcterms:created>
  <dcterms:modified xsi:type="dcterms:W3CDTF">2018-11-28T12:55:00Z</dcterms:modified>
</cp:coreProperties>
</file>