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86AE" w14:textId="3C0D3DAB" w:rsidR="00C51CFD" w:rsidRPr="00C51CFD" w:rsidRDefault="00C51CFD" w:rsidP="00C51CFD">
      <w:pPr>
        <w:spacing w:after="120" w:line="276" w:lineRule="auto"/>
        <w:jc w:val="center"/>
        <w:rPr>
          <w:rFonts w:ascii="Times New Roman" w:hAnsi="Times New Roman" w:cs="Times New Roman"/>
          <w:b/>
          <w:bCs/>
          <w:sz w:val="44"/>
          <w:szCs w:val="44"/>
        </w:rPr>
      </w:pPr>
      <w:r w:rsidRPr="00C51CFD">
        <w:rPr>
          <w:rFonts w:ascii="Times New Roman" w:hAnsi="Times New Roman" w:cs="Times New Roman"/>
          <w:b/>
          <w:bCs/>
          <w:sz w:val="44"/>
          <w:szCs w:val="44"/>
        </w:rPr>
        <w:t>Supplementary Material</w:t>
      </w:r>
    </w:p>
    <w:p w14:paraId="77FED23C" w14:textId="4AFADD62" w:rsidR="00C51CFD" w:rsidRPr="00C51CFD" w:rsidRDefault="00C51CFD" w:rsidP="00C51CFD">
      <w:pPr>
        <w:spacing w:after="120" w:line="276" w:lineRule="auto"/>
        <w:jc w:val="center"/>
        <w:rPr>
          <w:rFonts w:ascii="Times New Roman" w:hAnsi="Times New Roman" w:cs="Times New Roman"/>
          <w:b/>
          <w:bCs/>
          <w:i/>
          <w:iCs/>
          <w:sz w:val="32"/>
          <w:szCs w:val="32"/>
        </w:rPr>
      </w:pPr>
      <w:r w:rsidRPr="00C51CFD">
        <w:rPr>
          <w:rFonts w:ascii="Times New Roman" w:hAnsi="Times New Roman" w:cs="Times New Roman"/>
          <w:b/>
          <w:bCs/>
          <w:i/>
          <w:iCs/>
          <w:sz w:val="32"/>
          <w:szCs w:val="32"/>
        </w:rPr>
        <w:t>for</w:t>
      </w:r>
    </w:p>
    <w:p w14:paraId="47BB4678" w14:textId="77777777" w:rsidR="00C51CFD" w:rsidRDefault="00C51CFD" w:rsidP="00C51CFD">
      <w:pPr>
        <w:spacing w:after="120" w:line="276" w:lineRule="auto"/>
        <w:rPr>
          <w:rFonts w:ascii="Times New Roman" w:hAnsi="Times New Roman" w:cs="Times New Roman"/>
          <w:b/>
          <w:bCs/>
          <w:sz w:val="32"/>
          <w:szCs w:val="32"/>
        </w:rPr>
      </w:pPr>
    </w:p>
    <w:p w14:paraId="3476FCB5" w14:textId="77777777" w:rsidR="00C51CFD" w:rsidRDefault="00C51CFD" w:rsidP="00C51CFD">
      <w:pPr>
        <w:spacing w:after="120" w:line="276" w:lineRule="auto"/>
        <w:jc w:val="center"/>
        <w:rPr>
          <w:rFonts w:ascii="Times New Roman" w:hAnsi="Times New Roman" w:cs="Times New Roman"/>
          <w:sz w:val="48"/>
          <w:szCs w:val="48"/>
        </w:rPr>
      </w:pPr>
    </w:p>
    <w:p w14:paraId="72764826" w14:textId="77777777" w:rsidR="00C51CFD" w:rsidRDefault="00C51CFD" w:rsidP="00C51CFD">
      <w:pPr>
        <w:spacing w:after="120" w:line="276" w:lineRule="auto"/>
        <w:jc w:val="center"/>
        <w:rPr>
          <w:rFonts w:ascii="Times New Roman" w:hAnsi="Times New Roman" w:cs="Times New Roman"/>
          <w:sz w:val="48"/>
          <w:szCs w:val="48"/>
        </w:rPr>
      </w:pPr>
    </w:p>
    <w:p w14:paraId="7A93444D" w14:textId="77777777" w:rsidR="00A322C9" w:rsidRDefault="00A322C9" w:rsidP="00A322C9">
      <w:pPr>
        <w:spacing w:after="120" w:line="276" w:lineRule="auto"/>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 xml:space="preserve">Inventory and assessment of Wisconsin's </w:t>
      </w:r>
    </w:p>
    <w:p w14:paraId="7EB02FC9" w14:textId="77777777" w:rsidR="00A322C9" w:rsidRDefault="00A322C9" w:rsidP="00A322C9">
      <w:pPr>
        <w:spacing w:after="120" w:line="276" w:lineRule="auto"/>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 xml:space="preserve">Baraboo Hills country (USA) as an aspiring </w:t>
      </w:r>
    </w:p>
    <w:p w14:paraId="48262EED" w14:textId="77777777" w:rsidR="00A322C9" w:rsidRDefault="00A322C9" w:rsidP="00A322C9">
      <w:pPr>
        <w:spacing w:after="12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48"/>
          <w:szCs w:val="48"/>
        </w:rPr>
        <w:t>UNESCO Global Geopark</w:t>
      </w:r>
    </w:p>
    <w:p w14:paraId="7BE30C24" w14:textId="77777777" w:rsidR="00A322C9" w:rsidRDefault="00A322C9" w:rsidP="00A322C9">
      <w:pPr>
        <w:spacing w:after="120" w:line="276" w:lineRule="auto"/>
        <w:rPr>
          <w:rFonts w:ascii="Times New Roman" w:eastAsia="Times New Roman" w:hAnsi="Times New Roman" w:cs="Times New Roman"/>
          <w:sz w:val="28"/>
          <w:szCs w:val="28"/>
        </w:rPr>
      </w:pPr>
    </w:p>
    <w:p w14:paraId="5055BD4F" w14:textId="77777777" w:rsidR="00A322C9" w:rsidRDefault="00A322C9" w:rsidP="00A322C9">
      <w:pPr>
        <w:spacing w:after="120" w:line="276" w:lineRule="auto"/>
        <w:rPr>
          <w:rFonts w:ascii="Times New Roman" w:eastAsia="Times New Roman" w:hAnsi="Times New Roman" w:cs="Times New Roman"/>
          <w:sz w:val="28"/>
          <w:szCs w:val="28"/>
        </w:rPr>
      </w:pPr>
    </w:p>
    <w:p w14:paraId="044C5FD6" w14:textId="77777777" w:rsidR="00A322C9" w:rsidRDefault="00A322C9" w:rsidP="00A322C9">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Troy P. Swift</w:t>
      </w:r>
    </w:p>
    <w:p w14:paraId="010549F2" w14:textId="77777777" w:rsidR="00A322C9" w:rsidRDefault="00A322C9" w:rsidP="00A322C9">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Principal and corresponding author – swifttr@uwplatt.edu</w:t>
      </w:r>
    </w:p>
    <w:p w14:paraId="42F27B0B" w14:textId="77777777" w:rsidR="00A322C9" w:rsidRDefault="00A322C9" w:rsidP="00A322C9">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ORCID 0000-0002-0128-5509</w:t>
      </w:r>
    </w:p>
    <w:p w14:paraId="6B671C54" w14:textId="77777777" w:rsidR="00A322C9" w:rsidRDefault="00A322C9" w:rsidP="00A322C9">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Geography Dept, Virginia Tech at Blacksburg, USA</w:t>
      </w:r>
    </w:p>
    <w:p w14:paraId="6DB6A4D2" w14:textId="77777777" w:rsidR="00A322C9" w:rsidRDefault="00A322C9" w:rsidP="00A322C9">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Currently: Engineering Physics Dept, University of Wisconsin-Platteville, USA</w:t>
      </w:r>
    </w:p>
    <w:p w14:paraId="12DDF21F" w14:textId="77777777" w:rsidR="00A322C9" w:rsidRDefault="00A322C9" w:rsidP="00A322C9">
      <w:pPr>
        <w:spacing w:after="120" w:line="276" w:lineRule="auto"/>
        <w:jc w:val="center"/>
        <w:rPr>
          <w:rFonts w:ascii="Times New Roman" w:eastAsia="Times New Roman" w:hAnsi="Times New Roman" w:cs="Times New Roman"/>
          <w:sz w:val="28"/>
          <w:szCs w:val="28"/>
        </w:rPr>
      </w:pPr>
    </w:p>
    <w:p w14:paraId="679E3D0A" w14:textId="77777777" w:rsidR="00A322C9" w:rsidRDefault="00A322C9" w:rsidP="00A322C9">
      <w:pPr>
        <w:spacing w:after="120" w:line="276" w:lineRule="auto"/>
        <w:jc w:val="center"/>
        <w:rPr>
          <w:rFonts w:ascii="Times New Roman" w:eastAsia="Times New Roman" w:hAnsi="Times New Roman" w:cs="Times New Roman"/>
          <w:sz w:val="28"/>
          <w:szCs w:val="28"/>
        </w:rPr>
      </w:pPr>
    </w:p>
    <w:p w14:paraId="3C98A829" w14:textId="77777777" w:rsidR="00A322C9" w:rsidRDefault="00A322C9" w:rsidP="00A322C9">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Lisa M. Kennedy</w:t>
      </w:r>
    </w:p>
    <w:p w14:paraId="47780C94" w14:textId="77777777" w:rsidR="00A322C9" w:rsidRDefault="00A322C9" w:rsidP="00A322C9">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Contributing author</w:t>
      </w:r>
    </w:p>
    <w:p w14:paraId="638761E1" w14:textId="77777777" w:rsidR="00A322C9" w:rsidRDefault="00A322C9" w:rsidP="00A322C9">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ORCID 0000-0002-4076-1184</w:t>
      </w:r>
    </w:p>
    <w:p w14:paraId="5BC2E5F4" w14:textId="77777777" w:rsidR="00A322C9" w:rsidRDefault="00A322C9" w:rsidP="00A322C9">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Geography Dept, Virginia Tech at Blacksburg, USA</w:t>
      </w:r>
    </w:p>
    <w:p w14:paraId="5664D97B" w14:textId="77777777" w:rsidR="00C51CFD" w:rsidRPr="00C601FA" w:rsidRDefault="00C51CFD" w:rsidP="00C51CFD">
      <w:pPr>
        <w:spacing w:after="120" w:line="276" w:lineRule="auto"/>
        <w:rPr>
          <w:rFonts w:ascii="Times New Roman" w:hAnsi="Times New Roman" w:cs="Times New Roman"/>
          <w:b/>
          <w:bCs/>
          <w:sz w:val="32"/>
          <w:szCs w:val="32"/>
        </w:rPr>
      </w:pPr>
    </w:p>
    <w:p w14:paraId="5009931B" w14:textId="77777777" w:rsidR="00C51CFD" w:rsidRDefault="00C51CFD" w:rsidP="00C51CFD">
      <w:pPr>
        <w:spacing w:after="120" w:line="276" w:lineRule="auto"/>
        <w:rPr>
          <w:rFonts w:ascii="Times New Roman" w:hAnsi="Times New Roman" w:cs="Times New Roman"/>
          <w:b/>
          <w:bCs/>
          <w:sz w:val="28"/>
          <w:szCs w:val="28"/>
        </w:rPr>
      </w:pPr>
    </w:p>
    <w:p w14:paraId="3653A618" w14:textId="77777777" w:rsidR="00C51CFD" w:rsidRDefault="00C51CFD">
      <w:pPr>
        <w:rPr>
          <w:rFonts w:ascii="Times New Roman" w:hAnsi="Times New Roman" w:cs="Times New Roman"/>
          <w:b/>
          <w:bCs/>
          <w:sz w:val="28"/>
          <w:szCs w:val="28"/>
        </w:rPr>
      </w:pPr>
      <w:r>
        <w:rPr>
          <w:rFonts w:ascii="Times New Roman" w:hAnsi="Times New Roman" w:cs="Times New Roman"/>
          <w:b/>
          <w:bCs/>
          <w:sz w:val="28"/>
          <w:szCs w:val="28"/>
        </w:rPr>
        <w:br w:type="page"/>
      </w:r>
    </w:p>
    <w:p w14:paraId="1A5D611B" w14:textId="48B72D5A" w:rsidR="00C51CFD" w:rsidRDefault="00C51CFD" w:rsidP="00C51CFD">
      <w:pPr>
        <w:spacing w:line="276" w:lineRule="auto"/>
        <w:rPr>
          <w:rFonts w:ascii="Times New Roman" w:hAnsi="Times New Roman" w:cs="Times New Roman"/>
          <w:b/>
          <w:bCs/>
          <w:sz w:val="28"/>
          <w:szCs w:val="28"/>
        </w:rPr>
      </w:pPr>
      <w:r w:rsidRPr="00C601FA">
        <w:rPr>
          <w:rFonts w:ascii="Times New Roman" w:hAnsi="Times New Roman" w:cs="Times New Roman"/>
          <w:b/>
          <w:bCs/>
          <w:sz w:val="28"/>
          <w:szCs w:val="28"/>
        </w:rPr>
        <w:lastRenderedPageBreak/>
        <w:t xml:space="preserve">Per-site mentions in literature, plus personal observations </w:t>
      </w:r>
    </w:p>
    <w:p w14:paraId="0B630AAD" w14:textId="77777777" w:rsidR="00C51CFD" w:rsidRPr="00C601FA" w:rsidRDefault="00C51CFD" w:rsidP="00C51CFD">
      <w:pPr>
        <w:spacing w:after="120" w:line="276" w:lineRule="auto"/>
        <w:rPr>
          <w:rFonts w:ascii="Times New Roman" w:hAnsi="Times New Roman" w:cs="Times New Roman"/>
          <w:b/>
          <w:bCs/>
          <w:sz w:val="28"/>
          <w:szCs w:val="28"/>
        </w:rPr>
      </w:pPr>
      <w:r w:rsidRPr="00C601FA">
        <w:rPr>
          <w:rFonts w:ascii="Times New Roman" w:hAnsi="Times New Roman" w:cs="Times New Roman"/>
          <w:b/>
          <w:bCs/>
          <w:sz w:val="28"/>
          <w:szCs w:val="28"/>
        </w:rPr>
        <w:t>(</w:t>
      </w:r>
      <w:r w:rsidRPr="00C601FA">
        <w:rPr>
          <w:rFonts w:ascii="Times New Roman" w:hAnsi="Times New Roman" w:cs="Times New Roman"/>
          <w:b/>
          <w:bCs/>
          <w:i/>
          <w:iCs/>
          <w:sz w:val="28"/>
          <w:szCs w:val="28"/>
        </w:rPr>
        <w:t>n=</w:t>
      </w:r>
      <w:r w:rsidRPr="00C601FA">
        <w:rPr>
          <w:rFonts w:ascii="Times New Roman" w:hAnsi="Times New Roman" w:cs="Times New Roman"/>
          <w:b/>
          <w:bCs/>
          <w:sz w:val="28"/>
          <w:szCs w:val="28"/>
        </w:rPr>
        <w:t>62 Sites, ranked by Importance)</w:t>
      </w:r>
    </w:p>
    <w:p w14:paraId="719D355C" w14:textId="77777777" w:rsidR="00C51CFD" w:rsidRPr="0023335B" w:rsidRDefault="00C51CFD" w:rsidP="00C51CFD">
      <w:pPr>
        <w:spacing w:after="120" w:line="276" w:lineRule="auto"/>
        <w:rPr>
          <w:rFonts w:ascii="Times New Roman" w:hAnsi="Times New Roman" w:cs="Times New Roman"/>
          <w:sz w:val="24"/>
          <w:szCs w:val="24"/>
        </w:rPr>
      </w:pPr>
    </w:p>
    <w:p w14:paraId="3714F233"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1. Rock Springs Park</w:t>
      </w:r>
    </w:p>
    <w:p w14:paraId="399C580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Water gap for upper Baraboo River.</w:t>
      </w:r>
    </w:p>
    <w:p w14:paraId="3DEA0C04" w14:textId="77777777" w:rsidR="00C51CFD" w:rsidRPr="004C743B" w:rsidRDefault="00C51CFD" w:rsidP="00C51CFD">
      <w:pPr>
        <w:spacing w:after="120" w:line="276" w:lineRule="auto"/>
        <w:rPr>
          <w:rFonts w:ascii="Times New Roman" w:hAnsi="Times New Roman" w:cs="Times New Roman"/>
        </w:rPr>
      </w:pPr>
    </w:p>
    <w:p w14:paraId="56DBB88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Ableman’s Gorge State Natural Area 75 </w:t>
      </w:r>
    </w:p>
    <w:p w14:paraId="4642693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https://dnr.wisconsin.gov/topic/statenaturalareas/AblemansGorge </w:t>
      </w:r>
    </w:p>
    <w:p w14:paraId="7CCBEEF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“Ableman's Gorge is a classic gorge cut by the Baraboo River through Baraboo quartzite, Cambrian sandstone, and conglomerate. The cliffs and rocky slopes rise about 200 feet above the river to form a wall nearly three-fourths of a mile long, oriented east-west, which then abruptly turns south for a similar distance. The latter portion is 250-450 feet wide and is composed of irregular quartzite cliffs. Spectacular unconformable contact with younger Cambrian sandstone can be seen on both the north and south sides of the Precambrian Baraboo quartzite. … The exposures of the unconformity between the ancient quartzite and the overlying sandstone are world-famous. The site tells a fascinating geological story of changing conditions in an ancient sea that first rose quietly against a cliff of quartzite and then, as layers of sediments gradually decreased the relief between the sea floor and land, surged against the top of the cliff, wearing away quartzite and depositing a layer of cobbles and boulders across its upturned edge. Erosional forces and a former quarrying operation in the southern part of the natural area have re-exposed these long-buried layers. Nowhere in the Midwest is such a sequence of events so displayed. … The cool, moist, north-facing slopes shelter plants more typical of northern Wisconsin, including hemlock, yellow birch, mountain maple and Canada yew. The ground layer contains numerous ferns and includes species such as Virginia water-leaf and Canada mayflower. The area is widely used for geology research and a plaque honors researcher Charles Van Hise, who formulated some of his principles of structural deformation and metamorphism here. Ableman's Gorge is owned by the DNR and the University of Wisconsin and was designated a State Natural Area in 1969.”</w:t>
      </w:r>
    </w:p>
    <w:p w14:paraId="369CA26D" w14:textId="77777777" w:rsidR="00C51CFD" w:rsidRPr="004C743B" w:rsidRDefault="00C51CFD" w:rsidP="00C51CFD">
      <w:pPr>
        <w:spacing w:after="120" w:line="276" w:lineRule="auto"/>
        <w:rPr>
          <w:rFonts w:ascii="Times New Roman" w:hAnsi="Times New Roman" w:cs="Times New Roman"/>
        </w:rPr>
      </w:pPr>
    </w:p>
    <w:p w14:paraId="320FF7C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Marshak, S., Wilkerson, M.S., and DeFrates, J., 2016, Structural geology of the Baraboo District: An introduction, in Davis, R.A., Jr., Dott, R.H., Jr., and Dalziel, I.W.D., eds., Geology of the Baraboo, Wisconsin, Area: Geological Society of America Field Guide 43, p. 13–36, doi:10.1130/2016.043(02).</w:t>
      </w:r>
    </w:p>
    <w:p w14:paraId="29A07DE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“At several localities, most notably in exposures along Ableman’s Gorge, lenses of vein-filled breccia crop out (Fig. 17). In these breccias, quartzite fragments are very angular and are completely surrounded by vein fill, so the breccia fragments look as if they could fit back together again if the vein fill were removed. This relationship suggests that the rock was mostly shattered in place in the absence of significant shear. In other words, the breccias are not fault breccias, but rather formed primarily as a consequence of static dilation (Medaris, L. G., Singer, B. S., Brown, P. E., Jicha, B. R., &amp; Smith, M. E. (2002). Wolf River-age brecciation in the Baraboo quartzite, Wisconsin: implications for Proterozoic tectonics in the Lake Superior region. 42th Institute on Lake, 24-25.); (Van </w:t>
      </w:r>
      <w:proofErr w:type="spellStart"/>
      <w:r w:rsidRPr="004C743B">
        <w:rPr>
          <w:rFonts w:ascii="Times New Roman" w:hAnsi="Times New Roman" w:cs="Times New Roman"/>
        </w:rPr>
        <w:t>Lankvelt</w:t>
      </w:r>
      <w:proofErr w:type="spellEnd"/>
      <w:r w:rsidRPr="004C743B">
        <w:rPr>
          <w:rFonts w:ascii="Times New Roman" w:hAnsi="Times New Roman" w:cs="Times New Roman"/>
        </w:rPr>
        <w:t xml:space="preserve">, A., and Bjørnerud, M., 2010, Revisiting the Baraboo breccias: Institute on Lake Superior Geology Proceedings and Abstracts, v. 56, p. 67–68.). Mineralogical study of the vein-filled breccias indicates that they formed at relatively high temperatures, perhaps indicating that the dilation that caused them accompanied migration of high-pressure fluids from nearby Proterozoic igneous intrusions (Medaris, L. G., Singer, B. S., Brown, P. E., Jicha, B. R., &amp; Smith, M. E. (2002). Wolf River-age brecciation in the Baraboo quartzite, Wisconsin: implications for Proterozoic tectonics in the Lake Superior region. 42th Institute on Lake, 24-25.); (Van </w:t>
      </w:r>
      <w:proofErr w:type="spellStart"/>
      <w:r w:rsidRPr="004C743B">
        <w:rPr>
          <w:rFonts w:ascii="Times New Roman" w:hAnsi="Times New Roman" w:cs="Times New Roman"/>
        </w:rPr>
        <w:t>Lankvelt</w:t>
      </w:r>
      <w:proofErr w:type="spellEnd"/>
      <w:r w:rsidRPr="004C743B">
        <w:rPr>
          <w:rFonts w:ascii="Times New Roman" w:hAnsi="Times New Roman" w:cs="Times New Roman"/>
        </w:rPr>
        <w:t>, A., and Bjørnerud, M., 2010, Revisiting the Baraboo breccias: Institute on Lake Superior Geology Proceedings and Abstracts, v. 56, p. 67–68.).”</w:t>
      </w:r>
    </w:p>
    <w:p w14:paraId="0D0A079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“steeply dipping mesoscopic faults decorated with lineated fault-parallel veins cut across quartzite layers (Goodwin et al., 2015)”</w:t>
      </w:r>
    </w:p>
    <w:p w14:paraId="54D2FAEF" w14:textId="77777777" w:rsidR="00C51CFD" w:rsidRPr="004C743B" w:rsidRDefault="00C51CFD" w:rsidP="00C51CFD">
      <w:pPr>
        <w:spacing w:after="120" w:line="276" w:lineRule="auto"/>
        <w:rPr>
          <w:rFonts w:ascii="Times New Roman" w:hAnsi="Times New Roman" w:cs="Times New Roman"/>
        </w:rPr>
      </w:pPr>
    </w:p>
    <w:p w14:paraId="3CF1880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Davis, R.A., Jr., 2016, Baraboo Quartzite: Stratigraphy and sedimentology, in Davis, R.A., Jr., Dott, R.H., Jr., and Dalziel, I.W.D., eds., Geology of the Baraboo, Wisconsin, Area: Geological Society of America Field Guide 43, p. 37–46, doi:10.1130/2016.0043(03).</w:t>
      </w:r>
    </w:p>
    <w:p w14:paraId="18FD43C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“pavement of small ripples … that is likely combined flow ripples.”</w:t>
      </w:r>
    </w:p>
    <w:p w14:paraId="471DCFBB" w14:textId="77777777" w:rsidR="00C51CFD" w:rsidRPr="004C743B" w:rsidRDefault="00C51CFD" w:rsidP="00C51CFD">
      <w:pPr>
        <w:spacing w:after="120" w:line="276" w:lineRule="auto"/>
        <w:rPr>
          <w:rFonts w:ascii="Times New Roman" w:hAnsi="Times New Roman" w:cs="Times New Roman"/>
        </w:rPr>
      </w:pPr>
    </w:p>
    <w:p w14:paraId="5DB719B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Dott, R.H., Jr., and Byers, C.W., 2016, Cambrian geology of the Baraboo Hills, in Davis, R.A., Jr., Dott, R.H., Jr., and Dalziel, I.W.D., eds., Geology of the Baraboo, Wisconsin, Area: Geological Society of America Field Guide 43, p. 47–54, doi:10.1130/2016.0043(04).</w:t>
      </w:r>
    </w:p>
    <w:p w14:paraId="54635B9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drowning of the quartzite islands is best displayed here at </w:t>
      </w:r>
      <w:proofErr w:type="spellStart"/>
      <w:r w:rsidRPr="004C743B">
        <w:rPr>
          <w:rFonts w:ascii="Times New Roman" w:hAnsi="Times New Roman" w:cs="Times New Roman"/>
        </w:rPr>
        <w:t>Abelmans</w:t>
      </w:r>
      <w:proofErr w:type="spellEnd"/>
      <w:r w:rsidRPr="004C743B">
        <w:rPr>
          <w:rFonts w:ascii="Times New Roman" w:hAnsi="Times New Roman" w:cs="Times New Roman"/>
        </w:rPr>
        <w:t xml:space="preserve"> Gorge where Cambrian … Eolian sandstones … overlain by marine conglomerate … butt against ancient sea cliffs at both ends of the gorge and finally overtop the quartzite island. Boulders and pebbles of red quartzite were shed from this island until it was completely buried.”</w:t>
      </w:r>
    </w:p>
    <w:p w14:paraId="02BCF02C" w14:textId="77777777" w:rsidR="00C51CFD" w:rsidRPr="004C743B" w:rsidRDefault="00C51CFD" w:rsidP="00C51CFD">
      <w:pPr>
        <w:spacing w:after="120" w:line="276" w:lineRule="auto"/>
        <w:rPr>
          <w:rFonts w:ascii="Times New Roman" w:hAnsi="Times New Roman" w:cs="Times New Roman"/>
        </w:rPr>
      </w:pPr>
    </w:p>
    <w:p w14:paraId="25566C5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7F8689A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“you will see a flowing artesian spring ... It is great water and a good place to stop for a cool drink.”</w:t>
      </w:r>
    </w:p>
    <w:p w14:paraId="675C239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“There is a marked trail on the left (west) side of the road that leads to an abandoned quarry. This is one of several such quarries that comprise a State Natural Area open to the public There are several interesting phenomena to see here. Dalziel and Dott (1970) interpreted this narrow valley to be a relict feature dating back to Cambrian time.”</w:t>
      </w:r>
    </w:p>
    <w:p w14:paraId="54CF046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“This abandoned quarry exposure is on the northern, vertical limb of the syncline with the Baraboo and the thin, unconformably overlying Cambrian sandstone (Figs. 7B and 7C). Be very careful if you approach the wall surface. Do not approach the wall without a hard hat. The vertical wall on the left side is the best exposure of ripples that we will see on the trip. This shady exposure has been called Dott’s Detour. This face collapsed sometime between 18 May and 25 June 2015. There are multiple bedding surfaces with ripples. These ripples are a combination of those with asymmetrical with </w:t>
      </w:r>
      <w:proofErr w:type="spellStart"/>
      <w:r w:rsidRPr="004C743B">
        <w:rPr>
          <w:rFonts w:ascii="Times New Roman" w:hAnsi="Times New Roman" w:cs="Times New Roman"/>
        </w:rPr>
        <w:t>anastamosing</w:t>
      </w:r>
      <w:proofErr w:type="spellEnd"/>
      <w:r w:rsidRPr="004C743B">
        <w:rPr>
          <w:rFonts w:ascii="Times New Roman" w:hAnsi="Times New Roman" w:cs="Times New Roman"/>
        </w:rPr>
        <w:t xml:space="preserve"> crests and those are straight and symmetrical. This pattern indicates tidal </w:t>
      </w:r>
      <w:proofErr w:type="spellStart"/>
      <w:r w:rsidRPr="004C743B">
        <w:rPr>
          <w:rFonts w:ascii="Times New Roman" w:hAnsi="Times New Roman" w:cs="Times New Roman"/>
        </w:rPr>
        <w:t>fl</w:t>
      </w:r>
      <w:proofErr w:type="spellEnd"/>
      <w:r w:rsidRPr="004C743B">
        <w:rPr>
          <w:rFonts w:ascii="Times New Roman" w:hAnsi="Times New Roman" w:cs="Times New Roman"/>
        </w:rPr>
        <w:t xml:space="preserve"> at deposition. Tidal flats can be either wave- or tidal-dominated. Look closely at the ripples. Can you tell which way is up on this surface? As in a couple of previous stops, it is important to be able to distinguish between bedding and jointing in the Baraboo.”</w:t>
      </w:r>
    </w:p>
    <w:p w14:paraId="24E85FA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“Another interesting geologic phenomenon is present here in the form of a thick brecciated zone in the Baraboo (Fig. 7D). The angular Baraboo fragments range in diameter from a couple of centimeters to about half a meter. They are not grain-supported and are housed in a white quartz setting that formed by precipitation from aqueous solutions. There are some empty spaces within the breccia that might represent a lack of compete precipitation or the weathering of some </w:t>
      </w:r>
      <w:proofErr w:type="spellStart"/>
      <w:r w:rsidRPr="004C743B">
        <w:rPr>
          <w:rFonts w:ascii="Times New Roman" w:hAnsi="Times New Roman" w:cs="Times New Roman"/>
        </w:rPr>
        <w:t>koalinite</w:t>
      </w:r>
      <w:proofErr w:type="spellEnd"/>
      <w:r w:rsidRPr="004C743B">
        <w:rPr>
          <w:rFonts w:ascii="Times New Roman" w:hAnsi="Times New Roman" w:cs="Times New Roman"/>
        </w:rPr>
        <w:t xml:space="preserve"> as suggested by Sturgis W. Bailey of the University of Wisconsin–Madison, Geoscience Department.”</w:t>
      </w:r>
    </w:p>
    <w:p w14:paraId="01AB202E" w14:textId="77777777" w:rsidR="00C51CFD" w:rsidRPr="004C743B" w:rsidRDefault="00C51CFD" w:rsidP="00C51CFD">
      <w:pPr>
        <w:spacing w:after="120" w:line="276" w:lineRule="auto"/>
        <w:rPr>
          <w:rFonts w:ascii="Times New Roman" w:hAnsi="Times New Roman" w:cs="Times New Roman"/>
        </w:rPr>
      </w:pPr>
    </w:p>
    <w:p w14:paraId="1CFE3E4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60A730A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Upper Narrows of the Baraboo river provides the best possible introduction to the bedrock geology of the area, for it illustrates most of the critical structural features of the Baraboo Quartzite and displays admirably the general nature of </w:t>
      </w:r>
      <w:r w:rsidRPr="004C743B">
        <w:rPr>
          <w:rFonts w:ascii="Times New Roman" w:hAnsi="Times New Roman" w:cs="Times New Roman"/>
        </w:rPr>
        <w:lastRenderedPageBreak/>
        <w:t xml:space="preserve">Cambrian sedimentation near an old quartzite hill. … It is </w:t>
      </w:r>
      <w:proofErr w:type="spellStart"/>
      <w:r w:rsidRPr="004C743B">
        <w:rPr>
          <w:rFonts w:ascii="Times New Roman" w:hAnsi="Times New Roman" w:cs="Times New Roman"/>
        </w:rPr>
        <w:t>probabl</w:t>
      </w:r>
      <w:proofErr w:type="spellEnd"/>
      <w:r w:rsidRPr="004C743B">
        <w:rPr>
          <w:rFonts w:ascii="Times New Roman" w:hAnsi="Times New Roman" w:cs="Times New Roman"/>
        </w:rPr>
        <w:t>(e) that the Narrows is an exhumed Cambrian valley, although it may not have been so deep as it is now.”</w:t>
      </w:r>
    </w:p>
    <w:p w14:paraId="0901B2B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“Rock Springs Park, behind which is a large old quarry in the Baraboo Quartzite (Figs. 21 and 22). Note the vertical bedding of the quartzite throughout the gorge and local thin Cambrian sediments on top (Fig. 22). Across river to east is a large active quarry in the quartzite.”</w:t>
      </w:r>
    </w:p>
    <w:p w14:paraId="2131AD4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“At the (north end of the western) old quartzite quarry … above … is a ripple-marked vertical face in the quartzite."</w:t>
      </w:r>
    </w:p>
    <w:p w14:paraId="09D09F3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“Breccia Zone.  A curious breccia zone in the quartzite … is best developed on the spur separating this quarry from the larger one to the south (0.25 miles south of Van Hise Rock). … Blocks of red quartzite from ¼ inch up to two feet across and mostly very angular, are set in a stockwork of white quartz crystals. The latter are incrusted with dickite, a two layered, monoclinic mineral of the kaolinite group, especially in </w:t>
      </w:r>
      <w:proofErr w:type="spellStart"/>
      <w:r w:rsidRPr="004C743B">
        <w:rPr>
          <w:rFonts w:ascii="Times New Roman" w:hAnsi="Times New Roman" w:cs="Times New Roman"/>
        </w:rPr>
        <w:t>vugs</w:t>
      </w:r>
      <w:proofErr w:type="spellEnd"/>
      <w:r w:rsidRPr="004C743B">
        <w:rPr>
          <w:rFonts w:ascii="Times New Roman" w:hAnsi="Times New Roman" w:cs="Times New Roman"/>
        </w:rPr>
        <w:t xml:space="preserve">. Some of these </w:t>
      </w:r>
      <w:proofErr w:type="spellStart"/>
      <w:r w:rsidRPr="004C743B">
        <w:rPr>
          <w:rFonts w:ascii="Times New Roman" w:hAnsi="Times New Roman" w:cs="Times New Roman"/>
        </w:rPr>
        <w:t>vugs</w:t>
      </w:r>
      <w:proofErr w:type="spellEnd"/>
      <w:r w:rsidRPr="004C743B">
        <w:rPr>
          <w:rFonts w:ascii="Times New Roman" w:hAnsi="Times New Roman" w:cs="Times New Roman"/>
        </w:rPr>
        <w:t xml:space="preserve"> now form cavities a few feet deep in the quarry walls. … The breccia itself is over 100 yards wide and runs vertically to the top of the cliff. Similar breccia occurs 100 yards further north on the east side of the Upper Narrows leading to suggestions of a north-south fault through the Narrows. There are also occurrences one mile to the west in an inlier on the south side of the North Range, in the Chicago and Northwestern Railroad Quarry (STOP 3), and at the southeast end of the Narrows Creek gorge (Supplementary Stop D). … There is no sign of </w:t>
      </w:r>
      <w:proofErr w:type="spellStart"/>
      <w:r w:rsidRPr="004C743B">
        <w:rPr>
          <w:rFonts w:ascii="Times New Roman" w:hAnsi="Times New Roman" w:cs="Times New Roman"/>
        </w:rPr>
        <w:t>cataclastic</w:t>
      </w:r>
      <w:proofErr w:type="spellEnd"/>
      <w:r w:rsidRPr="004C743B">
        <w:rPr>
          <w:rFonts w:ascii="Times New Roman" w:hAnsi="Times New Roman" w:cs="Times New Roman"/>
        </w:rPr>
        <w:t xml:space="preserve"> deformation (mechanical breakdown) of the blocks. Without the quartz matrix they would fit back together like a jig-saw puzzle. … S.W. Bailey of the University of Wisconsin in Madison, who identified the dickite by X-ray techniques, reports that fluid inclusions in the quartz crystals indicate a temperature of 105-107°C, which is consistent with that required for the formation of dickite (personal communication). The matrix of the breccia in the quarry on the east side of the gorge contains kaolinite, not dickite; so too does a similar breccia observed by Associate State Geologist M.E. Ostrom in an inlier of Precambrian quartzite similar to the Baraboo Quartzite in northern Adams County, Wisconsin (Bailey, personal communication). … It therefore seems possible that these breccias are associated with the hydrothermal activity that Bailey and Tyler (1960) suggested was responsible for the occurrence of kaolinite, dickite and other clay minerals in the Lake Superior iron ores. While a fault would provide a logical pathway for hydrothermal solutions, there is no strong evidence of faulting in the breccia zones.”</w:t>
      </w:r>
    </w:p>
    <w:p w14:paraId="2378931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“Large, Old Quartzite Quarry behind Rock Springs Park.  This quarry (Fig. 22) exposes the vertical bedding in the quartzite; cross-stratification can be seen, and excellent (mechanically unstable!) large ripple surfaces occur on the south face. In the west wall, close examination will </w:t>
      </w:r>
      <w:proofErr w:type="spellStart"/>
      <w:r w:rsidRPr="004C743B">
        <w:rPr>
          <w:rFonts w:ascii="Times New Roman" w:hAnsi="Times New Roman" w:cs="Times New Roman"/>
        </w:rPr>
        <w:t>reveval</w:t>
      </w:r>
      <w:proofErr w:type="spellEnd"/>
      <w:r w:rsidRPr="004C743B">
        <w:rPr>
          <w:rFonts w:ascii="Times New Roman" w:hAnsi="Times New Roman" w:cs="Times New Roman"/>
        </w:rPr>
        <w:t xml:space="preserve"> the quartzite cleavage and a little of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cleavage seen at Van Hise Rock (the very early penetrative slaty cleavage is not visible here). Note the Cambrian conglomerate veneer on top of the south and west walls. It is only a few feet thick for the most part, but fissures as much as 5-10 feet deep are filled with boulders (see south face). Clasts range up to three feet in diameter, and are rounded. … The ancient buried cliff (in south face displays) spectacular blocks of quartzite up to six feet long … in a matrix of tan Galesville Sandstone. The jumbled, unstratified nature of the boulders suggests little lateral transport, rather only infiltration and burial in situ by sand. Step carefully up this slope as it is steep and can be slippery.”</w:t>
      </w:r>
    </w:p>
    <w:p w14:paraId="63B097B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``Potable artesian spring water available.”</w:t>
      </w:r>
    </w:p>
    <w:p w14:paraId="08B98C65" w14:textId="77777777" w:rsidR="00C51CFD" w:rsidRPr="004C743B" w:rsidRDefault="00C51CFD" w:rsidP="00C51CFD">
      <w:pPr>
        <w:spacing w:after="120" w:line="276" w:lineRule="auto"/>
        <w:rPr>
          <w:rFonts w:ascii="Times New Roman" w:hAnsi="Times New Roman" w:cs="Times New Roman"/>
          <w:b/>
          <w:bCs/>
        </w:rPr>
      </w:pPr>
    </w:p>
    <w:p w14:paraId="514BBFA7"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 xml:space="preserve">2. </w:t>
      </w:r>
      <w:proofErr w:type="spellStart"/>
      <w:r w:rsidRPr="004C743B">
        <w:rPr>
          <w:rFonts w:ascii="Times New Roman" w:hAnsi="Times New Roman" w:cs="Times New Roman"/>
          <w:b/>
          <w:bCs/>
        </w:rPr>
        <w:t>Ablemans</w:t>
      </w:r>
      <w:proofErr w:type="spellEnd"/>
      <w:r w:rsidRPr="004C743B">
        <w:rPr>
          <w:rFonts w:ascii="Times New Roman" w:hAnsi="Times New Roman" w:cs="Times New Roman"/>
          <w:b/>
          <w:bCs/>
        </w:rPr>
        <w:t xml:space="preserve"> Gorge, N end</w:t>
      </w:r>
    </w:p>
    <w:p w14:paraId="6204560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Water gap for upper Baraboo River.</w:t>
      </w:r>
    </w:p>
    <w:p w14:paraId="5B64A3F4" w14:textId="77777777" w:rsidR="00C51CFD" w:rsidRPr="004C743B" w:rsidRDefault="00C51CFD" w:rsidP="00C51CFD">
      <w:pPr>
        <w:spacing w:after="120" w:line="276" w:lineRule="auto"/>
        <w:rPr>
          <w:rFonts w:ascii="Times New Roman" w:hAnsi="Times New Roman" w:cs="Times New Roman"/>
        </w:rPr>
      </w:pPr>
    </w:p>
    <w:p w14:paraId="3EF2B2F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Ableman’s Gorge State Natural Area 75</w:t>
      </w:r>
    </w:p>
    <w:p w14:paraId="7FC77F3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https://dnr.wisconsin.gov/topic/statenaturalareas/AblemansGorge</w:t>
      </w:r>
    </w:p>
    <w:p w14:paraId="236885F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“Ableman's Gorge is a classic gorge cut by the Baraboo River through Baraboo quartzite, Cambrian sandstone, and conglomerate. The cliffs and rocky slopes rise about 200 feet above the river to form a wall nearly three-fourths of a mile </w:t>
      </w:r>
      <w:r w:rsidRPr="004C743B">
        <w:rPr>
          <w:rFonts w:ascii="Times New Roman" w:hAnsi="Times New Roman" w:cs="Times New Roman"/>
        </w:rPr>
        <w:lastRenderedPageBreak/>
        <w:t>long, oriented east-west, which then abruptly turns south for a similar distance. The latter portion is 250-450 feet wide and is composed of irregular quartzite cliffs. Spectacular unconformable contact with younger Cambrian sandstone can be seen on both the north and south sides of the Precambrian Baraboo quartzite. … The exposures of the unconformity between the ancient quartzite and the overlying sandstone are world-famous. The site tells a fascinating geological story of changing conditions in an ancient sea that first rose quietly against a cliff of quartzite and then, as layers of sediments gradually decreased the relief between the sea floor and land, surged against the top of the cliff, wearing away quartzite and depositing a layer of cobbles and boulders across its upturned edge. Erosional forces and a former quarrying operation in the southern part of the natural area have re-exposed these long-buried layers. Nowhere in the Midwest is such a sequence of events so displayed. … The cool, moist, north-facing slopes shelter plants more typical of northern Wisconsin, including hemlock, yellow birch, mountain maple and Canada yew. The ground layer contains numerous ferns and includes species such as Virginia water-leaf and Canada mayflower. The area is widely used for geology research and a plaque honors researcher Charles Van Hise, who formulated some of his principles of structural deformation and metamorphism here. Ableman's Gorge is owned by the DNR and the University of Wisconsin and was designated a State Natural Area in 1969.”</w:t>
      </w:r>
    </w:p>
    <w:p w14:paraId="7BE87A65" w14:textId="77777777" w:rsidR="00C51CFD" w:rsidRPr="004C743B" w:rsidRDefault="00C51CFD" w:rsidP="00C51CFD">
      <w:pPr>
        <w:spacing w:after="120" w:line="276" w:lineRule="auto"/>
        <w:rPr>
          <w:rFonts w:ascii="Times New Roman" w:hAnsi="Times New Roman" w:cs="Times New Roman"/>
        </w:rPr>
      </w:pPr>
    </w:p>
    <w:p w14:paraId="20AC65D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Marshak, S., Wilkerson, M.S., and DeFrates, J., 2016, Structural geology of the Baraboo District: An introduction, in Davis, R.A., Jr., Dott, R.H., Jr., and Dalziel, I.W.D., eds., Geology of the Baraboo, Wisconsin, Area: Geological Society of America Field Guide 43, p. 13–36, doi:10.1130/2016.043(02). </w:t>
      </w:r>
    </w:p>
    <w:p w14:paraId="10CB810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“At a few locations in the district, cleavage domains are slightly wavy, so cleavage overall displays an anastomosing (braided) character and </w:t>
      </w:r>
      <w:proofErr w:type="spellStart"/>
      <w:r w:rsidRPr="004C743B">
        <w:rPr>
          <w:rFonts w:ascii="Times New Roman" w:hAnsi="Times New Roman" w:cs="Times New Roman"/>
        </w:rPr>
        <w:t>microlithons</w:t>
      </w:r>
      <w:proofErr w:type="spellEnd"/>
      <w:r w:rsidRPr="004C743B">
        <w:rPr>
          <w:rFonts w:ascii="Times New Roman" w:hAnsi="Times New Roman" w:cs="Times New Roman"/>
        </w:rPr>
        <w:t xml:space="preserve"> tend to be </w:t>
      </w:r>
      <w:proofErr w:type="spellStart"/>
      <w:r w:rsidRPr="004C743B">
        <w:rPr>
          <w:rFonts w:ascii="Times New Roman" w:hAnsi="Times New Roman" w:cs="Times New Roman"/>
        </w:rPr>
        <w:t>lensoidal</w:t>
      </w:r>
      <w:proofErr w:type="spellEnd"/>
      <w:r w:rsidRPr="004C743B">
        <w:rPr>
          <w:rFonts w:ascii="Times New Roman" w:hAnsi="Times New Roman" w:cs="Times New Roman"/>
        </w:rPr>
        <w:t xml:space="preserve"> in shape. The Van Hise Rock exposure in Ableman’s Gorge provides an excellent example of anastomosing cleavage in a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quartzite (Figs. 8A and 8B). … [Van Hise Rock]: cleavage refraction in near-vertical beds of the north limb of the Baraboo Syncline”</w:t>
      </w:r>
    </w:p>
    <w:p w14:paraId="6A21016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(Van Hise Rock) “steeply dipping late-stage mesoscopic faults decorated with lineated fault-parallel veins cut across quartzite layers (Goodwin et al., 2015)”</w:t>
      </w:r>
    </w:p>
    <w:p w14:paraId="0F3F471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(Van Hise Rock) “A (late-stage) mesoscopic fault that cuts Van Hise Rock indicates top-up-to-the-east shear (this fault is best exposed on the west face of the northern quartzite bed in this outcrop, but can be traced throughout Van Hise Rock). In contrast, arrays of </w:t>
      </w:r>
      <w:proofErr w:type="spellStart"/>
      <w:r w:rsidRPr="004C743B">
        <w:rPr>
          <w:rFonts w:ascii="Times New Roman" w:hAnsi="Times New Roman" w:cs="Times New Roman"/>
        </w:rPr>
        <w:t>en</w:t>
      </w:r>
      <w:proofErr w:type="spellEnd"/>
      <w:r w:rsidRPr="004C743B">
        <w:rPr>
          <w:rFonts w:ascii="Times New Roman" w:hAnsi="Times New Roman" w:cs="Times New Roman"/>
        </w:rPr>
        <w:t xml:space="preserve"> echelon tension gashes that occur within quartzite beds on the north and south sides of Van Hise Rock indicate top-down-to-the-east shear (Kirschner, D., Pershing, J., and Teyssier, C., 1989, Nature and kinematics of fault surfaces in the Baraboo Syncline (WI): Geological Society of America Abstracts with Programs, v. 21, no. 4, p. 17–18.).”</w:t>
      </w:r>
    </w:p>
    <w:p w14:paraId="099767E5" w14:textId="77777777" w:rsidR="00C51CFD" w:rsidRPr="004C743B" w:rsidRDefault="00C51CFD" w:rsidP="00C51CFD">
      <w:pPr>
        <w:spacing w:after="120" w:line="276" w:lineRule="auto"/>
        <w:rPr>
          <w:rFonts w:ascii="Times New Roman" w:hAnsi="Times New Roman" w:cs="Times New Roman"/>
        </w:rPr>
      </w:pPr>
    </w:p>
    <w:p w14:paraId="10797F8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201F296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“you will see the most famous geological element in the area—Van Hise Rock, named after the famous professor of geology at the University of Wisconsin (Fig. 7F). This rock has been designated as a National Historic Landmark by the U.S. Geological Survey (more information is on the plaque). It displays a large mass of the Baraboo with a thick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layer in the middle. We know that bedding in this location is essentially vertical. Look at the small-scale “stratification” and envision the rocks as they moved from their original orientation of horizontal to their present vertical position. What has happened is that cleavage has formed during this process. The cleavage is different in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layer than in the quartzite unit. This reflects the difference in the physical nature of the more mobile phyllite unit as compared to the rigid and brittle quartzite. Be sure to take a photo of Van Hise Rock—everyone does!”</w:t>
      </w:r>
    </w:p>
    <w:p w14:paraId="668329F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 major question to ask is, “What was the environment of deposition of the mud that has since become a phyllite?” Ask your leader for some help with the answer or see the chapter in this book on the Baraboo Quartzite (Davis, this volume, Chapter 3).”</w:t>
      </w:r>
    </w:p>
    <w:p w14:paraId="50ED6CED" w14:textId="77777777" w:rsidR="00C51CFD" w:rsidRPr="004C743B" w:rsidRDefault="00C51CFD" w:rsidP="00C51CFD">
      <w:pPr>
        <w:spacing w:after="120" w:line="276" w:lineRule="auto"/>
        <w:rPr>
          <w:rFonts w:ascii="Times New Roman" w:hAnsi="Times New Roman" w:cs="Times New Roman"/>
        </w:rPr>
      </w:pPr>
    </w:p>
    <w:p w14:paraId="3F78A08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Wisconsin Historical Society, Marker 413 (1999).</w:t>
      </w:r>
    </w:p>
    <w:p w14:paraId="11B3527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https://www.wisconsinhistory.org/Records/Article/CS15267</w:t>
      </w:r>
    </w:p>
    <w:p w14:paraId="277000B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“This outcrop of Baraboo Quartzite, located in the Baraboo Hills and known as Van Hise Rock, has been the focus of national and international scientific interest for over one hundred years. The rock is named in honor of University of Wisconsin Professor Charles R. Van Hise (1857-1918), renowned geologist, conservationist and President of the University of Wisconsin. In the 1890s, Van Hise used this outcrop to demonstrate the kinds of changes that occur in rocks during periods of mountain formation. Van Hise's observations of the Baraboo Hills would help to develop his groundbreaking concepts of structural and metamorphic geology. Later, these concepts would be universally accepted as the principles of structural geology. Van Hise Rock has become the single most important locality to demonstrate these principles. Countless geologists and students visit Van Hise Rock and the Baraboo Hills as a geologist mecca and continue to learn from this exceptionally diverse geologic laboratory.”</w:t>
      </w:r>
    </w:p>
    <w:p w14:paraId="0ED74F22" w14:textId="77777777" w:rsidR="00C51CFD" w:rsidRPr="004C743B" w:rsidRDefault="00C51CFD" w:rsidP="00C51CFD">
      <w:pPr>
        <w:spacing w:after="120" w:line="276" w:lineRule="auto"/>
        <w:rPr>
          <w:rFonts w:ascii="Times New Roman" w:hAnsi="Times New Roman" w:cs="Times New Roman"/>
        </w:rPr>
      </w:pPr>
    </w:p>
    <w:p w14:paraId="7503941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Dott, R.H., Jr., and Byers, C.W., 2016, Cambrian geology of the Baraboo Hills, in Davis, R.A., Jr., Dott, R.H., Jr., and Dalziel, I.W.D., eds., Geology of the Baraboo, Wisconsin, Area: Geological Society of America Field Guide 43, p. 47–54, doi:10.1130/2016.0043(04). </w:t>
      </w:r>
    </w:p>
    <w:p w14:paraId="2555B7F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oldest Cambrian deposits that we can see in outcrops today … can best be seen in cliffs at the north end of </w:t>
      </w:r>
      <w:proofErr w:type="spellStart"/>
      <w:r w:rsidRPr="004C743B">
        <w:rPr>
          <w:rFonts w:ascii="Times New Roman" w:hAnsi="Times New Roman" w:cs="Times New Roman"/>
        </w:rPr>
        <w:t>Abelmans</w:t>
      </w:r>
      <w:proofErr w:type="spellEnd"/>
      <w:r w:rsidRPr="004C743B">
        <w:rPr>
          <w:rFonts w:ascii="Times New Roman" w:hAnsi="Times New Roman" w:cs="Times New Roman"/>
        </w:rPr>
        <w:t xml:space="preserve"> Gorge, where they display large-scale cross bedding”</w:t>
      </w:r>
    </w:p>
    <w:p w14:paraId="647F1E6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drowning of the quartzite islands is best displayed here at </w:t>
      </w:r>
      <w:proofErr w:type="spellStart"/>
      <w:r w:rsidRPr="004C743B">
        <w:rPr>
          <w:rFonts w:ascii="Times New Roman" w:hAnsi="Times New Roman" w:cs="Times New Roman"/>
        </w:rPr>
        <w:t>Abelmans</w:t>
      </w:r>
      <w:proofErr w:type="spellEnd"/>
      <w:r w:rsidRPr="004C743B">
        <w:rPr>
          <w:rFonts w:ascii="Times New Roman" w:hAnsi="Times New Roman" w:cs="Times New Roman"/>
        </w:rPr>
        <w:t xml:space="preserve"> Gorge where Cambrian … Eolian sandstones … overlain by marine conglomerate … butt against ancient sea cliffs at both ends of the gorge and finally overtop the quartzite island. Boulders and pebbles of red quartzite were shed from this island until it was completely buried.”</w:t>
      </w:r>
    </w:p>
    <w:p w14:paraId="7BBF0F11" w14:textId="77777777" w:rsidR="00C51CFD" w:rsidRPr="004C743B" w:rsidRDefault="00C51CFD" w:rsidP="00C51CFD">
      <w:pPr>
        <w:spacing w:after="120" w:line="276" w:lineRule="auto"/>
        <w:rPr>
          <w:rFonts w:ascii="Times New Roman" w:hAnsi="Times New Roman" w:cs="Times New Roman"/>
        </w:rPr>
      </w:pPr>
    </w:p>
    <w:p w14:paraId="6BB1E65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22DEE92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Upper Narrows of the Baraboo river provides the best possible introduction to the bedrock geology of the area, for it illustrates most of the critical structural features of the Baraboo Quartzite and displays admirably the general nature of Cambrian sedimentation near an old quartzite hill. … It is </w:t>
      </w:r>
      <w:proofErr w:type="spellStart"/>
      <w:r w:rsidRPr="004C743B">
        <w:rPr>
          <w:rFonts w:ascii="Times New Roman" w:hAnsi="Times New Roman" w:cs="Times New Roman"/>
        </w:rPr>
        <w:t>probabl</w:t>
      </w:r>
      <w:proofErr w:type="spellEnd"/>
      <w:r w:rsidRPr="004C743B">
        <w:rPr>
          <w:rFonts w:ascii="Times New Roman" w:hAnsi="Times New Roman" w:cs="Times New Roman"/>
        </w:rPr>
        <w:t>(e) that the Narrows is an exhumed Cambrian valley, although it may not have been so deep as it is now.”</w:t>
      </w:r>
    </w:p>
    <w:p w14:paraId="5CA4657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“At north end of gorge is an excellent exposure of Cambrian conglomerates on top of the vertical quartzite. Those conglomerates are equivalent in age either to the Tunnel City or Jordan strata.”</w:t>
      </w:r>
    </w:p>
    <w:p w14:paraId="29D6A68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prominent rock on the right hand side of the road is the famous Van Hise Rock in which the cleavages in the quartzite and a more </w:t>
      </w:r>
      <w:proofErr w:type="spellStart"/>
      <w:r w:rsidRPr="004C743B">
        <w:rPr>
          <w:rFonts w:ascii="Times New Roman" w:hAnsi="Times New Roman" w:cs="Times New Roman"/>
        </w:rPr>
        <w:t>agrillaceous</w:t>
      </w:r>
      <w:proofErr w:type="spellEnd"/>
      <w:r w:rsidRPr="004C743B">
        <w:rPr>
          <w:rFonts w:ascii="Times New Roman" w:hAnsi="Times New Roman" w:cs="Times New Roman"/>
        </w:rPr>
        <w:t xml:space="preserve"> layer are beautifully displayed (see Cover Photo and Fig. 23). It was named by friends of C. R. Van Hise at the University of Wisconsin, where he was a professor of geology and later president. It commemorates the contributions made by that great geologist to our understanding (of) the Precambrian geology of the Lake Superior region and of structures such as those seen in the Baraboo Quartzite.”</w:t>
      </w:r>
    </w:p>
    <w:p w14:paraId="2ABF90B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“On the north bank of the river across the railroad tracks is a cliff of Galesville Sandstone with large-scale cross stratification overlain by conglomerate laterally equivalent either to Tunnel City … or Jordan strata. Note the initial dip to the northwest (Figs. 21, 22). The Galesville contains only a very few angular cobbles and boulders even though it abuts at right angles against a buried cliff of Baraboo Quartzite in the trees just above the railroad trestle, a relation sometimes described as a buttress unconformity. The overlying conglomerate, however, laps across the truncated quartzite as can be seen high on the river bluff to the east (Fig. 22); it contains boulders up to 5 feet in diameter on the unconformity, but </w:t>
      </w:r>
      <w:r w:rsidRPr="004C743B">
        <w:rPr>
          <w:rFonts w:ascii="Times New Roman" w:hAnsi="Times New Roman" w:cs="Times New Roman"/>
        </w:rPr>
        <w:lastRenderedPageBreak/>
        <w:t xml:space="preserve">most clasts are of cobble size. </w:t>
      </w:r>
      <w:proofErr w:type="spellStart"/>
      <w:r w:rsidRPr="004C743B">
        <w:rPr>
          <w:rFonts w:ascii="Times New Roman" w:hAnsi="Times New Roman" w:cs="Times New Roman"/>
        </w:rPr>
        <w:t>Wanemacher</w:t>
      </w:r>
      <w:proofErr w:type="spellEnd"/>
      <w:r w:rsidRPr="004C743B">
        <w:rPr>
          <w:rFonts w:ascii="Times New Roman" w:hAnsi="Times New Roman" w:cs="Times New Roman"/>
        </w:rPr>
        <w:t>, et al., (</w:t>
      </w:r>
      <w:proofErr w:type="spellStart"/>
      <w:r w:rsidRPr="004C743B">
        <w:rPr>
          <w:rFonts w:ascii="Times New Roman" w:hAnsi="Times New Roman" w:cs="Times New Roman"/>
        </w:rPr>
        <w:t>Wanenmacher</w:t>
      </w:r>
      <w:proofErr w:type="spellEnd"/>
      <w:r w:rsidRPr="004C743B">
        <w:rPr>
          <w:rFonts w:ascii="Times New Roman" w:hAnsi="Times New Roman" w:cs="Times New Roman"/>
        </w:rPr>
        <w:t xml:space="preserve">, J.M., </w:t>
      </w:r>
      <w:proofErr w:type="spellStart"/>
      <w:r w:rsidRPr="004C743B">
        <w:rPr>
          <w:rFonts w:ascii="Times New Roman" w:hAnsi="Times New Roman" w:cs="Times New Roman"/>
        </w:rPr>
        <w:t>Twenhofel</w:t>
      </w:r>
      <w:proofErr w:type="spellEnd"/>
      <w:r w:rsidRPr="004C743B">
        <w:rPr>
          <w:rFonts w:ascii="Times New Roman" w:hAnsi="Times New Roman" w:cs="Times New Roman"/>
        </w:rPr>
        <w:t>, W.H., and Raasch, G.O., 1934, The Paleozoic strata of the Baraboo area, Wisconsin: Am. Jour. Sci., 5th Ser., v. 28, p. 1-30.) interpreted the Galesville here as wind-deposited because of the near-absence of conglomerate next to the quartzite as well as the perfection of rounding and sorting of the sand (see general discussion of Cambrian sedimentation). In an old quarry north of the railroad one-eight(h) of a mile west and extending west for several miles, the conglomerate contains a glauconitic sand matrix, and has sandstone lenses rich in fossils (burrows). Those strata are equivalent to the Tunnel City formation; similar ones can be traced for 5 miles to the west. The Tunnel City rocks clearly are marine, and that conglomerate was rounded and spread laterally by surf.”</w:t>
      </w:r>
    </w:p>
    <w:p w14:paraId="12207AA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“Just south of Van Hise Rock on the west side of the road is a unique, highly polished face on quartzite in which cross stratification shows clearly. The polish probably was produced by Pleistocene sand abrasion either by water or wind, but we cannot rule out the possibility of Cambrian sand-abrasion if the gorge was as deep then as now.”</w:t>
      </w:r>
    </w:p>
    <w:p w14:paraId="030D2F6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“Van Hise Rock.  The fame of this monolith is justified. Please do not hammer this rock! It is best for a large group to examine it from the easter side away from the traffic! The rock consists of two current-bedded massive vertical quartzite beds, which face south and sandwich a darker, fine-grained </w:t>
      </w:r>
      <w:proofErr w:type="spellStart"/>
      <w:r w:rsidRPr="004C743B">
        <w:rPr>
          <w:rFonts w:ascii="Times New Roman" w:hAnsi="Times New Roman" w:cs="Times New Roman"/>
        </w:rPr>
        <w:t>agrillaceous</w:t>
      </w:r>
      <w:proofErr w:type="spellEnd"/>
      <w:r w:rsidRPr="004C743B">
        <w:rPr>
          <w:rFonts w:ascii="Times New Roman" w:hAnsi="Times New Roman" w:cs="Times New Roman"/>
        </w:rPr>
        <w:t xml:space="preserve"> layer (Cover Photo and Fig. 23). We will call the latter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layer here by way of contrast and in view of the cleavage developed in it, but it is seen to be surprisingly arenaceous in thin section, and is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quartzite. … Is Van Hise Rock in place? Examining the outcrops west of the road along strike reveals no equivalent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bed. However, two massive quartzite beds wall a vertical cleft and pinch together westwards. Presumably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layer formed a lens of sedimentary or tectonic origin, which has been weathered away. The structural elements in Van Hise Rock have exactly the attitudes of their counterparts elsewhere in the North Range. In fact there is a “smaller edition” of Van Hise Rock, clearly in place, high on the west side of the Lower Narrows (see Fig. 19 and description of Supplementary Stop A). … The structures visible in Van Hise Rock </w:t>
      </w:r>
      <w:proofErr w:type="spellStart"/>
      <w:r w:rsidRPr="004C743B">
        <w:rPr>
          <w:rFonts w:ascii="Times New Roman" w:hAnsi="Times New Roman" w:cs="Times New Roman"/>
        </w:rPr>
        <w:t>ar</w:t>
      </w:r>
      <w:proofErr w:type="spellEnd"/>
      <w:r w:rsidRPr="004C743B">
        <w:rPr>
          <w:rFonts w:ascii="Times New Roman" w:hAnsi="Times New Roman" w:cs="Times New Roman"/>
        </w:rPr>
        <w:t xml:space="preserve"> </w:t>
      </w:r>
      <w:proofErr w:type="spellStart"/>
      <w:r w:rsidRPr="004C743B">
        <w:rPr>
          <w:rFonts w:ascii="Times New Roman" w:hAnsi="Times New Roman" w:cs="Times New Roman"/>
        </w:rPr>
        <w:t>eshown</w:t>
      </w:r>
      <w:proofErr w:type="spellEnd"/>
      <w:r w:rsidRPr="004C743B">
        <w:rPr>
          <w:rFonts w:ascii="Times New Roman" w:hAnsi="Times New Roman" w:cs="Times New Roman"/>
        </w:rPr>
        <w:t xml:space="preserve"> diagrammatically in Figure 23. It is the beautifully displayed cleavage refraction that has led this locality to figure so prominently in the literature. </w:t>
      </w:r>
      <w:proofErr w:type="spellStart"/>
      <w:r w:rsidRPr="004C743B">
        <w:rPr>
          <w:rFonts w:ascii="Times New Roman" w:hAnsi="Times New Roman" w:cs="Times New Roman"/>
        </w:rPr>
        <w:t>Well developed</w:t>
      </w:r>
      <w:proofErr w:type="spellEnd"/>
      <w:r w:rsidRPr="004C743B">
        <w:rPr>
          <w:rFonts w:ascii="Times New Roman" w:hAnsi="Times New Roman" w:cs="Times New Roman"/>
        </w:rPr>
        <w:t xml:space="preserve"> cleavage dipping gently south in the quartzite is refracted into a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cleavage dipping north at about 40° in the darker bed (for definitions of cleavage terminology used here, see general discussion of structural geology). … Note that the bedding/cleavage intersections are near horizontal and oriented east-west, normal to a set of joints (sometimes quartz-filled), which are very prominent in the quartzite. These “ac” joints </w:t>
      </w:r>
      <w:proofErr w:type="spellStart"/>
      <w:r w:rsidRPr="004C743B">
        <w:rPr>
          <w:rFonts w:ascii="Times New Roman" w:hAnsi="Times New Roman" w:cs="Times New Roman"/>
        </w:rPr>
        <w:t>jormal</w:t>
      </w:r>
      <w:proofErr w:type="spellEnd"/>
      <w:r w:rsidRPr="004C743B">
        <w:rPr>
          <w:rFonts w:ascii="Times New Roman" w:hAnsi="Times New Roman" w:cs="Times New Roman"/>
        </w:rPr>
        <w:t xml:space="preserve"> to the hinge of the syncline are statistically the most common, by far, in the area (see Plate V). They are interpreted as extension fractures normal to the regional least compressive principal stress. … Finally, note the tension gash band on the north side of the northerly quartzite band. Most of these bands in the vicinity fall into two steeply dipping conjugate sets striking northwest-southeast and north-northwest--south-southeast and indicating right and left lateral motion respectively. (see Fig. 8 and general discussion of structural geology). … Through the rest of the gorge, cleavage in the quartzite … and in scarcer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layers … can be found with attitudes similar to those observed in Van Hise Rock (Fig. 24).”</w:t>
      </w:r>
    </w:p>
    <w:p w14:paraId="2BE0761C" w14:textId="77777777" w:rsidR="00C51CFD" w:rsidRPr="004C743B" w:rsidRDefault="00C51CFD" w:rsidP="00C51CFD">
      <w:pPr>
        <w:spacing w:after="120" w:line="276" w:lineRule="auto"/>
        <w:rPr>
          <w:rFonts w:ascii="Times New Roman" w:hAnsi="Times New Roman" w:cs="Times New Roman"/>
          <w:b/>
          <w:bCs/>
        </w:rPr>
      </w:pPr>
    </w:p>
    <w:p w14:paraId="5D1FD508"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 xml:space="preserve">3. Man Mound National Historic Landmark </w:t>
      </w:r>
    </w:p>
    <w:p w14:paraId="293C81F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On-site signage by Sauk County entities and the Ho-Chunk Nation</w:t>
      </w:r>
    </w:p>
    <w:p w14:paraId="1153272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Man Mound is part of a larger concentration of mounds built within the Baraboo Region near modern-day Wisconsin Dells, Baraboo, and Merrimac. Mounds built in this region include conical, linear, and effigy mounds. Of the mounds that remain, many, such as the Man Mound, have been damages. … Few of these mounds remain today. Most mounds were destroyed by agricultural practices and by city expansion when Euro-American settlers migrated to Wisconsin. Today all remaining mounds are considered burial sites and protected by state law. … The first mounds built some 2,700 years ago in what now is Wisconsin were simple domes of earth referred to as conical mounds. About 1,500 years ago new mound types began to appear on the landscape. These included long linear mounds and combinations of linear and conical shapes. About 1,300 years ago more elaborate mounds were constructed in shapes that appear to be animals. Today these are referred to as effigy mounds and are considered part of the Effigy Mound Culture. Most mound building in southern </w:t>
      </w:r>
      <w:r w:rsidRPr="004C743B">
        <w:rPr>
          <w:rFonts w:ascii="Times New Roman" w:hAnsi="Times New Roman" w:cs="Times New Roman"/>
        </w:rPr>
        <w:lastRenderedPageBreak/>
        <w:t>Wisconsin ended about 800 years ago at about the time when Indigenous People adapted to live in larger villages. … Effigy mounds were built not only to mark and contain graves but also as possible representations of spiritual animals or clan symbols. … Just who or what the Man Mound was intended to portray is unknown … different interpretations have been suggested such as a spiritual leader or other entity. … Out of the thousands of effigy mounds known to have been built by indigenous peoples, only a few human-shaped effigy mounds have ever been documented. The Man Mound … is thought to be the only human-shaped effigy mound still in existence.”</w:t>
      </w:r>
    </w:p>
    <w:p w14:paraId="3E116951" w14:textId="77777777" w:rsidR="00C51CFD" w:rsidRPr="004C743B" w:rsidRDefault="00C51CFD" w:rsidP="00C51CFD">
      <w:pPr>
        <w:spacing w:after="120" w:line="276" w:lineRule="auto"/>
        <w:rPr>
          <w:rFonts w:ascii="Times New Roman" w:hAnsi="Times New Roman" w:cs="Times New Roman"/>
        </w:rPr>
      </w:pPr>
    </w:p>
    <w:p w14:paraId="3D022F1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17D4E64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low ridge half a mile north of the road is called Man Mound. It is one of the larger outcrop areas of Baraboo Quartzite within the basin; beds are vertical, and face south. The odd name of the ridge derives from a man-shaped Indian mound on the north side built by Effigy Mound Indians, who lived in the region from about 700 to 1200 A.D.</w:t>
      </w:r>
    </w:p>
    <w:p w14:paraId="5D926391" w14:textId="77777777" w:rsidR="00C51CFD" w:rsidRPr="004C743B" w:rsidRDefault="00C51CFD" w:rsidP="00C51CFD">
      <w:pPr>
        <w:spacing w:after="120" w:line="276" w:lineRule="auto"/>
        <w:rPr>
          <w:rFonts w:ascii="Times New Roman" w:hAnsi="Times New Roman" w:cs="Times New Roman"/>
        </w:rPr>
      </w:pPr>
    </w:p>
    <w:p w14:paraId="5402999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National Park Service, United States Department of the Interior (2016)</w:t>
      </w:r>
    </w:p>
    <w:p w14:paraId="02CB805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https://www.hmdb.org/m.asp?m=141035</w:t>
      </w:r>
    </w:p>
    <w:p w14:paraId="54064EF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Man Mound is nationally significant as a rare example of a human-shaped Effigy Mound. Effigy Mounds are earthen sculptures created in the shapes of animals and spiritual beings by the indigenous people of the area that is now southern Wisconsin and small adjacent portions of Illinois, Iowa, and Minnesota between approximately 750 and 1200 CE. Effigy Mounds are respected as burial and sacred sites.”</w:t>
      </w:r>
    </w:p>
    <w:p w14:paraId="110FFB4E" w14:textId="77777777" w:rsidR="00C51CFD" w:rsidRPr="004C743B" w:rsidRDefault="00C51CFD" w:rsidP="00C51CFD">
      <w:pPr>
        <w:spacing w:after="120" w:line="276" w:lineRule="auto"/>
        <w:rPr>
          <w:rFonts w:ascii="Times New Roman" w:hAnsi="Times New Roman" w:cs="Times New Roman"/>
          <w:b/>
          <w:bCs/>
        </w:rPr>
      </w:pPr>
    </w:p>
    <w:p w14:paraId="2D2891D7"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 xml:space="preserve">4. Natural Bridge and </w:t>
      </w:r>
      <w:proofErr w:type="spellStart"/>
      <w:r w:rsidRPr="004C743B">
        <w:rPr>
          <w:rFonts w:ascii="Times New Roman" w:hAnsi="Times New Roman" w:cs="Times New Roman"/>
          <w:b/>
          <w:bCs/>
        </w:rPr>
        <w:t>Rockshelter</w:t>
      </w:r>
      <w:proofErr w:type="spellEnd"/>
      <w:r w:rsidRPr="004C743B">
        <w:rPr>
          <w:rFonts w:ascii="Times New Roman" w:hAnsi="Times New Roman" w:cs="Times New Roman"/>
          <w:b/>
          <w:bCs/>
        </w:rPr>
        <w:tab/>
      </w:r>
    </w:p>
    <w:p w14:paraId="086FA8E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On-site signage </w:t>
      </w:r>
    </w:p>
    <w:p w14:paraId="3EB0019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“This Natural Bridge … is the largest natural arch in the state. It remains today because of its location in the Driftless Area of southwestern Wisconsin, a region that was not glaciated in the last Ice Age. … Beneath the Bridge is a natural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xml:space="preserve">, which was excavated in 1957 by archeologists. They discovered charred wood believed to be from the fire pits of a people here possibly as long ago as 12,000 years, making this one of the oldest dated sites for human occupancy in northeastern North America. The people of that far away time, called Paleo-Indians, may have hunted such animals as Mastodons and/or Wooly Mammoths in this area. The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xml:space="preserve"> at first was a seasonal and temporary refuge, later a permanent one.”</w:t>
      </w:r>
    </w:p>
    <w:p w14:paraId="013A8708" w14:textId="77777777" w:rsidR="00C51CFD" w:rsidRPr="004C743B" w:rsidRDefault="00C51CFD" w:rsidP="00C51CFD">
      <w:pPr>
        <w:spacing w:after="120" w:line="276" w:lineRule="auto"/>
        <w:rPr>
          <w:rFonts w:ascii="Times New Roman" w:hAnsi="Times New Roman" w:cs="Times New Roman"/>
        </w:rPr>
      </w:pPr>
    </w:p>
    <w:p w14:paraId="3D5AEAB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Natural Bridge State Park</w:t>
      </w:r>
    </w:p>
    <w:p w14:paraId="63EB39C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https://dnr.wisconsin.gov/topic/parks/naturalbridge</w:t>
      </w:r>
    </w:p>
    <w:p w14:paraId="5214A803" w14:textId="77777777" w:rsidR="00C51CFD" w:rsidRPr="004C743B" w:rsidRDefault="00C51CFD" w:rsidP="00C51CFD">
      <w:pPr>
        <w:spacing w:after="120" w:line="276" w:lineRule="auto"/>
        <w:rPr>
          <w:rFonts w:ascii="Times New Roman" w:hAnsi="Times New Roman" w:cs="Times New Roman"/>
        </w:rPr>
      </w:pPr>
    </w:p>
    <w:p w14:paraId="7D7E6CA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Natural Bridge and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xml:space="preserve"> State Natural Area 105</w:t>
      </w:r>
    </w:p>
    <w:p w14:paraId="761C372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https://dnr.wisconsin.gov/topic/statenaturalareas/NaturalBridgeandRockshelter</w:t>
      </w:r>
    </w:p>
    <w:p w14:paraId="337C112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“Natural Bridge and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xml:space="preserve"> contain the largest natural bridge known in Wisconsin, created by wind erosion and weathering of the sandstone. The arch measures 25 feet in width and 15 feet in height on its inside dimensions. The top is 35 feet above ground level. At the base of the sandstone bridge is a rock shelter 60 feet wide and 30 feet deep. Partial excavation at the site revealed </w:t>
      </w:r>
      <w:proofErr w:type="spellStart"/>
      <w:r w:rsidRPr="004C743B">
        <w:rPr>
          <w:rFonts w:ascii="Times New Roman" w:hAnsi="Times New Roman" w:cs="Times New Roman"/>
        </w:rPr>
        <w:t>Woodfordian</w:t>
      </w:r>
      <w:proofErr w:type="spellEnd"/>
      <w:r w:rsidRPr="004C743B">
        <w:rPr>
          <w:rFonts w:ascii="Times New Roman" w:hAnsi="Times New Roman" w:cs="Times New Roman"/>
        </w:rPr>
        <w:t xml:space="preserve"> and Archaic inhabitant artifacts with earliest estimates of human occupation </w:t>
      </w:r>
      <w:r w:rsidRPr="004C743B">
        <w:rPr>
          <w:rFonts w:ascii="Times New Roman" w:hAnsi="Times New Roman" w:cs="Times New Roman"/>
        </w:rPr>
        <w:lastRenderedPageBreak/>
        <w:t xml:space="preserve">between 9000 and 8000 B.C. … Animal remains identified include 15 mollusk species and 50 vertebrate species. Of special interest are the remains of the passenger pigeons, turkeys, elk, wolves, bobcats, fishers, marten, and mountain lions. The surrounding uplands are wooded with oak and other hardwoods. Small prairie remnants with Indian grass, little blue-stem, grama grasses, and cacti occur on the ridge tops. The shaded cliff community contains many unusual plant species including walking ferns and slender lip ferns. Natural Bridge and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xml:space="preserve"> is owned by the DNR and was designated a State Natural Area in 1973.”</w:t>
      </w:r>
      <w:r w:rsidRPr="004C743B">
        <w:rPr>
          <w:rFonts w:ascii="Times New Roman" w:hAnsi="Times New Roman" w:cs="Times New Roman"/>
        </w:rPr>
        <w:tab/>
      </w:r>
    </w:p>
    <w:p w14:paraId="39AB0479" w14:textId="77777777" w:rsidR="00C51CFD" w:rsidRPr="004C743B" w:rsidRDefault="00C51CFD" w:rsidP="00C51CFD">
      <w:pPr>
        <w:spacing w:after="120" w:line="276" w:lineRule="auto"/>
        <w:rPr>
          <w:rFonts w:ascii="Times New Roman" w:hAnsi="Times New Roman" w:cs="Times New Roman"/>
        </w:rPr>
      </w:pPr>
    </w:p>
    <w:p w14:paraId="70D760B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11A6F0C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“This bridge and the underlying rock shelter are both in Cambrian sandstone, the Tunnel City Group (Fig. 10A). The bridge is in the Mazomanie Member that is fine grained sand. The bridge is 11 m high and 8 m wide. Formation of the bridge was likely a combination of water and wind acting on a local area of low resistance.”</w:t>
      </w:r>
    </w:p>
    <w:p w14:paraId="4C6FCC1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“Immediately under the natural bridge is a shelter that was used by Archaic Indians 10,000–12,000 years ago based on artifacts found in the cave (Fig. 10B). It is the oldest documented site of human inhabitation in the upper Midwest.”</w:t>
      </w:r>
    </w:p>
    <w:p w14:paraId="77F5B1B2" w14:textId="77777777" w:rsidR="00C51CFD" w:rsidRPr="004C743B" w:rsidRDefault="00C51CFD" w:rsidP="00C51CFD">
      <w:pPr>
        <w:spacing w:after="120" w:line="276" w:lineRule="auto"/>
        <w:rPr>
          <w:rFonts w:ascii="Times New Roman" w:hAnsi="Times New Roman" w:cs="Times New Roman"/>
        </w:rPr>
      </w:pPr>
    </w:p>
    <w:p w14:paraId="27AEF8F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7E920CF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bridge is cut from slightly conglomerate Tunnel City Formation sandstone. An Archaic Indian rock shelter (Raddatz, Sk-5), which was occupied first nearly 13,000 years ago, also is present under the bridge (see Black, 1959:  Black, </w:t>
      </w:r>
      <w:proofErr w:type="spellStart"/>
      <w:r w:rsidRPr="004C743B">
        <w:rPr>
          <w:rFonts w:ascii="Times New Roman" w:hAnsi="Times New Roman" w:cs="Times New Roman"/>
        </w:rPr>
        <w:t>Rohert</w:t>
      </w:r>
      <w:proofErr w:type="spellEnd"/>
      <w:r w:rsidRPr="004C743B">
        <w:rPr>
          <w:rFonts w:ascii="Times New Roman" w:hAnsi="Times New Roman" w:cs="Times New Roman"/>
        </w:rPr>
        <w:t xml:space="preserve"> F., 1959, Geology of Raddatz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SK5, Wisconsin: Wis. Archeologist, v. 40, no. 2, p. 69-82.  AND  Black, Robert F., and Wittry, Warren L., 1959, Pleistocene man in southcentral Wisconsin: Geol. Soc. America Bull., v. 70, p. 1570-1571.).”</w:t>
      </w:r>
    </w:p>
    <w:p w14:paraId="44078B5C" w14:textId="77777777" w:rsidR="00C51CFD" w:rsidRPr="004C743B" w:rsidRDefault="00C51CFD" w:rsidP="00C51CFD">
      <w:pPr>
        <w:spacing w:after="120" w:line="276" w:lineRule="auto"/>
        <w:rPr>
          <w:rFonts w:ascii="Times New Roman" w:hAnsi="Times New Roman" w:cs="Times New Roman"/>
        </w:rPr>
      </w:pPr>
    </w:p>
    <w:p w14:paraId="707A348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Natural Bridge State Park marker</w:t>
      </w:r>
    </w:p>
    <w:p w14:paraId="1B3E967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https://www.hmdb.org/m.asp?m=20195</w:t>
      </w:r>
    </w:p>
    <w:p w14:paraId="4B1ED7F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“This Natural Bridge of sandstone, 35 feet high, was carved by the uneven dissolving of mineral deposits holding the sand grains together. The result after many years of erosion by water, frost action, wind, and gravity is the largest natural arch in the state. It remains today because of its location in the Driftless Area of southwestern Wisconsin, a region that was not glaciated in the last Ice Age. … Beneath the Bridge is a natural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xml:space="preserve">, which was excavated in 1957 by archeologists. They discovered charred wood believed to be from the fire pits of a people here possibly as long ago as 12,000 years, making this one of the oldest dated sites for human occupancy in northeastern North America. The people of </w:t>
      </w:r>
      <w:proofErr w:type="spellStart"/>
      <w:r w:rsidRPr="004C743B">
        <w:rPr>
          <w:rFonts w:ascii="Times New Roman" w:hAnsi="Times New Roman" w:cs="Times New Roman"/>
        </w:rPr>
        <w:t>thet</w:t>
      </w:r>
      <w:proofErr w:type="spellEnd"/>
      <w:r w:rsidRPr="004C743B">
        <w:rPr>
          <w:rFonts w:ascii="Times New Roman" w:hAnsi="Times New Roman" w:cs="Times New Roman"/>
        </w:rPr>
        <w:t xml:space="preserve"> far away time, called Paleo-Indians, may have hunted such animals as Mastodons and/or Wooly Mammoths in this area. The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xml:space="preserve"> at first was a seasonal and temporary refuge, later a permanent one. The Native Americans encountered here by the white settlers could be regarded as latter-day representatives of this ancient culture.”</w:t>
      </w:r>
    </w:p>
    <w:p w14:paraId="794F701F" w14:textId="77777777" w:rsidR="00C51CFD" w:rsidRPr="004C743B" w:rsidRDefault="00C51CFD" w:rsidP="00C51CFD">
      <w:pPr>
        <w:spacing w:after="120" w:line="276" w:lineRule="auto"/>
        <w:rPr>
          <w:rFonts w:ascii="Times New Roman" w:hAnsi="Times New Roman" w:cs="Times New Roman"/>
          <w:b/>
          <w:bCs/>
        </w:rPr>
      </w:pPr>
    </w:p>
    <w:p w14:paraId="778D5636"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 Pewits Nest</w:t>
      </w:r>
    </w:p>
    <w:p w14:paraId="043146B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Pewits Nest State Natural Area 200</w:t>
      </w:r>
    </w:p>
    <w:p w14:paraId="7171852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https://dnr.wisconsin.gov/topic/statenaturalareas/PewitsNest</w:t>
      </w:r>
    </w:p>
    <w:p w14:paraId="2B0E4AB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dominant feature at Pewits Nest is a 30- to 40-foot-deep gorge formed during the retreat of the last glacier. Associated with it are Skillet Creek, shaded cliffs, and a northern dry-mesic pine forest. When Glacial Lake Baraboo </w:t>
      </w:r>
      <w:r w:rsidRPr="004C743B">
        <w:rPr>
          <w:rFonts w:ascii="Times New Roman" w:hAnsi="Times New Roman" w:cs="Times New Roman"/>
        </w:rPr>
        <w:lastRenderedPageBreak/>
        <w:t xml:space="preserve">drained, Skillet Creek cut a narrow canyon through the Cambrian sandstone, forming a series of potholes and low waterfalls. The layers of Cambrian sandstone show that finer-grained sediment was laid down by the Cambrian seas ``inside" the syncline, a process different from that at Parfrey's Glen where coarser Cambrian conglomerates and sandstones are found in layers. Skillet Creek has a gradient of 38 feet/mile and an average flow of 0.8 </w:t>
      </w:r>
      <w:proofErr w:type="spellStart"/>
      <w:r w:rsidRPr="004C743B">
        <w:rPr>
          <w:rFonts w:ascii="Times New Roman" w:hAnsi="Times New Roman" w:cs="Times New Roman"/>
        </w:rPr>
        <w:t>cfs</w:t>
      </w:r>
      <w:proofErr w:type="spellEnd"/>
      <w:r w:rsidRPr="004C743B">
        <w:rPr>
          <w:rFonts w:ascii="Times New Roman" w:hAnsi="Times New Roman" w:cs="Times New Roman"/>
        </w:rPr>
        <w:t>. Within and above the gorge grows a narrow fringe of forest dominated by red cedar, white pine, hemlock, and yellow birch. … H.E. Cole wrote of the area: ``At one time the jaws at the mouth of the nest supported a great iron shaft, a cumbersome overshot waterwheel. . . . Before the building of the mill, an individual lived in the solid sandstone, like a gnome in a cavern. His abode was some ten feet above a deep pool of water. This dwelling resembled the nest of a phoebe (or peewit, an earlier name for this bird), hence dubbed by early settlers the 'Peewit's Nest.'" … This person used the water to turn lathes for repairing or manufacturing equipment. No evidence of this remains. Pewits Nest is owned by the DNR and was designated a State Natural Area in 1985.”</w:t>
      </w:r>
    </w:p>
    <w:p w14:paraId="5E5519A2" w14:textId="77777777" w:rsidR="00C51CFD" w:rsidRPr="004C743B" w:rsidRDefault="00C51CFD" w:rsidP="00C51CFD">
      <w:pPr>
        <w:spacing w:after="120" w:line="276" w:lineRule="auto"/>
        <w:rPr>
          <w:rFonts w:ascii="Times New Roman" w:hAnsi="Times New Roman" w:cs="Times New Roman"/>
        </w:rPr>
      </w:pPr>
    </w:p>
    <w:p w14:paraId="01C53CD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06BAACB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“This is a canyon of Skillet Creek cut into the Cambrian sandstones. You can veer down to the right to reach water level and view upstream through the narrow canyon. The other alternative is to take the left fork in the trail up along the top of the canyon where you can approach the sandstone strata.”</w:t>
      </w:r>
    </w:p>
    <w:p w14:paraId="427FAD7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“This beautiful small canyon was formed by meltwater from the glacial lobe at the southwestern limit of glaciation in this area. Pewits Nest is in the Driftless Area but has a glacial-related history. The canyon is ~12–13 m deep and only about half that wide. It is cut into the </w:t>
      </w:r>
      <w:proofErr w:type="spellStart"/>
      <w:r w:rsidRPr="004C743B">
        <w:rPr>
          <w:rFonts w:ascii="Times New Roman" w:hAnsi="Times New Roman" w:cs="Times New Roman"/>
        </w:rPr>
        <w:t>Wonewoc</w:t>
      </w:r>
      <w:proofErr w:type="spellEnd"/>
      <w:r w:rsidRPr="004C743B">
        <w:rPr>
          <w:rFonts w:ascii="Times New Roman" w:hAnsi="Times New Roman" w:cs="Times New Roman"/>
        </w:rPr>
        <w:t xml:space="preserve"> Formation, probably the Galesville Member, and is near the bottom of the Cambrian deposits in the Baraboo area. It is mainly fi ne grained sandstone without clasts of Baraboo Quartzite. These characteristics indicate that conditions of Cambrian deposition within the Baraboo complex of quartzite islands were relatively low energy; waves were small due to a lack of fetch.”</w:t>
      </w:r>
    </w:p>
    <w:p w14:paraId="372E6A51" w14:textId="77777777" w:rsidR="00C51CFD" w:rsidRPr="004C743B" w:rsidRDefault="00C51CFD" w:rsidP="00C51CFD">
      <w:pPr>
        <w:spacing w:after="120" w:line="276" w:lineRule="auto"/>
        <w:rPr>
          <w:rFonts w:ascii="Times New Roman" w:hAnsi="Times New Roman" w:cs="Times New Roman"/>
        </w:rPr>
      </w:pPr>
    </w:p>
    <w:p w14:paraId="0AB1638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5244953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“Pewits Nest, a picturesque waterfall, is about 1/8 mile upstream (of SNA parking lot). At that point Skillet Creek runs over excellent outcrops of the Galesville Sandstone. Another mile upstream, the contact of the Galesville with the Tunnel City formation can be seen. … (Pewits Nest is just west of) glacial outwash gravels, the face of a delta built into Glacial Lake Baraboo from the (Johnstown) terminal moraine.”</w:t>
      </w:r>
    </w:p>
    <w:p w14:paraId="2C1DA1B8" w14:textId="77777777" w:rsidR="00C51CFD" w:rsidRPr="004C743B" w:rsidRDefault="00C51CFD" w:rsidP="00C51CFD">
      <w:pPr>
        <w:spacing w:after="120" w:line="276" w:lineRule="auto"/>
        <w:rPr>
          <w:rFonts w:ascii="Times New Roman" w:hAnsi="Times New Roman" w:cs="Times New Roman"/>
        </w:rPr>
      </w:pPr>
    </w:p>
    <w:p w14:paraId="07D1ECE9"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6. Johnstown Moraine, N plug, Devils Lake gorge</w:t>
      </w:r>
    </w:p>
    <w:p w14:paraId="1B7A4AB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3D90039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Devil’s Lake Segment.</w:t>
      </w:r>
    </w:p>
    <w:p w14:paraId="58E5FCB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Moraine breached by a stream flowing down from Steinke Basin that runs adjacent (but not into/from!) Devils Lake as it exits the main gorge.</w:t>
      </w:r>
    </w:p>
    <w:p w14:paraId="0A1DAC70" w14:textId="77777777" w:rsidR="00C51CFD" w:rsidRPr="004C743B" w:rsidRDefault="00C51CFD" w:rsidP="00C51CFD">
      <w:pPr>
        <w:spacing w:after="120" w:line="276" w:lineRule="auto"/>
        <w:rPr>
          <w:rFonts w:ascii="Times New Roman" w:hAnsi="Times New Roman" w:cs="Times New Roman"/>
        </w:rPr>
      </w:pPr>
    </w:p>
    <w:p w14:paraId="2F6D0CF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059850F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3F676575" w14:textId="77777777" w:rsidR="00C51CFD" w:rsidRPr="004C743B" w:rsidRDefault="00C51CFD" w:rsidP="00C51CFD">
      <w:pPr>
        <w:spacing w:after="120" w:line="276" w:lineRule="auto"/>
        <w:rPr>
          <w:rFonts w:ascii="Times New Roman" w:hAnsi="Times New Roman" w:cs="Times New Roman"/>
        </w:rPr>
      </w:pPr>
    </w:p>
    <w:p w14:paraId="7CABFCC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 xml:space="preserve">Davis, R.A., Jr., 2016, Quaternary geology of the Baraboo area, in Davis, R.A., Jr., Dott, R.H., Jr., and Dalziel, I.W.D., eds., Geology of the Baraboo, Wisconsin, Area: Geological Society of America Field Guide 43, p. 55–62, doi:10.1130/2016.0043(05). </w:t>
      </w:r>
    </w:p>
    <w:p w14:paraId="6D0DAF9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moraine at the north end of Devil’s Lake was breached by a meltwater channel where the railroad now is located (Clayton and Attig, 1990).”</w:t>
      </w:r>
    </w:p>
    <w:p w14:paraId="411533F4" w14:textId="77777777" w:rsidR="00C51CFD" w:rsidRPr="004C743B" w:rsidRDefault="00C51CFD" w:rsidP="00C51CFD">
      <w:pPr>
        <w:spacing w:after="120" w:line="276" w:lineRule="auto"/>
        <w:rPr>
          <w:rFonts w:ascii="Times New Roman" w:hAnsi="Times New Roman" w:cs="Times New Roman"/>
        </w:rPr>
      </w:pPr>
    </w:p>
    <w:p w14:paraId="6576EF3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1EC4913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“From the top of the East Bluff, the … terminal moraine dam at the north is apparent in the wooded ridge directly north of the lake-shore pavilion. On a clear day one can discern the moraine extending north-northwestward across the synclinal basin.”</w:t>
      </w:r>
    </w:p>
    <w:p w14:paraId="76048CBA" w14:textId="77777777" w:rsidR="00C51CFD" w:rsidRPr="004C743B" w:rsidRDefault="00C51CFD" w:rsidP="00C51CFD">
      <w:pPr>
        <w:spacing w:after="120" w:line="276" w:lineRule="auto"/>
        <w:rPr>
          <w:rFonts w:ascii="Times New Roman" w:hAnsi="Times New Roman" w:cs="Times New Roman"/>
        </w:rPr>
      </w:pPr>
    </w:p>
    <w:p w14:paraId="2797A4EC"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7. Lake Wisconsin dam</w:t>
      </w:r>
    </w:p>
    <w:p w14:paraId="7F9EB43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Furthest-downstream dam on the Wisconsin River.</w:t>
      </w:r>
    </w:p>
    <w:p w14:paraId="0673C06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Defines the uppermost reach of the Lower Wisconsin State Riverway.</w:t>
      </w:r>
    </w:p>
    <w:p w14:paraId="21A9DC8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Life jacket loaner station at Alliant Energy parking lot.</w:t>
      </w:r>
    </w:p>
    <w:p w14:paraId="0C7F0DF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Terminal moraine water gap enabled impoundment of significant head of water for hydroelectric generation.</w:t>
      </w:r>
    </w:p>
    <w:p w14:paraId="0146FF5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Below-dam trail network alongshore.</w:t>
      </w:r>
    </w:p>
    <w:p w14:paraId="1BBF75B1" w14:textId="77777777" w:rsidR="00C51CFD" w:rsidRPr="004C743B" w:rsidRDefault="00C51CFD" w:rsidP="00C51CFD">
      <w:pPr>
        <w:spacing w:after="120" w:line="276" w:lineRule="auto"/>
        <w:rPr>
          <w:rFonts w:ascii="Times New Roman" w:hAnsi="Times New Roman" w:cs="Times New Roman"/>
        </w:rPr>
      </w:pPr>
    </w:p>
    <w:p w14:paraId="1B12D82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Ferry Bluff Eagle Council</w:t>
      </w:r>
    </w:p>
    <w:p w14:paraId="3CFB0EC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https://ferrybluffeaglecouncil.org/ </w:t>
      </w:r>
    </w:p>
    <w:p w14:paraId="06727F6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Important feeding and roosting area for bald eagles. </w:t>
      </w:r>
    </w:p>
    <w:p w14:paraId="718EA739" w14:textId="77777777" w:rsidR="00C51CFD" w:rsidRPr="004C743B" w:rsidRDefault="00C51CFD" w:rsidP="00C51CFD">
      <w:pPr>
        <w:spacing w:after="120" w:line="276" w:lineRule="auto"/>
        <w:rPr>
          <w:rFonts w:ascii="Times New Roman" w:hAnsi="Times New Roman" w:cs="Times New Roman"/>
        </w:rPr>
      </w:pPr>
    </w:p>
    <w:p w14:paraId="08B22BD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2016, Quaternary geology of the Baraboo area, in Davis, R.A., Jr., Dott, R.H., Jr., and Dalziel, I.W.D., eds., Geology of the Baraboo, Wisconsin, Area: Geological Society of America Field Guide 43, p. 55–62, doi:10.1130/2016.0043(05). </w:t>
      </w:r>
    </w:p>
    <w:p w14:paraId="3649CEB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present Lake Wisconsin … is formed by the dammed Wisconsin River beginning at Prairie du Sac and continuing to Interstate Highway 90/94.”</w:t>
      </w:r>
    </w:p>
    <w:p w14:paraId="488C5856" w14:textId="77777777" w:rsidR="00C51CFD" w:rsidRPr="004C743B" w:rsidRDefault="00C51CFD" w:rsidP="00C51CFD">
      <w:pPr>
        <w:spacing w:after="120" w:line="276" w:lineRule="auto"/>
        <w:rPr>
          <w:rFonts w:ascii="Times New Roman" w:hAnsi="Times New Roman" w:cs="Times New Roman"/>
        </w:rPr>
      </w:pPr>
    </w:p>
    <w:p w14:paraId="4B25BFD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023EA5A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“Former Glacial Lake Merrimac flooded all of this region to an elevation of approximately 900 feet .”</w:t>
      </w:r>
    </w:p>
    <w:p w14:paraId="3866CB9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“Here the present course of the Wisconsin River passes along the east side of this old outwash plain. At this point the terminal moraine crossed the river and dammed it up in immediate post-glacial time to form Glacial Lake Merrimac. Eventually the dam was breached and the lake drained, only to be partly “restored” later by a man-made dam. (The elevation of the present dam is 774 feet whereas Lake Merrimac reached 1000 feet.) … Lower bluffs on (east) side of the </w:t>
      </w:r>
      <w:r w:rsidRPr="004C743B">
        <w:rPr>
          <w:rFonts w:ascii="Times New Roman" w:hAnsi="Times New Roman" w:cs="Times New Roman"/>
        </w:rPr>
        <w:lastRenderedPageBreak/>
        <w:t>river are in glacial sand and gravel; upper bluffs are Cambrian sandstones capped by the Oneota Formation. The northernmost, Blackhawks Bluff, was named for a famous chief who led the last Indian uprisings in the region (1832). … The name “Wisconsin” derives, via the French “</w:t>
      </w:r>
      <w:proofErr w:type="spellStart"/>
      <w:r w:rsidRPr="004C743B">
        <w:rPr>
          <w:rFonts w:ascii="Times New Roman" w:hAnsi="Times New Roman" w:cs="Times New Roman"/>
        </w:rPr>
        <w:t>Ouisconsin</w:t>
      </w:r>
      <w:proofErr w:type="spellEnd"/>
      <w:r w:rsidRPr="004C743B">
        <w:rPr>
          <w:rFonts w:ascii="Times New Roman" w:hAnsi="Times New Roman" w:cs="Times New Roman"/>
        </w:rPr>
        <w:t>”, from an Indian word interpreted to mean “gathering of the waters.”</w:t>
      </w:r>
    </w:p>
    <w:p w14:paraId="5A9E4A3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“Terminal moraine crosses Highway (78) at junction (with Business 12).”</w:t>
      </w:r>
    </w:p>
    <w:p w14:paraId="0591D3FC" w14:textId="77777777" w:rsidR="00C51CFD" w:rsidRPr="004C743B" w:rsidRDefault="00C51CFD" w:rsidP="00C51CFD">
      <w:pPr>
        <w:spacing w:after="120" w:line="276" w:lineRule="auto"/>
        <w:rPr>
          <w:rFonts w:ascii="Times New Roman" w:hAnsi="Times New Roman" w:cs="Times New Roman"/>
          <w:b/>
          <w:bCs/>
        </w:rPr>
      </w:pPr>
    </w:p>
    <w:p w14:paraId="467E2045"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8. Bird Mound, South Shore, Devils Lake</w:t>
      </w:r>
    </w:p>
    <w:p w14:paraId="6FA8D9F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3BBEF64E" w14:textId="77777777" w:rsidR="00C51CFD" w:rsidRPr="004C743B" w:rsidRDefault="00C51CFD" w:rsidP="00C51CFD">
      <w:pPr>
        <w:spacing w:after="120" w:line="276" w:lineRule="auto"/>
        <w:rPr>
          <w:rFonts w:ascii="Times New Roman" w:hAnsi="Times New Roman" w:cs="Times New Roman"/>
        </w:rPr>
      </w:pPr>
    </w:p>
    <w:p w14:paraId="27FBE7E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Devil’s Lake Segment.</w:t>
      </w:r>
    </w:p>
    <w:p w14:paraId="05FB588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168069A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5761ABAB" w14:textId="77777777" w:rsidR="00C51CFD" w:rsidRPr="004C743B" w:rsidRDefault="00C51CFD" w:rsidP="00C51CFD">
      <w:pPr>
        <w:spacing w:after="120" w:line="276" w:lineRule="auto"/>
        <w:rPr>
          <w:rFonts w:ascii="Times New Roman" w:hAnsi="Times New Roman" w:cs="Times New Roman"/>
        </w:rPr>
      </w:pPr>
    </w:p>
    <w:p w14:paraId="590398F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On-site signage</w:t>
      </w:r>
    </w:p>
    <w:p w14:paraId="7A0FE70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“BIRD MOUND … The sun has come up and the sun has gone down more than 300,000 times since the Mound Builders piled up earth to make this bird mound and very likely worshiped by it. Sometimes these Indians also buried people in a mound; this is the only mound in the park in which a human skeleton has been found.”</w:t>
      </w:r>
    </w:p>
    <w:p w14:paraId="4F1F4406" w14:textId="77777777" w:rsidR="00C51CFD" w:rsidRPr="004C743B" w:rsidRDefault="00C51CFD" w:rsidP="00C51CFD">
      <w:pPr>
        <w:spacing w:after="120" w:line="276" w:lineRule="auto"/>
        <w:rPr>
          <w:rFonts w:ascii="Times New Roman" w:hAnsi="Times New Roman" w:cs="Times New Roman"/>
        </w:rPr>
      </w:pPr>
    </w:p>
    <w:p w14:paraId="7D81687A"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9. Z-fold outcrop to sandstone</w:t>
      </w:r>
    </w:p>
    <w:p w14:paraId="6892096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457FA2A3" w14:textId="77777777" w:rsidR="00C51CFD" w:rsidRPr="004C743B" w:rsidRDefault="00C51CFD" w:rsidP="00C51CFD">
      <w:pPr>
        <w:spacing w:after="120" w:line="276" w:lineRule="auto"/>
        <w:rPr>
          <w:rFonts w:ascii="Times New Roman" w:hAnsi="Times New Roman" w:cs="Times New Roman"/>
        </w:rPr>
      </w:pPr>
    </w:p>
    <w:p w14:paraId="4C8F287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Marshak, S., Wilkerson, M.S., and DeFrates, J., 2016, Structural geology of the Baraboo District: An introduction, in Davis, R.A., Jr., Dott, R.H., Jr., and Dalziel, I.W.D., eds., Geology of the Baraboo, Wisconsin, Area: Geological Society of America Field Guide 43, p. 13–36, doi:10.1130/2016.043(02). </w:t>
      </w:r>
    </w:p>
    <w:p w14:paraId="2B107AF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“Perhaps the best known example of an F1 parasitic fold … This Z-fold (as viewed looking down plunge, out of the outcrop) is an anticline-syncline pair involving two quartzite beds. The upper bed can be traced completely around the fold, whereas the lower bed has been sheared more intensely and pulled apart into isolated boudins.”</w:t>
      </w:r>
    </w:p>
    <w:p w14:paraId="3249CA0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“asymmetric F1 parasitic fold in the woods near the entrance to Devils Lake State Park”</w:t>
      </w:r>
    </w:p>
    <w:p w14:paraId="53D8D4F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“milky-white quartz veins occur in </w:t>
      </w:r>
      <w:proofErr w:type="spellStart"/>
      <w:r w:rsidRPr="004C743B">
        <w:rPr>
          <w:rFonts w:ascii="Times New Roman" w:hAnsi="Times New Roman" w:cs="Times New Roman"/>
        </w:rPr>
        <w:t>en</w:t>
      </w:r>
      <w:proofErr w:type="spellEnd"/>
      <w:r w:rsidRPr="004C743B">
        <w:rPr>
          <w:rFonts w:ascii="Times New Roman" w:hAnsi="Times New Roman" w:cs="Times New Roman"/>
        </w:rPr>
        <w:t xml:space="preserve"> echelon [tension-gash] sets that are inclined at an angle to bedding … </w:t>
      </w:r>
      <w:proofErr w:type="spellStart"/>
      <w:r w:rsidRPr="004C743B">
        <w:rPr>
          <w:rFonts w:ascii="Times New Roman" w:hAnsi="Times New Roman" w:cs="Times New Roman"/>
        </w:rPr>
        <w:t>indicat</w:t>
      </w:r>
      <w:proofErr w:type="spellEnd"/>
      <w:r w:rsidRPr="004C743B">
        <w:rPr>
          <w:rFonts w:ascii="Times New Roman" w:hAnsi="Times New Roman" w:cs="Times New Roman"/>
        </w:rPr>
        <w:t>[</w:t>
      </w:r>
      <w:proofErr w:type="spellStart"/>
      <w:r w:rsidRPr="004C743B">
        <w:rPr>
          <w:rFonts w:ascii="Times New Roman" w:hAnsi="Times New Roman" w:cs="Times New Roman"/>
        </w:rPr>
        <w:t>ing</w:t>
      </w:r>
      <w:proofErr w:type="spellEnd"/>
      <w:r w:rsidRPr="004C743B">
        <w:rPr>
          <w:rFonts w:ascii="Times New Roman" w:hAnsi="Times New Roman" w:cs="Times New Roman"/>
        </w:rPr>
        <w:t>] that top-up shear took place between beds, as would be expected in association with flexural slip.”</w:t>
      </w:r>
    </w:p>
    <w:p w14:paraId="406E36A9" w14:textId="77777777" w:rsidR="00C51CFD" w:rsidRPr="004C743B" w:rsidRDefault="00C51CFD" w:rsidP="00C51CFD">
      <w:pPr>
        <w:spacing w:after="120" w:line="276" w:lineRule="auto"/>
        <w:rPr>
          <w:rFonts w:ascii="Times New Roman" w:hAnsi="Times New Roman" w:cs="Times New Roman"/>
        </w:rPr>
      </w:pPr>
    </w:p>
    <w:p w14:paraId="5F33B6B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5DF4F1E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“Continue into the park ~200 yards and park in the spaces on the left. Across the road find the trail that leads up to an exposure of Baraboo that displays good boudinage structure. One of the primary phenomena to observe here is the relative competence of the quartzite and the phyllite (Figs. 14A and 14B). The formation of boudins is the result of pinch and swell caused by the differences between strong rock and weak rock. The contrasting rocks types and the resulting features show the flow of the phyllite and the more elastic failure of the quartzite (Dalziel and Dott, 1970). Continue on the park </w:t>
      </w:r>
      <w:r w:rsidRPr="004C743B">
        <w:rPr>
          <w:rFonts w:ascii="Times New Roman" w:hAnsi="Times New Roman" w:cs="Times New Roman"/>
        </w:rPr>
        <w:lastRenderedPageBreak/>
        <w:t>road down to the official entrance where you need to speak with the ranger to obtain a fee waiver if you have not already done so.”</w:t>
      </w:r>
    </w:p>
    <w:p w14:paraId="18F114F2" w14:textId="77777777" w:rsidR="00C51CFD" w:rsidRPr="004C743B" w:rsidRDefault="00C51CFD" w:rsidP="00C51CFD">
      <w:pPr>
        <w:spacing w:after="120" w:line="276" w:lineRule="auto"/>
        <w:rPr>
          <w:rFonts w:ascii="Times New Roman" w:hAnsi="Times New Roman" w:cs="Times New Roman"/>
        </w:rPr>
      </w:pPr>
    </w:p>
    <w:p w14:paraId="73BD3C3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3DBBDB9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“(Just within main entrance of Devils Lake State Park, at culvert, the) trail to Supplementary Stop F goes up hill on right. Here there is an exposure of the prominent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zone near the top of the Baraboo Quartzite on the south limb of the syncline. Within this zone,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cleavage of the main phase of deformation and conjugate crenulation cleavages of the secondary phase are well developed. There also is a large scale so-called “normal drag fold” to which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cleavage is axial planar (See Fig. 48). Driving on from this point the north dip of the thick quartzite beds is readily seen on the right.”</w:t>
      </w:r>
    </w:p>
    <w:p w14:paraId="6AE38F4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“Small exposure (to the west) of Cambrian conglomerate and sandstone. This is one of several isolated patches of such rocks around the Devils Lake area. Its presence at this relatively low elevation strongly suggests here, as elsewhere, that there was an old valley in this area filled with Cambrian sediments. The sandstone here is </w:t>
      </w:r>
      <w:proofErr w:type="spellStart"/>
      <w:r w:rsidRPr="004C743B">
        <w:rPr>
          <w:rFonts w:ascii="Times New Roman" w:hAnsi="Times New Roman" w:cs="Times New Roman"/>
        </w:rPr>
        <w:t>quartzitic</w:t>
      </w:r>
      <w:proofErr w:type="spellEnd"/>
      <w:r w:rsidRPr="004C743B">
        <w:rPr>
          <w:rFonts w:ascii="Times New Roman" w:hAnsi="Times New Roman" w:cs="Times New Roman"/>
        </w:rPr>
        <w:t xml:space="preserve">, which is commonly the case near the boundary with the Precambrian. This suggests that somehow silica has moved in solution from the quartzite into Cambrian strata. Besides being </w:t>
      </w:r>
      <w:proofErr w:type="spellStart"/>
      <w:r w:rsidRPr="004C743B">
        <w:rPr>
          <w:rFonts w:ascii="Times New Roman" w:hAnsi="Times New Roman" w:cs="Times New Roman"/>
        </w:rPr>
        <w:t>quartzitic</w:t>
      </w:r>
      <w:proofErr w:type="spellEnd"/>
      <w:r w:rsidRPr="004C743B">
        <w:rPr>
          <w:rFonts w:ascii="Times New Roman" w:hAnsi="Times New Roman" w:cs="Times New Roman"/>
        </w:rPr>
        <w:t>, the sandstone is pink-colored, making it easily confused with the Baraboo.”</w:t>
      </w:r>
    </w:p>
    <w:p w14:paraId="36FBD6A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 structure unique to this locality in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zone of the upper Baraboo Quartzite is a large asymmetric fold in a quartzite layer approximately one foot thick enclosed by phyllite (Fig. 48). The fold (approximately 75 yards up the trail) has … boudinage (on axes again nearly horizontal and east-west trending) and quartz veins (nearly at right angles to bedding) … well developed in the quartzite layer. Some boudins are deformed by the secondary phase asymmetric folds. DO NOT HAMMER THIS ROCK!”</w:t>
      </w:r>
    </w:p>
    <w:p w14:paraId="7666B249" w14:textId="77777777" w:rsidR="00C51CFD" w:rsidRPr="004C743B" w:rsidRDefault="00C51CFD" w:rsidP="00C51CFD">
      <w:pPr>
        <w:spacing w:after="120" w:line="276" w:lineRule="auto"/>
        <w:rPr>
          <w:rFonts w:ascii="Times New Roman" w:hAnsi="Times New Roman" w:cs="Times New Roman"/>
          <w:b/>
          <w:bCs/>
        </w:rPr>
      </w:pPr>
    </w:p>
    <w:p w14:paraId="5CD290C1"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10. Johnstown Moraine, SE plug, Devils Lake gorge</w:t>
      </w:r>
    </w:p>
    <w:p w14:paraId="15082E3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75E25968" w14:textId="77777777" w:rsidR="00C51CFD" w:rsidRPr="004C743B" w:rsidRDefault="00C51CFD" w:rsidP="00C51CFD">
      <w:pPr>
        <w:spacing w:after="120" w:line="276" w:lineRule="auto"/>
        <w:rPr>
          <w:rFonts w:ascii="Times New Roman" w:hAnsi="Times New Roman" w:cs="Times New Roman"/>
        </w:rPr>
      </w:pPr>
    </w:p>
    <w:p w14:paraId="078CF20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Devil’s Lake Oak Forest State Natural Area 27 </w:t>
      </w:r>
    </w:p>
    <w:p w14:paraId="452DCB2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https://dnr.wisconsin.gov/topic/statenaturalareas/DevilsLakeOakForest</w:t>
      </w:r>
    </w:p>
    <w:p w14:paraId="08D6DA5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Oak Forest features a southern dry-mesic forest with an overstory of red oak and a nearly pure understory of red maple. The natural area is part of a deep, scenic gorge incised into the Baraboo Hills by an ancestral Wisconsin River, and later abandoned and partially filled with glacial debris. … The forest is dominated by an even-aged stand of red oak, which originated between 1856 and 1872 according to tree core data. Open-grown white oaks, substantially older and larger than the other canopy trees, are also present. Understory species include American hazelnut, round-leaved dogwood, yellow honeysuckle, and maple-leaved viburnum. .. The ground layer contains maidenhair fern, wild sarsaparilla, tall milkweed, blue cohosh, sweet-scented bedstraw, wild geranium, and meadow rue. The forest is situated on top of the terminal moraine of the Cary Glacier, which blocked the ancient river channel. Forest soils are Baraboo and Skillet silt loams; many quartzite and igneous boulders are strewn over the forest floor. Several rare forest-interior birds breed here. Devil's Lake Oak Forest is owned by the DNR and was designated a State Natural Area in 1953.”</w:t>
      </w:r>
    </w:p>
    <w:p w14:paraId="35828F79" w14:textId="77777777" w:rsidR="00C51CFD" w:rsidRPr="004C743B" w:rsidRDefault="00C51CFD" w:rsidP="00C51CFD">
      <w:pPr>
        <w:spacing w:after="120" w:line="276" w:lineRule="auto"/>
        <w:rPr>
          <w:rFonts w:ascii="Times New Roman" w:hAnsi="Times New Roman" w:cs="Times New Roman"/>
        </w:rPr>
      </w:pPr>
    </w:p>
    <w:p w14:paraId="6CC6EF5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 xml:space="preserve">Davis, R.A., Jr., 2016, Quaternary geology of the Baraboo area, in Davis, R.A., Jr., Dott, R.H., Jr., and Dalziel, I.W.D., eds., Geology of the Baraboo, Wisconsin, Area: Geological Society of America Field Guide 43, p. 55–62, doi:10.1130/2016.0043(05). </w:t>
      </w:r>
    </w:p>
    <w:p w14:paraId="26D7F8E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 good location to see an example of this moraine is in the gorge southeast of the lake (Fig. 7). Here, the Johnstown Moraine is a distinct ridge up to 7 m high. There are also a few very small moraines adjacent and to the east of the main feature. (Clayton and Attig, 1990).”</w:t>
      </w:r>
    </w:p>
    <w:p w14:paraId="46738C5B" w14:textId="77777777" w:rsidR="00C51CFD" w:rsidRPr="004C743B" w:rsidRDefault="00C51CFD" w:rsidP="00C51CFD">
      <w:pPr>
        <w:spacing w:after="120" w:line="276" w:lineRule="auto"/>
        <w:rPr>
          <w:rFonts w:ascii="Times New Roman" w:hAnsi="Times New Roman" w:cs="Times New Roman"/>
        </w:rPr>
      </w:pPr>
    </w:p>
    <w:p w14:paraId="59DC56E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Wisconsin Historical Society, Marker 441 (2000). </w:t>
      </w:r>
    </w:p>
    <w:p w14:paraId="74FDA4B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https://www.wisconsinhistory.org/Records/Article/CS15267</w:t>
      </w:r>
    </w:p>
    <w:p w14:paraId="41A4FC6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“During the Great Depression of the 1930s, the Federal Government initiated … the Civilian Conservation Corps (CCC). … One such camp was located in Devil's Lake State Park. … The young men worked on a variety of conservation projects, and built trails and buildings. … Standing in testament to their hard work are several distinctive stone buildings in the park. Quartzite rock steps laid by the CCC continue to lead visitors to the tops of the bluffs that rise above Devil's Lake.”</w:t>
      </w:r>
    </w:p>
    <w:p w14:paraId="717432C4" w14:textId="77777777" w:rsidR="00C51CFD" w:rsidRPr="004C743B" w:rsidRDefault="00C51CFD" w:rsidP="00C51CFD">
      <w:pPr>
        <w:spacing w:after="120" w:line="276" w:lineRule="auto"/>
        <w:rPr>
          <w:rFonts w:ascii="Times New Roman" w:hAnsi="Times New Roman" w:cs="Times New Roman"/>
        </w:rPr>
      </w:pPr>
    </w:p>
    <w:p w14:paraId="11CC754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6BBAEF6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“(Along) the summit of the terminal moraine east of the lake … the bulk of the material exposed in pits is outwash and deltaic sand and gravel. … The bluffs east of here were glaciated by the ice that deposited the debris in the valley. The terminal moraine (ascends) the upland to the (north).”</w:t>
      </w:r>
    </w:p>
    <w:p w14:paraId="7D7EB2AE" w14:textId="77777777" w:rsidR="00C51CFD" w:rsidRPr="004C743B" w:rsidRDefault="00C51CFD" w:rsidP="00C51CFD">
      <w:pPr>
        <w:spacing w:after="120" w:line="276" w:lineRule="auto"/>
        <w:rPr>
          <w:rFonts w:ascii="Times New Roman" w:hAnsi="Times New Roman" w:cs="Times New Roman"/>
        </w:rPr>
      </w:pPr>
    </w:p>
    <w:p w14:paraId="0099B806"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11. Grottos</w:t>
      </w:r>
    </w:p>
    <w:p w14:paraId="2435669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2FAC9ED9" w14:textId="77777777" w:rsidR="00C51CFD" w:rsidRPr="004C743B" w:rsidRDefault="00C51CFD" w:rsidP="00C51CFD">
      <w:pPr>
        <w:spacing w:after="120" w:line="276" w:lineRule="auto"/>
        <w:rPr>
          <w:rFonts w:ascii="Times New Roman" w:hAnsi="Times New Roman" w:cs="Times New Roman"/>
        </w:rPr>
      </w:pPr>
    </w:p>
    <w:p w14:paraId="0C56A57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Devil’s Lake Segment.</w:t>
      </w:r>
    </w:p>
    <w:p w14:paraId="7316920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43ECAC7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69A0F69E" w14:textId="77777777" w:rsidR="00C51CFD" w:rsidRPr="004C743B" w:rsidRDefault="00C51CFD" w:rsidP="00C51CFD">
      <w:pPr>
        <w:spacing w:after="120" w:line="276" w:lineRule="auto"/>
        <w:rPr>
          <w:rFonts w:ascii="Times New Roman" w:hAnsi="Times New Roman" w:cs="Times New Roman"/>
        </w:rPr>
      </w:pPr>
    </w:p>
    <w:p w14:paraId="5F21FDB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East Bluff State Natural Area 98 </w:t>
      </w:r>
    </w:p>
    <w:p w14:paraId="36101C8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https://dnr.wisconsin.gov/topic/statenaturalareas/EastBluff</w:t>
      </w:r>
    </w:p>
    <w:p w14:paraId="2323D50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“East Bluff is a continuum of natural communities of great ecological interest grading from open talus slopes, to dry prairie and glade, to open oak woodland, and finally a closed canopy southern hardwood forest. A moist, shaded grotto is also present downslope. Deposited by glacial action, the extensive 400-foot high talus slope is composed of angular blocks of quartzite below the vertical cliffs. Perched atop the quartzite talus is a curious open woodland - a pygmy forest of stunted shagbark hickory and white ash. And along the bluff edge are among the best examples of dry prairie and bedrock glade within Wisconsin. Trees average only 4 to 6 inches in diameter and 20-30 feet in height. … The ground layer is dominated by Pennsylvania sedges with other grasses including poverty oat grass, little blue-stem, and big blue-stem. Other herbaceous plants are columbine, shooting star, prairie coreopsis, prairie alumroot, field pussy-toes, and large-</w:t>
      </w:r>
      <w:r w:rsidRPr="004C743B">
        <w:rPr>
          <w:rFonts w:ascii="Times New Roman" w:hAnsi="Times New Roman" w:cs="Times New Roman"/>
        </w:rPr>
        <w:lastRenderedPageBreak/>
        <w:t>flowered yellow false foxglove. In some areas, quartzite is exposed at the surface and contains a distinctive lichen and moss flora. The southern dry forest is dominated by white and red oaks with black cherry, shagbark hickory, big-tooth aspen, red maple, and white pine. The ground layer contains species such as black-seeded rice grass, arrow-leaved aster, marginal wood fern, shining bedstraw, round-lobed hepatica, hairy sweet cicely, and false Solomon's-seal. The Alaskan Grotto is a unique linear geological feature along the south base of East Bluff, which supports a particularly diverse assemblage of plant species characteristic of northern Wisconsin forests. East Bluff harbors several rare plants. East Bluff is owned by the DNR and was designated a State Natural Area in 1993.”</w:t>
      </w:r>
    </w:p>
    <w:p w14:paraId="30AFD019" w14:textId="77777777" w:rsidR="00C51CFD" w:rsidRPr="004C743B" w:rsidRDefault="00C51CFD" w:rsidP="00C51CFD">
      <w:pPr>
        <w:spacing w:after="120" w:line="276" w:lineRule="auto"/>
        <w:rPr>
          <w:rFonts w:ascii="Times New Roman" w:hAnsi="Times New Roman" w:cs="Times New Roman"/>
        </w:rPr>
      </w:pPr>
    </w:p>
    <w:p w14:paraId="63CF1A2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Clayton, L., Attig, J. W., &amp; Mickelson, D. M. (1997). Conditions around the margin of the Green Bay Lobe during the height of the Wisconsin Glaciation. Wisconsin Geological and Natural History Survey. </w:t>
      </w:r>
    </w:p>
    <w:p w14:paraId="1B2B70E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``In a few places at the toe of the talus </w:t>
      </w:r>
      <w:proofErr w:type="spellStart"/>
      <w:r w:rsidRPr="004C743B">
        <w:rPr>
          <w:rFonts w:ascii="Times New Roman" w:hAnsi="Times New Roman" w:cs="Times New Roman"/>
        </w:rPr>
        <w:t>fims</w:t>
      </w:r>
      <w:proofErr w:type="spellEnd"/>
      <w:r w:rsidRPr="004C743B">
        <w:rPr>
          <w:rFonts w:ascii="Times New Roman" w:hAnsi="Times New Roman" w:cs="Times New Roman"/>
        </w:rPr>
        <w:t xml:space="preserve"> you can see depressions that are a few feet deep and 10 ft long or longer In the park, they are called ``grottos" Their origin is unclear Are they shore-ice collapse trenches, formed where chunks of ice were buried under the talus ... ? In the summer they trap pockets of cold air that drains out of the spaces between the talus blocks; each once held a small patch of vegetation adapted to cooler climates, but most of it has been trampled out of existence"</w:t>
      </w:r>
    </w:p>
    <w:p w14:paraId="6C966DB5" w14:textId="77777777" w:rsidR="00C51CFD" w:rsidRPr="004C743B" w:rsidRDefault="00C51CFD" w:rsidP="00C51CFD">
      <w:pPr>
        <w:spacing w:after="120" w:line="276" w:lineRule="auto"/>
        <w:rPr>
          <w:rFonts w:ascii="Times New Roman" w:hAnsi="Times New Roman" w:cs="Times New Roman"/>
        </w:rPr>
      </w:pPr>
    </w:p>
    <w:p w14:paraId="61FBB04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0FA5EFC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“Note the large talus blocks controlled by the intersection of bedding and joints.”</w:t>
      </w:r>
    </w:p>
    <w:p w14:paraId="6BEB8ACA" w14:textId="77777777" w:rsidR="00C51CFD" w:rsidRPr="004C743B" w:rsidRDefault="00C51CFD" w:rsidP="00C51CFD">
      <w:pPr>
        <w:spacing w:after="120" w:line="276" w:lineRule="auto"/>
        <w:rPr>
          <w:rFonts w:ascii="Times New Roman" w:hAnsi="Times New Roman" w:cs="Times New Roman"/>
          <w:b/>
          <w:bCs/>
        </w:rPr>
      </w:pPr>
    </w:p>
    <w:p w14:paraId="463852C1"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 xml:space="preserve">12. </w:t>
      </w:r>
      <w:proofErr w:type="spellStart"/>
      <w:r w:rsidRPr="004C743B">
        <w:rPr>
          <w:rFonts w:ascii="Times New Roman" w:hAnsi="Times New Roman" w:cs="Times New Roman"/>
          <w:b/>
          <w:bCs/>
        </w:rPr>
        <w:t>Griegol</w:t>
      </w:r>
      <w:proofErr w:type="spellEnd"/>
      <w:r w:rsidRPr="004C743B">
        <w:rPr>
          <w:rFonts w:ascii="Times New Roman" w:hAnsi="Times New Roman" w:cs="Times New Roman"/>
          <w:b/>
          <w:bCs/>
        </w:rPr>
        <w:t xml:space="preserve"> Gulch</w:t>
      </w:r>
    </w:p>
    <w:p w14:paraId="79CB9B3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130D81E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Backcountry of Devils Lake State Park; snowshoeing, reshaped by major flooding in 2008.</w:t>
      </w:r>
    </w:p>
    <w:p w14:paraId="083DC30E" w14:textId="77777777" w:rsidR="00C51CFD" w:rsidRPr="004C743B" w:rsidRDefault="00C51CFD" w:rsidP="00C51CFD">
      <w:pPr>
        <w:spacing w:after="120" w:line="276" w:lineRule="auto"/>
        <w:rPr>
          <w:rFonts w:ascii="Times New Roman" w:hAnsi="Times New Roman" w:cs="Times New Roman"/>
        </w:rPr>
      </w:pPr>
    </w:p>
    <w:p w14:paraId="4470A9C8"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13. Eastern closure</w:t>
      </w:r>
    </w:p>
    <w:p w14:paraId="312E324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544A9DD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strike of the quartzite can be followed around the east-closing and west-plunging hinge of the syncline. The surface of the quartzite has potholes, some of which contain indurated quartz sandstone of lower Paleozoic type.”</w:t>
      </w:r>
    </w:p>
    <w:p w14:paraId="4D96EE3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“At the time of writing, there was an access problem at this locality. … The quartzite can be traced around the east-closing and west-plunging (20-30°) hinge of the Baraboo Syncline by following the strike for a few hundred yards to the north and east. Quartzite cleavage … is prominent, dipping north at 35-55° roughly parallel to the axial surface of the syncline. Displacements of the bedding along the cleavage are clearly visible near the southern edge of the group of outcrops. There seems to be more than one penetrative quartzite cleavage present, but only one … can be consistently recognized. At the southern edge of the outcrop, there are potholes on the surface of the quartzite. One is lined with brown-weathering arenaceous sediment of the lower Paleozoic type, and these are therefore likely to be Cambrian or Ordovician potholes. Once again, the present topography is coincident with that of the Cambrian. Please use restraint with rock hammers.”</w:t>
      </w:r>
    </w:p>
    <w:p w14:paraId="323E9AE3" w14:textId="77777777" w:rsidR="00C51CFD" w:rsidRPr="004C743B" w:rsidRDefault="00C51CFD" w:rsidP="00C51CFD">
      <w:pPr>
        <w:spacing w:after="120" w:line="276" w:lineRule="auto"/>
        <w:rPr>
          <w:rFonts w:ascii="Times New Roman" w:hAnsi="Times New Roman" w:cs="Times New Roman"/>
          <w:b/>
          <w:bCs/>
        </w:rPr>
      </w:pPr>
    </w:p>
    <w:p w14:paraId="26C8D28E"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lastRenderedPageBreak/>
        <w:t xml:space="preserve">14. </w:t>
      </w:r>
      <w:proofErr w:type="spellStart"/>
      <w:r w:rsidRPr="004C743B">
        <w:rPr>
          <w:rFonts w:ascii="Times New Roman" w:hAnsi="Times New Roman" w:cs="Times New Roman"/>
          <w:b/>
          <w:bCs/>
        </w:rPr>
        <w:t>Parfreys</w:t>
      </w:r>
      <w:proofErr w:type="spellEnd"/>
      <w:r w:rsidRPr="004C743B">
        <w:rPr>
          <w:rFonts w:ascii="Times New Roman" w:hAnsi="Times New Roman" w:cs="Times New Roman"/>
          <w:b/>
          <w:bCs/>
        </w:rPr>
        <w:t xml:space="preserve"> Glen</w:t>
      </w:r>
    </w:p>
    <w:p w14:paraId="01424E2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67BC18D5" w14:textId="77777777" w:rsidR="00C51CFD" w:rsidRPr="004C743B" w:rsidRDefault="00C51CFD" w:rsidP="00C51CFD">
      <w:pPr>
        <w:spacing w:after="120" w:line="276" w:lineRule="auto"/>
        <w:rPr>
          <w:rFonts w:ascii="Times New Roman" w:hAnsi="Times New Roman" w:cs="Times New Roman"/>
        </w:rPr>
      </w:pPr>
    </w:p>
    <w:p w14:paraId="3611A33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Sauk Point Segment.</w:t>
      </w:r>
    </w:p>
    <w:p w14:paraId="5DAF08E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1EF5B8A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53B88DC4" w14:textId="77777777" w:rsidR="00C51CFD" w:rsidRPr="004C743B" w:rsidRDefault="00C51CFD" w:rsidP="00C51CFD">
      <w:pPr>
        <w:spacing w:after="120" w:line="276" w:lineRule="auto"/>
        <w:rPr>
          <w:rFonts w:ascii="Times New Roman" w:hAnsi="Times New Roman" w:cs="Times New Roman"/>
        </w:rPr>
      </w:pPr>
    </w:p>
    <w:p w14:paraId="6A23888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Parfrey’s Glen State Natural Area 1 </w:t>
      </w:r>
    </w:p>
    <w:p w14:paraId="70393AD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https://dnr.wisconsin.gov/topic/statenaturalareas/ParfreysGlen</w:t>
      </w:r>
    </w:p>
    <w:p w14:paraId="5E944DB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“Parfrey's Glen, Wisconsin's first State Natural Area, is a spectacular gorge deeply incised into the sandstone conglomerate of the south flank of the Baraboo Hills. The exposed Cambrian strata provide excellent opportunities for geological interpretation. The walls of the glen - a Scottish word for a narrow, rocky ravine - are sandstone with embedded pebbles and boulders of quartzite. The moss-covered walls are moist from seepage, cool and shaded. … As a result, they support a flora more typical of northern Wisconsin with yellow birch, mountain maple, and red elder and several rare plant species, including a federally threatened species. Parfrey's Glen Creek, a fast, cold, hard water stream flows through the gorge and harbors a very diverse insect fauna including rare species of diving beetles and caddisflies. Parfrey's Glen is owned by the DNR and was designated a State Natural Area in 1952.”</w:t>
      </w:r>
    </w:p>
    <w:p w14:paraId="7A760AB7" w14:textId="77777777" w:rsidR="00C51CFD" w:rsidRPr="004C743B" w:rsidRDefault="00C51CFD" w:rsidP="00C51CFD">
      <w:pPr>
        <w:spacing w:after="120" w:line="276" w:lineRule="auto"/>
        <w:rPr>
          <w:rFonts w:ascii="Times New Roman" w:hAnsi="Times New Roman" w:cs="Times New Roman"/>
        </w:rPr>
      </w:pPr>
    </w:p>
    <w:p w14:paraId="1D86194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Dott, R.H., Jr., and Byers, C.W., 2016, Cambrian geology of the Baraboo Hills, in Davis, R.A., Jr., Dott, R.H., Jr., and Dalziel, I.W.D., eds., Geology of the Baraboo, Wisconsin, Area: Geological Society of America Field Guide 43, p. 47–54, doi:10.1130/2016.0043(04). </w:t>
      </w:r>
    </w:p>
    <w:p w14:paraId="3C836F0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largest rounded quartzite boulders are 1.3–1.5 m in diameter. The conglomerate fragments were derived from a nearby quartzite slope (exaggerated here) now mostly buried, but whose presence was confirmed by a shallow seismic investigation by Carleton College students (McMillan, M.E., Vick, T.D., and Shinn, R., 1995, Variation in Cambrian conglomerate layers exposed in Parfrey’s Glen, Wisconsin: Geoscience Wisconsin, v. 15, p. 25–36.). Their survey showed that the Glen overlies a pre–Late Cambrian valley, which formed a cove during Cambrian time. The lower strata probably are fluvial deposits formed prior to marine inundation. The higher, coarse layers are regarded as storm wave deposits. Normal marine Cambrian sandstones at the top of the cliffs possess trough cross bedding and </w:t>
      </w:r>
      <w:proofErr w:type="spellStart"/>
      <w:r w:rsidRPr="004C743B">
        <w:rPr>
          <w:rFonts w:ascii="Times New Roman" w:hAnsi="Times New Roman" w:cs="Times New Roman"/>
        </w:rPr>
        <w:t>Skolithos</w:t>
      </w:r>
      <w:proofErr w:type="spellEnd"/>
      <w:r w:rsidRPr="004C743B">
        <w:rPr>
          <w:rFonts w:ascii="Times New Roman" w:hAnsi="Times New Roman" w:cs="Times New Roman"/>
        </w:rPr>
        <w:t xml:space="preserve"> burrows. They are probably correlative with the Tunnel City Group.”</w:t>
      </w:r>
    </w:p>
    <w:p w14:paraId="194699D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“Standing in the deepest part of Parfrey’s Glen, one can almost hear the pounding of those furious waves against the sea cliffs and the rattle of boulders tumbling in the maelstrom.”</w:t>
      </w:r>
    </w:p>
    <w:p w14:paraId="4489699C" w14:textId="77777777" w:rsidR="00C51CFD" w:rsidRPr="004C743B" w:rsidRDefault="00C51CFD" w:rsidP="00C51CFD">
      <w:pPr>
        <w:spacing w:after="120" w:line="276" w:lineRule="auto"/>
        <w:rPr>
          <w:rFonts w:ascii="Times New Roman" w:hAnsi="Times New Roman" w:cs="Times New Roman"/>
        </w:rPr>
      </w:pPr>
    </w:p>
    <w:p w14:paraId="66A5539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6F84EAD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“This is a fee area so check with the people at Devil’s Lake State Park when you are there to see about a waiver. The canyon ere has been one of the most visited and most interesting stops of the Baraboo area for many decades (Fig. 18A). Be prepared to get your feet wet as you walk up the canyon. There are good exposures on the walls of this canyon where one can see the Baraboo Quartzite boulders and cobbles incorporated into the Cambrian sandstone (Fig. 18B and 18C). No hammers are permitted on this stop. This is the type section of the Parfrey’s Glen Formation of the Cambrian (Clayton and Attig, 1990). A flash flood several years ago in the Glen exposed Cambrian strata unconformable above dipping Baraboo strata.”</w:t>
      </w:r>
    </w:p>
    <w:p w14:paraId="59317D1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``The exposures here show Cambrian sandstone with Baraboo Quartzite clasts of a wide range of sizes incorporated in it, from centimeters to meters in diameter. Dott has interpreted the depositional environment to be one of high wave energy along the margin of the Baraboo quartzite islands. As detailed in the Cambrian chapter, tropical storm waves were thought to have tumbled, rounded and spread the Baraboo clasts all around the hills. The clasts are pretty well rounded indicating the combination of high energy and a significant amount of time (Figs. 18D and 18E).”</w:t>
      </w:r>
    </w:p>
    <w:p w14:paraId="5A99A11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Parfrey’s Glen Formation was proposed and described in detail by Clayton and Attig in 1990. There is some problem with this designation. A formation must be mappable at the scale of a 15 min quadrangle. This unit is geographically limited in that it is quite linear in aerial extent. Another problem is the lateral relationship with several other Cambrian sandstone units. It is quite gradational and typically is not exposed. The Parfrey’s Glen facies is actually problematic in its stratigraphic nomenclature but it is very easy to recognize. A map in the Cambrian chapter (Dott and Byers, this volume) shows the wide distribution of Cambrian conglomerate around the Hills.”</w:t>
      </w:r>
    </w:p>
    <w:p w14:paraId="52C4F9B8" w14:textId="77777777" w:rsidR="00C51CFD" w:rsidRPr="004C743B" w:rsidRDefault="00C51CFD" w:rsidP="00C51CFD">
      <w:pPr>
        <w:spacing w:after="120" w:line="276" w:lineRule="auto"/>
        <w:rPr>
          <w:rFonts w:ascii="Times New Roman" w:hAnsi="Times New Roman" w:cs="Times New Roman"/>
        </w:rPr>
      </w:pPr>
    </w:p>
    <w:p w14:paraId="69ACDAF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275813E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t>
      </w:r>
      <w:proofErr w:type="spellStart"/>
      <w:r w:rsidRPr="004C743B">
        <w:rPr>
          <w:rFonts w:ascii="Times New Roman" w:hAnsi="Times New Roman" w:cs="Times New Roman"/>
        </w:rPr>
        <w:t>Parfreys</w:t>
      </w:r>
      <w:proofErr w:type="spellEnd"/>
      <w:r w:rsidRPr="004C743B">
        <w:rPr>
          <w:rFonts w:ascii="Times New Roman" w:hAnsi="Times New Roman" w:cs="Times New Roman"/>
        </w:rPr>
        <w:t xml:space="preserve"> Glen … is typical of many picturesque narrow gorges that notch the outer steep faces of the Baraboo Ranges, and contains the exotic yellow birch flora. … The streams (out of flood) are very small in proportion to their valleys. … Remnants of large potholes in the upper gorge walls are relicts of the down-cutting history. … Gorges such as </w:t>
      </w:r>
      <w:proofErr w:type="spellStart"/>
      <w:r w:rsidRPr="004C743B">
        <w:rPr>
          <w:rFonts w:ascii="Times New Roman" w:hAnsi="Times New Roman" w:cs="Times New Roman"/>
        </w:rPr>
        <w:t>Parfreys</w:t>
      </w:r>
      <w:proofErr w:type="spellEnd"/>
      <w:r w:rsidRPr="004C743B">
        <w:rPr>
          <w:rFonts w:ascii="Times New Roman" w:hAnsi="Times New Roman" w:cs="Times New Roman"/>
        </w:rPr>
        <w:t xml:space="preserve"> Glen provide excellent exposures of Cambrian strata (see discussion for STOP 5). In several other examples, such as Supplementary Stop I only 1.5 miles west of here (Fig. 26), the Cambrian-Precambrian unconformity is perfectly exposed with very coarse angular or rounded basal conglomerate boulders above it. Farther from the Precambrian contact, as at </w:t>
      </w:r>
      <w:proofErr w:type="spellStart"/>
      <w:r w:rsidRPr="004C743B">
        <w:rPr>
          <w:rFonts w:ascii="Times New Roman" w:hAnsi="Times New Roman" w:cs="Times New Roman"/>
        </w:rPr>
        <w:t>Parfreys</w:t>
      </w:r>
      <w:proofErr w:type="spellEnd"/>
      <w:r w:rsidRPr="004C743B">
        <w:rPr>
          <w:rFonts w:ascii="Times New Roman" w:hAnsi="Times New Roman" w:cs="Times New Roman"/>
        </w:rPr>
        <w:t xml:space="preserve"> Glen, largest conglomerate fragments rarely exceed four feet in diameter, but tend to be well rounded (Pl. VI). Associated finer pebbles, however, are less rounded, a contrast characteristic of normal gravels. … The Glen is so located as to expose conglomerate facies with a nearly one-to-one conglomerate-sandstone ratio (Fig. 40). … Note pocked weathering of sandstone due to irregular silica cementation. … Orientation of the prominent cross bedding shows that Cambrian currents flowed toward the southeast here (see Pl. VII). Movement was nearly parallel to the general shoreline, which lay less than a mile to the north. The distribution of conglomerate is discrete, relatively thin layers separated by sandstone records episodic sedimentation processes. … </w:t>
      </w:r>
      <w:proofErr w:type="spellStart"/>
      <w:r w:rsidRPr="004C743B">
        <w:rPr>
          <w:rFonts w:ascii="Times New Roman" w:hAnsi="Times New Roman" w:cs="Times New Roman"/>
        </w:rPr>
        <w:t>Parfreys</w:t>
      </w:r>
      <w:proofErr w:type="spellEnd"/>
      <w:r w:rsidRPr="004C743B">
        <w:rPr>
          <w:rFonts w:ascii="Times New Roman" w:hAnsi="Times New Roman" w:cs="Times New Roman"/>
        </w:rPr>
        <w:t xml:space="preserve"> Glen records chiefly the results of “unusual” or episodic conditions. Probably the “average” condition involved very minor transport of sand, but was interrupted by violent events, such as storms. The latter produced enough wave and current energy to sweep quartzite boulders up to about 1500 pounds from the foot of the nearby sea cliffs offshore for at least one-quarter of a mile. The gravel was spread out as thin layers, winnowed to produce lag gravels, and then buried by migrating submarine sand dunes (or sand waves) now reflected by cross bedding (Fig. 40). … </w:t>
      </w:r>
      <w:proofErr w:type="spellStart"/>
      <w:r w:rsidRPr="004C743B">
        <w:rPr>
          <w:rFonts w:ascii="Times New Roman" w:hAnsi="Times New Roman" w:cs="Times New Roman"/>
        </w:rPr>
        <w:t>Parfreys</w:t>
      </w:r>
      <w:proofErr w:type="spellEnd"/>
      <w:r w:rsidRPr="004C743B">
        <w:rPr>
          <w:rFonts w:ascii="Times New Roman" w:hAnsi="Times New Roman" w:cs="Times New Roman"/>
        </w:rPr>
        <w:t xml:space="preserve"> Glen, together with the regional pattern of conglomerate-size </w:t>
      </w:r>
      <w:proofErr w:type="spellStart"/>
      <w:r w:rsidRPr="004C743B">
        <w:rPr>
          <w:rFonts w:ascii="Times New Roman" w:hAnsi="Times New Roman" w:cs="Times New Roman"/>
        </w:rPr>
        <w:t>disribution</w:t>
      </w:r>
      <w:proofErr w:type="spellEnd"/>
      <w:r w:rsidRPr="004C743B">
        <w:rPr>
          <w:rFonts w:ascii="Times New Roman" w:hAnsi="Times New Roman" w:cs="Times New Roman"/>
        </w:rPr>
        <w:t xml:space="preserve"> (Pl. VI), provides considerable insight into the Cambrian paleo-geography and history of sedimentation. The local source of gravels provided by the Baraboo islands makes it possible to see clearly the episodic nature of Paleozoic deposition here, which almost certainly also prevailed over much of the rest of the craton where its effects may be less obvious.”</w:t>
      </w:r>
    </w:p>
    <w:p w14:paraId="78FFB81D" w14:textId="77777777" w:rsidR="00C51CFD" w:rsidRPr="004C743B" w:rsidRDefault="00C51CFD" w:rsidP="00C51CFD">
      <w:pPr>
        <w:spacing w:after="120" w:line="276" w:lineRule="auto"/>
        <w:rPr>
          <w:rFonts w:ascii="Times New Roman" w:hAnsi="Times New Roman" w:cs="Times New Roman"/>
        </w:rPr>
      </w:pPr>
    </w:p>
    <w:p w14:paraId="054729C6"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15. Valley of Our Lady Monastery</w:t>
      </w:r>
    </w:p>
    <w:p w14:paraId="161A408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0829A22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“Wooded, mesa-like hills underlain by Cambrian sandstone capped by Oneota Dolomite (see Pl. I).”</w:t>
      </w:r>
    </w:p>
    <w:p w14:paraId="403F883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“Exposures of Black Earth Dolomite, Lodi Siltstone, Jordan Sandstone, and Oneota dolomites occur up (these hills to SW) in old quarries. This area provides a useful local stratigraphic “standard” for the region south of the syncline.”</w:t>
      </w:r>
    </w:p>
    <w:p w14:paraId="60598716" w14:textId="77777777" w:rsidR="00C51CFD" w:rsidRPr="004C743B" w:rsidRDefault="00C51CFD" w:rsidP="00C51CFD">
      <w:pPr>
        <w:spacing w:after="120" w:line="276" w:lineRule="auto"/>
        <w:rPr>
          <w:rFonts w:ascii="Times New Roman" w:hAnsi="Times New Roman" w:cs="Times New Roman"/>
          <w:b/>
          <w:bCs/>
        </w:rPr>
      </w:pPr>
    </w:p>
    <w:p w14:paraId="65A0406A"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16. Rattlesnake Station, La Rue quarry</w:t>
      </w:r>
    </w:p>
    <w:p w14:paraId="4FD4122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Marshak, S., Wilkerson, M.S., and DeFrates, J., 2016, Structural geology of the Baraboo District: An introduction, in Davis, R.A., Jr., Dott, R.H., Jr., and Dalziel, I.W.D., eds., Geology of the Baraboo, Wisconsin, Area: Geological Society of America Field Guide 43, p. 13–36, doi:10.1130/2016.043(02). </w:t>
      </w:r>
    </w:p>
    <w:p w14:paraId="15C92E5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“anyone wishing to enter this quarry must have advance permission from the owners, sign appropriate releases, wear approved safety gear, and be accompanied by a representative of the owners. As indicated by the cross section of Figure 5, the trace of the unconformity is steep at the southeast end of the quarry, and is </w:t>
      </w:r>
      <w:proofErr w:type="spellStart"/>
      <w:r w:rsidRPr="004C743B">
        <w:rPr>
          <w:rFonts w:ascii="Times New Roman" w:hAnsi="Times New Roman" w:cs="Times New Roman"/>
        </w:rPr>
        <w:t>subhorizontal</w:t>
      </w:r>
      <w:proofErr w:type="spellEnd"/>
      <w:r w:rsidRPr="004C743B">
        <w:rPr>
          <w:rFonts w:ascii="Times New Roman" w:hAnsi="Times New Roman" w:cs="Times New Roman"/>
        </w:rPr>
        <w:t xml:space="preserve"> at the northwest end of the quarry. The steep portion represents the margin of what was an island of Baraboo Quartzite at the time of deposition of the Paleozoic Galesville Sandstone, and the </w:t>
      </w:r>
      <w:proofErr w:type="spellStart"/>
      <w:r w:rsidRPr="004C743B">
        <w:rPr>
          <w:rFonts w:ascii="Times New Roman" w:hAnsi="Times New Roman" w:cs="Times New Roman"/>
        </w:rPr>
        <w:t>subhorizontal</w:t>
      </w:r>
      <w:proofErr w:type="spellEnd"/>
      <w:r w:rsidRPr="004C743B">
        <w:rPr>
          <w:rFonts w:ascii="Times New Roman" w:hAnsi="Times New Roman" w:cs="Times New Roman"/>
        </w:rPr>
        <w:t xml:space="preserve"> portion represents the surface of an eroded bench. The portion of the unconformity along the side of the island illustrates the relationship of a buttress unconformity, and the portion along the bench exemplifies an angular unconformity … A paleo-talus of large, angular quartzite blocks has been preserved along the margin and base of the paleo-island’s flank. … Modern-day talus has accumulated at the base of the La Rue Quarry walls, providing students with an opportunity to distinguish between features preserved in the stratigraphic record and features forming on the present-day landscape. … By discussing the age difference between the Baraboo Quartzite and the Galesville Sandstone at the La Rue Quarry, students begin to develop an appreciation of all the tectonic events that must have happened between the deposition of the protolith for the Baraboo Quartzite and the formation of the present-day exposure.”</w:t>
      </w:r>
    </w:p>
    <w:p w14:paraId="6204C1E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 portion of the abandoned high wall in the inactive part of the quarry is a weathered joint surface that is coated by iron-oxide and iron-hydroxide minerals. This face was probably oxidized by water seeping into the joint long before the quarry operation began. In addition, at La Rue Quarry joints stand out as the most visually obvious planar feature on the outcrop, and from a distance, can be mistaken for bedding. The timing of systematic joint formation is not known, but based on interpretations of joints in other regions, it is likely that they developed at the time of exhumation, and are not related to the formation of the syncline itself.”</w:t>
      </w:r>
    </w:p>
    <w:p w14:paraId="6B90DC57" w14:textId="77777777" w:rsidR="00C51CFD" w:rsidRPr="004C743B" w:rsidRDefault="00C51CFD" w:rsidP="00C51CFD">
      <w:pPr>
        <w:spacing w:after="120" w:line="276" w:lineRule="auto"/>
        <w:rPr>
          <w:rFonts w:ascii="Times New Roman" w:hAnsi="Times New Roman" w:cs="Times New Roman"/>
        </w:rPr>
      </w:pPr>
    </w:p>
    <w:p w14:paraId="2F61F2B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5BA9FD52" w14:textId="77777777" w:rsidR="00C51CFD" w:rsidRPr="004C743B" w:rsidRDefault="00C51CFD" w:rsidP="00C51CFD">
      <w:pPr>
        <w:spacing w:after="120" w:line="276" w:lineRule="auto"/>
        <w:rPr>
          <w:rFonts w:ascii="Times New Roman" w:hAnsi="Times New Roman" w:cs="Times New Roman"/>
        </w:rPr>
      </w:pPr>
      <w:proofErr w:type="spellStart"/>
      <w:r w:rsidRPr="004C743B">
        <w:rPr>
          <w:rFonts w:ascii="Times New Roman" w:hAnsi="Times New Roman" w:cs="Times New Roman"/>
        </w:rPr>
        <w:t>Klingenmeyer</w:t>
      </w:r>
      <w:proofErr w:type="spellEnd"/>
      <w:r w:rsidRPr="004C743B">
        <w:rPr>
          <w:rFonts w:ascii="Times New Roman" w:hAnsi="Times New Roman" w:cs="Times New Roman"/>
        </w:rPr>
        <w:t xml:space="preserve"> quarry 1-608-849-4162 “no trespassing”</w:t>
      </w:r>
    </w:p>
    <w:p w14:paraId="236829A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“This is a very important stop and has a classic exposure described in the Dalziel and Dott guidebook of 1970 that is still visible although this part of the quarry is now inactive and partially grown over. The quarry is now being actively mined and new walls reveal much of interest but because of the activity you might not be allowed in that part of the system.”</w:t>
      </w:r>
    </w:p>
    <w:p w14:paraId="6E11BC1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exposure in the Dalziel and Dott (1970) book is the east face of the abandoned portion of the quarry. Although overgrown, it still shows how the boulder conglomerate of the Cambrian relates to the Baraboo Quartzite. Compare the diagram from Dalziel and Dott with the photo of 2015 (Figs. 9A and 9B). The rubble zone at the base of the Cambrian contains blocks more than 2 m in diameter. The overlying Cambrian is the Galesville Sandstone which is immediately below the Jordan Sandstone. The Galesville is the lower member of the </w:t>
      </w:r>
      <w:proofErr w:type="spellStart"/>
      <w:r w:rsidRPr="004C743B">
        <w:rPr>
          <w:rFonts w:ascii="Times New Roman" w:hAnsi="Times New Roman" w:cs="Times New Roman"/>
        </w:rPr>
        <w:t>Wonewoc</w:t>
      </w:r>
      <w:proofErr w:type="spellEnd"/>
      <w:r w:rsidRPr="004C743B">
        <w:rPr>
          <w:rFonts w:ascii="Times New Roman" w:hAnsi="Times New Roman" w:cs="Times New Roman"/>
        </w:rPr>
        <w:t xml:space="preserve"> Formation and is the oldest Cambrian unit exposed in the area (Dalziel and Dott, 1970). It is composed of fine and medium sand and is rather friable.”</w:t>
      </w:r>
    </w:p>
    <w:p w14:paraId="396A67F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“In the east, high wall there is a fissure visible partially filled with angular blocks of talus. It represents a widened joint into which fragments fell. It is almost impossible to see now due to the inability to get close to the exposure and the vegetation cover.”</w:t>
      </w:r>
    </w:p>
    <w:p w14:paraId="4223813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“If your group is fortunate enough to gain access to the currently active portion of the quarry you will be able to see a very different stratigraphy. The lower couple of meters on the quarry face contain a very thick phyllite sequence that shows the typical distortion (Figs. 9C and 9D). Above that is the Baraboo Quartzite that here dips to the north at ~20° because we </w:t>
      </w:r>
      <w:r w:rsidRPr="004C743B">
        <w:rPr>
          <w:rFonts w:ascii="Times New Roman" w:hAnsi="Times New Roman" w:cs="Times New Roman"/>
        </w:rPr>
        <w:lastRenderedPageBreak/>
        <w:t>are on the south limb of the syncline. Again, be sure to separate the bedding from the jointing. At the top of the section the Cambrian rests in a horizontal orientation. Look at the photo (Fig. 9C) that shows a somewhat sorted, angular, cobble conglomerate of Baraboo Quartzite clasts. The nature of the accumulation indicates pretty high energy, and therefore the sorting and the angular nature of the clasts tells us that time was short and the origin was nearby.</w:t>
      </w:r>
    </w:p>
    <w:p w14:paraId="6720F8F0" w14:textId="77777777" w:rsidR="00C51CFD" w:rsidRPr="004C743B" w:rsidRDefault="00C51CFD" w:rsidP="00C51CFD">
      <w:pPr>
        <w:spacing w:after="120" w:line="276" w:lineRule="auto"/>
        <w:rPr>
          <w:rFonts w:ascii="Times New Roman" w:hAnsi="Times New Roman" w:cs="Times New Roman"/>
        </w:rPr>
      </w:pPr>
    </w:p>
    <w:p w14:paraId="76FB06D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17428FB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railroad spur, which runs into the quarry from North Freedom, was formerly used for the quarry and the iron mining industry (and later) for steam train excursions. It is known from subsurface investigations that two Precambrian lithic units overlie the Baraboo Quartzite in the La Rue area. These are the Seeley Slate and the Freedom Formation (Pl. II). The Freedom Formation is unconformably overlain by Cambrian sediments, and its lower part is iron bearing. The Illinois and Sauk mines were operated near here (and the Cahoon mine 7 miles east) early in the (20th) century. … This old quartzite quarry (see Fig. 31) provides spectacular exposures of the Cambrian-Precambrian unconformity, of structures in the upper Baraboo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zone, joints, and an unusual weathered rind on the quartzite. … In the eastern part of the quarry, the unconformity is most spectacular. Here the quartzite dips 30°-40° to the north, and is prominently jointed; cross </w:t>
      </w:r>
      <w:proofErr w:type="spellStart"/>
      <w:r w:rsidRPr="004C743B">
        <w:rPr>
          <w:rFonts w:ascii="Times New Roman" w:hAnsi="Times New Roman" w:cs="Times New Roman"/>
        </w:rPr>
        <w:t>stratififcation</w:t>
      </w:r>
      <w:proofErr w:type="spellEnd"/>
      <w:r w:rsidRPr="004C743B">
        <w:rPr>
          <w:rFonts w:ascii="Times New Roman" w:hAnsi="Times New Roman" w:cs="Times New Roman"/>
        </w:rPr>
        <w:t xml:space="preserve"> is also apparent. White Galesville Sandstone overlies the quartzite in the northeast corner, and contains very few Baraboo fragments there. In the east face, however, Galesville strata lap higher and higher onto the sloping quartzite surface, and a jumbled zone 10-20 feet thick of angular quartzite rubble with blocks up to 8 or 10 feet long rests along the unconformity (Fig. 32B). Near the middle of the sheer east face of the quarry, a V-shaped fissure extending about 20 feet down into the quartzite is filled with angular blocks as well. At the top of the cliff to the southeast, brown sandstone represents the Tunnel City Formation, which finally buried this quartzite hill. … The abruptness with which the basal conglomerate passes northward into clean, white sandstone is remarkable. This feature, together with the angularity even of the smaller boulders—as contrasted with most of the conglomerate at previous stops and on the high, south face of the quarry here—reflects either infiltration of talus by wind-blown Galesville sand, or by water-borne sand in a situation where physical energy of waves was not competent to move the boulders (see general discussion of Cambrian sedimentology). …. Bleached white, friable weathered rind from one to two inches thick on quartzite joint surfaces and on conglomerate fragments is a curious phenomenon at this locality. Weathering somehow has broken down interstitial silica so that individual sand grains stand out in relief. … M.E. Ostrom (1966) feels that this locality indicates a probability that the Baraboo Quartzite was broken down sufficiently to provide much of the local Cambrian sands. He has observed similar weathering of quartzites at Rib Hill and Barron in Wisconsin, and at New Ulm, Minnesota. But this is an unusual locality for the Baraboo district, and petrologic evidence suggests that the Quartzite provided very little sand (see Tables 6-7). … PLEASE DO NOT HAMMER HERE.”</w:t>
      </w:r>
    </w:p>
    <w:p w14:paraId="6F914EDA" w14:textId="77777777" w:rsidR="00C51CFD" w:rsidRPr="004C743B" w:rsidRDefault="00C51CFD" w:rsidP="00C51CFD">
      <w:pPr>
        <w:spacing w:after="120" w:line="276" w:lineRule="auto"/>
        <w:rPr>
          <w:rFonts w:ascii="Times New Roman" w:hAnsi="Times New Roman" w:cs="Times New Roman"/>
        </w:rPr>
      </w:pPr>
    </w:p>
    <w:p w14:paraId="348AF170"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17. Point of Rocks</w:t>
      </w:r>
    </w:p>
    <w:p w14:paraId="515D336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Marshak, S., Wilkerson, M.S., and DeFrates, J., 2016, Structural geology of the Baraboo District: An introduction, in Davis, R.A., Jr., Dott, R.H., Jr., and Dalziel, I.W.D., eds., Geology of the Baraboo, Wisconsin, Area: Geological Society of America Field Guide 43, p. 13–36, doi:10.1130/2016.043(02). </w:t>
      </w:r>
    </w:p>
    <w:p w14:paraId="7F8A98F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“During folding, flexural slip took place between thick competent quartzite beds. This slip was accommodated by shear of incompetent phyllite layers sandwiched between the quartzite beds, as evident in exposures of U.S. Route 12 where distinct slip lineations occur on the surfaces of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beds (Link, B. J., Goodwin, L., Brown, P., &amp; Michaels, Z. D. (2015). A record of fluctuations in fluid pressure and deformation at the frictional-viscous transition. In Geological Society of America Abstracts with Programs (Vol. 47, No. 5, p. 20).) (Figs. 6 and 7). Steps in the lineated surface indicate top-up motion of the higher bed relative to the lower bed at this outcrop.”</w:t>
      </w:r>
    </w:p>
    <w:p w14:paraId="031C0B3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“Rocks displaying examples of weak, moderate, and strong cleavage crop out in the U.S. Route 12 roadcuts. … cleavage refraction, slip lineations, parasitic folds, ripple-marked surface”</w:t>
      </w:r>
    </w:p>
    <w:p w14:paraId="65E5EBD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“mesoscopic thrust faults (top-up-to-the-south) locally cut across the steep to overturned limb of mesoscopic [parasitic] folds. Locally, the footwall syncline beneath such thrusts is nearly isoclinal.”</w:t>
      </w:r>
    </w:p>
    <w:p w14:paraId="40960BF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“kink folds with overturned limbs … display apparent vergence opposite to that of parasitic folds”</w:t>
      </w:r>
    </w:p>
    <w:p w14:paraId="5756310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t>
      </w:r>
      <w:proofErr w:type="spellStart"/>
      <w:r w:rsidRPr="004C743B">
        <w:rPr>
          <w:rFonts w:ascii="Times New Roman" w:hAnsi="Times New Roman" w:cs="Times New Roman"/>
        </w:rPr>
        <w:t>sigmoids</w:t>
      </w:r>
      <w:proofErr w:type="spellEnd"/>
      <w:r w:rsidRPr="004C743B">
        <w:rPr>
          <w:rFonts w:ascii="Times New Roman" w:hAnsi="Times New Roman" w:cs="Times New Roman"/>
        </w:rPr>
        <w:t xml:space="preserve"> associated with S2 crenulation cleavage”</w:t>
      </w:r>
    </w:p>
    <w:p w14:paraId="20A32CF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“milky-white quartz veins occur in </w:t>
      </w:r>
      <w:proofErr w:type="spellStart"/>
      <w:r w:rsidRPr="004C743B">
        <w:rPr>
          <w:rFonts w:ascii="Times New Roman" w:hAnsi="Times New Roman" w:cs="Times New Roman"/>
        </w:rPr>
        <w:t>en</w:t>
      </w:r>
      <w:proofErr w:type="spellEnd"/>
      <w:r w:rsidRPr="004C743B">
        <w:rPr>
          <w:rFonts w:ascii="Times New Roman" w:hAnsi="Times New Roman" w:cs="Times New Roman"/>
        </w:rPr>
        <w:t xml:space="preserve"> echelon [tension-gash] sets that are inclined at an angle to bedding … </w:t>
      </w:r>
      <w:proofErr w:type="spellStart"/>
      <w:r w:rsidRPr="004C743B">
        <w:rPr>
          <w:rFonts w:ascii="Times New Roman" w:hAnsi="Times New Roman" w:cs="Times New Roman"/>
        </w:rPr>
        <w:t>indicat</w:t>
      </w:r>
      <w:proofErr w:type="spellEnd"/>
      <w:r w:rsidRPr="004C743B">
        <w:rPr>
          <w:rFonts w:ascii="Times New Roman" w:hAnsi="Times New Roman" w:cs="Times New Roman"/>
        </w:rPr>
        <w:t>[</w:t>
      </w:r>
      <w:proofErr w:type="spellStart"/>
      <w:r w:rsidRPr="004C743B">
        <w:rPr>
          <w:rFonts w:ascii="Times New Roman" w:hAnsi="Times New Roman" w:cs="Times New Roman"/>
        </w:rPr>
        <w:t>ing</w:t>
      </w:r>
      <w:proofErr w:type="spellEnd"/>
      <w:r w:rsidRPr="004C743B">
        <w:rPr>
          <w:rFonts w:ascii="Times New Roman" w:hAnsi="Times New Roman" w:cs="Times New Roman"/>
        </w:rPr>
        <w:t>] that top-up shear took place between beds, as would be expected in association with flexural slip.”</w:t>
      </w:r>
    </w:p>
    <w:p w14:paraId="2F00B04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“steeply dipping late-stage mesoscopic faults decorated with lineated fault-parallel veins cut across quartzite layers”</w:t>
      </w:r>
    </w:p>
    <w:p w14:paraId="4877AEF8" w14:textId="77777777" w:rsidR="00C51CFD" w:rsidRPr="004C743B" w:rsidRDefault="00C51CFD" w:rsidP="00C51CFD">
      <w:pPr>
        <w:spacing w:after="120" w:line="276" w:lineRule="auto"/>
        <w:rPr>
          <w:rFonts w:ascii="Times New Roman" w:hAnsi="Times New Roman" w:cs="Times New Roman"/>
        </w:rPr>
      </w:pPr>
    </w:p>
    <w:p w14:paraId="328040C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7D40EBB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“Point of Rocks is one of the most interesting and varied exposures of the Baraboo Quartzite in the area. The rationale for the name is unknown. This stop permits some close-up examination of this unit.”</w:t>
      </w:r>
    </w:p>
    <w:p w14:paraId="3EA0209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 new bypass for Hwy 12 has been constructed that eliminates traffic past this stop and provides safe parking. This was accomplished in part by the efforts of Robert Dott and colleagues at the University of Wisconsin–Madison (Fig. 11A).”</w:t>
      </w:r>
    </w:p>
    <w:p w14:paraId="200E97B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“This is probably the best and most accessible exposure of the Baraboo Quartzite in the area. Phyllite layers and a variety of sedimentary structures in the upper part of the Baraboo Quartzite are present here (Fig. 11B). The phyllite has been deformed during folding and cleavage was developed. Small displacement faults developed </w:t>
      </w:r>
      <w:proofErr w:type="spellStart"/>
      <w:r w:rsidRPr="004C743B">
        <w:rPr>
          <w:rFonts w:ascii="Times New Roman" w:hAnsi="Times New Roman" w:cs="Times New Roman"/>
        </w:rPr>
        <w:t>slickenfibers</w:t>
      </w:r>
      <w:proofErr w:type="spellEnd"/>
      <w:r w:rsidRPr="004C743B">
        <w:rPr>
          <w:rFonts w:ascii="Times New Roman" w:hAnsi="Times New Roman" w:cs="Times New Roman"/>
        </w:rPr>
        <w:t>, which are lineations of secondary minerals deposited on a fault surface. Crenulated phyllite is present in the northern portion of the exposure.”</w:t>
      </w:r>
    </w:p>
    <w:p w14:paraId="6ADF526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“Most of the sedimentary structures at this stop are indicating deposition under significant tidal current activity (Figs. 11C– 11G). These include bidirectional cross-stratification, reactivation surfaces, and tidal bedding. The ripples are also suggestive of tidal influence. A surface exposure of superimposed bedding surfaces shows three sets of ripples of various scales. It is also possible to view some evidence of soft sediment deformation that took place prior to lithification.”</w:t>
      </w:r>
    </w:p>
    <w:p w14:paraId="1468E3C1" w14:textId="77777777" w:rsidR="00C51CFD" w:rsidRPr="004C743B" w:rsidRDefault="00C51CFD" w:rsidP="00C51CFD">
      <w:pPr>
        <w:spacing w:after="120" w:line="276" w:lineRule="auto"/>
        <w:rPr>
          <w:rFonts w:ascii="Times New Roman" w:hAnsi="Times New Roman" w:cs="Times New Roman"/>
        </w:rPr>
      </w:pPr>
    </w:p>
    <w:p w14:paraId="16F62EB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7D6B06E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“Large outcrop of quartzite to (either side of US Hwy 12), with exceptionally clear current bedding, some of which is the trough type. In the south end of the exposure, there are several zones of contorted cross stratification formed by </w:t>
      </w:r>
      <w:proofErr w:type="spellStart"/>
      <w:r w:rsidRPr="004C743B">
        <w:rPr>
          <w:rFonts w:ascii="Times New Roman" w:hAnsi="Times New Roman" w:cs="Times New Roman"/>
        </w:rPr>
        <w:t>synsedimentary</w:t>
      </w:r>
      <w:proofErr w:type="spellEnd"/>
      <w:r w:rsidRPr="004C743B">
        <w:rPr>
          <w:rFonts w:ascii="Times New Roman" w:hAnsi="Times New Roman" w:cs="Times New Roman"/>
        </w:rPr>
        <w:t xml:space="preserve"> deformation (probably resulting from loose packing and shear by a sudden current pulse). … Above the small quartzite cliff (and also on the west side of the road)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zone in the upper Baraboo Quartzite has well developed structures of all phases of deformation clearly exposed (see description of Supplementary Stop G).”</w:t>
      </w:r>
    </w:p>
    <w:p w14:paraId="0DF3F53B" w14:textId="77777777" w:rsidR="00C51CFD" w:rsidRPr="004C743B" w:rsidRDefault="00C51CFD" w:rsidP="00C51CFD">
      <w:pPr>
        <w:spacing w:after="120" w:line="276" w:lineRule="auto"/>
        <w:rPr>
          <w:rFonts w:ascii="Times New Roman" w:hAnsi="Times New Roman" w:cs="Times New Roman"/>
        </w:rPr>
      </w:pPr>
    </w:p>
    <w:p w14:paraId="631385EA"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18. Elephant Rock &amp; cave</w:t>
      </w:r>
    </w:p>
    <w:p w14:paraId="7F0545A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084E5491" w14:textId="77777777" w:rsidR="00C51CFD" w:rsidRPr="004C743B" w:rsidRDefault="00C51CFD" w:rsidP="00C51CFD">
      <w:pPr>
        <w:spacing w:after="120" w:line="276" w:lineRule="auto"/>
        <w:rPr>
          <w:rFonts w:ascii="Times New Roman" w:hAnsi="Times New Roman" w:cs="Times New Roman"/>
        </w:rPr>
      </w:pPr>
    </w:p>
    <w:p w14:paraId="400EEF0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 xml:space="preserve">Davis, R.A., Jr., and Emerson, N., 2016, Road log, in Davis, R.A., Jr., Dott, R.H., Jr., and Dalziel, I.W.D., eds., Geology of the Baraboo, Wisconsin, Area: Geological Society of America Field Guide 43, p. 63–82, doi:10.1130/2016.0043(06). </w:t>
      </w:r>
    </w:p>
    <w:p w14:paraId="17F3D94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“Check the posted map and follow the trail up to the crest of the bluff and Elephant Rock, and the nearby “Great Unconformity,” where you can get a close-up view of the contact between the Baraboo and the Cambrian (Figs. 16A and 16B). There are two trails here as shown on the posted map. The shorter trail, the East Bluff Trail, is a series of steps and is a bit difficult for some. The longer trail, the East Bluff Woods Trail to the left is much easier and is an alternative. Once reaching the crest of the East Bluff Trail there is an excellent overview of the Devil’s Lake area. A bit farther up the trail there is a small, asymmetrical fold in the quartzite.”</w:t>
      </w:r>
    </w:p>
    <w:p w14:paraId="00E3191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“This stop affords the best opportunity on the trip to view the Great Unconformity up close (Fig. 16C). The problem is that it is not an easy approach and significant care must be used in doing so. Only close-up photos are possible. It is informative to look at the contact and note the small-scale relief on the Baraboo surface and the cobbles and boulders in the basal Cambrian (Fig. 16D).”</w:t>
      </w:r>
    </w:p>
    <w:p w14:paraId="234645D9" w14:textId="77777777" w:rsidR="00C51CFD" w:rsidRPr="004C743B" w:rsidRDefault="00C51CFD" w:rsidP="00C51CFD">
      <w:pPr>
        <w:spacing w:after="120" w:line="276" w:lineRule="auto"/>
        <w:rPr>
          <w:rFonts w:ascii="Times New Roman" w:hAnsi="Times New Roman" w:cs="Times New Roman"/>
        </w:rPr>
      </w:pPr>
    </w:p>
    <w:p w14:paraId="59F25C0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41C1D88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“Color-banding easily confused with stratification is displayed in the quartzite in this area. Along the </w:t>
      </w:r>
      <w:proofErr w:type="spellStart"/>
      <w:r w:rsidRPr="004C743B">
        <w:rPr>
          <w:rFonts w:ascii="Times New Roman" w:hAnsi="Times New Roman" w:cs="Times New Roman"/>
        </w:rPr>
        <w:t>trai</w:t>
      </w:r>
      <w:proofErr w:type="spellEnd"/>
      <w:r w:rsidRPr="004C743B">
        <w:rPr>
          <w:rFonts w:ascii="Times New Roman" w:hAnsi="Times New Roman" w:cs="Times New Roman"/>
        </w:rPr>
        <w:t xml:space="preserve"> </w:t>
      </w:r>
      <w:proofErr w:type="spellStart"/>
      <w:r w:rsidRPr="004C743B">
        <w:rPr>
          <w:rFonts w:ascii="Times New Roman" w:hAnsi="Times New Roman" w:cs="Times New Roman"/>
        </w:rPr>
        <w:t>lin</w:t>
      </w:r>
      <w:proofErr w:type="spellEnd"/>
      <w:r w:rsidRPr="004C743B">
        <w:rPr>
          <w:rFonts w:ascii="Times New Roman" w:hAnsi="Times New Roman" w:cs="Times New Roman"/>
        </w:rPr>
        <w:t xml:space="preserve"> the cliff called Elephant Rock, we see a well-exposed example of Paleozoic basal conglomerate resting upon the quartzite in a low-angle unconformity. Quartzite boulders up to 5 or 6 feet in diameter occur at the base, but size decreases upward, and above 15 feet, there is only tan quartz sandstone. This locality is typical of the unconformity relationships along most of the north side of the South Range, that is the basal conglomerate is not </w:t>
      </w:r>
      <w:proofErr w:type="spellStart"/>
      <w:r w:rsidRPr="004C743B">
        <w:rPr>
          <w:rFonts w:ascii="Times New Roman" w:hAnsi="Times New Roman" w:cs="Times New Roman"/>
        </w:rPr>
        <w:t>vey</w:t>
      </w:r>
      <w:proofErr w:type="spellEnd"/>
      <w:r w:rsidRPr="004C743B">
        <w:rPr>
          <w:rFonts w:ascii="Times New Roman" w:hAnsi="Times New Roman" w:cs="Times New Roman"/>
        </w:rPr>
        <w:t xml:space="preserve"> thick at any one point, and boulders more than about 2 feet in diameter occur only on the unconformity itself. Moreover, because of the low angle of the unconformity surface, the breadth of the conglomeratic facies in </w:t>
      </w:r>
      <w:proofErr w:type="spellStart"/>
      <w:r w:rsidRPr="004C743B">
        <w:rPr>
          <w:rFonts w:ascii="Times New Roman" w:hAnsi="Times New Roman" w:cs="Times New Roman"/>
        </w:rPr>
        <w:t>plan</w:t>
      </w:r>
      <w:proofErr w:type="spellEnd"/>
      <w:r w:rsidRPr="004C743B">
        <w:rPr>
          <w:rFonts w:ascii="Times New Roman" w:hAnsi="Times New Roman" w:cs="Times New Roman"/>
        </w:rPr>
        <w:t xml:space="preserve"> view may be more than a mile (unlike the “buttress” effect in the Upper Narrows seen at STOP 2). … No fossils are known here, but the elevation of 1200 feet is such that Elephant Rock may be laterally equivalent either to the Jordan or St. Peter Sandstones, which are virtually identical </w:t>
      </w:r>
      <w:proofErr w:type="spellStart"/>
      <w:r w:rsidRPr="004C743B">
        <w:rPr>
          <w:rFonts w:ascii="Times New Roman" w:hAnsi="Times New Roman" w:cs="Times New Roman"/>
        </w:rPr>
        <w:t>lithologically</w:t>
      </w:r>
      <w:proofErr w:type="spellEnd"/>
      <w:r w:rsidRPr="004C743B">
        <w:rPr>
          <w:rFonts w:ascii="Times New Roman" w:hAnsi="Times New Roman" w:cs="Times New Roman"/>
        </w:rPr>
        <w:t>. As we have seen, near the old quartzite hills, initial dips up to 10 degrees are common in the Paleozoic strata. Therefore, elevation alone must be used with caution in correlating the atypical conglomeratic rocks with the more typical Cambro-Ordovician succession deposited farther from the quartzite hills.”</w:t>
      </w:r>
    </w:p>
    <w:p w14:paraId="449D13A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“Note the large talus blocks controlled by the intersection of bedding and joints.”</w:t>
      </w:r>
    </w:p>
    <w:p w14:paraId="5908C31D" w14:textId="77777777" w:rsidR="00C51CFD" w:rsidRPr="004C743B" w:rsidRDefault="00C51CFD" w:rsidP="00C51CFD">
      <w:pPr>
        <w:spacing w:after="120" w:line="276" w:lineRule="auto"/>
        <w:rPr>
          <w:rFonts w:ascii="Times New Roman" w:hAnsi="Times New Roman" w:cs="Times New Roman"/>
        </w:rPr>
      </w:pPr>
    </w:p>
    <w:p w14:paraId="4032259F"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19. Devils Doorway</w:t>
      </w:r>
    </w:p>
    <w:p w14:paraId="5EDA28C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725BBA0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Features a rare human-touch-polished quartzite boulder along a steep stairway that itself features treads adapted from ripple marks dating back to the initial deposition of sand.</w:t>
      </w:r>
    </w:p>
    <w:p w14:paraId="43FC86EB" w14:textId="77777777" w:rsidR="00C51CFD" w:rsidRPr="004C743B" w:rsidRDefault="00C51CFD" w:rsidP="00C51CFD">
      <w:pPr>
        <w:spacing w:after="120" w:line="276" w:lineRule="auto"/>
        <w:rPr>
          <w:rFonts w:ascii="Times New Roman" w:hAnsi="Times New Roman" w:cs="Times New Roman"/>
        </w:rPr>
      </w:pPr>
    </w:p>
    <w:p w14:paraId="49D0C04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Devil’s Lake Segment.</w:t>
      </w:r>
    </w:p>
    <w:p w14:paraId="686C8A7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270956B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2C518A7F" w14:textId="77777777" w:rsidR="00C51CFD" w:rsidRPr="004C743B" w:rsidRDefault="00C51CFD" w:rsidP="00C51CFD">
      <w:pPr>
        <w:spacing w:after="120" w:line="276" w:lineRule="auto"/>
        <w:rPr>
          <w:rFonts w:ascii="Times New Roman" w:hAnsi="Times New Roman" w:cs="Times New Roman"/>
        </w:rPr>
      </w:pPr>
    </w:p>
    <w:p w14:paraId="4F3AEAF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East Bluff State Natural Area 98 </w:t>
      </w:r>
    </w:p>
    <w:p w14:paraId="22544AB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https://dnr.wisconsin.gov/topic/statenaturalareas/EastBluff</w:t>
      </w:r>
    </w:p>
    <w:p w14:paraId="16C216A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“East Bluff is a continuum of natural communities of great ecological interest grading from open talus slopes, to dry prairie and glade, to open oak woodland, and finally a closed canopy southern hardwood forest. A moist, shaded grotto is also present downslope. Deposited by glacial action, the extensive 400-foot high talus slope is composed of angular blocks of quartzite below the vertical cliffs. Perched atop the quartzite talus is a curious open woodland - a pygmy forest of stunted shagbark hickory and white ash. And along the bluff edge are among the best examples of dry prairie and bedrock glade within Wisconsin. Trees average only 4 to 6 inches in diameter and 20-30 feet in height. … The ground layer is dominated by Pennsylvania sedges with other grasses including poverty oat grass, little blue-stem, and big blue-stem. Other herbaceous plants are columbine, shooting star, prairie coreopsis, prairie alumroot, field pussy-toes, and large-flowered yellow false foxglove. In some areas, quartzite is exposed at the surface and contains a distinctive lichen and moss flora. The southern dry forest is dominated by white and red oaks with black cherry, shagbark hickory, big-tooth aspen, red maple, and white pine. The ground layer contains species such as black-seeded rice grass, arrow-leaved aster, marginal wood fern, shining bedstraw, round-lobed hepatica, hairy sweet cicely, and false Solomon's-seal. The Alaskan Grotto is a unique linear geological feature along the south base of East Bluff, which supports a particularly diverse assemblage of plant species characteristic of northern Wisconsin forests. East Bluff harbors several rare plants. East Bluff is owned by the DNR and was designated a State Natural Area in 1993.”</w:t>
      </w:r>
    </w:p>
    <w:p w14:paraId="2EECFBC3" w14:textId="77777777" w:rsidR="00C51CFD" w:rsidRPr="004C743B" w:rsidRDefault="00C51CFD" w:rsidP="00C51CFD">
      <w:pPr>
        <w:spacing w:after="120" w:line="276" w:lineRule="auto"/>
        <w:rPr>
          <w:rFonts w:ascii="Times New Roman" w:hAnsi="Times New Roman" w:cs="Times New Roman"/>
        </w:rPr>
      </w:pPr>
    </w:p>
    <w:p w14:paraId="5483268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466AF0B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“Note the large talus blocks controlled by the intersection of bedding and joints.”</w:t>
      </w:r>
    </w:p>
    <w:p w14:paraId="0FA0D813" w14:textId="77777777" w:rsidR="00C51CFD" w:rsidRPr="004C743B" w:rsidRDefault="00C51CFD" w:rsidP="00C51CFD">
      <w:pPr>
        <w:spacing w:after="120" w:line="276" w:lineRule="auto"/>
        <w:rPr>
          <w:rFonts w:ascii="Times New Roman" w:hAnsi="Times New Roman" w:cs="Times New Roman"/>
        </w:rPr>
      </w:pPr>
    </w:p>
    <w:p w14:paraId="288E0A99"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20. Williams Quarry</w:t>
      </w:r>
    </w:p>
    <w:p w14:paraId="6C39642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Contact Milestone Materials at 1-608-783-6411.</w:t>
      </w:r>
    </w:p>
    <w:p w14:paraId="70C4EEF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Excellent exposures of Great Unconformity w/ vertical quartzite, both flat &amp; rough contact, and level overlying sandstones w/ large-boulder conglomeratic base.</w:t>
      </w:r>
    </w:p>
    <w:p w14:paraId="4E101A53" w14:textId="77777777" w:rsidR="00C51CFD" w:rsidRPr="004C743B" w:rsidRDefault="00C51CFD" w:rsidP="00C51CFD">
      <w:pPr>
        <w:spacing w:after="120" w:line="276" w:lineRule="auto"/>
        <w:rPr>
          <w:rFonts w:ascii="Times New Roman" w:hAnsi="Times New Roman" w:cs="Times New Roman"/>
        </w:rPr>
      </w:pPr>
    </w:p>
    <w:p w14:paraId="5ACEBC9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2016, Baraboo Quartzite: Stratigraphy and sedimentology, in Davis, R.A., Jr., Dott, R.H., Jr., and Dalziel, I.W.D., eds., Geology of the Baraboo, Wisconsin, Area: Geological Society of America Field Guide 43, p. 37–46, doi:10.1130/2016.0043(03). </w:t>
      </w:r>
    </w:p>
    <w:p w14:paraId="4825CFE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“Flat contact between the Baraboo and the overlying Cambrian sandstone”</w:t>
      </w:r>
    </w:p>
    <w:p w14:paraId="6DA5FC6D" w14:textId="77777777" w:rsidR="00C51CFD" w:rsidRPr="004C743B" w:rsidRDefault="00C51CFD" w:rsidP="00C51CFD">
      <w:pPr>
        <w:spacing w:after="120" w:line="276" w:lineRule="auto"/>
        <w:rPr>
          <w:rFonts w:ascii="Times New Roman" w:hAnsi="Times New Roman" w:cs="Times New Roman"/>
        </w:rPr>
      </w:pPr>
    </w:p>
    <w:p w14:paraId="13D1D93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7485B60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“Quarries like this one are mined for the Baraboo Quartzite to be used primarily in road construction.”</w:t>
      </w:r>
    </w:p>
    <w:p w14:paraId="48A49E68" w14:textId="77777777" w:rsidR="00C51CFD" w:rsidRPr="004C743B" w:rsidRDefault="00C51CFD" w:rsidP="00C51CFD">
      <w:pPr>
        <w:spacing w:after="120" w:line="276" w:lineRule="auto"/>
        <w:rPr>
          <w:rFonts w:ascii="Times New Roman" w:hAnsi="Times New Roman" w:cs="Times New Roman"/>
        </w:rPr>
      </w:pPr>
    </w:p>
    <w:p w14:paraId="6E5DC56F"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21. North Shore effigy mound group</w:t>
      </w:r>
    </w:p>
    <w:p w14:paraId="1E6C225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356F517B" w14:textId="77777777" w:rsidR="00C51CFD" w:rsidRPr="004C743B" w:rsidRDefault="00C51CFD" w:rsidP="00C51CFD">
      <w:pPr>
        <w:spacing w:after="120" w:line="276" w:lineRule="auto"/>
        <w:rPr>
          <w:rFonts w:ascii="Times New Roman" w:hAnsi="Times New Roman" w:cs="Times New Roman"/>
        </w:rPr>
      </w:pPr>
    </w:p>
    <w:p w14:paraId="0A95B3A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Ice Age National Scenic Trail, Devil’s Lake Segment.</w:t>
      </w:r>
    </w:p>
    <w:p w14:paraId="2C19CA9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747DA9D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13E8A227" w14:textId="77777777" w:rsidR="00C51CFD" w:rsidRPr="004C743B" w:rsidRDefault="00C51CFD" w:rsidP="00C51CFD">
      <w:pPr>
        <w:spacing w:after="120" w:line="276" w:lineRule="auto"/>
        <w:rPr>
          <w:rFonts w:ascii="Times New Roman" w:hAnsi="Times New Roman" w:cs="Times New Roman"/>
        </w:rPr>
      </w:pPr>
    </w:p>
    <w:p w14:paraId="5EA162F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On-site signage</w:t>
      </w:r>
    </w:p>
    <w:p w14:paraId="705DC14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“INDIAN MOUNDS … A group of Native Americans (“Effigy Mound Builders”) approximately a thousand years ago arranged dirt into three kinds of mounds: those in the form of animals, </w:t>
      </w:r>
      <w:proofErr w:type="spellStart"/>
      <w:r w:rsidRPr="004C743B">
        <w:rPr>
          <w:rFonts w:ascii="Times New Roman" w:hAnsi="Times New Roman" w:cs="Times New Roman"/>
        </w:rPr>
        <w:t>suh</w:t>
      </w:r>
      <w:proofErr w:type="spellEnd"/>
      <w:r w:rsidRPr="004C743B">
        <w:rPr>
          <w:rFonts w:ascii="Times New Roman" w:hAnsi="Times New Roman" w:cs="Times New Roman"/>
        </w:rPr>
        <w:t xml:space="preserve"> as the lynx mound to the left of this sign; those in the shape of cones or half-circles, such as the mound to the right of this sign; and those which look like ridges, the linear type. These people probably held ceremonies and rites by the mounds.”</w:t>
      </w:r>
    </w:p>
    <w:p w14:paraId="57CC485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“INDIAN MOUNDS … A group of Native Americans (“Effigy Mound Builders”) fashioned dirt approximately 50 generations ago into three kinds of mounds: those in the form of animals, </w:t>
      </w:r>
      <w:proofErr w:type="spellStart"/>
      <w:r w:rsidRPr="004C743B">
        <w:rPr>
          <w:rFonts w:ascii="Times New Roman" w:hAnsi="Times New Roman" w:cs="Times New Roman"/>
        </w:rPr>
        <w:t>suh</w:t>
      </w:r>
      <w:proofErr w:type="spellEnd"/>
      <w:r w:rsidRPr="004C743B">
        <w:rPr>
          <w:rFonts w:ascii="Times New Roman" w:hAnsi="Times New Roman" w:cs="Times New Roman"/>
        </w:rPr>
        <w:t xml:space="preserve"> as the bear mound to the left of this sign; those which look like ridges, such as the mound to the right of this sign; and those in the shape of cones or half-circles, the oval type. These people probably held ceremonies and rites by the mounds.”</w:t>
      </w:r>
    </w:p>
    <w:p w14:paraId="5300D899" w14:textId="77777777" w:rsidR="00C51CFD" w:rsidRPr="004C743B" w:rsidRDefault="00C51CFD" w:rsidP="00C51CFD">
      <w:pPr>
        <w:spacing w:after="120" w:line="276" w:lineRule="auto"/>
        <w:rPr>
          <w:rFonts w:ascii="Times New Roman" w:hAnsi="Times New Roman" w:cs="Times New Roman"/>
        </w:rPr>
      </w:pPr>
    </w:p>
    <w:p w14:paraId="628243F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3A773C0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occupies a portion of a pre-glacial valley now dammed at both ends by the (Johnstown) terminal moraine. The lake is fed by two small streams; the only outlet is by seepage.”</w:t>
      </w:r>
    </w:p>
    <w:p w14:paraId="0B465001" w14:textId="77777777" w:rsidR="00C51CFD" w:rsidRPr="004C743B" w:rsidRDefault="00C51CFD" w:rsidP="00C51CFD">
      <w:pPr>
        <w:spacing w:after="120" w:line="276" w:lineRule="auto"/>
        <w:rPr>
          <w:rFonts w:ascii="Times New Roman" w:hAnsi="Times New Roman" w:cs="Times New Roman"/>
        </w:rPr>
      </w:pPr>
    </w:p>
    <w:p w14:paraId="2377F515"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22. Basement rhyolite</w:t>
      </w:r>
    </w:p>
    <w:p w14:paraId="4C01DB6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7E49ED4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“As you pass the wide and flat terrain that is now cultivated fields, you are looking at the site of a late Pleistocene lake. It is part of the Lewiston Basin of glacial Lake Wisconsin. Part of this area is glacial Lake Oshkosh that developed after Lake Wisconsin drained.”</w:t>
      </w:r>
    </w:p>
    <w:p w14:paraId="7520C336" w14:textId="77777777" w:rsidR="00C51CFD" w:rsidRPr="004C743B" w:rsidRDefault="00C51CFD" w:rsidP="00C51CFD">
      <w:pPr>
        <w:spacing w:after="120" w:line="276" w:lineRule="auto"/>
        <w:rPr>
          <w:rFonts w:ascii="Times New Roman" w:hAnsi="Times New Roman" w:cs="Times New Roman"/>
        </w:rPr>
      </w:pPr>
    </w:p>
    <w:p w14:paraId="04EDE9B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362C48D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“On the north slopes of the North Range on either side of the Narrows are the most extensive outcrops of rhyolite in the area. The rhyolite structurally overlies the inverted quartzite, but the contact is not visible, and no rhyolite pebbles have been positively identified in the quartzite.”</w:t>
      </w:r>
    </w:p>
    <w:p w14:paraId="5BF2D91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red, quartz-veined rhyolite at this locality (elsewhere it is black; see Supplementary Stop K) can be taken for quartzite at first </w:t>
      </w:r>
      <w:proofErr w:type="spellStart"/>
      <w:r w:rsidRPr="004C743B">
        <w:rPr>
          <w:rFonts w:ascii="Times New Roman" w:hAnsi="Times New Roman" w:cs="Times New Roman"/>
        </w:rPr>
        <w:t>clance</w:t>
      </w:r>
      <w:proofErr w:type="spellEnd"/>
      <w:r w:rsidRPr="004C743B">
        <w:rPr>
          <w:rFonts w:ascii="Times New Roman" w:hAnsi="Times New Roman" w:cs="Times New Roman"/>
        </w:rPr>
        <w:t>; it is cut by a number of sets of structural surfaces, some flat-lying like the cleavage in the quartzite at the Lower Narrows (see Figs. 19 and 20), but there is no sound basis for correlation.”</w:t>
      </w:r>
    </w:p>
    <w:p w14:paraId="0E7E11C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 north-dipping compositional layering, probably flow banding, can best be seen in weathered outcrops in the field above the roadcut. Angular clasts of various sizes can be seen to be aligned in this surface. Apparently clasts like these led Weidman (1904) to re-interpret erroneously his earlier-postulated (1895) volcanic breccia as a basal conglomerate of the Baraboo Quartzite containing rhyolite pebbles (see Stark, 1932, and discussion in text). Thin section study shows definite </w:t>
      </w:r>
      <w:r w:rsidRPr="004C743B">
        <w:rPr>
          <w:rFonts w:ascii="Times New Roman" w:hAnsi="Times New Roman" w:cs="Times New Roman"/>
        </w:rPr>
        <w:lastRenderedPageBreak/>
        <w:t>volcanic textures typical of welded tuffs, and the fragmental rock is, indeed, a rhyolite breccia as Weidman originally thought.”</w:t>
      </w:r>
    </w:p>
    <w:p w14:paraId="157DE142" w14:textId="77777777" w:rsidR="00C51CFD" w:rsidRPr="004C743B" w:rsidRDefault="00C51CFD" w:rsidP="00C51CFD">
      <w:pPr>
        <w:spacing w:after="120" w:line="276" w:lineRule="auto"/>
        <w:rPr>
          <w:rFonts w:ascii="Times New Roman" w:hAnsi="Times New Roman" w:cs="Times New Roman"/>
        </w:rPr>
      </w:pPr>
    </w:p>
    <w:p w14:paraId="19375727"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 xml:space="preserve">23. </w:t>
      </w:r>
      <w:proofErr w:type="spellStart"/>
      <w:r w:rsidRPr="004C743B">
        <w:rPr>
          <w:rFonts w:ascii="Times New Roman" w:hAnsi="Times New Roman" w:cs="Times New Roman"/>
          <w:b/>
          <w:bCs/>
        </w:rPr>
        <w:t>Koshawago</w:t>
      </w:r>
      <w:proofErr w:type="spellEnd"/>
      <w:r w:rsidRPr="004C743B">
        <w:rPr>
          <w:rFonts w:ascii="Times New Roman" w:hAnsi="Times New Roman" w:cs="Times New Roman"/>
          <w:b/>
          <w:bCs/>
        </w:rPr>
        <w:t xml:space="preserve"> Seep</w:t>
      </w:r>
    </w:p>
    <w:p w14:paraId="7B17332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44126404" w14:textId="77777777" w:rsidR="00C51CFD" w:rsidRPr="004C743B" w:rsidRDefault="00C51CFD" w:rsidP="00C51CFD">
      <w:pPr>
        <w:spacing w:after="120" w:line="276" w:lineRule="auto"/>
        <w:rPr>
          <w:rFonts w:ascii="Times New Roman" w:hAnsi="Times New Roman" w:cs="Times New Roman"/>
        </w:rPr>
      </w:pPr>
    </w:p>
    <w:p w14:paraId="1093C93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South Bluff/Devil’s Nose State Natural Area 97 </w:t>
      </w:r>
    </w:p>
    <w:p w14:paraId="109C168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https://dnr.wisconsin.gov/topic/statenaturalareas/SouthBluffDevilsNose</w:t>
      </w:r>
    </w:p>
    <w:p w14:paraId="4F1A26E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“South Bluff/Devil's Nose encompasses a huge expanse of the forested southern flank of the Baraboo Hills and provides a habitat for numerous rare plants and animals. The majority of the site is a southern mesic and dry-mesic forest of sugar maple, red oak, white oak, basswood, and hickory. Within the site is Pine Glen, a deep spectacular gorge cut into the Baraboo quartzite. On its south slope is a small cedar glade and dry prairie that have unusual floras. Cold air drainage at the lower end of Pine Glen harbors northern plant species such as white pine, oak fern, yellow blue-bead-lily, and rosy twisted stalk that thrive in the cool ravine. … Also in the area is spring-fed Messenger Creek, which occupies an ancient valley, cut into the Precambrian Baraboo quartzite. The rich wooded area contains yellow birch, eastern hop-hornbeam, and ironwood and is rich in mosses and uncommon ferns. One of the primary features of the natural area is the presence of several uncommon to rare plant species of sedges and orchids. The site also harbors many rare warblers and forest-interior birds. South Bluff/Devil's Nose is owned by the DNR and was designated a State Natural Area in 1972.”</w:t>
      </w:r>
    </w:p>
    <w:p w14:paraId="3953DD56" w14:textId="77777777" w:rsidR="00C51CFD" w:rsidRPr="004C743B" w:rsidRDefault="00C51CFD" w:rsidP="00C51CFD">
      <w:pPr>
        <w:spacing w:after="120" w:line="276" w:lineRule="auto"/>
        <w:rPr>
          <w:rFonts w:ascii="Times New Roman" w:hAnsi="Times New Roman" w:cs="Times New Roman"/>
        </w:rPr>
      </w:pPr>
    </w:p>
    <w:p w14:paraId="615F0F8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16E3550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“Note the large talus blocks controlled by the intersection of bedding and joints.”</w:t>
      </w:r>
    </w:p>
    <w:p w14:paraId="2A40F296" w14:textId="77777777" w:rsidR="00C51CFD" w:rsidRPr="004C743B" w:rsidRDefault="00C51CFD" w:rsidP="00C51CFD">
      <w:pPr>
        <w:spacing w:after="120" w:line="276" w:lineRule="auto"/>
        <w:rPr>
          <w:rFonts w:ascii="Times New Roman" w:hAnsi="Times New Roman" w:cs="Times New Roman"/>
        </w:rPr>
      </w:pPr>
    </w:p>
    <w:p w14:paraId="18A73B90"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 xml:space="preserve">24. </w:t>
      </w:r>
      <w:proofErr w:type="spellStart"/>
      <w:r w:rsidRPr="004C743B">
        <w:rPr>
          <w:rFonts w:ascii="Times New Roman" w:hAnsi="Times New Roman" w:cs="Times New Roman"/>
          <w:b/>
          <w:bCs/>
        </w:rPr>
        <w:t>Durwards</w:t>
      </w:r>
      <w:proofErr w:type="spellEnd"/>
      <w:r w:rsidRPr="004C743B">
        <w:rPr>
          <w:rFonts w:ascii="Times New Roman" w:hAnsi="Times New Roman" w:cs="Times New Roman"/>
          <w:b/>
          <w:bCs/>
        </w:rPr>
        <w:t xml:space="preserve"> Glen</w:t>
      </w:r>
    </w:p>
    <w:p w14:paraId="62A4B95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6466F0A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“Durward’s Glen (estimated time: 45 min) is a facility that hosts workshops, retreats, and conferences that is owned by a non-profit organization. It dates back to the </w:t>
      </w:r>
      <w:proofErr w:type="spellStart"/>
      <w:r w:rsidRPr="004C743B">
        <w:rPr>
          <w:rFonts w:ascii="Times New Roman" w:hAnsi="Times New Roman" w:cs="Times New Roman"/>
        </w:rPr>
        <w:t>midnineteenth</w:t>
      </w:r>
      <w:proofErr w:type="spellEnd"/>
      <w:r w:rsidRPr="004C743B">
        <w:rPr>
          <w:rFonts w:ascii="Times New Roman" w:hAnsi="Times New Roman" w:cs="Times New Roman"/>
        </w:rPr>
        <w:t xml:space="preserve"> century. You are welcome to enter and walk up the small canyon. Like Parfrey’s Glen, prepare to get your feet wet. This is a small-scale version of Parfrey’s Glen but only rises ~30 feet above the stream (Fig. 19A). Near the stream level there is a bed of small cobbles of Baraboo Quartzite overlain by a massive sandstone layer (Fig. 19B). This can be correlated with that same interval at Parfrey’s Glen. You will find large Baraboo clasts in the stream bed.”</w:t>
      </w:r>
    </w:p>
    <w:p w14:paraId="5C2B43C2" w14:textId="77777777" w:rsidR="00C51CFD" w:rsidRPr="004C743B" w:rsidRDefault="00C51CFD" w:rsidP="00C51CFD">
      <w:pPr>
        <w:spacing w:after="120" w:line="276" w:lineRule="auto"/>
        <w:rPr>
          <w:rFonts w:ascii="Times New Roman" w:hAnsi="Times New Roman" w:cs="Times New Roman"/>
        </w:rPr>
      </w:pPr>
    </w:p>
    <w:p w14:paraId="02D3447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7DF56A2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t>
      </w:r>
      <w:proofErr w:type="spellStart"/>
      <w:r w:rsidRPr="004C743B">
        <w:rPr>
          <w:rFonts w:ascii="Times New Roman" w:hAnsi="Times New Roman" w:cs="Times New Roman"/>
        </w:rPr>
        <w:t>Durwards</w:t>
      </w:r>
      <w:proofErr w:type="spellEnd"/>
      <w:r w:rsidRPr="004C743B">
        <w:rPr>
          <w:rFonts w:ascii="Times New Roman" w:hAnsi="Times New Roman" w:cs="Times New Roman"/>
        </w:rPr>
        <w:t xml:space="preserve"> Glen is almost as picturesque as </w:t>
      </w:r>
      <w:proofErr w:type="spellStart"/>
      <w:r w:rsidRPr="004C743B">
        <w:rPr>
          <w:rFonts w:ascii="Times New Roman" w:hAnsi="Times New Roman" w:cs="Times New Roman"/>
        </w:rPr>
        <w:t>Parfreys</w:t>
      </w:r>
      <w:proofErr w:type="spellEnd"/>
      <w:r w:rsidRPr="004C743B">
        <w:rPr>
          <w:rFonts w:ascii="Times New Roman" w:hAnsi="Times New Roman" w:cs="Times New Roman"/>
        </w:rPr>
        <w:t xml:space="preserve"> Glen, and it also exposes the </w:t>
      </w:r>
      <w:proofErr w:type="spellStart"/>
      <w:r w:rsidRPr="004C743B">
        <w:rPr>
          <w:rFonts w:ascii="Times New Roman" w:hAnsi="Times New Roman" w:cs="Times New Roman"/>
        </w:rPr>
        <w:t>conglameratic</w:t>
      </w:r>
      <w:proofErr w:type="spellEnd"/>
      <w:r w:rsidRPr="004C743B">
        <w:rPr>
          <w:rFonts w:ascii="Times New Roman" w:hAnsi="Times New Roman" w:cs="Times New Roman"/>
        </w:rPr>
        <w:t xml:space="preserve"> facies of Cambrian strata. The Glen was settled and named about 1860 by an early Scottish immigrant family; it is now a Catholic Novitiate (Order of Saint Camillus), but the grounds are open to the public.</w:t>
      </w:r>
    </w:p>
    <w:p w14:paraId="4AF668D5" w14:textId="77777777" w:rsidR="00C51CFD" w:rsidRPr="004C743B" w:rsidRDefault="00C51CFD" w:rsidP="00C51CFD">
      <w:pPr>
        <w:spacing w:after="120" w:line="276" w:lineRule="auto"/>
        <w:rPr>
          <w:rFonts w:ascii="Times New Roman" w:hAnsi="Times New Roman" w:cs="Times New Roman"/>
          <w:b/>
          <w:bCs/>
        </w:rPr>
      </w:pPr>
    </w:p>
    <w:p w14:paraId="6A209E4D"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25. Sugarloaf Bluff</w:t>
      </w:r>
    </w:p>
    <w:p w14:paraId="0065D18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Important roosting area for bald eagles. </w:t>
      </w:r>
    </w:p>
    <w:p w14:paraId="5D2414EA" w14:textId="77777777" w:rsidR="00C51CFD" w:rsidRPr="004C743B" w:rsidRDefault="00C51CFD" w:rsidP="00C51CFD">
      <w:pPr>
        <w:spacing w:after="120" w:line="276" w:lineRule="auto"/>
        <w:rPr>
          <w:rFonts w:ascii="Times New Roman" w:hAnsi="Times New Roman" w:cs="Times New Roman"/>
        </w:rPr>
      </w:pPr>
    </w:p>
    <w:p w14:paraId="4C432BE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Ferry Bluff Eagle Council </w:t>
      </w:r>
    </w:p>
    <w:p w14:paraId="47F8FFE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https://ferrybluffeaglecouncil.org/  </w:t>
      </w:r>
    </w:p>
    <w:p w14:paraId="367F4FB0" w14:textId="77777777" w:rsidR="00C51CFD" w:rsidRPr="004C743B" w:rsidRDefault="00C51CFD" w:rsidP="00C51CFD">
      <w:pPr>
        <w:spacing w:after="120" w:line="276" w:lineRule="auto"/>
        <w:rPr>
          <w:rFonts w:ascii="Times New Roman" w:hAnsi="Times New Roman" w:cs="Times New Roman"/>
        </w:rPr>
      </w:pPr>
    </w:p>
    <w:p w14:paraId="4D20E0F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0162346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“Lower bluffs on (east) side of the river are in glacial sand and gravel; upper bluffs are Cambrian sandstones capped by the Oneota Formation. … Sauk City, named for the Sauk Indians, … had an important village (directly across the Wisconsin River) here.”</w:t>
      </w:r>
    </w:p>
    <w:p w14:paraId="2F810565" w14:textId="77777777" w:rsidR="00C51CFD" w:rsidRPr="004C743B" w:rsidRDefault="00C51CFD" w:rsidP="00C51CFD">
      <w:pPr>
        <w:spacing w:after="120" w:line="276" w:lineRule="auto"/>
        <w:rPr>
          <w:rFonts w:ascii="Times New Roman" w:hAnsi="Times New Roman" w:cs="Times New Roman"/>
          <w:b/>
          <w:bCs/>
        </w:rPr>
      </w:pPr>
    </w:p>
    <w:p w14:paraId="03B8D374"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26. Potholes along Potholes Trail</w:t>
      </w:r>
    </w:p>
    <w:p w14:paraId="6494CD5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3B973E2B" w14:textId="77777777" w:rsidR="00C51CFD" w:rsidRPr="004C743B" w:rsidRDefault="00C51CFD" w:rsidP="00C51CFD">
      <w:pPr>
        <w:spacing w:after="120" w:line="276" w:lineRule="auto"/>
        <w:rPr>
          <w:rFonts w:ascii="Times New Roman" w:hAnsi="Times New Roman" w:cs="Times New Roman"/>
        </w:rPr>
      </w:pPr>
    </w:p>
    <w:p w14:paraId="3438BD7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Devil’s Lake Segment.</w:t>
      </w:r>
    </w:p>
    <w:p w14:paraId="7FC8F01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5AAEAFB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7A97DCEA" w14:textId="77777777" w:rsidR="00C51CFD" w:rsidRPr="004C743B" w:rsidRDefault="00C51CFD" w:rsidP="00C51CFD">
      <w:pPr>
        <w:spacing w:after="120" w:line="276" w:lineRule="auto"/>
        <w:rPr>
          <w:rFonts w:ascii="Times New Roman" w:hAnsi="Times New Roman" w:cs="Times New Roman"/>
        </w:rPr>
      </w:pPr>
    </w:p>
    <w:p w14:paraId="2F02EA4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East Bluff State Natural Area 98 </w:t>
      </w:r>
    </w:p>
    <w:p w14:paraId="1DE1932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https://dnr.wisconsin.gov/topic/statenaturalareas/EastBluff</w:t>
      </w:r>
    </w:p>
    <w:p w14:paraId="71D753A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“East Bluff is a continuum of natural communities of great ecological interest grading from open talus slopes, to dry prairie and glade, to open oak woodland, and finally a closed canopy southern hardwood forest. A moist, shaded grotto is also present downslope. Deposited by glacial action, the extensive 400-foot high talus slope is composed of angular blocks of quartzite below the vertical cliffs. Perched atop the quartzite talus is a curious open woodland - a pygmy forest of stunted shagbark hickory and white ash. And along the bluff edge are among the best examples of dry prairie and bedrock glade within Wisconsin. Trees average only 4 to 6 inches in diameter and 20-30 feet in height. … The ground layer is dominated by Pennsylvania sedges with other grasses including poverty oat grass, little blue-stem, and big blue-stem. Other herbaceous plants are columbine, shooting star, prairie coreopsis, prairie alumroot, field pussy-toes, and large-flowered yellow false foxglove. In some areas, quartzite is exposed at the surface and contains a distinctive lichen and moss flora. The southern dry forest is dominated by white and red oaks with black cherry, shagbark hickory, big-tooth aspen, red maple, and white pine. The ground layer contains species such as black-seeded rice grass, arrow-leaved aster, marginal wood fern, shining bedstraw, round-lobed hepatica, hairy sweet cicely, and false Solomon's-seal. The Alaskan Grotto is a unique linear geological feature along the south base of East Bluff, which supports a particularly diverse assemblage of plant species characteristic of northern Wisconsin forests. East Bluff harbors several rare plants. East Bluff is owned by the DNR and was designated a State Natural Area in 1993.”</w:t>
      </w:r>
    </w:p>
    <w:p w14:paraId="6CB1EE22" w14:textId="77777777" w:rsidR="00C51CFD" w:rsidRPr="004C743B" w:rsidRDefault="00C51CFD" w:rsidP="00C51CFD">
      <w:pPr>
        <w:spacing w:after="120" w:line="276" w:lineRule="auto"/>
        <w:rPr>
          <w:rFonts w:ascii="Times New Roman" w:hAnsi="Times New Roman" w:cs="Times New Roman"/>
        </w:rPr>
      </w:pPr>
    </w:p>
    <w:p w14:paraId="010989E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65FC775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“Several potholes of different types occur in the quartzite near the south end of the East Bluff Trail (Fig. 16). Their age and geomorphic significance have been controversial for years. Similar potholes at the east end of the syncline contain indurated lower Paleozoic-type sandstone. (See … description of Supplementary Stop M).”</w:t>
      </w:r>
    </w:p>
    <w:p w14:paraId="217B8B0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“Note the large talus blocks controlled by the intersection of bedding and joints.”</w:t>
      </w:r>
    </w:p>
    <w:p w14:paraId="1B90FD29" w14:textId="77777777" w:rsidR="00C51CFD" w:rsidRPr="004C743B" w:rsidRDefault="00C51CFD" w:rsidP="00C51CFD">
      <w:pPr>
        <w:spacing w:after="120" w:line="276" w:lineRule="auto"/>
        <w:rPr>
          <w:rFonts w:ascii="Times New Roman" w:hAnsi="Times New Roman" w:cs="Times New Roman"/>
        </w:rPr>
      </w:pPr>
    </w:p>
    <w:p w14:paraId="244CC62B"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27. Devils Delight conglomerate</w:t>
      </w:r>
    </w:p>
    <w:p w14:paraId="305B22E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3356FC7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“Spectacular Cambrian conglomerate with boulders 10 feet long can be seen resting upon in-place Baraboo Quartzite (see Fig. 26).”</w:t>
      </w:r>
    </w:p>
    <w:p w14:paraId="2B20476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“Supplementary Stop I: Halweg Farm Glen.  Just below the road is a 20-feet-high cliff of sandstone with few pebbles, but conglomerate increases abruptly downward. In the valley bottom and on the northwest band, in-situ quartzite crops out. Up the east fork of the valley about 100 yards and just below the road, the Cambrian-Precambrian unconformity is exposed with angular boulders up to 12 feet long resting upon it. One rounded slab 9 feet long and many rounded boulders 4 to 6 feet in diameter are present. … This locality is similar to Elephant Rock on the East Bluff of Devils Lake (STOP 5). It provides a fine, accessible complement to nearby </w:t>
      </w:r>
      <w:proofErr w:type="spellStart"/>
      <w:r w:rsidRPr="004C743B">
        <w:rPr>
          <w:rFonts w:ascii="Times New Roman" w:hAnsi="Times New Roman" w:cs="Times New Roman"/>
        </w:rPr>
        <w:t>Parfreys</w:t>
      </w:r>
      <w:proofErr w:type="spellEnd"/>
      <w:r w:rsidRPr="004C743B">
        <w:rPr>
          <w:rFonts w:ascii="Times New Roman" w:hAnsi="Times New Roman" w:cs="Times New Roman"/>
        </w:rPr>
        <w:t xml:space="preserve"> Glen where the unconformity and quartzite are not exposed. It is useful to let students discover both the quartzite and the unconformity here, and to interpret the relationship without coaching. Finally, the contrast of shape between the larger and smaller boulders is noteworthy with respect to interpreting ancient surf conditions (see general discussion of Cambrian sedimentology).</w:t>
      </w:r>
    </w:p>
    <w:p w14:paraId="10613DE0" w14:textId="77777777" w:rsidR="00C51CFD" w:rsidRPr="004C743B" w:rsidRDefault="00C51CFD" w:rsidP="00C51CFD">
      <w:pPr>
        <w:spacing w:after="120" w:line="276" w:lineRule="auto"/>
        <w:rPr>
          <w:rFonts w:ascii="Times New Roman" w:hAnsi="Times New Roman" w:cs="Times New Roman"/>
        </w:rPr>
      </w:pPr>
    </w:p>
    <w:p w14:paraId="7D8F77F6"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28. Lower Narrows quarry</w:t>
      </w:r>
    </w:p>
    <w:p w14:paraId="03FA246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connecting route.</w:t>
      </w:r>
    </w:p>
    <w:p w14:paraId="2E53965B" w14:textId="77777777" w:rsidR="00C51CFD" w:rsidRPr="004C743B" w:rsidRDefault="00C51CFD" w:rsidP="00C51CFD">
      <w:pPr>
        <w:spacing w:after="120" w:line="276" w:lineRule="auto"/>
        <w:rPr>
          <w:rFonts w:ascii="Times New Roman" w:hAnsi="Times New Roman" w:cs="Times New Roman"/>
        </w:rPr>
      </w:pPr>
    </w:p>
    <w:p w14:paraId="57BBDC1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5CF7B06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“This is now a State Natural Area and is open to the public. Be very careful walking here because of irregular terrain with small boulders of the quartzite. Here we can see the vertical Baraboo Quartzite and rippled bedding surfaces (Figs. 3A and 3B). You are on the north limb of the syncline. Be sure to look at the bedding and the jointing and do not confuse the two. The ripples will help you make that decision.”</w:t>
      </w:r>
    </w:p>
    <w:p w14:paraId="25365866" w14:textId="77777777" w:rsidR="00C51CFD" w:rsidRPr="004C743B" w:rsidRDefault="00C51CFD" w:rsidP="00C51CFD">
      <w:pPr>
        <w:spacing w:after="120" w:line="276" w:lineRule="auto"/>
        <w:rPr>
          <w:rFonts w:ascii="Times New Roman" w:hAnsi="Times New Roman" w:cs="Times New Roman"/>
        </w:rPr>
      </w:pPr>
    </w:p>
    <w:p w14:paraId="30EA0EC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1E44E9D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upper surfaces of beds in the Baraboo Quartzite can be seen in a large quarry where the quartzite (was) mined to produce grinding balls. In the quarry excellent ripple marks and many of the structural elements of the Baraboo Quartzite can be observed. Here we enter the synclinal basin. Flat-lying Cambrian and Ordovician strata filled this basin, which was surrounded by an atoll-like ring of quartzite islands (Fig. 13). In this part of the basin, Paleozoic strata are largely </w:t>
      </w:r>
      <w:r w:rsidRPr="004C743B">
        <w:rPr>
          <w:rFonts w:ascii="Times New Roman" w:hAnsi="Times New Roman" w:cs="Times New Roman"/>
        </w:rPr>
        <w:lastRenderedPageBreak/>
        <w:t>concealed by glacial deposits … numerous striated pavements demonstrate east-to-west ice movement. … Directly ahead on the skyline is the South Range of the Baraboo hills in which the quartzite dips northward … at 25°. Hence, the syncline here at the eastern end is a simple asymmetric structure with a north-dipping axial surface.</w:t>
      </w:r>
    </w:p>
    <w:p w14:paraId="54CAB963" w14:textId="77777777" w:rsidR="00C51CFD" w:rsidRPr="004C743B" w:rsidRDefault="00C51CFD" w:rsidP="00C51CFD">
      <w:pPr>
        <w:spacing w:after="120" w:line="276" w:lineRule="auto"/>
        <w:rPr>
          <w:rFonts w:ascii="Times New Roman" w:hAnsi="Times New Roman" w:cs="Times New Roman"/>
        </w:rPr>
      </w:pPr>
    </w:p>
    <w:p w14:paraId="0036E93B"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 xml:space="preserve">29. </w:t>
      </w:r>
      <w:proofErr w:type="spellStart"/>
      <w:r w:rsidRPr="004C743B">
        <w:rPr>
          <w:rFonts w:ascii="Times New Roman" w:hAnsi="Times New Roman" w:cs="Times New Roman"/>
          <w:b/>
          <w:bCs/>
        </w:rPr>
        <w:t>Moely</w:t>
      </w:r>
      <w:proofErr w:type="spellEnd"/>
      <w:r w:rsidRPr="004C743B">
        <w:rPr>
          <w:rFonts w:ascii="Times New Roman" w:hAnsi="Times New Roman" w:cs="Times New Roman"/>
          <w:b/>
          <w:bCs/>
        </w:rPr>
        <w:t xml:space="preserve"> Prairie</w:t>
      </w:r>
    </w:p>
    <w:p w14:paraId="559E1CE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Prairie Enthusiasts Inc., Empire Sauk chapter, on-site signage</w:t>
      </w:r>
    </w:p>
    <w:p w14:paraId="2DC6B02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https://theprairieenthusiasts.org/about-us/our-chapters/empire-sauk-area/</w:t>
      </w:r>
    </w:p>
    <w:p w14:paraId="3A612DF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“Before you lies the largest remnant of the extensive grassland that existed here for </w:t>
      </w:r>
      <w:proofErr w:type="spellStart"/>
      <w:r w:rsidRPr="004C743B">
        <w:rPr>
          <w:rFonts w:ascii="Times New Roman" w:hAnsi="Times New Roman" w:cs="Times New Roman"/>
        </w:rPr>
        <w:t>mellennia</w:t>
      </w:r>
      <w:proofErr w:type="spellEnd"/>
      <w:r w:rsidRPr="004C743B">
        <w:rPr>
          <w:rFonts w:ascii="Times New Roman" w:hAnsi="Times New Roman" w:cs="Times New Roman"/>
        </w:rPr>
        <w:t xml:space="preserve"> prior to European settlement. That 14,000-acre prairie would come to be known as the Sauk Prairie, after the Sauk people who, for part of the 18th century, lived in a well-ordered village where Prairie du Sac and Sauk City now stand. … This 23.5-acre site and a precious few other nearby remnants represent one of the world’s most threatened ecosystems: the North American tallgrass prairie. Because the sandy soil on this glacial outwash plain was likely never plowed or overgrazed, a rich array of native prairie plants and insects persist here. … When native tribes were forcibly removed in the 1830s, the settlers who replaced them suppressed fire and transformed the prairie into a predominantly agricultural landscape. … Sandy soil and distance from water likely spared this site from the ravages of plow and cow. Just north of here today, on what was for decades part of the Badger Army Ammunition Plant, the Ho-Chunk Nation is using prescribed fire and other tools to restore thousands of acres. … Surveyor Alvin Burt’s notes from the first government land survey of the township in 1842 contain no mention of trees on this parcel of land. Instead, Burt wrote, “Land rolling &amp; sandy” and “All Prairie”.”</w:t>
      </w:r>
    </w:p>
    <w:p w14:paraId="3D2D86D1" w14:textId="77777777" w:rsidR="00C51CFD" w:rsidRPr="004C743B" w:rsidRDefault="00C51CFD" w:rsidP="00C51CFD">
      <w:pPr>
        <w:spacing w:after="120" w:line="276" w:lineRule="auto"/>
        <w:rPr>
          <w:rFonts w:ascii="Times New Roman" w:hAnsi="Times New Roman" w:cs="Times New Roman"/>
        </w:rPr>
      </w:pPr>
    </w:p>
    <w:p w14:paraId="1699E63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2921306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“Old dunes, now stabilized, cover the (upper outwash plain, now river) terrace.”</w:t>
      </w:r>
    </w:p>
    <w:p w14:paraId="794AE59D" w14:textId="77777777" w:rsidR="00C51CFD" w:rsidRPr="004C743B" w:rsidRDefault="00C51CFD" w:rsidP="00C51CFD">
      <w:pPr>
        <w:spacing w:after="120" w:line="276" w:lineRule="auto"/>
        <w:rPr>
          <w:rFonts w:ascii="Times New Roman" w:hAnsi="Times New Roman" w:cs="Times New Roman"/>
        </w:rPr>
      </w:pPr>
    </w:p>
    <w:p w14:paraId="49579E16"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30. Skillet Creek outcrop</w:t>
      </w:r>
    </w:p>
    <w:p w14:paraId="41589B1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7F43A1AA" w14:textId="77777777" w:rsidR="00C51CFD" w:rsidRPr="004C743B" w:rsidRDefault="00C51CFD" w:rsidP="00C51CFD">
      <w:pPr>
        <w:spacing w:after="120" w:line="276" w:lineRule="auto"/>
        <w:rPr>
          <w:rFonts w:ascii="Times New Roman" w:hAnsi="Times New Roman" w:cs="Times New Roman"/>
        </w:rPr>
      </w:pPr>
    </w:p>
    <w:p w14:paraId="609DF9C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Marshak, S., Wilkerson, M.S., and DeFrates, J., 2016, Structural geology of the Baraboo District: An introduction, in Davis, R.A., Jr., Dott, R.H., Jr., and Dalziel, I.W.D., eds., Geology of the Baraboo, Wisconsin, Area: Geological Society of America Field Guide 43, p. 13–36, doi:10.1130/2016.043(02). </w:t>
      </w:r>
    </w:p>
    <w:p w14:paraId="2785483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“parasitic folds … thick phyllite intervals sandwiching thin quartzite layers … shearing locally folded the quartzite into rootless isoclinal folds … mesoscopic thrust faults (top-up-to-the-south) locally cut across the steep to overturned limb of mesoscopic [parasitic] folds. Locally, the footwall syncline beneath such thrusts is nearly isoclinal.”</w:t>
      </w:r>
    </w:p>
    <w:p w14:paraId="3F2FA9B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“kink folds with overturned limbs … display apparent vergence opposite to that of parasitic folds”</w:t>
      </w:r>
    </w:p>
    <w:p w14:paraId="228F900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“milky-white quartz veins occur in </w:t>
      </w:r>
      <w:proofErr w:type="spellStart"/>
      <w:r w:rsidRPr="004C743B">
        <w:rPr>
          <w:rFonts w:ascii="Times New Roman" w:hAnsi="Times New Roman" w:cs="Times New Roman"/>
        </w:rPr>
        <w:t>en</w:t>
      </w:r>
      <w:proofErr w:type="spellEnd"/>
      <w:r w:rsidRPr="004C743B">
        <w:rPr>
          <w:rFonts w:ascii="Times New Roman" w:hAnsi="Times New Roman" w:cs="Times New Roman"/>
        </w:rPr>
        <w:t xml:space="preserve"> echelon [tension-gash] sets that are inclined at an angle to bedding … </w:t>
      </w:r>
      <w:proofErr w:type="spellStart"/>
      <w:r w:rsidRPr="004C743B">
        <w:rPr>
          <w:rFonts w:ascii="Times New Roman" w:hAnsi="Times New Roman" w:cs="Times New Roman"/>
        </w:rPr>
        <w:t>indicat</w:t>
      </w:r>
      <w:proofErr w:type="spellEnd"/>
      <w:r w:rsidRPr="004C743B">
        <w:rPr>
          <w:rFonts w:ascii="Times New Roman" w:hAnsi="Times New Roman" w:cs="Times New Roman"/>
        </w:rPr>
        <w:t>[</w:t>
      </w:r>
      <w:proofErr w:type="spellStart"/>
      <w:r w:rsidRPr="004C743B">
        <w:rPr>
          <w:rFonts w:ascii="Times New Roman" w:hAnsi="Times New Roman" w:cs="Times New Roman"/>
        </w:rPr>
        <w:t>ing</w:t>
      </w:r>
      <w:proofErr w:type="spellEnd"/>
      <w:r w:rsidRPr="004C743B">
        <w:rPr>
          <w:rFonts w:ascii="Times New Roman" w:hAnsi="Times New Roman" w:cs="Times New Roman"/>
        </w:rPr>
        <w:t>] that top-up shear took place between beds, as would be expected in association with flexural slip.”</w:t>
      </w:r>
    </w:p>
    <w:p w14:paraId="78942FC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“Veining also formed in association with pinch-and-swell structure and boudinage in quartzite layers”</w:t>
      </w:r>
    </w:p>
    <w:p w14:paraId="67F9048F" w14:textId="77777777" w:rsidR="00C51CFD" w:rsidRPr="004C743B" w:rsidRDefault="00C51CFD" w:rsidP="00C51CFD">
      <w:pPr>
        <w:spacing w:after="120" w:line="276" w:lineRule="auto"/>
        <w:rPr>
          <w:rFonts w:ascii="Times New Roman" w:hAnsi="Times New Roman" w:cs="Times New Roman"/>
        </w:rPr>
      </w:pPr>
    </w:p>
    <w:p w14:paraId="5730CF1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 xml:space="preserve">Davis, R.A., Jr., and Emerson, N., 2016, Road log, in Davis, R.A., Jr., Dott, R.H., Jr., and Dalziel, I.W.D., eds., Geology of the Baraboo, Wisconsin, Area: Geological Society of America Field Guide 43, p. 63–82, doi:10.1130/2016.0043(06). </w:t>
      </w:r>
    </w:p>
    <w:p w14:paraId="0686A4B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“We are … at Skillet Creek which probably had its headwaters at Devil’s Lake when the lake was much higher in elevation. The objective of our visit here is to observe the thick layers of phyllite that are within the Baraboo Quartzite (Figs. 13A and 13B). The bedding of the Baraboo shows a dip to the north of ~20°. Crenulation and cleavage in the phyllite are both widespread and are related to the Baraboo Quartzite deformation. These structures are displayed better here than anywhere else”</w:t>
      </w:r>
    </w:p>
    <w:p w14:paraId="7668D843" w14:textId="77777777" w:rsidR="00C51CFD" w:rsidRPr="004C743B" w:rsidRDefault="00C51CFD" w:rsidP="00C51CFD">
      <w:pPr>
        <w:spacing w:after="120" w:line="276" w:lineRule="auto"/>
        <w:rPr>
          <w:rFonts w:ascii="Times New Roman" w:hAnsi="Times New Roman" w:cs="Times New Roman"/>
        </w:rPr>
      </w:pPr>
    </w:p>
    <w:p w14:paraId="2F3D8AD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6704F1F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“This valley may have been the outlet of Devils Lake during its maximum-fill stage. We come to a large outcrop consisting of a massive quartzite overlain by a zone 6-8 feet thick of phyllite with interbedded quartzite layers up to a foot thick, and finally a zone of almost pure phyllite also 6-8 feet thick (Fig. 29a). DO NOT HAMMER THIS LOCALITY!” … It should be noted that the phyllite here is part of a zone at the top of the exposed Baraboo Quartzite on the south limb of the syncline which can be traced southeastward from here to Happy Hill (Supplementary Stop H) (see Pl. III). This is a true phyllite, unlike the layers seen previously at Van Hise Rock (STOP 2) and the northeast corner of Devils Lake (STOP 5), which are merely significantly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by contrast with the massive quartzite beds. … The bedding here dips north at 20-35°. … Apparently the strain in the thinner quartzite layers within the phyllite was taken up largely by buckling, for the cleavage is not obvious in them (see discussion of general structural geology). … In the interbedded phyllite/quartzite zone near the southern end of the outcrop under an </w:t>
      </w:r>
      <w:proofErr w:type="spellStart"/>
      <w:r w:rsidRPr="004C743B">
        <w:rPr>
          <w:rFonts w:ascii="Times New Roman" w:hAnsi="Times New Roman" w:cs="Times New Roman"/>
        </w:rPr>
        <w:t>overhan</w:t>
      </w:r>
      <w:proofErr w:type="spellEnd"/>
      <w:r w:rsidRPr="004C743B">
        <w:rPr>
          <w:rFonts w:ascii="Times New Roman" w:hAnsi="Times New Roman" w:cs="Times New Roman"/>
        </w:rPr>
        <w:t xml:space="preserve">(g), there is a small asymmetric fold with a southerly vergence (sense of overturning) and a sheared middle limb (Fig. 29b). … In the core of the anticlinal portion of this fold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cleavage apparently was protected from further deformation by the quartzite layer … however, it is seen to be deformed by a south-dipping crenulation or strain-slip cleavage (Fig. 29b). This cleavage is prominent in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zone here, and is axial planar to a set of asymmetric “chevron” style folds with a northerly vergence. … Although the secondary structures mostly have south-dipping axial surfaces, at many places in the phyllite outcrop there is a less obvious conjugate set of north-dipping crenulations (see Fig. 29, and Fig. 3 for diagrammatic representation of crenulation cleavage geometry). … This type of structure is a common compressional feature in the later stages of the polyphase deformational history of mobile belts. … Beneath the main phase fold shown in Figure 29a, there is some slight warping of the crenulation cleavage indicative of a still later phase of deformation (see Fig. 29e and Table 3). … Lower down the outcrop (north) there are many isolated synclinal cores of main-phase folds … Apparently the anticlinal cores have been </w:t>
      </w:r>
      <w:proofErr w:type="spellStart"/>
      <w:r w:rsidRPr="004C743B">
        <w:rPr>
          <w:rFonts w:ascii="Times New Roman" w:hAnsi="Times New Roman" w:cs="Times New Roman"/>
        </w:rPr>
        <w:t>shreared</w:t>
      </w:r>
      <w:proofErr w:type="spellEnd"/>
      <w:r w:rsidRPr="004C743B">
        <w:rPr>
          <w:rFonts w:ascii="Times New Roman" w:hAnsi="Times New Roman" w:cs="Times New Roman"/>
        </w:rPr>
        <w:t xml:space="preserve"> out. One of the synclines at the extreme northern end is deformed by an open secondary phase fold. … Boudinage of the thin </w:t>
      </w:r>
      <w:proofErr w:type="spellStart"/>
      <w:r w:rsidRPr="004C743B">
        <w:rPr>
          <w:rFonts w:ascii="Times New Roman" w:hAnsi="Times New Roman" w:cs="Times New Roman"/>
        </w:rPr>
        <w:t>quartzitic</w:t>
      </w:r>
      <w:proofErr w:type="spellEnd"/>
      <w:r w:rsidRPr="004C743B">
        <w:rPr>
          <w:rFonts w:ascii="Times New Roman" w:hAnsi="Times New Roman" w:cs="Times New Roman"/>
        </w:rPr>
        <w:t xml:space="preserve"> layers in the phyllite is common. Some of the boudins were deformed by second-phase folds, and at least partially recrystallized to give rise to white quartz lenses in the crenulated phyllite. The boudins have near horizontal east-west axes.”</w:t>
      </w:r>
    </w:p>
    <w:p w14:paraId="43C3549E" w14:textId="77777777" w:rsidR="00C51CFD" w:rsidRPr="004C743B" w:rsidRDefault="00C51CFD" w:rsidP="00C51CFD">
      <w:pPr>
        <w:spacing w:after="120" w:line="276" w:lineRule="auto"/>
        <w:rPr>
          <w:rFonts w:ascii="Times New Roman" w:hAnsi="Times New Roman" w:cs="Times New Roman"/>
        </w:rPr>
      </w:pPr>
    </w:p>
    <w:p w14:paraId="3791FA9B"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31. Steinke Basin</w:t>
      </w:r>
    </w:p>
    <w:p w14:paraId="7647D18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3C3E950B" w14:textId="77777777" w:rsidR="00C51CFD" w:rsidRPr="004C743B" w:rsidRDefault="00C51CFD" w:rsidP="00C51CFD">
      <w:pPr>
        <w:spacing w:after="120" w:line="276" w:lineRule="auto"/>
        <w:rPr>
          <w:rFonts w:ascii="Times New Roman" w:hAnsi="Times New Roman" w:cs="Times New Roman"/>
        </w:rPr>
      </w:pPr>
    </w:p>
    <w:p w14:paraId="47E88ED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Devil’s Lake Segment.</w:t>
      </w:r>
    </w:p>
    <w:p w14:paraId="3FBD227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55DF8D2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7C365F1D" w14:textId="77777777" w:rsidR="00C51CFD" w:rsidRPr="004C743B" w:rsidRDefault="00C51CFD" w:rsidP="00C51CFD">
      <w:pPr>
        <w:spacing w:after="120" w:line="276" w:lineRule="auto"/>
        <w:rPr>
          <w:rFonts w:ascii="Times New Roman" w:hAnsi="Times New Roman" w:cs="Times New Roman"/>
        </w:rPr>
      </w:pPr>
    </w:p>
    <w:p w14:paraId="4CEBCED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2016, Quaternary geology of the Baraboo area, in Davis, R.A., Jr., Dott, R.H., Jr., and Dalziel, I.W.D., eds., Geology of the Baraboo, Wisconsin, Area: Geological Society of America Field Guide 43, p. 55–62, doi:10.1130/2016.0043(05). </w:t>
      </w:r>
    </w:p>
    <w:p w14:paraId="0D6B49A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 small basin near the margin of the Johnstown Moraine originated as a shallow lake. It formed from discharge through a tunnel that breached the [terminal] moraine and carried meltwater and outwash sediment to the small flat area now known as Steinke Basin (Fig. 10). Outwash is typically sorted and stratified gravel in contrast to glacial till. It is a very popular place for hiking and cross-country skiing, depending on the season. In this area one can see multiple glacial geomorphic features. North of County Road DL is the Johnstown Moraine where a tunnel that transported sediment and water was located. The latter formed a small, shallow lake in the Steinke Basin.”</w:t>
      </w:r>
    </w:p>
    <w:p w14:paraId="67F557F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“hummocky topography … is common throughout the present surface of the glaciated portion of this area. Part of this is present in the form of small ponds associated with the tunnel ~150 m north of County Road D”</w:t>
      </w:r>
    </w:p>
    <w:p w14:paraId="4A3BB54E" w14:textId="77777777" w:rsidR="00C51CFD" w:rsidRPr="004C743B" w:rsidRDefault="00C51CFD" w:rsidP="00C51CFD">
      <w:pPr>
        <w:spacing w:after="120" w:line="276" w:lineRule="auto"/>
        <w:rPr>
          <w:rFonts w:ascii="Times New Roman" w:hAnsi="Times New Roman" w:cs="Times New Roman"/>
        </w:rPr>
      </w:pPr>
    </w:p>
    <w:p w14:paraId="6FA75BB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0277127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“Steinke Basin (estimated time: 30 min; Figs. 17A and 17B). This is pretty much an “arm-waving” and map stop. The details of this area are discussed in the Quaternary chapter (Davis, this volume, Chapter 5). This basin is very popular for hiking and cross-country skiing depending on the season. A variety of glacial features is seen here including an outwash area and part of the Johnstown Moraine.”</w:t>
      </w:r>
    </w:p>
    <w:p w14:paraId="2D0B361E" w14:textId="77777777" w:rsidR="00C51CFD" w:rsidRPr="004C743B" w:rsidRDefault="00C51CFD" w:rsidP="00C51CFD">
      <w:pPr>
        <w:spacing w:after="120" w:line="276" w:lineRule="auto"/>
        <w:rPr>
          <w:rFonts w:ascii="Times New Roman" w:hAnsi="Times New Roman" w:cs="Times New Roman"/>
        </w:rPr>
      </w:pPr>
    </w:p>
    <w:p w14:paraId="2227F82A"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32. Historic cleavage</w:t>
      </w:r>
    </w:p>
    <w:p w14:paraId="726836E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230E247D" w14:textId="77777777" w:rsidR="00C51CFD" w:rsidRPr="004C743B" w:rsidRDefault="00C51CFD" w:rsidP="00C51CFD">
      <w:pPr>
        <w:spacing w:after="120" w:line="276" w:lineRule="auto"/>
        <w:rPr>
          <w:rFonts w:ascii="Times New Roman" w:hAnsi="Times New Roman" w:cs="Times New Roman"/>
        </w:rPr>
      </w:pPr>
    </w:p>
    <w:p w14:paraId="709AA5A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Marshak, S., Wilkerson, M.S., and DeFrates, J., 2016, Structural geology of the Baraboo District: An introduction, in Davis, R.A., Jr., Dott, R.H., Jr., and Dalziel, I.W.D., eds., Geology of the Baraboo, Wisconsin, Area: Geological Society of America Field Guide 43, p. 13–36, doi:10.1130/2016.043(02). </w:t>
      </w:r>
    </w:p>
    <w:p w14:paraId="77D1D42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“cleavage refraction at the base of the cliff at the northeast corner of Devil’s Lake. Note that the cleavage curves into the lower S0 bedding plane of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interval, indicating a higher degree of shear strain at the base of the bed. The dip of S1 cleavage relative to S0 bedding is indicative of top-up-to-the south shear associated with regional flexural slip. (The curving surfaces are not cross beds.) The presence of thin laminations in the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layer represent S0. Since the cleavage cuts across these laminations without reorienting them, it is disjunctive. The orientation of the tension gash is compatible with this sense of slip and with the maximum stretching direction related to simple shear along this layer.”</w:t>
      </w:r>
    </w:p>
    <w:p w14:paraId="47C3D58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“milky-white quartz veins occur in </w:t>
      </w:r>
      <w:proofErr w:type="spellStart"/>
      <w:r w:rsidRPr="004C743B">
        <w:rPr>
          <w:rFonts w:ascii="Times New Roman" w:hAnsi="Times New Roman" w:cs="Times New Roman"/>
        </w:rPr>
        <w:t>en</w:t>
      </w:r>
      <w:proofErr w:type="spellEnd"/>
      <w:r w:rsidRPr="004C743B">
        <w:rPr>
          <w:rFonts w:ascii="Times New Roman" w:hAnsi="Times New Roman" w:cs="Times New Roman"/>
        </w:rPr>
        <w:t xml:space="preserve"> echelon [tension-gash] sets that are inclined at an angle to bedding … </w:t>
      </w:r>
      <w:proofErr w:type="spellStart"/>
      <w:r w:rsidRPr="004C743B">
        <w:rPr>
          <w:rFonts w:ascii="Times New Roman" w:hAnsi="Times New Roman" w:cs="Times New Roman"/>
        </w:rPr>
        <w:t>indicat</w:t>
      </w:r>
      <w:proofErr w:type="spellEnd"/>
      <w:r w:rsidRPr="004C743B">
        <w:rPr>
          <w:rFonts w:ascii="Times New Roman" w:hAnsi="Times New Roman" w:cs="Times New Roman"/>
        </w:rPr>
        <w:t>[</w:t>
      </w:r>
      <w:proofErr w:type="spellStart"/>
      <w:r w:rsidRPr="004C743B">
        <w:rPr>
          <w:rFonts w:ascii="Times New Roman" w:hAnsi="Times New Roman" w:cs="Times New Roman"/>
        </w:rPr>
        <w:t>ing</w:t>
      </w:r>
      <w:proofErr w:type="spellEnd"/>
      <w:r w:rsidRPr="004C743B">
        <w:rPr>
          <w:rFonts w:ascii="Times New Roman" w:hAnsi="Times New Roman" w:cs="Times New Roman"/>
        </w:rPr>
        <w:t>] that top-up shear took place between beds, as would be expected in association with flexural slip.”</w:t>
      </w:r>
    </w:p>
    <w:p w14:paraId="3EE33FEF" w14:textId="77777777" w:rsidR="00C51CFD" w:rsidRPr="004C743B" w:rsidRDefault="00C51CFD" w:rsidP="00C51CFD">
      <w:pPr>
        <w:spacing w:after="120" w:line="276" w:lineRule="auto"/>
        <w:rPr>
          <w:rFonts w:ascii="Times New Roman" w:hAnsi="Times New Roman" w:cs="Times New Roman"/>
        </w:rPr>
      </w:pPr>
    </w:p>
    <w:p w14:paraId="2F188DE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5C08240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“Here we will spend some time discussing the origin of the lake and the glacial history in this area (Figs. 15A–15D). This information is detailed in the Quaternary chapter (Davis, this volume, Chapter 5). Some important questions that need to be answered are: When was this gorge cut? What was the glacial </w:t>
      </w:r>
      <w:proofErr w:type="spellStart"/>
      <w:r w:rsidRPr="004C743B">
        <w:rPr>
          <w:rFonts w:ascii="Times New Roman" w:hAnsi="Times New Roman" w:cs="Times New Roman"/>
        </w:rPr>
        <w:t>infl</w:t>
      </w:r>
      <w:proofErr w:type="spellEnd"/>
      <w:r w:rsidRPr="004C743B">
        <w:rPr>
          <w:rFonts w:ascii="Times New Roman" w:hAnsi="Times New Roman" w:cs="Times New Roman"/>
        </w:rPr>
        <w:t xml:space="preserve"> </w:t>
      </w:r>
      <w:proofErr w:type="spellStart"/>
      <w:r w:rsidRPr="004C743B">
        <w:rPr>
          <w:rFonts w:ascii="Times New Roman" w:hAnsi="Times New Roman" w:cs="Times New Roman"/>
        </w:rPr>
        <w:t>uence</w:t>
      </w:r>
      <w:proofErr w:type="spellEnd"/>
      <w:r w:rsidRPr="004C743B">
        <w:rPr>
          <w:rFonts w:ascii="Times New Roman" w:hAnsi="Times New Roman" w:cs="Times New Roman"/>
        </w:rPr>
        <w:t xml:space="preserve"> during the Pleistocene? What is the nature of the sediment in the lake and what is its origin?”</w:t>
      </w:r>
    </w:p>
    <w:p w14:paraId="3F5B8706" w14:textId="77777777" w:rsidR="00C51CFD" w:rsidRPr="004C743B" w:rsidRDefault="00C51CFD" w:rsidP="00C51CFD">
      <w:pPr>
        <w:spacing w:after="120" w:line="276" w:lineRule="auto"/>
        <w:rPr>
          <w:rFonts w:ascii="Times New Roman" w:hAnsi="Times New Roman" w:cs="Times New Roman"/>
        </w:rPr>
      </w:pPr>
    </w:p>
    <w:p w14:paraId="3557C08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0281E29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“At the base of the cliff to the east of the road (some 35 yards north of the entrance to the final parking lot) is a locality which, like Van Hise Rock, has figured widely in the literature concerning the origin of cleavage. Sandwiched between massive quartzite beds up to nine feet thick, which dip gently northwards, are two thin (eight inches) and finely-bedded layers of quartz phyllite (Fig. 27). DO NOT HAMMER THIS ROCK! … The quartzite is cross stratified, but care has to be taken to identifying the cross stratification because a fine color banding, which is common in the Baraboo Quartzite, does not </w:t>
      </w:r>
      <w:proofErr w:type="spellStart"/>
      <w:r w:rsidRPr="004C743B">
        <w:rPr>
          <w:rFonts w:ascii="Times New Roman" w:hAnsi="Times New Roman" w:cs="Times New Roman"/>
        </w:rPr>
        <w:t>everythwere</w:t>
      </w:r>
      <w:proofErr w:type="spellEnd"/>
      <w:r w:rsidRPr="004C743B">
        <w:rPr>
          <w:rFonts w:ascii="Times New Roman" w:hAnsi="Times New Roman" w:cs="Times New Roman"/>
        </w:rPr>
        <w:t xml:space="preserve"> follow either the bedding, the cross stratification, or the tectonic structures. It frequently forms elliptical patterns on smooth joint surfaces (Fig. 27), and is generally taken to be the result of the migration of iron-rich ground water through the partly-lithified sandstone after deposition but prior to deformation and metamorphism. … Oversteepening of the cross stratification is common. It </w:t>
      </w:r>
      <w:proofErr w:type="spellStart"/>
      <w:r w:rsidRPr="004C743B">
        <w:rPr>
          <w:rFonts w:ascii="Times New Roman" w:hAnsi="Times New Roman" w:cs="Times New Roman"/>
        </w:rPr>
        <w:t>coult</w:t>
      </w:r>
      <w:proofErr w:type="spellEnd"/>
      <w:r w:rsidRPr="004C743B">
        <w:rPr>
          <w:rFonts w:ascii="Times New Roman" w:hAnsi="Times New Roman" w:cs="Times New Roman"/>
        </w:rPr>
        <w:t xml:space="preserve"> be either syn-sedimentary or tectonic in origin here as the </w:t>
      </w:r>
      <w:proofErr w:type="spellStart"/>
      <w:r w:rsidRPr="004C743B">
        <w:rPr>
          <w:rFonts w:ascii="Times New Roman" w:hAnsi="Times New Roman" w:cs="Times New Roman"/>
        </w:rPr>
        <w:t>fast</w:t>
      </w:r>
      <w:proofErr w:type="spellEnd"/>
      <w:r w:rsidRPr="004C743B">
        <w:rPr>
          <w:rFonts w:ascii="Times New Roman" w:hAnsi="Times New Roman" w:cs="Times New Roman"/>
        </w:rPr>
        <w:t xml:space="preserve"> majority of the fore-sets dip south and the displacement of overlying beds during formation of the syncline was also in this direction (but see general discussion of structural geology). … The cleavage at this exposure, as at Van Hise Rock, was formerly interpreted as a surface of shear failure (see Fig. 6, discussion of Stop 2, and text section on the genesis of the Baraboo syncline). … Finally, the prominent vertical north-south striking joint surfaces forming the cliff are again the “ac” joints most common throughout the syncline.”</w:t>
      </w:r>
    </w:p>
    <w:p w14:paraId="4BDEBC1B" w14:textId="77777777" w:rsidR="00C51CFD" w:rsidRPr="004C743B" w:rsidRDefault="00C51CFD" w:rsidP="00C51CFD">
      <w:pPr>
        <w:spacing w:after="120" w:line="276" w:lineRule="auto"/>
        <w:rPr>
          <w:rFonts w:ascii="Times New Roman" w:hAnsi="Times New Roman" w:cs="Times New Roman"/>
        </w:rPr>
      </w:pPr>
    </w:p>
    <w:p w14:paraId="3AE33E50"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33. Gibraltar Rock</w:t>
      </w:r>
    </w:p>
    <w:p w14:paraId="3ADA602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Gibraltar Rock Segment.</w:t>
      </w:r>
    </w:p>
    <w:p w14:paraId="66A6760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Affiliated with the Ice Age Trail Community of Lodi, WI.</w:t>
      </w:r>
    </w:p>
    <w:p w14:paraId="1B0AD28C" w14:textId="77777777" w:rsidR="00C51CFD" w:rsidRPr="004C743B" w:rsidRDefault="00C51CFD" w:rsidP="00C51CFD">
      <w:pPr>
        <w:spacing w:after="120" w:line="276" w:lineRule="auto"/>
        <w:rPr>
          <w:rFonts w:ascii="Times New Roman" w:hAnsi="Times New Roman" w:cs="Times New Roman"/>
        </w:rPr>
      </w:pPr>
    </w:p>
    <w:p w14:paraId="093BFCD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5D5F452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2AECD7D7" w14:textId="77777777" w:rsidR="00C51CFD" w:rsidRPr="004C743B" w:rsidRDefault="00C51CFD" w:rsidP="00C51CFD">
      <w:pPr>
        <w:spacing w:after="120" w:line="276" w:lineRule="auto"/>
        <w:rPr>
          <w:rFonts w:ascii="Times New Roman" w:hAnsi="Times New Roman" w:cs="Times New Roman"/>
        </w:rPr>
      </w:pPr>
    </w:p>
    <w:p w14:paraId="5B21117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Gibraltar Rock State Natural Area 73</w:t>
      </w:r>
    </w:p>
    <w:p w14:paraId="1EA7210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https://dnr.wisconsin.gov/topic/statenaturalareas/GibraltarRock</w:t>
      </w:r>
    </w:p>
    <w:p w14:paraId="0CABB30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“Rising 200 feet above the surrounding landscape, Gibraltar Rock is a flat-topped butte, an outlier of the Magnesian escarpment. With a thin Platteville-Galena dolomite cap over St. Peter sandstone, the butte offers panoramic views of the Wisconsin River Valley and Lake Wisconsin. Soils are thin, glaciated sandy loams. On the south is a sheer rock face overlooking a large leather-leaf bog and scenic valley. A major portion of the site is a dry-mesic forest dominated by red oak and basswood. … Cliff communities are mostly open and harbor several species of ferns, pale corydalis, columbine, and cliff goldenrod. On the bluff top is an area dominated by red cedar with an understory of the dry prairie. Species include big and little blue-stem, side oats grama, prairie drop-seed, blue-eyed grass, bird's foot violet, </w:t>
      </w:r>
      <w:proofErr w:type="spellStart"/>
      <w:r w:rsidRPr="004C743B">
        <w:rPr>
          <w:rFonts w:ascii="Times New Roman" w:hAnsi="Times New Roman" w:cs="Times New Roman"/>
        </w:rPr>
        <w:t>pasque</w:t>
      </w:r>
      <w:proofErr w:type="spellEnd"/>
      <w:r w:rsidRPr="004C743B">
        <w:rPr>
          <w:rFonts w:ascii="Times New Roman" w:hAnsi="Times New Roman" w:cs="Times New Roman"/>
        </w:rPr>
        <w:t xml:space="preserve"> flower, prairie smoke, lead-plant, bergamot, whorled milkweed, goldenrods, and asters. The site is used by migrating raptors, which catch thermals formed by the warm cliff face. Gibraltar Rock was originally owned by Columbia County, which transferred ownership to the DNR in 2007. It was designated a State Natural Area in 1969.”</w:t>
      </w:r>
    </w:p>
    <w:p w14:paraId="31FF31EA" w14:textId="77777777" w:rsidR="00C51CFD" w:rsidRPr="004C743B" w:rsidRDefault="00C51CFD" w:rsidP="00C51CFD">
      <w:pPr>
        <w:spacing w:after="120" w:line="276" w:lineRule="auto"/>
        <w:rPr>
          <w:rFonts w:ascii="Times New Roman" w:hAnsi="Times New Roman" w:cs="Times New Roman"/>
        </w:rPr>
      </w:pPr>
    </w:p>
    <w:p w14:paraId="262A9DD9"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34. Hemlock Draw</w:t>
      </w:r>
    </w:p>
    <w:p w14:paraId="4BF65E6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Nature Conservancy, on-site signage</w:t>
      </w:r>
      <w:r w:rsidRPr="004C743B">
        <w:rPr>
          <w:rFonts w:ascii="Times New Roman" w:hAnsi="Times New Roman" w:cs="Times New Roman"/>
        </w:rPr>
        <w:tab/>
      </w:r>
    </w:p>
    <w:p w14:paraId="458F9331" w14:textId="77777777" w:rsidR="00C51CFD" w:rsidRPr="004C743B" w:rsidRDefault="00C51CFD" w:rsidP="00C51CFD">
      <w:pPr>
        <w:spacing w:after="120" w:line="276" w:lineRule="auto"/>
        <w:rPr>
          <w:rFonts w:ascii="Times New Roman" w:hAnsi="Times New Roman" w:cs="Times New Roman"/>
        </w:rPr>
      </w:pPr>
    </w:p>
    <w:p w14:paraId="300EA47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https://www.nature.org/wisconsin</w:t>
      </w:r>
    </w:p>
    <w:p w14:paraId="3CC8C8D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“At the heart of the preserve is one of its finest geologic features, a narrow pillar of rock called a “sea stack”—a reminder that the Baraboo Hills were once a chain of islands in a vast sea some 500 million years ago. The oak, maple and basswood forests of the Baraboo Hills—which stretch more than 25 miles east to west in Sauk and Columbia counties—constitute the largest block of upland forest still standing in southern Wisconsin. … The Nature Conservancy is working with many organizations and agencies including Sauk County, the Wisconsin Department of Natural Resources, the Baraboo Range Preservation Association and the Wisconsin Society for Ornithology to conserve the forests and other special natural features of the Baraboo Hills for future generations.”</w:t>
      </w:r>
    </w:p>
    <w:p w14:paraId="7DCCD45C" w14:textId="77777777" w:rsidR="00C51CFD" w:rsidRPr="004C743B" w:rsidRDefault="00C51CFD" w:rsidP="00C51CFD">
      <w:pPr>
        <w:spacing w:after="120" w:line="276" w:lineRule="auto"/>
        <w:rPr>
          <w:rFonts w:ascii="Times New Roman" w:hAnsi="Times New Roman" w:cs="Times New Roman"/>
        </w:rPr>
      </w:pPr>
    </w:p>
    <w:p w14:paraId="35FBD6D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Hemlock Draw State Natural Area 535 </w:t>
      </w:r>
    </w:p>
    <w:p w14:paraId="196DD50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https://dnr.wisconsin.gov/topic/statenaturalareas/HemlockDraw</w:t>
      </w:r>
    </w:p>
    <w:p w14:paraId="2592BFC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“Situated along Honey Creek, Hemlock Draw is a narrow gorge of sandstone and conglomerate rock that supports species with more northerly affinities. Dense stands of hemlock and yellow birch line the stream and gorge and shelter many northern forest plants such as several club-moss species. Sedges, skunk cabbage, and witch hazel also grow along the flat-bottomed draw. On the flanks of the draw, hemlock and other northern species give way to rich forests of sugar maple, red oak, ironwood, and big-tooth aspen. Wood anemones, wild geranium, and early meadow rue all flower abundantly under the large trees. Drier forests dominated by red oak grow on the bluff tops north and south of the draw. … In all, the site features five major kinds of forest along with several interesting cliff and glade communities. On quartzite, outcroppings are two examples of acid bedrock glades that support populations of two rare plants. More rare plants are found in the southern dry-mesic forest on the south ridge while the draw itself shelters several other rare species. As part of the Baraboo Hills landscape, this site contains important breeding and migratory habitat for many bird species. More than 40 species of breeding birds, including barred owls, ruffed grouse, wood thrush, 6 species of warbler, and 4 species of woodpeckers depend on Hemlock Draw for food and cover. Hemlock Draw is owned by the Wisconsin Chapter of The Nature Conservancy and was designated a State Natural Area in 2007.”</w:t>
      </w:r>
    </w:p>
    <w:p w14:paraId="09D49C73" w14:textId="77777777" w:rsidR="00C51CFD" w:rsidRPr="004C743B" w:rsidRDefault="00C51CFD" w:rsidP="00C51CFD">
      <w:pPr>
        <w:spacing w:after="120" w:line="276" w:lineRule="auto"/>
        <w:rPr>
          <w:rFonts w:ascii="Times New Roman" w:hAnsi="Times New Roman" w:cs="Times New Roman"/>
        </w:rPr>
      </w:pPr>
    </w:p>
    <w:p w14:paraId="3C82A91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Dott, R.H., Jr., and Byers, C.W., 2016, Cambrian geology of the Baraboo Hills, in Davis, R.A., Jr., Dott, R.H., Jr., and Dalziel, I.W.D., eds., Geology of the Baraboo, Wisconsin, Area: Geological Society of America Field Guide 43, p. 47–54, doi:10.1130/2016.0043(04). </w:t>
      </w:r>
    </w:p>
    <w:p w14:paraId="7B9EA65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“buried quartzite sea cliffs can be seen as well as sea stacks, for example, at Hemlock Draw (Dalziel and Dott, 1970, fig. 35).”</w:t>
      </w:r>
    </w:p>
    <w:p w14:paraId="1060F5A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largest [conglomerate boulder] example (8 m) occurs on the north side of lower Hemlock Draw.”</w:t>
      </w:r>
    </w:p>
    <w:p w14:paraId="72BE018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 coarse conglomerate layer sandwiched between typical Cambrian sandstones, which lack any quartzite pebbles. Clearly this conglomerate was dispersed by a singular, brief, high-energy event such as a storm. (North side of lower Hemlock Draw.)”</w:t>
      </w:r>
    </w:p>
    <w:p w14:paraId="7E4D98C4" w14:textId="77777777" w:rsidR="00C51CFD" w:rsidRPr="004C743B" w:rsidRDefault="00C51CFD" w:rsidP="00C51CFD">
      <w:pPr>
        <w:spacing w:after="120" w:line="276" w:lineRule="auto"/>
        <w:rPr>
          <w:rFonts w:ascii="Times New Roman" w:hAnsi="Times New Roman" w:cs="Times New Roman"/>
        </w:rPr>
      </w:pPr>
    </w:p>
    <w:p w14:paraId="01EA99C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201B3E6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“At the mouth of Hemlock Draw there is an example of a buried quartzite sea stack and spectacular coarse conglomerate. We must walk about one-half mile up an abandoned road and through woods to see this locality, but we think that you will agree that it is worth it. Our botanist colleagues … hope that we will not trample the undergrowth unduly. This and other </w:t>
      </w:r>
      <w:r w:rsidRPr="004C743B">
        <w:rPr>
          <w:rFonts w:ascii="Times New Roman" w:hAnsi="Times New Roman" w:cs="Times New Roman"/>
        </w:rPr>
        <w:lastRenderedPageBreak/>
        <w:t xml:space="preserve">similar deep valleys in the area contain examples of an exotic hemlock-yellow birch flora (see discussion of Ecology of the Baraboo Hills). … On our right as we start up the old road is a cliff of Galesville Sandstone in which Baraboo pebbles are rare and of small size. … Continue … uphill to a large quartzite outcrop completely surrounded by Cambrian strata. We interpret this as a buried sea stack; it is one-half mile from the nearest larger exposures of quartzite. A few other probable stacks are exposed nearby to the southeast (Fig. 35). The quartzite dips northwest at between 15 and 30°, and the essentially vertical … cleavage has a strike of about 30°, which indicates that this mass is in place. Note that the regional strike of the Precambrian rocks swings to northeast-southwest in this </w:t>
      </w:r>
      <w:proofErr w:type="spellStart"/>
      <w:r w:rsidRPr="004C743B">
        <w:rPr>
          <w:rFonts w:ascii="Times New Roman" w:hAnsi="Times New Roman" w:cs="Times New Roman"/>
        </w:rPr>
        <w:t>southwesternmost</w:t>
      </w:r>
      <w:proofErr w:type="spellEnd"/>
      <w:r w:rsidRPr="004C743B">
        <w:rPr>
          <w:rFonts w:ascii="Times New Roman" w:hAnsi="Times New Roman" w:cs="Times New Roman"/>
        </w:rPr>
        <w:t xml:space="preserve"> exposed portion of the Baraboo syncline (Fig. 35 and Pl. III). A few thin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partings occur with cleavage dipping northwest at 50-60°. Bedding/cleavage intersections are nearly horizontal and </w:t>
      </w:r>
      <w:proofErr w:type="spellStart"/>
      <w:r w:rsidRPr="004C743B">
        <w:rPr>
          <w:rFonts w:ascii="Times New Roman" w:hAnsi="Times New Roman" w:cs="Times New Roman"/>
        </w:rPr>
        <w:t>trent</w:t>
      </w:r>
      <w:proofErr w:type="spellEnd"/>
      <w:r w:rsidRPr="004C743B">
        <w:rPr>
          <w:rFonts w:ascii="Times New Roman" w:hAnsi="Times New Roman" w:cs="Times New Roman"/>
        </w:rPr>
        <w:t xml:space="preserve"> northwest-southeast. A few tension gash bands are visible. … We leave the road at the quartzite stack to follow the topographic contour westward through the woods; walking will be a bit rough on this steep, south-facing slope. The next outcrops are of Cambrian Sandstone with conglomerate zones containing rounded boulders up to four feet in diameter; percussion marks can be seen on some boulders. These rocks are roughly equivalent to both the Tunnel City and Trempealeau strata, and are overlain on the upland surface 100 feet above and north, by residuum of the Oneota Formation. Moving on west we find similar strata, some of which show excellent cross stratification. About 200 or 250 yards west of the “stack”, we see the largest quartzite boulder known in the region – it is more than 20 feet long and is angular. Sandstone with finer rounded conglomerate fragments surrounds it completely. Several other blocks from 6 to 10 feet long occur nearby. Apparently the quartzite blocks larger than about six feet fell from sea cliffs and became buried with little or no movement or abrasion by wave action. The largest blocks probably fell from a now-buried cliff very nearby to the north rather than from the “stack” seen to the east. Occasional breaking waves with high velocities must have pounded the cliffs in this area, and were able to move and round boulders up to 4 feet in diameter, but were unable to move larger ones (see discussion of Cambrian sedimentology, especially Table 9). … Farther west and south, the conglomerate becomes finer and less abundant; festoon cross bedding and </w:t>
      </w:r>
      <w:proofErr w:type="spellStart"/>
      <w:r w:rsidRPr="004C743B">
        <w:rPr>
          <w:rFonts w:ascii="Times New Roman" w:hAnsi="Times New Roman" w:cs="Times New Roman"/>
        </w:rPr>
        <w:t>Scolithus</w:t>
      </w:r>
      <w:proofErr w:type="spellEnd"/>
      <w:r w:rsidRPr="004C743B">
        <w:rPr>
          <w:rFonts w:ascii="Times New Roman" w:hAnsi="Times New Roman" w:cs="Times New Roman"/>
        </w:rPr>
        <w:t xml:space="preserve"> tubes are well displayed (Fig. 36). These are interpreted as littoral zone deposits.”</w:t>
      </w:r>
    </w:p>
    <w:p w14:paraId="503551E7" w14:textId="77777777" w:rsidR="00C51CFD" w:rsidRPr="004C743B" w:rsidRDefault="00C51CFD" w:rsidP="00C51CFD">
      <w:pPr>
        <w:spacing w:after="120" w:line="276" w:lineRule="auto"/>
        <w:rPr>
          <w:rFonts w:ascii="Times New Roman" w:hAnsi="Times New Roman" w:cs="Times New Roman"/>
        </w:rPr>
      </w:pPr>
    </w:p>
    <w:p w14:paraId="2893F804"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35. West Bluff escarpment &amp; summit</w:t>
      </w:r>
    </w:p>
    <w:p w14:paraId="4F9E76E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0D44B119" w14:textId="77777777" w:rsidR="00C51CFD" w:rsidRPr="004C743B" w:rsidRDefault="00C51CFD" w:rsidP="00C51CFD">
      <w:pPr>
        <w:spacing w:after="120" w:line="276" w:lineRule="auto"/>
        <w:rPr>
          <w:rFonts w:ascii="Times New Roman" w:hAnsi="Times New Roman" w:cs="Times New Roman"/>
        </w:rPr>
      </w:pPr>
    </w:p>
    <w:p w14:paraId="1F4AC78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Devil’s Lake Segment.</w:t>
      </w:r>
    </w:p>
    <w:p w14:paraId="12D454E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76CA5F8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4CC0E6E3" w14:textId="77777777" w:rsidR="00C51CFD" w:rsidRPr="004C743B" w:rsidRDefault="00C51CFD" w:rsidP="00C51CFD">
      <w:pPr>
        <w:spacing w:after="120" w:line="276" w:lineRule="auto"/>
        <w:rPr>
          <w:rFonts w:ascii="Times New Roman" w:hAnsi="Times New Roman" w:cs="Times New Roman"/>
        </w:rPr>
      </w:pPr>
    </w:p>
    <w:p w14:paraId="1F6668B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36CBC43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“At the top of the bluff just north of (West Bluff Trail) is a large patch of Cambrian conglomerate with boulders up to six feet in diameter.”</w:t>
      </w:r>
    </w:p>
    <w:p w14:paraId="4233515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“From the top of the East Bluff, the dip of the quartzite is apparent across the lake. Intersection of bedding and jointing has favored the formation of large talus accumulations not commonly seen in this part of the continent. It is felt that most of the talus formed as periglacial phenomenon, and the abundance of large trees growing on the slope indicates little new accumulation at least during the past century.”</w:t>
      </w:r>
    </w:p>
    <w:p w14:paraId="45C53F6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“Note the large talus blocks controlled by the intersection of bedding and joints.”</w:t>
      </w:r>
    </w:p>
    <w:p w14:paraId="3B1DBAAB" w14:textId="77777777" w:rsidR="00C51CFD" w:rsidRPr="004C743B" w:rsidRDefault="00C51CFD" w:rsidP="00C51CFD">
      <w:pPr>
        <w:spacing w:after="120" w:line="276" w:lineRule="auto"/>
        <w:rPr>
          <w:rFonts w:ascii="Times New Roman" w:hAnsi="Times New Roman" w:cs="Times New Roman"/>
        </w:rPr>
      </w:pPr>
    </w:p>
    <w:p w14:paraId="7E8EF5B4"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lastRenderedPageBreak/>
        <w:t>36. Spillway, glacial Lake Merrimac</w:t>
      </w:r>
    </w:p>
    <w:p w14:paraId="4D74F47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Traversed by Great Sauk State Trail. </w:t>
      </w:r>
    </w:p>
    <w:p w14:paraId="1AD2B593" w14:textId="77777777" w:rsidR="00C51CFD" w:rsidRPr="004C743B" w:rsidRDefault="00C51CFD" w:rsidP="00C51CFD">
      <w:pPr>
        <w:spacing w:after="120" w:line="276" w:lineRule="auto"/>
        <w:rPr>
          <w:rFonts w:ascii="Times New Roman" w:hAnsi="Times New Roman" w:cs="Times New Roman"/>
        </w:rPr>
      </w:pPr>
    </w:p>
    <w:p w14:paraId="208C7B0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https://www.greatsaukstatetrail.org/</w:t>
      </w:r>
    </w:p>
    <w:p w14:paraId="485999D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Became an air gap after Lake Merrimac drained catastrophically when terminal moraine was breached at present-day Lake Wisconsin Dam.</w:t>
      </w:r>
    </w:p>
    <w:p w14:paraId="306F60B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Now parsed between Sauk Prairie State Recreation Area and the Dairy Forage Research Center.</w:t>
      </w:r>
    </w:p>
    <w:p w14:paraId="3BDEFCC4" w14:textId="77777777" w:rsidR="00C51CFD" w:rsidRPr="004C743B" w:rsidRDefault="00C51CFD" w:rsidP="00C51CFD">
      <w:pPr>
        <w:spacing w:after="120" w:line="276" w:lineRule="auto"/>
        <w:rPr>
          <w:rFonts w:ascii="Times New Roman" w:hAnsi="Times New Roman" w:cs="Times New Roman"/>
        </w:rPr>
      </w:pPr>
    </w:p>
    <w:p w14:paraId="7493B75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61ED005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“Former Glacial Lake Merrimac flooded all of this region to an elevation of approximately 900 feet .”</w:t>
      </w:r>
    </w:p>
    <w:p w14:paraId="5C32AF98" w14:textId="77777777" w:rsidR="00C51CFD" w:rsidRPr="004C743B" w:rsidRDefault="00C51CFD" w:rsidP="00C51CFD">
      <w:pPr>
        <w:spacing w:after="120" w:line="276" w:lineRule="auto"/>
        <w:rPr>
          <w:rFonts w:ascii="Times New Roman" w:hAnsi="Times New Roman" w:cs="Times New Roman"/>
        </w:rPr>
      </w:pPr>
    </w:p>
    <w:p w14:paraId="1F873795"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37. Highest area</w:t>
      </w:r>
    </w:p>
    <w:p w14:paraId="216C0F0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4989F08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Highest area in study area.</w:t>
      </w:r>
    </w:p>
    <w:p w14:paraId="4BDCB16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Highest elevation of </w:t>
      </w:r>
      <w:proofErr w:type="spellStart"/>
      <w:r w:rsidRPr="004C743B">
        <w:rPr>
          <w:rFonts w:ascii="Times New Roman" w:hAnsi="Times New Roman" w:cs="Times New Roman"/>
        </w:rPr>
        <w:t>Wisconsinan</w:t>
      </w:r>
      <w:proofErr w:type="spellEnd"/>
      <w:r w:rsidRPr="004C743B">
        <w:rPr>
          <w:rFonts w:ascii="Times New Roman" w:hAnsi="Times New Roman" w:cs="Times New Roman"/>
        </w:rPr>
        <w:t xml:space="preserve"> glacial push into southern Wisconsin.</w:t>
      </w:r>
    </w:p>
    <w:p w14:paraId="6C8F6249" w14:textId="77777777" w:rsidR="00C51CFD" w:rsidRPr="004C743B" w:rsidRDefault="00C51CFD" w:rsidP="00C51CFD">
      <w:pPr>
        <w:spacing w:after="120" w:line="276" w:lineRule="auto"/>
        <w:rPr>
          <w:rFonts w:ascii="Times New Roman" w:hAnsi="Times New Roman" w:cs="Times New Roman"/>
        </w:rPr>
      </w:pPr>
    </w:p>
    <w:p w14:paraId="53BA737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Sauk Point Segment.</w:t>
      </w:r>
    </w:p>
    <w:p w14:paraId="32ED950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5F7BB2E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278AC440" w14:textId="77777777" w:rsidR="00C51CFD" w:rsidRPr="004C743B" w:rsidRDefault="00C51CFD" w:rsidP="00C51CFD">
      <w:pPr>
        <w:spacing w:after="120" w:line="276" w:lineRule="auto"/>
        <w:rPr>
          <w:rFonts w:ascii="Times New Roman" w:hAnsi="Times New Roman" w:cs="Times New Roman"/>
        </w:rPr>
      </w:pPr>
    </w:p>
    <w:p w14:paraId="1197828D" w14:textId="77777777" w:rsidR="00C51CFD" w:rsidRPr="004C743B" w:rsidRDefault="00C51CFD" w:rsidP="00C51CFD">
      <w:pPr>
        <w:spacing w:after="120" w:line="276" w:lineRule="auto"/>
        <w:rPr>
          <w:rFonts w:ascii="Times New Roman" w:hAnsi="Times New Roman" w:cs="Times New Roman"/>
        </w:rPr>
      </w:pPr>
    </w:p>
    <w:p w14:paraId="7C7810A5"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38. South Bluff Basin</w:t>
      </w:r>
    </w:p>
    <w:p w14:paraId="2523775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5CA5FF93" w14:textId="77777777" w:rsidR="00C51CFD" w:rsidRPr="004C743B" w:rsidRDefault="00C51CFD" w:rsidP="00C51CFD">
      <w:pPr>
        <w:spacing w:after="120" w:line="276" w:lineRule="auto"/>
        <w:rPr>
          <w:rFonts w:ascii="Times New Roman" w:hAnsi="Times New Roman" w:cs="Times New Roman"/>
        </w:rPr>
      </w:pPr>
    </w:p>
    <w:p w14:paraId="674A825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South Bluff/Devil’s Nose State Natural Area 97 </w:t>
      </w:r>
    </w:p>
    <w:p w14:paraId="3078336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https://dnr.wisconsin.gov/topic/statenaturalareas/SouthBluffDevilsNose</w:t>
      </w:r>
    </w:p>
    <w:p w14:paraId="0E59D04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“South Bluff/Devil's Nose encompasses a huge expanse of the forested southern flank of the Baraboo Hills and provides a habitat for numerous rare plants and animals. The majority of the site is a southern mesic and dry-mesic forest of sugar maple, red oak, white oak, basswood, and hickory. Within the site is Pine Glen, a deep spectacular gorge cut into the Baraboo quartzite. On its south slope is a small cedar glade and dry prairie that have unusual floras. Cold air drainage at the lower end of Pine Glen harbors northern plant species such as white pine, oak fern, yellow blue-bead-lily, and rosy twisted stalk that thrive in the cool ravine. … Also in the area is spring-fed Messenger Creek, which occupies an ancient valley, cut into the Precambrian Baraboo quartzite. The rich wooded area contains yellow birch, eastern hop-hornbeam, and ironwood and is rich in mosses and uncommon ferns. One of the primary features of the natural area is the presence of </w:t>
      </w:r>
      <w:r w:rsidRPr="004C743B">
        <w:rPr>
          <w:rFonts w:ascii="Times New Roman" w:hAnsi="Times New Roman" w:cs="Times New Roman"/>
        </w:rPr>
        <w:lastRenderedPageBreak/>
        <w:t>several uncommon to rare plant species of sedges and orchids. The site also harbors many rare warblers and forest-interior birds. South Bluff/Devil's Nose is owned by the DNR and was designated a State Natural Area in 1972.”</w:t>
      </w:r>
    </w:p>
    <w:p w14:paraId="26986BBE" w14:textId="77777777" w:rsidR="00C51CFD" w:rsidRPr="004C743B" w:rsidRDefault="00C51CFD" w:rsidP="00C51CFD">
      <w:pPr>
        <w:spacing w:after="120" w:line="276" w:lineRule="auto"/>
        <w:rPr>
          <w:rFonts w:ascii="Times New Roman" w:hAnsi="Times New Roman" w:cs="Times New Roman"/>
        </w:rPr>
      </w:pPr>
    </w:p>
    <w:p w14:paraId="406A2F1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Clayton, L., Attig, J. W., &amp; Mickelson, D. M. (1997). Conditions around the margin of the Green Bay Lobe during the height of the Wisconsin Glaciation. Wisconsin Geological and Natural History Survey. </w:t>
      </w:r>
    </w:p>
    <w:p w14:paraId="449D61B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“High on each side of the gorge are exhumed hanging valleys filled with lake clay. Each valley held a proglacial lake when a lobe of the glacier filled this end of the gorge.”</w:t>
      </w:r>
    </w:p>
    <w:p w14:paraId="64BB8E70" w14:textId="77777777" w:rsidR="00C51CFD" w:rsidRPr="004C743B" w:rsidRDefault="00C51CFD" w:rsidP="00C51CFD">
      <w:pPr>
        <w:spacing w:after="120" w:line="276" w:lineRule="auto"/>
        <w:rPr>
          <w:rFonts w:ascii="Times New Roman" w:hAnsi="Times New Roman" w:cs="Times New Roman"/>
        </w:rPr>
      </w:pPr>
    </w:p>
    <w:p w14:paraId="0A54456B"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39. Denzer diorite basement</w:t>
      </w:r>
    </w:p>
    <w:p w14:paraId="5DF7CE7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Site of active geologic research (personal observation by author Swift). </w:t>
      </w:r>
    </w:p>
    <w:p w14:paraId="06B8BF11" w14:textId="77777777" w:rsidR="00C51CFD" w:rsidRPr="004C743B" w:rsidRDefault="00C51CFD" w:rsidP="00C51CFD">
      <w:pPr>
        <w:spacing w:after="120" w:line="276" w:lineRule="auto"/>
        <w:rPr>
          <w:rFonts w:ascii="Times New Roman" w:hAnsi="Times New Roman" w:cs="Times New Roman"/>
        </w:rPr>
      </w:pPr>
    </w:p>
    <w:p w14:paraId="7886B11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6245796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“Denzer like Leland, lies on glacial lakebeds of Late </w:t>
      </w:r>
      <w:proofErr w:type="spellStart"/>
      <w:r w:rsidRPr="004C743B">
        <w:rPr>
          <w:rFonts w:ascii="Times New Roman" w:hAnsi="Times New Roman" w:cs="Times New Roman"/>
        </w:rPr>
        <w:t>Wisconsinan</w:t>
      </w:r>
      <w:proofErr w:type="spellEnd"/>
      <w:r w:rsidRPr="004C743B">
        <w:rPr>
          <w:rFonts w:ascii="Times New Roman" w:hAnsi="Times New Roman" w:cs="Times New Roman"/>
        </w:rPr>
        <w:t xml:space="preserve"> age. … (East is a separate) outcrop of rhyolite and associated tuffaceous sandstone known informally as the “Denzer tuff”. It was first described and identified by Stark (1930; 1932), and is a part of the pre-quartzite rhyolite volcano sequence.”</w:t>
      </w:r>
    </w:p>
    <w:p w14:paraId="1E4E61F8" w14:textId="77777777" w:rsidR="00C51CFD" w:rsidRPr="004C743B" w:rsidRDefault="00C51CFD" w:rsidP="00C51CFD">
      <w:pPr>
        <w:spacing w:after="120" w:line="276" w:lineRule="auto"/>
        <w:rPr>
          <w:rFonts w:ascii="Times New Roman" w:hAnsi="Times New Roman" w:cs="Times New Roman"/>
        </w:rPr>
      </w:pPr>
    </w:p>
    <w:p w14:paraId="401137DE"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 xml:space="preserve">40. </w:t>
      </w:r>
      <w:proofErr w:type="spellStart"/>
      <w:r w:rsidRPr="004C743B">
        <w:rPr>
          <w:rFonts w:ascii="Times New Roman" w:hAnsi="Times New Roman" w:cs="Times New Roman"/>
          <w:b/>
          <w:bCs/>
        </w:rPr>
        <w:t>Dekorra</w:t>
      </w:r>
      <w:proofErr w:type="spellEnd"/>
      <w:r w:rsidRPr="004C743B">
        <w:rPr>
          <w:rFonts w:ascii="Times New Roman" w:hAnsi="Times New Roman" w:cs="Times New Roman"/>
          <w:b/>
          <w:bCs/>
        </w:rPr>
        <w:t xml:space="preserve"> Narrows and Ho-Chunk village site</w:t>
      </w:r>
    </w:p>
    <w:p w14:paraId="6F99122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5E59EEC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“Former Glacial Lake Merrimac flooded all of this region to an elevation of approximately 900 feet .”</w:t>
      </w:r>
    </w:p>
    <w:p w14:paraId="3B294FBC" w14:textId="77777777" w:rsidR="00C51CFD" w:rsidRPr="004C743B" w:rsidRDefault="00C51CFD" w:rsidP="00C51CFD">
      <w:pPr>
        <w:spacing w:after="120" w:line="276" w:lineRule="auto"/>
        <w:rPr>
          <w:rFonts w:ascii="Times New Roman" w:hAnsi="Times New Roman" w:cs="Times New Roman"/>
        </w:rPr>
      </w:pPr>
    </w:p>
    <w:p w14:paraId="3AE4AF2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https://www.wisconsinrivertrips.com/segments/wisconsin-river/dekorra </w:t>
      </w:r>
    </w:p>
    <w:p w14:paraId="7220F69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``Sandbars, hidden back channels and terrific sandstone cliffs. … The highlight was the cliff swallow nests which were a common sight on the sandstone cliffs.  The birds used their beaks to carve micro-caves into the sandstone which created a cool Swiss cheese effect on the rock walls." </w:t>
      </w:r>
    </w:p>
    <w:p w14:paraId="75A0BCE5" w14:textId="77777777" w:rsidR="00C51CFD" w:rsidRPr="004C743B" w:rsidRDefault="00C51CFD" w:rsidP="00C51CFD">
      <w:pPr>
        <w:spacing w:after="120" w:line="276" w:lineRule="auto"/>
        <w:rPr>
          <w:rFonts w:ascii="Times New Roman" w:hAnsi="Times New Roman" w:cs="Times New Roman"/>
        </w:rPr>
      </w:pPr>
    </w:p>
    <w:p w14:paraId="327B865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Wisconsin Historical Society, Marker 591 (2020). </w:t>
      </w:r>
    </w:p>
    <w:p w14:paraId="47DCA54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https://www.wisconsinhistory.org/Records/Article/CS15267</w:t>
      </w:r>
    </w:p>
    <w:p w14:paraId="76BD2BB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old Village of </w:t>
      </w:r>
      <w:proofErr w:type="spellStart"/>
      <w:r w:rsidRPr="004C743B">
        <w:rPr>
          <w:rFonts w:ascii="Times New Roman" w:hAnsi="Times New Roman" w:cs="Times New Roman"/>
        </w:rPr>
        <w:t>Dekorra</w:t>
      </w:r>
      <w:proofErr w:type="spellEnd"/>
      <w:r w:rsidRPr="004C743B">
        <w:rPr>
          <w:rFonts w:ascii="Times New Roman" w:hAnsi="Times New Roman" w:cs="Times New Roman"/>
        </w:rPr>
        <w:t xml:space="preserve"> was beautifully situated ... It had a good river landing that had been long used by native people and the landing provided access to a system of Native American trails, some of which would be developed into early Wisconsin territorial roads. … It was named for Old Gray-headed Decorah, a </w:t>
      </w:r>
      <w:proofErr w:type="spellStart"/>
      <w:r w:rsidRPr="004C743B">
        <w:rPr>
          <w:rFonts w:ascii="Times New Roman" w:hAnsi="Times New Roman" w:cs="Times New Roman"/>
        </w:rPr>
        <w:t>well respected</w:t>
      </w:r>
      <w:proofErr w:type="spellEnd"/>
      <w:r w:rsidRPr="004C743B">
        <w:rPr>
          <w:rFonts w:ascii="Times New Roman" w:hAnsi="Times New Roman" w:cs="Times New Roman"/>
        </w:rPr>
        <w:t xml:space="preserve"> Ho-Chunk leader of the time."</w:t>
      </w:r>
    </w:p>
    <w:p w14:paraId="52432203" w14:textId="77777777" w:rsidR="00C51CFD" w:rsidRPr="004C743B" w:rsidRDefault="00C51CFD" w:rsidP="00C51CFD">
      <w:pPr>
        <w:spacing w:after="120" w:line="276" w:lineRule="auto"/>
        <w:rPr>
          <w:rFonts w:ascii="Times New Roman" w:hAnsi="Times New Roman" w:cs="Times New Roman"/>
        </w:rPr>
      </w:pPr>
    </w:p>
    <w:p w14:paraId="747CA3C7"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41. East Bluff Basin</w:t>
      </w:r>
    </w:p>
    <w:p w14:paraId="6CA40F9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6CF5F455" w14:textId="77777777" w:rsidR="00C51CFD" w:rsidRPr="004C743B" w:rsidRDefault="00C51CFD" w:rsidP="00C51CFD">
      <w:pPr>
        <w:spacing w:after="120" w:line="276" w:lineRule="auto"/>
        <w:rPr>
          <w:rFonts w:ascii="Times New Roman" w:hAnsi="Times New Roman" w:cs="Times New Roman"/>
        </w:rPr>
      </w:pPr>
    </w:p>
    <w:p w14:paraId="32AB45C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Devil’s Lake Segment.</w:t>
      </w:r>
    </w:p>
    <w:p w14:paraId="6FA1E37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309F970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7571E93E" w14:textId="77777777" w:rsidR="00C51CFD" w:rsidRPr="004C743B" w:rsidRDefault="00C51CFD" w:rsidP="00C51CFD">
      <w:pPr>
        <w:spacing w:after="120" w:line="276" w:lineRule="auto"/>
        <w:rPr>
          <w:rFonts w:ascii="Times New Roman" w:hAnsi="Times New Roman" w:cs="Times New Roman"/>
        </w:rPr>
      </w:pPr>
    </w:p>
    <w:p w14:paraId="2E0DD97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Clayton, L., Attig, J. W., &amp; Mickelson, D. M. (1997). Conditions around the margin of the Green Bay Lobe during the height of the Wisconsin Glaciation. Wisconsin Geological and Natural History Survey. </w:t>
      </w:r>
    </w:p>
    <w:p w14:paraId="645CCAC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“High on each side of the gorge are exhumed hanging valleys filled with lake clay. Each valley held a proglacial lake when a lobe of the glacier filled this end of the gorge.”</w:t>
      </w:r>
    </w:p>
    <w:p w14:paraId="56DCFE20" w14:textId="77777777" w:rsidR="00C51CFD" w:rsidRPr="004C743B" w:rsidRDefault="00C51CFD" w:rsidP="00C51CFD">
      <w:pPr>
        <w:spacing w:after="120" w:line="276" w:lineRule="auto"/>
        <w:rPr>
          <w:rFonts w:ascii="Times New Roman" w:hAnsi="Times New Roman" w:cs="Times New Roman"/>
        </w:rPr>
      </w:pPr>
    </w:p>
    <w:p w14:paraId="770E01CA"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42. Upper Lake Baraboo; JM breach here</w:t>
      </w:r>
    </w:p>
    <w:p w14:paraId="6F679F5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Sited along/above hinge axis of Baraboo Syncline.</w:t>
      </w:r>
    </w:p>
    <w:p w14:paraId="75598BB9" w14:textId="77777777" w:rsidR="00C51CFD" w:rsidRPr="004C743B" w:rsidRDefault="00C51CFD" w:rsidP="00C51CFD">
      <w:pPr>
        <w:spacing w:after="120" w:line="276" w:lineRule="auto"/>
        <w:rPr>
          <w:rFonts w:ascii="Times New Roman" w:hAnsi="Times New Roman" w:cs="Times New Roman"/>
        </w:rPr>
      </w:pPr>
    </w:p>
    <w:p w14:paraId="0752296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760BFFC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“Ridge we climb … is the (Johnstown) … terminal moraine. Note erratic boulders and gravel pits. As we proceed west from the moraine, note the contrast in topography with that farther east. This is the boundary between the glaciated region to </w:t>
      </w:r>
      <w:proofErr w:type="spellStart"/>
      <w:r w:rsidRPr="004C743B">
        <w:rPr>
          <w:rFonts w:ascii="Times New Roman" w:hAnsi="Times New Roman" w:cs="Times New Roman"/>
        </w:rPr>
        <w:t>thte</w:t>
      </w:r>
      <w:proofErr w:type="spellEnd"/>
      <w:r w:rsidRPr="004C743B">
        <w:rPr>
          <w:rFonts w:ascii="Times New Roman" w:hAnsi="Times New Roman" w:cs="Times New Roman"/>
        </w:rPr>
        <w:t xml:space="preserve"> east and the famous driftless area of southwestern </w:t>
      </w:r>
      <w:proofErr w:type="spellStart"/>
      <w:r w:rsidRPr="004C743B">
        <w:rPr>
          <w:rFonts w:ascii="Times New Roman" w:hAnsi="Times New Roman" w:cs="Times New Roman"/>
        </w:rPr>
        <w:t>wisconsin</w:t>
      </w:r>
      <w:proofErr w:type="spellEnd"/>
      <w:r w:rsidRPr="004C743B">
        <w:rPr>
          <w:rFonts w:ascii="Times New Roman" w:hAnsi="Times New Roman" w:cs="Times New Roman"/>
        </w:rPr>
        <w:t xml:space="preserve">. However, small patches of </w:t>
      </w:r>
      <w:proofErr w:type="spellStart"/>
      <w:r w:rsidRPr="004C743B">
        <w:rPr>
          <w:rFonts w:ascii="Times New Roman" w:hAnsi="Times New Roman" w:cs="Times New Roman"/>
        </w:rPr>
        <w:t>driftlike</w:t>
      </w:r>
      <w:proofErr w:type="spellEnd"/>
      <w:r w:rsidRPr="004C743B">
        <w:rPr>
          <w:rFonts w:ascii="Times New Roman" w:hAnsi="Times New Roman" w:cs="Times New Roman"/>
        </w:rPr>
        <w:t xml:space="preserve"> material and large, erratic boulders occur as much as five miles west of the moraine. … Glacial Lake Baraboo filled the valley (to the west) at least 980 or 1,000 feet elevation above sea level; the valley floor is about 860 feet. … Note the flat valley bottom.”</w:t>
      </w:r>
    </w:p>
    <w:p w14:paraId="455F820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wooded knoll (to NW) is another major quartzite inlier within the basin. There (was) a small quarry at the west end. The beds are vertical, and face south.”</w:t>
      </w:r>
    </w:p>
    <w:p w14:paraId="7C0D1F23" w14:textId="77777777" w:rsidR="00C51CFD" w:rsidRPr="004C743B" w:rsidRDefault="00C51CFD" w:rsidP="00C51CFD">
      <w:pPr>
        <w:spacing w:after="120" w:line="276" w:lineRule="auto"/>
        <w:rPr>
          <w:rFonts w:ascii="Times New Roman" w:hAnsi="Times New Roman" w:cs="Times New Roman"/>
        </w:rPr>
      </w:pPr>
    </w:p>
    <w:p w14:paraId="1E706991"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43. Balanced rock above glacial lakeshore</w:t>
      </w:r>
    </w:p>
    <w:p w14:paraId="598EB03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520B5EA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“Note cliffs along (Hemlock) Road; the lower white rock is the Galesville; the upper buff-colored rocks are the Tunnel City strata. The contact is conspicuous all along the Honey Creek valley. The Tunnel City is more resistant, so forms a cap rock above sheer cliffs. Honey Creek Valley was flooded temporarily by a lake as late (</w:t>
      </w:r>
      <w:proofErr w:type="spellStart"/>
      <w:r w:rsidRPr="004C743B">
        <w:rPr>
          <w:rFonts w:ascii="Times New Roman" w:hAnsi="Times New Roman" w:cs="Times New Roman"/>
        </w:rPr>
        <w:t>Wisconsinan</w:t>
      </w:r>
      <w:proofErr w:type="spellEnd"/>
      <w:r w:rsidRPr="004C743B">
        <w:rPr>
          <w:rFonts w:ascii="Times New Roman" w:hAnsi="Times New Roman" w:cs="Times New Roman"/>
        </w:rPr>
        <w:t xml:space="preserve">) ice melted farther east. The lake was dammed by glacial outwash debris in the Wisconsin River Valley about 10 miles southeast of here. … This valley … contains many tens of feet of sediments with buried organic layers. Mammoth remains were discovered a few years ago (four) miles downstream. … Across the valley (to NW) is the Durst Archaic Indian rock shelter. It is a small, </w:t>
      </w:r>
      <w:proofErr w:type="spellStart"/>
      <w:r w:rsidRPr="004C743B">
        <w:rPr>
          <w:rFonts w:ascii="Times New Roman" w:hAnsi="Times New Roman" w:cs="Times New Roman"/>
        </w:rPr>
        <w:t>amphitheatre</w:t>
      </w:r>
      <w:proofErr w:type="spellEnd"/>
      <w:r w:rsidRPr="004C743B">
        <w:rPr>
          <w:rFonts w:ascii="Times New Roman" w:hAnsi="Times New Roman" w:cs="Times New Roman"/>
        </w:rPr>
        <w:t>-shaped cave much like the larger cliff shelters of the (US) Southwest.”</w:t>
      </w:r>
    </w:p>
    <w:p w14:paraId="193B5F13" w14:textId="77777777" w:rsidR="00C51CFD" w:rsidRPr="004C743B" w:rsidRDefault="00C51CFD" w:rsidP="00C51CFD">
      <w:pPr>
        <w:spacing w:after="120" w:line="276" w:lineRule="auto"/>
        <w:rPr>
          <w:rFonts w:ascii="Times New Roman" w:hAnsi="Times New Roman" w:cs="Times New Roman"/>
        </w:rPr>
      </w:pPr>
    </w:p>
    <w:p w14:paraId="15BB220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Durst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xml:space="preserve"> State Natural Area 44 </w:t>
      </w:r>
    </w:p>
    <w:p w14:paraId="47158DB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https://dnr.wisconsin.gov/topic/statenaturalareas/DurstRockshelter</w:t>
      </w:r>
    </w:p>
    <w:p w14:paraId="20EA3BD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 xml:space="preserve">“Durst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xml:space="preserve"> contains an important archeological feature located within a southern mesic forest. A sandstone ridge runs east-west through its center and is forested with red and white oaks, red maple, basswood, and ash. The southern portion of the area is wooded with young maples and contains a diverse </w:t>
      </w:r>
      <w:proofErr w:type="spellStart"/>
      <w:r w:rsidRPr="004C743B">
        <w:rPr>
          <w:rFonts w:ascii="Times New Roman" w:hAnsi="Times New Roman" w:cs="Times New Roman"/>
        </w:rPr>
        <w:t>groundlayer</w:t>
      </w:r>
      <w:proofErr w:type="spellEnd"/>
      <w:r w:rsidRPr="004C743B">
        <w:rPr>
          <w:rFonts w:ascii="Times New Roman" w:hAnsi="Times New Roman" w:cs="Times New Roman"/>
        </w:rPr>
        <w:t xml:space="preserve"> including several rare species. The southeast-facing rock shelter extends 80 feet along the bluff wall, 50 feet of which affords shelter. … Research excavations found deposits 3 feet thick containing both ceramic and non-ceramic artifacts, showing that different cultural groups have occupied the site. The oldest artifacts were Raddatz side-notched points from Archaic time, which suggests an age of 5500 to 6000 years. Above these were Durst stemmed-type points of the late Archaic and middle and late </w:t>
      </w:r>
      <w:proofErr w:type="spellStart"/>
      <w:r w:rsidRPr="004C743B">
        <w:rPr>
          <w:rFonts w:ascii="Times New Roman" w:hAnsi="Times New Roman" w:cs="Times New Roman"/>
        </w:rPr>
        <w:t>Woodfordian</w:t>
      </w:r>
      <w:proofErr w:type="spellEnd"/>
      <w:r w:rsidRPr="004C743B">
        <w:rPr>
          <w:rFonts w:ascii="Times New Roman" w:hAnsi="Times New Roman" w:cs="Times New Roman"/>
        </w:rPr>
        <w:t xml:space="preserve"> periods. Durst </w:t>
      </w:r>
      <w:proofErr w:type="spellStart"/>
      <w:r w:rsidRPr="004C743B">
        <w:rPr>
          <w:rFonts w:ascii="Times New Roman" w:hAnsi="Times New Roman" w:cs="Times New Roman"/>
        </w:rPr>
        <w:t>Rockshelter</w:t>
      </w:r>
      <w:proofErr w:type="spellEnd"/>
      <w:r w:rsidRPr="004C743B">
        <w:rPr>
          <w:rFonts w:ascii="Times New Roman" w:hAnsi="Times New Roman" w:cs="Times New Roman"/>
        </w:rPr>
        <w:t xml:space="preserve"> is owned by the Wisconsin Chapter of The Nature Conservancy and was designated a State Natural Area in 1966.”</w:t>
      </w:r>
    </w:p>
    <w:p w14:paraId="550552FC" w14:textId="77777777" w:rsidR="00C51CFD" w:rsidRPr="004C743B" w:rsidRDefault="00C51CFD" w:rsidP="00C51CFD">
      <w:pPr>
        <w:spacing w:after="120" w:line="276" w:lineRule="auto"/>
        <w:rPr>
          <w:rFonts w:ascii="Times New Roman" w:hAnsi="Times New Roman" w:cs="Times New Roman"/>
        </w:rPr>
      </w:pPr>
    </w:p>
    <w:p w14:paraId="484D5EC5"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44. Wisconsin Heights, lower Wisconsin River</w:t>
      </w:r>
    </w:p>
    <w:p w14:paraId="5B39818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Linear-mound group.</w:t>
      </w:r>
    </w:p>
    <w:p w14:paraId="482A3F2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Terminal moraine passes along E side of site.</w:t>
      </w:r>
    </w:p>
    <w:p w14:paraId="17C69138" w14:textId="77777777" w:rsidR="00C51CFD" w:rsidRPr="004C743B" w:rsidRDefault="00C51CFD" w:rsidP="00C51CFD">
      <w:pPr>
        <w:spacing w:after="120" w:line="276" w:lineRule="auto"/>
        <w:rPr>
          <w:rFonts w:ascii="Times New Roman" w:hAnsi="Times New Roman" w:cs="Times New Roman"/>
        </w:rPr>
      </w:pPr>
    </w:p>
    <w:p w14:paraId="37BDCC1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Wisconsin Historical Society, Marker 395 (1998). </w:t>
      </w:r>
    </w:p>
    <w:p w14:paraId="074B516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https://www.wisconsinhistory.org/Records/Article/CS15267</w:t>
      </w:r>
    </w:p>
    <w:p w14:paraId="6F7F3F2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“On July 21, 1832, during a persistent rainstorm, the 65-year old Sac Indian leader, Black Hawk, led 60 of his Sac and Fox and Kickapoo warriors in a holding action against 700 United States militia at this location. The conflict, known as the Battle of Wisconsin Heights, was the turning point in the Black Hawk War. Here commanders General James D. Henry and Colonel Henry Dodge and their troops overtook Black Hawk and his followers after pursuing them for weeks over the marshy areas and rough terrain of south central Wisconsin. Yet because of Black Hawk’s superb military strategy, the steady rain and nightfall, approximately 700 Indians, including children and the aged, escaped down or across the Wisconsin River about one mile west of here. Their success was short-lived. The war ended just 12 days later at the Battle of Bad Axe when many of Black Hawk’s followers drowned or were slain in their attempt to cross the Mississippi River.”</w:t>
      </w:r>
    </w:p>
    <w:p w14:paraId="7FA6875E" w14:textId="77777777" w:rsidR="00C51CFD" w:rsidRPr="004C743B" w:rsidRDefault="00C51CFD" w:rsidP="00C51CFD">
      <w:pPr>
        <w:spacing w:after="120" w:line="276" w:lineRule="auto"/>
        <w:rPr>
          <w:rFonts w:ascii="Times New Roman" w:hAnsi="Times New Roman" w:cs="Times New Roman"/>
        </w:rPr>
      </w:pPr>
    </w:p>
    <w:p w14:paraId="32A4170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Dane County Natural History Marker System (1977) </w:t>
      </w:r>
    </w:p>
    <w:p w14:paraId="5C139D4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https://www.hmdb.org/m.asp?m=36984</w:t>
      </w:r>
    </w:p>
    <w:p w14:paraId="7785F97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“Mazomanie sand barrens: When the last glacier melted some 10,000 years ago, the Wisconsin River swelled to more than 100 times its present size and carried billions of tons of fine sand and gravel on its way to the Mississippi River. As the meltwater decreased, it deposited material in this valley to a depth of 300 feet. This process created wide steps, or terraces, leading down to the present river bed. You are on one of the upper terraces, called a ``sand barren" because of its desert-like conditions. … Look around for Wisconsin's only native cactus, prickly pear. … Four-inch, yellow flowers bloom only one day each in late June. … The Wisconsin's flood plain is located on the lowest terrace. ... A few miles north, bald eagles winter ... Watch for eagles perching in shore trees or swooping down to catch small fish, their primary food.”</w:t>
      </w:r>
    </w:p>
    <w:p w14:paraId="69C16044" w14:textId="77777777" w:rsidR="00C51CFD" w:rsidRPr="004C743B" w:rsidRDefault="00C51CFD" w:rsidP="00C51CFD">
      <w:pPr>
        <w:spacing w:after="120" w:line="276" w:lineRule="auto"/>
        <w:rPr>
          <w:rFonts w:ascii="Times New Roman" w:hAnsi="Times New Roman" w:cs="Times New Roman"/>
        </w:rPr>
      </w:pPr>
    </w:p>
    <w:p w14:paraId="3A96F68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Mazomanie Oak Barrens, WI State Natural Area 248 </w:t>
      </w:r>
    </w:p>
    <w:p w14:paraId="4C7C937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https://dnr.wisconsin.gov/topic/statenaturalareas/MazomanieOakBarrens</w:t>
      </w:r>
    </w:p>
    <w:p w14:paraId="62328184" w14:textId="77777777" w:rsidR="00C51CFD" w:rsidRPr="004C743B" w:rsidRDefault="00C51CFD" w:rsidP="00C51CFD">
      <w:pPr>
        <w:spacing w:after="120" w:line="276" w:lineRule="auto"/>
        <w:rPr>
          <w:rFonts w:ascii="Times New Roman" w:hAnsi="Times New Roman" w:cs="Times New Roman"/>
        </w:rPr>
      </w:pPr>
    </w:p>
    <w:p w14:paraId="469F88C2"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45. Habitat Diversity Trail, Merrimac Preserve, Ice Age National Scenic Trail</w:t>
      </w:r>
    </w:p>
    <w:p w14:paraId="714E523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Oak savanna restoration, plus “discharge wetlands” hydrologically connected to the adjacent Baraboo South Range.</w:t>
      </w:r>
    </w:p>
    <w:p w14:paraId="64B4FCB8" w14:textId="77777777" w:rsidR="00C51CFD" w:rsidRPr="004C743B" w:rsidRDefault="00C51CFD" w:rsidP="00C51CFD">
      <w:pPr>
        <w:spacing w:after="120" w:line="276" w:lineRule="auto"/>
        <w:rPr>
          <w:rFonts w:ascii="Times New Roman" w:hAnsi="Times New Roman" w:cs="Times New Roman"/>
        </w:rPr>
      </w:pPr>
    </w:p>
    <w:p w14:paraId="0E4FF8B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Merrimac Preserve owned by Riverland Conservancy </w:t>
      </w:r>
    </w:p>
    <w:p w14:paraId="2D04233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https://www.riverlandconservancy.org</w:t>
      </w:r>
    </w:p>
    <w:p w14:paraId="12C90147" w14:textId="77777777" w:rsidR="00C51CFD" w:rsidRPr="004C743B" w:rsidRDefault="00C51CFD" w:rsidP="00C51CFD">
      <w:pPr>
        <w:spacing w:after="120" w:line="276" w:lineRule="auto"/>
        <w:rPr>
          <w:rFonts w:ascii="Times New Roman" w:hAnsi="Times New Roman" w:cs="Times New Roman"/>
        </w:rPr>
      </w:pPr>
    </w:p>
    <w:p w14:paraId="4442CF0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Merrimac Segment.</w:t>
      </w:r>
    </w:p>
    <w:p w14:paraId="520CBE9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4DF7B30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329B8156" w14:textId="77777777" w:rsidR="00C51CFD" w:rsidRPr="004C743B" w:rsidRDefault="00C51CFD" w:rsidP="00C51CFD">
      <w:pPr>
        <w:spacing w:after="120" w:line="276" w:lineRule="auto"/>
        <w:rPr>
          <w:rFonts w:ascii="Times New Roman" w:hAnsi="Times New Roman" w:cs="Times New Roman"/>
        </w:rPr>
      </w:pPr>
    </w:p>
    <w:p w14:paraId="12BD94C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0E00D27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“Former Glacial Lake Merrimac flooded all of this region to an elevation of approximately 900 feet. … Kame deposits of sand and gravel”</w:t>
      </w:r>
    </w:p>
    <w:p w14:paraId="5097AA20" w14:textId="77777777" w:rsidR="00C51CFD" w:rsidRPr="004C743B" w:rsidRDefault="00C51CFD" w:rsidP="00C51CFD">
      <w:pPr>
        <w:spacing w:after="120" w:line="276" w:lineRule="auto"/>
        <w:rPr>
          <w:rFonts w:ascii="Times New Roman" w:hAnsi="Times New Roman" w:cs="Times New Roman"/>
        </w:rPr>
      </w:pPr>
    </w:p>
    <w:p w14:paraId="6566679D"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46. Weidman Memorial Park</w:t>
      </w:r>
    </w:p>
    <w:p w14:paraId="24A1D1A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Water gap for Narrows Creek.</w:t>
      </w:r>
    </w:p>
    <w:p w14:paraId="6EF47816" w14:textId="77777777" w:rsidR="00C51CFD" w:rsidRPr="004C743B" w:rsidRDefault="00C51CFD" w:rsidP="00C51CFD">
      <w:pPr>
        <w:spacing w:after="120" w:line="276" w:lineRule="auto"/>
        <w:rPr>
          <w:rFonts w:ascii="Times New Roman" w:hAnsi="Times New Roman" w:cs="Times New Roman"/>
        </w:rPr>
      </w:pPr>
    </w:p>
    <w:p w14:paraId="33AFD95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7C3156B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objectives here are ~100 m west and 100 m east of the wayside on the same side of the road. What you will see is a continuation of what you saw in Ableman’s Gorge (Figs. 8A and 8B). Here you can be up close and see more detail. In the exposure up the road to the west (right) from the wayside, the Baraboo Quartzite shows cross-</w:t>
      </w:r>
      <w:proofErr w:type="spellStart"/>
      <w:r w:rsidRPr="004C743B">
        <w:rPr>
          <w:rFonts w:ascii="Times New Roman" w:hAnsi="Times New Roman" w:cs="Times New Roman"/>
        </w:rPr>
        <w:t>stratifi</w:t>
      </w:r>
      <w:proofErr w:type="spellEnd"/>
      <w:r w:rsidRPr="004C743B">
        <w:rPr>
          <w:rFonts w:ascii="Times New Roman" w:hAnsi="Times New Roman" w:cs="Times New Roman"/>
        </w:rPr>
        <w:t xml:space="preserve"> cation. Note also the white small gravel quartz grains. The eastern exposure down the road toward Rock Springs shows a great example of the brecciated zone of the Baraboo.”</w:t>
      </w:r>
    </w:p>
    <w:p w14:paraId="0BD967BB" w14:textId="77777777" w:rsidR="00C51CFD" w:rsidRPr="004C743B" w:rsidRDefault="00C51CFD" w:rsidP="00C51CFD">
      <w:pPr>
        <w:spacing w:after="120" w:line="276" w:lineRule="auto"/>
        <w:rPr>
          <w:rFonts w:ascii="Times New Roman" w:hAnsi="Times New Roman" w:cs="Times New Roman"/>
        </w:rPr>
      </w:pPr>
    </w:p>
    <w:p w14:paraId="2E6D271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2C821D2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“Narrows Creek (is) the third major gorge in the North Range (see Supplementary Stop D). The quartzite is again essentially vertical, and has swung round to a more northeasterly strike at the western extremity of the range. Local diversion in the strike of the quartzite near Narrows Creek may indicate the presence of a fault along the gorge. Coarse conglomerate occurs in Cambrian strata at both ends of the gorge.”</w:t>
      </w:r>
    </w:p>
    <w:p w14:paraId="16A58C6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 </w:t>
      </w:r>
      <w:proofErr w:type="spellStart"/>
      <w:r w:rsidRPr="004C743B">
        <w:rPr>
          <w:rFonts w:ascii="Times New Roman" w:hAnsi="Times New Roman" w:cs="Times New Roman"/>
        </w:rPr>
        <w:t>numbmer</w:t>
      </w:r>
      <w:proofErr w:type="spellEnd"/>
      <w:r w:rsidRPr="004C743B">
        <w:rPr>
          <w:rFonts w:ascii="Times New Roman" w:hAnsi="Times New Roman" w:cs="Times New Roman"/>
        </w:rPr>
        <w:t xml:space="preserve"> of former University of Wisconsin students have proposed in theses that a northwest-southeast-trending fault passes through Narrows Creek gorge.”</w:t>
      </w:r>
    </w:p>
    <w:p w14:paraId="680740F3" w14:textId="77777777" w:rsidR="00C51CFD" w:rsidRPr="004C743B" w:rsidRDefault="00C51CFD" w:rsidP="00C51CFD">
      <w:pPr>
        <w:spacing w:after="120" w:line="276" w:lineRule="auto"/>
        <w:rPr>
          <w:rFonts w:ascii="Times New Roman" w:hAnsi="Times New Roman" w:cs="Times New Roman"/>
        </w:rPr>
      </w:pPr>
    </w:p>
    <w:p w14:paraId="795390B3"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47. Disc Golf Couse, Ice Age National Scenic Trail, UW-Platteville extension campus</w:t>
      </w:r>
    </w:p>
    <w:p w14:paraId="15E32ED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Example of flatland terminal moraine extending north of significant obstacles within South Range of Baraboo Hills.</w:t>
      </w:r>
    </w:p>
    <w:p w14:paraId="4788EC36" w14:textId="77777777" w:rsidR="00C51CFD" w:rsidRPr="004C743B" w:rsidRDefault="00C51CFD" w:rsidP="00C51CFD">
      <w:pPr>
        <w:spacing w:after="120" w:line="276" w:lineRule="auto"/>
        <w:rPr>
          <w:rFonts w:ascii="Times New Roman" w:hAnsi="Times New Roman" w:cs="Times New Roman"/>
        </w:rPr>
      </w:pPr>
    </w:p>
    <w:p w14:paraId="6ADAA1F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 xml:space="preserve">Ice Age National Scenic Trail, Baraboo Segment. </w:t>
      </w:r>
    </w:p>
    <w:p w14:paraId="608566F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78CBD58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3ECBF7BC" w14:textId="77777777" w:rsidR="00C51CFD" w:rsidRPr="004C743B" w:rsidRDefault="00C51CFD" w:rsidP="00C51CFD">
      <w:pPr>
        <w:spacing w:after="120" w:line="276" w:lineRule="auto"/>
        <w:rPr>
          <w:rFonts w:ascii="Times New Roman" w:hAnsi="Times New Roman" w:cs="Times New Roman"/>
        </w:rPr>
      </w:pPr>
    </w:p>
    <w:p w14:paraId="31EBB0A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39E4C9D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North Range of the basin is rather subdued in this area. There are only a few small quartzite inliers. This may have been an area with few, if any, islands during early Paleozoic time; thus, it may have provided the main access of the sea to the interior of the basin (see Fig. 13). It also may have been a pre-glacial route of the Wisconsin River. … The low, flat Lake Baraboo plain to (west is where) … F.T. Thwaites believed that … a large deposit of sand and gravel … were lake-beach gravels with some large ice-rafted </w:t>
      </w:r>
      <w:proofErr w:type="spellStart"/>
      <w:r w:rsidRPr="004C743B">
        <w:rPr>
          <w:rFonts w:ascii="Times New Roman" w:hAnsi="Times New Roman" w:cs="Times New Roman"/>
        </w:rPr>
        <w:t>erratics</w:t>
      </w:r>
      <w:proofErr w:type="spellEnd"/>
      <w:r w:rsidRPr="004C743B">
        <w:rPr>
          <w:rFonts w:ascii="Times New Roman" w:hAnsi="Times New Roman" w:cs="Times New Roman"/>
        </w:rPr>
        <w:t>.”</w:t>
      </w:r>
    </w:p>
    <w:p w14:paraId="19200869" w14:textId="77777777" w:rsidR="00C51CFD" w:rsidRPr="004C743B" w:rsidRDefault="00C51CFD" w:rsidP="00C51CFD">
      <w:pPr>
        <w:spacing w:after="120" w:line="276" w:lineRule="auto"/>
        <w:rPr>
          <w:rFonts w:ascii="Times New Roman" w:hAnsi="Times New Roman" w:cs="Times New Roman"/>
        </w:rPr>
      </w:pPr>
    </w:p>
    <w:p w14:paraId="7CEF6CAC"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48. Owl’s Head hill</w:t>
      </w:r>
    </w:p>
    <w:p w14:paraId="0828FC1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More modest version of Gibraltar Rock.</w:t>
      </w:r>
    </w:p>
    <w:p w14:paraId="275BF71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Similarly glacier-scoured with escarpment surviving on downstream face (WSW).</w:t>
      </w:r>
    </w:p>
    <w:p w14:paraId="0E22128F" w14:textId="77777777" w:rsidR="00C51CFD" w:rsidRPr="004C743B" w:rsidRDefault="00C51CFD" w:rsidP="00C51CFD">
      <w:pPr>
        <w:spacing w:after="120" w:line="276" w:lineRule="auto"/>
        <w:rPr>
          <w:rFonts w:ascii="Times New Roman" w:hAnsi="Times New Roman" w:cs="Times New Roman"/>
        </w:rPr>
      </w:pPr>
    </w:p>
    <w:p w14:paraId="4C2EA116"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 xml:space="preserve">49. </w:t>
      </w:r>
      <w:proofErr w:type="spellStart"/>
      <w:r w:rsidRPr="004C743B">
        <w:rPr>
          <w:rFonts w:ascii="Times New Roman" w:hAnsi="Times New Roman" w:cs="Times New Roman"/>
          <w:b/>
          <w:bCs/>
        </w:rPr>
        <w:t>Baxters</w:t>
      </w:r>
      <w:proofErr w:type="spellEnd"/>
      <w:r w:rsidRPr="004C743B">
        <w:rPr>
          <w:rFonts w:ascii="Times New Roman" w:hAnsi="Times New Roman" w:cs="Times New Roman"/>
          <w:b/>
          <w:bCs/>
        </w:rPr>
        <w:t xml:space="preserve"> Hollow basement granite</w:t>
      </w:r>
    </w:p>
    <w:p w14:paraId="33E6981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Nature Conservancy, on-site signage </w:t>
      </w:r>
    </w:p>
    <w:p w14:paraId="3066898C" w14:textId="77777777" w:rsidR="00C51CFD" w:rsidRPr="004C743B" w:rsidRDefault="00C51CFD" w:rsidP="00C51CFD">
      <w:pPr>
        <w:spacing w:after="120" w:line="276" w:lineRule="auto"/>
        <w:rPr>
          <w:rFonts w:ascii="Times New Roman" w:hAnsi="Times New Roman" w:cs="Times New Roman"/>
        </w:rPr>
      </w:pPr>
    </w:p>
    <w:p w14:paraId="68B780B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https://www.nature.org/wisconsin</w:t>
      </w:r>
    </w:p>
    <w:p w14:paraId="62D304C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“Baxter’s Hollow is the heart of southern Wisconsin’s largest forest. … The hollow (was) the site … of a village called Otterville (and) a gold mining operation.”</w:t>
      </w:r>
    </w:p>
    <w:p w14:paraId="546AA3D3" w14:textId="77777777" w:rsidR="00C51CFD" w:rsidRPr="004C743B" w:rsidRDefault="00C51CFD" w:rsidP="00C51CFD">
      <w:pPr>
        <w:spacing w:after="120" w:line="276" w:lineRule="auto"/>
        <w:rPr>
          <w:rFonts w:ascii="Times New Roman" w:hAnsi="Times New Roman" w:cs="Times New Roman"/>
        </w:rPr>
      </w:pPr>
    </w:p>
    <w:p w14:paraId="1A1BC09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Baxter’s Hollow State Natural Area 82 </w:t>
      </w:r>
    </w:p>
    <w:p w14:paraId="35B7A8F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https://dnr.wisconsin.gov/topic/statenaturalareas/BaxtersHollow</w:t>
      </w:r>
    </w:p>
    <w:p w14:paraId="61D9ABD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“Baxter's Hollow features a scenic gorge cut through Baraboo quartzite by Otter Creek, a fast, clear, nearly undisturbed stream flowing over the large quartzite boulders. Although it supports trout, Otter Creek is better known for its diverse and unique aquatic insect fauna including at least 78 species of caddisfly. Cold air drainage has permitted a white pine-dominated forest to persist near the stream. … Understory species on the boulder-strewn slopes are large-leaved aster, marginal wood fern, partridgeberry, sweet cicely, witch hazel, and American cancer root. Most of the site, though, contains a significant portion of the Big Woods, the largest intact contiguous southern dry-mesic forest in Wisconsin with red and white oak, hickory, and basswood. In spring, the forest floor is blanketed with a wide variety of colorful flowers including spring beauty, Jacob's-ladder, trillium, hepatica, shooting-star, dog-tooth violet, and marsh marigold. … The large expanse of woods provides critical habitat for many rare bird species that require large forested tracts. The combined effects of microclimate and different communities have allowed a wide diversity of species to flourish here, including 39 mammals and 92 breeding birds. Baxter's Hollow is owned by The Nature Conservancy and was designated a State Natural Area in 1970.”</w:t>
      </w:r>
    </w:p>
    <w:p w14:paraId="76A3874A" w14:textId="77777777" w:rsidR="00C51CFD" w:rsidRPr="004C743B" w:rsidRDefault="00C51CFD" w:rsidP="00C51CFD">
      <w:pPr>
        <w:spacing w:after="120" w:line="276" w:lineRule="auto"/>
        <w:rPr>
          <w:rFonts w:ascii="Times New Roman" w:hAnsi="Times New Roman" w:cs="Times New Roman"/>
        </w:rPr>
      </w:pPr>
    </w:p>
    <w:p w14:paraId="7A8A16B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1E958B6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mouth of </w:t>
      </w:r>
      <w:proofErr w:type="spellStart"/>
      <w:r w:rsidRPr="004C743B">
        <w:rPr>
          <w:rFonts w:ascii="Times New Roman" w:hAnsi="Times New Roman" w:cs="Times New Roman"/>
        </w:rPr>
        <w:t>Baxters</w:t>
      </w:r>
      <w:proofErr w:type="spellEnd"/>
      <w:r w:rsidRPr="004C743B">
        <w:rPr>
          <w:rFonts w:ascii="Times New Roman" w:hAnsi="Times New Roman" w:cs="Times New Roman"/>
        </w:rPr>
        <w:t xml:space="preserve"> Hollow, wherein a granite and diorite complex lies structurally beneath the Baraboo Quartzite.”</w:t>
      </w:r>
    </w:p>
    <w:p w14:paraId="6A118EB6" w14:textId="77777777" w:rsidR="00C51CFD" w:rsidRPr="004C743B" w:rsidRDefault="00C51CFD" w:rsidP="00C51CFD">
      <w:pPr>
        <w:spacing w:after="120" w:line="276" w:lineRule="auto"/>
        <w:rPr>
          <w:rFonts w:ascii="Times New Roman" w:hAnsi="Times New Roman" w:cs="Times New Roman"/>
        </w:rPr>
      </w:pPr>
    </w:p>
    <w:p w14:paraId="3E9CC0F9"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50. Devils Washbowl</w:t>
      </w:r>
    </w:p>
    <w:p w14:paraId="1EA3D6A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Provenance is unknown; conjectured to be sinkhole or pothole; likely Quaternary either way.</w:t>
      </w:r>
    </w:p>
    <w:p w14:paraId="0E6F192B" w14:textId="77777777" w:rsidR="00C51CFD" w:rsidRPr="004C743B" w:rsidRDefault="00C51CFD" w:rsidP="00C51CFD">
      <w:pPr>
        <w:spacing w:after="120" w:line="276" w:lineRule="auto"/>
        <w:rPr>
          <w:rFonts w:ascii="Times New Roman" w:hAnsi="Times New Roman" w:cs="Times New Roman"/>
        </w:rPr>
      </w:pPr>
    </w:p>
    <w:p w14:paraId="57253F31"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51. Schluckebier Prairie</w:t>
      </w:r>
    </w:p>
    <w:p w14:paraId="4AF619F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The Prairie Enthusiasts Inc., Empire Sauk chapter, on-site signage </w:t>
      </w:r>
    </w:p>
    <w:p w14:paraId="5E4EC01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https://theprairieenthusiasts.org/about-us/our-chapters/empire-sauk-area/</w:t>
      </w:r>
    </w:p>
    <w:p w14:paraId="0E2B33E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Schluckebier Sand Prairie is a 23-acre designated State Natural Area … This dry to dry-mesic prairie lies on a glacial outwash plain just southwest of the moraines marking the southern extent of the Pleistocene glaciation. … The nearby village of Sauk Indians that existed between the middle 1740s and early 1780s became the namesake for both the large prairie that once occurred here and the modern day villages of Sauk City and Prairie du Sac. Today, the Schluckebier Sand Prairie and the 3-acre Gasser Sand Barrens nearby are two of the very few surviving remnants of the original 14,000-acre Sauk Prairie that existed on the plain south of the Baraboo Hills in the early 1800s.”</w:t>
      </w:r>
    </w:p>
    <w:p w14:paraId="2A720134" w14:textId="77777777" w:rsidR="00C51CFD" w:rsidRPr="004C743B" w:rsidRDefault="00C51CFD" w:rsidP="00C51CFD">
      <w:pPr>
        <w:spacing w:after="120" w:line="276" w:lineRule="auto"/>
        <w:rPr>
          <w:rFonts w:ascii="Times New Roman" w:hAnsi="Times New Roman" w:cs="Times New Roman"/>
        </w:rPr>
      </w:pPr>
    </w:p>
    <w:p w14:paraId="72A4DFC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Schluckebier Prairie State Natural Area 541 </w:t>
      </w:r>
    </w:p>
    <w:p w14:paraId="3A2A0F3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https://dnr.wisconsin.gov/topic/statenaturalareas/SchluckebierPrairie</w:t>
      </w:r>
    </w:p>
    <w:p w14:paraId="7A95974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“Schluckebier Sand Prairie is one of the last surviving remnants of the 14,000-acre Sauk Prairie, a vast grassland that covered the area before settlement. The small dry to dry-mesic prairie lies in the Otter Creek watershed and is situated on part of an old Wisconsin River terrace. The site is just southwest of the moraines that mark the southern extent of the Pleistocene glaciation, placing it within Wisconsin's Driftless Area. The prairie supports a good diversity of native plants and insects including two rare species. Other plants include little bluestem, June grass, Virginia dwarf dandelion, short green milkweed, bird's-foot violet, pasqueflower, prairie smoke, flowering spurge, spiderwort, and rough blazing star. … Except for a few small patches on slopes and along the edges, it is believed that the entire site had been plowed as early as the 1850s. An area to the south was also grazed until 1969. Because of its sandy soil and rapid depletion of nutrients, the site was abandoned for cultivation purposes and native species that had disappeared were able to recolonize the prairie. Also present, perhaps due in part to human disturbance, are sand blows that provide microhabitats for specialists like false heather, a pioneer plant that helps stabilize the sand blows. Today, with a management regime of prescribed fire, brushing, and invasives control the condition of the prairie is improving. Schluckebier (SCHLUCK-e-beer) is a German name meaning ``drink a beer". The site is owned by The Prairie Enthusiasts and was designated a State Natural Area in 2006.”</w:t>
      </w:r>
    </w:p>
    <w:p w14:paraId="57DA5045" w14:textId="77777777" w:rsidR="00C51CFD" w:rsidRPr="004C743B" w:rsidRDefault="00C51CFD" w:rsidP="00C51CFD">
      <w:pPr>
        <w:spacing w:after="120" w:line="276" w:lineRule="auto"/>
        <w:rPr>
          <w:rFonts w:ascii="Times New Roman" w:hAnsi="Times New Roman" w:cs="Times New Roman"/>
        </w:rPr>
      </w:pPr>
    </w:p>
    <w:p w14:paraId="6D46451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3BD5CEB6"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“Old dunes, now stabilized, cover the (upper outwash plain, now river) terrace.”</w:t>
      </w:r>
    </w:p>
    <w:p w14:paraId="1467F50F" w14:textId="77777777" w:rsidR="00C51CFD" w:rsidRPr="004C743B" w:rsidRDefault="00C51CFD" w:rsidP="00C51CFD">
      <w:pPr>
        <w:spacing w:after="120" w:line="276" w:lineRule="auto"/>
        <w:rPr>
          <w:rFonts w:ascii="Times New Roman" w:hAnsi="Times New Roman" w:cs="Times New Roman"/>
        </w:rPr>
      </w:pPr>
    </w:p>
    <w:p w14:paraId="73310B3A"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52. Outwash channel exposed along terminal moraine</w:t>
      </w:r>
    </w:p>
    <w:p w14:paraId="3B88948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Exposed kame(?) deposits atop Johnstown terminal moraine, adjacent to highest-level outwash plain just to west.</w:t>
      </w:r>
    </w:p>
    <w:p w14:paraId="01B7AF08" w14:textId="77777777" w:rsidR="00C51CFD" w:rsidRPr="004C743B" w:rsidRDefault="00C51CFD" w:rsidP="00C51CFD">
      <w:pPr>
        <w:spacing w:after="120" w:line="276" w:lineRule="auto"/>
        <w:rPr>
          <w:rFonts w:ascii="Times New Roman" w:hAnsi="Times New Roman" w:cs="Times New Roman"/>
        </w:rPr>
      </w:pPr>
    </w:p>
    <w:p w14:paraId="7EC2762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Great Sauk State Trail </w:t>
      </w:r>
    </w:p>
    <w:p w14:paraId="053BDBD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https://www.greatsaukstatetrail.org/</w:t>
      </w:r>
    </w:p>
    <w:p w14:paraId="646D8286" w14:textId="77777777" w:rsidR="00C51CFD" w:rsidRPr="004C743B" w:rsidRDefault="00C51CFD" w:rsidP="00C51CFD">
      <w:pPr>
        <w:spacing w:after="120" w:line="276" w:lineRule="auto"/>
        <w:rPr>
          <w:rFonts w:ascii="Times New Roman" w:hAnsi="Times New Roman" w:cs="Times New Roman"/>
        </w:rPr>
      </w:pPr>
    </w:p>
    <w:p w14:paraId="58352A1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On-site signage:</w:t>
      </w:r>
    </w:p>
    <w:p w14:paraId="0A9CA54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Ho-Chunk People refer to this land in their language as ... maa-</w:t>
      </w:r>
      <w:proofErr w:type="spellStart"/>
      <w:r w:rsidRPr="004C743B">
        <w:rPr>
          <w:rFonts w:ascii="Times New Roman" w:hAnsi="Times New Roman" w:cs="Times New Roman"/>
        </w:rPr>
        <w:t>wah</w:t>
      </w:r>
      <w:proofErr w:type="spellEnd"/>
      <w:r w:rsidRPr="004C743B">
        <w:rPr>
          <w:rFonts w:ascii="Times New Roman" w:hAnsi="Times New Roman" w:cs="Times New Roman"/>
        </w:rPr>
        <w:t>-</w:t>
      </w:r>
      <w:proofErr w:type="spellStart"/>
      <w:r w:rsidRPr="004C743B">
        <w:rPr>
          <w:rFonts w:ascii="Times New Roman" w:hAnsi="Times New Roman" w:cs="Times New Roman"/>
        </w:rPr>
        <w:t>kahn</w:t>
      </w:r>
      <w:proofErr w:type="spellEnd"/>
      <w:r w:rsidRPr="004C743B">
        <w:rPr>
          <w:rFonts w:ascii="Times New Roman" w:hAnsi="Times New Roman" w:cs="Times New Roman"/>
        </w:rPr>
        <w:t>-chunk, or “Sacred Earth”. The Ho-Chunk speak of the environmental transformation of this region in stories that reach back to the ice age. … Closure of the former Badger Army Ammunition Plant has reverted ownership of 1,550 acres back to the Ho-Chunk Nation to manage the land. Prairie restoration and other environmental efforts are underway. The Ho-Chunk Nation’s desire is to work with neighbors and other interest groups.”</w:t>
      </w:r>
    </w:p>
    <w:p w14:paraId="367D3E01" w14:textId="77777777" w:rsidR="00C51CFD" w:rsidRPr="004C743B" w:rsidRDefault="00C51CFD" w:rsidP="00C51CFD">
      <w:pPr>
        <w:spacing w:after="120" w:line="276" w:lineRule="auto"/>
        <w:rPr>
          <w:rFonts w:ascii="Times New Roman" w:hAnsi="Times New Roman" w:cs="Times New Roman"/>
        </w:rPr>
      </w:pPr>
    </w:p>
    <w:p w14:paraId="7DC08274"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53. Ho-chunk village site, effigy mound group</w:t>
      </w:r>
    </w:p>
    <w:p w14:paraId="5D59910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Baraboo River flows through.</w:t>
      </w:r>
    </w:p>
    <w:p w14:paraId="501DA12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Maxwell-Potter Conservancy just S of former village, across the Baraboo River.</w:t>
      </w:r>
    </w:p>
    <w:p w14:paraId="1BBCD07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Manchester Meadows Nature Study Area just downstream of former village.</w:t>
      </w:r>
    </w:p>
    <w:p w14:paraId="3596BAB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Baraboo Segment.</w:t>
      </w:r>
    </w:p>
    <w:p w14:paraId="728551D2" w14:textId="77777777" w:rsidR="00C51CFD" w:rsidRPr="004C743B" w:rsidRDefault="00C51CFD" w:rsidP="00C51CFD">
      <w:pPr>
        <w:spacing w:after="120" w:line="276" w:lineRule="auto"/>
        <w:rPr>
          <w:rFonts w:ascii="Times New Roman" w:hAnsi="Times New Roman" w:cs="Times New Roman"/>
        </w:rPr>
      </w:pPr>
    </w:p>
    <w:p w14:paraId="7FA0DB9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5915759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274D092F" w14:textId="77777777" w:rsidR="00C51CFD" w:rsidRPr="004C743B" w:rsidRDefault="00C51CFD" w:rsidP="00C51CFD">
      <w:pPr>
        <w:spacing w:after="120" w:line="276" w:lineRule="auto"/>
        <w:rPr>
          <w:rFonts w:ascii="Times New Roman" w:hAnsi="Times New Roman" w:cs="Times New Roman"/>
        </w:rPr>
      </w:pPr>
    </w:p>
    <w:p w14:paraId="5166160E"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Baraboo Centennial Committee (1982)</w:t>
      </w:r>
      <w:r w:rsidRPr="004C743B">
        <w:rPr>
          <w:rFonts w:ascii="Times New Roman" w:hAnsi="Times New Roman" w:cs="Times New Roman"/>
        </w:rPr>
        <w:tab/>
      </w:r>
    </w:p>
    <w:p w14:paraId="546909F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https://www.hmdb.org/m.asp?m=65670</w:t>
      </w:r>
    </w:p>
    <w:p w14:paraId="5CAF9A9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“At this site was the village of Chief Car-A-Maue-Nee of the Winnebago Indians. Across the St. was his Council House in the midst of 7 effigy Earth mounds representing animals. In this area were about 90 effigies and conical mounds, second largest of any location in the State. Starting near 5th and Remington </w:t>
      </w:r>
      <w:proofErr w:type="spellStart"/>
      <w:r w:rsidRPr="004C743B">
        <w:rPr>
          <w:rFonts w:ascii="Times New Roman" w:hAnsi="Times New Roman" w:cs="Times New Roman"/>
        </w:rPr>
        <w:t>Sts</w:t>
      </w:r>
      <w:proofErr w:type="spellEnd"/>
      <w:r w:rsidRPr="004C743B">
        <w:rPr>
          <w:rFonts w:ascii="Times New Roman" w:hAnsi="Times New Roman" w:cs="Times New Roman"/>
        </w:rPr>
        <w:t>. they formed an almost unbroken series south on Remington to Mound; westward on Mound and First to Rosaline; eastward after crossing 2nd St. South of the fairgrounds and College Ave. were 8 effigies and 12 conical. Effigies were the first and oldest representing men, birds and animals. Conical were for burial purposes and of a more recent period.”</w:t>
      </w:r>
    </w:p>
    <w:p w14:paraId="57C9D770" w14:textId="77777777" w:rsidR="00C51CFD" w:rsidRPr="004C743B" w:rsidRDefault="00C51CFD" w:rsidP="00C51CFD">
      <w:pPr>
        <w:spacing w:after="120" w:line="276" w:lineRule="auto"/>
        <w:rPr>
          <w:rFonts w:ascii="Times New Roman" w:hAnsi="Times New Roman" w:cs="Times New Roman"/>
        </w:rPr>
      </w:pPr>
    </w:p>
    <w:p w14:paraId="755ABBF3"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54. Honey Creek</w:t>
      </w:r>
    </w:p>
    <w:p w14:paraId="34E9586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Honey Creek State Natural Area 91 </w:t>
      </w:r>
    </w:p>
    <w:p w14:paraId="76F2573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https://dnr.wisconsin.gov/topic/statenaturalareas/HoneyCreek</w:t>
      </w:r>
    </w:p>
    <w:p w14:paraId="4A09B2D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“Honey Creek State Natural Area lies along a portion of Honey Creek, a Class II trout stream that flows to the Wisconsin River. The topography ranges from creek bottoms and boggy areas through steep slopes and rock escarpments to upland ridges. Within the natural area boundaries, there are twenty-five distinct soil types. Given this range in topography and soils, it is no surprise that the site supports varied and unusual flora and fauna. More than five hundred plant species thrive </w:t>
      </w:r>
      <w:r w:rsidRPr="004C743B">
        <w:rPr>
          <w:rFonts w:ascii="Times New Roman" w:hAnsi="Times New Roman" w:cs="Times New Roman"/>
        </w:rPr>
        <w:lastRenderedPageBreak/>
        <w:t>here. The site was originally protected as a bird sanctuary, and more than 80 species have been recorded during the nesting season. Unusual nesting species include veery, blue-gray gnatcatcher, yellow-throated vireo, and blue-winged warbler. Honey Creek is owned by the Wisconsin Society for Ornithology and the Wisconsin Chapter of the Nature Conservancy. It was designated a State Natural Area in 1971.”</w:t>
      </w:r>
    </w:p>
    <w:p w14:paraId="711F1A0D" w14:textId="77777777" w:rsidR="00C51CFD" w:rsidRPr="004C743B" w:rsidRDefault="00C51CFD" w:rsidP="00C51CFD">
      <w:pPr>
        <w:spacing w:after="120" w:line="276" w:lineRule="auto"/>
        <w:rPr>
          <w:rFonts w:ascii="Times New Roman" w:hAnsi="Times New Roman" w:cs="Times New Roman"/>
        </w:rPr>
      </w:pPr>
    </w:p>
    <w:p w14:paraId="51376227"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55. Pygmy hickory/oak forest</w:t>
      </w:r>
    </w:p>
    <w:p w14:paraId="54BD4EB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7D8135BD" w14:textId="77777777" w:rsidR="00C51CFD" w:rsidRPr="004C743B" w:rsidRDefault="00C51CFD" w:rsidP="00C51CFD">
      <w:pPr>
        <w:spacing w:after="120" w:line="276" w:lineRule="auto"/>
        <w:rPr>
          <w:rFonts w:ascii="Times New Roman" w:hAnsi="Times New Roman" w:cs="Times New Roman"/>
        </w:rPr>
      </w:pPr>
    </w:p>
    <w:p w14:paraId="60F7988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East Bluff State Natural Area 98 </w:t>
      </w:r>
    </w:p>
    <w:p w14:paraId="15A28F0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https://dnr.wisconsin.gov/topic/statenaturalareas/EastBluff</w:t>
      </w:r>
    </w:p>
    <w:p w14:paraId="1855537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“East Bluff is a continuum of natural communities of great ecological interest grading from open talus slopes, to dry prairie and glade, to open oak woodland, and finally a closed canopy southern hardwood forest. A moist, shaded grotto is also present downslope. Deposited by glacial action, the extensive 400-foot high talus slope is composed of angular blocks of quartzite below the vertical cliffs. Perched atop the quartzite talus is a curious open woodland - a pygmy forest of stunted shagbark hickory and white ash. And along the bluff edge are among the best examples of dry prairie and bedrock glade within Wisconsin. Trees average only 4 to 6 inches in diameter and 20-30 feet in height. … The ground layer is dominated by Pennsylvania sedges with other grasses including poverty oat grass, little blue-stem, and big blue-stem. Other herbaceous plants are columbine, shooting star, prairie coreopsis, prairie alumroot, field pussy-toes, and large-flowered yellow false foxglove. In some areas, quartzite is exposed at the surface and contains a distinctive lichen and moss flora. The southern dry forest is dominated by white and red oaks with black cherry, shagbark hickory, big-tooth aspen, red maple, and white pine. The ground layer contains species such as black-seeded rice grass, arrow-leaved aster, marginal wood fern, shining bedstraw, round-lobed hepatica, hairy sweet cicely, and false Solomon's-seal. The Alaskan Grotto is a unique linear geological feature along the south base of East Bluff, which supports a particularly diverse assemblage of plant species characteristic of northern Wisconsin forests. East Bluff harbors several rare plants. East Bluff is owned by the DNR and was designated a State Natural Area in 1993.”</w:t>
      </w:r>
    </w:p>
    <w:p w14:paraId="1C709D62" w14:textId="77777777" w:rsidR="00C51CFD" w:rsidRPr="004C743B" w:rsidRDefault="00C51CFD" w:rsidP="00C51CFD">
      <w:pPr>
        <w:spacing w:after="120" w:line="276" w:lineRule="auto"/>
        <w:rPr>
          <w:rFonts w:ascii="Times New Roman" w:hAnsi="Times New Roman" w:cs="Times New Roman"/>
        </w:rPr>
      </w:pPr>
    </w:p>
    <w:p w14:paraId="27526A3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Skillet Creek Media Inc. </w:t>
      </w:r>
    </w:p>
    <w:p w14:paraId="1FC1302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https://www.devilslakewisconsin.com/learning-center/devils-lake-pygmy-forest/</w:t>
      </w:r>
    </w:p>
    <w:p w14:paraId="5161D54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“Sitting right on top of Devil’s Lake State Park’s East Bluff is a unique fairytale-like forest. There you’ll find a miniature mix of shagbark hickory and white ash trees that rise just 20 feet or so above a lush glade of soft feathery grass. You might think it was a young forest at first glance, but soon you’ll notice how bent and twisted some of the trees are. In fact, they began to grow here over a hundred years ago! … This little forest is what scientists call a “pygmy forest” or sometimes a dwarf forest or elfin forest. Pygmy forests are usually found at high elevations where although the soil has very few nutrients and </w:t>
      </w:r>
      <w:proofErr w:type="spellStart"/>
      <w:r w:rsidRPr="004C743B">
        <w:rPr>
          <w:rFonts w:ascii="Times New Roman" w:hAnsi="Times New Roman" w:cs="Times New Roman"/>
        </w:rPr>
        <w:t>cant</w:t>
      </w:r>
      <w:proofErr w:type="spellEnd"/>
      <w:r w:rsidRPr="004C743B">
        <w:rPr>
          <w:rFonts w:ascii="Times New Roman" w:hAnsi="Times New Roman" w:cs="Times New Roman"/>
        </w:rPr>
        <w:t xml:space="preserve"> hold water, the air is sufficiently humid to keep the trees alive but stunted. Pygmy forests are also common on rocky coastlines where again, thin soil but plenty of moisture work together to create these little woods. … Here at Devil’s Lake State Park, the trees of our pygmy forest began to grow in the 1890s. Before then, fires were much more common and kept the hills surrounding the lake grassy and open other than the occasional big oak and other plants that had adapted to our </w:t>
      </w:r>
      <w:proofErr w:type="spellStart"/>
      <w:r w:rsidRPr="004C743B">
        <w:rPr>
          <w:rFonts w:ascii="Times New Roman" w:hAnsi="Times New Roman" w:cs="Times New Roman"/>
        </w:rPr>
        <w:t>firey</w:t>
      </w:r>
      <w:proofErr w:type="spellEnd"/>
      <w:r w:rsidRPr="004C743B">
        <w:rPr>
          <w:rFonts w:ascii="Times New Roman" w:hAnsi="Times New Roman" w:cs="Times New Roman"/>
        </w:rPr>
        <w:t xml:space="preserve"> environment. With the arrival of European settlers all that changed. While in some areas they cleared the forests, their suppression of wildfires, especially on the rocky glades and outcrops around the lake, allowed trees to fill in. At this particular location, the expanding hickory and ash put their young roots into a thin layer of dirt covering solid quartzite! (Some of the hardest rock on earth!) Without access to enough water &amp; nutrients, they became stunted. In fact, most of the trees you see in this area are not only short, but they are just 3 to 6 inches in diameter. Still, they deserve a little respect, they are after all over 100 years old! … The Pygmy forest is on the park’s East Bluff trail. </w:t>
      </w:r>
      <w:r w:rsidRPr="004C743B">
        <w:rPr>
          <w:rFonts w:ascii="Times New Roman" w:hAnsi="Times New Roman" w:cs="Times New Roman"/>
        </w:rPr>
        <w:lastRenderedPageBreak/>
        <w:t>From the north end it’s about 3/4 the way along the bluff on the southern end. At one point you will see a split in the trail with a map stand. Continue to your right and the Pygmy forest will be about 50 yards ahead.”</w:t>
      </w:r>
    </w:p>
    <w:p w14:paraId="314122EC" w14:textId="77777777" w:rsidR="00C51CFD" w:rsidRPr="004C743B" w:rsidRDefault="00C51CFD" w:rsidP="00C51CFD">
      <w:pPr>
        <w:spacing w:after="120" w:line="276" w:lineRule="auto"/>
        <w:rPr>
          <w:rFonts w:ascii="Times New Roman" w:hAnsi="Times New Roman" w:cs="Times New Roman"/>
        </w:rPr>
      </w:pPr>
    </w:p>
    <w:p w14:paraId="2AE58ECD"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56. Lost Lake</w:t>
      </w:r>
    </w:p>
    <w:p w14:paraId="43A42AD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Lost Lake State Natural Area 198 </w:t>
      </w:r>
    </w:p>
    <w:p w14:paraId="0C0D125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https://dnr.wisconsin.gov/topic/statenaturalareas/LostLake</w:t>
      </w:r>
    </w:p>
    <w:p w14:paraId="6C8553F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“Lost Lake is a small kettle-type depression in ground moraine deposits overlying the eastern end of the Baraboo Range. This deep, circular hard water lake is perched near the upper end of a ravine about 0.2 miles wide and 0.5 miles long and drains to the northwest. Large quartzite boulders and exposures of quartzite conglomerate and layers of sandstone cover the north-facing slope. This area harbors a shaded cliff community with numerous ferns and mountain maple. … The bottom of the hollow supports a well-established lowland forest with yellow birch, black ash, green ash, hackberry, American elm, and poison sumac. On the slopes, the forest grades into red oak, basswood, yellow birch, hackberry, and white ash with white oak predominant further upslope. Surrounding the 2-acre lake is a zone of swamp loosestrife and a large alder thicket. Historically, the lake ice was in local demand due to its unusual density and clarity. Invertebrate life is abundant throughout the lake. Lost Lake is owned by the DNR and was designated a State Natural Area in 1985.”</w:t>
      </w:r>
    </w:p>
    <w:p w14:paraId="51F32C0E" w14:textId="77777777" w:rsidR="00C51CFD" w:rsidRPr="004C743B" w:rsidRDefault="00C51CFD" w:rsidP="00C51CFD">
      <w:pPr>
        <w:spacing w:after="120" w:line="276" w:lineRule="auto"/>
        <w:rPr>
          <w:rFonts w:ascii="Times New Roman" w:hAnsi="Times New Roman" w:cs="Times New Roman"/>
        </w:rPr>
      </w:pPr>
    </w:p>
    <w:p w14:paraId="78EE02B4"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57. Huge-boulder conglomerate</w:t>
      </w:r>
    </w:p>
    <w:p w14:paraId="5DEAA9A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0E7A513E" w14:textId="77777777" w:rsidR="00C51CFD" w:rsidRPr="004C743B" w:rsidRDefault="00C51CFD" w:rsidP="00C51CFD">
      <w:pPr>
        <w:spacing w:after="120" w:line="276" w:lineRule="auto"/>
        <w:rPr>
          <w:rFonts w:ascii="Times New Roman" w:hAnsi="Times New Roman" w:cs="Times New Roman"/>
        </w:rPr>
      </w:pPr>
    </w:p>
    <w:p w14:paraId="058B838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South Bluff/Devil’s Nose State Natural Area 97 </w:t>
      </w:r>
    </w:p>
    <w:p w14:paraId="5440A66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https://dnr.wisconsin.gov/topic/statenaturalareas/SouthBluffDevilsNose</w:t>
      </w:r>
    </w:p>
    <w:p w14:paraId="4F3BD21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“South Bluff/Devil's Nose encompasses a huge expanse of the forested southern flank of the Baraboo Hills and provides a habitat for numerous rare plants and animals. The majority of the site is a southern mesic and dry-mesic forest of sugar maple, red oak, white oak, basswood, and hickory. Within the site is Pine Glen, a deep spectacular gorge cut into the Baraboo quartzite. On its south slope is a small cedar glade and dry prairie that have unusual floras. Cold air drainage at the lower end of Pine Glen harbors northern plant species such as white pine, oak fern, yellow blue-bead-lily, and rosy twisted stalk that thrive in the cool ravine. … Also in the area is spring-fed Messenger Creek, which occupies an ancient valley, cut into the Precambrian Baraboo quartzite. The rich wooded area contains yellow birch, eastern hop-hornbeam, and ironwood and is rich in mosses and uncommon ferns. One of the primary features of the natural area is the presence of several uncommon to rare plant species of sedges and orchids. The site also harbors many rare warblers and forest-interior birds. South Bluff/Devil's Nose is owned by the DNR and was designated a State Natural Area in 1972.”</w:t>
      </w:r>
    </w:p>
    <w:p w14:paraId="44F8C4E8" w14:textId="77777777" w:rsidR="00C51CFD" w:rsidRPr="004C743B" w:rsidRDefault="00C51CFD" w:rsidP="00C51CFD">
      <w:pPr>
        <w:spacing w:after="120" w:line="276" w:lineRule="auto"/>
        <w:rPr>
          <w:rFonts w:ascii="Times New Roman" w:hAnsi="Times New Roman" w:cs="Times New Roman"/>
        </w:rPr>
      </w:pPr>
    </w:p>
    <w:p w14:paraId="16A6C35D"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Dott, R.H., Jr., and Byers, C.W., 2016, Cambrian geology of the Baraboo Hills, in Davis, R.A., Jr., Dott, R.H., Jr., and Dalziel, I.W.D., eds., Geology of the Baraboo, Wisconsin, Area: Geological Society of America Field Guide 43, p. 47–54, doi:10.1130/2016.0043(04). </w:t>
      </w:r>
    </w:p>
    <w:p w14:paraId="16A17A6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“Very large [conglomerate] boulders are also exposed at the north end of the former Badger Army Ammunition Plant property next to the boundary with Devil’s Lake State Park where the Army constructed two water reservoirs during World War II (Fig. 9).”</w:t>
      </w:r>
    </w:p>
    <w:p w14:paraId="4BE1EDC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 very large boulder of quartzite in conglomerate exposed at the west side of the water reservoirs at the north boundary of the former Badger Ordnance Plant next to Devil’s Lake State Park. This boulder is exceptional, being at least 2 m in </w:t>
      </w:r>
      <w:r w:rsidRPr="004C743B">
        <w:rPr>
          <w:rFonts w:ascii="Times New Roman" w:hAnsi="Times New Roman" w:cs="Times New Roman"/>
        </w:rPr>
        <w:lastRenderedPageBreak/>
        <w:t>diameter yet well rounded insofar as we can see it. Possibly it was rounded on its upper side only by pummeling by smaller boulders.”</w:t>
      </w:r>
    </w:p>
    <w:p w14:paraId="356AD643" w14:textId="77777777" w:rsidR="00C51CFD" w:rsidRPr="004C743B" w:rsidRDefault="00C51CFD" w:rsidP="00C51CFD">
      <w:pPr>
        <w:spacing w:after="120" w:line="276" w:lineRule="auto"/>
        <w:rPr>
          <w:rFonts w:ascii="Times New Roman" w:hAnsi="Times New Roman" w:cs="Times New Roman"/>
        </w:rPr>
      </w:pPr>
    </w:p>
    <w:p w14:paraId="5EAA9750"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58. Leopold Memorial Woods</w:t>
      </w:r>
    </w:p>
    <w:p w14:paraId="517BC32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Hogback ridge, Hogback Hill.</w:t>
      </w:r>
    </w:p>
    <w:p w14:paraId="13F9DED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Inspected by state geologist </w:t>
      </w:r>
      <w:r w:rsidRPr="004C743B">
        <w:rPr>
          <w:rFonts w:ascii="Times New Roman" w:hAnsi="Times New Roman" w:cs="Times New Roman" w:hint="eastAsia"/>
        </w:rPr>
        <w:t>Billy</w:t>
      </w:r>
      <w:r w:rsidRPr="004C743B">
        <w:rPr>
          <w:rFonts w:ascii="Times New Roman" w:hAnsi="Times New Roman" w:cs="Times New Roman"/>
        </w:rPr>
        <w:t xml:space="preserve"> </w:t>
      </w:r>
      <w:r w:rsidRPr="004C743B">
        <w:rPr>
          <w:rFonts w:ascii="Times New Roman" w:hAnsi="Times New Roman" w:cs="Times New Roman" w:hint="eastAsia"/>
        </w:rPr>
        <w:t>Fitzpatrick</w:t>
      </w:r>
      <w:r w:rsidRPr="004C743B">
        <w:rPr>
          <w:rFonts w:ascii="Times New Roman" w:hAnsi="Times New Roman" w:cs="Times New Roman"/>
        </w:rPr>
        <w:t xml:space="preserve"> (June 2023, personal communication by author Swift). </w:t>
      </w:r>
    </w:p>
    <w:p w14:paraId="73E6E918" w14:textId="77777777" w:rsidR="00C51CFD" w:rsidRPr="004C743B" w:rsidRDefault="00C51CFD" w:rsidP="00C51CFD">
      <w:pPr>
        <w:spacing w:after="120" w:line="276" w:lineRule="auto"/>
        <w:rPr>
          <w:rFonts w:ascii="Times New Roman" w:hAnsi="Times New Roman" w:cs="Times New Roman"/>
        </w:rPr>
      </w:pPr>
    </w:p>
    <w:p w14:paraId="7C893BBF"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59. Lower Narrows</w:t>
      </w:r>
    </w:p>
    <w:p w14:paraId="37C5FC4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connecting route.</w:t>
      </w:r>
    </w:p>
    <w:p w14:paraId="416D282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Water gap for lower Baraboo River.</w:t>
      </w:r>
    </w:p>
    <w:p w14:paraId="13AA6EFC" w14:textId="77777777" w:rsidR="00C51CFD" w:rsidRPr="004C743B" w:rsidRDefault="00C51CFD" w:rsidP="00C51CFD">
      <w:pPr>
        <w:spacing w:after="120" w:line="276" w:lineRule="auto"/>
        <w:rPr>
          <w:rFonts w:ascii="Times New Roman" w:hAnsi="Times New Roman" w:cs="Times New Roman"/>
        </w:rPr>
      </w:pPr>
    </w:p>
    <w:p w14:paraId="0C7074F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Lower Narrows State Natural Area 533 </w:t>
      </w:r>
    </w:p>
    <w:p w14:paraId="51440324"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https://dnr.wisconsin.gov/topic/statenaturalareas/LowerNarrows</w:t>
      </w:r>
    </w:p>
    <w:p w14:paraId="39396CF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“Lower Narrows SNA features a very scenic and unique geological feature of the Baraboo Range and is an important educational tool that helps explain the glacial history of the area. About 900 feet wide and 230 feet high, the Narrows represents a historic break in the Baraboo Range through which the Baraboo River now flows. Historically, The Narrows were probably cut by a preglacial river before the last ice age some 12,000 years ago. Although most of the gorge is Precambrian Baraboo quartzite, part of the bluff is composed of rhyolite, and here one can see the vertical stratification in the Baraboo quartzite and also see the underlying volcanic rhyolite. … The area is quite scenic and supports several rare and uncommon species including maidenhair spleenwort and eastern prickly-pear cactus. Along the west flank of the Narrows is a southern dry-mesic forest dominated by red oak, white oak, and basswood. The ground flora contains numerous showy spring-blooming wildflowers including Dutchman's-breeches, rue anemone, wild geranium, bloodroot, shooting star, and large-flowered bellwort. Other species include the common ninebark, red elder, wild columbine, maidenhair fern, white baneberry, and black snakeroot. Lower Narrows is owned by the Wisconsin DNR and was designated a State Natural Area in 2006.”</w:t>
      </w:r>
    </w:p>
    <w:p w14:paraId="6B174235" w14:textId="77777777" w:rsidR="00C51CFD" w:rsidRPr="004C743B" w:rsidRDefault="00C51CFD" w:rsidP="00C51CFD">
      <w:pPr>
        <w:spacing w:after="120" w:line="276" w:lineRule="auto"/>
        <w:rPr>
          <w:rFonts w:ascii="Times New Roman" w:hAnsi="Times New Roman" w:cs="Times New Roman"/>
        </w:rPr>
      </w:pPr>
    </w:p>
    <w:p w14:paraId="7653E7B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Wisconsin Historical Society, Marker 338 (1996).</w:t>
      </w:r>
    </w:p>
    <w:p w14:paraId="0BECFFB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https://www.wisconsinhistory.org/Records/Article/CS15267</w:t>
      </w:r>
    </w:p>
    <w:p w14:paraId="1E1AFE2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“This large gap, called the Lower Narrows, is one of three major gorges that cut through the … Baraboo Range. These gorges were created by rivers more than 500 million years ago and then buried by sediments in a vast sea over the next 150 million years. Wind, water and glacial erosion have once again exposed the gorges. The Baraboo River now flows through … the Baraboo Range, and exits here at the Lower Narrows. Notable for its ancient rock formations, the Lower Narrows features vertically-tilted Precambrian pink Baraboo quartzite rock ribs on both walls of the gorge.” </w:t>
      </w:r>
    </w:p>
    <w:p w14:paraId="0C94DC83" w14:textId="77777777" w:rsidR="00C51CFD" w:rsidRPr="004C743B" w:rsidRDefault="00C51CFD" w:rsidP="00C51CFD">
      <w:pPr>
        <w:spacing w:after="120" w:line="276" w:lineRule="auto"/>
        <w:rPr>
          <w:rFonts w:ascii="Times New Roman" w:hAnsi="Times New Roman" w:cs="Times New Roman"/>
        </w:rPr>
      </w:pPr>
    </w:p>
    <w:p w14:paraId="45DC45D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Davis, R.A., Jr., and Emerson, N., 2016, Road log, in Davis, R.A., Jr., Dott, R.H., Jr., and Dalziel, I.W.D., eds., Geology of the Baraboo, Wisconsin, Area: Geological Society of America Field Guide 43, p. 63–82, doi:10.1130/2016.0043(06). </w:t>
      </w:r>
    </w:p>
    <w:p w14:paraId="2E70F29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 Lower Narrows water gap … may have been a former path of the Wisconsin River (Fig. 2B). The Dalziel and Dott (1970) guidebook describes sections at the water gap that are now not practical to visit.</w:t>
      </w:r>
    </w:p>
    <w:p w14:paraId="3E16A939" w14:textId="77777777" w:rsidR="00C51CFD" w:rsidRPr="004C743B" w:rsidRDefault="00C51CFD" w:rsidP="00C51CFD">
      <w:pPr>
        <w:spacing w:after="120" w:line="276" w:lineRule="auto"/>
        <w:rPr>
          <w:rFonts w:ascii="Times New Roman" w:hAnsi="Times New Roman" w:cs="Times New Roman"/>
        </w:rPr>
      </w:pPr>
    </w:p>
    <w:p w14:paraId="0666D5EA"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lastRenderedPageBreak/>
        <w:t xml:space="preserve">Dalziel, I. W., Black, R. F., Ostrom, M. E., &amp; Dott, R. H. (1970). Geology of the Baraboo District, Wisconsin: a description and field guide incorporating structural analysis of the Precambrian rocks and sedimentologic studies of the Paleozoic strata. Geological and Natural History Survey, University Extension, University of Wisconsin. </w:t>
      </w:r>
    </w:p>
    <w:p w14:paraId="32291C32"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“From the roadside at this point one can see through the Lower Narrows of the Baraboo River into the basin to the south formed by the Baraboo Syncline. The Lower Narrows is one </w:t>
      </w:r>
      <w:proofErr w:type="spellStart"/>
      <w:r w:rsidRPr="004C743B">
        <w:rPr>
          <w:rFonts w:ascii="Times New Roman" w:hAnsi="Times New Roman" w:cs="Times New Roman"/>
        </w:rPr>
        <w:t>onf</w:t>
      </w:r>
      <w:proofErr w:type="spellEnd"/>
      <w:r w:rsidRPr="004C743B">
        <w:rPr>
          <w:rFonts w:ascii="Times New Roman" w:hAnsi="Times New Roman" w:cs="Times New Roman"/>
        </w:rPr>
        <w:t xml:space="preserve"> several “water gaps” in the area. There is much evidence that many present valleys in the area are exhumed early  Paleozoic ones. … This gap is cut in the south-facing and near-vertical or steeply north-dipping quartzite beds of the north limb of the Baraboo syncline. On the basis of subsurface data, now missing, A. Leith (1935) drew a north-south fault through the gap.</w:t>
      </w:r>
    </w:p>
    <w:p w14:paraId="6E2B67C1"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“Note to the (east) outcrops of overturned beds of Baraboo Quartzite dipping steeply to the north. Some flat-lying joint surfaces are also visible. Overturning, which produced steep north dips, is common along the north side of the northern limb of the syncline.”</w:t>
      </w:r>
    </w:p>
    <w:p w14:paraId="12383CC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“there is a “smaller edition” of Van Hise Rock, clearly in place, high on the west side of the Lower Narrows (see Fig. 19 and description of Supplementary Stop A).”</w:t>
      </w:r>
    </w:p>
    <w:p w14:paraId="1280FDF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“(At W summit of Lower Narrows) the bedding in the quartzite is near vertical and flat lying … cleavage is prominent. Locally it can be seen to steepen into north-dipping cleavage … in thin </w:t>
      </w:r>
      <w:proofErr w:type="spellStart"/>
      <w:r w:rsidRPr="004C743B">
        <w:rPr>
          <w:rFonts w:ascii="Times New Roman" w:hAnsi="Times New Roman" w:cs="Times New Roman"/>
        </w:rPr>
        <w:t>phyllitic</w:t>
      </w:r>
      <w:proofErr w:type="spellEnd"/>
      <w:r w:rsidRPr="004C743B">
        <w:rPr>
          <w:rFonts w:ascii="Times New Roman" w:hAnsi="Times New Roman" w:cs="Times New Roman"/>
        </w:rPr>
        <w:t xml:space="preserve"> bands. Large quartz veins are common. At the top of the range there is a thin veneer of Cambrian conglomerate with rounded boulders up to six feet in diameter. Again the present topography closely approximates that of the Early Cambrian. … At a point on top of the next eastward spur on the range there is a long, low outcrop where a structural situation essentially similar to that seen at Van Hise Rock (Cover photo and Fig. 23, see STOP 2) can be observed (see Fig. 19), thus helping to prove that the latter is in place. … Please do not hammer this!” </w:t>
      </w:r>
    </w:p>
    <w:p w14:paraId="799B5B0B" w14:textId="77777777" w:rsidR="00C51CFD" w:rsidRPr="004C743B" w:rsidRDefault="00C51CFD" w:rsidP="00C51CFD">
      <w:pPr>
        <w:spacing w:after="120" w:line="276" w:lineRule="auto"/>
        <w:rPr>
          <w:rFonts w:ascii="Times New Roman" w:hAnsi="Times New Roman" w:cs="Times New Roman"/>
        </w:rPr>
      </w:pPr>
    </w:p>
    <w:p w14:paraId="5800BA4B"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60. Steenbock Preserve prairie remnant</w:t>
      </w:r>
    </w:p>
    <w:p w14:paraId="2EF7AE7B"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National Scenic Trail, Gibraltar Rock Segment.</w:t>
      </w:r>
    </w:p>
    <w:p w14:paraId="6EED795A" w14:textId="77777777" w:rsidR="00C51CFD" w:rsidRPr="004C743B" w:rsidRDefault="00C51CFD" w:rsidP="00C51CFD">
      <w:pPr>
        <w:spacing w:after="120" w:line="276" w:lineRule="auto"/>
        <w:rPr>
          <w:rFonts w:ascii="Times New Roman" w:hAnsi="Times New Roman" w:cs="Times New Roman"/>
        </w:rPr>
      </w:pPr>
    </w:p>
    <w:p w14:paraId="2755554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Ice Age Trail maintained by Ice Age Trail Alliance </w:t>
      </w:r>
    </w:p>
    <w:p w14:paraId="0FB547B5"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https://www.iceagetrail.org/</w:t>
      </w:r>
    </w:p>
    <w:p w14:paraId="388CA619" w14:textId="77777777" w:rsidR="00C51CFD" w:rsidRPr="004C743B" w:rsidRDefault="00C51CFD" w:rsidP="00C51CFD">
      <w:pPr>
        <w:spacing w:after="120" w:line="276" w:lineRule="auto"/>
        <w:rPr>
          <w:rFonts w:ascii="Times New Roman" w:hAnsi="Times New Roman" w:cs="Times New Roman"/>
        </w:rPr>
      </w:pPr>
    </w:p>
    <w:p w14:paraId="06CCE18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On-site signage </w:t>
      </w:r>
    </w:p>
    <w:p w14:paraId="7CF4C6B7"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“Ice Age Trail Alliance ’s Steenbock Preserve … Remnant Prairie Restoration Project … Wisconsin went … to roughly 13,000 acres of original (“remnant”) grasslands today. … The Steenbock Preserve has retained a small remnant prairie.”</w:t>
      </w:r>
    </w:p>
    <w:p w14:paraId="5578500B" w14:textId="77777777" w:rsidR="00C51CFD" w:rsidRPr="004C743B" w:rsidRDefault="00C51CFD" w:rsidP="00C51CFD">
      <w:pPr>
        <w:spacing w:after="120" w:line="276" w:lineRule="auto"/>
        <w:rPr>
          <w:rFonts w:ascii="Times New Roman" w:hAnsi="Times New Roman" w:cs="Times New Roman"/>
        </w:rPr>
      </w:pPr>
    </w:p>
    <w:p w14:paraId="03A38FB0"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61. McGilvra Woods</w:t>
      </w:r>
    </w:p>
    <w:p w14:paraId="34CC16A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Cross-bedding clearly exposed.</w:t>
      </w:r>
    </w:p>
    <w:p w14:paraId="148EA61E" w14:textId="77777777" w:rsidR="00C51CFD" w:rsidRPr="004C743B" w:rsidRDefault="00C51CFD" w:rsidP="00C51CFD">
      <w:pPr>
        <w:spacing w:after="120" w:line="276" w:lineRule="auto"/>
        <w:rPr>
          <w:rFonts w:ascii="Times New Roman" w:hAnsi="Times New Roman" w:cs="Times New Roman"/>
        </w:rPr>
      </w:pPr>
    </w:p>
    <w:p w14:paraId="3F879A60"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McGilvra Woods State Natural Area 206</w:t>
      </w:r>
    </w:p>
    <w:p w14:paraId="503A27AC"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https://dnr.wisconsin.gov/topic/statenaturalareas/McGilvraWoods</w:t>
      </w:r>
    </w:p>
    <w:p w14:paraId="6210C04F"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“McGilvra Woods is one of the richest southern mesic forests in southwestern Wisconsin and is noted for its display of spring wildflowers. The forest is situated on a gentle to moderate northwest slope at the edge of the Baraboo Hills with a knob of exposed sandstone bedrock found near the southeast corner of the site. Sugar maple and basswood dominate the </w:t>
      </w:r>
      <w:r w:rsidRPr="004C743B">
        <w:rPr>
          <w:rFonts w:ascii="Times New Roman" w:hAnsi="Times New Roman" w:cs="Times New Roman"/>
        </w:rPr>
        <w:lastRenderedPageBreak/>
        <w:t xml:space="preserve">woods with black cherry, red oak, white ash, </w:t>
      </w:r>
      <w:proofErr w:type="spellStart"/>
      <w:r w:rsidRPr="004C743B">
        <w:rPr>
          <w:rFonts w:ascii="Times New Roman" w:hAnsi="Times New Roman" w:cs="Times New Roman"/>
        </w:rPr>
        <w:t>yellowbud</w:t>
      </w:r>
      <w:proofErr w:type="spellEnd"/>
      <w:r w:rsidRPr="004C743B">
        <w:rPr>
          <w:rFonts w:ascii="Times New Roman" w:hAnsi="Times New Roman" w:cs="Times New Roman"/>
        </w:rPr>
        <w:t xml:space="preserve"> hickory, bigtooth aspen, and white oak. … The trees are medium-aged, but the site is intact and with protection could become an old mesic forest. The sparse shrub layer contains eastern prickly gooseberry, common elderberry, and alternate-leaved dogwood. The </w:t>
      </w:r>
      <w:proofErr w:type="spellStart"/>
      <w:r w:rsidRPr="004C743B">
        <w:rPr>
          <w:rFonts w:ascii="Times New Roman" w:hAnsi="Times New Roman" w:cs="Times New Roman"/>
        </w:rPr>
        <w:t>groundlayer</w:t>
      </w:r>
      <w:proofErr w:type="spellEnd"/>
      <w:r w:rsidRPr="004C743B">
        <w:rPr>
          <w:rFonts w:ascii="Times New Roman" w:hAnsi="Times New Roman" w:cs="Times New Roman"/>
        </w:rPr>
        <w:t xml:space="preserve"> flora is rich in spring ephemerals and contains more than 110 species including uncommon plants such as leatherwood and putty root </w:t>
      </w:r>
      <w:proofErr w:type="spellStart"/>
      <w:r w:rsidRPr="004C743B">
        <w:rPr>
          <w:rFonts w:ascii="Times New Roman" w:hAnsi="Times New Roman" w:cs="Times New Roman"/>
        </w:rPr>
        <w:t>orchidorchidsy</w:t>
      </w:r>
      <w:proofErr w:type="spellEnd"/>
      <w:r w:rsidRPr="004C743B">
        <w:rPr>
          <w:rFonts w:ascii="Times New Roman" w:hAnsi="Times New Roman" w:cs="Times New Roman"/>
        </w:rPr>
        <w:t xml:space="preserve"> species include spring-beauty, toothwort, woodland phlox, wild geranium, hepatica, May-apple, Virginia waterleaf, bellwort, nodding trillium, and several orchids. McGilvra Woods is owned by the DNR and was designated a State Natural Area in 1986.”</w:t>
      </w:r>
    </w:p>
    <w:p w14:paraId="37AE73D6" w14:textId="77777777" w:rsidR="00C51CFD" w:rsidRPr="004C743B" w:rsidRDefault="00C51CFD" w:rsidP="00C51CFD">
      <w:pPr>
        <w:spacing w:after="120" w:line="276" w:lineRule="auto"/>
        <w:rPr>
          <w:rFonts w:ascii="Times New Roman" w:hAnsi="Times New Roman" w:cs="Times New Roman"/>
        </w:rPr>
      </w:pPr>
    </w:p>
    <w:p w14:paraId="3A9EAA1D" w14:textId="77777777" w:rsidR="00C51CFD" w:rsidRPr="004C743B" w:rsidRDefault="00C51CFD" w:rsidP="00C51CFD">
      <w:pPr>
        <w:spacing w:after="120" w:line="276" w:lineRule="auto"/>
        <w:rPr>
          <w:rFonts w:ascii="Times New Roman" w:hAnsi="Times New Roman" w:cs="Times New Roman"/>
          <w:b/>
          <w:bCs/>
        </w:rPr>
      </w:pPr>
      <w:r w:rsidRPr="004C743B">
        <w:rPr>
          <w:rFonts w:ascii="Times New Roman" w:hAnsi="Times New Roman" w:cs="Times New Roman"/>
          <w:b/>
          <w:bCs/>
        </w:rPr>
        <w:t>62. Pine Glen spur</w:t>
      </w:r>
    </w:p>
    <w:p w14:paraId="73F0FE6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Devils Lake State Park.</w:t>
      </w:r>
    </w:p>
    <w:p w14:paraId="7F5D0737" w14:textId="77777777" w:rsidR="00C51CFD" w:rsidRPr="004C743B" w:rsidRDefault="00C51CFD" w:rsidP="00C51CFD">
      <w:pPr>
        <w:spacing w:after="120" w:line="276" w:lineRule="auto"/>
        <w:rPr>
          <w:rFonts w:ascii="Times New Roman" w:hAnsi="Times New Roman" w:cs="Times New Roman"/>
        </w:rPr>
      </w:pPr>
    </w:p>
    <w:p w14:paraId="2EEAB999"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 xml:space="preserve">South Bluff/Devil’s Nose State Natural Area 97 </w:t>
      </w:r>
    </w:p>
    <w:p w14:paraId="7DDEFCB8"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https://dnr.wisconsin.gov/topic/statenaturalareas/SouthBluffDevilsNose</w:t>
      </w:r>
    </w:p>
    <w:p w14:paraId="6E920C63" w14:textId="77777777" w:rsidR="00C51CFD" w:rsidRPr="004C743B" w:rsidRDefault="00C51CFD" w:rsidP="00C51CFD">
      <w:pPr>
        <w:spacing w:after="120" w:line="276" w:lineRule="auto"/>
        <w:rPr>
          <w:rFonts w:ascii="Times New Roman" w:hAnsi="Times New Roman" w:cs="Times New Roman"/>
        </w:rPr>
      </w:pPr>
      <w:r w:rsidRPr="004C743B">
        <w:rPr>
          <w:rFonts w:ascii="Times New Roman" w:hAnsi="Times New Roman" w:cs="Times New Roman"/>
        </w:rPr>
        <w:t>“South Bluff/Devil's Nose encompasses a huge expanse of the forested southern flank of the Baraboo Hills and provides a habitat for numerous rare plants and animals. The majority of the site is a southern mesic and dry-mesic forest of sugar maple, red oak, white oak, basswood, and hickory. Within the site is Pine Glen, a deep spectacular gorge cut into the Baraboo quartzite. On its south slope is a small cedar glade and dry prairie that have unusual floras. Cold air drainage at the lower end of Pine Glen harbors northern plant species such as white pine, oak fern, yellow blue-bead-lily, and rosy twisted stalk that thrive in the cool ravine. … Also in the area is spring-fed Messenger Creek, which occupies an ancient valley, cut into the Precambrian Baraboo quartzite. The rich wooded area contains yellow birch, eastern hop-hornbeam, and ironwood and is rich in mosses and uncommon ferns. One of the primary features of the natural area is the presence of several uncommon to rare plant species of sedges and orchids. The site also harbors many rare warblers and forest-interior birds. South Bluff/Devil's Nose is owned by the DNR and was designated a State Natural Area in 1972.”</w:t>
      </w:r>
    </w:p>
    <w:p w14:paraId="73F22161" w14:textId="77777777" w:rsidR="00C51CFD" w:rsidRPr="00FC17B7" w:rsidRDefault="00C51CFD" w:rsidP="00C51CFD">
      <w:pPr>
        <w:spacing w:after="120" w:line="276" w:lineRule="auto"/>
        <w:rPr>
          <w:rFonts w:ascii="Times New Roman" w:hAnsi="Times New Roman" w:cs="Times New Roman"/>
          <w:sz w:val="20"/>
          <w:szCs w:val="20"/>
        </w:rPr>
      </w:pPr>
    </w:p>
    <w:p w14:paraId="3CF3BB30" w14:textId="77777777" w:rsidR="00C72DD3" w:rsidRDefault="00C72DD3"/>
    <w:sectPr w:rsidR="00C72DD3" w:rsidSect="00C51CFD">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1B720" w14:textId="77777777" w:rsidR="00CA4D13" w:rsidRDefault="00CA4D13" w:rsidP="00C51CFD">
      <w:r>
        <w:separator/>
      </w:r>
    </w:p>
  </w:endnote>
  <w:endnote w:type="continuationSeparator" w:id="0">
    <w:p w14:paraId="5DDE5273" w14:textId="77777777" w:rsidR="00CA4D13" w:rsidRDefault="00CA4D13" w:rsidP="00C51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825553"/>
      <w:docPartObj>
        <w:docPartGallery w:val="Page Numbers (Bottom of Page)"/>
        <w:docPartUnique/>
      </w:docPartObj>
    </w:sdtPr>
    <w:sdtEndPr>
      <w:rPr>
        <w:noProof/>
      </w:rPr>
    </w:sdtEndPr>
    <w:sdtContent>
      <w:p w14:paraId="2AF78A57" w14:textId="77777777" w:rsidR="00B41D82"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82E812" w14:textId="77777777" w:rsidR="00B41D82" w:rsidRDefault="00B41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AE7C0" w14:textId="77777777" w:rsidR="00CA4D13" w:rsidRDefault="00CA4D13" w:rsidP="00C51CFD">
      <w:r>
        <w:separator/>
      </w:r>
    </w:p>
  </w:footnote>
  <w:footnote w:type="continuationSeparator" w:id="0">
    <w:p w14:paraId="5312756F" w14:textId="77777777" w:rsidR="00CA4D13" w:rsidRDefault="00CA4D13" w:rsidP="00C51C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FD"/>
    <w:rsid w:val="000D2FFD"/>
    <w:rsid w:val="00696724"/>
    <w:rsid w:val="00A322C9"/>
    <w:rsid w:val="00B41D82"/>
    <w:rsid w:val="00C22F4E"/>
    <w:rsid w:val="00C51CFD"/>
    <w:rsid w:val="00C661C2"/>
    <w:rsid w:val="00C72DD3"/>
    <w:rsid w:val="00CA4D13"/>
    <w:rsid w:val="00E47379"/>
    <w:rsid w:val="00FB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41B68"/>
  <w15:chartTrackingRefBased/>
  <w15:docId w15:val="{4E8CD64A-3770-4D82-9E7C-D13BF5E2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CFD"/>
  </w:style>
  <w:style w:type="paragraph" w:styleId="Heading1">
    <w:name w:val="heading 1"/>
    <w:basedOn w:val="Normal"/>
    <w:next w:val="Normal"/>
    <w:link w:val="Heading1Char"/>
    <w:uiPriority w:val="9"/>
    <w:qFormat/>
    <w:rsid w:val="00C51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C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C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C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C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C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C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C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C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C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C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C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C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CFD"/>
    <w:rPr>
      <w:rFonts w:eastAsiaTheme="majorEastAsia" w:cstheme="majorBidi"/>
      <w:color w:val="272727" w:themeColor="text1" w:themeTint="D8"/>
    </w:rPr>
  </w:style>
  <w:style w:type="paragraph" w:styleId="Title">
    <w:name w:val="Title"/>
    <w:basedOn w:val="Normal"/>
    <w:next w:val="Normal"/>
    <w:link w:val="TitleChar"/>
    <w:uiPriority w:val="10"/>
    <w:qFormat/>
    <w:rsid w:val="00C51C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CF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C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1CFD"/>
    <w:rPr>
      <w:i/>
      <w:iCs/>
      <w:color w:val="404040" w:themeColor="text1" w:themeTint="BF"/>
    </w:rPr>
  </w:style>
  <w:style w:type="paragraph" w:styleId="ListParagraph">
    <w:name w:val="List Paragraph"/>
    <w:basedOn w:val="Normal"/>
    <w:uiPriority w:val="34"/>
    <w:qFormat/>
    <w:rsid w:val="00C51CFD"/>
    <w:pPr>
      <w:ind w:left="720"/>
      <w:contextualSpacing/>
    </w:pPr>
  </w:style>
  <w:style w:type="character" w:styleId="IntenseEmphasis">
    <w:name w:val="Intense Emphasis"/>
    <w:basedOn w:val="DefaultParagraphFont"/>
    <w:uiPriority w:val="21"/>
    <w:qFormat/>
    <w:rsid w:val="00C51CFD"/>
    <w:rPr>
      <w:i/>
      <w:iCs/>
      <w:color w:val="0F4761" w:themeColor="accent1" w:themeShade="BF"/>
    </w:rPr>
  </w:style>
  <w:style w:type="paragraph" w:styleId="IntenseQuote">
    <w:name w:val="Intense Quote"/>
    <w:basedOn w:val="Normal"/>
    <w:next w:val="Normal"/>
    <w:link w:val="IntenseQuoteChar"/>
    <w:uiPriority w:val="30"/>
    <w:qFormat/>
    <w:rsid w:val="00C51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CFD"/>
    <w:rPr>
      <w:i/>
      <w:iCs/>
      <w:color w:val="0F4761" w:themeColor="accent1" w:themeShade="BF"/>
    </w:rPr>
  </w:style>
  <w:style w:type="character" w:styleId="IntenseReference">
    <w:name w:val="Intense Reference"/>
    <w:basedOn w:val="DefaultParagraphFont"/>
    <w:uiPriority w:val="32"/>
    <w:qFormat/>
    <w:rsid w:val="00C51CFD"/>
    <w:rPr>
      <w:b/>
      <w:bCs/>
      <w:smallCaps/>
      <w:color w:val="0F4761" w:themeColor="accent1" w:themeShade="BF"/>
      <w:spacing w:val="5"/>
    </w:rPr>
  </w:style>
  <w:style w:type="paragraph" w:styleId="Footer">
    <w:name w:val="footer"/>
    <w:basedOn w:val="Normal"/>
    <w:link w:val="FooterChar"/>
    <w:uiPriority w:val="99"/>
    <w:unhideWhenUsed/>
    <w:rsid w:val="00C51CFD"/>
    <w:pPr>
      <w:tabs>
        <w:tab w:val="center" w:pos="4680"/>
        <w:tab w:val="right" w:pos="9360"/>
      </w:tabs>
    </w:pPr>
  </w:style>
  <w:style w:type="character" w:customStyle="1" w:styleId="FooterChar">
    <w:name w:val="Footer Char"/>
    <w:basedOn w:val="DefaultParagraphFont"/>
    <w:link w:val="Footer"/>
    <w:uiPriority w:val="99"/>
    <w:rsid w:val="00C51CFD"/>
  </w:style>
  <w:style w:type="paragraph" w:styleId="Header">
    <w:name w:val="header"/>
    <w:basedOn w:val="Normal"/>
    <w:link w:val="HeaderChar"/>
    <w:uiPriority w:val="99"/>
    <w:unhideWhenUsed/>
    <w:rsid w:val="00C51CFD"/>
    <w:pPr>
      <w:tabs>
        <w:tab w:val="center" w:pos="4680"/>
        <w:tab w:val="right" w:pos="9360"/>
      </w:tabs>
    </w:pPr>
  </w:style>
  <w:style w:type="character" w:customStyle="1" w:styleId="HeaderChar">
    <w:name w:val="Header Char"/>
    <w:basedOn w:val="DefaultParagraphFont"/>
    <w:link w:val="Header"/>
    <w:uiPriority w:val="99"/>
    <w:rsid w:val="00C51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55994">
      <w:bodyDiv w:val="1"/>
      <w:marLeft w:val="0"/>
      <w:marRight w:val="0"/>
      <w:marTop w:val="0"/>
      <w:marBottom w:val="0"/>
      <w:divBdr>
        <w:top w:val="none" w:sz="0" w:space="0" w:color="auto"/>
        <w:left w:val="none" w:sz="0" w:space="0" w:color="auto"/>
        <w:bottom w:val="none" w:sz="0" w:space="0" w:color="auto"/>
        <w:right w:val="none" w:sz="0" w:space="0" w:color="auto"/>
      </w:divBdr>
    </w:div>
    <w:div w:id="501552337">
      <w:bodyDiv w:val="1"/>
      <w:marLeft w:val="0"/>
      <w:marRight w:val="0"/>
      <w:marTop w:val="0"/>
      <w:marBottom w:val="0"/>
      <w:divBdr>
        <w:top w:val="none" w:sz="0" w:space="0" w:color="auto"/>
        <w:left w:val="none" w:sz="0" w:space="0" w:color="auto"/>
        <w:bottom w:val="none" w:sz="0" w:space="0" w:color="auto"/>
        <w:right w:val="none" w:sz="0" w:space="0" w:color="auto"/>
      </w:divBdr>
    </w:div>
    <w:div w:id="122004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45</Pages>
  <Words>23099</Words>
  <Characters>131668</Characters>
  <Application>Microsoft Office Word</Application>
  <DocSecurity>0</DocSecurity>
  <Lines>1097</Lines>
  <Paragraphs>308</Paragraphs>
  <ScaleCrop>false</ScaleCrop>
  <Company/>
  <LinksUpToDate>false</LinksUpToDate>
  <CharactersWithSpaces>154459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Swift</dc:creator>
  <cp:keywords/>
  <dc:description/>
  <cp:lastModifiedBy>Troy Swift</cp:lastModifiedBy>
  <cp:revision>2</cp:revision>
  <dcterms:created xsi:type="dcterms:W3CDTF">2025-02-02T19:46:00Z</dcterms:created>
  <dcterms:modified xsi:type="dcterms:W3CDTF">2025-06-15T01:28:00Z</dcterms:modified>
</cp:coreProperties>
</file>