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5D31" w14:textId="77777777" w:rsidR="00A02EBE" w:rsidRDefault="00A02EBE" w:rsidP="00A209CB">
      <w:pPr>
        <w:rPr>
          <w:rFonts w:ascii="Times New Roman" w:hAnsi="Times New Roman" w:cs="Times New Roman"/>
          <w:b/>
          <w:bCs/>
        </w:rPr>
      </w:pPr>
    </w:p>
    <w:p w14:paraId="3CA6C691" w14:textId="25BEBA5D" w:rsidR="0074224B" w:rsidRPr="008E6BFF" w:rsidRDefault="0074224B" w:rsidP="00A209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</w:t>
      </w:r>
      <w:r w:rsidR="00BC7118">
        <w:rPr>
          <w:rFonts w:ascii="Times New Roman" w:hAnsi="Times New Roman" w:cs="Times New Roman"/>
          <w:b/>
          <w:bCs/>
        </w:rPr>
        <w:t>S1</w:t>
      </w:r>
      <w:r w:rsidRPr="00A02EBE">
        <w:rPr>
          <w:rFonts w:ascii="Times New Roman" w:hAnsi="Times New Roman" w:cs="Times New Roman"/>
        </w:rPr>
        <w:t xml:space="preserve">. </w:t>
      </w:r>
      <w:r w:rsidR="00A02EBE" w:rsidRPr="00A02EBE">
        <w:rPr>
          <w:rFonts w:ascii="Times New Roman" w:hAnsi="Times New Roman" w:cs="Times New Roman"/>
        </w:rPr>
        <w:t>Sustainability scoring of reviewed articles based on the Path to Green principles</w:t>
      </w:r>
      <w:r w:rsidR="008E6BFF">
        <w:rPr>
          <w:rFonts w:ascii="Times New Roman" w:hAnsi="Times New Roman" w:cs="Times New Roman"/>
        </w:rPr>
        <w:t>.</w:t>
      </w:r>
      <w:r w:rsidR="008E6BFF" w:rsidRPr="008E6BFF">
        <w:rPr>
          <w:rFonts w:ascii="Times New Roman" w:hAnsi="Times New Roman" w:cs="Times New Roman"/>
          <w:b/>
          <w:bCs/>
        </w:rPr>
        <w:t xml:space="preserve"> </w:t>
      </w:r>
      <w:r w:rsidR="008E6BFF" w:rsidRPr="008E6BFF">
        <w:rPr>
          <w:rFonts w:ascii="Times New Roman" w:hAnsi="Times New Roman" w:cs="Times New Roman"/>
        </w:rPr>
        <w:t>NR= Not reported; P= Principle</w:t>
      </w:r>
    </w:p>
    <w:tbl>
      <w:tblPr>
        <w:tblStyle w:val="Tabelacomgrade"/>
        <w:tblW w:w="15683" w:type="dxa"/>
        <w:tblInd w:w="-998" w:type="dxa"/>
        <w:tblLook w:val="04A0" w:firstRow="1" w:lastRow="0" w:firstColumn="1" w:lastColumn="0" w:noHBand="0" w:noVBand="1"/>
      </w:tblPr>
      <w:tblGrid>
        <w:gridCol w:w="1921"/>
        <w:gridCol w:w="1070"/>
        <w:gridCol w:w="1252"/>
        <w:gridCol w:w="1225"/>
        <w:gridCol w:w="1070"/>
        <w:gridCol w:w="963"/>
        <w:gridCol w:w="1443"/>
        <w:gridCol w:w="754"/>
        <w:gridCol w:w="1225"/>
        <w:gridCol w:w="963"/>
        <w:gridCol w:w="1417"/>
        <w:gridCol w:w="1537"/>
        <w:gridCol w:w="843"/>
      </w:tblGrid>
      <w:tr w:rsidR="00A02EBE" w:rsidRPr="007D6D0D" w14:paraId="77082C1C" w14:textId="77777777" w:rsidTr="00AA525C">
        <w:trPr>
          <w:trHeight w:val="1554"/>
        </w:trPr>
        <w:tc>
          <w:tcPr>
            <w:tcW w:w="1921" w:type="dxa"/>
            <w:vMerge w:val="restart"/>
            <w:vAlign w:val="center"/>
          </w:tcPr>
          <w:p w14:paraId="4E48607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D7A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Article</w:t>
            </w:r>
          </w:p>
        </w:tc>
        <w:tc>
          <w:tcPr>
            <w:tcW w:w="0" w:type="auto"/>
            <w:vAlign w:val="center"/>
          </w:tcPr>
          <w:p w14:paraId="49AA0A6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P1</w:t>
            </w:r>
          </w:p>
          <w:p w14:paraId="1B5DE25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Biomass</w:t>
            </w:r>
          </w:p>
        </w:tc>
        <w:tc>
          <w:tcPr>
            <w:tcW w:w="0" w:type="auto"/>
            <w:vAlign w:val="center"/>
          </w:tcPr>
          <w:p w14:paraId="7BC1040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P2</w:t>
            </w:r>
          </w:p>
          <w:p w14:paraId="36C4C4B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Transport</w:t>
            </w:r>
          </w:p>
        </w:tc>
        <w:tc>
          <w:tcPr>
            <w:tcW w:w="0" w:type="auto"/>
            <w:vAlign w:val="center"/>
          </w:tcPr>
          <w:p w14:paraId="35BB1BC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P3</w:t>
            </w:r>
          </w:p>
          <w:p w14:paraId="6624D0A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Pre-treatment</w:t>
            </w:r>
          </w:p>
        </w:tc>
        <w:tc>
          <w:tcPr>
            <w:tcW w:w="0" w:type="auto"/>
            <w:vAlign w:val="center"/>
          </w:tcPr>
          <w:p w14:paraId="2D661F3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P4</w:t>
            </w:r>
          </w:p>
          <w:p w14:paraId="41C94F5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Solvents</w:t>
            </w:r>
          </w:p>
        </w:tc>
        <w:tc>
          <w:tcPr>
            <w:tcW w:w="0" w:type="auto"/>
            <w:vAlign w:val="center"/>
          </w:tcPr>
          <w:p w14:paraId="62F475F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P5</w:t>
            </w:r>
          </w:p>
          <w:p w14:paraId="575E96F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Scaling</w:t>
            </w:r>
          </w:p>
        </w:tc>
        <w:tc>
          <w:tcPr>
            <w:tcW w:w="0" w:type="auto"/>
            <w:vAlign w:val="center"/>
          </w:tcPr>
          <w:p w14:paraId="62D3575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P6</w:t>
            </w:r>
          </w:p>
          <w:p w14:paraId="60CA0F2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Purification</w:t>
            </w:r>
          </w:p>
        </w:tc>
        <w:tc>
          <w:tcPr>
            <w:tcW w:w="0" w:type="auto"/>
            <w:vAlign w:val="center"/>
          </w:tcPr>
          <w:p w14:paraId="42B50D2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P7</w:t>
            </w:r>
          </w:p>
          <w:p w14:paraId="36C5BEB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Yield</w:t>
            </w:r>
          </w:p>
        </w:tc>
        <w:tc>
          <w:tcPr>
            <w:tcW w:w="0" w:type="auto"/>
            <w:vAlign w:val="center"/>
          </w:tcPr>
          <w:p w14:paraId="5B3386B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P8</w:t>
            </w:r>
          </w:p>
          <w:p w14:paraId="62C418C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Post-treatment</w:t>
            </w:r>
          </w:p>
        </w:tc>
        <w:tc>
          <w:tcPr>
            <w:tcW w:w="0" w:type="auto"/>
            <w:vAlign w:val="center"/>
          </w:tcPr>
          <w:p w14:paraId="17F8A07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P9</w:t>
            </w:r>
          </w:p>
          <w:p w14:paraId="38315C0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Energy</w:t>
            </w:r>
          </w:p>
        </w:tc>
        <w:tc>
          <w:tcPr>
            <w:tcW w:w="0" w:type="auto"/>
            <w:vAlign w:val="center"/>
          </w:tcPr>
          <w:p w14:paraId="58A3A3F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P10</w:t>
            </w:r>
          </w:p>
          <w:p w14:paraId="18D5785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Application</w:t>
            </w:r>
          </w:p>
        </w:tc>
        <w:tc>
          <w:tcPr>
            <w:tcW w:w="1537" w:type="dxa"/>
            <w:vAlign w:val="center"/>
          </w:tcPr>
          <w:p w14:paraId="5076A45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P11</w:t>
            </w:r>
          </w:p>
          <w:p w14:paraId="728C0F7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Repurposing</w:t>
            </w:r>
          </w:p>
        </w:tc>
        <w:tc>
          <w:tcPr>
            <w:tcW w:w="843" w:type="dxa"/>
            <w:vAlign w:val="center"/>
          </w:tcPr>
          <w:p w14:paraId="023A7BB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P12</w:t>
            </w:r>
          </w:p>
          <w:p w14:paraId="18A7C39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</w:rPr>
              <w:t>Waste</w:t>
            </w:r>
          </w:p>
        </w:tc>
      </w:tr>
      <w:tr w:rsidR="00A02EBE" w:rsidRPr="007D6D0D" w14:paraId="5B411F93" w14:textId="77777777" w:rsidTr="00AA525C">
        <w:tc>
          <w:tcPr>
            <w:tcW w:w="1921" w:type="dxa"/>
            <w:vMerge/>
            <w:vAlign w:val="center"/>
          </w:tcPr>
          <w:p w14:paraId="0F91295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62" w:type="dxa"/>
            <w:gridSpan w:val="12"/>
            <w:vAlign w:val="center"/>
          </w:tcPr>
          <w:p w14:paraId="4EEC533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6D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SCORE</w:t>
            </w:r>
          </w:p>
        </w:tc>
      </w:tr>
      <w:tr w:rsidR="00A02EBE" w:rsidRPr="007D6D0D" w14:paraId="3246B972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NDYwODc4NGEtZWIxNC00ZjM5LWJhOGEtZDUxNzhkNzc2MzIzIiwicHJvcGVydGllcyI6eyJub3RlSW5kZXgiOjB9LCJpc0VkaXRlZCI6ZmFsc2UsIm1hbnVhbE92ZXJyaWRlIjp7ImlzTWFudWFsbHlPdmVycmlkZGVuIjpmYWxzZSwiY2l0ZXByb2NUZXh0IjoiKFNhbnRhbmEgZXQgYWwuLCAyMDE5KSIsIm1hbnVhbE92ZXJyaWRlVGV4dCI6IiJ9LCJjaXRhdGlvbkl0ZW1zIjpbeyJpZCI6IjNiMjEzNTZiLTU0MDEtMzJlZS04YjFjLTUwOWIyYWQ5NzFmYiIsIml0ZW1EYXRhIjp7InR5cGUiOiJhcnRpY2xlLWpvdXJuYWwiLCJpZCI6IjNiMjEzNTZiLTU0MDEtMzJlZS04YjFjLTUwOWIyYWQ5NzFmYiIsInRpdGxlIjoiUHJlc3N1cml6ZWQgbGlxdWlkLSBhbmQgc3VwZXJjcml0aWNhbCBmbHVpZCBleHRyYWN0aW9uIG9mIGNydWRlIGFuZCB3YXN0ZSBzZWVkcyBvZiBndWFyYW5hIChQYXVsbGluaWEgY3VwYW5hKTogT2J0YWluaW5nIG9mIGJpb2FjdGl2ZSBjb21wb3VuZHMgYW5kIG1hdGhlbWF0aWNhbCBtb2RlbGluZyIsImF1dGhvciI6W3siZmFtaWx5IjoiU2FudGFuYSIsImdpdmVuIjoiw4FkaW5hIEwuIiwicGFyc2UtbmFtZXMiOmZhbHNlLCJkcm9wcGluZy1wYXJ0aWNsZSI6IiIsIm5vbi1kcm9wcGluZy1wYXJ0aWNsZSI6IiJ9LHsiZmFtaWx5IjoiUXVlaXLDs3MiLCJnaXZlbiI6IkzDrXZpYSBELiIsInBhcnNlLW5hbWVzIjpmYWxzZSwiZHJvcHBpbmctcGFydGljbGUiOiIiLCJub24tZHJvcHBpbmctcGFydGljbGUiOiIifSx7ImZhbWlseSI6Ik1hcnTDrW5leiIsImdpdmVuIjoiSnVsaWFuIiwicGFyc2UtbmFtZXMiOmZhbHNlLCJkcm9wcGluZy1wYXJ0aWNsZSI6IiIsIm5vbi1kcm9wcGluZy1wYXJ0aWNsZSI6IiJ9LHsiZmFtaWx5IjoiTWFjZWRvIiwiZ2l2ZW4iOiJHYWJyaWVsYSBBLiIsInBhcnNlLW5hbWVzIjpmYWxzZSwiZHJvcHBpbmctcGFydGljbGUiOiIiLCJub24tZHJvcHBpbmctcGFydGljbGUiOiIifV0sImNvbnRhaW5lci10aXRsZSI6IkZvb2QgYW5kIEJpb3Byb2R1Y3RzIFByb2Nlc3NpbmciLCJET0kiOiIxMC4xMDE2L2ouZmJwLjIwMTkuMDcuMDA3IiwiSVNTTiI6IjA5NjAzMDg1IiwiaXNzdWVkIjp7ImRhdGUtcGFydHMiOltbMjAxOSw5LDFdXX0sInBhZ2UiOiIxOTQtMjAyIiwiYWJzdHJhY3QiOiJJbiB0aGlzIHdvcmsgcHJlc3N1cml6ZWQgbGlxdWlkLSAoUExFKSBhbmQgc3VwZXJjcml0aWNhbCBmbHVpZCBleHRyYWN0aW9uIChTRkUpLCBjb21iaW5lZCB3aXRoIHRoZSBlbnp5bWVzIGNlbGx1bGFzZSBhbmQgcGVjdGluYXNlIHdlcmUgYXBwbGllZCB0byBpbXByb3ZlIHRoZSByZWNvdmVyeSBvZiBwaGVub2xpY3MgYW5kIGFsa2Fsb2lkcyBmcm9tIGNydWRlIGFuZCB3YXN0ZSBzZWVkcyBvZiBndWFyYW5hLiBUaGUga2luZXRpYyBiZWhhdmlvciBvZiBleHRyYWN0aW9ucyB3YXMgZXZhbHVhdGVkIHdpdGggdGhlIG1hdGhlbWF0aWNhbCBtb2RlbGluZyBvZiBvdmVyYWxsIGV4dHJhY3Rpb24gY3VydmVzIChPRUNzKSB1c2luZyBhIHR3byBzdHJhaWdodC1saW5lcyBzcGxpbmUuIFRoZSBtYXhpbXVtIHJlY292ZXJ5IG9mIGNhdGVjaGluICg1MC41OSBnLzEwMCBnIGV4dHJhY3QpIGFuZCBjYWZmZWluZSAoNDYuMTkgZy8xMDAgZXh0cmFjdCkgd2FzIHJhaXNlZCBpbiB0aGUgUExFIGFzc2lzdGVkIHdpdGggZW56eW1lcy4gVGhlIFBMRSBhc3Npc3RlZCB3aXRoIGVuenltZXMgYWxzbyBlbmhhbmNlZCB0aGUgdG90YWwgcGhlbm9saWMgY29udGVudCBhbmQgYW50aW94aWRhbnQgcG90ZW50aWFsLCBpbiBjb21wYXJpc29uIHdpdGggdGhlIGNvbnRyb2wgc2FtcGxlcyBhbmQgdGhlIDUwJSBoeWRyb2V0aGFub2xpYyBzb2x1dGlvbnMuIFRoZSBsb3cgcmVjb3Zlcnkgb2YgdGFyZ2V0IGNvbXBvdW5kcyBieSBTRkUgaXMganVzdGlmaWVkIGJ5IHRoZSBwb29yIGFmZmluaXR5IG9mIHBvbGFyIHN0cnVjdHVyZSBvZiBjYXRlY2hpbnMgYW5kIG1ldGh5bHhhbnRoaW5lcyBpbiBjYXJib24gZGlveGlkZS4gRm9yIG1vc3Qgb2YgdGhlIG1vZGVsZWQgT0VDcywgdGhlIGNvbnN0YW50IGV4dHJhY3Rpb24gcmF0ZSB0aW1lIHNwYW4gd2FzIDQwIG1pbiBhbmQgdGhlIGNvbnZlY3RpdmUgbWFzcyB0cmFuc2ZlciBtZWNoYW5pc20gd2FzIHByZWRvbWluYW50LiIsInB1Ymxpc2hlciI6Ikluc3RpdHV0aW9uIG9mIENoZW1pY2FsIEVuZ2luZWVycyIsInZvbHVtZSI6IjExNyIsImNvbnRhaW5lci10aXRsZS1zaG9ydCI6IiJ9LCJpc1RlbXBvcmFyeSI6ZmFsc2V9XX0="/>
            <w:id w:val="1279146589"/>
            <w:placeholder>
              <w:docPart w:val="82736768A7FA5646BAF7F24D86E86678"/>
            </w:placeholder>
          </w:sdtPr>
          <w:sdtContent>
            <w:tc>
              <w:tcPr>
                <w:tcW w:w="1921" w:type="dxa"/>
                <w:vAlign w:val="center"/>
              </w:tcPr>
              <w:p w14:paraId="6C6525E3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(Santana et al., 2019)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7F6B6D5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574EE12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0820455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5911394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04D0343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270C5E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7B64FC2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6C2AE1D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4428299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CE9F9"/>
            <w:vAlign w:val="center"/>
          </w:tcPr>
          <w:p w14:paraId="53CF556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537" w:type="dxa"/>
            <w:shd w:val="clear" w:color="auto" w:fill="D6F2E3"/>
            <w:vAlign w:val="center"/>
          </w:tcPr>
          <w:p w14:paraId="540C0CF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6D5A0A3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4AAED48D" w14:textId="77777777" w:rsidTr="00AA525C">
        <w:trPr>
          <w:trHeight w:val="511"/>
        </w:trPr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YjE4Yjg5NDgtM2E5OS00OTRiLTkxZmYtOGYxYzJlNjkyMDI3IiwicHJvcGVydGllcyI6eyJub3RlSW5kZXgiOjB9LCJpc0VkaXRlZCI6ZmFsc2UsIm1hbnVhbE92ZXJyaWRlIjp7ImlzTWFudWFsbHlPdmVycmlkZGVuIjpmYWxzZSwiY2l0ZXByb2NUZXh0IjoiKE1hY2hhZG8gZXQgYWwuLCAyMDI1KSIsIm1hbnVhbE92ZXJyaWRlVGV4dCI6IiJ9LCJjaXRhdGlvbkl0ZW1zIjpbeyJpZCI6IjMxYTE2MmZkLTM4Y2UtMzI3NS1iMmQ1LWM4MjMyMDhiZWE5YSIsIml0ZW1EYXRhIjp7InR5cGUiOiJhcnRpY2xlLWpvdXJuYWwiLCJpZCI6IjMxYTE2MmZkLTM4Y2UtMzI3NS1iMmQ1LWM4MjMyMDhiZWE5YSIsInRpdGxlIjoiQ2VsbHVsYXNlLWFzc2lzdGVkIGV4dHJhY3Rpb24gZm9sbG93ZWQgYnkgcHJlc3N1cml6ZWQgbGlxdWlkIGV4dHJhY3Rpb24gZm9yIGVuaGFuY2VkIHJlY292ZXJ5IG9mIHBoZW5vbGljIGNvbXBvdW5kcyBmcm9tIOKAmEJSUyBWaW9sZXRh4oCZIGdyYXBlIHBvbWFjZSIsImF1dGhvciI6W3siZmFtaWx5IjoiTWFjaGFkbyIsImdpdmVuIjoiVGF0aWFuZSBPLlguIiwicGFyc2UtbmFtZXMiOmZhbHNlLCJkcm9wcGluZy1wYXJ0aWNsZSI6IiIsIm5vbi1kcm9wcGluZy1wYXJ0aWNsZSI6IiJ9LHsiZmFtaWx5IjoiQS5DLiBLb2RlbCIsImdpdmVuIjoiSGVsZW5hIiwicGFyc2UtbmFtZXMiOmZhbHNlLCJkcm9wcGluZy1wYXJ0aWNsZSI6IiIsIm5vbi1kcm9wcGluZy1wYXJ0aWNsZSI6ImRlIn0seyJmYW1pbHkiOiJBbHZlcyBkb3MgU2FudG9zIiwiZ2l2ZW4iOiJGYWduZSIsInBhcnNlLW5hbWVzIjpmYWxzZSwiZHJvcHBpbmctcGFydGljbGUiOiIiLCJub24tZHJvcHBpbmctcGFydGljbGUiOiIifSx7ImZhbWlseSI6IlNhbnRvcyBMaW1hIiwiZ2l2ZW4iOiJNYXJjb3MiLCJwYXJzZS1uYW1lcyI6ZmFsc2UsImRyb3BwaW5nLXBhcnRpY2xlIjoiIiwibm9uLWRyb3BwaW5nLXBhcnRpY2xlIjoiZG9zIn0seyJmYW1pbHkiOiJDb3N0YSIsImdpdmVuIjoiQW5hYmVsYSBTLkcuIiwicGFyc2UtbmFtZXMiOmZhbHNlLCJkcm9wcGluZy1wYXJ0aWNsZSI6IiIsIm5vbi1kcm9wcGluZy1wYXJ0aWNsZSI6IiJ9LHsiZmFtaWx5IjoiT2xpdmVpcmEiLCJnaXZlbiI6Ik1hcmlhIEJlYXRyaXogUC5QLiIsInBhcnNlLW5hbWVzIjpmYWxzZSwiZHJvcHBpbmctcGFydGljbGUiOiIiLCJub24tZHJvcHBpbmctcGFydGljbGUiOiIifSx7ImZhbWlseSI6IkRhcml2YSIsImdpdmVuIjoiQ2zDoXVkaW8iLCJwYXJzZS1uYW1lcyI6ZmFsc2UsImRyb3BwaW5nLXBhcnRpY2xlIjoiIiwibm9uLWRyb3BwaW5nLXBhcnRpY2xlIjoiIn0seyJmYW1pbHkiOiJTYW50b3MgRXN0ZXZhbSIsImdpdmVuIjoiQ2hhcmxlcyIsInBhcnNlLW5hbWVzIjpmYWxzZSwiZHJvcHBpbmctcGFydGljbGUiOiIiLCJub24tZHJvcHBpbmctcGFydGljbGUiOiJkb3MifSx7ImZhbWlseSI6IkZhdGhpIiwiZ2l2ZW4iOiJGYWV6ZWgiLCJwYXJzZS1uYW1lcyI6ZmFsc2UsImRyb3BwaW5nLXBhcnRpY2xlIjoiIiwibm9uLWRyb3BwaW5nLXBhcnRpY2xlIjoiIn0seyJmYW1pbHkiOiJTb3V0byIsImdpdmVuIjoiRWxpYW5hIEIuIiwicGFyc2UtbmFtZXMiOmZhbHNlLCJkcm9wcGluZy1wYXJ0aWNsZSI6IiIsIm5vbi1kcm9wcGluZy1wYXJ0aWNsZSI6IiJ9XSwiY29udGFpbmVyLXRpdGxlIjoiU2VwYXJhdGlvbiBhbmQgUHVyaWZpY2F0aW9uIFRlY2hub2xvZ3kiLCJjb250YWluZXItdGl0bGUtc2hvcnQiOiJTZXAgUHVyaWYgVGVjaG5vbCIsIkRPSSI6IjEwLjEwMTYvai5zZXBwdXIuMjAyNC4xMjkyMTgiLCJJU1NOIjoiMTg3MzM3OTQiLCJpc3N1ZWQiOnsiZGF0ZS1wYXJ0cyI6W1syMDI1LDIsMTldXX0sImFic3RyYWN0IjoiVGhlIGV4dHJhY3Rpb24gb2YgcGhlbm9saWNzIGZyb20gZ3JhcGUgcG9tYWNlIChHUCkgaXMgc3RpbGwgYSBjaGFsbGVuZ2luZyBwcm9jZXNzIGFzIHBhcnQgb2YgY29tcG91bmRzIG1heSBiZSBib3VuZCB0byBtYWNyb21vbGVjdWxlcyBpbiB0aGUgcGxhbnQgY2VsbCB3YWxsLiBIZXJlaW4sIHRoZSBjb21iaW5hdGlvbiBvZiBwcmVzc3VyaXplZCBsaXF1aWQgZXh0cmFjdGlvbiAoUExFKSBhbmQgZW56eW1lLWFzc2lzdGVkIGV4dHJhY3Rpb24gKEVBRSkgdG8gcmVjb3ZlciBwaGVub2xpYyBjb21wb3VuZHMgd2FzIGV2YWx1YXRlZCBmb3IgdGhlIGZpcnN0IHRpbWUgaW4gR1AgKEJSUyBWaW9sZXRhKS4gUmVzdWx0cyBvZiB0aGUgc3BlY3Ryb21ldHJpYyBhbmFseXNpcyBzaG93ZWQgYSByZWR1Y3Rpb24gaW4gdGhlIHRvdGFsIHBoZW5vbGljIGFuZCBmbGF2b25vaWQgY29udGVudHMsIGFzIHdlbGwgYXMgaW4gdGhlIGFudGlveGlkYW50IGFjdGl2aXR5IG9mIHRoZSBleHRyYWN0cywgd2hlbiBjZWxsdWxhc2VzIHdlcmUgYXBwbGllZC4gTmV2ZXJ0aGVsZXNzLCBIUExDIGFuYWx5c2VzIGRlbW9uc3RyYXRlZCBhIHNpZ25pZmljYW50IGluZmx1ZW5jZSBvZiBFQUUgb24gdGhlIHJlY292ZXJ5IG9mIHNwZWNpZmljIGNvbXBvdW5kcywgZXNwZWNpYWxseSB3aGVuIGl0IHdhcyBhcHBsaWVkIHByaW9yIHRvIFBMRS4gTXlyaWNldGluLCB0cmFucy1jYWZ0YXJpYyBhY2lkLCBnYWxsaWMgYWNpZCwgcC1jb3VtYXJpYyBhY2lkLCBlcGljYXRlY2hpbiwgZXBpY2F0ZWNoaW4gZ2FsbGF0ZSwgYW5kIHByb2N5YW5pZGluIEIxIGFuZCBCMiB3ZXJlIHByZWRvbWluYW50bHkgcHJlc2VudCBpbiB0aGF0IHRyZWF0bWVudC4gTXlyaWNldGluIGNvbmNlbnRyYXRpb24gd2FzIGltcHJvdmVkIDEwLjktZm9sZCBjb21wYXJlZCB0byB0aGUgZXh0cmFjdGlvbiBwZXJmb3JtZWQgc29sZWx5IGJ5IFBMRS4gVGhlIGV4dHJhY3Rpb24gbWV0aG9kIHByZXNlbnRlZCBtYXkgYmUgYW4gYWx0ZXJuYXRpdmUgdG8gb2J0YWluaW5nIGV4dHJhY3RzIG1vcmUgY29uY2VudHJhdGVkIGluIGNlcnRhaW4gcGhlbm9saWMgY29tcG91bmRzIGFuZCwgdGh1cywgbW9yZSBwcm9uZSB0byBmb29kIGFuZCBwaGFybWFjZXV0aWNhbCBhcHBsaWNhdGlvbnMuIiwicHVibGlzaGVyIjoiRWxzZXZpZXIgQi5WLiIsInZvbHVtZSI6IjM1NCJ9LCJpc1RlbXBvcmFyeSI6ZmFsc2V9XX0="/>
            <w:id w:val="1171756557"/>
            <w:placeholder>
              <w:docPart w:val="3A0B29E290C960409B873FA636B2C740"/>
            </w:placeholder>
          </w:sdtPr>
          <w:sdtContent>
            <w:tc>
              <w:tcPr>
                <w:tcW w:w="1921" w:type="dxa"/>
                <w:vAlign w:val="center"/>
              </w:tcPr>
              <w:p w14:paraId="5E451F9B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(Machado et al., 2025)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1CDA6B4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02535BB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52F14C4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0E08E5E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066823F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6439515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05F150F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15BAF01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3F99613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7A338A6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E6EFB6"/>
            <w:vAlign w:val="center"/>
          </w:tcPr>
          <w:p w14:paraId="2651117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0F18EFA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4743E218" w14:textId="77777777" w:rsidTr="00AA525C">
        <w:trPr>
          <w:trHeight w:val="505"/>
        </w:trPr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NWViYWY4MmItOTlhZi00OGRhLWFlMTEtMWUwYjA1YTlkMjNhIiwicHJvcGVydGllcyI6eyJub3RlSW5kZXgiOjB9LCJpc0VkaXRlZCI6ZmFsc2UsIm1hbnVhbE92ZXJyaWRlIjp7ImlzTWFudWFsbHlPdmVycmlkZGVuIjpmYWxzZSwiY2l0ZXByb2NUZXh0IjoiKExpdSBldCBhbC4sIDIwMjUpIiwibWFudWFsT3ZlcnJpZGVUZXh0IjoiIn0sImNpdGF0aW9uSXRlbXMiOlt7ImlkIjoiZGE2YzE1MGUtMjgzNS0zZTcyLWFlMTYtNjI2NDI2MDc0ZmY3IiwiaXRlbURhdGEiOnsidHlwZSI6ImFydGljbGUtam91cm5hbCIsImlkIjoiZGE2YzE1MGUtMjgzNS0zZTcyLWFlMTYtNjI2NDI2MDc0ZmY3IiwidGl0bGUiOiJBcHBsaWNhdGlvbiBvZiBTdWJjcml0aWNhbCBXYXRlciBFeHRyYWN0aW9uIGFuZCBFbnp5bWF0aWMgSHlkcm9seXNpcyBhcyBhIENvbWJpbmF0aW9uIEdyZWVuIEV4dHJhY3Rpb24gVGVjaG5pcXVlIGZvciBSYW1idXRhbiAoTmVwaGVsaXVtIGxhcHBhY2V1bSBMLikgUGVlbCBQb2x5cGhlbm9sIiwiYXV0aG9yIjpbeyJmYW1pbHkiOiJMaXUiLCJnaXZlbiI6IlFpdW1pbmciLCJwYXJzZS1uYW1lcyI6ZmFsc2UsImRyb3BwaW5nLXBhcnRpY2xlIjoiIiwibm9uLWRyb3BwaW5nLXBhcnRpY2xlIjoiIn0seyJmYW1pbHkiOiJNYSIsImdpdmVuIjoiUWluZ3l1IiwicGFyc2UtbmFtZXMiOmZhbHNlLCJkcm9wcGluZy1wYXJ0aWNsZSI6IiIsIm5vbi1kcm9wcGluZy1wYXJ0aWNsZSI6IiJ9LHsiZmFtaWx5IjoiTGkiLCJnaXZlbiI6IkppYW8iLCJwYXJzZS1uYW1lcyI6ZmFsc2UsImRyb3BwaW5nLXBhcnRpY2xlIjoiIiwibm9uLWRyb3BwaW5nLXBhcnRpY2xlIjoiIn0seyJmYW1pbHkiOiJTdW4iLCJnaXZlbiI6IkxpcGluZyIsInBhcnNlLW5hbWVzIjpmYWxzZSwiZHJvcHBpbmctcGFydGljbGUiOiIiLCJub24tZHJvcHBpbmctcGFydGljbGUiOiIifSx7ImZhbWlseSI6IlpodWFuZyIsImdpdmVuIjoiWW9uZ2xpYW5nIiwicGFyc2UtbmFtZXMiOmZhbHNlLCJkcm9wcGluZy1wYXJ0aWNsZSI6IiIsIm5vbi1kcm9wcGluZy1wYXJ0aWNsZSI6IiJ9LHsiZmFtaWx5IjoiVGFuZyIsImdpdmVuIjoiWXVhbmxvbmciLCJwYXJzZS1uYW1lcyI6ZmFsc2UsImRyb3BwaW5nLXBhcnRpY2xlIjoiIiwibm9uLWRyb3BwaW5nLXBhcnRpY2xlIjoiIn1dLCJjb250YWluZXItdGl0bGUiOiJGb29kIEZyb250aWVycyIsImNvbnRhaW5lci10aXRsZS1zaG9ydCI6IkZvb2QgRnJvbnQiLCJhY2Nlc3NlZCI6eyJkYXRlLXBhcnRzIjpbWzIwMjUsOSw4XV19LCJET0kiOiIxMC4xMDAyL0ZGVDIuNzAwNTc7Q1RZUEU6U1RSSU5HOkpPVVJOQUwiLCJJU1NOIjoiMjY0Mzg0MjkiLCJVUkwiOiIvZG9pL3BkZi8xMC4xMDAyL2ZmdDIuNzAwNTciLCJpc3N1ZWQiOnsiZGF0ZS1wYXJ0cyI6W1syMDI1XV19LCJhYnN0cmFjdCI6IlRoaXMgc3R1ZHkgYWltZWQgdG8gZGV2ZWxvcCBhIGdyZWVuIGFuZCBlZmZpY2llbnQgdGVjaG5pcXVlIGZvciBleHRyYWN0aW5nIHJhbWJ1dGFuIHBlZWwgcG9seXBoZW5vbHMsIHdoaWxlIHN5c3RlbWF0aWNhbGx5IGV2YWx1YXRpbmcgY2hlbWljYWwgY29tcG9uZW50cywgdGhlIHdhdGVyIHNvbHViaWxpdHksIHN0b3JhZ2Ugc3RhYmlsaXR5LCBpbiB2aXRybyBhbnRpb3hpZGFudCBhY3Rpdml0eSwgYW5kIGRpZ2VzdGl2ZSBlbnp5bWUgaW5oaWJpdG9yeSBwb3RlbnRpYWwgb2YgdGhlIGV4dHJhY3RzLiBTdWJjcml0aWNhbCB3YXRlciAoU1cpIGFsb25lIGFuZCBTVyBmb2xsb3dlZCBieSBlbnp5bWF0aWMgaHlkcm9seXNpcyAoU1ctRUgpIHdlcmUgZW1wbG95ZWQgdG8gZXh0cmFjdCByYW1idXRhbiBwZWVsIHBvbHlwaGVub2xzLiBUaGUgb3B0aW1hbCBjb25kaXRpb25zIG9mIFNXIGV4dHJhY3Rpb24gd2VyZSB0ZW1wZXJhdHVyZSBvZiAxMzDCsEMsIHRpbWUgb2YgMzDCoG1pbiwgYW5kIGxpcXVpZOKAk3NvbGlkIHJhdGlvIG9mIDgwOjHCoG1ML2csIHdoaWNoIHlpZWxkZWQgYSB0b3RhbCBwaGVub2wgY29udGVudCAoVFBDKSBvZiAyMjYuNTTCoG1nIGdhbGxpYyBhY2lkIGVxdWl2YWxlbnRzIHBlciBncmFtIG9mIGRyeSB3ZWlnaHQgcG93ZGVyLiBBIHRvdGFsIG9mIDM5IHBoZW5vbGljcyB3ZXJlIGlkZW50aWZpZWQgd2l0aCBlbGxhZ2ljIGFjaWQgYXMgdGhlIHByZWRvbWluYW50IGNvbXBvdW5kLiBTVy1FSCBleHRyYWN0IG1haW50YWluZWQgc2ltaWxhciBwaGVub2xpYyBwcm9maWxlcyBidXQgY29udGFpbmVkIGxlc3Mgc29sdWJsZSBkaWV0YXJ5IGZpYmVyIGNvbXBhcmVkIHRvIFNXIGV4dHJhY3QuIFRoZSB0cmFuc21pdHRhbmNlIGFuZCBwb2x5cGhlbm9sIHNvbHViaWxpdHkgb2YgU1ctRUggZXh0cmFjdCB3ZXJlIGhpZ2hlciB0aGFuIHRob3NlIG9mIFNXIGV4dHJhY3QgaW4gdGhlIGNvbmNlbnRyYXRpb24gcmFuZ2Ugb2YgNSB0byAxMDDCoG1nL21MLiBUaGUgZWxsYWdpYyBhY2lkIGNvbnRlbnQgaW4gdGhlIFNXIGFuZCBTVy1FSCBleHRyYWN0cyBkZWNyZWFzZWQgYnkgMTkuMDUlIGFuZCAxLjcxJSwgcmVzcGVjdGl2ZWx5LCBhZnRlciA0MCBkYXlzIG9mIHN0b3JhZ2UuIEJvdGggZXh0cmFjdHMgZGVtb25zdHJhdGVkIGNvbXBhcmFibGUgYW50aW94aWRhbnQgYWN0aXZpdGllcyBzdXBlcmlvciB0byBhc2NvcmJpYyBhY2lkLCB3aGlsZSBFSCB0cmVhdG1lbnQgZ3JlYXRseSBlbmhhbmNlZCDOsS1nbHVjb3NpZGFzZSBpbmhpYml0b3J5IGFjdGl2aXR5IGNvbXBhcmVkIHRvIFNXIGV4dHJhY3QuIFdpdGggc3VwZXJpb3Igd2F0ZXIgc29sdWJpbGl0eSwgc3RvcmFnZSBzdGFiaWxpdHksIGFudGlveGlkYW50IGFjdGl2aXR5LCBhbmQgZGlnZXN0aXZlIGVuenltZSBpbmhpYml0b3J5IHBvdGVudGlhbCwgU1ctRUggZXh0cmFjdCBpcyBhIHByb21pc2luZyBwcm9kdWN0IGZvciBhIHdpZGUgcmFuZ2Ugb2YgYXBwbGljYXRpb25zLiIsInB1Ymxpc2hlciI6IkpvaG4gV2lsZXkgYW5kIFNvbnMgSW5jIn0sImlzVGVtcG9yYXJ5IjpmYWxzZX1dfQ=="/>
            <w:id w:val="-728612020"/>
            <w:placeholder>
              <w:docPart w:val="31B113EC2355004D915E4F960285C604"/>
            </w:placeholder>
          </w:sdtPr>
          <w:sdtContent>
            <w:tc>
              <w:tcPr>
                <w:tcW w:w="1921" w:type="dxa"/>
                <w:vAlign w:val="center"/>
              </w:tcPr>
              <w:p w14:paraId="301CFADE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(Liu et al., 2025)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62D0E1B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0270769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2F812B8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0970DE1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4A054B0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81D607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2A0A327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643E970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5035EB2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3F8ADC5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E6EFB6"/>
            <w:vAlign w:val="center"/>
          </w:tcPr>
          <w:p w14:paraId="4D33865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4CB4984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5D1EAA41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MjRhYmVjZDctMmFhNi00NWFkLWEwZTYtYzFmZjViNWQ5YjQxIiwicHJvcGVydGllcyI6eyJub3RlSW5kZXgiOjB9LCJpc0VkaXRlZCI6ZmFsc2UsIm1hbnVhbE92ZXJyaWRlIjp7ImlzTWFudWFsbHlPdmVycmlkZGVuIjpmYWxzZSwiY2l0ZXByb2NUZXh0IjoiKENhc2NhZXMgVGVsZXMgZXQgYWwuLCAyMDIwKSIsIm1hbnVhbE92ZXJyaWRlVGV4dCI6IiJ9LCJjaXRhdGlvbkl0ZW1zIjpbeyJpZCI6IjkxMWU0N2EzLWYwM2EtM2U3Ny1iNDZiLTZhMDg3MDcyNmJhYSIsIml0ZW1EYXRhIjp7InR5cGUiOiJhcnRpY2xlLWpvdXJuYWwiLCJpZCI6IjkxMWU0N2EzLWYwM2EtM2U3Ny1iNDZiLTZhMDg3MDcyNmJhYSIsInRpdGxlIjoiQ29tYmluYXRpb24gb2YgZW56eW1lLWFzc2lzdGVkIGV4dHJhY3Rpb24gYW5kIGhpZ2ggaHlkcm9zdGF0aWMgcHJlc3N1cmUgZm9yIHBoZW5vbGljIGNvbXBvdW5kcyByZWNvdmVyeSBmcm9tIGdyYXBlIHBvbWFjZSIsImF1dGhvciI6W3siZmFtaWx5IjoiQ2FzY2FlcyBUZWxlcyIsImdpdmVuIjoiQWxpbmUgU29hcmVzIiwicGFyc2UtbmFtZXMiOmZhbHNlLCJkcm9wcGluZy1wYXJ0aWNsZSI6IiIsIm5vbi1kcm9wcGluZy1wYXJ0aWNsZSI6IiJ9LHsiZmFtaWx5IjoiSGlkYWxnbyBDaMOhdmV6IiwiZ2l2ZW4iOiJEYXZ5IFdpbGxpYW0iLCJwYXJzZS1uYW1lcyI6ZmFsc2UsImRyb3BwaW5nLXBhcnRpY2xlIjoiIiwibm9uLWRyb3BwaW5nLXBhcnRpY2xlIjoiIn0seyJmYW1pbHkiOiJaYXJ1ciBDb2VsaG8iLCJnaXZlbiI6Ik1hcmlhIEFsaWNlIiwicGFyc2UtbmFtZXMiOmZhbHNlLCJkcm9wcGluZy1wYXJ0aWNsZSI6IiIsIm5vbi1kcm9wcGluZy1wYXJ0aWNsZSI6IiJ9LHsiZmFtaWx5IjoiUm9zZW50aGFsIiwiZ2l2ZW4iOiJBbWF1cmkiLCJwYXJzZS1uYW1lcyI6ZmFsc2UsImRyb3BwaW5nLXBhcnRpY2xlIjoiIiwibm9uLWRyb3BwaW5nLXBhcnRpY2xlIjoiIn0seyJmYW1pbHkiOiJGb3J0ZXMgR290dHNjaGFsayIsImdpdmVuIjoiTGVkYSBNYXJpYSIsInBhcnNlLW5hbWVzIjpmYWxzZSwiZHJvcHBpbmctcGFydGljbGUiOiIiLCJub24tZHJvcHBpbmctcGFydGljbGUiOiIifSx7ImZhbWlseSI6IlRvbm9uIiwiZ2l2ZW4iOiJSZW5hdGEgVmFsZXJpYW5vIiwicGFyc2UtbmFtZXMiOmZhbHNlLCJkcm9wcGluZy1wYXJ0aWNsZSI6IiIsIm5vbi1kcm9wcGluZy1wYXJ0aWNsZSI6IiJ9XSwiY29udGFpbmVyLXRpdGxlIjoiSm91cm5hbCBvZiBGb29kIEVuZ2luZWVyaW5nIiwiY29udGFpbmVyLXRpdGxlLXNob3J0IjoiSiBGb29kIEVuZyIsIkRPSSI6IjEwLjEwMTYvai5qZm9vZGVuZy4yMDIwLjExMDEyOCIsIklTU04iOiIwMjYwODc3NCIsImlzc3VlZCI6eyJkYXRlLXBhcnRzIjpbWzIwMjAsMSwxXV19LCJhYnN0cmFjdCI6IlRoZSBhaW0gb2YgdGhpcyBzdHVkeSB3YXMgdG8gZXZhbHVhdGUgdGhlIGVmZmVjdCBvZiBlbnp5bWUtYXNzaXN0ZWQgZXh0cmFjdGlvbiAoRUFFKSBhbmQgaGlnaCBoeWRyb3N0YXRpYyBwcmVzc3VyZSAoSEhQKSBvbiB0aGUgcmVjb3Zlcnkgb2YgcGhlbm9saWMgY29tcG91bmRzIGZyb20gZ3JhcGUgcG9tYWNlIChHUCkuIEZvciB0aGlzLCBHUCB3YXMgc3ViamVjdGVkIHRvIGZvdXIgY29uZGl0aW9uczogKEUxKSBFQUUgd2l0aG91dCBISFAsIChFMikgRUFFIHdpdGggdGhlIGVuenltZSBwcmV2aW91c2x5IHN1Ym1pdHRlZCB0byBISFAsIChFMykgRUFFIHNpbXVsdGFuZW91c2x5IHdpdGggSEhQLCAoSDQpIEhIUCAod2l0aG91dCBhZGRpbmcgZW56eW1lcykgYXQgZGlmZmVyZW50IHByZXNzdXJlcyAoNTAsIDEwMCBhbmQgMjAwIE1QYSkgYW5kIHRpbWVzICgw4oCTMzAgbWluKS4gSEhQIGluY3JlYXNlZCBieSB1cCB0byAxNiB0aW1lcyB0aGUgYWN0aXZpdHkgb2YgdGhlIGVuenltZXMgdXNlZCBpbiB0aGUgZXh0cmFjdGlvbi4gVHJlYXRtZW50cyB3aXRoIEhIUCB3ZXJlIG1vcmUgZWZmaWNpZW50IHRoYW4gdGhlIGVuenltZS1hc3Npc3RlZCBleHRyYWN0aW9uLCBhbmQgdGhlIHRyZWF0bWVudHMgRTMgYW5kIEUxIHNob3dlZCBoaWdoIGluaGliaXRvcnkgzrEtYW15bGFzZSBhY3Rpdml0eS4gUmVzdWx0cyBzdWdnZXN0IHRoYXQgdGhlIGFwcGxpY2F0aW9uIG9mIEhIUCBjYW4gYmUgZWZmaWNpZW50IGFuZCBlY29ub21pY2FsIGluIHRoZSBwaGVub2xpYyBjb21wb3VuZHMgcmVjb3ZlcnkgZnJvbSBHUCB3aGVuIGNvbXBhcmVkIHRvIG90aGVyIG1vcmUgY29tcGxleCBwcm9jZXNzZXMgdGhhdCByZXF1aXJlIGxvbmdlciBwcm9jZXNzaW5nIHRpbWUsIGFkZGluZyB2YWx1ZSB0byBhIGxvdy12YWx1ZSBpbmR1c3RyaWFsIHdhc3RlLiIsInB1Ymxpc2hlciI6IkVsc2V2aWVyIEx0ZCIsInZvbHVtZSI6IjI4OCJ9LCJpc1RlbXBvcmFyeSI6ZmFsc2V9XX0="/>
            <w:id w:val="411437710"/>
            <w:placeholder>
              <w:docPart w:val="BD32BA1C2015184FAB3758D527EA3811"/>
            </w:placeholder>
          </w:sdtPr>
          <w:sdtContent>
            <w:tc>
              <w:tcPr>
                <w:tcW w:w="1921" w:type="dxa"/>
                <w:vAlign w:val="center"/>
              </w:tcPr>
              <w:p w14:paraId="124592EE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</w:t>
                </w:r>
                <w:proofErr w:type="spellStart"/>
                <w:r w:rsidRPr="007D6D0D">
                  <w:rPr>
                    <w:rFonts w:ascii="Times New Roman" w:hAnsi="Times New Roman" w:cs="Times New Roman"/>
                    <w:color w:val="000000"/>
                  </w:rPr>
                  <w:t>Cascaes</w:t>
                </w:r>
                <w:proofErr w:type="spellEnd"/>
                <w:r w:rsidRPr="007D6D0D">
                  <w:rPr>
                    <w:rFonts w:ascii="Times New Roman" w:hAnsi="Times New Roman" w:cs="Times New Roman"/>
                    <w:color w:val="000000"/>
                  </w:rPr>
                  <w:t xml:space="preserve"> Teles et al., 2020)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122270A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4E47A4D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2D8C53A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7B711AC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3D1E507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F00BF6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6ABC207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E36891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1D35131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182B136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D6F2E3"/>
            <w:vAlign w:val="center"/>
          </w:tcPr>
          <w:p w14:paraId="479353E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7A0641F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3165DC9B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MDc2Y2NkN2YtMTZmZi00N2EyLWE4YWItMzgzNTZiZmFiZGU0IiwicHJvcGVydGllcyI6eyJub3RlSW5kZXgiOjB9LCJpc0VkaXRlZCI6ZmFsc2UsIm1hbnVhbE92ZXJyaWRlIjp7ImlzTWFudWFsbHlPdmVycmlkZGVuIjpmYWxzZSwiY2l0ZXByb2NUZXh0IjoiKE1pa8Whb3Zza3kgZXQgYWwuLCAyMDI0KSIsIm1hbnVhbE92ZXJyaWRlVGV4dCI6IiJ9LCJjaXRhdGlvbkl0ZW1zIjpbeyJpZCI6IjFmOWJkZjdjLWEzMDItMzAxYS05Yjc5LTdlYjRjZTUxOWEyNSIsIml0ZW1EYXRhIjp7InR5cGUiOiJhcnRpY2xlLWpvdXJuYWwiLCJpZCI6IjFmOWJkZjdjLWEzMDItMzAxYS05Yjc5LTdlYjRjZTUxOWEyNSIsInRpdGxlIjoiRW56eW1lLUFzc2lzdGVkIFN1cGVyY3JpdGljYWwgRmx1aWQgRXh0cmFjdGlvbiBvZiBGbGF2b25vaWRzIGZyb20gQXBwbGUgUG9tYWNlIChNYWx1c8OXZG9tZXN0aWNhKSIsImF1dGhvciI6W3siZmFtaWx5IjoiTWlrxaFvdnNreSIsImdpdmVuIjoiUGhpbGlwcCIsInBhcnNlLW5hbWVzIjpmYWxzZSwiZHJvcHBpbmctcGFydGljbGUiOiIiLCJub24tZHJvcHBpbmctcGFydGljbGUiOiIifSx7ImZhbWlseSI6Iktvcm5wb2ludG5lciIsImdpdmVuIjoiQ2hyaXN0b3BoIiwicGFyc2UtbmFtZXMiOmZhbHNlLCJkcm9wcGluZy1wYXJ0aWNsZSI6IiIsIm5vbi1kcm9wcGluZy1wYXJ0aWNsZSI6IiJ9LHsiZmFtaWx5IjoiUGFyYW5kZWgiLCJnaXZlbiI6IlphaHJhIiwicGFyc2UtbmFtZXMiOmZhbHNlLCJkcm9wcGluZy1wYXJ0aWNsZSI6IiIsIm5vbi1kcm9wcGluZy1wYXJ0aWNsZSI6IiJ9LHsiZmFtaWx5IjoiR29lc3NpbmdlciIsImdpdmVuIjoiTWFuZnJlZCIsInBhcnNlLW5hbWVzIjpmYWxzZSwiZHJvcHBpbmctcGFydGljbGUiOiIiLCJub24tZHJvcHBpbmctcGFydGljbGUiOiIifSx7ImZhbWlseSI6IkJpY2EtU2NocsO2ZGVyIiwiZ2l2ZW4iOiJLYXRoYXJpbmEiLCJwYXJzZS1uYW1lcyI6ZmFsc2UsImRyb3BwaW5nLXBhcnRpY2xlIjoiIiwibm9uLWRyb3BwaW5nLXBhcnRpY2xlIjoiIn0seyJmYW1pbHkiOiJIYWxid2lydGgiLCJnaXZlbiI6IkhlaWRpIiwicGFyc2UtbmFtZXMiOmZhbHNlLCJkcm9wcGluZy1wYXJ0aWNsZSI6IiIsIm5vbi1kcm9wcGluZy1wYXJ0aWNsZSI6IiJ9XSwiY29udGFpbmVyLXRpdGxlIjoiQ2hlbVN1c0NoZW0iLCJjb250YWluZXItdGl0bGUtc2hvcnQiOiJDaGVtU3VzQ2hlbSIsIkRPSSI6IjEwLjEwMDIvY3NzYy4yMDIzMDEwOTQiLCJJU1NOIjoiMTg2NDU2NFgiLCJpc3N1ZWQiOnsiZGF0ZS1wYXJ0cyI6W1syMDI0LDQsOF1dfSwiYWJzdHJhY3QiOiJIZXJlaW4gYW4gZW56eW1lLWFzc2lzdGVkIHN1cGVyY3JpdGljYWwgZmx1aWQgZXh0cmFjdGlvbiAoRUEtU0ZFKSB3YXMgZGV2ZWxvcGVkIHVzaW5nIHRoZSBlbnp5bWUgbWl4IHNuYWlsYXNlIHRvIG9idGFpbiBmbGF2b25vbHMgYW5kIGRpaHlkcm9jaGFsY29uZXMsIHN1Ymdyb3VwcyBvZiBmbGF2b25vaWRzLCBmcm9tIGdsb2JhbGx5IGFidW5kYW50IHdhc3RlIHByb2R1Y3QgYXBwbGUgcG9tYWNlLiBTbmFpbGFzZSwgYSBjb21tZXJjaWFsbHkgYXZhaWxhYmxlIG1peCBvZiAyMOKAkzMwIGVuenltZXMsIHdhcyBzdWNjZXNzZnVsbHkgdXNlZCB0byByZW1vdmUgdGhlIHN1Z2FyIG1vaWV0aWVzIGZyb20gcXVlcmNldGluIGdseWNvc2lkZXMsIGthZW1wZmVyb2wgZ2x5Y29zaWRlcywgcGhsb3JpZHppbiBhbmQgMy1oeWRyb3h5cGhsb3JpZHppbi4gVGhlIHJlc3VsdGluZyBmbGF2b25vaWQgYWdseWNvbmVzIHF1ZXJjZXRpbiwga2FlbXBmZXJvbCwgcGhsb3JldGluIGFuZCAzLWh5ZHJveHlwaGxvcmV0aW4gd2VyZSBleHRyYWN0ZWQgdXNpbmcgc3VwZXJjcml0aWNhbCBjYXJib24gZGlveGlkZSAoc2NDTzIpIGFuZCBtaW5pbXVtIGFtb3VudHMgb2YgcG9sYXIgY29zb2x2ZW50cy4gQSBzZXF1ZW50aWFsIHByb2Nlc3Mgb2YgZW56eW1hdGljIGh5ZHJvbHlzaXMgYW5kIHN1cGVyY3JpdGljYWwgZmx1aWQgZXh0cmFjdGlvbiB3YXMgZGV2ZWxvcGVkLCBhbmQgdGhlIGluZmx1ZW5jZSBvZiB0aGUgYW1vdW50IG9mIHNuYWlsYXNlLCBwcmUtdHJlYXRtZW50IG9mIGFwcGxlIHBvbWFjZSwgdGhlIHRpbWUgZm9yIGVuenltYXRpYyBoeWRyb2x5c2lzLCB0aGUgYW1vdW50IGFuZCB0eXBlIG9mIGNvc29sdmVudCBhbmQgdGhlIHRpbWUgZm9yIGV4dHJhY3Rpb24sIHdhcyBzdHVkaWVkLiBUaGlzIHJldmVhbGVkIHRoYXQgZXZlbiBzbWFsbCBhbW91bnRzIG9mIHNuYWlsYXNlICgwLjI1ICUpIHByb3ZpZGUgYSBzdWNjZXNzZnVsIGNsZWF2YWdlIG9mIHN1Z2FyIG1vaWV0aWVzIHVwIHRvIDk2ICUgYWZ0ZXIgMiBoIG9mIGVuenltYXRpYyBoeWRyb2x5c2lzIGZvbGxvd2VkIGJ5IHN1cGVyY3JpdGljYWwgZmx1aWQgZXh0cmFjdGlvbiB3aXRoIHNtYWxsIGFtb3VudHMgb2YgbWV0aGFub2wgYXMgY29zb2x2ZW50LCBsZWFkaW5nIHVwIHRvIDkwICUgb2YgdGhlIHRvdGFsIGV4dHJhY3Rpb24geWllbGRzIGFmdGVyIDEgaCBleHRyYWN0aW9uIHRpbWUuIFVsdGltYXRlbHksIGEgc2ltdWx0YW5lb3VzIHByb2Nlc3Mgb2YgRUEtU0ZFIHN1Y2Nlc3NmdWxseSBkZW1vbnN0cmF0ZXMgdGhlIHBvdGVudGlhbCBvZiBzbmFpbGFzZSBpbiBzY2FsYWJsZSBzY0NPMiBleHRyYWN0aW9uIHByb2Nlc3NlcyBmb3IgZHJ5IGFuZCB3ZXQgYXBwbGUgcG9tYWNlIHdpdGggc2F0aXNmYWN0b3J5IGVuenltZSBhY3Rpdml0eSwgZXZlbiB1bmRlciBwcmVzc3VyaXplZCBjb25kaXRpb25zLiIsInB1Ymxpc2hlciI6IkpvaG4gV2lsZXkgYW5kIFNvbnMgSW5jIiwiaXNzdWUiOiI3Iiwidm9sdW1lIjoiMTcifSwiaXNUZW1wb3JhcnkiOmZhbHNlfV19"/>
            <w:id w:val="1034698333"/>
            <w:placeholder>
              <w:docPart w:val="723969C1B95E8F44B24FB3800EE00F1F"/>
            </w:placeholder>
          </w:sdtPr>
          <w:sdtContent>
            <w:tc>
              <w:tcPr>
                <w:tcW w:w="1921" w:type="dxa"/>
                <w:vAlign w:val="center"/>
              </w:tcPr>
              <w:p w14:paraId="7C76588D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</w:t>
                </w:r>
                <w:proofErr w:type="spellStart"/>
                <w:r w:rsidRPr="007D6D0D">
                  <w:rPr>
                    <w:rFonts w:ascii="Times New Roman" w:hAnsi="Times New Roman" w:cs="Times New Roman"/>
                    <w:color w:val="000000"/>
                  </w:rPr>
                  <w:t>Mikšovsky</w:t>
                </w:r>
                <w:proofErr w:type="spellEnd"/>
                <w:r w:rsidRPr="007D6D0D">
                  <w:rPr>
                    <w:rFonts w:ascii="Times New Roman" w:hAnsi="Times New Roman" w:cs="Times New Roman"/>
                    <w:color w:val="000000"/>
                  </w:rPr>
                  <w:t xml:space="preserve"> et al., 2024)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63300A5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450A764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3D67D86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53E6E9F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5CAAD28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205B02B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5E8434D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10EC20C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4DB34C9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CE9F9"/>
            <w:vAlign w:val="center"/>
          </w:tcPr>
          <w:p w14:paraId="728EEB5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537" w:type="dxa"/>
            <w:shd w:val="clear" w:color="auto" w:fill="D6F2E3"/>
            <w:vAlign w:val="center"/>
          </w:tcPr>
          <w:p w14:paraId="6FE74D4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178DAE5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255B6CB0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MDc2Y2NkN2YtMTZmZi00N2EyLWE4YWItMzgzNTZiZmFiZGU0IiwicHJvcGVydGllcyI6eyJub3RlSW5kZXgiOjB9LCJpc0VkaXRlZCI6ZmFsc2UsIm1hbnVhbE92ZXJyaWRlIjp7ImlzTWFudWFsbHlPdmVycmlkZGVuIjpmYWxzZSwiY2l0ZXByb2NUZXh0IjoiKE1pa8Whb3Zza3kgZXQgYWwuLCAyMDI0KSIsIm1hbnVhbE92ZXJyaWRlVGV4dCI6IiJ9LCJjaXRhdGlvbkl0ZW1zIjpbeyJpZCI6IjFmOWJkZjdjLWEzMDItMzAxYS05Yjc5LTdlYjRjZTUxOWEyNSIsIml0ZW1EYXRhIjp7InR5cGUiOiJhcnRpY2xlLWpvdXJuYWwiLCJpZCI6IjFmOWJkZjdjLWEzMDItMzAxYS05Yjc5LTdlYjRjZTUxOWEyNSIsInRpdGxlIjoiRW56eW1lLUFzc2lzdGVkIFN1cGVyY3JpdGljYWwgRmx1aWQgRXh0cmFjdGlvbiBvZiBGbGF2b25vaWRzIGZyb20gQXBwbGUgUG9tYWNlIChNYWx1c8OXZG9tZXN0aWNhKSIsImF1dGhvciI6W3siZmFtaWx5IjoiTWlrxaFvdnNreSIsImdpdmVuIjoiUGhpbGlwcCIsInBhcnNlLW5hbWVzIjpmYWxzZSwiZHJvcHBpbmctcGFydGljbGUiOiIiLCJub24tZHJvcHBpbmctcGFydGljbGUiOiIifSx7ImZhbWlseSI6Iktvcm5wb2ludG5lciIsImdpdmVuIjoiQ2hyaXN0b3BoIiwicGFyc2UtbmFtZXMiOmZhbHNlLCJkcm9wcGluZy1wYXJ0aWNsZSI6IiIsIm5vbi1kcm9wcGluZy1wYXJ0aWNsZSI6IiJ9LHsiZmFtaWx5IjoiUGFyYW5kZWgiLCJnaXZlbiI6IlphaHJhIiwicGFyc2UtbmFtZXMiOmZhbHNlLCJkcm9wcGluZy1wYXJ0aWNsZSI6IiIsIm5vbi1kcm9wcGluZy1wYXJ0aWNsZSI6IiJ9LHsiZmFtaWx5IjoiR29lc3NpbmdlciIsImdpdmVuIjoiTWFuZnJlZCIsInBhcnNlLW5hbWVzIjpmYWxzZSwiZHJvcHBpbmctcGFydGljbGUiOiIiLCJub24tZHJvcHBpbmctcGFydGljbGUiOiIifSx7ImZhbWlseSI6IkJpY2EtU2NocsO2ZGVyIiwiZ2l2ZW4iOiJLYXRoYXJpbmEiLCJwYXJzZS1uYW1lcyI6ZmFsc2UsImRyb3BwaW5nLXBhcnRpY2xlIjoiIiwibm9uLWRyb3BwaW5nLXBhcnRpY2xlIjoiIn0seyJmYW1pbHkiOiJIYWxid2lydGgiLCJnaXZlbiI6IkhlaWRpIiwicGFyc2UtbmFtZXMiOmZhbHNlLCJkcm9wcGluZy1wYXJ0aWNsZSI6IiIsIm5vbi1kcm9wcGluZy1wYXJ0aWNsZSI6IiJ9XSwiY29udGFpbmVyLXRpdGxlIjoiQ2hlbVN1c0NoZW0iLCJjb250YWluZXItdGl0bGUtc2hvcnQiOiJDaGVtU3VzQ2hlbSIsIkRPSSI6IjEwLjEwMDIvY3NzYy4yMDIzMDEwOTQiLCJJU1NOIjoiMTg2NDU2NFgiLCJpc3N1ZWQiOnsiZGF0ZS1wYXJ0cyI6W1syMDI0LDQsOF1dfSwiYWJzdHJhY3QiOiJIZXJlaW4gYW4gZW56eW1lLWFzc2lzdGVkIHN1cGVyY3JpdGljYWwgZmx1aWQgZXh0cmFjdGlvbiAoRUEtU0ZFKSB3YXMgZGV2ZWxvcGVkIHVzaW5nIHRoZSBlbnp5bWUgbWl4IHNuYWlsYXNlIHRvIG9idGFpbiBmbGF2b25vbHMgYW5kIGRpaHlkcm9jaGFsY29uZXMsIHN1Ymdyb3VwcyBvZiBmbGF2b25vaWRzLCBmcm9tIGdsb2JhbGx5IGFidW5kYW50IHdhc3RlIHByb2R1Y3QgYXBwbGUgcG9tYWNlLiBTbmFpbGFzZSwgYSBjb21tZXJjaWFsbHkgYXZhaWxhYmxlIG1peCBvZiAyMOKAkzMwIGVuenltZXMsIHdhcyBzdWNjZXNzZnVsbHkgdXNlZCB0byByZW1vdmUgdGhlIHN1Z2FyIG1vaWV0aWVzIGZyb20gcXVlcmNldGluIGdseWNvc2lkZXMsIGthZW1wZmVyb2wgZ2x5Y29zaWRlcywgcGhsb3JpZHppbiBhbmQgMy1oeWRyb3h5cGhsb3JpZHppbi4gVGhlIHJlc3VsdGluZyBmbGF2b25vaWQgYWdseWNvbmVzIHF1ZXJjZXRpbiwga2FlbXBmZXJvbCwgcGhsb3JldGluIGFuZCAzLWh5ZHJveHlwaGxvcmV0aW4gd2VyZSBleHRyYWN0ZWQgdXNpbmcgc3VwZXJjcml0aWNhbCBjYXJib24gZGlveGlkZSAoc2NDTzIpIGFuZCBtaW5pbXVtIGFtb3VudHMgb2YgcG9sYXIgY29zb2x2ZW50cy4gQSBzZXF1ZW50aWFsIHByb2Nlc3Mgb2YgZW56eW1hdGljIGh5ZHJvbHlzaXMgYW5kIHN1cGVyY3JpdGljYWwgZmx1aWQgZXh0cmFjdGlvbiB3YXMgZGV2ZWxvcGVkLCBhbmQgdGhlIGluZmx1ZW5jZSBvZiB0aGUgYW1vdW50IG9mIHNuYWlsYXNlLCBwcmUtdHJlYXRtZW50IG9mIGFwcGxlIHBvbWFjZSwgdGhlIHRpbWUgZm9yIGVuenltYXRpYyBoeWRyb2x5c2lzLCB0aGUgYW1vdW50IGFuZCB0eXBlIG9mIGNvc29sdmVudCBhbmQgdGhlIHRpbWUgZm9yIGV4dHJhY3Rpb24sIHdhcyBzdHVkaWVkLiBUaGlzIHJldmVhbGVkIHRoYXQgZXZlbiBzbWFsbCBhbW91bnRzIG9mIHNuYWlsYXNlICgwLjI1ICUpIHByb3ZpZGUgYSBzdWNjZXNzZnVsIGNsZWF2YWdlIG9mIHN1Z2FyIG1vaWV0aWVzIHVwIHRvIDk2ICUgYWZ0ZXIgMiBoIG9mIGVuenltYXRpYyBoeWRyb2x5c2lzIGZvbGxvd2VkIGJ5IHN1cGVyY3JpdGljYWwgZmx1aWQgZXh0cmFjdGlvbiB3aXRoIHNtYWxsIGFtb3VudHMgb2YgbWV0aGFub2wgYXMgY29zb2x2ZW50LCBsZWFkaW5nIHVwIHRvIDkwICUgb2YgdGhlIHRvdGFsIGV4dHJhY3Rpb24geWllbGRzIGFmdGVyIDEgaCBleHRyYWN0aW9uIHRpbWUuIFVsdGltYXRlbHksIGEgc2ltdWx0YW5lb3VzIHByb2Nlc3Mgb2YgRUEtU0ZFIHN1Y2Nlc3NmdWxseSBkZW1vbnN0cmF0ZXMgdGhlIHBvdGVudGlhbCBvZiBzbmFpbGFzZSBpbiBzY2FsYWJsZSBzY0NPMiBleHRyYWN0aW9uIHByb2Nlc3NlcyBmb3IgZHJ5IGFuZCB3ZXQgYXBwbGUgcG9tYWNlIHdpdGggc2F0aXNmYWN0b3J5IGVuenltZSBhY3Rpdml0eSwgZXZlbiB1bmRlciBwcmVzc3VyaXplZCBjb25kaXRpb25zLiIsInB1Ymxpc2hlciI6IkpvaG4gV2lsZXkgYW5kIFNvbnMgSW5jIiwiaXNzdWUiOiI3Iiwidm9sdW1lIjoiMTcifSwiaXNUZW1wb3JhcnkiOmZhbHNlfV19"/>
            <w:id w:val="-689840685"/>
            <w:placeholder>
              <w:docPart w:val="F75983C968B54D42A005D838FF575C4A"/>
            </w:placeholder>
          </w:sdtPr>
          <w:sdtContent>
            <w:tc>
              <w:tcPr>
                <w:tcW w:w="1921" w:type="dxa"/>
                <w:vAlign w:val="center"/>
              </w:tcPr>
              <w:p w14:paraId="2BCCE51A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</w:t>
                </w:r>
                <w:proofErr w:type="spellStart"/>
                <w:r w:rsidRPr="007D6D0D">
                  <w:rPr>
                    <w:rFonts w:ascii="Times New Roman" w:hAnsi="Times New Roman" w:cs="Times New Roman"/>
                    <w:color w:val="000000"/>
                  </w:rPr>
                  <w:t>Mikšovsky</w:t>
                </w:r>
                <w:proofErr w:type="spellEnd"/>
                <w:r w:rsidRPr="007D6D0D">
                  <w:rPr>
                    <w:rFonts w:ascii="Times New Roman" w:hAnsi="Times New Roman" w:cs="Times New Roman"/>
                    <w:color w:val="000000"/>
                  </w:rPr>
                  <w:t xml:space="preserve"> et al., 2024)</w:t>
                </w:r>
              </w:p>
            </w:tc>
          </w:sdtContent>
        </w:sdt>
        <w:tc>
          <w:tcPr>
            <w:tcW w:w="0" w:type="auto"/>
            <w:shd w:val="clear" w:color="auto" w:fill="F6B8B1"/>
            <w:vAlign w:val="center"/>
          </w:tcPr>
          <w:p w14:paraId="6E7DD22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-0.75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6BF4662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1A00D32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2CB1039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1DE386D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3CB85E1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07FE617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44EEB6A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14E2E28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5F18A95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50260C3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5EB01D2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04F67435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MzRhZWUxYTEtYWY4MS00MzY3LTg4Y2EtMjQwNTgzNGUyYWQwIiwicHJvcGVydGllcyI6eyJub3RlSW5kZXgiOjB9LCJpc0VkaXRlZCI6ZmFsc2UsIm1hbnVhbE92ZXJyaWRlIjp7ImlzTWFudWFsbHlPdmVycmlkZGVuIjpmYWxzZSwiY2l0ZXByb2NUZXh0IjoiKE5pY29sZXNjdSBldCBhbC4sIDIwMjQpIiwibWFudWFsT3ZlcnJpZGVUZXh0IjoiIn0sImNpdGF0aW9uSXRlbXMiOlt7ImlkIjoiZTI2N2VlZmItOWRlNy0zNzc1LWFmOGUtMmFlMzFjZTY0MTJmIiwiaXRlbURhdGEiOnsidHlwZSI6ImFydGljbGUtam91cm5hbCIsImlkIjoiZTI2N2VlZmItOWRlNy0zNzc1LWFmOGUtMmFlMzFjZTY0MTJmIiwidGl0bGUiOiJBc3NvY2lhdGlvbiBvZiBlbnp5bWF0aWMgYW5kIG9wdGltaXplZCB1bHRyYXNvdW5kLWFzc2lzdGVkIGFxdWVvdXMgZXh0cmFjdGlvbiBvZiBmbGF2b25vaWQgZ2x5Y29zaWRlcyBmcm9tIGRyaWVkIEhpcHBvcGhhZSByaGFtbm9pZGVzIEwuIChTZWEgQnVja3Rob3JuKSBiZXJyaWVzIiwiYXV0aG9yIjpbeyJmYW1pbHkiOiJOaWNvbGVzY3UiLCJnaXZlbiI6IkFsZXhhbmRydSIsInBhcnNlLW5hbWVzIjpmYWxzZSwiZHJvcHBpbmctcGFydGljbGUiOiIiLCJub24tZHJvcHBpbmctcGFydGljbGUiOiIifSx7ImZhbWlseSI6IkJhYm90xIMiLCJnaXZlbiI6Ik1paGFpIiwicGFyc2UtbmFtZXMiOmZhbHNlLCJkcm9wcGluZy1wYXJ0aWNsZSI6IiIsIm5vbi1kcm9wcGluZy1wYXJ0aWNsZSI6IiJ9LHsiZmFtaWx5IjoiQXJhbmRhIENhw7FhZGEiLCJnaXZlbiI6IkVkdWFyZG8iLCJwYXJzZS1uYW1lcyI6ZmFsc2UsImRyb3BwaW5nLXBhcnRpY2xlIjoiIiwibm9uLWRyb3BwaW5nLXBhcnRpY2xlIjoiIn0seyJmYW1pbHkiOiJJbsOqcyBEaWFzIiwiZ2l2ZW4iOiJNYXJpYSIsInBhcnNlLW5hbWVzIjpmYWxzZSwiZHJvcHBpbmctcGFydGljbGUiOiIiLCJub24tZHJvcHBpbmctcGFydGljbGUiOiIifSx7ImZhbWlseSI6IkHDsWliYXJyby1PcnRlZ2EiLCJnaXZlbiI6Ik1pa2VsIiwicGFyc2UtbmFtZXMiOmZhbHNlLCJkcm9wcGluZy1wYXJ0aWNsZSI6IiIsIm5vbi1kcm9wcGluZy1wYXJ0aWNsZSI6IiJ9LHsiZmFtaWx5IjoiQ29ybmVhLUNpcGNpZ2FuIiwiZ2l2ZW4iOiJNaWhhaWVsYSIsInBhcnNlLW5hbWVzIjpmYWxzZSwiZHJvcHBpbmctcGFydGljbGUiOiIiLCJub24tZHJvcHBpbmctcGFydGljbGUiOiIifSx7ImZhbWlseSI6IlRhbmFzZSIsImdpdmVuIjoiQ29ybmVsaXUiLCJwYXJzZS1uYW1lcyI6ZmFsc2UsImRyb3BwaW5nLXBhcnRpY2xlIjoiIiwibm9uLWRyb3BwaW5nLXBhcnRpY2xlIjoiIn0seyJmYW1pbHkiOiJSYWR1IFNpc2VhIiwiZ2l2ZW4iOiJDcmlzdGlhbiIsInBhcnNlLW5hbWVzIjpmYWxzZSwiZHJvcHBpbmctcGFydGljbGUiOiIiLCJub24tZHJvcHBpbmctcGFydGljbGUiOiIifSx7ImZhbWlseSI6Ik1vY2FuIiwiZ2l2ZW4iOiJBbmRyZWkiLCJwYXJzZS1uYW1lcyI6ZmFsc2UsImRyb3BwaW5nLXBhcnRpY2xlIjoiIiwibm9uLWRyb3BwaW5nLXBhcnRpY2xlIjoiIn0seyJmYW1pbHkiOiJCYXJyb3MiLCJnaXZlbiI6IkxpbGxpYW4iLCJwYXJzZS1uYW1lcyI6ZmFsc2UsImRyb3BwaW5nLXBhcnRpY2xlIjoiIiwibm9uLWRyb3BwaW5nLXBhcnRpY2xlIjoiIn0seyJmYW1pbHkiOiJDcmnImWFuIiwiZ2l2ZW4iOiJHaWFuaW5hIiwicGFyc2UtbmFtZXMiOmZhbHNlLCJkcm9wcGluZy1wYXJ0aWNsZSI6IiIsIm5vbi1kcm9wcGluZy1wYXJ0aWNsZSI6IiJ9XSwiY29udGFpbmVyLXRpdGxlIjoiVWx0cmFzb25pY3MgU29ub2NoZW1pc3RyeSIsImNvbnRhaW5lci10aXRsZS1zaG9ydCI6IlVsdHJhc29uIFNvbm9jaGVtIiwiYWNjZXNzZWQiOnsiZGF0ZS1wYXJ0cyI6W1syMDI1LDksMTZdXX0sIkRPSSI6IjEwLjEwMTYvSi5VTFRTT05DSC4yMDI0LjEwNjk1NSIsIklTU04iOiIxMzUwLTQxNzciLCJQTUlEIjoiMzg5MDk1OTciLCJVUkwiOiJodHRwczovL3d3dy5zY2llbmNlZGlyZWN0LmNvbS9zY2llbmNlL2FydGljbGUvcGlpL1MxMzUwNDE3NzI0MDAyMDM3P3ZpYSUzRGlodWIiLCJpc3N1ZWQiOnsiZGF0ZS1wYXJ0cyI6W1syMDI0LDgsMV1dfSwicGFnZSI6IjEwNjk1NSIsImFic3RyYWN0IjoiVGhlIG1haW4gcHVycG9zZSBvZiB0aGUgcHJlc2VudCBzdHVkeSB3YXMgdG8gZGV0ZXJtaW5lIHRoZSBlZmZlY3Qgb2YgYXNzb2NpYXRpbmcgYW4gb3B0aW1pemVkIHVsdHJhc291bmQtYXNzaXN0ZWQgZXh0cmFjdGlvbiAoVUFFKSBwcm90b2NvbCB3aXRoIGVuenltZS1hc3Npc3RlZCBleHRyYWN0aW9uIChFQUUpIGluIGFxdWVvdXMgbWVkaWEsIHVzaW5nIHRoZSBkcmllZCBiZXJyaWVzIG9mIEhpcHBvcGhhZSByaGFtbm9pZGVzIEwuIChzZWEgYnVja3Rob3JuKSBhcyBwbGFudCBtYXRlcmlhbC4gQSBzcGVjaWFsaXplZCBzb2Z0d2FyZSB3YXMgdXNlZCBmb3IgdGhlIGRldGVybWluYXRpb24gb2YgcG90ZW50aWFsIG9wdGltYWwgZXh0cmFjdGlvbiBwYXJhbWV0ZXJzLCBsZWFkaW5nIHRvIHRoZSBkZXZlbG9wbWVudCBvZiBmb3VyIG9wdGltaXplZCBleHRyYWN0cyB3aXRoIGRpZmZlcmVudCBjaGFyYWN0ZXJpc3RpY3MgKFVBRSDCsSBFQUUpLiBGb3IgdGhlc2UgZXh0cmFjdHMsIGJ1ZmZlcmVkIG9yIG5vbi1idWZmZXJlZCBzb2x1dGlvbnMgaGF2ZSBiZWVuIHVzZWQsIHdpdGggdGhlIGFpbSB0byBkZXRlcm1pbmUgdGhlIGluZmx1ZW5jZSBvZiBhZGp1c3RhYmxlIHBIIG9uIGV4dHJhY3RhYmlsaXR5LiBBcyBlbnp5bWF0aWMgc29sdXRpb24sIGEgcGVjdGluYXNlLCBjZWxsdWxhc2UsIGFuZCBoZW1pY2VsbHVsYXNlIG1peCAoMjoxOjEpIGhhcyBiZWVuIGFwcGxpZWQsIGFjdGluZyBhcyBwcmUtdHJlYXRtZW50IGZvciB0aGUgb3B0aW1pemVkIHByb3RvY29sLiBUaGUgaGlnaGVzdCBleHRyYWN0aXZlIHlpZWxkcyBoYXZlIGJlZW4gaWRlbnRpZmllZCBmb3Igbm9uLWJ1ZmZlcmVkIGV4dHJhY3RzLCBhbmQgdGhlIEUtVUFFIGNvbWJpbmF0aW9uIG9idGFpbmVkIGV4dHJhY3RzIHdpdGggdGhlIGhpZ2hlc3Qgb3ZlcmFsbCBpbiB2aXRybyBhbnRpb3hpZGFudCBhY3Rpdml0eS4gVGhlIEhQTEMtTVNuIGFuYWx5c2lzIGRlbW9uc3RyYXRlZCBhIHJpY2ggY29tcG9zaXRpb24gaW4gZGlmZmVyZW50IHR5cGVzIG9mIGlzb3JoYW1uZXRpbi1PLWdseWNvc2lkZXMsIGFzIHdlbGwgYXMgc29tZSBxdWVyY2V0aW4tTy1nbHljb3NpZGVzLCBzaG93aW5nIGEgaGlnaCByZWNvdmVyeSBvZiBzcGVjaWZpYyBmbGF2b25vbC10eXBlIHBvbHlwaGVub2xpYyBzcGVjaWVzLiBNb3Jlb3Zlciwgd2UgaGF2ZSB0ZW50YXRpdmVseSBpZGVudGlmaWVkIHR3byBmbGF2YW5vbHMgKGkuZS4sIGNhdGVjaGluIGFuZCBlcGlnYWxsb2NhdGVjaGluKSBhbmQgb25lIGZsYXZvbmUgZGVyaXZhdGl2ZSAoaS5lLiwgbHV0ZW9saW4pLiIsInB1Ymxpc2hlciI6IkVsc2V2aWVyIiwidm9sdW1lIjoiMTA4In0sImlzVGVtcG9yYXJ5IjpmYWxzZX1dfQ=="/>
            <w:id w:val="1092820291"/>
            <w:placeholder>
              <w:docPart w:val="829C4B62BE141E449B014FC881D8FEE7"/>
            </w:placeholder>
          </w:sdtPr>
          <w:sdtContent>
            <w:tc>
              <w:tcPr>
                <w:tcW w:w="1921" w:type="dxa"/>
                <w:shd w:val="clear" w:color="auto" w:fill="FFFFFF" w:themeFill="background1"/>
                <w:vAlign w:val="center"/>
              </w:tcPr>
              <w:p w14:paraId="3F6557A8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(Nicolescu et al., 2024)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2DE098F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1C58A91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105B0EF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105A54D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747511D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A3A7A9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407DB4B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318AC3B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3383519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4FDF0A3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3A96D3F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474D8BB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30CA41AD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MTFmNTdhYTEtNmJlZC00M2I3LTg2YjYtNDgwZGQwMTMxMWU5IiwicHJvcGVydGllcyI6eyJub3RlSW5kZXgiOjB9LCJpc0VkaXRlZCI6ZmFsc2UsIm1hbnVhbE92ZXJyaWRlIjp7ImlzTWFudWFsbHlPdmVycmlkZGVuIjpmYWxzZSwiY2l0ZXByb2NUZXh0IjoiKFkuIEdhbyBldCBhbC4sIDIwMjIpIiwibWFudWFsT3ZlcnJpZGVUZXh0IjoiIn0sImNpdGF0aW9uSXRlbXMiOlt7ImlkIjoiMmE2YzA4M2MtN2Q5Ny0zNzg1LWE0YjEtZmM0OWM0MzBhYmM3IiwiaXRlbURhdGEiOnsidHlwZSI6ImFydGljbGUtam91cm5hbCIsImlkIjoiMmE2YzA4M2MtN2Q5Ny0zNzg1LWE0YjEtZmM0OWM0MzBhYmM3IiwidGl0bGUiOiJBIGdyZWVuIHVsdHJhc291bmQtYXNzaXN0ZWQgZW56eW1hdGljIGV4dHJhY3Rpb24gbWV0aG9kIGZvciBlZmZpY2llbnQgZXh0cmFjdGlvbiBvZiB0b3RhbCBwb2x5cGhlbm9scyBmcm9tIEVtcGV0cnVtIG5pZ3J1bSBhbmQgZGV0ZXJtaW5hdGlvbiBvZiBpdHMgYmlvYWN0aXZpdGllcyIsImF1dGhvciI6W3siZmFtaWx5IjoiR2FvIiwiZ2l2ZW4iOiJZdWFuIiwicGFyc2UtbmFtZXMiOmZhbHNlLCJkcm9wcGluZy1wYXJ0aWNsZSI6IiIsIm5vbi1kcm9wcGluZy1wYXJ0aWNsZSI6IiJ9LHsiZmFtaWx5IjoiU2hpIiwiZ2l2ZW4iOiJZdXRvbmciLCJwYXJzZS1uYW1lcyI6ZmFsc2UsImRyb3BwaW5nLXBhcnRpY2xlIjoiIiwibm9uLWRyb3BwaW5nLXBhcnRpY2xlIjoiIn0seyJmYW1pbHkiOiJNaWFvIiwiZ2l2ZW4iOiJOYSIsInBhcnNlLW5hbWVzIjpmYWxzZSwiZHJvcHBpbmctcGFydGljbGUiOiIiLCJub24tZHJvcHBpbmctcGFydGljbGUiOiIifSx7ImZhbWlseSI6IlhpbmciLCJnaXZlbiI6IldlbnhpbiIsInBhcnNlLW5hbWVzIjpmYWxzZSwiZHJvcHBpbmctcGFydGljbGUiOiIiLCJub24tZHJvcHBpbmctcGFydGljbGUiOiIifSx7ImZhbWlseSI6Ill1biIsImdpdmVuIjoiQ2hvbGlsIiwicGFyc2UtbmFtZXMiOmZhbHNlLCJkcm9wcGluZy1wYXJ0aWNsZSI6IiIsIm5vbi1kcm9wcGluZy1wYXJ0aWNsZSI6IiJ9LHsiZmFtaWx5IjoiV2FuZyIsImdpdmVuIjoiU2hlbmdmYW5nIiwicGFyc2UtbmFtZXMiOmZhbHNlLCJkcm9wcGluZy1wYXJ0aWNsZSI6IiIsIm5vbi1kcm9wcGluZy1wYXJ0aWNsZSI6IiJ9LHsiZmFtaWx5IjoiV2FuZyIsImdpdmVuIjoiV2VuamllIiwicGFyc2UtbmFtZXMiOmZhbHNlLCJkcm9wcGluZy1wYXJ0aWNsZSI6IiIsIm5vbi1kcm9wcGluZy1wYXJ0aWNsZSI6IiJ9LHsiZmFtaWx5IjoiV2FuZyIsImdpdmVuIjoiSHVpbWVpIiwicGFyc2UtbmFtZXMiOmZhbHNlLCJkcm9wcGluZy1wYXJ0aWNsZSI6IiIsIm5vbi1kcm9wcGluZy1wYXJ0aWNsZSI6IiJ9XSwiY29udGFpbmVyLXRpdGxlIjoiSm91cm5hbCBvZiBJbmR1c3RyaWFsIGFuZCBFbmdpbmVlcmluZyBDaGVtaXN0cnkiLCJhY2Nlc3NlZCI6eyJkYXRlLXBhcnRzIjpbWzIwMjUsOSwxNl1dfSwiRE9JIjoiMTAuMTAxNi9KLkpJRUMuMjAyMi4wMi4wNDEiLCJJU1NOIjoiMTIyNi0wODZYIiwiVVJMIjoiaHR0cHM6Ly93d3cuc2NpZW5jZWRpcmVjdC5jb20vc2NpZW5jZS9hcnRpY2xlL2Ficy9waWkvUzEyMjYwODZYMjIwMDEwMzQ/dmlhJTNEaWh1YiIsImlzc3VlZCI6eyJkYXRlLXBhcnRzIjpbWzIwMjIsNSwyNV1dfSwicGFnZSI6IjU1OS01NjciLCJhYnN0cmFjdCI6IkluIHRoaXMgc3R1ZHksIGEgZ3JlZW4gYW5kIGVmZmljaWVudCB1bHRyYXNvdW5kLWFzc2lzdGVkIGVuenltYXRpYyBleHRyYWN0aW9uIChVQUVFKSBtZXRob2Qgd2FzIGVzdGFibGlzaGVkIGZvciB0b3RhbCBwb2x5cGhlbm9scyAoVFBQKSBleHRyYWN0aW9uIGZyb20gRS4gbmlncnVtIGFlcmlhbCBwYXJ0cy4gRnJhY3Rpb25hbCBGYWN0b3JpYWwgZGVzaWduIChGRkQpIHdhcyBpbml0aWFsbHkgaW1wbGVtZW50ZWQgZm9yIHRoZSBzZWxlY3Rpb24gb2Ygc2lnbmlmaWNhbnQgcGFyYW1ldGVycyBhZmZlY3RpbmcgVFBQIHlpZWxkIGFuZCB0aGVuIEJveC1CZWhua2VuIGRlc2lnbi1yZXNwb25zZSBzdXJmYWNlIG1ldGhvZG9sb2d5IChCQkQtUlNNKSB3YXMgZW1wbG95ZWQgdG8gb3B0aW1pemUgdGhlIHBhcmFtZXRlcnMuIFRoZSBvcHRpbXVtIGV4dHJhY3Rpb24gY29uZGl0aW9ucyBmb3IgVUFFRSB3ZXJlIGFzIGZvbGxvd3M6IGluY3ViYXRpb24gdGVtcGVyYXR1cmUgb2YgMzguMzkg4oSDLCBpbmN1YmF0aW9uIHRpbWUgb2YgMy4zOSBoLCB0YW5uYXNlIG9mIDM4Ni41MyBVL2cgb2Ygc2FtcGxlIChVL2cpLCBhbmQgY2VsbHVsYXNlIG9mIDIyNC40MiBVL2cuIFVuZGVyIHRoZSBvcHRpbXVtIGNvbmRpdGlvbnMsIHRoZSBUUFAgeWllbGQgd2FzIDUyLjE3IMKxIDAuMzkgbWcvZywgd2hpY2ggd2FzIDEuNjIgYW5kIDEuNzMgdGltZXMgdGhvc2Ugb2YgdGhlIG1ldGhvZHMgb2YgdWx0cmFzb3VuZC1hc3Npc3RlZCBleHRyYWN0aW9uIChVQUUpIGFuZCBlbnp5bWUtYXNzaXN0ZWQgZXh0cmFjdGlvbiAoRUFFKSwgcmVzcGVjdGl2ZWx5LiBUaGUgY3J1ZGUgZXh0cmFjdCB3YXMgcHVyaWZpZWQgYnkgSFBELTYwMCBtaWNyb3Bvcm91cyByZXNpbiwgYW5kIHRoZSBwdXJpdHkgd2FzIGltcHJvdmVkIGZyb20gOC4xMSUgdG8gMjIuNTYlLiBJbiBhZGRpdGlvbiwgdGhlIHJlc3VsdHMgb2YgYW50aW94aWRhbnQgYW5kIGFudGliYWN0ZXJpYWwgYWN0aXZpdHkgYXNzYXlzIHNob3dlZCB0aGF0IHRoZSBwdXJpZmllZCBleHRyYWN0IGhhcyBzdHJvbmdlciBiaW9hY3Rpdml0aWVzIGluIGNvbnRyYXN0IHdpdGggdGhlIGNydWRlIGV4dHJhY3QuIFRoaXMgc3R1ZHkgaW5kaWNhdGVkIHRoYXQgVUFFRSB3YXMgYW4gZWZmZWN0aXZlIHRlY2huaXF1ZSBmb3IgdGhlIGV4dHJhY3Rpb24gb2YgVFBQIGZyb20gdGhlIGFlcmlhbCBwYXJ0cyBvZiBFLiBuaWdydW0sIGFuZCBUUFAgZXh0cmFjdGVkIGJ5IHRoaXMgZXh0cmFjdGlvbiBtZXRob2QgY291bGQgYmUgYXBwbGllZCBpbiBwaGFybWFjZXV0aWNhbHMsIGNvc21ldGljcywgYW5kIGZvb2QgaW5kdXN0cmllcy4iLCJwdWJsaXNoZXIiOiJFbHNldmllciIsInZvbHVtZSI6IjEwOSIsImNvbnRhaW5lci10aXRsZS1zaG9ydCI6IiJ9LCJpc1RlbXBvcmFyeSI6ZmFsc2V9XX0="/>
            <w:id w:val="-821506515"/>
            <w:placeholder>
              <w:docPart w:val="16647EAB75F24B4CB1588ACD50A54C28"/>
            </w:placeholder>
          </w:sdtPr>
          <w:sdtContent>
            <w:tc>
              <w:tcPr>
                <w:tcW w:w="1921" w:type="dxa"/>
                <w:vAlign w:val="center"/>
              </w:tcPr>
              <w:p w14:paraId="7DD4BE9C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(Y. Gao et al., 2022)</w:t>
                </w:r>
              </w:p>
            </w:tc>
          </w:sdtContent>
        </w:sdt>
        <w:tc>
          <w:tcPr>
            <w:tcW w:w="0" w:type="auto"/>
            <w:shd w:val="clear" w:color="auto" w:fill="C9E6C9"/>
            <w:vAlign w:val="center"/>
          </w:tcPr>
          <w:p w14:paraId="65A1711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+0.75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7D7B5F8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010CD3C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6424437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5E3C25F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489207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5BB0383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126AA4C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203F27C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31E4CDF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31BE2EB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6812B58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3024CC81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YmY1MWEyMzUtMTk4Yy00MTY2LThlOGItYWVjNDkzZTBkYzViIiwicHJvcGVydGllcyI6eyJub3RlSW5kZXgiOjB9LCJpc0VkaXRlZCI6ZmFsc2UsIm1hbnVhbE92ZXJyaWRlIjp7ImlzTWFudWFsbHlPdmVycmlkZGVuIjpmYWxzZSwiY2l0ZXByb2NUZXh0IjoiKE9hbmNlYSBldCBhbC4sIDIwMTkpIiwibWFudWFsT3ZlcnJpZGVUZXh0IjoiIn0sImNpdGF0aW9uSXRlbXMiOlt7ImlkIjoiYjg2ZDkyNDQtMWZlZi0zMGU5LWFmMGEtZGU5YTJjMDNjODVmIiwiaXRlbURhdGEiOnsidHlwZSI6ImFydGljbGUtam91cm5hbCIsImlkIjoiYjg2ZDkyNDQtMWZlZi0zMGU5LWFmMGEtZGU5YTJjMDNjODVmIiwidGl0bGUiOiJJbmZsdWVuY2Ugb2YgZW56eW1lLWFpZGVkIGV4dHJhY3Rpb24gYW5kIHVsdHJhc29uaWNhdGlvbiBvbiB0aGUgcGhlbm9saWNzIGNvbnRlbnQgYW5kIGFudGlveGlkYW50IGFjdGl2aXR5IG9mIFBhZW9uaWEgb2ZmaWNpbmFsaXMgTC4gcGV0YWxzIiwiYXV0aG9yIjpbeyJmYW1pbHkiOiJPYW5jZWEiLCJnaXZlbiI6IlNpbW9uYSIsInBhcnNlLW5hbWVzIjpmYWxzZSwiZHJvcHBpbmctcGFydGljbGUiOiIiLCJub24tZHJvcHBpbmctcGFydGljbGUiOiIifSx7ImZhbWlseSI6IlBlcmp1IiwiZ2l2ZW4iOiJNaXJhYmVsYSIsInBhcnNlLW5hbWVzIjpmYWxzZSwiZHJvcHBpbmctcGFydGljbGUiOiIiLCJub24tZHJvcHBpbmctcGFydGljbGUiOiIifSx7ImZhbWlseSI6Ik9sb3N1dGVhbiIsImdpdmVuIjoiSG9yZWEiLCJwYXJzZS1uYW1lcyI6ZmFsc2UsImRyb3BwaW5nLXBhcnRpY2xlIjoiIiwibm9uLWRyb3BwaW5nLXBhcnRpY2xlIjoiIn1dLCJjb250YWluZXItdGl0bGUiOiJKb3VybmFsIG9mIHRoZSBTZXJiaWFuIENoZW1pY2FsIFNvY2lldHkiLCJhY2Nlc3NlZCI6eyJkYXRlLXBhcnRzIjpbWzIwMjUsOSwxNl1dfSwiRE9JIjoiMTAuMjI5OC9KU0MxOTA4MDcxMjBPIiwiSVNTTiI6IjE4MjA3NDIxIiwiVVJMIjoiaHR0cHM6Ly9kb2lzZXJiaWEubmIucnMvQXJ0aWNsZS5hc3B4P0lEPTAzNTItNTEzOTE5MDAxMjBPIiwiaXNzdWVkIjp7ImRhdGUtcGFydHMiOltbMjAxOSwxMSwxXV19LCJwYWdlIjoiODQ1LTg1NiIsImFic3RyYWN0IjoiUGVvbnkgaXMgYSBsZXNzIHV0aWxpemVkIGhlcmJhY2VvdXMgcGxhbnQgb2Ygb3JuYW1lbnRhbCBhbmQgbWVkaWNpbmFsIHJlbGV2YW5jZS4gVGhlIHBldGFscyBhcmUgcmljaCBpbiBiaW9hY3RpdmUgcGhlbm9saWNzIGFuZCBoZW5jZSwgdGhlIGRldmVsb3BtZW50IG9mIGVmZmljaWVudCBleHRyYWN0aW9uIGlzIHJlcXVpcmVkIGZvciBtYXhpbXVtIHJlY292ZXJ5IGFuZCBiaW9hY3Rpdml0eS4gSW4gdGhpcyBzdHVkeSwgdGhlIG9wdGltYWwgY29uZGl0aW9ucyBmb3IgdGhlIHVsdHJhc291bmQtYXNzaXN0ZWQgZXh0cmFjdGlvbiBvZiBwZW9ueSBwaGVub2xpY3Mgd2VyZSBmaXJzdCBpbnZlc3RpZ2F0ZWQgYnkgY29tcGFyaW5nIHRvIGNvbnZlbnRpb25hbCBleHRyYWN0aW9uIGFuZCB0ZXN0aW5nIHRoZSBkYXRhIGZpdCBieSBtYXRoZW1hdGljYWwgbW9kZWxzIChsaW5lYXIsIHR3byBmYWN0b3IgaW50ZXJhY3Rpb25zLCBxdWFkcmF0aWMpIGZvbGxvd2VkIGJ5IGludmVzdGlnYXRpb24gb2YgY2VsbHVsYXNlIHByZS10cmVhdG1lbnQgY29tYmluZWQgd2l0aCB1bHRyYXNvbmljYXRpb24uIEhpZ2ggYW1vdW50cyBvZiBmbGF2b25vaWRzLCBwaGVub2xpY3MgYW5kIHRhbm5pbnMgd2VyZSBleHRyYWN0ZWQgaW4gMzAgbWluIHVuZGVyIHVsdHJhc291bmQgY29uZGl0aW9ucyBvZiAxNTAgVywgNDAga0h6LCA1MCAlIGFtcGxpdHVkZSwgaW4gNzAgJSBldGhhbm9sIHdpdGggNTAvMSBzb2x2ZW50L3NvbGlkIHJhdGlvLiBBIGZ1cnRoZXIgY2VsbHVsYXNlIHByZS10cmVhdG1lbnQgYXQgNDAgwrBDIGZvciBkaWZmZXJlbnQgaW5jdWJhdGlvbiB0aW1lcyBjb21iaW5lZCB3aXRoIHVsdHJhc29uaWNhdGlvbiBmYWNpbGl0YXRlZCB0aGUgZXh0cmFjdGlvbiBvZiBhbnRob2N5YW5pbnMgKDcyMC40OCBtZy8xMDAgZyBEVyksIHBoZW5vbGljcyAoMzk4NS41MCBtZy8xMDAgZyBEVyksIGZsYXZvbm9pZHMgKDIzNjkuMjggbWcvMTAwIGcgRFcpIGFuZCB0YW5uaW5zICg4OTE3LjgxIG1nLzEwMCBnIERXKS4gR29vZCBhbnRpb3hpZGFudCBhY3Rpdml0aWVzIGJ5IEZSQVAgKDM1MC4wMyBtZyBhc2NvcmJpYyBhY2lkLzEwMCBnIERXKSBhbmQgRFBQSCAoaW5oaWJpdGlvbiB2YWx1ZXMgPjgwICUpIHdlcmUgcmVnaXN0ZXJlZCBzaG93aW5nIGdyZWF0IHBvdGVudGlhbCBmb3IgZGV2ZWxvcGluZyBoaWdoLXZhbHVlIGJpb2luZ3JlZGllbnRzLiBUaGUgRlRJUiBhbmFseXNpcyByZXZlYWxlZCB0aGUgcHJlc2VuY2Ugb2YgY2hhcmFjdGVyaXN0aWMgZnVuY3Rpb25hbCBncm91cHMuIFRoZSBoZXJlYnktIC1jb21iaW5lZCBleHRyYWN0aW9uIG1ldGhvZHMgY291bGQgYmUgZXh0ZW5kZWQgdG8gb3RoZXIgcGVvbnkgc3BlY2llcy4iLCJwdWJsaXNoZXIiOiJTZXJiaWFuIENoZW1pY2FsIFNvY2lldHkiLCJpc3N1ZSI6IjciLCJ2b2x1bWUiOiI4NSIsImNvbnRhaW5lci10aXRsZS1zaG9ydCI6IiJ9LCJpc1RlbXBvcmFyeSI6ZmFsc2V9XX0="/>
            <w:id w:val="-371225285"/>
            <w:placeholder>
              <w:docPart w:val="7ABB22257811F146ABD69FD8937F5B5F"/>
            </w:placeholder>
          </w:sdtPr>
          <w:sdtContent>
            <w:tc>
              <w:tcPr>
                <w:tcW w:w="1921" w:type="dxa"/>
                <w:vAlign w:val="center"/>
              </w:tcPr>
              <w:p w14:paraId="5A465094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(Oancea et al., 2019)</w:t>
                </w:r>
              </w:p>
            </w:tc>
          </w:sdtContent>
        </w:sdt>
        <w:tc>
          <w:tcPr>
            <w:tcW w:w="0" w:type="auto"/>
            <w:shd w:val="clear" w:color="auto" w:fill="F6B8B1"/>
            <w:vAlign w:val="center"/>
          </w:tcPr>
          <w:p w14:paraId="568E299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-0.75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26DE47F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387ACA5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59B0FA4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757ED9C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1E765D0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3DDC6B7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C130FA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124CD46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CE9F9"/>
            <w:vAlign w:val="center"/>
          </w:tcPr>
          <w:p w14:paraId="287C957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4E7E8BE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67C949E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75349B26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YmY1MWEyMzUtMTk4Yy00MTY2LThlOGItYWVjNDkzZTBkYzViIiwicHJvcGVydGllcyI6eyJub3RlSW5kZXgiOjB9LCJpc0VkaXRlZCI6ZmFsc2UsIm1hbnVhbE92ZXJyaWRlIjp7ImlzTWFudWFsbHlPdmVycmlkZGVuIjpmYWxzZSwiY2l0ZXByb2NUZXh0IjoiKE9hbmNlYSBldCBhbC4sIDIwMTkpIiwibWFudWFsT3ZlcnJpZGVUZXh0IjoiIn0sImNpdGF0aW9uSXRlbXMiOlt7ImlkIjoiYjg2ZDkyNDQtMWZlZi0zMGU5LWFmMGEtZGU5YTJjMDNjODVmIiwiaXRlbURhdGEiOnsidHlwZSI6ImFydGljbGUtam91cm5hbCIsImlkIjoiYjg2ZDkyNDQtMWZlZi0zMGU5LWFmMGEtZGU5YTJjMDNjODVmIiwidGl0bGUiOiJJbmZsdWVuY2Ugb2YgZW56eW1lLWFpZGVkIGV4dHJhY3Rpb24gYW5kIHVsdHJhc29uaWNhdGlvbiBvbiB0aGUgcGhlbm9saWNzIGNvbnRlbnQgYW5kIGFudGlveGlkYW50IGFjdGl2aXR5IG9mIFBhZW9uaWEgb2ZmaWNpbmFsaXMgTC4gcGV0YWxzIiwiYXV0aG9yIjpbeyJmYW1pbHkiOiJPYW5jZWEiLCJnaXZlbiI6IlNpbW9uYSIsInBhcnNlLW5hbWVzIjpmYWxzZSwiZHJvcHBpbmctcGFydGljbGUiOiIiLCJub24tZHJvcHBpbmctcGFydGljbGUiOiIifSx7ImZhbWlseSI6IlBlcmp1IiwiZ2l2ZW4iOiJNaXJhYmVsYSIsInBhcnNlLW5hbWVzIjpmYWxzZSwiZHJvcHBpbmctcGFydGljbGUiOiIiLCJub24tZHJvcHBpbmctcGFydGljbGUiOiIifSx7ImZhbWlseSI6Ik9sb3N1dGVhbiIsImdpdmVuIjoiSG9yZWEiLCJwYXJzZS1uYW1lcyI6ZmFsc2UsImRyb3BwaW5nLXBhcnRpY2xlIjoiIiwibm9uLWRyb3BwaW5nLXBhcnRpY2xlIjoiIn1dLCJjb250YWluZXItdGl0bGUiOiJKb3VybmFsIG9mIHRoZSBTZXJiaWFuIENoZW1pY2FsIFNvY2lldHkiLCJhY2Nlc3NlZCI6eyJkYXRlLXBhcnRzIjpbWzIwMjUsOSwxNl1dfSwiRE9JIjoiMTAuMjI5OC9KU0MxOTA4MDcxMjBPIiwiSVNTTiI6IjE4MjA3NDIxIiwiVVJMIjoiaHR0cHM6Ly9kb2lzZXJiaWEubmIucnMvQXJ0aWNsZS5hc3B4P0lEPTAzNTItNTEzOTE5MDAxMjBPIiwiaXNzdWVkIjp7ImRhdGUtcGFydHMiOltbMjAxOSwxMSwxXV19LCJwYWdlIjoiODQ1LTg1NiIsImFic3RyYWN0IjoiUGVvbnkgaXMgYSBsZXNzIHV0aWxpemVkIGhlcmJhY2VvdXMgcGxhbnQgb2Ygb3JuYW1lbnRhbCBhbmQgbWVkaWNpbmFsIHJlbGV2YW5jZS4gVGhlIHBldGFscyBhcmUgcmljaCBpbiBiaW9hY3RpdmUgcGhlbm9saWNzIGFuZCBoZW5jZSwgdGhlIGRldmVsb3BtZW50IG9mIGVmZmljaWVudCBleHRyYWN0aW9uIGlzIHJlcXVpcmVkIGZvciBtYXhpbXVtIHJlY292ZXJ5IGFuZCBiaW9hY3Rpdml0eS4gSW4gdGhpcyBzdHVkeSwgdGhlIG9wdGltYWwgY29uZGl0aW9ucyBmb3IgdGhlIHVsdHJhc291bmQtYXNzaXN0ZWQgZXh0cmFjdGlvbiBvZiBwZW9ueSBwaGVub2xpY3Mgd2VyZSBmaXJzdCBpbnZlc3RpZ2F0ZWQgYnkgY29tcGFyaW5nIHRvIGNvbnZlbnRpb25hbCBleHRyYWN0aW9uIGFuZCB0ZXN0aW5nIHRoZSBkYXRhIGZpdCBieSBtYXRoZW1hdGljYWwgbW9kZWxzIChsaW5lYXIsIHR3byBmYWN0b3IgaW50ZXJhY3Rpb25zLCBxdWFkcmF0aWMpIGZvbGxvd2VkIGJ5IGludmVzdGlnYXRpb24gb2YgY2VsbHVsYXNlIHByZS10cmVhdG1lbnQgY29tYmluZWQgd2l0aCB1bHRyYXNvbmljYXRpb24uIEhpZ2ggYW1vdW50cyBvZiBmbGF2b25vaWRzLCBwaGVub2xpY3MgYW5kIHRhbm5pbnMgd2VyZSBleHRyYWN0ZWQgaW4gMzAgbWluIHVuZGVyIHVsdHJhc291bmQgY29uZGl0aW9ucyBvZiAxNTAgVywgNDAga0h6LCA1MCAlIGFtcGxpdHVkZSwgaW4gNzAgJSBldGhhbm9sIHdpdGggNTAvMSBzb2x2ZW50L3NvbGlkIHJhdGlvLiBBIGZ1cnRoZXIgY2VsbHVsYXNlIHByZS10cmVhdG1lbnQgYXQgNDAgwrBDIGZvciBkaWZmZXJlbnQgaW5jdWJhdGlvbiB0aW1lcyBjb21iaW5lZCB3aXRoIHVsdHJhc29uaWNhdGlvbiBmYWNpbGl0YXRlZCB0aGUgZXh0cmFjdGlvbiBvZiBhbnRob2N5YW5pbnMgKDcyMC40OCBtZy8xMDAgZyBEVyksIHBoZW5vbGljcyAoMzk4NS41MCBtZy8xMDAgZyBEVyksIGZsYXZvbm9pZHMgKDIzNjkuMjggbWcvMTAwIGcgRFcpIGFuZCB0YW5uaW5zICg4OTE3LjgxIG1nLzEwMCBnIERXKS4gR29vZCBhbnRpb3hpZGFudCBhY3Rpdml0aWVzIGJ5IEZSQVAgKDM1MC4wMyBtZyBhc2NvcmJpYyBhY2lkLzEwMCBnIERXKSBhbmQgRFBQSCAoaW5oaWJpdGlvbiB2YWx1ZXMgPjgwICUpIHdlcmUgcmVnaXN0ZXJlZCBzaG93aW5nIGdyZWF0IHBvdGVudGlhbCBmb3IgZGV2ZWxvcGluZyBoaWdoLXZhbHVlIGJpb2luZ3JlZGllbnRzLiBUaGUgRlRJUiBhbmFseXNpcyByZXZlYWxlZCB0aGUgcHJlc2VuY2Ugb2YgY2hhcmFjdGVyaXN0aWMgZnVuY3Rpb25hbCBncm91cHMuIFRoZSBoZXJlYnktIC1jb21iaW5lZCBleHRyYWN0aW9uIG1ldGhvZHMgY291bGQgYmUgZXh0ZW5kZWQgdG8gb3RoZXIgcGVvbnkgc3BlY2llcy4iLCJwdWJsaXNoZXIiOiJTZXJiaWFuIENoZW1pY2FsIFNvY2lldHkiLCJpc3N1ZSI6IjciLCJ2b2x1bWUiOiI4NSIsImNvbnRhaW5lci10aXRsZS1zaG9ydCI6IiJ9LCJpc1RlbXBvcmFyeSI6ZmFsc2V9XX0="/>
            <w:id w:val="2064900149"/>
            <w:placeholder>
              <w:docPart w:val="5CE8CCC61858904D8DD5FFBDA832E573"/>
            </w:placeholder>
          </w:sdtPr>
          <w:sdtContent>
            <w:tc>
              <w:tcPr>
                <w:tcW w:w="1921" w:type="dxa"/>
                <w:vAlign w:val="center"/>
              </w:tcPr>
              <w:p w14:paraId="0EC64370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(Oancea et al., 2019)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6715D99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4C49F8C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4CDAED7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05D41CD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3563F3B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5689C4D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7E5154A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11288D3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5BBF347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514C111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E6EFB6"/>
            <w:vAlign w:val="center"/>
          </w:tcPr>
          <w:p w14:paraId="6E37AB9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68BEA7B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0975681F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ODZhZDQ5MTQtMzk2NS00NzU4LWJlNDYtMmFhYTBiMjM4NzZlIiwicHJvcGVydGllcyI6eyJub3RlSW5kZXgiOjB9LCJpc0VkaXRlZCI6ZmFsc2UsIm1hbnVhbE92ZXJyaWRlIjp7ImlzTWFudWFsbHlPdmVycmlkZGVuIjpmYWxzZSwiY2l0ZXByb2NUZXh0IjoiKERlbGdhZG8tUG92ZWRhbm8gZXQgYWwuLCAyMDE3KSIsIm1hbnVhbE92ZXJyaWRlVGV4dCI6IiJ9LCJjaXRhdGlvbkl0ZW1zIjpbeyJpZCI6IjM1NmZhM2M0LTAwOTgtMzZlOC1hZTJlLTcyMzMyMDhkYjRhNSIsIml0ZW1EYXRhIjp7InR5cGUiOiJhcnRpY2xlLWpvdXJuYWwiLCJpZCI6IjM1NmZhM2M0LTAwOTgtMzZlOC1hZTJlLTcyMzMyMDhkYjRhNSIsInRpdGxlIjoiU2VsZWN0aXZlIHVsdHJhc291bmQtZW5oYW5jZWQgZW56eW1hdGljIGh5ZHJvbHlzaXMgb2Ygb2xldXJvcGVpbiB0byBpdHMgYWdseWNvbiBpbiBvbGl2ZSAoT2xlYSBldXJvcGFlYSBMLikgbGVhZiBleHRyYWN0cyIsImF1dGhvciI6W3siZmFtaWx5IjoiRGVsZ2Fkby1Qb3ZlZGFubyIsImdpdmVuIjoiTWFyw61hIGRlbCBNYXIiLCJwYXJzZS1uYW1lcyI6ZmFsc2UsImRyb3BwaW5nLXBhcnRpY2xlIjoiIiwibm9uLWRyb3BwaW5nLXBhcnRpY2xlIjoiIn0seyJmYW1pbHkiOiJQcmllZ28tQ2Fwb3RlIiwiZ2l2ZW4iOiJGZWxpY2lhbm8iLCJwYXJzZS1uYW1lcyI6ZmFsc2UsImRyb3BwaW5nLXBhcnRpY2xlIjoiIiwibm9uLWRyb3BwaW5nLXBhcnRpY2xlIjoiIn0seyJmYW1pbHkiOiJMdXF1ZSBkZSBDYXN0cm8iLCJnaXZlbiI6Ik1hcsOtYSBEb2xvcmVzIiwicGFyc2UtbmFtZXMiOmZhbHNlLCJkcm9wcGluZy1wYXJ0aWNsZSI6IiIsIm5vbi1kcm9wcGluZy1wYXJ0aWNsZSI6IiJ9XSwiY29udGFpbmVyLXRpdGxlIjoiRm9vZCBDaGVtaXN0cnkiLCJjb250YWluZXItdGl0bGUtc2hvcnQiOiJGb29kIENoZW0iLCJhY2Nlc3NlZCI6eyJkYXRlLXBhcnRzIjpbWzIwMjUsOSwxNl1dfSwiRE9JIjoiMTAuMTAxNi9KLkZPT0RDSEVNLjIwMTYuMTAuMDExIiwiSVNTTiI6IjAzMDgtODE0NiIsIlBNSUQiOiIyNzg1NTkwMCIsIlVSTCI6Imh0dHBzOi8vd3d3LnNjaWVuY2VkaXJlY3QuY29tL3NjaWVuY2UvYXJ0aWNsZS9hYnMvcGlpL1MwMzA4ODE0NjE2MzE2Mjg0P3ZpYSUzRGlodWIiLCJpc3N1ZWQiOnsiZGF0ZS1wYXJ0cyI6W1syMDE3LDQsMV1dfSwicGFnZSI6IjI4Mi0yODgiLCJhYnN0cmFjdCI6Ikh5ZHJvbHlzaXMgb2Ygb2xldXJvcGVpbiwgdGhlIG1haW4gcGhlbm9sIGluIG9saXZlIChPbGVhIGV1cm9wYWVhIEwuKSBsZWFmIGV4dHJhY3RzLCB0byBvbGV1cm9wZWluIGFnbHljb24gYW5kIG90aGVyIHN1YnNlcXVlbnQgcHJvZHVjdHMgaW4gdGhlIGh5ZHJvbHl0aWMgcGF0aHdheSBjYW4gYmUgY2F0YWx5emVkIGJ5IGRpZmZlcmVudCBlbnp5bWVzLiBUaHJlZSBvZiB0aGUgbW9zdCB1c2VkIGh5ZHJvbGFzZXMgd2VyZSBhc3NheWVkIHRvIGNhdGFseXplIHRoZSBwcm9jZXNzLCBhbmQgzrItZ2x1Y29zaWRhc2UgZnJvbSBBc3BlcmdpbGx1cyBuaWdlciB3YXMgc2VsZWN0ZWQuIEFjY2VsZXJhdGlvbiBvZiB0aGUgZW56eW1hdGljIGh5ZHJvbHlzaXMgYnkgdWx0cmFzb3VuZCAoVVMpIHdhcyBzdHVkaWVkIHVzaW5nIGEgQm94LUJlaG5rZW4gZGVzaWduIChkdXR5IGN5Y2xlLCBhbXBsaXR1ZGUsIGN5Y2xlIHRpbWUpIGFuZCBhbiBvbGV1cm9wZWluIHN0YW5kYXJkLCBhbmQgdGhlIG9wdGltdW0gVVMgY29uZGl0aW9ucyBmb3IgYWNoaWV2aW5nIG1heGltdW0geWllbGQgb2Ygb2xldXJvcGVpbiBhZ2x5Y29uIHdlcmUgMC41wqBzL3MgZHV0eSBjeWNsZSwgNTAlIGFtcGxpdHVkZSBhbmQgNDXCoHMgY3ljbGUuIFRoZSBtZXRob2Qgd2FzIGFwcGxpZWQgdG8gb2J0YWluIG9sZXVyb3BlaW4gYWdseWNvbiBmcm9tIGNvbW1lcmNpYWwgYW5kIGxhYm9yYXRvcnkgZXh0cmFjdHMgZnJvbSBvbGl2ZSBsZWF2ZXMsIHdoaWNoIG1heSBoYXZlIGEgcGhhcm1hY29sb2dpY2FsIHVzZSBhcyBkZWR1Y2VkIGJ5IGl0cyBoZWFsdGh5IHByb3BlcnRpZXMuIFRoZSBraW5ldGljcyBvZiB0aGUgVVMtYXNzaXN0ZWQgZW56eW1hdGljIGh5ZHJvbHlzaXMgd2FzIG1vbml0b3JlZCBieSBhbmFseXNpcyBvZiB0aGUgdGFyZ2V0IGNvbXBvdW5kcyB1c2luZyBsaXF1aWQgY2hyb21hdG9ncmFwaHnigJN0YW5kZW0gbWFzcyBzcGVjdHJvbWV0cnkuIiwicHVibGlzaGVyIjoiRWxzZXZpZXIiLCJ2b2x1bWUiOiIyMjAifSwiaXNUZW1wb3JhcnkiOmZhbHNlfV19"/>
            <w:id w:val="-1026711148"/>
            <w:placeholder>
              <w:docPart w:val="017138698A2C72498AAD6119EE94433C"/>
            </w:placeholder>
          </w:sdtPr>
          <w:sdtContent>
            <w:tc>
              <w:tcPr>
                <w:tcW w:w="1921" w:type="dxa"/>
                <w:vAlign w:val="center"/>
              </w:tcPr>
              <w:p w14:paraId="7E30FD2F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(Delgado-Povedano et al., 2017)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386DE1F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6A83B91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5A60B62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4B39716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75C057D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6EF650E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7A8BB07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5BFDEF17" w14:textId="77777777" w:rsidR="00A02EBE" w:rsidRPr="007D6D0D" w:rsidRDefault="00A02EBE" w:rsidP="00AA525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37CA3D2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CE9F9"/>
            <w:vAlign w:val="center"/>
          </w:tcPr>
          <w:p w14:paraId="64995F1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537" w:type="dxa"/>
            <w:shd w:val="clear" w:color="auto" w:fill="D6F2E3"/>
            <w:vAlign w:val="center"/>
          </w:tcPr>
          <w:p w14:paraId="6AE2696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0AF238B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10B26422" w14:textId="77777777" w:rsidTr="00AA525C">
        <w:tc>
          <w:tcPr>
            <w:tcW w:w="1921" w:type="dxa"/>
            <w:vAlign w:val="center"/>
          </w:tcPr>
          <w:p w14:paraId="782818D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  <w:color w:val="000000"/>
              </w:rPr>
              <w:t>(Durmus &amp; Kilic-</w:t>
            </w:r>
            <w:proofErr w:type="spellStart"/>
            <w:r w:rsidRPr="007D6D0D">
              <w:rPr>
                <w:rFonts w:ascii="Times New Roman" w:hAnsi="Times New Roman" w:cs="Times New Roman"/>
                <w:color w:val="000000"/>
              </w:rPr>
              <w:t>Akyilmaz</w:t>
            </w:r>
            <w:proofErr w:type="spellEnd"/>
            <w:r w:rsidRPr="007D6D0D">
              <w:rPr>
                <w:rFonts w:ascii="Times New Roman" w:hAnsi="Times New Roman" w:cs="Times New Roman"/>
                <w:color w:val="000000"/>
              </w:rPr>
              <w:t>, 2023)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354EF1E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30A35BD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060681E0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2B1282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215DEF0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2BA6D1D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39CD85E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1C9652A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4DEE57F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4BB1838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E6EFB6"/>
            <w:vAlign w:val="center"/>
          </w:tcPr>
          <w:p w14:paraId="740EF7D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7D46658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3D00F1F0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ODZhZDQ5MTQtMzk2NS00NzU4LWJlNDYtMmFhYTBiMjM4NzZlIiwicHJvcGVydGllcyI6eyJub3RlSW5kZXgiOjB9LCJpc0VkaXRlZCI6ZmFsc2UsIm1hbnVhbE92ZXJyaWRlIjp7ImlzTWFudWFsbHlPdmVycmlkZGVuIjpmYWxzZSwiY2l0ZXByb2NUZXh0IjoiKERlbGdhZG8tUG92ZWRhbm8gZXQgYWwuLCAyMDE3KSIsIm1hbnVhbE92ZXJyaWRlVGV4dCI6IiJ9LCJjaXRhdGlvbkl0ZW1zIjpbeyJpZCI6IjM1NmZhM2M0LTAwOTgtMzZlOC1hZTJlLTcyMzMyMDhkYjRhNSIsIml0ZW1EYXRhIjp7InR5cGUiOiJhcnRpY2xlLWpvdXJuYWwiLCJpZCI6IjM1NmZhM2M0LTAwOTgtMzZlOC1hZTJlLTcyMzMyMDhkYjRhNSIsInRpdGxlIjoiU2VsZWN0aXZlIHVsdHJhc291bmQtZW5oYW5jZWQgZW56eW1hdGljIGh5ZHJvbHlzaXMgb2Ygb2xldXJvcGVpbiB0byBpdHMgYWdseWNvbiBpbiBvbGl2ZSAoT2xlYSBldXJvcGFlYSBMLikgbGVhZiBleHRyYWN0cyIsImF1dGhvciI6W3siZmFtaWx5IjoiRGVsZ2Fkby1Qb3ZlZGFubyIsImdpdmVuIjoiTWFyw61hIGRlbCBNYXIiLCJwYXJzZS1uYW1lcyI6ZmFsc2UsImRyb3BwaW5nLXBhcnRpY2xlIjoiIiwibm9uLWRyb3BwaW5nLXBhcnRpY2xlIjoiIn0seyJmYW1pbHkiOiJQcmllZ28tQ2Fwb3RlIiwiZ2l2ZW4iOiJGZWxpY2lhbm8iLCJwYXJzZS1uYW1lcyI6ZmFsc2UsImRyb3BwaW5nLXBhcnRpY2xlIjoiIiwibm9uLWRyb3BwaW5nLXBhcnRpY2xlIjoiIn0seyJmYW1pbHkiOiJMdXF1ZSBkZSBDYXN0cm8iLCJnaXZlbiI6Ik1hcsOtYSBEb2xvcmVzIiwicGFyc2UtbmFtZXMiOmZhbHNlLCJkcm9wcGluZy1wYXJ0aWNsZSI6IiIsIm5vbi1kcm9wcGluZy1wYXJ0aWNsZSI6IiJ9XSwiY29udGFpbmVyLXRpdGxlIjoiRm9vZCBDaGVtaXN0cnkiLCJjb250YWluZXItdGl0bGUtc2hvcnQiOiJGb29kIENoZW0iLCJhY2Nlc3NlZCI6eyJkYXRlLXBhcnRzIjpbWzIwMjUsOSwxNl1dfSwiRE9JIjoiMTAuMTAxNi9KLkZPT0RDSEVNLjIwMTYuMTAuMDExIiwiSVNTTiI6IjAzMDgtODE0NiIsIlBNSUQiOiIyNzg1NTkwMCIsIlVSTCI6Imh0dHBzOi8vd3d3LnNjaWVuY2VkaXJlY3QuY29tL3NjaWVuY2UvYXJ0aWNsZS9hYnMvcGlpL1MwMzA4ODE0NjE2MzE2Mjg0P3ZpYSUzRGlodWIiLCJpc3N1ZWQiOnsiZGF0ZS1wYXJ0cyI6W1syMDE3LDQsMV1dfSwicGFnZSI6IjI4Mi0yODgiLCJhYnN0cmFjdCI6Ikh5ZHJvbHlzaXMgb2Ygb2xldXJvcGVpbiwgdGhlIG1haW4gcGhlbm9sIGluIG9saXZlIChPbGVhIGV1cm9wYWVhIEwuKSBsZWFmIGV4dHJhY3RzLCB0byBvbGV1cm9wZWluIGFnbHljb24gYW5kIG90aGVyIHN1YnNlcXVlbnQgcHJvZHVjdHMgaW4gdGhlIGh5ZHJvbHl0aWMgcGF0aHdheSBjYW4gYmUgY2F0YWx5emVkIGJ5IGRpZmZlcmVudCBlbnp5bWVzLiBUaHJlZSBvZiB0aGUgbW9zdCB1c2VkIGh5ZHJvbGFzZXMgd2VyZSBhc3NheWVkIHRvIGNhdGFseXplIHRoZSBwcm9jZXNzLCBhbmQgzrItZ2x1Y29zaWRhc2UgZnJvbSBBc3BlcmdpbGx1cyBuaWdlciB3YXMgc2VsZWN0ZWQuIEFjY2VsZXJhdGlvbiBvZiB0aGUgZW56eW1hdGljIGh5ZHJvbHlzaXMgYnkgdWx0cmFzb3VuZCAoVVMpIHdhcyBzdHVkaWVkIHVzaW5nIGEgQm94LUJlaG5rZW4gZGVzaWduIChkdXR5IGN5Y2xlLCBhbXBsaXR1ZGUsIGN5Y2xlIHRpbWUpIGFuZCBhbiBvbGV1cm9wZWluIHN0YW5kYXJkLCBhbmQgdGhlIG9wdGltdW0gVVMgY29uZGl0aW9ucyBmb3IgYWNoaWV2aW5nIG1heGltdW0geWllbGQgb2Ygb2xldXJvcGVpbiBhZ2x5Y29uIHdlcmUgMC41wqBzL3MgZHV0eSBjeWNsZSwgNTAlIGFtcGxpdHVkZSBhbmQgNDXCoHMgY3ljbGUuIFRoZSBtZXRob2Qgd2FzIGFwcGxpZWQgdG8gb2J0YWluIG9sZXVyb3BlaW4gYWdseWNvbiBmcm9tIGNvbW1lcmNpYWwgYW5kIGxhYm9yYXRvcnkgZXh0cmFjdHMgZnJvbSBvbGl2ZSBsZWF2ZXMsIHdoaWNoIG1heSBoYXZlIGEgcGhhcm1hY29sb2dpY2FsIHVzZSBhcyBkZWR1Y2VkIGJ5IGl0cyBoZWFsdGh5IHByb3BlcnRpZXMuIFRoZSBraW5ldGljcyBvZiB0aGUgVVMtYXNzaXN0ZWQgZW56eW1hdGljIGh5ZHJvbHlzaXMgd2FzIG1vbml0b3JlZCBieSBhbmFseXNpcyBvZiB0aGUgdGFyZ2V0IGNvbXBvdW5kcyB1c2luZyBsaXF1aWQgY2hyb21hdG9ncmFwaHnigJN0YW5kZW0gbWFzcyBzcGVjdHJvbWV0cnkuIiwicHVibGlzaGVyIjoiRWxzZXZpZXIiLCJ2b2x1bWUiOiIyMjAifSwiaXNUZW1wb3JhcnkiOmZhbHNlfV19"/>
            <w:id w:val="420451344"/>
            <w:placeholder>
              <w:docPart w:val="26ED338A56BB7B40A3C6913FF199A35E"/>
            </w:placeholder>
          </w:sdtPr>
          <w:sdtContent>
            <w:tc>
              <w:tcPr>
                <w:tcW w:w="1921" w:type="dxa"/>
                <w:vAlign w:val="center"/>
              </w:tcPr>
              <w:p w14:paraId="26B82FB7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(Delgado-Povedano et al., 2017)</w:t>
                </w:r>
              </w:p>
            </w:tc>
          </w:sdtContent>
        </w:sdt>
        <w:tc>
          <w:tcPr>
            <w:tcW w:w="0" w:type="auto"/>
            <w:shd w:val="clear" w:color="auto" w:fill="C9E6C9"/>
            <w:vAlign w:val="center"/>
          </w:tcPr>
          <w:p w14:paraId="030B3E46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+0.75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6160BF2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5791E5B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1327080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5B6AFCB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326E812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545C97B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7F363C2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5EAF504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06A6B997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452A7F8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0A6AC47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02B9A98E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ODZhZDQ5MTQtMzk2NS00NzU4LWJlNDYtMmFhYTBiMjM4NzZlIiwicHJvcGVydGllcyI6eyJub3RlSW5kZXgiOjB9LCJpc0VkaXRlZCI6ZmFsc2UsIm1hbnVhbE92ZXJyaWRlIjp7ImlzTWFudWFsbHlPdmVycmlkZGVuIjpmYWxzZSwiY2l0ZXByb2NUZXh0IjoiKERlbGdhZG8tUG92ZWRhbm8gZXQgYWwuLCAyMDE3KSIsIm1hbnVhbE92ZXJyaWRlVGV4dCI6IiJ9LCJjaXRhdGlvbkl0ZW1zIjpbeyJpZCI6IjM1NmZhM2M0LTAwOTgtMzZlOC1hZTJlLTcyMzMyMDhkYjRhNSIsIml0ZW1EYXRhIjp7InR5cGUiOiJhcnRpY2xlLWpvdXJuYWwiLCJpZCI6IjM1NmZhM2M0LTAwOTgtMzZlOC1hZTJlLTcyMzMyMDhkYjRhNSIsInRpdGxlIjoiU2VsZWN0aXZlIHVsdHJhc291bmQtZW5oYW5jZWQgZW56eW1hdGljIGh5ZHJvbHlzaXMgb2Ygb2xldXJvcGVpbiB0byBpdHMgYWdseWNvbiBpbiBvbGl2ZSAoT2xlYSBldXJvcGFlYSBMLikgbGVhZiBleHRyYWN0cyIsImF1dGhvciI6W3siZmFtaWx5IjoiRGVsZ2Fkby1Qb3ZlZGFubyIsImdpdmVuIjoiTWFyw61hIGRlbCBNYXIiLCJwYXJzZS1uYW1lcyI6ZmFsc2UsImRyb3BwaW5nLXBhcnRpY2xlIjoiIiwibm9uLWRyb3BwaW5nLXBhcnRpY2xlIjoiIn0seyJmYW1pbHkiOiJQcmllZ28tQ2Fwb3RlIiwiZ2l2ZW4iOiJGZWxpY2lhbm8iLCJwYXJzZS1uYW1lcyI6ZmFsc2UsImRyb3BwaW5nLXBhcnRpY2xlIjoiIiwibm9uLWRyb3BwaW5nLXBhcnRpY2xlIjoiIn0seyJmYW1pbHkiOiJMdXF1ZSBkZSBDYXN0cm8iLCJnaXZlbiI6Ik1hcsOtYSBEb2xvcmVzIiwicGFyc2UtbmFtZXMiOmZhbHNlLCJkcm9wcGluZy1wYXJ0aWNsZSI6IiIsIm5vbi1kcm9wcGluZy1wYXJ0aWNsZSI6IiJ9XSwiY29udGFpbmVyLXRpdGxlIjoiRm9vZCBDaGVtaXN0cnkiLCJjb250YWluZXItdGl0bGUtc2hvcnQiOiJGb29kIENoZW0iLCJhY2Nlc3NlZCI6eyJkYXRlLXBhcnRzIjpbWzIwMjUsOSwxNl1dfSwiRE9JIjoiMTAuMTAxNi9KLkZPT0RDSEVNLjIwMTYuMTAuMDExIiwiSVNTTiI6IjAzMDgtODE0NiIsIlBNSUQiOiIyNzg1NTkwMCIsIlVSTCI6Imh0dHBzOi8vd3d3LnNjaWVuY2VkaXJlY3QuY29tL3NjaWVuY2UvYXJ0aWNsZS9hYnMvcGlpL1MwMzA4ODE0NjE2MzE2Mjg0P3ZpYSUzRGlodWIiLCJpc3N1ZWQiOnsiZGF0ZS1wYXJ0cyI6W1syMDE3LDQsMV1dfSwicGFnZSI6IjI4Mi0yODgiLCJhYnN0cmFjdCI6Ikh5ZHJvbHlzaXMgb2Ygb2xldXJvcGVpbiwgdGhlIG1haW4gcGhlbm9sIGluIG9saXZlIChPbGVhIGV1cm9wYWVhIEwuKSBsZWFmIGV4dHJhY3RzLCB0byBvbGV1cm9wZWluIGFnbHljb24gYW5kIG90aGVyIHN1YnNlcXVlbnQgcHJvZHVjdHMgaW4gdGhlIGh5ZHJvbHl0aWMgcGF0aHdheSBjYW4gYmUgY2F0YWx5emVkIGJ5IGRpZmZlcmVudCBlbnp5bWVzLiBUaHJlZSBvZiB0aGUgbW9zdCB1c2VkIGh5ZHJvbGFzZXMgd2VyZSBhc3NheWVkIHRvIGNhdGFseXplIHRoZSBwcm9jZXNzLCBhbmQgzrItZ2x1Y29zaWRhc2UgZnJvbSBBc3BlcmdpbGx1cyBuaWdlciB3YXMgc2VsZWN0ZWQuIEFjY2VsZXJhdGlvbiBvZiB0aGUgZW56eW1hdGljIGh5ZHJvbHlzaXMgYnkgdWx0cmFzb3VuZCAoVVMpIHdhcyBzdHVkaWVkIHVzaW5nIGEgQm94LUJlaG5rZW4gZGVzaWduIChkdXR5IGN5Y2xlLCBhbXBsaXR1ZGUsIGN5Y2xlIHRpbWUpIGFuZCBhbiBvbGV1cm9wZWluIHN0YW5kYXJkLCBhbmQgdGhlIG9wdGltdW0gVVMgY29uZGl0aW9ucyBmb3IgYWNoaWV2aW5nIG1heGltdW0geWllbGQgb2Ygb2xldXJvcGVpbiBhZ2x5Y29uIHdlcmUgMC41wqBzL3MgZHV0eSBjeWNsZSwgNTAlIGFtcGxpdHVkZSBhbmQgNDXCoHMgY3ljbGUuIFRoZSBtZXRob2Qgd2FzIGFwcGxpZWQgdG8gb2J0YWluIG9sZXVyb3BlaW4gYWdseWNvbiBmcm9tIGNvbW1lcmNpYWwgYW5kIGxhYm9yYXRvcnkgZXh0cmFjdHMgZnJvbSBvbGl2ZSBsZWF2ZXMsIHdoaWNoIG1heSBoYXZlIGEgcGhhcm1hY29sb2dpY2FsIHVzZSBhcyBkZWR1Y2VkIGJ5IGl0cyBoZWFsdGh5IHByb3BlcnRpZXMuIFRoZSBraW5ldGljcyBvZiB0aGUgVVMtYXNzaXN0ZWQgZW56eW1hdGljIGh5ZHJvbHlzaXMgd2FzIG1vbml0b3JlZCBieSBhbmFseXNpcyBvZiB0aGUgdGFyZ2V0IGNvbXBvdW5kcyB1c2luZyBsaXF1aWQgY2hyb21hdG9ncmFwaHnigJN0YW5kZW0gbWFzcyBzcGVjdHJvbWV0cnkuIiwicHVibGlzaGVyIjoiRWxzZXZpZXIiLCJ2b2x1bWUiOiIyMjAifSwiaXNUZW1wb3JhcnkiOmZhbHNlfV19"/>
            <w:id w:val="1998610071"/>
            <w:placeholder>
              <w:docPart w:val="AF3E418A27DAB34192E1B227AC5AA261"/>
            </w:placeholder>
          </w:sdtPr>
          <w:sdtContent>
            <w:tc>
              <w:tcPr>
                <w:tcW w:w="1921" w:type="dxa"/>
                <w:vAlign w:val="center"/>
              </w:tcPr>
              <w:p w14:paraId="684E47B2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(Delgado-Povedano et al., 2017)</w:t>
                </w:r>
              </w:p>
            </w:tc>
          </w:sdtContent>
        </w:sdt>
        <w:tc>
          <w:tcPr>
            <w:tcW w:w="0" w:type="auto"/>
            <w:shd w:val="clear" w:color="auto" w:fill="C9E6C9"/>
            <w:vAlign w:val="center"/>
          </w:tcPr>
          <w:p w14:paraId="1E216AC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+0.75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030947F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161A2D5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05492F7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63AE5A5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32CDB13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1813BE5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8797D5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77C9A6B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CE9F9"/>
            <w:vAlign w:val="center"/>
          </w:tcPr>
          <w:p w14:paraId="0E0D2128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28BDC63D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136AC94F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4D6451DF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NDA3ZGE2NzEtODljYS00ZDJiLWIxYjktZjcxOTgwN2Y3NGYyIiwicHJvcGVydGllcyI6eyJub3RlSW5kZXgiOjB9LCJpc0VkaXRlZCI6ZmFsc2UsIm1hbnVhbE92ZXJyaWRlIjp7ImlzTWFudWFsbHlPdmVycmlkZGVuIjpmYWxzZSwiY2l0ZXByb2NUZXh0IjoiKE1hY2VkbywgZGUgUC5NLiBCYXJib3NhLCBldCBhbC4sIDIwMjMpIiwibWFudWFsT3ZlcnJpZGVUZXh0IjoiIn0sImNpdGF0aW9uSXRlbXMiOlt7ImlkIjoiOTIyZmQ2OTctODAyNC0zZmE5LTlkOTYtZGM4NWE0MzQxNTcxIiwiaXRlbURhdGEiOnsidHlwZSI6ImFydGljbGUtam91cm5hbCIsImlkIjoiOTIyZmQ2OTctODAyNC0zZmE5LTlkOTYtZGM4NWE0MzQxNTcxIiwidGl0bGUiOiJPcHRpbWl6aW5nIHRoZSBJbnRlZ3JhdGlvbiBvZiBNaWNyb3dhdmUgUHJvY2Vzc2luZyBhbmQgRW56eW1hdGljIEV4dHJhY3Rpb24gdG8gUHJvZHVjZSBQb2x5cGhlbm9sLVJpY2ggRXh0cmFjdHMgZnJvbSBPbGl2ZSBQb21hY2UiLCJhdXRob3IiOlt7ImZhbWlseSI6Ik1hY2VkbyIsImdpdmVuIjoiR2FicmllbGEgQSIsInBhcnNlLW5hbWVzIjpmYWxzZSwiZHJvcHBpbmctcGFydGljbGUiOiIiLCJub24tZHJvcHBpbmctcGFydGljbGUiOiIifSx7ImZhbWlseSI6IlAuTS4gQmFyYm9zYSIsImdpdmVuIjoiUGF1bGEiLCJwYXJzZS1uYW1lcyI6ZmFsc2UsImRyb3BwaW5nLXBhcnRpY2xlIjoiIiwibm9uLWRyb3BwaW5nLXBhcnRpY2xlIjoiZGUifSx7ImZhbWlseSI6IkRpYXMiLCJnaXZlbiI6IkZlcm5hbmRhIEYgRyIsInBhcnNlLW5hbWVzIjpmYWxzZSwiZHJvcHBpbmctcGFydGljbGUiOiIiLCJub24tZHJvcHBpbmctcGFydGljbGUiOiIifSx7ImZhbWlseSI6IkNyYXdmb3JkIiwiZ2l2ZW4iOiJMYXVyZW4gTSIsInBhcnNlLW5hbWVzIjpmYWxzZSwiZHJvcHBpbmctcGFydGljbGUiOiIiLCJub24tZHJvcHBpbmctcGFydGljbGUiOiIifSx7ImZhbWlseSI6IldhbmciLCJnaXZlbiI6IlNlbGluYSBDIiwicGFyc2UtbmFtZXMiOmZhbHNlLCJkcm9wcGluZy1wYXJ0aWNsZSI6IiIsIm5vbi1kcm9wcGluZy1wYXJ0aWNsZSI6IiJ9LHsiZmFtaWx5IjoiQmVsbCIsImdpdmVuIjoiSnVsaWFuYSBNLkwuTi5EZSBNb3VyYSIsInBhcnNlLW5hbWVzIjpmYWxzZSwiZHJvcHBpbmctcGFydGljbGUiOiIiLCJub24tZHJvcHBpbmctcGFydGljbGUiOiIifV0sImNvbnRhaW5lci10aXRsZSI6IkZvb2RzIiwiRE9JIjoiMTAuMzM5MC9mb29kczEyMjAzNzU0IiwiSVNTTiI6IjIzMDQ4MTU4IiwiaXNzdWVkIjp7ImRhdGUtcGFydHMiOltbMjAyMyw1XV19LCJhYnN0cmFjdCI6IlRoZSBpbnRlZ3JhdGlvbiBvZiBncmVlbiB0ZWNobm9sb2dpZXMgc3VjaCBhcyBtaWNyb3dhdmUtIGFuZCBlbnp5bWUtYXNzaXN0ZWQgZXh0cmFjdGlvbiAoTUVBRSkgaGFzIGJlZW4gc2hvd24gdG8gaW1wcm92ZSB0aGUgZXh0cmFjdGlvbiBlZmZpY2llbmN5IG9mIGJpb2FjdGl2ZSBjb21wb3VuZHMgd2hpbGUgcmVkdWNpbmcgcHJvY2Vzc2luZyB0aW1lIGFuZCBjb3N0cy4gTUVBRSB1c2luZyB0YW5uYXNlIGFsb25lIChNRUFFLVRhbiksIG9yIGluIGNvbWJpbmF0aW9uIHdpdGggY2VsbHVsYXNlIGFuZCBwZWN0aW5hc2UgKE1FQUUtVGFuLUNlbC1QZWMpLCB3YXMgb3B0aW1pemVkIHRvIHByb2R1Y2UgZW5yaWNoZWQgcGhlbm9saWMgYW5kIGFudGlveGlkYW50IGV4dHJhY3RzIGZyb20gb2xpdmUgcG9tYWNlLiBUaGUgaW5kaXZpZHVhbCBhbmQgaW50ZWdyYXRlZCBpbXBhY3Qgb2YgZW56eW1lIGNvbmNlbnRyYXRpb24sIHRlbXBlcmF0dXJlLCBhbmQgcG9tYWNlL3dhdGVyIHJhdGlvIHdlcmUgZGV0ZXJtaW5lZCB1c2luZyBhIGNlbnRyYWwgY29tcG9zaXRlIHJvdGF0YWJsZSBkZXNpZ24uIE9wdGltYWwgZXh0cmFjdGlvbiBjb25kaXRpb25zIGZvciBNRUFFLVRhbiAoNjAgwrBDLCAxNSBtaW4sIDIuMzQlIG9mIGVuenltZSAody93KSwgYW5kIDE6MTUgcG9tYWNlL3dhdGVyIHJhdGlvKSBhbmQgTUVBRS1UYW4tQ2VsLVBlYyAoNDYgwrBDLCAxNSBtaW4sIDIlIG9mIGVuenltZXMgKHcvdyksIGluIHRoZSBwcm9wb3J0aW9uIG9mIDE6MToxLCBhbmQgMToyMCBwb21hY2Uvd2F0ZXIgcmF0aW8pIHJlc3VsdGVkIGluIGV4dHJhY3RzIGNvbnRhaW5pbmcgNzExMC42IGFuZCAyOTM4LjI1IG1nIEdBRS9rZywgcmVzcGVjdGl2ZWx5LiBUaGUgYW50aW94aWRhbnQgYWN0aXZpdHkgb2YgdGhlIGV4dHJhY3RzIHdhcyBjb3JyZWxhdGVkIHdpdGggcGhlbm9saWMgYWNpZCByZWxlYXNlLCB3aGljaCB3YXMgZW56eW1lLWRlcGVuZGVudCwgYXMgZGV0ZXJtaW5lZCB3aXRoIEhQTEMtREFEIGFuYWx5c2lzLiBFbnp5bWUgc2VsZWN0aW9uIGhhZCBhIHNpZ25pZmljYW50IGltcGFjdCBvbiB0aGUgcGhlbm9saWMgcHJvZmlsZSBvZiBleHRyYWN0cywgd2l0aCB0YW5uYXNlIHJlbGVhc2luZyBoaWdoIGNvbmNlbnRyYXRpb25zIG9mIGNobG9yb2dlbmljIGFjaWQgYW5kIHRoZSBjb21iaW5lZCB1c2Ugb2YgZW56eW1lcyByZWxlYXNpbmcgaGlnaCBjb25jZW50cmF0aW9ucyBvZiBoeWRyb3h5dHlyb3NvbCBhbmQgY2hsb3JvZ2VuaWMgYW5kIGZlcnVsaWMgYWNpZHMuIFRoZSBub3ZlbHR5IG9mIHRoaXMgc3R1ZHkgcmVsaWVzIG9uIHRoZSBpbnRlZ3JhdGlvbiBhbmQgb3B0aW1pemF0aW9uIG9mIHR3byBncmVlbiB0ZWNobm9sb2dpZXMgKG1pY3Jvd2F2ZS0gYW5kIGVuenltZS1hc3Npc3RlZCBleHRyYWN0aW9uKSB0byBpbXByb3ZlIHRoZSBleHRyYWN0aW9uIGVmZmljaWVuY3kgb2YgYmlvYWN0aXZlIHBoZW5vbGljcyBmcm9tIG9saXZlIHBvbWFjZSB3aGlsZSByZWR1Y2luZyBwcm9jZXNzaW5nIHRpbWUgYW5kIGNvc3RzLiBXaGlsZSB0aGVzZSB0ZWNobmlxdWVzIGhhdmUgYmVlbiBldmFsdWF0ZWQgaXNvbGF0ZWQsIHRoZSBiZW5lZml0cyBvZiB1c2luZyBib3RoIHByb2Nlc3Npbmcgc3RyYXRlZ2llcyBzaW11bHRhbmVvdXNseSByZW1haW4gbGFyZ2VseSB1bmV4cGxvcmVkLiBUaGlzIHN0dWR5IGRlbW9uc3RyYXRlcyB0aGUgZWZmZWN0aXZlbmVzcyBvZiB0aGUgaW50ZWdyYXRpb24gYW5kIHByb2Nlc3Npbmcgb3B0aW1pemF0aW9uIG9mIHR3byBlbnZpcm9ubWVudGFsbHkgZnJpZW5kbHkgdGVjaG5vbG9naWVzIGFzIGEgcHJvbWlzaW5nIGFsdGVybmF0aXZlIHRvIHRyZWF0IGFncm8taW5kdXN0cmlhbCBieXByb2R1Y3RzLiIsInB1Ymxpc2hlciI6Ik11bHRpZGlzY2lwbGluYXJ5IERpZ2l0YWwgUHVibGlzaGluZyBJbnN0aXR1dGUgKE1EUEkpIiwiaXNzdWUiOiIyMCIsInZvbHVtZSI6IjEyIiwiY29udGFpbmVyLXRpdGxlLXNob3J0IjoiIn0sImlzVGVtcG9yYXJ5IjpmYWxzZX1dfQ=="/>
            <w:id w:val="327406611"/>
            <w:placeholder>
              <w:docPart w:val="5929FDF70318414D85E1DE41ECBE8331"/>
            </w:placeholder>
          </w:sdtPr>
          <w:sdtContent>
            <w:tc>
              <w:tcPr>
                <w:tcW w:w="1921" w:type="dxa"/>
                <w:vAlign w:val="center"/>
              </w:tcPr>
              <w:p w14:paraId="27AA5580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(Macedo, de P.M. Barbosa, et al., 2023)</w:t>
                </w:r>
              </w:p>
            </w:tc>
          </w:sdtContent>
        </w:sdt>
        <w:tc>
          <w:tcPr>
            <w:tcW w:w="0" w:type="auto"/>
            <w:shd w:val="clear" w:color="auto" w:fill="C9E6C9"/>
            <w:vAlign w:val="center"/>
          </w:tcPr>
          <w:p w14:paraId="4C9EC9B9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+0.75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02AD8DD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5727E79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30ED892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23B40F4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4DBA529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7FFFF94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FBC4AB"/>
            <w:vAlign w:val="center"/>
          </w:tcPr>
          <w:p w14:paraId="1A0ABAA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0" w:type="auto"/>
            <w:shd w:val="clear" w:color="auto" w:fill="F9BCD0"/>
            <w:vAlign w:val="center"/>
          </w:tcPr>
          <w:p w14:paraId="28A7C32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shd w:val="clear" w:color="auto" w:fill="E6EFB6"/>
            <w:vAlign w:val="center"/>
          </w:tcPr>
          <w:p w14:paraId="46F5ABBE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537" w:type="dxa"/>
            <w:shd w:val="clear" w:color="auto" w:fill="F5A4A3"/>
            <w:vAlign w:val="center"/>
          </w:tcPr>
          <w:p w14:paraId="59CA814C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48CF2251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  <w:tr w:rsidR="00A02EBE" w:rsidRPr="007D6D0D" w14:paraId="160CA12F" w14:textId="77777777" w:rsidTr="00AA525C">
        <w:sdt>
          <w:sdtPr>
            <w:rPr>
              <w:rFonts w:ascii="Times New Roman" w:hAnsi="Times New Roman" w:cs="Times New Roman"/>
              <w:color w:val="000000"/>
            </w:rPr>
            <w:tag w:val="MENDELEY_CITATION_v3_eyJjaXRhdGlvbklEIjoiTUVOREVMRVlfQ0lUQVRJT05fNDMwN2VkMzYtMTdjOC00MzcyLWJmODAtNzQ1ZGM0NWNhOWVlIiwicHJvcGVydGllcyI6eyJub3RlSW5kZXgiOjB9LCJpc0VkaXRlZCI6ZmFsc2UsIm1hbnVhbE92ZXJyaWRlIjp7ImlzTWFudWFsbHlPdmVycmlkZGVuIjpmYWxzZSwiY2l0ZXByb2NUZXh0IjoiKE1hY2VkbyBldCBhbC4sIDIwMjEpIiwibWFudWFsT3ZlcnJpZGVUZXh0IjoiIn0sImNpdGF0aW9uSXRlbXMiOlt7ImlkIjoiMTI0MGRiZWUtNzRiZS0zNmZkLTkxYzEtZTFmMmMxNDc5Mjc1IiwiaXRlbURhdGEiOnsidHlwZSI6ImFydGljbGUtam91cm5hbCIsImlkIjoiMTI0MGRiZWUtNzRiZS0zNmZkLTkxYzEtZTFmMmMxNDc5Mjc1IiwidGl0bGUiOiJJbnRlZ3JhdGVkIG1pY3Jvd2F2ZS0gYW5kIGVuenltZS1hc3Npc3RlZCBleHRyYWN0aW9uIG9mIHBoZW5vbGljIGNvbXBvdW5kcyBmcm9tIG9saXZlIHBvbWFjZSIsImF1dGhvciI6W3siZmFtaWx5IjoiTWFjZWRvIiwiZ2l2ZW4iOiJHYWJyaWVsYSBBIiwicGFyc2UtbmFtZXMiOmZhbHNlLCJkcm9wcGluZy1wYXJ0aWNsZSI6IiIsIm5vbi1kcm9wcGluZy1wYXJ0aWNsZSI6IiJ9LHsiZmFtaWx5IjoiU2FudGFuYSIsImdpdmVuIjoiw4FkaW5hIEwiLCJwYXJzZS1uYW1lcyI6ZmFsc2UsImRyb3BwaW5nLXBhcnRpY2xlIjoiIiwibm9uLWRyb3BwaW5nLXBhcnRpY2xlIjoiIn0seyJmYW1pbHkiOiJDcmF3Zm9yZCIsImdpdmVuIjoiTGF1cmVuIE0iLCJwYXJzZS1uYW1lcyI6ZmFsc2UsImRyb3BwaW5nLXBhcnRpY2xlIjoiIiwibm9uLWRyb3BwaW5nLXBhcnRpY2xlIjoiIn0seyJmYW1pbHkiOiJXYW5nIiwiZ2l2ZW4iOiJTZWxpbmEgQyIsInBhcnNlLW5hbWVzIjpmYWxzZSwiZHJvcHBpbmctcGFydGljbGUiOiIiLCJub24tZHJvcHBpbmctcGFydGljbGUiOiIifSx7ImZhbWlseSI6IkRpYXMiLCJnaXZlbiI6IkZlcm5hbmRhIEYgRyIsInBhcnNlLW5hbWVzIjpmYWxzZSwiZHJvcHBpbmctcGFydGljbGUiOiIiLCJub24tZHJvcHBpbmctcGFydGljbGUiOiIifSx7ImZhbWlseSI6Ik1vdXIgQmVsbCIsImdpdmVuIjoiSnVsaWFuYSBNIEwgTiIsInBhcnNlLW5hbWVzIjpmYWxzZSwiZHJvcHBpbmctcGFydGljbGUiOiIiLCJub24tZHJvcHBpbmctcGFydGljbGUiOiJkZSJ9XSwiY29udGFpbmVyLXRpdGxlIjoiTFdUIiwiRE9JIjoiMTAuMTAxNi9qLmx3dC4yMDIwLjExMDYyMSIsIklTU04iOiIwMDIzNjQzOCIsImlzc3VlZCI6eyJkYXRlLXBhcnRzIjpbWzIwMjEsNV1dfSwiYWJzdHJhY3QiOiJUaGUgb2xpdmUgcG9tYWNlIChPUCkgaXMgYW4gdW5kZXJ1dGlsaXplZCBieXByb2R1Y3QgZnJvbSB0aGUgb2xpdmUgb2lsIGV4dHJhY3Rpb24gdGhhdCBoYXMgdGhlIHBvdGVudGlhbCB0byBiZSB1c2VkIGFzIGEgc291cmNlIG9mIGFudGlveGlkYW50IHBoZW5vbGljcyBmb3IgbnV0cmFjZXV0aWNhbCBhcHBsaWNhdGlvbnMuIFRoZSBzaW11bHRhbmVvdXMgdXNlIG9mIGVuenltZXMgKGNlbGx1bGFzZSwgcGVjdGluYXNlLCBhbmQgdGFubmFzZSkgYW5kIG1pY3Jvd2F2ZSBwcm9jZXNzaW5nIHdhcyBldmFsdWF0ZWQgd2l0aCByZXNwZWN0IHRvIE9QIHBoZW5vbGljIGV4dHJhY3RhYmlsaXR5IGFuZCBjb21wb3NpdGlvbi4gTWljcm93YXZlLWFzc2lzdGVkIGV4dHJhY3Rpb24gYWNoaWV2ZWQgc2ltaWxhciBwaGVub2xpYyBleHRyYWN0YWJpbGl0eSAoMjcyIG1nIEdBRS9nIE9QKSB0byBjb252ZW50aW9uYWwgc29sdmVudCBleHRyYWN0aW9uIHVzaW5nIHdhdGVyIGFzIGEgc29sdmVudCwgYSBoaWdoZXIgc29saWRzLXRvLWxpcXVpZCByYXRpbyAoMToxNSB2cy4gMTo1MCwgZy9tTCksIGFuZCBhIHNob3J0ZXIgcmVhY3Rpb24gdGltZSAoMTcgdnMuIDEyMCBtaW4pLiBUaGUgdXNlIG9mIGVuenltZXMgZHVyaW5nIG1pY3Jvd2F2ZSBwcm9jZXNzaW5nIGxlZCB0byBpbmNyZWFzZWQgZXh0cmFjdGFiaWxpdHkgb2YgcGhlbm9saWNzICgzNDEgbWcgR0FFL2cgT1ApIGF0IGhpZ2hlciBleHRyYWN0aW9uIHRlbXBlcmF0dXJlICg2MCDCsEMpIGFuZCBmYXN0ZXIgaGVhdGluZyBzdHJhdGVneSAoNSBtaW4gcmFtcCB0aW1lKS4gTWljcm93YXZlLWVuenltZS1hc3Npc3RlZCBleHRyYWN0aW9uIGFuZCBlbnp5bWUtYXNzaXN0ZWQgZXh0cmFjdGlvbiBwcm9kdWNlZCBwaGVub2xpYyBleHRyYWN0cyB3aXRoIGEgaGlnaGVyIGNvbmNlbnRyYXRpb24gb2YgcGhlbm9saWMgYWxjb2hvbHMgKDIy4oCTNDggbWcva2cpIGFuZCBhY2lkcyAoaW5jbHVkaW5nIGh5ZHJveHl0eXJvc29sKSAoMTfigJMyNiBtZy9rZykuIE1peHR1cmVzIG9mIHBlY3RpbmFzZSwgY2VsbHVsb3NlIGFuZCB0YW5uYXNlIGJpb3RyYW5zZm9ybWVkIE9QIHBoZW5vbGljcyB0aHVzIGxlYWRpbmcgdG8gdGhlIHByb2R1Y3Rpb24gb2YgZWxlbm9saWMgYWNpZCBhdCAxMDI5IG1nL2tnLiIsInB1Ymxpc2hlciI6IkFjYWRlbWljIFByZXNzIiwidm9sdW1lIjoiMTM4IiwiY29udGFpbmVyLXRpdGxlLXNob3J0IjoiIn0sImlzVGVtcG9yYXJ5IjpmYWxzZX1dfQ=="/>
            <w:id w:val="1359240364"/>
            <w:placeholder>
              <w:docPart w:val="2388BCEB6928824EADBBA6FACCB0DD79"/>
            </w:placeholder>
          </w:sdtPr>
          <w:sdtContent>
            <w:tc>
              <w:tcPr>
                <w:tcW w:w="1921" w:type="dxa"/>
                <w:vAlign w:val="center"/>
              </w:tcPr>
              <w:p w14:paraId="1CA5A6B0" w14:textId="77777777" w:rsidR="00A02EBE" w:rsidRPr="007D6D0D" w:rsidRDefault="00A02EBE" w:rsidP="00AA525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D6D0D">
                  <w:rPr>
                    <w:rFonts w:ascii="Times New Roman" w:hAnsi="Times New Roman" w:cs="Times New Roman"/>
                    <w:color w:val="000000"/>
                  </w:rPr>
                  <w:t>(Macedo et al., 2021)</w:t>
                </w:r>
              </w:p>
            </w:tc>
          </w:sdtContent>
        </w:sdt>
        <w:tc>
          <w:tcPr>
            <w:tcW w:w="0" w:type="auto"/>
            <w:shd w:val="clear" w:color="auto" w:fill="D6F2E3"/>
            <w:vAlign w:val="center"/>
          </w:tcPr>
          <w:p w14:paraId="19F87D2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E8E8E8" w:themeFill="background2"/>
            <w:vAlign w:val="center"/>
          </w:tcPr>
          <w:p w14:paraId="6CE5815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  <w:tc>
          <w:tcPr>
            <w:tcW w:w="0" w:type="auto"/>
            <w:shd w:val="clear" w:color="auto" w:fill="FFE0B3"/>
            <w:vAlign w:val="center"/>
          </w:tcPr>
          <w:p w14:paraId="3B9F56A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6ACBDDC4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2A07A2A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01F7196A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+1</w:t>
            </w:r>
          </w:p>
        </w:tc>
        <w:tc>
          <w:tcPr>
            <w:tcW w:w="0" w:type="auto"/>
            <w:shd w:val="clear" w:color="auto" w:fill="FFF5C1"/>
            <w:vAlign w:val="center"/>
          </w:tcPr>
          <w:p w14:paraId="7F96B4F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-0.50</w:t>
            </w:r>
          </w:p>
        </w:tc>
        <w:tc>
          <w:tcPr>
            <w:tcW w:w="0" w:type="auto"/>
            <w:shd w:val="clear" w:color="auto" w:fill="D6F2E3"/>
            <w:vAlign w:val="center"/>
          </w:tcPr>
          <w:p w14:paraId="53A8A605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shd w:val="clear" w:color="auto" w:fill="F5A4A3"/>
            <w:vAlign w:val="center"/>
          </w:tcPr>
          <w:p w14:paraId="07F5F333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0" w:type="auto"/>
            <w:shd w:val="clear" w:color="auto" w:fill="DCE9F9"/>
            <w:vAlign w:val="center"/>
          </w:tcPr>
          <w:p w14:paraId="017F95C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1537" w:type="dxa"/>
            <w:shd w:val="clear" w:color="auto" w:fill="D6F2E3"/>
            <w:vAlign w:val="center"/>
          </w:tcPr>
          <w:p w14:paraId="16A22AF2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3" w:type="dxa"/>
            <w:shd w:val="clear" w:color="auto" w:fill="E8E8E8" w:themeFill="background2"/>
            <w:vAlign w:val="center"/>
          </w:tcPr>
          <w:p w14:paraId="6656411B" w14:textId="77777777" w:rsidR="00A02EBE" w:rsidRPr="007D6D0D" w:rsidRDefault="00A02EBE" w:rsidP="00AA525C">
            <w:pPr>
              <w:jc w:val="center"/>
              <w:rPr>
                <w:rFonts w:ascii="Times New Roman" w:hAnsi="Times New Roman" w:cs="Times New Roman"/>
              </w:rPr>
            </w:pPr>
            <w:r w:rsidRPr="007D6D0D">
              <w:rPr>
                <w:rFonts w:ascii="Times New Roman" w:hAnsi="Times New Roman" w:cs="Times New Roman"/>
              </w:rPr>
              <w:t>NR</w:t>
            </w:r>
          </w:p>
        </w:tc>
      </w:tr>
    </w:tbl>
    <w:p w14:paraId="48DB74DF" w14:textId="77777777" w:rsidR="00A02EBE" w:rsidRPr="00A02EBE" w:rsidRDefault="00A02EBE" w:rsidP="00A209CB">
      <w:pPr>
        <w:rPr>
          <w:rFonts w:ascii="Times New Roman" w:hAnsi="Times New Roman" w:cs="Times New Roman"/>
        </w:rPr>
      </w:pPr>
    </w:p>
    <w:sectPr w:rsidR="00A02EBE" w:rsidRPr="00A02EBE" w:rsidSect="001F45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21A3" w14:textId="77777777" w:rsidR="001C4B9A" w:rsidRDefault="001C4B9A" w:rsidP="002C467B">
      <w:pPr>
        <w:spacing w:after="0" w:line="240" w:lineRule="auto"/>
      </w:pPr>
      <w:r>
        <w:separator/>
      </w:r>
    </w:p>
  </w:endnote>
  <w:endnote w:type="continuationSeparator" w:id="0">
    <w:p w14:paraId="31487543" w14:textId="77777777" w:rsidR="001C4B9A" w:rsidRDefault="001C4B9A" w:rsidP="002C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8E22F" w14:textId="77777777" w:rsidR="001C4B9A" w:rsidRDefault="001C4B9A" w:rsidP="002C467B">
      <w:pPr>
        <w:spacing w:after="0" w:line="240" w:lineRule="auto"/>
      </w:pPr>
      <w:r>
        <w:separator/>
      </w:r>
    </w:p>
  </w:footnote>
  <w:footnote w:type="continuationSeparator" w:id="0">
    <w:p w14:paraId="69299464" w14:textId="77777777" w:rsidR="001C4B9A" w:rsidRDefault="001C4B9A" w:rsidP="002C4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85"/>
    <w:rsid w:val="00005460"/>
    <w:rsid w:val="00040F8B"/>
    <w:rsid w:val="00053B4E"/>
    <w:rsid w:val="00070D9F"/>
    <w:rsid w:val="000A2F52"/>
    <w:rsid w:val="000C2FD5"/>
    <w:rsid w:val="00113667"/>
    <w:rsid w:val="00125C27"/>
    <w:rsid w:val="001933D9"/>
    <w:rsid w:val="001A47AB"/>
    <w:rsid w:val="001B0607"/>
    <w:rsid w:val="001C4B9A"/>
    <w:rsid w:val="001F4585"/>
    <w:rsid w:val="00275D07"/>
    <w:rsid w:val="002C467B"/>
    <w:rsid w:val="00322B6A"/>
    <w:rsid w:val="003357B3"/>
    <w:rsid w:val="00464033"/>
    <w:rsid w:val="0047450C"/>
    <w:rsid w:val="00487EC4"/>
    <w:rsid w:val="004A2981"/>
    <w:rsid w:val="004C20ED"/>
    <w:rsid w:val="00581B02"/>
    <w:rsid w:val="005A19FD"/>
    <w:rsid w:val="005C7C19"/>
    <w:rsid w:val="005E401F"/>
    <w:rsid w:val="005E6A68"/>
    <w:rsid w:val="00626C2A"/>
    <w:rsid w:val="007028C6"/>
    <w:rsid w:val="00706BB9"/>
    <w:rsid w:val="0074224B"/>
    <w:rsid w:val="007A374B"/>
    <w:rsid w:val="007D6D0D"/>
    <w:rsid w:val="007E2F3D"/>
    <w:rsid w:val="007F5961"/>
    <w:rsid w:val="00834C73"/>
    <w:rsid w:val="0087085F"/>
    <w:rsid w:val="00887C04"/>
    <w:rsid w:val="008E6BFF"/>
    <w:rsid w:val="00967337"/>
    <w:rsid w:val="00A02EBE"/>
    <w:rsid w:val="00A209CB"/>
    <w:rsid w:val="00AD7A66"/>
    <w:rsid w:val="00B15623"/>
    <w:rsid w:val="00B1691C"/>
    <w:rsid w:val="00B1712E"/>
    <w:rsid w:val="00B25988"/>
    <w:rsid w:val="00BC7118"/>
    <w:rsid w:val="00C67905"/>
    <w:rsid w:val="00D1550B"/>
    <w:rsid w:val="00D509DF"/>
    <w:rsid w:val="00D86B0E"/>
    <w:rsid w:val="00DF2723"/>
    <w:rsid w:val="00E440BB"/>
    <w:rsid w:val="00E70912"/>
    <w:rsid w:val="00E911B5"/>
    <w:rsid w:val="00EC0480"/>
    <w:rsid w:val="00EF6050"/>
    <w:rsid w:val="00F507A5"/>
    <w:rsid w:val="00F623EF"/>
    <w:rsid w:val="00F655F1"/>
    <w:rsid w:val="00FC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E4EB59"/>
  <w15:chartTrackingRefBased/>
  <w15:docId w15:val="{81A92D8A-44F8-A745-A846-04539FD8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1F4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F4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4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4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4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4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4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4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4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458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458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4585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4585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4585"/>
    <w:rPr>
      <w:rFonts w:eastAsiaTheme="majorEastAsia" w:cstheme="majorBidi"/>
      <w:color w:val="0F4761" w:themeColor="accent1" w:themeShade="BF"/>
      <w:lang w:val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458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4585"/>
    <w:rPr>
      <w:rFonts w:eastAsiaTheme="majorEastAsia" w:cstheme="majorBidi"/>
      <w:color w:val="595959" w:themeColor="text1" w:themeTint="A6"/>
      <w:lang w:val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458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4585"/>
    <w:rPr>
      <w:rFonts w:eastAsiaTheme="majorEastAsia" w:cstheme="majorBidi"/>
      <w:color w:val="272727" w:themeColor="text1" w:themeTint="D8"/>
      <w:lang w:val="en-US"/>
    </w:rPr>
  </w:style>
  <w:style w:type="paragraph" w:styleId="Ttulo">
    <w:name w:val="Title"/>
    <w:basedOn w:val="Normal"/>
    <w:next w:val="Normal"/>
    <w:link w:val="TtuloChar"/>
    <w:uiPriority w:val="10"/>
    <w:qFormat/>
    <w:rsid w:val="001F4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458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tulo">
    <w:name w:val="Subtitle"/>
    <w:basedOn w:val="Normal"/>
    <w:next w:val="Normal"/>
    <w:link w:val="SubttuloChar"/>
    <w:uiPriority w:val="11"/>
    <w:qFormat/>
    <w:rsid w:val="001F4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458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o">
    <w:name w:val="Quote"/>
    <w:basedOn w:val="Normal"/>
    <w:next w:val="Normal"/>
    <w:link w:val="CitaoChar"/>
    <w:uiPriority w:val="29"/>
    <w:qFormat/>
    <w:rsid w:val="001F4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4585"/>
    <w:rPr>
      <w:i/>
      <w:iCs/>
      <w:color w:val="404040" w:themeColor="text1" w:themeTint="BF"/>
      <w:lang w:val="en-US"/>
    </w:rPr>
  </w:style>
  <w:style w:type="paragraph" w:styleId="PargrafodaLista">
    <w:name w:val="List Paragraph"/>
    <w:basedOn w:val="Normal"/>
    <w:uiPriority w:val="34"/>
    <w:qFormat/>
    <w:rsid w:val="001F458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F458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F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4585"/>
    <w:rPr>
      <w:i/>
      <w:iCs/>
      <w:color w:val="0F4761" w:themeColor="accent1" w:themeShade="BF"/>
      <w:lang w:val="en-US"/>
    </w:rPr>
  </w:style>
  <w:style w:type="character" w:styleId="RefernciaIntensa">
    <w:name w:val="Intense Reference"/>
    <w:basedOn w:val="Fontepargpadro"/>
    <w:uiPriority w:val="32"/>
    <w:qFormat/>
    <w:rsid w:val="001F458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F4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A2981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3"/>
      <w:szCs w:val="13"/>
      <w:lang w:val="pt-BR"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2C46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467B"/>
    <w:rPr>
      <w:lang w:val="en-US"/>
    </w:rPr>
  </w:style>
  <w:style w:type="paragraph" w:styleId="Rodap">
    <w:name w:val="footer"/>
    <w:basedOn w:val="Normal"/>
    <w:link w:val="RodapChar"/>
    <w:uiPriority w:val="99"/>
    <w:unhideWhenUsed/>
    <w:rsid w:val="002C46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467B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2736768A7FA5646BAF7F24D86E866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23F2E3F-5037-454F-A098-C7A2A9C4EC88}"/>
      </w:docPartPr>
      <w:docPartBody>
        <w:p w:rsidR="002B3DB9" w:rsidRDefault="002B3DB9" w:rsidP="002B3DB9">
          <w:pPr>
            <w:pStyle w:val="82736768A7FA5646BAF7F24D86E86678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A0B29E290C960409B873FA636B2C7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FDC03C-6497-AA48-986A-6C746D3D333B}"/>
      </w:docPartPr>
      <w:docPartBody>
        <w:p w:rsidR="002B3DB9" w:rsidRDefault="002B3DB9" w:rsidP="002B3DB9">
          <w:pPr>
            <w:pStyle w:val="3A0B29E290C960409B873FA636B2C740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1B113EC2355004D915E4F960285C6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7C83644-C69E-0040-9F59-EB7790374DB4}"/>
      </w:docPartPr>
      <w:docPartBody>
        <w:p w:rsidR="002B3DB9" w:rsidRDefault="002B3DB9" w:rsidP="002B3DB9">
          <w:pPr>
            <w:pStyle w:val="31B113EC2355004D915E4F960285C604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D32BA1C2015184FAB3758D527EA381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DE7488-4AB2-854D-BF09-78C997C73752}"/>
      </w:docPartPr>
      <w:docPartBody>
        <w:p w:rsidR="002B3DB9" w:rsidRDefault="002B3DB9" w:rsidP="002B3DB9">
          <w:pPr>
            <w:pStyle w:val="BD32BA1C2015184FAB3758D527EA3811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23969C1B95E8F44B24FB3800EE00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EE7C7CF-74C5-024E-B43B-108579625FDE}"/>
      </w:docPartPr>
      <w:docPartBody>
        <w:p w:rsidR="002B3DB9" w:rsidRDefault="002B3DB9" w:rsidP="002B3DB9">
          <w:pPr>
            <w:pStyle w:val="723969C1B95E8F44B24FB3800EE00F1F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F75983C968B54D42A005D838FF575C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ADE5E04-6009-7C49-A405-80786F8366A1}"/>
      </w:docPartPr>
      <w:docPartBody>
        <w:p w:rsidR="002B3DB9" w:rsidRDefault="002B3DB9" w:rsidP="002B3DB9">
          <w:pPr>
            <w:pStyle w:val="F75983C968B54D42A005D838FF575C4A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29C4B62BE141E449B014FC881D8FE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8058093-5D4E-5D41-8C28-823F212EA304}"/>
      </w:docPartPr>
      <w:docPartBody>
        <w:p w:rsidR="002B3DB9" w:rsidRDefault="002B3DB9" w:rsidP="002B3DB9">
          <w:pPr>
            <w:pStyle w:val="829C4B62BE141E449B014FC881D8FEE7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647EAB75F24B4CB1588ACD50A54C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D633897-6B99-8542-A7BA-AE35D132BA01}"/>
      </w:docPartPr>
      <w:docPartBody>
        <w:p w:rsidR="002B3DB9" w:rsidRDefault="002B3DB9" w:rsidP="002B3DB9">
          <w:pPr>
            <w:pStyle w:val="16647EAB75F24B4CB1588ACD50A54C28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ABB22257811F146ABD69FD8937F5B5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895A12-DA2E-DA46-A484-13871268B9B3}"/>
      </w:docPartPr>
      <w:docPartBody>
        <w:p w:rsidR="002B3DB9" w:rsidRDefault="002B3DB9" w:rsidP="002B3DB9">
          <w:pPr>
            <w:pStyle w:val="7ABB22257811F146ABD69FD8937F5B5F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CE8CCC61858904D8DD5FFBDA832E5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DFD8B3-0400-7840-938C-5118EC3EA29C}"/>
      </w:docPartPr>
      <w:docPartBody>
        <w:p w:rsidR="002B3DB9" w:rsidRDefault="002B3DB9" w:rsidP="002B3DB9">
          <w:pPr>
            <w:pStyle w:val="5CE8CCC61858904D8DD5FFBDA832E573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17138698A2C72498AAD6119EE9443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8EB24D-EE99-1342-8A6D-CC0042BD2A0B}"/>
      </w:docPartPr>
      <w:docPartBody>
        <w:p w:rsidR="002B3DB9" w:rsidRDefault="002B3DB9" w:rsidP="002B3DB9">
          <w:pPr>
            <w:pStyle w:val="017138698A2C72498AAD6119EE94433C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6ED338A56BB7B40A3C6913FF199A35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C13F766-5A22-8343-9C7F-99EF29CDE0B9}"/>
      </w:docPartPr>
      <w:docPartBody>
        <w:p w:rsidR="002B3DB9" w:rsidRDefault="002B3DB9" w:rsidP="002B3DB9">
          <w:pPr>
            <w:pStyle w:val="26ED338A56BB7B40A3C6913FF199A35E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F3E418A27DAB34192E1B227AC5AA26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10184A-0DBA-6F4C-8C95-34591EEB1855}"/>
      </w:docPartPr>
      <w:docPartBody>
        <w:p w:rsidR="002B3DB9" w:rsidRDefault="002B3DB9" w:rsidP="002B3DB9">
          <w:pPr>
            <w:pStyle w:val="AF3E418A27DAB34192E1B227AC5AA261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929FDF70318414D85E1DE41ECBE83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2D4C7C-C2D4-174E-996D-E837C209E05D}"/>
      </w:docPartPr>
      <w:docPartBody>
        <w:p w:rsidR="002B3DB9" w:rsidRDefault="002B3DB9" w:rsidP="002B3DB9">
          <w:pPr>
            <w:pStyle w:val="5929FDF70318414D85E1DE41ECBE8331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388BCEB6928824EADBBA6FACCB0DD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4094DD-CD60-2E4C-B058-A0457892F31A}"/>
      </w:docPartPr>
      <w:docPartBody>
        <w:p w:rsidR="002B3DB9" w:rsidRDefault="002B3DB9" w:rsidP="002B3DB9">
          <w:pPr>
            <w:pStyle w:val="2388BCEB6928824EADBBA6FACCB0DD79"/>
          </w:pPr>
          <w:r w:rsidRPr="00C74D71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B9"/>
    <w:rsid w:val="000A2F52"/>
    <w:rsid w:val="00247D88"/>
    <w:rsid w:val="002B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B3DB9"/>
    <w:rPr>
      <w:color w:val="666666"/>
    </w:rPr>
  </w:style>
  <w:style w:type="paragraph" w:customStyle="1" w:styleId="82736768A7FA5646BAF7F24D86E86678">
    <w:name w:val="82736768A7FA5646BAF7F24D86E86678"/>
    <w:rsid w:val="002B3DB9"/>
  </w:style>
  <w:style w:type="paragraph" w:customStyle="1" w:styleId="3A0B29E290C960409B873FA636B2C740">
    <w:name w:val="3A0B29E290C960409B873FA636B2C740"/>
    <w:rsid w:val="002B3DB9"/>
  </w:style>
  <w:style w:type="paragraph" w:customStyle="1" w:styleId="31B113EC2355004D915E4F960285C604">
    <w:name w:val="31B113EC2355004D915E4F960285C604"/>
    <w:rsid w:val="002B3DB9"/>
  </w:style>
  <w:style w:type="paragraph" w:customStyle="1" w:styleId="BD32BA1C2015184FAB3758D527EA3811">
    <w:name w:val="BD32BA1C2015184FAB3758D527EA3811"/>
    <w:rsid w:val="002B3DB9"/>
  </w:style>
  <w:style w:type="paragraph" w:customStyle="1" w:styleId="723969C1B95E8F44B24FB3800EE00F1F">
    <w:name w:val="723969C1B95E8F44B24FB3800EE00F1F"/>
    <w:rsid w:val="002B3DB9"/>
  </w:style>
  <w:style w:type="paragraph" w:customStyle="1" w:styleId="F75983C968B54D42A005D838FF575C4A">
    <w:name w:val="F75983C968B54D42A005D838FF575C4A"/>
    <w:rsid w:val="002B3DB9"/>
  </w:style>
  <w:style w:type="paragraph" w:customStyle="1" w:styleId="829C4B62BE141E449B014FC881D8FEE7">
    <w:name w:val="829C4B62BE141E449B014FC881D8FEE7"/>
    <w:rsid w:val="002B3DB9"/>
  </w:style>
  <w:style w:type="paragraph" w:customStyle="1" w:styleId="16647EAB75F24B4CB1588ACD50A54C28">
    <w:name w:val="16647EAB75F24B4CB1588ACD50A54C28"/>
    <w:rsid w:val="002B3DB9"/>
  </w:style>
  <w:style w:type="paragraph" w:customStyle="1" w:styleId="7ABB22257811F146ABD69FD8937F5B5F">
    <w:name w:val="7ABB22257811F146ABD69FD8937F5B5F"/>
    <w:rsid w:val="002B3DB9"/>
  </w:style>
  <w:style w:type="paragraph" w:customStyle="1" w:styleId="5CE8CCC61858904D8DD5FFBDA832E573">
    <w:name w:val="5CE8CCC61858904D8DD5FFBDA832E573"/>
    <w:rsid w:val="002B3DB9"/>
  </w:style>
  <w:style w:type="paragraph" w:customStyle="1" w:styleId="017138698A2C72498AAD6119EE94433C">
    <w:name w:val="017138698A2C72498AAD6119EE94433C"/>
    <w:rsid w:val="002B3DB9"/>
  </w:style>
  <w:style w:type="paragraph" w:customStyle="1" w:styleId="26ED338A56BB7B40A3C6913FF199A35E">
    <w:name w:val="26ED338A56BB7B40A3C6913FF199A35E"/>
    <w:rsid w:val="002B3DB9"/>
  </w:style>
  <w:style w:type="paragraph" w:customStyle="1" w:styleId="AF3E418A27DAB34192E1B227AC5AA261">
    <w:name w:val="AF3E418A27DAB34192E1B227AC5AA261"/>
    <w:rsid w:val="002B3DB9"/>
  </w:style>
  <w:style w:type="paragraph" w:customStyle="1" w:styleId="5929FDF70318414D85E1DE41ECBE8331">
    <w:name w:val="5929FDF70318414D85E1DE41ECBE8331"/>
    <w:rsid w:val="002B3DB9"/>
  </w:style>
  <w:style w:type="paragraph" w:customStyle="1" w:styleId="2388BCEB6928824EADBBA6FACCB0DD79">
    <w:name w:val="2388BCEB6928824EADBBA6FACCB0DD79"/>
    <w:rsid w:val="002B3D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D1C07A-8224-C941-9C0D-69CD2D29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lopes de oliveira</dc:creator>
  <cp:keywords/>
  <dc:description/>
  <cp:lastModifiedBy>isadora lopes de oliveira</cp:lastModifiedBy>
  <cp:revision>3</cp:revision>
  <dcterms:created xsi:type="dcterms:W3CDTF">2025-12-11T13:31:00Z</dcterms:created>
  <dcterms:modified xsi:type="dcterms:W3CDTF">2025-12-18T12:24:00Z</dcterms:modified>
</cp:coreProperties>
</file>