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CD0C38" w14:textId="77777777" w:rsidR="004505AF" w:rsidRPr="00FD2523" w:rsidRDefault="004505AF" w:rsidP="004505AF">
      <w:pPr>
        <w:pStyle w:val="Heading1"/>
        <w:numPr>
          <w:ilvl w:val="0"/>
          <w:numId w:val="0"/>
        </w:numPr>
      </w:pPr>
      <w:bookmarkStart w:id="0" w:name="_Toc139356669"/>
      <w:r w:rsidRPr="00FD2523">
        <w:t xml:space="preserve">Distribution of water-soluble arsenic species in the sub-thallus of Australian brown </w:t>
      </w:r>
      <w:proofErr w:type="spellStart"/>
      <w:r w:rsidRPr="00FD2523">
        <w:t>macroalgae</w:t>
      </w:r>
      <w:proofErr w:type="spellEnd"/>
    </w:p>
    <w:p w14:paraId="065A9D09" w14:textId="77777777" w:rsidR="004505AF" w:rsidRPr="00FD2523" w:rsidRDefault="004505AF" w:rsidP="004505AF">
      <w:pPr>
        <w:pStyle w:val="Heading1"/>
        <w:numPr>
          <w:ilvl w:val="0"/>
          <w:numId w:val="0"/>
        </w:numPr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D2523">
        <w:rPr>
          <w:rFonts w:ascii="Times New Roman" w:hAnsi="Times New Roman" w:cs="Times New Roman"/>
          <w:bCs/>
          <w:sz w:val="24"/>
          <w:szCs w:val="24"/>
        </w:rPr>
        <w:t>Tuti</w:t>
      </w:r>
      <w:proofErr w:type="spellEnd"/>
      <w:r w:rsidRPr="00FD2523">
        <w:rPr>
          <w:rFonts w:ascii="Times New Roman" w:hAnsi="Times New Roman" w:cs="Times New Roman"/>
          <w:bCs/>
          <w:sz w:val="24"/>
          <w:szCs w:val="24"/>
        </w:rPr>
        <w:t xml:space="preserve"> H Siregar</w:t>
      </w:r>
      <w:r w:rsidRPr="00FD2523">
        <w:rPr>
          <w:rFonts w:ascii="Times New Roman" w:hAnsi="Times New Roman" w:cs="Times New Roman"/>
          <w:bCs/>
          <w:sz w:val="24"/>
          <w:szCs w:val="24"/>
          <w:vertAlign w:val="superscript"/>
        </w:rPr>
        <w:t>1,2*</w:t>
      </w:r>
      <w:r w:rsidRPr="00FD2523">
        <w:rPr>
          <w:rFonts w:ascii="Times New Roman" w:hAnsi="Times New Roman" w:cs="Times New Roman"/>
          <w:bCs/>
          <w:sz w:val="24"/>
          <w:szCs w:val="24"/>
        </w:rPr>
        <w:t>, Jill Bartlett</w:t>
      </w:r>
      <w:r w:rsidRPr="00FD2523">
        <w:rPr>
          <w:rFonts w:ascii="Times New Roman" w:hAnsi="Times New Roman" w:cs="Times New Roman"/>
          <w:bCs/>
          <w:sz w:val="24"/>
          <w:szCs w:val="24"/>
          <w:vertAlign w:val="superscript"/>
        </w:rPr>
        <w:t>1,3</w:t>
      </w:r>
      <w:r w:rsidRPr="00FD2523">
        <w:rPr>
          <w:rFonts w:ascii="Times New Roman" w:hAnsi="Times New Roman" w:cs="Times New Roman"/>
          <w:bCs/>
          <w:sz w:val="24"/>
          <w:szCs w:val="24"/>
        </w:rPr>
        <w:t>, Ross M. Thompson</w:t>
      </w:r>
      <w:r w:rsidRPr="00FD2523">
        <w:rPr>
          <w:rFonts w:ascii="Times New Roman" w:hAnsi="Times New Roman" w:cs="Times New Roman"/>
          <w:bCs/>
          <w:sz w:val="24"/>
          <w:szCs w:val="24"/>
          <w:vertAlign w:val="superscript"/>
        </w:rPr>
        <w:t>1,4</w:t>
      </w:r>
    </w:p>
    <w:p w14:paraId="5D4709D5" w14:textId="77777777" w:rsidR="004505AF" w:rsidRPr="00FD2523" w:rsidRDefault="004505AF" w:rsidP="004505AF">
      <w:pPr>
        <w:pStyle w:val="Heading1"/>
        <w:numPr>
          <w:ilvl w:val="0"/>
          <w:numId w:val="0"/>
        </w:numPr>
        <w:rPr>
          <w:rFonts w:ascii="Times New Roman" w:hAnsi="Times New Roman" w:cs="Times New Roman"/>
          <w:b w:val="0"/>
          <w:sz w:val="24"/>
          <w:szCs w:val="24"/>
        </w:rPr>
      </w:pPr>
      <w:r w:rsidRPr="00FD2523">
        <w:rPr>
          <w:rFonts w:ascii="Times New Roman" w:hAnsi="Times New Roman" w:cs="Times New Roman"/>
          <w:b w:val="0"/>
          <w:sz w:val="24"/>
          <w:szCs w:val="24"/>
          <w:vertAlign w:val="superscript"/>
        </w:rPr>
        <w:t>1</w:t>
      </w:r>
      <w:r w:rsidRPr="00FD2523">
        <w:rPr>
          <w:rFonts w:ascii="Times New Roman" w:hAnsi="Times New Roman" w:cs="Times New Roman"/>
          <w:b w:val="0"/>
          <w:sz w:val="24"/>
          <w:szCs w:val="24"/>
        </w:rPr>
        <w:t xml:space="preserve">Centre for Applied Water Science, Faculty of Science and Technology, University of Canberra, </w:t>
      </w:r>
      <w:proofErr w:type="spellStart"/>
      <w:r w:rsidRPr="00FD2523">
        <w:rPr>
          <w:rFonts w:ascii="Times New Roman" w:hAnsi="Times New Roman" w:cs="Times New Roman"/>
          <w:b w:val="0"/>
          <w:sz w:val="24"/>
          <w:szCs w:val="24"/>
        </w:rPr>
        <w:t>Kirrinari</w:t>
      </w:r>
      <w:proofErr w:type="spellEnd"/>
      <w:r w:rsidRPr="00FD2523">
        <w:rPr>
          <w:rFonts w:ascii="Times New Roman" w:hAnsi="Times New Roman" w:cs="Times New Roman"/>
          <w:b w:val="0"/>
          <w:sz w:val="24"/>
          <w:szCs w:val="24"/>
        </w:rPr>
        <w:t xml:space="preserve"> St, Bruce, ACT, Australia</w:t>
      </w:r>
    </w:p>
    <w:p w14:paraId="095106A0" w14:textId="77777777" w:rsidR="004505AF" w:rsidRPr="00FD2523" w:rsidRDefault="004505AF" w:rsidP="004505AF">
      <w:pPr>
        <w:pStyle w:val="Heading1"/>
        <w:numPr>
          <w:ilvl w:val="0"/>
          <w:numId w:val="0"/>
        </w:numPr>
        <w:rPr>
          <w:rFonts w:ascii="Times New Roman" w:hAnsi="Times New Roman" w:cs="Times New Roman"/>
          <w:b w:val="0"/>
          <w:sz w:val="24"/>
          <w:szCs w:val="24"/>
        </w:rPr>
      </w:pPr>
      <w:r w:rsidRPr="00FD2523">
        <w:rPr>
          <w:rFonts w:ascii="Times New Roman" w:hAnsi="Times New Roman" w:cs="Times New Roman"/>
          <w:b w:val="0"/>
          <w:sz w:val="24"/>
          <w:szCs w:val="24"/>
          <w:vertAlign w:val="superscript"/>
        </w:rPr>
        <w:t>2</w:t>
      </w:r>
      <w:r w:rsidRPr="00FD2523">
        <w:rPr>
          <w:rFonts w:ascii="Times New Roman" w:hAnsi="Times New Roman" w:cs="Times New Roman"/>
          <w:b w:val="0"/>
          <w:sz w:val="24"/>
          <w:szCs w:val="24"/>
        </w:rPr>
        <w:t xml:space="preserve">Research Centre for Food Processing and Technology, National Research and Innovation Agency, </w:t>
      </w:r>
      <w:proofErr w:type="spellStart"/>
      <w:r w:rsidRPr="00FD2523">
        <w:rPr>
          <w:rFonts w:ascii="Times New Roman" w:hAnsi="Times New Roman" w:cs="Times New Roman"/>
          <w:b w:val="0"/>
          <w:sz w:val="24"/>
          <w:szCs w:val="24"/>
        </w:rPr>
        <w:t>Jl</w:t>
      </w:r>
      <w:proofErr w:type="spellEnd"/>
      <w:r w:rsidRPr="00FD2523">
        <w:rPr>
          <w:rFonts w:ascii="Times New Roman" w:hAnsi="Times New Roman" w:cs="Times New Roman"/>
          <w:b w:val="0"/>
          <w:sz w:val="24"/>
          <w:szCs w:val="24"/>
        </w:rPr>
        <w:t xml:space="preserve"> Raya Yogyakarta </w:t>
      </w:r>
      <w:proofErr w:type="spellStart"/>
      <w:r w:rsidRPr="00FD2523">
        <w:rPr>
          <w:rFonts w:ascii="Times New Roman" w:hAnsi="Times New Roman" w:cs="Times New Roman"/>
          <w:b w:val="0"/>
          <w:sz w:val="24"/>
          <w:szCs w:val="24"/>
        </w:rPr>
        <w:t>Wonosari</w:t>
      </w:r>
      <w:proofErr w:type="spellEnd"/>
      <w:r w:rsidRPr="00FD2523">
        <w:rPr>
          <w:rFonts w:ascii="Times New Roman" w:hAnsi="Times New Roman" w:cs="Times New Roman"/>
          <w:b w:val="0"/>
          <w:sz w:val="24"/>
          <w:szCs w:val="24"/>
        </w:rPr>
        <w:t>, DIY, Indonesia</w:t>
      </w:r>
    </w:p>
    <w:p w14:paraId="0477DE3A" w14:textId="77777777" w:rsidR="004505AF" w:rsidRPr="00FD2523" w:rsidRDefault="004505AF" w:rsidP="004505AF">
      <w:pPr>
        <w:rPr>
          <w:rFonts w:ascii="Times New Roman" w:hAnsi="Times New Roman" w:cs="Times New Roman"/>
          <w:sz w:val="24"/>
          <w:szCs w:val="24"/>
        </w:rPr>
      </w:pPr>
      <w:r w:rsidRPr="00FD252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D2523">
        <w:rPr>
          <w:rFonts w:ascii="Times New Roman" w:hAnsi="Times New Roman" w:cs="Times New Roman"/>
          <w:sz w:val="24"/>
          <w:szCs w:val="24"/>
        </w:rPr>
        <w:t>Pangaea Innovations Pty Ltd, Canberra, ACT, Australia</w:t>
      </w:r>
    </w:p>
    <w:p w14:paraId="05951018" w14:textId="77777777" w:rsidR="004505AF" w:rsidRPr="00FD2523" w:rsidRDefault="004505AF" w:rsidP="004505AF">
      <w:pPr>
        <w:rPr>
          <w:rFonts w:ascii="Times New Roman" w:hAnsi="Times New Roman" w:cs="Times New Roman"/>
          <w:sz w:val="24"/>
          <w:szCs w:val="24"/>
        </w:rPr>
      </w:pPr>
      <w:r w:rsidRPr="00FD2523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FD2523">
        <w:rPr>
          <w:rFonts w:ascii="Times New Roman" w:hAnsi="Times New Roman" w:cs="Times New Roman"/>
          <w:sz w:val="24"/>
          <w:szCs w:val="24"/>
        </w:rPr>
        <w:t>Department of Zoology, University of Otago, Dunedi</w:t>
      </w:r>
      <w:bookmarkStart w:id="1" w:name="_GoBack"/>
      <w:bookmarkEnd w:id="1"/>
      <w:r w:rsidRPr="00FD2523">
        <w:rPr>
          <w:rFonts w:ascii="Times New Roman" w:hAnsi="Times New Roman" w:cs="Times New Roman"/>
          <w:sz w:val="24"/>
          <w:szCs w:val="24"/>
        </w:rPr>
        <w:t>n, New Zealand</w:t>
      </w:r>
    </w:p>
    <w:p w14:paraId="429724F6" w14:textId="77777777" w:rsidR="004505AF" w:rsidRPr="00FD2523" w:rsidRDefault="004505AF" w:rsidP="004505AF">
      <w:pPr>
        <w:pStyle w:val="Heading1"/>
        <w:numPr>
          <w:ilvl w:val="0"/>
          <w:numId w:val="0"/>
        </w:numPr>
        <w:rPr>
          <w:rFonts w:ascii="Times New Roman" w:hAnsi="Times New Roman" w:cs="Times New Roman"/>
          <w:bCs/>
          <w:sz w:val="24"/>
          <w:szCs w:val="24"/>
        </w:rPr>
      </w:pPr>
      <w:r w:rsidRPr="00FD2523">
        <w:rPr>
          <w:rFonts w:ascii="Times New Roman" w:hAnsi="Times New Roman" w:cs="Times New Roman"/>
          <w:b w:val="0"/>
          <w:sz w:val="24"/>
          <w:szCs w:val="24"/>
          <w:vertAlign w:val="superscript"/>
        </w:rPr>
        <w:t>*</w:t>
      </w:r>
      <w:r w:rsidRPr="00FD2523">
        <w:rPr>
          <w:rFonts w:ascii="Times New Roman" w:hAnsi="Times New Roman" w:cs="Times New Roman"/>
          <w:b w:val="0"/>
          <w:sz w:val="24"/>
          <w:szCs w:val="24"/>
        </w:rPr>
        <w:t xml:space="preserve"> Correspondence should be sent to</w:t>
      </w:r>
      <w:r w:rsidRPr="00FD2523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5" w:history="1">
        <w:r w:rsidRPr="00FD2523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</w:rPr>
          <w:t>Tuti.Hartati.Siregar@brin.go.id</w:t>
        </w:r>
      </w:hyperlink>
    </w:p>
    <w:p w14:paraId="3B71CCB5" w14:textId="77777777" w:rsidR="004505AF" w:rsidRPr="00FD2523" w:rsidRDefault="004505AF" w:rsidP="004505AF">
      <w:pPr>
        <w:pStyle w:val="Heading2"/>
        <w:rPr>
          <w:b/>
          <w:bCs/>
          <w:color w:val="auto"/>
          <w:sz w:val="24"/>
          <w:szCs w:val="24"/>
        </w:rPr>
      </w:pPr>
      <w:r w:rsidRPr="00FD2523">
        <w:rPr>
          <w:b/>
          <w:bCs/>
          <w:color w:val="auto"/>
          <w:sz w:val="24"/>
          <w:szCs w:val="24"/>
        </w:rPr>
        <w:t>Exposure and Health, 2025</w:t>
      </w:r>
    </w:p>
    <w:p w14:paraId="319ABA81" w14:textId="77777777" w:rsidR="008A5AA2" w:rsidRPr="00FD2523" w:rsidRDefault="008A5AA2" w:rsidP="008A5AA2">
      <w:pPr>
        <w:rPr>
          <w:lang w:val="en-AU"/>
        </w:rPr>
      </w:pPr>
    </w:p>
    <w:p w14:paraId="3140E224" w14:textId="77777777" w:rsidR="008A5AA2" w:rsidRPr="00FD2523" w:rsidRDefault="008A5AA2" w:rsidP="008A5AA2">
      <w:pPr>
        <w:rPr>
          <w:lang w:val="en-AU"/>
        </w:rPr>
      </w:pPr>
    </w:p>
    <w:p w14:paraId="54603D1B" w14:textId="77777777" w:rsidR="008A5AA2" w:rsidRPr="00FD2523" w:rsidRDefault="008A5AA2" w:rsidP="008A5AA2">
      <w:pPr>
        <w:rPr>
          <w:lang w:val="en-AU"/>
        </w:rPr>
      </w:pPr>
    </w:p>
    <w:p w14:paraId="43979431" w14:textId="77777777" w:rsidR="008A5AA2" w:rsidRPr="00FD2523" w:rsidRDefault="008A5AA2" w:rsidP="008A5AA2">
      <w:pPr>
        <w:rPr>
          <w:lang w:val="en-AU"/>
        </w:rPr>
      </w:pPr>
    </w:p>
    <w:p w14:paraId="547623DD" w14:textId="77777777" w:rsidR="008A5AA2" w:rsidRPr="00FD2523" w:rsidRDefault="008A5AA2" w:rsidP="008A5AA2">
      <w:pPr>
        <w:rPr>
          <w:lang w:val="en-AU"/>
        </w:rPr>
      </w:pPr>
    </w:p>
    <w:p w14:paraId="768E695E" w14:textId="77777777" w:rsidR="008A5AA2" w:rsidRPr="00FD2523" w:rsidRDefault="008A5AA2" w:rsidP="008A5AA2">
      <w:pPr>
        <w:rPr>
          <w:lang w:val="en-AU"/>
        </w:rPr>
      </w:pPr>
    </w:p>
    <w:p w14:paraId="078DF469" w14:textId="77777777" w:rsidR="008A5AA2" w:rsidRPr="00FD2523" w:rsidRDefault="008A5AA2" w:rsidP="008A5AA2">
      <w:pPr>
        <w:rPr>
          <w:lang w:val="en-AU"/>
        </w:rPr>
      </w:pPr>
    </w:p>
    <w:p w14:paraId="76A5143F" w14:textId="77777777" w:rsidR="008A5AA2" w:rsidRPr="00FD2523" w:rsidRDefault="008A5AA2" w:rsidP="008A5AA2">
      <w:pPr>
        <w:rPr>
          <w:lang w:val="en-AU"/>
        </w:rPr>
      </w:pPr>
    </w:p>
    <w:p w14:paraId="39CE4B92" w14:textId="77777777" w:rsidR="008A5AA2" w:rsidRPr="00FD2523" w:rsidRDefault="008A5AA2" w:rsidP="008A5AA2">
      <w:pPr>
        <w:rPr>
          <w:lang w:val="en-AU"/>
        </w:rPr>
      </w:pPr>
    </w:p>
    <w:p w14:paraId="411C7CCD" w14:textId="77777777" w:rsidR="008A5AA2" w:rsidRPr="00FD2523" w:rsidRDefault="008A5AA2" w:rsidP="008A5AA2">
      <w:pPr>
        <w:rPr>
          <w:lang w:val="en-AU"/>
        </w:rPr>
      </w:pPr>
    </w:p>
    <w:p w14:paraId="1DD84559" w14:textId="77777777" w:rsidR="008A5AA2" w:rsidRPr="00FD2523" w:rsidRDefault="008A5AA2" w:rsidP="008A5AA2">
      <w:pPr>
        <w:rPr>
          <w:lang w:val="en-AU"/>
        </w:rPr>
      </w:pPr>
    </w:p>
    <w:p w14:paraId="66E6FB29" w14:textId="77777777" w:rsidR="008A5AA2" w:rsidRPr="00FD2523" w:rsidRDefault="008A5AA2" w:rsidP="008A5AA2">
      <w:pPr>
        <w:rPr>
          <w:lang w:val="en-AU"/>
        </w:rPr>
      </w:pPr>
    </w:p>
    <w:p w14:paraId="5DE2AF23" w14:textId="77777777" w:rsidR="008A5AA2" w:rsidRPr="00FD2523" w:rsidRDefault="008A5AA2" w:rsidP="008A5AA2">
      <w:pPr>
        <w:rPr>
          <w:lang w:val="en-AU"/>
        </w:rPr>
      </w:pPr>
    </w:p>
    <w:p w14:paraId="42E37EB9" w14:textId="77777777" w:rsidR="008A5AA2" w:rsidRPr="00FD2523" w:rsidRDefault="008A5AA2" w:rsidP="008A5AA2">
      <w:pPr>
        <w:rPr>
          <w:lang w:val="en-AU"/>
        </w:rPr>
      </w:pPr>
    </w:p>
    <w:p w14:paraId="7B52DB3B" w14:textId="77777777" w:rsidR="008A5AA2" w:rsidRPr="00FD2523" w:rsidRDefault="008A5AA2" w:rsidP="008A5AA2">
      <w:pPr>
        <w:rPr>
          <w:lang w:val="en-AU"/>
        </w:rPr>
      </w:pPr>
    </w:p>
    <w:p w14:paraId="1602FE39" w14:textId="77777777" w:rsidR="008A5AA2" w:rsidRPr="00FD2523" w:rsidRDefault="008A5AA2" w:rsidP="008A5AA2">
      <w:pPr>
        <w:rPr>
          <w:lang w:val="en-AU"/>
        </w:rPr>
      </w:pPr>
    </w:p>
    <w:p w14:paraId="186EB5CB" w14:textId="77777777" w:rsidR="008A5AA2" w:rsidRPr="00FD2523" w:rsidRDefault="008A5AA2" w:rsidP="008A5AA2">
      <w:pPr>
        <w:rPr>
          <w:lang w:val="en-AU"/>
        </w:rPr>
      </w:pPr>
    </w:p>
    <w:bookmarkEnd w:id="0"/>
    <w:p w14:paraId="7F9DD287" w14:textId="77777777" w:rsidR="006722D0" w:rsidRPr="00FD2523" w:rsidRDefault="006722D0"/>
    <w:p w14:paraId="79A31057" w14:textId="6A3D3DB7" w:rsidR="006722D0" w:rsidRPr="00FD2523" w:rsidRDefault="006722D0" w:rsidP="000F680A">
      <w:pPr>
        <w:rPr>
          <w:rFonts w:cs="Times New Roman"/>
          <w:iCs/>
          <w:sz w:val="24"/>
          <w:szCs w:val="24"/>
        </w:rPr>
      </w:pPr>
      <w:bookmarkStart w:id="2" w:name="_Toc139356670"/>
      <w:r w:rsidRPr="00FD2523">
        <w:rPr>
          <w:rFonts w:ascii="Arial" w:hAnsi="Arial"/>
          <w:bCs/>
          <w:iCs/>
          <w:kern w:val="0"/>
          <w:lang w:val="en-AU"/>
          <w14:ligatures w14:val="none"/>
        </w:rPr>
        <w:t xml:space="preserve">Supporting information </w:t>
      </w:r>
      <w:bookmarkEnd w:id="2"/>
      <w:r w:rsidR="00E24B84" w:rsidRPr="00FD2523">
        <w:rPr>
          <w:rFonts w:ascii="Arial" w:hAnsi="Arial"/>
          <w:bCs/>
          <w:iCs/>
          <w:kern w:val="0"/>
          <w:lang w:val="en-AU"/>
          <w14:ligatures w14:val="none"/>
        </w:rPr>
        <w:t>1</w:t>
      </w:r>
      <w:r w:rsidR="00C46C42" w:rsidRPr="00FD2523">
        <w:rPr>
          <w:rFonts w:ascii="Arial" w:hAnsi="Arial"/>
          <w:bCs/>
          <w:iCs/>
          <w:kern w:val="0"/>
          <w:lang w:val="en-AU"/>
          <w14:ligatures w14:val="none"/>
        </w:rPr>
        <w:t>: Peak identification of sample</w:t>
      </w:r>
      <w:r w:rsidR="00C70B17" w:rsidRPr="00FD2523">
        <w:rPr>
          <w:rFonts w:ascii="Arial" w:hAnsi="Arial"/>
          <w:bCs/>
          <w:iCs/>
          <w:kern w:val="0"/>
          <w:lang w:val="en-AU"/>
          <w14:ligatures w14:val="none"/>
        </w:rPr>
        <w:t xml:space="preserve">s using anion </w:t>
      </w:r>
      <w:r w:rsidR="0062689F" w:rsidRPr="00FD2523">
        <w:rPr>
          <w:rFonts w:ascii="Arial" w:hAnsi="Arial"/>
          <w:bCs/>
          <w:iCs/>
          <w:kern w:val="0"/>
          <w:lang w:val="en-AU"/>
          <w14:ligatures w14:val="none"/>
        </w:rPr>
        <w:t>standards</w:t>
      </w:r>
      <w:r w:rsidR="00C70B17" w:rsidRPr="00FD2523">
        <w:rPr>
          <w:rFonts w:ascii="Arial" w:hAnsi="Arial"/>
          <w:bCs/>
          <w:iCs/>
          <w:kern w:val="0"/>
          <w:lang w:val="en-AU"/>
          <w14:ligatures w14:val="none"/>
        </w:rPr>
        <w:t xml:space="preserve"> (MA,</w:t>
      </w:r>
      <w:r w:rsidR="0062689F" w:rsidRPr="00FD2523">
        <w:rPr>
          <w:rFonts w:ascii="Arial" w:hAnsi="Arial"/>
          <w:bCs/>
          <w:iCs/>
          <w:kern w:val="0"/>
          <w:lang w:val="en-AU"/>
          <w14:ligatures w14:val="none"/>
        </w:rPr>
        <w:t xml:space="preserve">DMA, </w:t>
      </w:r>
      <w:proofErr w:type="spellStart"/>
      <w:r w:rsidR="0062689F" w:rsidRPr="00FD2523">
        <w:rPr>
          <w:rFonts w:ascii="Arial" w:hAnsi="Arial"/>
          <w:bCs/>
          <w:iCs/>
          <w:kern w:val="0"/>
          <w:lang w:val="en-AU"/>
          <w14:ligatures w14:val="none"/>
        </w:rPr>
        <w:t>AsIII</w:t>
      </w:r>
      <w:proofErr w:type="spellEnd"/>
      <w:r w:rsidR="0062689F" w:rsidRPr="00FD2523">
        <w:rPr>
          <w:rFonts w:ascii="Arial" w:hAnsi="Arial"/>
          <w:bCs/>
          <w:iCs/>
          <w:kern w:val="0"/>
          <w:lang w:val="en-AU"/>
          <w14:ligatures w14:val="none"/>
        </w:rPr>
        <w:t xml:space="preserve">, and </w:t>
      </w:r>
      <w:proofErr w:type="spellStart"/>
      <w:r w:rsidR="0062689F" w:rsidRPr="00FD2523">
        <w:rPr>
          <w:rFonts w:ascii="Arial" w:hAnsi="Arial"/>
          <w:bCs/>
          <w:iCs/>
          <w:kern w:val="0"/>
          <w:lang w:val="en-AU"/>
          <w14:ligatures w14:val="none"/>
        </w:rPr>
        <w:t>AsV</w:t>
      </w:r>
      <w:proofErr w:type="spellEnd"/>
      <w:r w:rsidR="0062689F" w:rsidRPr="00FD2523">
        <w:rPr>
          <w:rFonts w:ascii="Arial" w:hAnsi="Arial"/>
          <w:bCs/>
          <w:iCs/>
          <w:kern w:val="0"/>
          <w:lang w:val="en-AU"/>
          <w14:ligatures w14:val="none"/>
        </w:rPr>
        <w:t xml:space="preserve">) and </w:t>
      </w:r>
      <w:proofErr w:type="spellStart"/>
      <w:r w:rsidR="004B4BC3" w:rsidRPr="00FD2523">
        <w:rPr>
          <w:rFonts w:ascii="Arial" w:hAnsi="Arial"/>
          <w:bCs/>
          <w:i/>
          <w:kern w:val="0"/>
          <w:lang w:val="en-AU"/>
          <w14:ligatures w14:val="none"/>
        </w:rPr>
        <w:t>Ascophyllum</w:t>
      </w:r>
      <w:proofErr w:type="spellEnd"/>
      <w:r w:rsidR="004B4BC3" w:rsidRPr="00FD2523">
        <w:rPr>
          <w:rFonts w:ascii="Arial" w:hAnsi="Arial"/>
          <w:bCs/>
          <w:i/>
          <w:kern w:val="0"/>
          <w:lang w:val="en-AU"/>
          <w14:ligatures w14:val="none"/>
        </w:rPr>
        <w:t xml:space="preserve"> </w:t>
      </w:r>
      <w:proofErr w:type="spellStart"/>
      <w:r w:rsidR="004B4BC3" w:rsidRPr="00FD2523">
        <w:rPr>
          <w:rFonts w:ascii="Arial" w:hAnsi="Arial"/>
          <w:bCs/>
          <w:i/>
          <w:kern w:val="0"/>
          <w:lang w:val="en-AU"/>
          <w14:ligatures w14:val="none"/>
        </w:rPr>
        <w:t>nodosum</w:t>
      </w:r>
      <w:proofErr w:type="spellEnd"/>
      <w:r w:rsidR="004B4BC3" w:rsidRPr="00FD2523">
        <w:rPr>
          <w:rFonts w:ascii="Arial" w:hAnsi="Arial"/>
          <w:bCs/>
          <w:iCs/>
          <w:kern w:val="0"/>
          <w:lang w:val="en-AU"/>
          <w14:ligatures w14:val="none"/>
        </w:rPr>
        <w:t xml:space="preserve"> used as an in-house reference material (A), </w:t>
      </w:r>
      <w:r w:rsidR="0001774D" w:rsidRPr="00FD2523">
        <w:rPr>
          <w:rFonts w:ascii="Arial" w:hAnsi="Arial"/>
          <w:bCs/>
          <w:iCs/>
          <w:kern w:val="0"/>
          <w:lang w:val="en-AU"/>
          <w14:ligatures w14:val="none"/>
        </w:rPr>
        <w:t xml:space="preserve">and </w:t>
      </w:r>
      <w:r w:rsidR="002165E4" w:rsidRPr="00FD2523">
        <w:rPr>
          <w:rFonts w:ascii="Arial" w:hAnsi="Arial"/>
          <w:bCs/>
          <w:iCs/>
          <w:kern w:val="0"/>
          <w:lang w:val="en-AU"/>
          <w14:ligatures w14:val="none"/>
        </w:rPr>
        <w:t xml:space="preserve">peak of arsenic species in the </w:t>
      </w:r>
      <w:r w:rsidR="007647B6" w:rsidRPr="00FD2523">
        <w:rPr>
          <w:rFonts w:ascii="Arial" w:hAnsi="Arial"/>
          <w:bCs/>
          <w:iCs/>
          <w:kern w:val="0"/>
          <w:lang w:val="en-AU"/>
          <w14:ligatures w14:val="none"/>
        </w:rPr>
        <w:t>certified reference material</w:t>
      </w:r>
      <w:r w:rsidR="00AC2839" w:rsidRPr="00FD2523">
        <w:rPr>
          <w:rFonts w:ascii="Arial" w:hAnsi="Arial"/>
          <w:bCs/>
          <w:iCs/>
          <w:kern w:val="0"/>
          <w:lang w:val="en-AU"/>
          <w14:ligatures w14:val="none"/>
        </w:rPr>
        <w:t xml:space="preserve"> NMIJ, Japan (B), </w:t>
      </w:r>
      <w:r w:rsidR="0088323F" w:rsidRPr="00FD2523">
        <w:rPr>
          <w:rFonts w:ascii="Arial" w:hAnsi="Arial"/>
          <w:bCs/>
          <w:iCs/>
          <w:kern w:val="0"/>
          <w:lang w:val="en-AU"/>
          <w14:ligatures w14:val="none"/>
        </w:rPr>
        <w:t>sample</w:t>
      </w:r>
      <w:r w:rsidR="0001774D" w:rsidRPr="00FD2523">
        <w:rPr>
          <w:rFonts w:ascii="Arial" w:hAnsi="Arial"/>
          <w:bCs/>
          <w:iCs/>
          <w:kern w:val="0"/>
          <w:lang w:val="en-AU"/>
          <w14:ligatures w14:val="none"/>
        </w:rPr>
        <w:t>s</w:t>
      </w:r>
      <w:r w:rsidR="002165E4" w:rsidRPr="00FD2523">
        <w:rPr>
          <w:rFonts w:ascii="Arial" w:hAnsi="Arial"/>
          <w:bCs/>
          <w:iCs/>
          <w:kern w:val="0"/>
          <w:lang w:val="en-AU"/>
          <w14:ligatures w14:val="none"/>
        </w:rPr>
        <w:t xml:space="preserve"> of </w:t>
      </w:r>
      <w:proofErr w:type="spellStart"/>
      <w:r w:rsidR="002165E4" w:rsidRPr="00FD2523">
        <w:rPr>
          <w:rFonts w:ascii="Arial" w:hAnsi="Arial"/>
          <w:bCs/>
          <w:i/>
          <w:kern w:val="0"/>
          <w:lang w:val="en-AU"/>
          <w14:ligatures w14:val="none"/>
        </w:rPr>
        <w:t>Pachydictyon</w:t>
      </w:r>
      <w:proofErr w:type="spellEnd"/>
      <w:r w:rsidR="002165E4" w:rsidRPr="00FD2523">
        <w:rPr>
          <w:rFonts w:ascii="Arial" w:hAnsi="Arial"/>
          <w:bCs/>
          <w:i/>
          <w:kern w:val="0"/>
          <w:lang w:val="en-AU"/>
          <w14:ligatures w14:val="none"/>
        </w:rPr>
        <w:t xml:space="preserve"> </w:t>
      </w:r>
      <w:proofErr w:type="spellStart"/>
      <w:r w:rsidR="002165E4" w:rsidRPr="00FD2523">
        <w:rPr>
          <w:rFonts w:ascii="Arial" w:hAnsi="Arial"/>
          <w:bCs/>
          <w:i/>
          <w:kern w:val="0"/>
          <w:lang w:val="en-AU"/>
          <w14:ligatures w14:val="none"/>
        </w:rPr>
        <w:t>paniculatum</w:t>
      </w:r>
      <w:proofErr w:type="spellEnd"/>
      <w:r w:rsidR="002165E4" w:rsidRPr="00FD2523">
        <w:rPr>
          <w:rFonts w:ascii="Arial" w:hAnsi="Arial"/>
          <w:bCs/>
          <w:iCs/>
          <w:kern w:val="0"/>
          <w:lang w:val="en-AU"/>
          <w14:ligatures w14:val="none"/>
        </w:rPr>
        <w:t xml:space="preserve"> (C), </w:t>
      </w:r>
      <w:proofErr w:type="spellStart"/>
      <w:r w:rsidR="0048013E" w:rsidRPr="00FD2523">
        <w:rPr>
          <w:rFonts w:ascii="Arial" w:hAnsi="Arial"/>
          <w:bCs/>
          <w:i/>
          <w:kern w:val="0"/>
          <w:lang w:val="en-AU"/>
          <w14:ligatures w14:val="none"/>
        </w:rPr>
        <w:t>Cystoseira</w:t>
      </w:r>
      <w:proofErr w:type="spellEnd"/>
      <w:r w:rsidR="0048013E" w:rsidRPr="00FD2523">
        <w:rPr>
          <w:rFonts w:ascii="Arial" w:hAnsi="Arial"/>
          <w:bCs/>
          <w:i/>
          <w:kern w:val="0"/>
          <w:lang w:val="en-AU"/>
          <w14:ligatures w14:val="none"/>
        </w:rPr>
        <w:t xml:space="preserve"> </w:t>
      </w:r>
      <w:proofErr w:type="spellStart"/>
      <w:r w:rsidR="0048013E" w:rsidRPr="00FD2523">
        <w:rPr>
          <w:rFonts w:ascii="Arial" w:hAnsi="Arial"/>
          <w:bCs/>
          <w:i/>
          <w:kern w:val="0"/>
          <w:lang w:val="en-AU"/>
          <w14:ligatures w14:val="none"/>
        </w:rPr>
        <w:t>trinodis</w:t>
      </w:r>
      <w:proofErr w:type="spellEnd"/>
      <w:r w:rsidR="0048013E" w:rsidRPr="00FD2523">
        <w:rPr>
          <w:rFonts w:ascii="Arial" w:hAnsi="Arial"/>
          <w:bCs/>
          <w:i/>
          <w:kern w:val="0"/>
          <w:lang w:val="en-AU"/>
          <w14:ligatures w14:val="none"/>
        </w:rPr>
        <w:t xml:space="preserve"> </w:t>
      </w:r>
      <w:r w:rsidR="0048013E" w:rsidRPr="00FD2523">
        <w:rPr>
          <w:rFonts w:ascii="Arial" w:hAnsi="Arial"/>
          <w:bCs/>
          <w:iCs/>
          <w:kern w:val="0"/>
          <w:lang w:val="en-AU"/>
          <w14:ligatures w14:val="none"/>
        </w:rPr>
        <w:t>D)</w:t>
      </w:r>
      <w:r w:rsidR="0048013E" w:rsidRPr="00FD2523">
        <w:rPr>
          <w:rFonts w:ascii="Arial" w:hAnsi="Arial"/>
          <w:bCs/>
          <w:i/>
          <w:kern w:val="0"/>
          <w:lang w:val="en-AU"/>
          <w14:ligatures w14:val="none"/>
        </w:rPr>
        <w:t xml:space="preserve">, </w:t>
      </w:r>
      <w:proofErr w:type="spellStart"/>
      <w:r w:rsidR="0048013E" w:rsidRPr="00FD2523">
        <w:rPr>
          <w:rFonts w:ascii="Arial" w:hAnsi="Arial"/>
          <w:bCs/>
          <w:i/>
          <w:kern w:val="0"/>
          <w:lang w:val="en-AU"/>
          <w14:ligatures w14:val="none"/>
        </w:rPr>
        <w:t>Cystophora</w:t>
      </w:r>
      <w:proofErr w:type="spellEnd"/>
      <w:r w:rsidR="0048013E" w:rsidRPr="00FD2523">
        <w:rPr>
          <w:rFonts w:ascii="Arial" w:hAnsi="Arial"/>
          <w:bCs/>
          <w:i/>
          <w:kern w:val="0"/>
          <w:lang w:val="en-AU"/>
          <w14:ligatures w14:val="none"/>
        </w:rPr>
        <w:t xml:space="preserve"> </w:t>
      </w:r>
      <w:proofErr w:type="spellStart"/>
      <w:r w:rsidR="0048013E" w:rsidRPr="00FD2523">
        <w:rPr>
          <w:rFonts w:ascii="Arial" w:hAnsi="Arial"/>
          <w:bCs/>
          <w:i/>
          <w:kern w:val="0"/>
          <w:lang w:val="en-AU"/>
          <w14:ligatures w14:val="none"/>
        </w:rPr>
        <w:t>monilifera</w:t>
      </w:r>
      <w:proofErr w:type="spellEnd"/>
      <w:r w:rsidR="0048013E" w:rsidRPr="00FD2523">
        <w:rPr>
          <w:rFonts w:ascii="Arial" w:hAnsi="Arial"/>
          <w:bCs/>
          <w:i/>
          <w:kern w:val="0"/>
          <w:lang w:val="en-AU"/>
          <w14:ligatures w14:val="none"/>
        </w:rPr>
        <w:t xml:space="preserve"> </w:t>
      </w:r>
      <w:r w:rsidR="0048013E" w:rsidRPr="00FD2523">
        <w:rPr>
          <w:rFonts w:ascii="Arial" w:hAnsi="Arial"/>
          <w:bCs/>
          <w:iCs/>
          <w:kern w:val="0"/>
          <w:lang w:val="en-AU"/>
          <w14:ligatures w14:val="none"/>
        </w:rPr>
        <w:t>(</w:t>
      </w:r>
      <w:r w:rsidR="005303C5" w:rsidRPr="00FD2523">
        <w:rPr>
          <w:rFonts w:ascii="Arial" w:hAnsi="Arial"/>
          <w:bCs/>
          <w:iCs/>
          <w:kern w:val="0"/>
          <w:lang w:val="en-AU"/>
          <w14:ligatures w14:val="none"/>
        </w:rPr>
        <w:t>E</w:t>
      </w:r>
      <w:r w:rsidR="0048013E" w:rsidRPr="00FD2523">
        <w:rPr>
          <w:rFonts w:ascii="Arial" w:hAnsi="Arial"/>
          <w:bCs/>
          <w:iCs/>
          <w:kern w:val="0"/>
          <w:lang w:val="en-AU"/>
          <w14:ligatures w14:val="none"/>
        </w:rPr>
        <w:t>)</w:t>
      </w:r>
      <w:r w:rsidR="0048013E" w:rsidRPr="00FD2523">
        <w:rPr>
          <w:rFonts w:ascii="Arial" w:hAnsi="Arial"/>
          <w:bCs/>
          <w:i/>
          <w:kern w:val="0"/>
          <w:lang w:val="en-AU"/>
          <w14:ligatures w14:val="none"/>
        </w:rPr>
        <w:t xml:space="preserve">, </w:t>
      </w:r>
      <w:proofErr w:type="spellStart"/>
      <w:r w:rsidR="0048013E" w:rsidRPr="00FD2523">
        <w:rPr>
          <w:rFonts w:ascii="Arial" w:hAnsi="Arial"/>
          <w:bCs/>
          <w:i/>
          <w:kern w:val="0"/>
          <w:lang w:val="en-AU"/>
          <w14:ligatures w14:val="none"/>
        </w:rPr>
        <w:t>Lobospira</w:t>
      </w:r>
      <w:proofErr w:type="spellEnd"/>
      <w:r w:rsidR="0048013E" w:rsidRPr="00FD2523">
        <w:rPr>
          <w:rFonts w:ascii="Arial" w:hAnsi="Arial"/>
          <w:bCs/>
          <w:i/>
          <w:kern w:val="0"/>
          <w:lang w:val="en-AU"/>
          <w14:ligatures w14:val="none"/>
        </w:rPr>
        <w:t xml:space="preserve"> bicuspidate </w:t>
      </w:r>
      <w:r w:rsidR="008943B6" w:rsidRPr="00FD2523">
        <w:rPr>
          <w:rFonts w:ascii="Arial" w:hAnsi="Arial"/>
          <w:bCs/>
          <w:iCs/>
          <w:kern w:val="0"/>
          <w:lang w:val="en-AU"/>
          <w14:ligatures w14:val="none"/>
        </w:rPr>
        <w:t>(</w:t>
      </w:r>
      <w:r w:rsidR="005303C5" w:rsidRPr="00FD2523">
        <w:rPr>
          <w:rFonts w:ascii="Arial" w:hAnsi="Arial"/>
          <w:bCs/>
          <w:iCs/>
          <w:kern w:val="0"/>
          <w:lang w:val="en-AU"/>
          <w14:ligatures w14:val="none"/>
        </w:rPr>
        <w:t>F</w:t>
      </w:r>
      <w:r w:rsidR="008943B6" w:rsidRPr="00FD2523">
        <w:rPr>
          <w:rFonts w:ascii="Arial" w:hAnsi="Arial"/>
          <w:bCs/>
          <w:iCs/>
          <w:kern w:val="0"/>
          <w:lang w:val="en-AU"/>
          <w14:ligatures w14:val="none"/>
        </w:rPr>
        <w:t>)</w:t>
      </w:r>
      <w:r w:rsidR="0048013E" w:rsidRPr="00FD2523">
        <w:rPr>
          <w:rFonts w:ascii="Arial" w:hAnsi="Arial"/>
          <w:bCs/>
          <w:i/>
          <w:kern w:val="0"/>
          <w:lang w:val="en-AU"/>
          <w14:ligatures w14:val="none"/>
        </w:rPr>
        <w:t xml:space="preserve">, </w:t>
      </w:r>
      <w:proofErr w:type="spellStart"/>
      <w:r w:rsidR="0048013E" w:rsidRPr="00FD2523">
        <w:rPr>
          <w:rFonts w:ascii="Arial" w:hAnsi="Arial"/>
          <w:bCs/>
          <w:i/>
          <w:kern w:val="0"/>
          <w:lang w:val="en-AU"/>
          <w14:ligatures w14:val="none"/>
        </w:rPr>
        <w:t>Hormosira</w:t>
      </w:r>
      <w:proofErr w:type="spellEnd"/>
      <w:r w:rsidR="0048013E" w:rsidRPr="00FD2523">
        <w:rPr>
          <w:rFonts w:ascii="Arial" w:hAnsi="Arial"/>
          <w:bCs/>
          <w:i/>
          <w:kern w:val="0"/>
          <w:lang w:val="en-AU"/>
          <w14:ligatures w14:val="none"/>
        </w:rPr>
        <w:t xml:space="preserve"> </w:t>
      </w:r>
      <w:r w:rsidR="008943B6" w:rsidRPr="00FD2523">
        <w:rPr>
          <w:rFonts w:ascii="Arial" w:hAnsi="Arial"/>
          <w:bCs/>
          <w:i/>
          <w:kern w:val="0"/>
          <w:lang w:val="en-AU"/>
          <w14:ligatures w14:val="none"/>
        </w:rPr>
        <w:t xml:space="preserve">banksia </w:t>
      </w:r>
      <w:r w:rsidR="008943B6" w:rsidRPr="00FD2523">
        <w:rPr>
          <w:rFonts w:ascii="Arial" w:hAnsi="Arial"/>
          <w:bCs/>
          <w:iCs/>
          <w:kern w:val="0"/>
          <w:lang w:val="en-AU"/>
          <w14:ligatures w14:val="none"/>
        </w:rPr>
        <w:t>(</w:t>
      </w:r>
      <w:r w:rsidR="005303C5" w:rsidRPr="00FD2523">
        <w:rPr>
          <w:rFonts w:ascii="Arial" w:hAnsi="Arial"/>
          <w:bCs/>
          <w:iCs/>
          <w:kern w:val="0"/>
          <w:lang w:val="en-AU"/>
          <w14:ligatures w14:val="none"/>
        </w:rPr>
        <w:t>G</w:t>
      </w:r>
      <w:r w:rsidR="008943B6" w:rsidRPr="00FD2523">
        <w:rPr>
          <w:rFonts w:ascii="Arial" w:hAnsi="Arial"/>
          <w:bCs/>
          <w:iCs/>
          <w:kern w:val="0"/>
          <w:lang w:val="en-AU"/>
          <w14:ligatures w14:val="none"/>
        </w:rPr>
        <w:t>)</w:t>
      </w:r>
      <w:r w:rsidR="0048013E" w:rsidRPr="00FD2523">
        <w:rPr>
          <w:rFonts w:ascii="Arial" w:hAnsi="Arial"/>
          <w:bCs/>
          <w:i/>
          <w:kern w:val="0"/>
          <w:lang w:val="en-AU"/>
          <w14:ligatures w14:val="none"/>
        </w:rPr>
        <w:t xml:space="preserve">, </w:t>
      </w:r>
      <w:proofErr w:type="spellStart"/>
      <w:r w:rsidR="0048013E" w:rsidRPr="00FD2523">
        <w:rPr>
          <w:rFonts w:ascii="Arial" w:hAnsi="Arial"/>
          <w:bCs/>
          <w:i/>
          <w:kern w:val="0"/>
          <w:lang w:val="en-AU"/>
          <w14:ligatures w14:val="none"/>
        </w:rPr>
        <w:t>Phylospora</w:t>
      </w:r>
      <w:proofErr w:type="spellEnd"/>
      <w:r w:rsidR="0048013E" w:rsidRPr="00FD2523">
        <w:rPr>
          <w:rFonts w:ascii="Arial" w:hAnsi="Arial"/>
          <w:bCs/>
          <w:i/>
          <w:kern w:val="0"/>
          <w:lang w:val="en-AU"/>
          <w14:ligatures w14:val="none"/>
        </w:rPr>
        <w:t xml:space="preserve"> </w:t>
      </w:r>
      <w:proofErr w:type="spellStart"/>
      <w:r w:rsidR="0048013E" w:rsidRPr="00FD2523">
        <w:rPr>
          <w:rFonts w:ascii="Arial" w:hAnsi="Arial"/>
          <w:bCs/>
          <w:i/>
          <w:kern w:val="0"/>
          <w:lang w:val="en-AU"/>
          <w14:ligatures w14:val="none"/>
        </w:rPr>
        <w:t>comosa</w:t>
      </w:r>
      <w:proofErr w:type="spellEnd"/>
      <w:r w:rsidR="005303C5" w:rsidRPr="00FD2523">
        <w:rPr>
          <w:rFonts w:ascii="Arial" w:hAnsi="Arial"/>
          <w:bCs/>
          <w:i/>
          <w:kern w:val="0"/>
          <w:lang w:val="en-AU"/>
          <w14:ligatures w14:val="none"/>
        </w:rPr>
        <w:t xml:space="preserve"> </w:t>
      </w:r>
      <w:r w:rsidR="005303C5" w:rsidRPr="00FD2523">
        <w:rPr>
          <w:rFonts w:ascii="Arial" w:hAnsi="Arial"/>
          <w:bCs/>
          <w:iCs/>
          <w:kern w:val="0"/>
          <w:lang w:val="en-AU"/>
          <w14:ligatures w14:val="none"/>
        </w:rPr>
        <w:t>(H)</w:t>
      </w:r>
      <w:r w:rsidR="0048013E" w:rsidRPr="00FD2523">
        <w:rPr>
          <w:rFonts w:ascii="Arial" w:hAnsi="Arial"/>
          <w:bCs/>
          <w:i/>
          <w:kern w:val="0"/>
          <w:lang w:val="en-AU"/>
          <w14:ligatures w14:val="none"/>
        </w:rPr>
        <w:t xml:space="preserve">, and </w:t>
      </w:r>
      <w:proofErr w:type="spellStart"/>
      <w:r w:rsidR="0048013E" w:rsidRPr="00FD2523">
        <w:rPr>
          <w:rFonts w:ascii="Arial" w:hAnsi="Arial"/>
          <w:bCs/>
          <w:i/>
          <w:kern w:val="0"/>
          <w:lang w:val="en-AU"/>
          <w14:ligatures w14:val="none"/>
        </w:rPr>
        <w:t>Fucus</w:t>
      </w:r>
      <w:proofErr w:type="spellEnd"/>
      <w:r w:rsidR="0048013E" w:rsidRPr="00FD2523">
        <w:rPr>
          <w:rFonts w:ascii="Arial" w:hAnsi="Arial"/>
          <w:bCs/>
          <w:i/>
          <w:kern w:val="0"/>
          <w:lang w:val="en-AU"/>
          <w14:ligatures w14:val="none"/>
        </w:rPr>
        <w:t xml:space="preserve"> </w:t>
      </w:r>
      <w:proofErr w:type="spellStart"/>
      <w:r w:rsidR="0048013E" w:rsidRPr="00FD2523">
        <w:rPr>
          <w:rFonts w:ascii="Arial" w:hAnsi="Arial"/>
          <w:bCs/>
          <w:i/>
          <w:kern w:val="0"/>
          <w:lang w:val="en-AU"/>
          <w14:ligatures w14:val="none"/>
        </w:rPr>
        <w:t>vesiculos</w:t>
      </w:r>
      <w:proofErr w:type="spellEnd"/>
      <w:r w:rsidR="0048013E" w:rsidRPr="00FD2523">
        <w:rPr>
          <w:rFonts w:cs="Times New Roman"/>
          <w:i/>
          <w:sz w:val="24"/>
          <w:szCs w:val="24"/>
        </w:rPr>
        <w:t>us</w:t>
      </w:r>
      <w:r w:rsidR="005303C5" w:rsidRPr="00FD2523">
        <w:rPr>
          <w:rFonts w:cs="Times New Roman"/>
          <w:i/>
          <w:sz w:val="24"/>
          <w:szCs w:val="24"/>
        </w:rPr>
        <w:t xml:space="preserve"> </w:t>
      </w:r>
      <w:r w:rsidR="005303C5" w:rsidRPr="00FD2523">
        <w:rPr>
          <w:rFonts w:cs="Times New Roman"/>
          <w:iCs/>
          <w:sz w:val="24"/>
          <w:szCs w:val="24"/>
        </w:rPr>
        <w:t>(I).</w:t>
      </w:r>
    </w:p>
    <w:p w14:paraId="591D0020" w14:textId="11B627ED" w:rsidR="00A67691" w:rsidRPr="00FD2523" w:rsidRDefault="00A67691" w:rsidP="002B557C">
      <w:pPr>
        <w:spacing w:after="0"/>
        <w:rPr>
          <w:rFonts w:ascii="Arial" w:hAnsi="Arial"/>
          <w:bCs/>
          <w:iCs/>
          <w:kern w:val="0"/>
          <w:lang w:val="en-AU"/>
          <w14:ligatures w14:val="none"/>
        </w:rPr>
      </w:pPr>
      <w:r w:rsidRPr="00FD2523">
        <w:rPr>
          <w:noProof/>
          <w:lang w:val="en-IN" w:eastAsia="en-IN"/>
        </w:rPr>
        <w:drawing>
          <wp:inline distT="0" distB="0" distL="0" distR="0" wp14:anchorId="142656D0" wp14:editId="0482ACCA">
            <wp:extent cx="5731510" cy="3164205"/>
            <wp:effectExtent l="0" t="0" r="2540" b="0"/>
            <wp:docPr id="18009099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90999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6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7C086" w14:textId="33C01D58" w:rsidR="00B44F01" w:rsidRPr="00FD2523" w:rsidRDefault="000C0BB9" w:rsidP="002B557C">
      <w:pPr>
        <w:spacing w:after="0"/>
        <w:rPr>
          <w:rFonts w:ascii="Arial" w:hAnsi="Arial"/>
          <w:bCs/>
          <w:iCs/>
          <w:kern w:val="0"/>
          <w:lang w:val="en-AU"/>
          <w14:ligatures w14:val="none"/>
        </w:rPr>
      </w:pPr>
      <w:r w:rsidRPr="00FD2523">
        <w:rPr>
          <w:noProof/>
          <w:lang w:val="en-IN" w:eastAsia="en-IN"/>
        </w:rPr>
        <w:drawing>
          <wp:inline distT="0" distB="0" distL="0" distR="0" wp14:anchorId="6C3285C5" wp14:editId="6D52B61F">
            <wp:extent cx="5731510" cy="2687955"/>
            <wp:effectExtent l="0" t="0" r="2540" b="0"/>
            <wp:docPr id="20936514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65148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8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B0090" w14:textId="2C8045B8" w:rsidR="000C0BB9" w:rsidRPr="00FD2523" w:rsidRDefault="005E4936" w:rsidP="002B557C">
      <w:pPr>
        <w:spacing w:after="0"/>
        <w:rPr>
          <w:rFonts w:ascii="Arial" w:hAnsi="Arial"/>
          <w:bCs/>
          <w:iCs/>
          <w:kern w:val="0"/>
          <w:lang w:val="en-AU"/>
          <w14:ligatures w14:val="none"/>
        </w:rPr>
      </w:pPr>
      <w:r w:rsidRPr="00FD2523">
        <w:rPr>
          <w:noProof/>
          <w:lang w:val="en-IN" w:eastAsia="en-IN"/>
        </w:rPr>
        <w:drawing>
          <wp:inline distT="0" distB="0" distL="0" distR="0" wp14:anchorId="4FFF724B" wp14:editId="6895A84E">
            <wp:extent cx="5731510" cy="3150235"/>
            <wp:effectExtent l="0" t="0" r="2540" b="0"/>
            <wp:docPr id="1117741797" name="Picture 1" descr="A graph of sugar cont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741797" name="Picture 1" descr="A graph of sugar content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5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85E04" w14:textId="3744612D" w:rsidR="005E4936" w:rsidRPr="00FD2523" w:rsidRDefault="00293D7F" w:rsidP="002B557C">
      <w:pPr>
        <w:spacing w:after="0"/>
        <w:rPr>
          <w:rFonts w:ascii="Arial" w:hAnsi="Arial"/>
          <w:bCs/>
          <w:iCs/>
          <w:kern w:val="0"/>
          <w:lang w:val="en-AU"/>
          <w14:ligatures w14:val="none"/>
        </w:rPr>
      </w:pPr>
      <w:r w:rsidRPr="00FD2523">
        <w:rPr>
          <w:noProof/>
          <w:lang w:val="en-IN" w:eastAsia="en-IN"/>
        </w:rPr>
        <w:drawing>
          <wp:inline distT="0" distB="0" distL="0" distR="0" wp14:anchorId="5550D4BC" wp14:editId="15A259AD">
            <wp:extent cx="5731510" cy="3088640"/>
            <wp:effectExtent l="0" t="0" r="2540" b="0"/>
            <wp:docPr id="922131413" name="Picture 1" descr="A graph of sugar and suga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131413" name="Picture 1" descr="A graph of sugar and sugar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8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FDD51" w14:textId="23E34167" w:rsidR="00293D7F" w:rsidRPr="00FD2523" w:rsidRDefault="00233727" w:rsidP="002B557C">
      <w:pPr>
        <w:spacing w:after="0"/>
        <w:rPr>
          <w:rFonts w:ascii="Arial" w:hAnsi="Arial"/>
          <w:bCs/>
          <w:iCs/>
          <w:kern w:val="0"/>
          <w:lang w:val="en-AU"/>
          <w14:ligatures w14:val="none"/>
        </w:rPr>
      </w:pPr>
      <w:r w:rsidRPr="00FD2523">
        <w:rPr>
          <w:noProof/>
          <w:lang w:val="en-IN" w:eastAsia="en-IN"/>
        </w:rPr>
        <w:drawing>
          <wp:inline distT="0" distB="0" distL="0" distR="0" wp14:anchorId="6050DAB7" wp14:editId="03952E90">
            <wp:extent cx="5731510" cy="3135630"/>
            <wp:effectExtent l="0" t="0" r="2540" b="7620"/>
            <wp:docPr id="516534978" name="Picture 1" descr="A graph of sugar and suga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534978" name="Picture 1" descr="A graph of sugar and sugar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3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1B141" w14:textId="658C3823" w:rsidR="00233727" w:rsidRPr="00FD2523" w:rsidRDefault="00497151" w:rsidP="002B557C">
      <w:pPr>
        <w:spacing w:after="0"/>
        <w:rPr>
          <w:rFonts w:ascii="Arial" w:hAnsi="Arial"/>
          <w:bCs/>
          <w:iCs/>
          <w:kern w:val="0"/>
          <w:lang w:val="en-AU"/>
          <w14:ligatures w14:val="none"/>
        </w:rPr>
      </w:pPr>
      <w:r w:rsidRPr="00FD2523">
        <w:rPr>
          <w:noProof/>
          <w:lang w:val="en-IN" w:eastAsia="en-IN"/>
        </w:rPr>
        <w:drawing>
          <wp:inline distT="0" distB="0" distL="0" distR="0" wp14:anchorId="4F5281A3" wp14:editId="0FA1AB0E">
            <wp:extent cx="5731510" cy="3063240"/>
            <wp:effectExtent l="0" t="0" r="2540" b="3810"/>
            <wp:docPr id="2129950726" name="Picture 1" descr="A graph of sugar and suga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950726" name="Picture 1" descr="A graph of sugar and sugar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6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98598" w14:textId="7E696DE8" w:rsidR="00656726" w:rsidRPr="00FD2523" w:rsidRDefault="00656726" w:rsidP="002B557C">
      <w:pPr>
        <w:spacing w:after="0"/>
        <w:rPr>
          <w:rFonts w:ascii="Arial" w:hAnsi="Arial"/>
          <w:bCs/>
          <w:iCs/>
          <w:kern w:val="0"/>
          <w:lang w:val="en-AU"/>
          <w14:ligatures w14:val="none"/>
        </w:rPr>
      </w:pPr>
      <w:r w:rsidRPr="00FD2523">
        <w:rPr>
          <w:noProof/>
          <w:lang w:val="en-IN" w:eastAsia="en-IN"/>
        </w:rPr>
        <w:drawing>
          <wp:inline distT="0" distB="0" distL="0" distR="0" wp14:anchorId="2DAA517F" wp14:editId="368C4C05">
            <wp:extent cx="5731510" cy="3437255"/>
            <wp:effectExtent l="0" t="0" r="2540" b="0"/>
            <wp:docPr id="1633446974" name="Picture 1" descr="A diagram of sugar cont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446974" name="Picture 1" descr="A diagram of sugar content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3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6F1B6" w14:textId="3A56A8E0" w:rsidR="00924A6A" w:rsidRPr="00FD2523" w:rsidRDefault="00924A6A" w:rsidP="002B557C">
      <w:pPr>
        <w:spacing w:after="0"/>
        <w:rPr>
          <w:rFonts w:ascii="Arial" w:hAnsi="Arial"/>
          <w:bCs/>
          <w:iCs/>
          <w:kern w:val="0"/>
          <w:lang w:val="en-AU"/>
          <w14:ligatures w14:val="none"/>
        </w:rPr>
      </w:pPr>
      <w:r w:rsidRPr="00FD2523">
        <w:rPr>
          <w:noProof/>
          <w:lang w:val="en-IN" w:eastAsia="en-IN"/>
        </w:rPr>
        <w:drawing>
          <wp:inline distT="0" distB="0" distL="0" distR="0" wp14:anchorId="29995BC3" wp14:editId="7CFA5482">
            <wp:extent cx="5731510" cy="3362960"/>
            <wp:effectExtent l="0" t="0" r="2540" b="8890"/>
            <wp:docPr id="1000106313" name="Picture 1" descr="A graph of sugar and suga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06313" name="Picture 1" descr="A graph of sugar and sugar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6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030FC" w14:textId="76B19F35" w:rsidR="00924A6A" w:rsidRPr="00FD2523" w:rsidRDefault="002B557C" w:rsidP="002B557C">
      <w:pPr>
        <w:spacing w:after="0"/>
        <w:rPr>
          <w:rFonts w:ascii="Arial" w:hAnsi="Arial"/>
          <w:bCs/>
          <w:iCs/>
          <w:kern w:val="0"/>
          <w:lang w:val="en-AU"/>
          <w14:ligatures w14:val="none"/>
        </w:rPr>
      </w:pPr>
      <w:r w:rsidRPr="00FD2523">
        <w:rPr>
          <w:noProof/>
          <w:lang w:val="en-IN" w:eastAsia="en-IN"/>
        </w:rPr>
        <w:drawing>
          <wp:inline distT="0" distB="0" distL="0" distR="0" wp14:anchorId="1735B92E" wp14:editId="2484BD4C">
            <wp:extent cx="5731510" cy="3336290"/>
            <wp:effectExtent l="0" t="0" r="2540" b="0"/>
            <wp:docPr id="671759042" name="Picture 1" descr="A graph of sugar and suga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759042" name="Picture 1" descr="A graph of sugar and sugar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3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A8071" w14:textId="56AD1B8E" w:rsidR="006722D0" w:rsidRPr="00FD2523" w:rsidRDefault="006722D0"/>
    <w:p w14:paraId="1A0522E1" w14:textId="77777777" w:rsidR="00E24B84" w:rsidRPr="00FD2523" w:rsidRDefault="00E24B84"/>
    <w:p w14:paraId="4D8F4038" w14:textId="77777777" w:rsidR="00E24B84" w:rsidRPr="00FD2523" w:rsidRDefault="00E24B84"/>
    <w:p w14:paraId="7FEC8BED" w14:textId="77777777" w:rsidR="00E24B84" w:rsidRPr="00FD2523" w:rsidRDefault="00E24B84"/>
    <w:p w14:paraId="75722C45" w14:textId="77777777" w:rsidR="00E24B84" w:rsidRPr="00FD2523" w:rsidRDefault="00E24B84"/>
    <w:p w14:paraId="3BD09017" w14:textId="77777777" w:rsidR="00E24B84" w:rsidRPr="00FD2523" w:rsidRDefault="00E24B84"/>
    <w:p w14:paraId="3CEB953E" w14:textId="77777777" w:rsidR="00E24B84" w:rsidRPr="00FD2523" w:rsidRDefault="00E24B84"/>
    <w:p w14:paraId="25A552EB" w14:textId="77777777" w:rsidR="00E24B84" w:rsidRPr="00FD2523" w:rsidRDefault="00E24B84"/>
    <w:p w14:paraId="68209B85" w14:textId="77777777" w:rsidR="00E24B84" w:rsidRPr="00FD2523" w:rsidRDefault="00E24B84"/>
    <w:p w14:paraId="5093DE96" w14:textId="77777777" w:rsidR="00E24B84" w:rsidRPr="00FD2523" w:rsidRDefault="00E24B84"/>
    <w:p w14:paraId="45FC0556" w14:textId="77777777" w:rsidR="00E24B84" w:rsidRPr="00FD2523" w:rsidRDefault="00E24B84"/>
    <w:p w14:paraId="02D1EFC3" w14:textId="77777777" w:rsidR="00E24B84" w:rsidRPr="00FD2523" w:rsidRDefault="00E24B84"/>
    <w:p w14:paraId="37D15608" w14:textId="77777777" w:rsidR="00E24B84" w:rsidRPr="00FD2523" w:rsidRDefault="00E24B84"/>
    <w:p w14:paraId="0E25BBBA" w14:textId="77777777" w:rsidR="00E24B84" w:rsidRPr="00FD2523" w:rsidRDefault="00E24B84"/>
    <w:p w14:paraId="7B60CB9D" w14:textId="77777777" w:rsidR="00E24B84" w:rsidRPr="00FD2523" w:rsidRDefault="00E24B84"/>
    <w:p w14:paraId="2B663960" w14:textId="77777777" w:rsidR="00E24B84" w:rsidRPr="00FD2523" w:rsidRDefault="00E24B84"/>
    <w:p w14:paraId="114FAB07" w14:textId="77777777" w:rsidR="00E24B84" w:rsidRPr="00FD2523" w:rsidRDefault="00E24B84"/>
    <w:p w14:paraId="76A93C60" w14:textId="77777777" w:rsidR="00E24B84" w:rsidRPr="00FD2523" w:rsidRDefault="00E24B84"/>
    <w:p w14:paraId="623D6254" w14:textId="77777777" w:rsidR="00E24B84" w:rsidRPr="00FD2523" w:rsidRDefault="00E24B84"/>
    <w:p w14:paraId="6824164F" w14:textId="69953C5F" w:rsidR="00E24B84" w:rsidRPr="00FD2523" w:rsidRDefault="00E24B84" w:rsidP="00E24B84">
      <w:pPr>
        <w:pStyle w:val="Caption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D2523">
        <w:rPr>
          <w:b w:val="0"/>
          <w:bCs/>
          <w:sz w:val="22"/>
          <w:szCs w:val="22"/>
        </w:rPr>
        <w:t>Supporting information 2:</w:t>
      </w:r>
      <w:r w:rsidRPr="00FD2523">
        <w:t xml:space="preserve"> </w:t>
      </w:r>
      <w:r w:rsidRPr="00FD2523">
        <w:rPr>
          <w:rFonts w:ascii="Times New Roman" w:hAnsi="Times New Roman" w:cs="Times New Roman"/>
          <w:b w:val="0"/>
          <w:sz w:val="24"/>
          <w:szCs w:val="24"/>
        </w:rPr>
        <w:t xml:space="preserve">Two-factor ANOVA for differences in concentrations of total arsenic and arsenic species between different algal taxa (n=7) and different sections of the thallus (n=4) and their interaction. The sample size for total arsenic = 58. MA  = </w:t>
      </w:r>
      <w:proofErr w:type="spellStart"/>
      <w:r w:rsidRPr="00FD2523">
        <w:rPr>
          <w:rFonts w:ascii="Times New Roman" w:hAnsi="Times New Roman" w:cs="Times New Roman"/>
          <w:b w:val="0"/>
          <w:sz w:val="24"/>
          <w:szCs w:val="24"/>
        </w:rPr>
        <w:t>monomethylarsonic</w:t>
      </w:r>
      <w:proofErr w:type="spellEnd"/>
      <w:r w:rsidRPr="00FD2523">
        <w:rPr>
          <w:rFonts w:ascii="Times New Roman" w:hAnsi="Times New Roman" w:cs="Times New Roman"/>
          <w:b w:val="0"/>
          <w:sz w:val="24"/>
          <w:szCs w:val="24"/>
        </w:rPr>
        <w:t xml:space="preserve"> acid, DMA = </w:t>
      </w:r>
      <w:proofErr w:type="spellStart"/>
      <w:r w:rsidRPr="00FD2523">
        <w:rPr>
          <w:rFonts w:ascii="Times New Roman" w:hAnsi="Times New Roman" w:cs="Times New Roman"/>
          <w:b w:val="0"/>
          <w:sz w:val="24"/>
          <w:szCs w:val="24"/>
        </w:rPr>
        <w:t>dimethylarsinic</w:t>
      </w:r>
      <w:proofErr w:type="spellEnd"/>
      <w:r w:rsidRPr="00FD2523">
        <w:rPr>
          <w:rFonts w:ascii="Times New Roman" w:hAnsi="Times New Roman" w:cs="Times New Roman"/>
          <w:b w:val="0"/>
          <w:sz w:val="24"/>
          <w:szCs w:val="24"/>
        </w:rPr>
        <w:t xml:space="preserve"> acid.</w:t>
      </w:r>
      <w:r w:rsidRPr="00FD2523" w:rsidDel="00625D6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D2523">
        <w:rPr>
          <w:rFonts w:ascii="Times New Roman" w:hAnsi="Times New Roman" w:cs="Times New Roman"/>
          <w:b w:val="0"/>
          <w:sz w:val="24"/>
          <w:szCs w:val="24"/>
        </w:rPr>
        <w:t>Statistically significant results (p&lt;0.05) are shown in bold.</w:t>
      </w:r>
    </w:p>
    <w:p w14:paraId="4B78CF82" w14:textId="77777777" w:rsidR="00E24B84" w:rsidRPr="00FD2523" w:rsidRDefault="00E24B84" w:rsidP="00E24B84">
      <w:pPr>
        <w:pStyle w:val="Title"/>
      </w:pPr>
    </w:p>
    <w:tbl>
      <w:tblPr>
        <w:tblW w:w="6888" w:type="dxa"/>
        <w:jc w:val="center"/>
        <w:tblLook w:val="04A0" w:firstRow="1" w:lastRow="0" w:firstColumn="1" w:lastColumn="0" w:noHBand="0" w:noVBand="1"/>
      </w:tblPr>
      <w:tblGrid>
        <w:gridCol w:w="1985"/>
        <w:gridCol w:w="1417"/>
        <w:gridCol w:w="1560"/>
        <w:gridCol w:w="1926"/>
      </w:tblGrid>
      <w:tr w:rsidR="00FD2523" w:rsidRPr="00FD2523" w14:paraId="16CC4D97" w14:textId="77777777" w:rsidTr="0052396E">
        <w:trPr>
          <w:trHeight w:val="473"/>
          <w:jc w:val="center"/>
        </w:trPr>
        <w:tc>
          <w:tcPr>
            <w:tcW w:w="1985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4BD7CE6" w14:textId="77777777" w:rsidR="00E24B84" w:rsidRPr="00FD2523" w:rsidRDefault="00E24B84" w:rsidP="005239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D"/>
              </w:rPr>
            </w:pPr>
            <w:r w:rsidRPr="00FD2523">
              <w:rPr>
                <w:rFonts w:ascii="Calibri" w:eastAsia="Times New Roman" w:hAnsi="Calibri" w:cs="Calibri"/>
                <w:lang w:eastAsia="en-ID"/>
              </w:rPr>
              <w:t>As species</w:t>
            </w:r>
          </w:p>
        </w:tc>
        <w:tc>
          <w:tcPr>
            <w:tcW w:w="4903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6D791F" w14:textId="77777777" w:rsidR="00E24B84" w:rsidRPr="00FD2523" w:rsidRDefault="00E24B84" w:rsidP="005239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D"/>
              </w:rPr>
            </w:pPr>
            <w:r w:rsidRPr="00FD2523">
              <w:rPr>
                <w:rFonts w:ascii="Calibri" w:eastAsia="Times New Roman" w:hAnsi="Calibri" w:cs="Calibri"/>
                <w:lang w:eastAsia="en-ID"/>
              </w:rPr>
              <w:t xml:space="preserve">F statistic </w:t>
            </w:r>
          </w:p>
        </w:tc>
      </w:tr>
      <w:tr w:rsidR="00FD2523" w:rsidRPr="00FD2523" w14:paraId="4440332A" w14:textId="77777777" w:rsidTr="0052396E">
        <w:trPr>
          <w:trHeight w:val="293"/>
          <w:jc w:val="center"/>
        </w:trPr>
        <w:tc>
          <w:tcPr>
            <w:tcW w:w="1985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6C95D97" w14:textId="77777777" w:rsidR="00E24B84" w:rsidRPr="00FD2523" w:rsidRDefault="00E24B84" w:rsidP="0052396E">
            <w:pPr>
              <w:spacing w:after="0" w:line="240" w:lineRule="auto"/>
              <w:rPr>
                <w:rFonts w:ascii="Calibri" w:eastAsia="Times New Roman" w:hAnsi="Calibri" w:cs="Calibri"/>
                <w:lang w:eastAsia="en-ID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84B7C" w14:textId="77777777" w:rsidR="00E24B84" w:rsidRPr="00FD2523" w:rsidRDefault="00E24B84" w:rsidP="0052396E">
            <w:pPr>
              <w:spacing w:after="0" w:line="240" w:lineRule="auto"/>
              <w:rPr>
                <w:rFonts w:ascii="Calibri" w:eastAsia="Times New Roman" w:hAnsi="Calibri" w:cs="Calibri"/>
                <w:lang w:eastAsia="en-ID"/>
              </w:rPr>
            </w:pPr>
            <w:r w:rsidRPr="00FD2523">
              <w:rPr>
                <w:rFonts w:ascii="Calibri" w:eastAsia="Times New Roman" w:hAnsi="Calibri" w:cs="Calibri"/>
                <w:lang w:eastAsia="en-ID"/>
              </w:rPr>
              <w:t xml:space="preserve">   Algal taxa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14C7E3" w14:textId="77777777" w:rsidR="00E24B84" w:rsidRPr="00FD2523" w:rsidRDefault="00E24B84" w:rsidP="0052396E">
            <w:pPr>
              <w:spacing w:after="0" w:line="240" w:lineRule="auto"/>
              <w:rPr>
                <w:rFonts w:ascii="Calibri" w:eastAsia="Times New Roman" w:hAnsi="Calibri" w:cs="Calibri"/>
                <w:lang w:eastAsia="en-ID"/>
              </w:rPr>
            </w:pPr>
            <w:r w:rsidRPr="00FD2523">
              <w:rPr>
                <w:rFonts w:ascii="Calibri" w:eastAsia="Times New Roman" w:hAnsi="Calibri" w:cs="Calibri"/>
                <w:lang w:eastAsia="en-ID"/>
              </w:rPr>
              <w:t>Thallus section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452243" w14:textId="77777777" w:rsidR="00E24B84" w:rsidRPr="00FD2523" w:rsidRDefault="00E24B84" w:rsidP="0052396E">
            <w:pPr>
              <w:spacing w:after="0" w:line="240" w:lineRule="auto"/>
              <w:rPr>
                <w:rFonts w:ascii="Calibri" w:eastAsia="Times New Roman" w:hAnsi="Calibri" w:cs="Calibri"/>
                <w:lang w:eastAsia="en-ID"/>
              </w:rPr>
            </w:pPr>
            <w:r w:rsidRPr="00FD2523">
              <w:rPr>
                <w:rFonts w:ascii="Calibri" w:eastAsia="Times New Roman" w:hAnsi="Calibri" w:cs="Calibri"/>
                <w:lang w:eastAsia="en-ID"/>
              </w:rPr>
              <w:t xml:space="preserve">     taxa*section</w:t>
            </w:r>
          </w:p>
        </w:tc>
      </w:tr>
      <w:tr w:rsidR="00FD2523" w:rsidRPr="00FD2523" w14:paraId="7597B61F" w14:textId="77777777" w:rsidTr="0052396E">
        <w:trPr>
          <w:trHeight w:val="473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F7AF64" w14:textId="77777777" w:rsidR="00E24B84" w:rsidRPr="00FD2523" w:rsidRDefault="00E24B84" w:rsidP="0052396E">
            <w:pPr>
              <w:spacing w:after="0" w:line="240" w:lineRule="auto"/>
              <w:rPr>
                <w:rFonts w:ascii="Calibri" w:eastAsia="Times New Roman" w:hAnsi="Calibri" w:cs="Calibri"/>
                <w:lang w:eastAsia="en-ID"/>
              </w:rPr>
            </w:pPr>
            <w:r w:rsidRPr="00FD2523">
              <w:rPr>
                <w:rFonts w:ascii="Calibri" w:eastAsia="Times New Roman" w:hAnsi="Calibri" w:cs="Calibri"/>
                <w:lang w:eastAsia="en-ID"/>
              </w:rPr>
              <w:t>Total As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08710" w14:textId="77777777" w:rsidR="00E24B84" w:rsidRPr="00FD2523" w:rsidRDefault="00E24B84" w:rsidP="005239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ID"/>
              </w:rPr>
            </w:pPr>
            <w:r w:rsidRPr="00FD2523">
              <w:rPr>
                <w:rFonts w:ascii="Calibri" w:eastAsia="Times New Roman" w:hAnsi="Calibri" w:cs="Calibri"/>
                <w:b/>
                <w:bCs/>
                <w:lang w:eastAsia="en-ID"/>
              </w:rPr>
              <w:t>5972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1A54D7" w14:textId="77777777" w:rsidR="00E24B84" w:rsidRPr="00FD2523" w:rsidRDefault="00E24B84" w:rsidP="005239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ID"/>
              </w:rPr>
            </w:pPr>
            <w:r w:rsidRPr="00FD2523">
              <w:rPr>
                <w:rFonts w:ascii="Calibri" w:eastAsia="Times New Roman" w:hAnsi="Calibri" w:cs="Calibri"/>
                <w:b/>
                <w:bCs/>
                <w:lang w:eastAsia="en-ID"/>
              </w:rPr>
              <w:t>1161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5A8C1" w14:textId="77777777" w:rsidR="00E24B84" w:rsidRPr="00FD2523" w:rsidRDefault="00E24B84" w:rsidP="005239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ID"/>
              </w:rPr>
            </w:pPr>
            <w:r w:rsidRPr="00FD2523">
              <w:rPr>
                <w:rFonts w:ascii="Calibri" w:eastAsia="Times New Roman" w:hAnsi="Calibri" w:cs="Calibri"/>
                <w:b/>
                <w:bCs/>
                <w:lang w:eastAsia="en-ID"/>
              </w:rPr>
              <w:t>647</w:t>
            </w:r>
          </w:p>
        </w:tc>
      </w:tr>
      <w:tr w:rsidR="00FD2523" w:rsidRPr="00FD2523" w14:paraId="36F5B3A6" w14:textId="77777777" w:rsidTr="0052396E">
        <w:trPr>
          <w:trHeight w:val="473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2C470" w14:textId="77777777" w:rsidR="00E24B84" w:rsidRPr="00FD2523" w:rsidRDefault="00E24B84" w:rsidP="0052396E">
            <w:pPr>
              <w:spacing w:after="0" w:line="240" w:lineRule="auto"/>
              <w:rPr>
                <w:rFonts w:ascii="Calibri" w:eastAsia="Times New Roman" w:hAnsi="Calibri" w:cs="Calibri"/>
                <w:lang w:eastAsia="en-ID"/>
              </w:rPr>
            </w:pPr>
            <w:r w:rsidRPr="00FD2523">
              <w:rPr>
                <w:rFonts w:ascii="Calibri" w:eastAsia="Times New Roman" w:hAnsi="Calibri" w:cs="Calibri"/>
                <w:lang w:eastAsia="en-ID"/>
              </w:rPr>
              <w:t>MA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6DC39" w14:textId="77777777" w:rsidR="00E24B84" w:rsidRPr="00FD2523" w:rsidRDefault="00E24B84" w:rsidP="005239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ID"/>
              </w:rPr>
            </w:pPr>
            <w:r w:rsidRPr="00FD2523">
              <w:rPr>
                <w:rFonts w:ascii="Calibri" w:eastAsia="Times New Roman" w:hAnsi="Calibri" w:cs="Calibri"/>
                <w:b/>
                <w:bCs/>
                <w:lang w:eastAsia="en-ID"/>
              </w:rPr>
              <w:t>333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B40E3" w14:textId="77777777" w:rsidR="00E24B84" w:rsidRPr="00FD2523" w:rsidRDefault="00E24B84" w:rsidP="005239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ID"/>
              </w:rPr>
            </w:pPr>
            <w:r w:rsidRPr="00FD2523">
              <w:rPr>
                <w:rFonts w:ascii="Calibri" w:eastAsia="Times New Roman" w:hAnsi="Calibri" w:cs="Calibri"/>
                <w:b/>
                <w:bCs/>
                <w:lang w:eastAsia="en-ID"/>
              </w:rPr>
              <w:t>718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51790" w14:textId="77777777" w:rsidR="00E24B84" w:rsidRPr="00FD2523" w:rsidRDefault="00E24B84" w:rsidP="005239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ID"/>
              </w:rPr>
            </w:pPr>
            <w:r w:rsidRPr="00FD2523">
              <w:rPr>
                <w:rFonts w:ascii="Calibri" w:eastAsia="Times New Roman" w:hAnsi="Calibri" w:cs="Calibri"/>
                <w:b/>
                <w:bCs/>
                <w:lang w:eastAsia="en-ID"/>
              </w:rPr>
              <w:t>181</w:t>
            </w:r>
          </w:p>
        </w:tc>
      </w:tr>
      <w:tr w:rsidR="00FD2523" w:rsidRPr="00FD2523" w14:paraId="337CCFF6" w14:textId="77777777" w:rsidTr="0052396E">
        <w:trPr>
          <w:trHeight w:val="28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9B3F6" w14:textId="77777777" w:rsidR="00E24B84" w:rsidRPr="00FD2523" w:rsidRDefault="00E24B84" w:rsidP="0052396E">
            <w:pPr>
              <w:spacing w:after="0" w:line="240" w:lineRule="auto"/>
              <w:rPr>
                <w:rFonts w:ascii="Calibri" w:eastAsia="Times New Roman" w:hAnsi="Calibri" w:cs="Calibri"/>
                <w:lang w:eastAsia="en-ID"/>
              </w:rPr>
            </w:pPr>
            <w:r w:rsidRPr="00FD2523">
              <w:rPr>
                <w:rFonts w:ascii="Calibri" w:eastAsia="Times New Roman" w:hAnsi="Calibri" w:cs="Calibri"/>
                <w:lang w:eastAsia="en-ID"/>
              </w:rPr>
              <w:t>DMA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990E0" w14:textId="77777777" w:rsidR="00E24B84" w:rsidRPr="00FD2523" w:rsidRDefault="00E24B84" w:rsidP="005239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ID"/>
              </w:rPr>
            </w:pPr>
            <w:r w:rsidRPr="00FD2523">
              <w:rPr>
                <w:rFonts w:ascii="Calibri" w:eastAsia="Times New Roman" w:hAnsi="Calibri" w:cs="Calibri"/>
                <w:b/>
                <w:bCs/>
                <w:lang w:eastAsia="en-ID"/>
              </w:rPr>
              <w:t>125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7B72B" w14:textId="77777777" w:rsidR="00E24B84" w:rsidRPr="00FD2523" w:rsidRDefault="00E24B84" w:rsidP="005239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ID"/>
              </w:rPr>
            </w:pPr>
            <w:r w:rsidRPr="00FD2523">
              <w:rPr>
                <w:rFonts w:ascii="Calibri" w:eastAsia="Times New Roman" w:hAnsi="Calibri" w:cs="Calibri"/>
                <w:b/>
                <w:bCs/>
                <w:lang w:eastAsia="en-ID"/>
              </w:rPr>
              <w:t>25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AC5A3" w14:textId="77777777" w:rsidR="00E24B84" w:rsidRPr="00FD2523" w:rsidRDefault="00E24B84" w:rsidP="005239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ID"/>
              </w:rPr>
            </w:pPr>
            <w:r w:rsidRPr="00FD2523">
              <w:rPr>
                <w:rFonts w:ascii="Calibri" w:eastAsia="Times New Roman" w:hAnsi="Calibri" w:cs="Calibri"/>
                <w:b/>
                <w:bCs/>
                <w:lang w:eastAsia="en-ID"/>
              </w:rPr>
              <w:t>41</w:t>
            </w:r>
          </w:p>
        </w:tc>
      </w:tr>
      <w:tr w:rsidR="00FD2523" w:rsidRPr="00FD2523" w14:paraId="12FA0813" w14:textId="77777777" w:rsidTr="0052396E">
        <w:trPr>
          <w:trHeight w:val="69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2F0B9" w14:textId="77777777" w:rsidR="00E24B84" w:rsidRPr="00FD2523" w:rsidRDefault="00E24B84" w:rsidP="0052396E">
            <w:pPr>
              <w:spacing w:after="0" w:line="240" w:lineRule="auto"/>
              <w:rPr>
                <w:rFonts w:ascii="Calibri" w:eastAsia="Times New Roman" w:hAnsi="Calibri" w:cs="Calibri"/>
                <w:lang w:eastAsia="en-ID"/>
              </w:rPr>
            </w:pPr>
            <w:proofErr w:type="spellStart"/>
            <w:r w:rsidRPr="00FD2523">
              <w:rPr>
                <w:rFonts w:ascii="Calibri" w:eastAsia="Times New Roman" w:hAnsi="Calibri" w:cs="Calibri"/>
                <w:lang w:eastAsia="en-ID"/>
              </w:rPr>
              <w:t>As</w:t>
            </w:r>
            <w:r w:rsidRPr="00FD2523">
              <w:rPr>
                <w:rFonts w:ascii="Calibri" w:eastAsia="Times New Roman" w:hAnsi="Calibri" w:cs="Calibri"/>
                <w:vertAlign w:val="superscript"/>
                <w:lang w:eastAsia="en-ID"/>
              </w:rPr>
              <w:t>V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9D9AC" w14:textId="77777777" w:rsidR="00E24B84" w:rsidRPr="00FD2523" w:rsidRDefault="00E24B84" w:rsidP="005239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ID"/>
              </w:rPr>
            </w:pPr>
            <w:r w:rsidRPr="00FD2523">
              <w:rPr>
                <w:rFonts w:ascii="Calibri" w:eastAsia="Times New Roman" w:hAnsi="Calibri" w:cs="Calibri"/>
                <w:b/>
                <w:bCs/>
                <w:lang w:eastAsia="en-ID"/>
              </w:rPr>
              <w:t>1122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08DFA" w14:textId="77777777" w:rsidR="00E24B84" w:rsidRPr="00FD2523" w:rsidRDefault="00E24B84" w:rsidP="005239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ID"/>
              </w:rPr>
            </w:pPr>
            <w:r w:rsidRPr="00FD2523">
              <w:rPr>
                <w:rFonts w:ascii="Calibri" w:eastAsia="Times New Roman" w:hAnsi="Calibri" w:cs="Calibri"/>
                <w:b/>
                <w:bCs/>
                <w:lang w:eastAsia="en-ID"/>
              </w:rPr>
              <w:t>344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37846" w14:textId="77777777" w:rsidR="00E24B84" w:rsidRPr="00FD2523" w:rsidRDefault="00E24B84" w:rsidP="005239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ID"/>
              </w:rPr>
            </w:pPr>
            <w:r w:rsidRPr="00FD2523">
              <w:rPr>
                <w:rFonts w:ascii="Calibri" w:eastAsia="Times New Roman" w:hAnsi="Calibri" w:cs="Calibri"/>
                <w:b/>
                <w:bCs/>
                <w:lang w:eastAsia="en-ID"/>
              </w:rPr>
              <w:t>97</w:t>
            </w:r>
          </w:p>
        </w:tc>
      </w:tr>
      <w:tr w:rsidR="00FD2523" w:rsidRPr="00FD2523" w14:paraId="49D554A7" w14:textId="77777777" w:rsidTr="0052396E">
        <w:trPr>
          <w:trHeight w:val="31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47115" w14:textId="77777777" w:rsidR="00E24B84" w:rsidRPr="00FD2523" w:rsidRDefault="00E24B84" w:rsidP="0052396E">
            <w:pPr>
              <w:spacing w:after="0" w:line="240" w:lineRule="auto"/>
              <w:rPr>
                <w:rFonts w:ascii="Calibri" w:eastAsia="Times New Roman" w:hAnsi="Calibri" w:cs="Calibri"/>
                <w:lang w:eastAsia="en-ID"/>
              </w:rPr>
            </w:pPr>
            <w:r w:rsidRPr="00FD2523">
              <w:rPr>
                <w:rFonts w:ascii="Calibri" w:eastAsia="Times New Roman" w:hAnsi="Calibri" w:cs="Calibri"/>
                <w:lang w:eastAsia="en-ID"/>
              </w:rPr>
              <w:t>SO</w:t>
            </w:r>
            <w:r w:rsidRPr="00FD2523">
              <w:rPr>
                <w:rFonts w:ascii="Calibri" w:eastAsia="Times New Roman" w:hAnsi="Calibri" w:cs="Calibri"/>
                <w:vertAlign w:val="subscript"/>
                <w:lang w:eastAsia="en-ID"/>
              </w:rPr>
              <w:t>4</w:t>
            </w:r>
            <w:r w:rsidRPr="00FD2523">
              <w:rPr>
                <w:rFonts w:ascii="Calibri" w:eastAsia="Times New Roman" w:hAnsi="Calibri" w:cs="Calibri"/>
                <w:lang w:eastAsia="en-ID"/>
              </w:rPr>
              <w:t xml:space="preserve"> As-sugar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3049A" w14:textId="77777777" w:rsidR="00E24B84" w:rsidRPr="00FD2523" w:rsidRDefault="00E24B84" w:rsidP="005239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ID"/>
              </w:rPr>
            </w:pPr>
            <w:r w:rsidRPr="00FD2523">
              <w:rPr>
                <w:rFonts w:ascii="Calibri" w:eastAsia="Times New Roman" w:hAnsi="Calibri" w:cs="Calibri"/>
                <w:b/>
                <w:bCs/>
                <w:lang w:eastAsia="en-ID"/>
              </w:rPr>
              <w:t>742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456D9" w14:textId="77777777" w:rsidR="00E24B84" w:rsidRPr="00FD2523" w:rsidRDefault="00E24B84" w:rsidP="005239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ID"/>
              </w:rPr>
            </w:pPr>
            <w:r w:rsidRPr="00FD2523">
              <w:rPr>
                <w:rFonts w:ascii="Calibri" w:eastAsia="Times New Roman" w:hAnsi="Calibri" w:cs="Calibri"/>
                <w:b/>
                <w:bCs/>
                <w:lang w:eastAsia="en-ID"/>
              </w:rPr>
              <w:t>109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48093" w14:textId="77777777" w:rsidR="00E24B84" w:rsidRPr="00FD2523" w:rsidRDefault="00E24B84" w:rsidP="005239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ID"/>
              </w:rPr>
            </w:pPr>
            <w:r w:rsidRPr="00FD2523">
              <w:rPr>
                <w:rFonts w:ascii="Calibri" w:eastAsia="Times New Roman" w:hAnsi="Calibri" w:cs="Calibri"/>
                <w:b/>
                <w:bCs/>
                <w:lang w:eastAsia="en-ID"/>
              </w:rPr>
              <w:t>21</w:t>
            </w:r>
          </w:p>
        </w:tc>
      </w:tr>
      <w:tr w:rsidR="00FD2523" w:rsidRPr="00FD2523" w14:paraId="3E589B1F" w14:textId="77777777" w:rsidTr="0052396E">
        <w:trPr>
          <w:trHeight w:val="31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D6EED" w14:textId="77777777" w:rsidR="00E24B84" w:rsidRPr="00FD2523" w:rsidRDefault="00E24B84" w:rsidP="0052396E">
            <w:pPr>
              <w:spacing w:after="0" w:line="240" w:lineRule="auto"/>
              <w:rPr>
                <w:rFonts w:ascii="Calibri" w:eastAsia="Times New Roman" w:hAnsi="Calibri" w:cs="Calibri"/>
                <w:lang w:eastAsia="en-ID"/>
              </w:rPr>
            </w:pPr>
            <w:r w:rsidRPr="00FD2523">
              <w:rPr>
                <w:rFonts w:ascii="Calibri" w:eastAsia="Times New Roman" w:hAnsi="Calibri" w:cs="Calibri"/>
                <w:lang w:eastAsia="en-ID"/>
              </w:rPr>
              <w:t>SO</w:t>
            </w:r>
            <w:r w:rsidRPr="00FD2523">
              <w:rPr>
                <w:rFonts w:ascii="Calibri" w:eastAsia="Times New Roman" w:hAnsi="Calibri" w:cs="Calibri"/>
                <w:vertAlign w:val="subscript"/>
                <w:lang w:eastAsia="en-ID"/>
              </w:rPr>
              <w:t>3</w:t>
            </w:r>
            <w:r w:rsidRPr="00FD2523">
              <w:rPr>
                <w:rFonts w:ascii="Calibri" w:eastAsia="Times New Roman" w:hAnsi="Calibri" w:cs="Calibri"/>
                <w:lang w:eastAsia="en-ID"/>
              </w:rPr>
              <w:t xml:space="preserve"> As-sugar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52EEC" w14:textId="77777777" w:rsidR="00E24B84" w:rsidRPr="00FD2523" w:rsidRDefault="00E24B84" w:rsidP="005239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ID"/>
              </w:rPr>
            </w:pPr>
            <w:r w:rsidRPr="00FD2523">
              <w:rPr>
                <w:rFonts w:ascii="Calibri" w:eastAsia="Times New Roman" w:hAnsi="Calibri" w:cs="Calibri"/>
                <w:b/>
                <w:bCs/>
                <w:lang w:eastAsia="en-ID"/>
              </w:rPr>
              <w:t>76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5EFBF" w14:textId="77777777" w:rsidR="00E24B84" w:rsidRPr="00FD2523" w:rsidRDefault="00E24B84" w:rsidP="005239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ID"/>
              </w:rPr>
            </w:pPr>
            <w:r w:rsidRPr="00FD2523">
              <w:rPr>
                <w:rFonts w:ascii="Calibri" w:eastAsia="Times New Roman" w:hAnsi="Calibri" w:cs="Calibri"/>
                <w:b/>
                <w:bCs/>
                <w:lang w:eastAsia="en-ID"/>
              </w:rPr>
              <w:t>84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B4E52" w14:textId="77777777" w:rsidR="00E24B84" w:rsidRPr="00FD2523" w:rsidRDefault="00E24B84" w:rsidP="005239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ID"/>
              </w:rPr>
            </w:pPr>
            <w:r w:rsidRPr="00FD2523">
              <w:rPr>
                <w:rFonts w:ascii="Calibri" w:eastAsia="Times New Roman" w:hAnsi="Calibri" w:cs="Calibri"/>
                <w:b/>
                <w:bCs/>
                <w:lang w:eastAsia="en-ID"/>
              </w:rPr>
              <w:t>71</w:t>
            </w:r>
          </w:p>
        </w:tc>
      </w:tr>
      <w:tr w:rsidR="00FD2523" w:rsidRPr="00FD2523" w14:paraId="12D54CFA" w14:textId="77777777" w:rsidTr="0052396E">
        <w:trPr>
          <w:trHeight w:val="46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3CD80" w14:textId="77777777" w:rsidR="00E24B84" w:rsidRPr="00FD2523" w:rsidRDefault="00E24B84" w:rsidP="0052396E">
            <w:pPr>
              <w:spacing w:after="0" w:line="240" w:lineRule="auto"/>
              <w:rPr>
                <w:rFonts w:ascii="Calibri" w:eastAsia="Times New Roman" w:hAnsi="Calibri" w:cs="Calibri"/>
                <w:lang w:eastAsia="en-ID"/>
              </w:rPr>
            </w:pPr>
            <w:r w:rsidRPr="00FD2523">
              <w:rPr>
                <w:rFonts w:ascii="Calibri" w:eastAsia="Times New Roman" w:hAnsi="Calibri" w:cs="Calibri"/>
                <w:lang w:eastAsia="en-ID"/>
              </w:rPr>
              <w:t>PO</w:t>
            </w:r>
            <w:r w:rsidRPr="00FD2523">
              <w:rPr>
                <w:rFonts w:ascii="Calibri" w:eastAsia="Times New Roman" w:hAnsi="Calibri" w:cs="Calibri"/>
                <w:vertAlign w:val="subscript"/>
                <w:lang w:eastAsia="en-ID"/>
              </w:rPr>
              <w:t>4</w:t>
            </w:r>
            <w:r w:rsidRPr="00FD2523">
              <w:rPr>
                <w:rFonts w:ascii="Calibri" w:eastAsia="Times New Roman" w:hAnsi="Calibri" w:cs="Calibri"/>
                <w:lang w:eastAsia="en-ID"/>
              </w:rPr>
              <w:t xml:space="preserve"> As-sugar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F8E28" w14:textId="77777777" w:rsidR="00E24B84" w:rsidRPr="00FD2523" w:rsidRDefault="00E24B84" w:rsidP="005239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ID"/>
              </w:rPr>
            </w:pPr>
            <w:r w:rsidRPr="00FD2523">
              <w:rPr>
                <w:rFonts w:ascii="Calibri" w:eastAsia="Times New Roman" w:hAnsi="Calibri" w:cs="Calibri"/>
                <w:b/>
                <w:bCs/>
                <w:lang w:eastAsia="en-ID"/>
              </w:rPr>
              <w:t>304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D422A" w14:textId="77777777" w:rsidR="00E24B84" w:rsidRPr="00FD2523" w:rsidRDefault="00E24B84" w:rsidP="005239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ID"/>
              </w:rPr>
            </w:pPr>
            <w:r w:rsidRPr="00FD2523">
              <w:rPr>
                <w:rFonts w:ascii="Calibri" w:eastAsia="Times New Roman" w:hAnsi="Calibri" w:cs="Calibri"/>
                <w:b/>
                <w:bCs/>
                <w:lang w:eastAsia="en-ID"/>
              </w:rPr>
              <w:t>175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0107C" w14:textId="77777777" w:rsidR="00E24B84" w:rsidRPr="00FD2523" w:rsidRDefault="00E24B84" w:rsidP="005239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ID"/>
              </w:rPr>
            </w:pPr>
            <w:r w:rsidRPr="00FD2523">
              <w:rPr>
                <w:rFonts w:ascii="Calibri" w:eastAsia="Times New Roman" w:hAnsi="Calibri" w:cs="Calibri"/>
                <w:b/>
                <w:bCs/>
                <w:lang w:eastAsia="en-ID"/>
              </w:rPr>
              <w:t>73</w:t>
            </w:r>
          </w:p>
        </w:tc>
      </w:tr>
      <w:tr w:rsidR="00E24B84" w:rsidRPr="00FD2523" w14:paraId="73590391" w14:textId="77777777" w:rsidTr="0052396E">
        <w:trPr>
          <w:trHeight w:val="293"/>
          <w:jc w:val="center"/>
        </w:trPr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F6C3D3" w14:textId="77777777" w:rsidR="00E24B84" w:rsidRPr="00FD2523" w:rsidRDefault="00E24B84" w:rsidP="0052396E">
            <w:pPr>
              <w:spacing w:after="0" w:line="240" w:lineRule="auto"/>
              <w:rPr>
                <w:rFonts w:ascii="Calibri" w:eastAsia="Times New Roman" w:hAnsi="Calibri" w:cs="Calibri"/>
                <w:lang w:eastAsia="en-ID"/>
              </w:rPr>
            </w:pPr>
            <w:r w:rsidRPr="00FD2523">
              <w:rPr>
                <w:rFonts w:ascii="Calibri" w:eastAsia="Times New Roman" w:hAnsi="Calibri" w:cs="Calibri"/>
                <w:lang w:eastAsia="en-ID"/>
              </w:rPr>
              <w:t>OH As-sugar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C3478C" w14:textId="77777777" w:rsidR="00E24B84" w:rsidRPr="00FD2523" w:rsidRDefault="00E24B84" w:rsidP="005239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ID"/>
              </w:rPr>
            </w:pPr>
            <w:r w:rsidRPr="00FD2523">
              <w:rPr>
                <w:rFonts w:ascii="Calibri" w:eastAsia="Times New Roman" w:hAnsi="Calibri" w:cs="Calibri"/>
                <w:b/>
                <w:bCs/>
                <w:lang w:eastAsia="en-ID"/>
              </w:rPr>
              <w:t>125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9CB428" w14:textId="77777777" w:rsidR="00E24B84" w:rsidRPr="00FD2523" w:rsidRDefault="00E24B84" w:rsidP="005239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ID"/>
              </w:rPr>
            </w:pPr>
            <w:r w:rsidRPr="00FD2523">
              <w:rPr>
                <w:rFonts w:ascii="Calibri" w:eastAsia="Times New Roman" w:hAnsi="Calibri" w:cs="Calibri"/>
                <w:b/>
                <w:bCs/>
                <w:lang w:eastAsia="en-ID"/>
              </w:rPr>
              <w:t>25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B82465" w14:textId="77777777" w:rsidR="00E24B84" w:rsidRPr="00FD2523" w:rsidRDefault="00E24B84" w:rsidP="005239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ID"/>
              </w:rPr>
            </w:pPr>
            <w:r w:rsidRPr="00FD2523">
              <w:rPr>
                <w:rFonts w:ascii="Calibri" w:eastAsia="Times New Roman" w:hAnsi="Calibri" w:cs="Calibri"/>
                <w:b/>
                <w:bCs/>
                <w:lang w:eastAsia="en-ID"/>
              </w:rPr>
              <w:t>41</w:t>
            </w:r>
          </w:p>
        </w:tc>
      </w:tr>
    </w:tbl>
    <w:p w14:paraId="38EAB974" w14:textId="77777777" w:rsidR="00E24B84" w:rsidRPr="00FD2523" w:rsidRDefault="00E24B84" w:rsidP="00E24B84"/>
    <w:p w14:paraId="1FD960A6" w14:textId="77777777" w:rsidR="00E24B84" w:rsidRPr="00FD2523" w:rsidRDefault="00E24B84" w:rsidP="00E24B84"/>
    <w:p w14:paraId="715D7B0C" w14:textId="77777777" w:rsidR="00E24B84" w:rsidRPr="00FD2523" w:rsidRDefault="00E24B84" w:rsidP="00E24B84"/>
    <w:p w14:paraId="4CDA2757" w14:textId="77777777" w:rsidR="00E24B84" w:rsidRPr="00FD2523" w:rsidRDefault="00E24B84"/>
    <w:sectPr w:rsidR="00E24B84" w:rsidRPr="00FD2523" w:rsidSect="00FD25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227239"/>
    <w:multiLevelType w:val="multilevel"/>
    <w:tmpl w:val="266A2CBE"/>
    <w:lvl w:ilvl="0">
      <w:start w:val="1"/>
      <w:numFmt w:val="decimal"/>
      <w:pStyle w:val="Heading1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2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2D0"/>
    <w:rsid w:val="0001774D"/>
    <w:rsid w:val="00033467"/>
    <w:rsid w:val="000C0BB9"/>
    <w:rsid w:val="000F680A"/>
    <w:rsid w:val="001031DA"/>
    <w:rsid w:val="001178AB"/>
    <w:rsid w:val="001D071B"/>
    <w:rsid w:val="002165E4"/>
    <w:rsid w:val="00233727"/>
    <w:rsid w:val="00293D7F"/>
    <w:rsid w:val="002B557C"/>
    <w:rsid w:val="002C6C53"/>
    <w:rsid w:val="004505AF"/>
    <w:rsid w:val="0048013E"/>
    <w:rsid w:val="00497151"/>
    <w:rsid w:val="004B4BC3"/>
    <w:rsid w:val="005303C5"/>
    <w:rsid w:val="005C0E04"/>
    <w:rsid w:val="005E4936"/>
    <w:rsid w:val="0062689F"/>
    <w:rsid w:val="00656726"/>
    <w:rsid w:val="006722D0"/>
    <w:rsid w:val="006D7C42"/>
    <w:rsid w:val="007647B6"/>
    <w:rsid w:val="007D12B3"/>
    <w:rsid w:val="008141D7"/>
    <w:rsid w:val="0088323F"/>
    <w:rsid w:val="008943B6"/>
    <w:rsid w:val="008A5AA2"/>
    <w:rsid w:val="00924A6A"/>
    <w:rsid w:val="00A15236"/>
    <w:rsid w:val="00A221F2"/>
    <w:rsid w:val="00A67691"/>
    <w:rsid w:val="00AC2839"/>
    <w:rsid w:val="00B44F01"/>
    <w:rsid w:val="00C46C42"/>
    <w:rsid w:val="00C4769B"/>
    <w:rsid w:val="00C64518"/>
    <w:rsid w:val="00C70B17"/>
    <w:rsid w:val="00C761EA"/>
    <w:rsid w:val="00E24B84"/>
    <w:rsid w:val="00E61EA8"/>
    <w:rsid w:val="00F86C37"/>
    <w:rsid w:val="00FD2523"/>
    <w:rsid w:val="00FE3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A339B3"/>
  <w15:chartTrackingRefBased/>
  <w15:docId w15:val="{6E2F87D6-8FB4-4A7D-BF2A-D848E765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5AA2"/>
    <w:pPr>
      <w:keepNext/>
      <w:keepLines/>
      <w:numPr>
        <w:numId w:val="1"/>
      </w:numPr>
      <w:spacing w:before="240" w:after="300" w:line="240" w:lineRule="auto"/>
      <w:outlineLvl w:val="0"/>
    </w:pPr>
    <w:rPr>
      <w:rFonts w:ascii="Arial" w:eastAsiaTheme="majorEastAsia" w:hAnsi="Arial" w:cstheme="majorBidi"/>
      <w:b/>
      <w:kern w:val="0"/>
      <w:sz w:val="36"/>
      <w:szCs w:val="32"/>
      <w:lang w:val="en-AU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05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5AA2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  <w:kern w:val="0"/>
      <w:lang w:val="en-AU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5AA2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val="en-AU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5AA2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AU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5AA2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722D0"/>
    <w:pPr>
      <w:spacing w:before="240" w:after="300" w:line="240" w:lineRule="auto"/>
      <w:contextualSpacing/>
      <w:outlineLvl w:val="0"/>
    </w:pPr>
    <w:rPr>
      <w:rFonts w:ascii="Arial" w:eastAsiaTheme="majorEastAsia" w:hAnsi="Arial" w:cstheme="majorBidi"/>
      <w:b/>
      <w:spacing w:val="-10"/>
      <w:kern w:val="28"/>
      <w:sz w:val="36"/>
      <w:szCs w:val="56"/>
      <w:lang w:val="en-AU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6722D0"/>
    <w:rPr>
      <w:rFonts w:ascii="Arial" w:eastAsiaTheme="majorEastAsia" w:hAnsi="Arial" w:cstheme="majorBidi"/>
      <w:b/>
      <w:spacing w:val="-10"/>
      <w:kern w:val="28"/>
      <w:sz w:val="36"/>
      <w:szCs w:val="56"/>
      <w:lang w:val="en-AU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C4769B"/>
    <w:pPr>
      <w:spacing w:before="120" w:after="120" w:line="240" w:lineRule="auto"/>
    </w:pPr>
    <w:rPr>
      <w:rFonts w:ascii="Arial" w:hAnsi="Arial"/>
      <w:b/>
      <w:iCs/>
      <w:kern w:val="0"/>
      <w:sz w:val="18"/>
      <w:szCs w:val="18"/>
      <w:lang w:val="en-AU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8A5AA2"/>
    <w:rPr>
      <w:rFonts w:ascii="Arial" w:eastAsiaTheme="majorEastAsia" w:hAnsi="Arial" w:cstheme="majorBidi"/>
      <w:b/>
      <w:kern w:val="0"/>
      <w:sz w:val="36"/>
      <w:szCs w:val="32"/>
      <w:lang w:val="en-AU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5AA2"/>
    <w:rPr>
      <w:rFonts w:asciiTheme="majorHAnsi" w:eastAsiaTheme="majorEastAsia" w:hAnsiTheme="majorHAnsi" w:cstheme="majorBidi"/>
      <w:color w:val="1F3763" w:themeColor="accent1" w:themeShade="7F"/>
      <w:kern w:val="0"/>
      <w:lang w:val="en-AU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5AA2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val="en-AU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5AA2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AU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5AA2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AU"/>
      <w14:ligatures w14:val="none"/>
    </w:rPr>
  </w:style>
  <w:style w:type="character" w:styleId="Hyperlink">
    <w:name w:val="Hyperlink"/>
    <w:basedOn w:val="DefaultParagraphFont"/>
    <w:uiPriority w:val="99"/>
    <w:unhideWhenUsed/>
    <w:rsid w:val="008A5AA2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05A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Tuti.Hartati.Siregar@brin.go.id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Tuti Siregar</dc:creator>
  <cp:keywords/>
  <dc:description/>
  <cp:lastModifiedBy>Vignesh S</cp:lastModifiedBy>
  <cp:revision>39</cp:revision>
  <dcterms:created xsi:type="dcterms:W3CDTF">2024-05-08T04:16:00Z</dcterms:created>
  <dcterms:modified xsi:type="dcterms:W3CDTF">2025-04-23T08:12:00Z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569b08ce-af79-4edb-a7b3-1a61d0076bd3</vt:lpwstr>
  </property>
</Properties>
</file>