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BA90BD" w14:textId="77777777" w:rsidR="00FE4B4F" w:rsidRDefault="00FE4B4F" w:rsidP="00673297">
      <w:pPr>
        <w:spacing w:after="0" w:line="240" w:lineRule="auto"/>
        <w:jc w:val="center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</w:p>
    <w:p w14:paraId="62DC1B1E" w14:textId="77777777" w:rsidR="009D299D" w:rsidRDefault="009D299D" w:rsidP="009D299D">
      <w:pPr>
        <w:spacing w:after="0" w:line="240" w:lineRule="auto"/>
        <w:jc w:val="center"/>
      </w:pPr>
      <w:r w:rsidRPr="008005E4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Supplementary Table </w:t>
      </w:r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>S1</w:t>
      </w:r>
      <w:r w:rsidRPr="008005E4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: Exposure factors and values used in </w:t>
      </w:r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>HRA</w:t>
      </w:r>
      <w:r w:rsidRPr="008005E4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model to evaluate exposure risks with Mo</w:t>
      </w:r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>n</w:t>
      </w:r>
      <w:r w:rsidRPr="008005E4">
        <w:rPr>
          <w:rFonts w:ascii="Times New Roman" w:hAnsi="Times New Roman" w:cs="Times New Roman"/>
          <w:b/>
          <w:bCs/>
          <w:i/>
          <w:iCs/>
          <w:sz w:val="24"/>
          <w:szCs w:val="24"/>
        </w:rPr>
        <w:t>te Carlo simulator</w:t>
      </w:r>
    </w:p>
    <w:tbl>
      <w:tblPr>
        <w:tblpPr w:leftFromText="180" w:rightFromText="180" w:vertAnchor="page" w:horzAnchor="margin" w:tblpY="3105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841"/>
        <w:gridCol w:w="1123"/>
        <w:gridCol w:w="806"/>
        <w:gridCol w:w="1190"/>
        <w:gridCol w:w="1190"/>
        <w:gridCol w:w="1423"/>
        <w:gridCol w:w="1443"/>
      </w:tblGrid>
      <w:tr w:rsidR="009D299D" w:rsidRPr="00495151" w14:paraId="4765EDE9" w14:textId="77777777" w:rsidTr="009D299D">
        <w:trPr>
          <w:trHeight w:val="274"/>
        </w:trPr>
        <w:tc>
          <w:tcPr>
            <w:tcW w:w="5000" w:type="pct"/>
            <w:gridSpan w:val="7"/>
            <w:noWrap/>
            <w:vAlign w:val="center"/>
          </w:tcPr>
          <w:p w14:paraId="31092890" w14:textId="77777777" w:rsidR="009D299D" w:rsidRPr="00495151" w:rsidRDefault="009D299D" w:rsidP="009D29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  <w:t>Varibales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  <w:t xml:space="preserve"> of </w:t>
            </w:r>
            <w:r w:rsidRPr="0049515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  <w:t xml:space="preserve">Soil HRA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  <w:t>simulation</w:t>
            </w:r>
          </w:p>
        </w:tc>
      </w:tr>
      <w:tr w:rsidR="009D299D" w:rsidRPr="00495151" w14:paraId="31829D10" w14:textId="77777777" w:rsidTr="009D299D">
        <w:trPr>
          <w:trHeight w:val="560"/>
        </w:trPr>
        <w:tc>
          <w:tcPr>
            <w:tcW w:w="1021" w:type="pct"/>
            <w:noWrap/>
            <w:vAlign w:val="center"/>
            <w:hideMark/>
          </w:tcPr>
          <w:p w14:paraId="2C64D611" w14:textId="77777777" w:rsidR="009D299D" w:rsidRPr="00495151" w:rsidRDefault="009D299D" w:rsidP="009D29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</w:pPr>
            <w:r w:rsidRPr="0049515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  <w:t>Parameters</w:t>
            </w:r>
          </w:p>
        </w:tc>
        <w:tc>
          <w:tcPr>
            <w:tcW w:w="623" w:type="pct"/>
            <w:noWrap/>
            <w:vAlign w:val="center"/>
            <w:hideMark/>
          </w:tcPr>
          <w:p w14:paraId="33751C86" w14:textId="77777777" w:rsidR="009D299D" w:rsidRPr="00495151" w:rsidRDefault="009D299D" w:rsidP="009D29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</w:pPr>
            <w:r w:rsidRPr="0049515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  <w:t>Abbreviation</w:t>
            </w:r>
          </w:p>
        </w:tc>
        <w:tc>
          <w:tcPr>
            <w:tcW w:w="447" w:type="pct"/>
            <w:noWrap/>
            <w:vAlign w:val="center"/>
            <w:hideMark/>
          </w:tcPr>
          <w:p w14:paraId="2ED40C0F" w14:textId="77777777" w:rsidR="009D299D" w:rsidRPr="00495151" w:rsidRDefault="009D299D" w:rsidP="009D29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</w:pPr>
            <w:r w:rsidRPr="0049515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  <w:t>Unit</w:t>
            </w:r>
          </w:p>
        </w:tc>
        <w:tc>
          <w:tcPr>
            <w:tcW w:w="660" w:type="pct"/>
            <w:noWrap/>
            <w:vAlign w:val="center"/>
            <w:hideMark/>
          </w:tcPr>
          <w:p w14:paraId="17DF6AF3" w14:textId="77777777" w:rsidR="009D299D" w:rsidRPr="00495151" w:rsidRDefault="009D299D" w:rsidP="009D29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</w:pPr>
            <w:r w:rsidRPr="0049515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  <w:t>Children</w:t>
            </w:r>
          </w:p>
        </w:tc>
        <w:tc>
          <w:tcPr>
            <w:tcW w:w="660" w:type="pct"/>
            <w:noWrap/>
            <w:vAlign w:val="center"/>
            <w:hideMark/>
          </w:tcPr>
          <w:p w14:paraId="7116BB66" w14:textId="77777777" w:rsidR="009D299D" w:rsidRPr="00495151" w:rsidRDefault="009D299D" w:rsidP="009D29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</w:pPr>
            <w:r w:rsidRPr="0049515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  <w:t>Adult</w:t>
            </w:r>
          </w:p>
        </w:tc>
        <w:tc>
          <w:tcPr>
            <w:tcW w:w="789" w:type="pct"/>
            <w:vAlign w:val="center"/>
            <w:hideMark/>
          </w:tcPr>
          <w:p w14:paraId="10203111" w14:textId="77777777" w:rsidR="009D299D" w:rsidRPr="00495151" w:rsidRDefault="009D299D" w:rsidP="009D29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</w:pPr>
            <w:r w:rsidRPr="0049515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  <w:t xml:space="preserve">Probabilistic </w:t>
            </w:r>
            <w:r w:rsidRPr="0049515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  <w:br/>
              <w:t>Distribution</w:t>
            </w:r>
          </w:p>
        </w:tc>
        <w:tc>
          <w:tcPr>
            <w:tcW w:w="800" w:type="pct"/>
            <w:noWrap/>
            <w:vAlign w:val="center"/>
            <w:hideMark/>
          </w:tcPr>
          <w:p w14:paraId="3E071A24" w14:textId="77777777" w:rsidR="009D299D" w:rsidRPr="00495151" w:rsidRDefault="009D299D" w:rsidP="009D29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</w:pPr>
            <w:r w:rsidRPr="0049515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  <w:t>References</w:t>
            </w:r>
          </w:p>
        </w:tc>
      </w:tr>
      <w:tr w:rsidR="009D299D" w:rsidRPr="00495151" w14:paraId="150B6FDF" w14:textId="77777777" w:rsidTr="009D299D">
        <w:trPr>
          <w:trHeight w:val="310"/>
        </w:trPr>
        <w:tc>
          <w:tcPr>
            <w:tcW w:w="1021" w:type="pct"/>
            <w:noWrap/>
            <w:vAlign w:val="center"/>
            <w:hideMark/>
          </w:tcPr>
          <w:p w14:paraId="7AD03B50" w14:textId="77777777" w:rsidR="009D299D" w:rsidRPr="00495151" w:rsidRDefault="009D299D" w:rsidP="009D29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</w:pPr>
            <w:r w:rsidRPr="00495151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  <w:t>Metal Concentration</w:t>
            </w:r>
          </w:p>
        </w:tc>
        <w:tc>
          <w:tcPr>
            <w:tcW w:w="623" w:type="pct"/>
            <w:noWrap/>
            <w:vAlign w:val="center"/>
            <w:hideMark/>
          </w:tcPr>
          <w:p w14:paraId="2180575D" w14:textId="77777777" w:rsidR="009D299D" w:rsidRPr="00495151" w:rsidRDefault="009D299D" w:rsidP="009D29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</w:pPr>
            <w:r w:rsidRPr="00495151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  <w:t>C</w:t>
            </w:r>
          </w:p>
        </w:tc>
        <w:tc>
          <w:tcPr>
            <w:tcW w:w="447" w:type="pct"/>
            <w:noWrap/>
            <w:vAlign w:val="center"/>
            <w:hideMark/>
          </w:tcPr>
          <w:p w14:paraId="53A44275" w14:textId="77777777" w:rsidR="009D299D" w:rsidRPr="00495151" w:rsidRDefault="009D299D" w:rsidP="009D29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</w:pPr>
            <w:r w:rsidRPr="00495151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  <w:t>mg/kg</w:t>
            </w:r>
          </w:p>
        </w:tc>
        <w:tc>
          <w:tcPr>
            <w:tcW w:w="660" w:type="pct"/>
            <w:noWrap/>
            <w:vAlign w:val="center"/>
            <w:hideMark/>
          </w:tcPr>
          <w:p w14:paraId="5F965AC5" w14:textId="77777777" w:rsidR="009D299D" w:rsidRPr="00495151" w:rsidRDefault="009D299D" w:rsidP="009D29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</w:pPr>
            <w:r w:rsidRPr="00495151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  <w:t>Measured</w:t>
            </w:r>
          </w:p>
        </w:tc>
        <w:tc>
          <w:tcPr>
            <w:tcW w:w="660" w:type="pct"/>
            <w:noWrap/>
            <w:vAlign w:val="center"/>
            <w:hideMark/>
          </w:tcPr>
          <w:p w14:paraId="2625105C" w14:textId="77777777" w:rsidR="009D299D" w:rsidRPr="00495151" w:rsidRDefault="009D299D" w:rsidP="009D29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</w:pPr>
            <w:r w:rsidRPr="00495151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  <w:t>Measured</w:t>
            </w:r>
          </w:p>
        </w:tc>
        <w:tc>
          <w:tcPr>
            <w:tcW w:w="789" w:type="pct"/>
            <w:noWrap/>
            <w:vAlign w:val="center"/>
            <w:hideMark/>
          </w:tcPr>
          <w:p w14:paraId="76F15643" w14:textId="77777777" w:rsidR="009D299D" w:rsidRPr="00495151" w:rsidRDefault="009D299D" w:rsidP="009D29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</w:pPr>
            <w:r w:rsidRPr="00495151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  <w:t>Lognormal</w:t>
            </w:r>
          </w:p>
        </w:tc>
        <w:tc>
          <w:tcPr>
            <w:tcW w:w="800" w:type="pct"/>
            <w:noWrap/>
            <w:vAlign w:val="center"/>
            <w:hideMark/>
          </w:tcPr>
          <w:p w14:paraId="23873510" w14:textId="77777777" w:rsidR="009D299D" w:rsidRPr="00495151" w:rsidRDefault="009D299D" w:rsidP="009D29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</w:pPr>
          </w:p>
        </w:tc>
      </w:tr>
      <w:tr w:rsidR="009D299D" w:rsidRPr="00495151" w14:paraId="48FFC5A5" w14:textId="77777777" w:rsidTr="009D299D">
        <w:trPr>
          <w:trHeight w:val="310"/>
        </w:trPr>
        <w:tc>
          <w:tcPr>
            <w:tcW w:w="1021" w:type="pct"/>
            <w:noWrap/>
            <w:vAlign w:val="center"/>
            <w:hideMark/>
          </w:tcPr>
          <w:p w14:paraId="72CF754E" w14:textId="77777777" w:rsidR="009D299D" w:rsidRPr="00495151" w:rsidRDefault="009D299D" w:rsidP="009D29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</w:pPr>
            <w:r w:rsidRPr="00495151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  <w:t>Body Weight</w:t>
            </w:r>
          </w:p>
        </w:tc>
        <w:tc>
          <w:tcPr>
            <w:tcW w:w="623" w:type="pct"/>
            <w:noWrap/>
            <w:vAlign w:val="center"/>
            <w:hideMark/>
          </w:tcPr>
          <w:p w14:paraId="1BD4337D" w14:textId="77777777" w:rsidR="009D299D" w:rsidRPr="00495151" w:rsidRDefault="009D299D" w:rsidP="009D29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</w:pPr>
            <w:r w:rsidRPr="00495151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  <w:t>BW</w:t>
            </w:r>
          </w:p>
        </w:tc>
        <w:tc>
          <w:tcPr>
            <w:tcW w:w="447" w:type="pct"/>
            <w:noWrap/>
            <w:vAlign w:val="center"/>
            <w:hideMark/>
          </w:tcPr>
          <w:p w14:paraId="36C80985" w14:textId="77777777" w:rsidR="009D299D" w:rsidRPr="00495151" w:rsidRDefault="009D299D" w:rsidP="009D29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</w:pPr>
            <w:r w:rsidRPr="00495151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  <w:t>kg</w:t>
            </w:r>
          </w:p>
        </w:tc>
        <w:tc>
          <w:tcPr>
            <w:tcW w:w="660" w:type="pct"/>
            <w:noWrap/>
            <w:vAlign w:val="center"/>
            <w:hideMark/>
          </w:tcPr>
          <w:p w14:paraId="3321F541" w14:textId="77777777" w:rsidR="009D299D" w:rsidRPr="00495151" w:rsidRDefault="009D299D" w:rsidP="009D29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</w:pPr>
            <w:r w:rsidRPr="00495151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  <w:t>1.96-42</w:t>
            </w:r>
          </w:p>
        </w:tc>
        <w:tc>
          <w:tcPr>
            <w:tcW w:w="660" w:type="pct"/>
            <w:noWrap/>
            <w:vAlign w:val="center"/>
            <w:hideMark/>
          </w:tcPr>
          <w:p w14:paraId="38CA9275" w14:textId="77777777" w:rsidR="009D299D" w:rsidRPr="00495151" w:rsidRDefault="009D299D" w:rsidP="009D29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</w:pPr>
            <w:r w:rsidRPr="00495151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  <w:t>60.7-70</w:t>
            </w:r>
          </w:p>
        </w:tc>
        <w:tc>
          <w:tcPr>
            <w:tcW w:w="789" w:type="pct"/>
            <w:noWrap/>
            <w:vAlign w:val="center"/>
            <w:hideMark/>
          </w:tcPr>
          <w:p w14:paraId="4E617628" w14:textId="77777777" w:rsidR="009D299D" w:rsidRPr="00495151" w:rsidRDefault="009D299D" w:rsidP="009D29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</w:pPr>
            <w:r w:rsidRPr="00495151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  <w:t>Uniform</w:t>
            </w:r>
          </w:p>
        </w:tc>
        <w:tc>
          <w:tcPr>
            <w:tcW w:w="800" w:type="pct"/>
            <w:noWrap/>
            <w:vAlign w:val="center"/>
            <w:hideMark/>
          </w:tcPr>
          <w:p w14:paraId="0BFECCB4" w14:textId="77777777" w:rsidR="009D299D" w:rsidRPr="00495151" w:rsidRDefault="009D299D" w:rsidP="009D29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</w:pPr>
            <w:r w:rsidRPr="00495151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  <w:t>Walpole (2012)</w:t>
            </w:r>
          </w:p>
        </w:tc>
      </w:tr>
      <w:tr w:rsidR="009D299D" w:rsidRPr="00495151" w14:paraId="300C1802" w14:textId="77777777" w:rsidTr="009D299D">
        <w:trPr>
          <w:trHeight w:val="310"/>
        </w:trPr>
        <w:tc>
          <w:tcPr>
            <w:tcW w:w="1021" w:type="pct"/>
            <w:noWrap/>
            <w:vAlign w:val="center"/>
            <w:hideMark/>
          </w:tcPr>
          <w:p w14:paraId="174E23E2" w14:textId="77777777" w:rsidR="009D299D" w:rsidRPr="00495151" w:rsidRDefault="009D299D" w:rsidP="009D29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</w:pPr>
            <w:r w:rsidRPr="00495151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  <w:t>Exposure Duration</w:t>
            </w:r>
          </w:p>
        </w:tc>
        <w:tc>
          <w:tcPr>
            <w:tcW w:w="623" w:type="pct"/>
            <w:noWrap/>
            <w:vAlign w:val="center"/>
            <w:hideMark/>
          </w:tcPr>
          <w:p w14:paraId="2BC35FE2" w14:textId="77777777" w:rsidR="009D299D" w:rsidRPr="00495151" w:rsidRDefault="009D299D" w:rsidP="009D29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</w:pPr>
            <w:r w:rsidRPr="00495151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  <w:t>ED</w:t>
            </w:r>
          </w:p>
        </w:tc>
        <w:tc>
          <w:tcPr>
            <w:tcW w:w="447" w:type="pct"/>
            <w:noWrap/>
            <w:vAlign w:val="center"/>
            <w:hideMark/>
          </w:tcPr>
          <w:p w14:paraId="01421F39" w14:textId="77777777" w:rsidR="009D299D" w:rsidRPr="00495151" w:rsidRDefault="009D299D" w:rsidP="009D29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</w:pPr>
            <w:r w:rsidRPr="00495151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  <w:t>years</w:t>
            </w:r>
          </w:p>
        </w:tc>
        <w:tc>
          <w:tcPr>
            <w:tcW w:w="660" w:type="pct"/>
            <w:noWrap/>
            <w:vAlign w:val="center"/>
            <w:hideMark/>
          </w:tcPr>
          <w:p w14:paraId="60B47112" w14:textId="77777777" w:rsidR="009D299D" w:rsidRPr="00495151" w:rsidRDefault="009D299D" w:rsidP="009D29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</w:pPr>
            <w:r w:rsidRPr="00495151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  <w:t>1,6</w:t>
            </w:r>
          </w:p>
        </w:tc>
        <w:tc>
          <w:tcPr>
            <w:tcW w:w="660" w:type="pct"/>
            <w:noWrap/>
            <w:vAlign w:val="center"/>
            <w:hideMark/>
          </w:tcPr>
          <w:p w14:paraId="0562B58E" w14:textId="77777777" w:rsidR="009D299D" w:rsidRPr="00495151" w:rsidRDefault="009D299D" w:rsidP="009D29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</w:pPr>
            <w:r w:rsidRPr="00495151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  <w:t>1,23</w:t>
            </w:r>
          </w:p>
        </w:tc>
        <w:tc>
          <w:tcPr>
            <w:tcW w:w="789" w:type="pct"/>
            <w:noWrap/>
            <w:vAlign w:val="center"/>
            <w:hideMark/>
          </w:tcPr>
          <w:p w14:paraId="36DBCAC0" w14:textId="77777777" w:rsidR="009D299D" w:rsidRPr="00495151" w:rsidRDefault="009D299D" w:rsidP="009D29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</w:pPr>
            <w:r w:rsidRPr="00495151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  <w:t>Uniform</w:t>
            </w:r>
          </w:p>
        </w:tc>
        <w:tc>
          <w:tcPr>
            <w:tcW w:w="800" w:type="pct"/>
            <w:noWrap/>
            <w:vAlign w:val="center"/>
            <w:hideMark/>
          </w:tcPr>
          <w:p w14:paraId="28FDEA23" w14:textId="77777777" w:rsidR="009D299D" w:rsidRPr="00495151" w:rsidRDefault="009D299D" w:rsidP="009D29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</w:pPr>
            <w:r w:rsidRPr="00495151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  <w:t>USEPA (2011)</w:t>
            </w:r>
          </w:p>
        </w:tc>
      </w:tr>
      <w:tr w:rsidR="009D299D" w:rsidRPr="00495151" w14:paraId="1A587158" w14:textId="77777777" w:rsidTr="009D299D">
        <w:trPr>
          <w:trHeight w:val="310"/>
        </w:trPr>
        <w:tc>
          <w:tcPr>
            <w:tcW w:w="1021" w:type="pct"/>
            <w:vAlign w:val="center"/>
            <w:hideMark/>
          </w:tcPr>
          <w:p w14:paraId="5B01CFA7" w14:textId="77777777" w:rsidR="009D299D" w:rsidRPr="00495151" w:rsidRDefault="009D299D" w:rsidP="009D29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</w:pPr>
            <w:r w:rsidRPr="00495151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  <w:t>Daily Ingestion Rate</w:t>
            </w:r>
          </w:p>
        </w:tc>
        <w:tc>
          <w:tcPr>
            <w:tcW w:w="623" w:type="pct"/>
            <w:vAlign w:val="center"/>
            <w:hideMark/>
          </w:tcPr>
          <w:p w14:paraId="6F882C15" w14:textId="77777777" w:rsidR="009D299D" w:rsidRPr="00495151" w:rsidRDefault="009D299D" w:rsidP="009D29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</w:pPr>
            <w:r w:rsidRPr="00495151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  <w:t>IR</w:t>
            </w:r>
          </w:p>
        </w:tc>
        <w:tc>
          <w:tcPr>
            <w:tcW w:w="447" w:type="pct"/>
            <w:noWrap/>
            <w:vAlign w:val="center"/>
            <w:hideMark/>
          </w:tcPr>
          <w:p w14:paraId="5610097A" w14:textId="77777777" w:rsidR="009D299D" w:rsidRPr="00495151" w:rsidRDefault="009D299D" w:rsidP="009D29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</w:pPr>
            <w:r w:rsidRPr="00495151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  <w:t>mg/day</w:t>
            </w:r>
          </w:p>
        </w:tc>
        <w:tc>
          <w:tcPr>
            <w:tcW w:w="660" w:type="pct"/>
            <w:noWrap/>
            <w:vAlign w:val="center"/>
            <w:hideMark/>
          </w:tcPr>
          <w:p w14:paraId="4048843B" w14:textId="77777777" w:rsidR="009D299D" w:rsidRPr="00495151" w:rsidRDefault="009D299D" w:rsidP="009D29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</w:pPr>
            <w:r w:rsidRPr="00495151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  <w:t>100,200</w:t>
            </w:r>
          </w:p>
        </w:tc>
        <w:tc>
          <w:tcPr>
            <w:tcW w:w="660" w:type="pct"/>
            <w:noWrap/>
            <w:vAlign w:val="center"/>
            <w:hideMark/>
          </w:tcPr>
          <w:p w14:paraId="3905AF64" w14:textId="77777777" w:rsidR="009D299D" w:rsidRPr="00495151" w:rsidRDefault="009D299D" w:rsidP="009D29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</w:pPr>
            <w:r w:rsidRPr="00495151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  <w:t>50,200</w:t>
            </w:r>
          </w:p>
        </w:tc>
        <w:tc>
          <w:tcPr>
            <w:tcW w:w="789" w:type="pct"/>
            <w:noWrap/>
            <w:vAlign w:val="center"/>
            <w:hideMark/>
          </w:tcPr>
          <w:p w14:paraId="2A264EA5" w14:textId="77777777" w:rsidR="009D299D" w:rsidRPr="00495151" w:rsidRDefault="009D299D" w:rsidP="009D29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</w:pPr>
            <w:r w:rsidRPr="00495151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  <w:t>Uniform</w:t>
            </w:r>
          </w:p>
        </w:tc>
        <w:tc>
          <w:tcPr>
            <w:tcW w:w="800" w:type="pct"/>
            <w:noWrap/>
            <w:vAlign w:val="center"/>
            <w:hideMark/>
          </w:tcPr>
          <w:p w14:paraId="1AA3D614" w14:textId="77777777" w:rsidR="009D299D" w:rsidRPr="00495151" w:rsidRDefault="009D299D" w:rsidP="009D29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</w:pPr>
            <w:r w:rsidRPr="00495151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  <w:t>USEPA (2011)</w:t>
            </w:r>
          </w:p>
        </w:tc>
      </w:tr>
      <w:tr w:rsidR="009D299D" w:rsidRPr="00495151" w14:paraId="15BF2A4D" w14:textId="77777777" w:rsidTr="009D299D">
        <w:trPr>
          <w:trHeight w:val="310"/>
        </w:trPr>
        <w:tc>
          <w:tcPr>
            <w:tcW w:w="1021" w:type="pct"/>
            <w:vAlign w:val="center"/>
            <w:hideMark/>
          </w:tcPr>
          <w:p w14:paraId="4E00F9A9" w14:textId="77777777" w:rsidR="009D299D" w:rsidRPr="00495151" w:rsidRDefault="009D299D" w:rsidP="009D29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</w:pPr>
            <w:r w:rsidRPr="00495151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  <w:t>Exposure Skin Area</w:t>
            </w:r>
          </w:p>
        </w:tc>
        <w:tc>
          <w:tcPr>
            <w:tcW w:w="623" w:type="pct"/>
            <w:vAlign w:val="center"/>
            <w:hideMark/>
          </w:tcPr>
          <w:p w14:paraId="1676A72F" w14:textId="77777777" w:rsidR="009D299D" w:rsidRPr="00495151" w:rsidRDefault="009D299D" w:rsidP="009D29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</w:pPr>
            <w:r w:rsidRPr="00495151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  <w:t>SA</w:t>
            </w:r>
          </w:p>
        </w:tc>
        <w:tc>
          <w:tcPr>
            <w:tcW w:w="447" w:type="pct"/>
            <w:noWrap/>
            <w:vAlign w:val="center"/>
            <w:hideMark/>
          </w:tcPr>
          <w:p w14:paraId="60F860EE" w14:textId="77777777" w:rsidR="009D299D" w:rsidRPr="00495151" w:rsidRDefault="009D299D" w:rsidP="009D29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</w:pPr>
            <w:r w:rsidRPr="00495151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  <w:t>cm</w:t>
            </w:r>
            <w:r w:rsidRPr="00495151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vertAlign w:val="superscript"/>
                <w:lang w:eastAsia="en-ZA"/>
                <w14:ligatures w14:val="none"/>
              </w:rPr>
              <w:t>2</w:t>
            </w:r>
          </w:p>
        </w:tc>
        <w:tc>
          <w:tcPr>
            <w:tcW w:w="660" w:type="pct"/>
            <w:noWrap/>
            <w:vAlign w:val="center"/>
            <w:hideMark/>
          </w:tcPr>
          <w:p w14:paraId="33AB86C5" w14:textId="77777777" w:rsidR="009D299D" w:rsidRPr="00495151" w:rsidRDefault="009D299D" w:rsidP="009D29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</w:pPr>
            <w:r w:rsidRPr="00495151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  <w:t>2493</w:t>
            </w:r>
          </w:p>
        </w:tc>
        <w:tc>
          <w:tcPr>
            <w:tcW w:w="660" w:type="pct"/>
            <w:noWrap/>
            <w:vAlign w:val="center"/>
            <w:hideMark/>
          </w:tcPr>
          <w:p w14:paraId="565DF427" w14:textId="77777777" w:rsidR="009D299D" w:rsidRPr="00495151" w:rsidRDefault="009D299D" w:rsidP="009D29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</w:pPr>
            <w:r w:rsidRPr="00495151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  <w:t>5938</w:t>
            </w:r>
          </w:p>
        </w:tc>
        <w:tc>
          <w:tcPr>
            <w:tcW w:w="789" w:type="pct"/>
            <w:noWrap/>
            <w:vAlign w:val="center"/>
            <w:hideMark/>
          </w:tcPr>
          <w:p w14:paraId="6D6C6C09" w14:textId="77777777" w:rsidR="009D299D" w:rsidRPr="00495151" w:rsidRDefault="009D299D" w:rsidP="009D29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</w:pPr>
            <w:r w:rsidRPr="00495151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  <w:t>Fixed</w:t>
            </w:r>
          </w:p>
        </w:tc>
        <w:tc>
          <w:tcPr>
            <w:tcW w:w="800" w:type="pct"/>
            <w:noWrap/>
            <w:vAlign w:val="center"/>
            <w:hideMark/>
          </w:tcPr>
          <w:p w14:paraId="73797660" w14:textId="77777777" w:rsidR="009D299D" w:rsidRPr="00495151" w:rsidRDefault="009D299D" w:rsidP="009D29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</w:pPr>
            <w:r w:rsidRPr="00495151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  <w:t xml:space="preserve">Sun </w:t>
            </w:r>
            <w:proofErr w:type="spellStart"/>
            <w:r w:rsidRPr="00495151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  <w:t>et</w:t>
            </w:r>
            <w:proofErr w:type="spellEnd"/>
            <w:r w:rsidRPr="00495151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  <w:t>. Al. (2022)</w:t>
            </w:r>
          </w:p>
        </w:tc>
      </w:tr>
      <w:tr w:rsidR="009D299D" w:rsidRPr="00495151" w14:paraId="62EE5C62" w14:textId="77777777" w:rsidTr="009D299D">
        <w:trPr>
          <w:trHeight w:val="620"/>
        </w:trPr>
        <w:tc>
          <w:tcPr>
            <w:tcW w:w="1021" w:type="pct"/>
            <w:vAlign w:val="center"/>
            <w:hideMark/>
          </w:tcPr>
          <w:p w14:paraId="61C69553" w14:textId="77777777" w:rsidR="009D299D" w:rsidRPr="00495151" w:rsidRDefault="009D299D" w:rsidP="009D29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</w:pPr>
            <w:r w:rsidRPr="00495151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  <w:t>Absorption Efficiency</w:t>
            </w:r>
          </w:p>
        </w:tc>
        <w:tc>
          <w:tcPr>
            <w:tcW w:w="623" w:type="pct"/>
            <w:vAlign w:val="center"/>
            <w:hideMark/>
          </w:tcPr>
          <w:p w14:paraId="1A5B8AB0" w14:textId="77777777" w:rsidR="009D299D" w:rsidRPr="00495151" w:rsidRDefault="009D299D" w:rsidP="009D29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</w:pPr>
            <w:r w:rsidRPr="00495151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  <w:t>ABS</w:t>
            </w:r>
          </w:p>
        </w:tc>
        <w:tc>
          <w:tcPr>
            <w:tcW w:w="447" w:type="pct"/>
            <w:noWrap/>
            <w:vAlign w:val="center"/>
            <w:hideMark/>
          </w:tcPr>
          <w:p w14:paraId="44E44D3E" w14:textId="77777777" w:rsidR="009D299D" w:rsidRPr="00495151" w:rsidRDefault="009D299D" w:rsidP="009D29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</w:pPr>
            <w:r w:rsidRPr="00495151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  <w:t>unitless</w:t>
            </w:r>
          </w:p>
        </w:tc>
        <w:tc>
          <w:tcPr>
            <w:tcW w:w="660" w:type="pct"/>
            <w:noWrap/>
            <w:vAlign w:val="center"/>
            <w:hideMark/>
          </w:tcPr>
          <w:p w14:paraId="05740C0F" w14:textId="77777777" w:rsidR="009D299D" w:rsidRPr="00495151" w:rsidRDefault="009D299D" w:rsidP="009D29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</w:pPr>
            <w:r w:rsidRPr="00495151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  <w:t>0.1</w:t>
            </w:r>
          </w:p>
        </w:tc>
        <w:tc>
          <w:tcPr>
            <w:tcW w:w="660" w:type="pct"/>
            <w:noWrap/>
            <w:vAlign w:val="center"/>
            <w:hideMark/>
          </w:tcPr>
          <w:p w14:paraId="4FFF4855" w14:textId="77777777" w:rsidR="009D299D" w:rsidRPr="00495151" w:rsidRDefault="009D299D" w:rsidP="009D29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</w:pPr>
            <w:r w:rsidRPr="00495151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  <w:t>0.1</w:t>
            </w:r>
          </w:p>
        </w:tc>
        <w:tc>
          <w:tcPr>
            <w:tcW w:w="789" w:type="pct"/>
            <w:noWrap/>
            <w:vAlign w:val="center"/>
            <w:hideMark/>
          </w:tcPr>
          <w:p w14:paraId="0F86B727" w14:textId="77777777" w:rsidR="009D299D" w:rsidRPr="00495151" w:rsidRDefault="009D299D" w:rsidP="009D29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</w:pPr>
            <w:r w:rsidRPr="00495151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  <w:t>Fixed</w:t>
            </w:r>
          </w:p>
        </w:tc>
        <w:tc>
          <w:tcPr>
            <w:tcW w:w="800" w:type="pct"/>
            <w:noWrap/>
            <w:vAlign w:val="center"/>
            <w:hideMark/>
          </w:tcPr>
          <w:p w14:paraId="3E2D1794" w14:textId="77777777" w:rsidR="009D299D" w:rsidRPr="00495151" w:rsidRDefault="009D299D" w:rsidP="009D29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</w:pPr>
            <w:r w:rsidRPr="00495151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  <w:t>USEPA (2003)</w:t>
            </w:r>
          </w:p>
        </w:tc>
      </w:tr>
      <w:tr w:rsidR="009D299D" w:rsidRPr="00495151" w14:paraId="075334E8" w14:textId="77777777" w:rsidTr="009D299D">
        <w:trPr>
          <w:trHeight w:val="310"/>
        </w:trPr>
        <w:tc>
          <w:tcPr>
            <w:tcW w:w="1021" w:type="pct"/>
            <w:vAlign w:val="center"/>
            <w:hideMark/>
          </w:tcPr>
          <w:p w14:paraId="6D5B10B6" w14:textId="77777777" w:rsidR="009D299D" w:rsidRPr="00495151" w:rsidRDefault="009D299D" w:rsidP="009D29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</w:pPr>
            <w:r w:rsidRPr="00495151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  <w:t>Exposure Frequency</w:t>
            </w:r>
          </w:p>
        </w:tc>
        <w:tc>
          <w:tcPr>
            <w:tcW w:w="623" w:type="pct"/>
            <w:vAlign w:val="center"/>
            <w:hideMark/>
          </w:tcPr>
          <w:p w14:paraId="599D12A6" w14:textId="77777777" w:rsidR="009D299D" w:rsidRPr="00495151" w:rsidRDefault="009D299D" w:rsidP="009D29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</w:pPr>
            <w:r w:rsidRPr="00495151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  <w:t>EF</w:t>
            </w:r>
          </w:p>
        </w:tc>
        <w:tc>
          <w:tcPr>
            <w:tcW w:w="447" w:type="pct"/>
            <w:noWrap/>
            <w:vAlign w:val="center"/>
            <w:hideMark/>
          </w:tcPr>
          <w:p w14:paraId="79E13FF2" w14:textId="77777777" w:rsidR="009D299D" w:rsidRPr="00495151" w:rsidRDefault="009D299D" w:rsidP="009D29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</w:pPr>
            <w:r w:rsidRPr="00495151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  <w:t>day/year</w:t>
            </w:r>
          </w:p>
        </w:tc>
        <w:tc>
          <w:tcPr>
            <w:tcW w:w="660" w:type="pct"/>
            <w:noWrap/>
            <w:vAlign w:val="center"/>
            <w:hideMark/>
          </w:tcPr>
          <w:p w14:paraId="515F185B" w14:textId="77777777" w:rsidR="009D299D" w:rsidRPr="00495151" w:rsidRDefault="009D299D" w:rsidP="009D29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</w:pPr>
            <w:r w:rsidRPr="00495151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  <w:t>345 (180,365)</w:t>
            </w:r>
          </w:p>
        </w:tc>
        <w:tc>
          <w:tcPr>
            <w:tcW w:w="660" w:type="pct"/>
            <w:noWrap/>
            <w:vAlign w:val="center"/>
            <w:hideMark/>
          </w:tcPr>
          <w:p w14:paraId="48363532" w14:textId="77777777" w:rsidR="009D299D" w:rsidRPr="00495151" w:rsidRDefault="009D299D" w:rsidP="009D29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</w:pPr>
            <w:r w:rsidRPr="00495151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  <w:t>345 (180,365)</w:t>
            </w:r>
          </w:p>
        </w:tc>
        <w:tc>
          <w:tcPr>
            <w:tcW w:w="789" w:type="pct"/>
            <w:noWrap/>
            <w:vAlign w:val="center"/>
            <w:hideMark/>
          </w:tcPr>
          <w:p w14:paraId="62A3ACB5" w14:textId="77777777" w:rsidR="009D299D" w:rsidRPr="00495151" w:rsidRDefault="009D299D" w:rsidP="009D29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</w:pPr>
            <w:r w:rsidRPr="00495151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  <w:t>Triangular</w:t>
            </w:r>
          </w:p>
        </w:tc>
        <w:tc>
          <w:tcPr>
            <w:tcW w:w="800" w:type="pct"/>
            <w:noWrap/>
            <w:vAlign w:val="center"/>
            <w:hideMark/>
          </w:tcPr>
          <w:p w14:paraId="3C258B06" w14:textId="77777777" w:rsidR="009D299D" w:rsidRPr="00495151" w:rsidRDefault="009D299D" w:rsidP="009D29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</w:pPr>
            <w:r w:rsidRPr="00495151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  <w:t xml:space="preserve">Sun </w:t>
            </w:r>
            <w:proofErr w:type="spellStart"/>
            <w:r w:rsidRPr="00495151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  <w:t>et</w:t>
            </w:r>
            <w:proofErr w:type="spellEnd"/>
            <w:r w:rsidRPr="00495151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  <w:t>. Al. (2022)</w:t>
            </w:r>
          </w:p>
        </w:tc>
      </w:tr>
      <w:tr w:rsidR="009D299D" w:rsidRPr="00495151" w14:paraId="0B2CF965" w14:textId="77777777" w:rsidTr="009D299D">
        <w:trPr>
          <w:trHeight w:val="600"/>
        </w:trPr>
        <w:tc>
          <w:tcPr>
            <w:tcW w:w="1021" w:type="pct"/>
            <w:vAlign w:val="center"/>
            <w:hideMark/>
          </w:tcPr>
          <w:p w14:paraId="1E2165F3" w14:textId="77777777" w:rsidR="009D299D" w:rsidRPr="00495151" w:rsidRDefault="009D299D" w:rsidP="009D29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</w:pPr>
            <w:r w:rsidRPr="00495151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  <w:t>Average Time</w:t>
            </w:r>
          </w:p>
        </w:tc>
        <w:tc>
          <w:tcPr>
            <w:tcW w:w="623" w:type="pct"/>
            <w:vAlign w:val="center"/>
            <w:hideMark/>
          </w:tcPr>
          <w:p w14:paraId="0250E190" w14:textId="77777777" w:rsidR="009D299D" w:rsidRPr="00495151" w:rsidRDefault="009D299D" w:rsidP="009D29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</w:pPr>
            <w:r w:rsidRPr="00495151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  <w:t>AT</w:t>
            </w:r>
          </w:p>
        </w:tc>
        <w:tc>
          <w:tcPr>
            <w:tcW w:w="447" w:type="pct"/>
            <w:noWrap/>
            <w:vAlign w:val="center"/>
            <w:hideMark/>
          </w:tcPr>
          <w:p w14:paraId="73EA1352" w14:textId="77777777" w:rsidR="009D299D" w:rsidRPr="00495151" w:rsidRDefault="009D299D" w:rsidP="009D29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</w:pPr>
            <w:r w:rsidRPr="00495151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  <w:t>Day</w:t>
            </w:r>
          </w:p>
        </w:tc>
        <w:tc>
          <w:tcPr>
            <w:tcW w:w="1320" w:type="pct"/>
            <w:gridSpan w:val="2"/>
            <w:vAlign w:val="center"/>
            <w:hideMark/>
          </w:tcPr>
          <w:p w14:paraId="75F431F7" w14:textId="77777777" w:rsidR="009D299D" w:rsidRPr="00495151" w:rsidRDefault="009D299D" w:rsidP="009D29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</w:pPr>
            <w:r w:rsidRPr="00495151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  <w:t>365*ED (</w:t>
            </w:r>
            <w:proofErr w:type="gramStart"/>
            <w:r w:rsidRPr="00495151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  <w:t>Non-carcinogenic</w:t>
            </w:r>
            <w:proofErr w:type="gramEnd"/>
            <w:r w:rsidRPr="00495151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  <w:t>)</w:t>
            </w:r>
            <w:r w:rsidRPr="00495151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  <w:br/>
              <w:t>365*70 (Carcinogenic)</w:t>
            </w:r>
          </w:p>
        </w:tc>
        <w:tc>
          <w:tcPr>
            <w:tcW w:w="789" w:type="pct"/>
            <w:noWrap/>
            <w:vAlign w:val="center"/>
            <w:hideMark/>
          </w:tcPr>
          <w:p w14:paraId="342DC758" w14:textId="77777777" w:rsidR="009D299D" w:rsidRPr="00495151" w:rsidRDefault="009D299D" w:rsidP="009D29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</w:pPr>
            <w:r w:rsidRPr="00495151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  <w:t>Uniform</w:t>
            </w:r>
          </w:p>
        </w:tc>
        <w:tc>
          <w:tcPr>
            <w:tcW w:w="800" w:type="pct"/>
            <w:noWrap/>
            <w:vAlign w:val="center"/>
            <w:hideMark/>
          </w:tcPr>
          <w:p w14:paraId="5B454320" w14:textId="77777777" w:rsidR="009D299D" w:rsidRPr="00495151" w:rsidRDefault="009D299D" w:rsidP="009D29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</w:pPr>
            <w:r w:rsidRPr="00495151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  <w:t>US EPA (2002)</w:t>
            </w:r>
          </w:p>
        </w:tc>
      </w:tr>
      <w:tr w:rsidR="009D299D" w:rsidRPr="00495151" w14:paraId="31D8258E" w14:textId="77777777" w:rsidTr="009D299D">
        <w:trPr>
          <w:trHeight w:val="310"/>
        </w:trPr>
        <w:tc>
          <w:tcPr>
            <w:tcW w:w="1021" w:type="pct"/>
            <w:vAlign w:val="center"/>
            <w:hideMark/>
          </w:tcPr>
          <w:p w14:paraId="57685834" w14:textId="77777777" w:rsidR="009D299D" w:rsidRPr="00495151" w:rsidRDefault="009D299D" w:rsidP="009D29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</w:pPr>
            <w:r w:rsidRPr="00495151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  <w:t>Adherence Factor</w:t>
            </w:r>
          </w:p>
        </w:tc>
        <w:tc>
          <w:tcPr>
            <w:tcW w:w="623" w:type="pct"/>
            <w:vAlign w:val="center"/>
            <w:hideMark/>
          </w:tcPr>
          <w:p w14:paraId="590CABCA" w14:textId="77777777" w:rsidR="009D299D" w:rsidRPr="00495151" w:rsidRDefault="009D299D" w:rsidP="009D29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</w:pPr>
            <w:r w:rsidRPr="00495151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  <w:t>AF</w:t>
            </w:r>
          </w:p>
        </w:tc>
        <w:tc>
          <w:tcPr>
            <w:tcW w:w="447" w:type="pct"/>
            <w:noWrap/>
            <w:vAlign w:val="center"/>
            <w:hideMark/>
          </w:tcPr>
          <w:p w14:paraId="5627499C" w14:textId="77777777" w:rsidR="009D299D" w:rsidRPr="00495151" w:rsidRDefault="009D299D" w:rsidP="009D29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</w:pPr>
            <w:r w:rsidRPr="00495151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  <w:t>mg/cm</w:t>
            </w:r>
            <w:r w:rsidRPr="00495151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vertAlign w:val="superscript"/>
                <w:lang w:eastAsia="en-ZA"/>
                <w14:ligatures w14:val="none"/>
              </w:rPr>
              <w:t>2</w:t>
            </w:r>
          </w:p>
        </w:tc>
        <w:tc>
          <w:tcPr>
            <w:tcW w:w="660" w:type="pct"/>
            <w:noWrap/>
            <w:vAlign w:val="center"/>
            <w:hideMark/>
          </w:tcPr>
          <w:p w14:paraId="3C3FCEB9" w14:textId="77777777" w:rsidR="009D299D" w:rsidRPr="00495151" w:rsidRDefault="009D299D" w:rsidP="009D29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</w:pPr>
            <w:r w:rsidRPr="00495151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  <w:t>0.2</w:t>
            </w:r>
          </w:p>
        </w:tc>
        <w:tc>
          <w:tcPr>
            <w:tcW w:w="660" w:type="pct"/>
            <w:noWrap/>
            <w:vAlign w:val="center"/>
            <w:hideMark/>
          </w:tcPr>
          <w:p w14:paraId="76EA5C01" w14:textId="77777777" w:rsidR="009D299D" w:rsidRPr="00495151" w:rsidRDefault="009D299D" w:rsidP="009D29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</w:pPr>
            <w:r w:rsidRPr="00495151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  <w:t>0.07</w:t>
            </w:r>
          </w:p>
        </w:tc>
        <w:tc>
          <w:tcPr>
            <w:tcW w:w="789" w:type="pct"/>
            <w:noWrap/>
            <w:vAlign w:val="center"/>
            <w:hideMark/>
          </w:tcPr>
          <w:p w14:paraId="17D89989" w14:textId="77777777" w:rsidR="009D299D" w:rsidRPr="00495151" w:rsidRDefault="009D299D" w:rsidP="009D29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</w:pPr>
            <w:r w:rsidRPr="00495151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  <w:t>Fixed</w:t>
            </w:r>
          </w:p>
        </w:tc>
        <w:tc>
          <w:tcPr>
            <w:tcW w:w="800" w:type="pct"/>
            <w:noWrap/>
            <w:vAlign w:val="center"/>
            <w:hideMark/>
          </w:tcPr>
          <w:p w14:paraId="6B86EA51" w14:textId="77777777" w:rsidR="009D299D" w:rsidRPr="00495151" w:rsidRDefault="009D299D" w:rsidP="009D29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</w:pPr>
            <w:r w:rsidRPr="00495151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  <w:t>USEPA (2002)</w:t>
            </w:r>
          </w:p>
        </w:tc>
      </w:tr>
      <w:tr w:rsidR="009D299D" w:rsidRPr="00495151" w14:paraId="387B7A78" w14:textId="77777777" w:rsidTr="009D299D">
        <w:trPr>
          <w:trHeight w:val="370"/>
        </w:trPr>
        <w:tc>
          <w:tcPr>
            <w:tcW w:w="1021" w:type="pct"/>
            <w:noWrap/>
            <w:vAlign w:val="center"/>
            <w:hideMark/>
          </w:tcPr>
          <w:p w14:paraId="4C258370" w14:textId="77777777" w:rsidR="009D299D" w:rsidRPr="00495151" w:rsidRDefault="009D299D" w:rsidP="009D29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</w:pPr>
            <w:r w:rsidRPr="00495151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  <w:t>Particle emission factor</w:t>
            </w:r>
          </w:p>
        </w:tc>
        <w:tc>
          <w:tcPr>
            <w:tcW w:w="623" w:type="pct"/>
            <w:vAlign w:val="center"/>
            <w:hideMark/>
          </w:tcPr>
          <w:p w14:paraId="56304B22" w14:textId="77777777" w:rsidR="009D299D" w:rsidRPr="00495151" w:rsidRDefault="009D299D" w:rsidP="009D29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</w:pPr>
            <w:r w:rsidRPr="00495151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  <w:t>PEF</w:t>
            </w:r>
          </w:p>
        </w:tc>
        <w:tc>
          <w:tcPr>
            <w:tcW w:w="447" w:type="pct"/>
            <w:noWrap/>
            <w:vAlign w:val="center"/>
            <w:hideMark/>
          </w:tcPr>
          <w:p w14:paraId="15BF4353" w14:textId="77777777" w:rsidR="009D299D" w:rsidRPr="00495151" w:rsidRDefault="009D299D" w:rsidP="009D29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</w:pPr>
            <w:r w:rsidRPr="00495151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  <w:t>m</w:t>
            </w:r>
            <w:r w:rsidRPr="00495151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vertAlign w:val="superscript"/>
                <w:lang w:eastAsia="en-ZA"/>
                <w14:ligatures w14:val="none"/>
              </w:rPr>
              <w:t>3</w:t>
            </w:r>
            <w:r w:rsidRPr="00495151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  <w:t>/kg</w:t>
            </w:r>
          </w:p>
        </w:tc>
        <w:tc>
          <w:tcPr>
            <w:tcW w:w="660" w:type="pct"/>
            <w:noWrap/>
            <w:vAlign w:val="center"/>
            <w:hideMark/>
          </w:tcPr>
          <w:p w14:paraId="6586972C" w14:textId="77777777" w:rsidR="009D299D" w:rsidRPr="00495151" w:rsidRDefault="009D299D" w:rsidP="009D29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</w:pPr>
            <w:r w:rsidRPr="00495151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  <w:t>1.32×10</w:t>
            </w:r>
            <w:r w:rsidRPr="00495151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vertAlign w:val="superscript"/>
                <w:lang w:eastAsia="en-ZA"/>
                <w14:ligatures w14:val="none"/>
              </w:rPr>
              <w:t>9</w:t>
            </w:r>
          </w:p>
        </w:tc>
        <w:tc>
          <w:tcPr>
            <w:tcW w:w="660" w:type="pct"/>
            <w:noWrap/>
            <w:vAlign w:val="center"/>
            <w:hideMark/>
          </w:tcPr>
          <w:p w14:paraId="776272E2" w14:textId="77777777" w:rsidR="009D299D" w:rsidRPr="00495151" w:rsidRDefault="009D299D" w:rsidP="009D29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</w:pPr>
            <w:r w:rsidRPr="00495151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  <w:t>1.32×10</w:t>
            </w:r>
            <w:r w:rsidRPr="00495151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vertAlign w:val="superscript"/>
                <w:lang w:eastAsia="en-ZA"/>
                <w14:ligatures w14:val="none"/>
              </w:rPr>
              <w:t>9</w:t>
            </w:r>
          </w:p>
        </w:tc>
        <w:tc>
          <w:tcPr>
            <w:tcW w:w="789" w:type="pct"/>
            <w:noWrap/>
            <w:vAlign w:val="center"/>
            <w:hideMark/>
          </w:tcPr>
          <w:p w14:paraId="16DE4AA1" w14:textId="77777777" w:rsidR="009D299D" w:rsidRPr="00495151" w:rsidRDefault="009D299D" w:rsidP="009D29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</w:pPr>
            <w:r w:rsidRPr="00495151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  <w:t>Fixed</w:t>
            </w:r>
          </w:p>
        </w:tc>
        <w:tc>
          <w:tcPr>
            <w:tcW w:w="800" w:type="pct"/>
            <w:noWrap/>
            <w:vAlign w:val="center"/>
            <w:hideMark/>
          </w:tcPr>
          <w:p w14:paraId="68E1C625" w14:textId="77777777" w:rsidR="009D299D" w:rsidRPr="00495151" w:rsidRDefault="009D299D" w:rsidP="009D29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</w:pPr>
            <w:r w:rsidRPr="00495151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  <w:t>US EPA (1996)</w:t>
            </w:r>
          </w:p>
        </w:tc>
      </w:tr>
      <w:tr w:rsidR="009D299D" w:rsidRPr="00495151" w14:paraId="73B05D0B" w14:textId="77777777" w:rsidTr="009D299D">
        <w:trPr>
          <w:trHeight w:val="310"/>
        </w:trPr>
        <w:tc>
          <w:tcPr>
            <w:tcW w:w="1021" w:type="pct"/>
            <w:noWrap/>
            <w:vAlign w:val="center"/>
            <w:hideMark/>
          </w:tcPr>
          <w:p w14:paraId="74161F30" w14:textId="77777777" w:rsidR="009D299D" w:rsidRPr="00495151" w:rsidRDefault="009D299D" w:rsidP="009D29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</w:pPr>
            <w:r w:rsidRPr="00495151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  <w:t>Inhalation rate</w:t>
            </w:r>
          </w:p>
        </w:tc>
        <w:tc>
          <w:tcPr>
            <w:tcW w:w="623" w:type="pct"/>
            <w:vAlign w:val="center"/>
            <w:hideMark/>
          </w:tcPr>
          <w:p w14:paraId="0FB76D3A" w14:textId="77777777" w:rsidR="009D299D" w:rsidRPr="00495151" w:rsidRDefault="009D299D" w:rsidP="009D29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</w:pPr>
            <w:proofErr w:type="spellStart"/>
            <w:r w:rsidRPr="00495151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  <w:t>InhR</w:t>
            </w:r>
            <w:proofErr w:type="spellEnd"/>
          </w:p>
        </w:tc>
        <w:tc>
          <w:tcPr>
            <w:tcW w:w="447" w:type="pct"/>
            <w:noWrap/>
            <w:vAlign w:val="center"/>
            <w:hideMark/>
          </w:tcPr>
          <w:p w14:paraId="0AE5F60F" w14:textId="77777777" w:rsidR="009D299D" w:rsidRPr="00495151" w:rsidRDefault="009D299D" w:rsidP="009D29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</w:pPr>
            <w:r w:rsidRPr="00495151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  <w:t>m</w:t>
            </w:r>
            <w:r w:rsidRPr="00495151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vertAlign w:val="superscript"/>
                <w:lang w:eastAsia="en-ZA"/>
                <w14:ligatures w14:val="none"/>
              </w:rPr>
              <w:t>3</w:t>
            </w:r>
            <w:r w:rsidRPr="00495151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  <w:t>/day</w:t>
            </w:r>
          </w:p>
        </w:tc>
        <w:tc>
          <w:tcPr>
            <w:tcW w:w="660" w:type="pct"/>
            <w:noWrap/>
            <w:vAlign w:val="center"/>
            <w:hideMark/>
          </w:tcPr>
          <w:p w14:paraId="331D4277" w14:textId="77777777" w:rsidR="009D299D" w:rsidRPr="00495151" w:rsidRDefault="009D299D" w:rsidP="009D29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</w:pPr>
            <w:r w:rsidRPr="00495151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  <w:t>7.5-14</w:t>
            </w:r>
          </w:p>
        </w:tc>
        <w:tc>
          <w:tcPr>
            <w:tcW w:w="660" w:type="pct"/>
            <w:noWrap/>
            <w:vAlign w:val="center"/>
            <w:hideMark/>
          </w:tcPr>
          <w:p w14:paraId="048B9EBC" w14:textId="77777777" w:rsidR="009D299D" w:rsidRPr="00495151" w:rsidRDefault="009D299D" w:rsidP="009D29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</w:pPr>
            <w:r w:rsidRPr="00495151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  <w:t>14-19</w:t>
            </w:r>
          </w:p>
        </w:tc>
        <w:tc>
          <w:tcPr>
            <w:tcW w:w="789" w:type="pct"/>
            <w:noWrap/>
            <w:vAlign w:val="center"/>
            <w:hideMark/>
          </w:tcPr>
          <w:p w14:paraId="7B553B0E" w14:textId="77777777" w:rsidR="009D299D" w:rsidRPr="00495151" w:rsidRDefault="009D299D" w:rsidP="009D29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</w:pPr>
            <w:r w:rsidRPr="00495151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  <w:t>Uniform</w:t>
            </w:r>
          </w:p>
        </w:tc>
        <w:tc>
          <w:tcPr>
            <w:tcW w:w="800" w:type="pct"/>
            <w:noWrap/>
            <w:vAlign w:val="center"/>
            <w:hideMark/>
          </w:tcPr>
          <w:p w14:paraId="0FC78119" w14:textId="77777777" w:rsidR="009D299D" w:rsidRPr="00495151" w:rsidRDefault="009D299D" w:rsidP="009D29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</w:pPr>
            <w:r w:rsidRPr="00495151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  <w:t>Huang et. al. (2020)</w:t>
            </w:r>
          </w:p>
        </w:tc>
      </w:tr>
    </w:tbl>
    <w:p w14:paraId="6518BF82" w14:textId="77777777" w:rsidR="00FE4B4F" w:rsidRDefault="00FE4B4F" w:rsidP="00673297">
      <w:pPr>
        <w:spacing w:after="0" w:line="240" w:lineRule="auto"/>
        <w:jc w:val="center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</w:p>
    <w:p w14:paraId="6B6F783B" w14:textId="77777777" w:rsidR="00FE4B4F" w:rsidRDefault="00FE4B4F" w:rsidP="00673297">
      <w:pPr>
        <w:spacing w:after="0" w:line="240" w:lineRule="auto"/>
        <w:jc w:val="center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</w:p>
    <w:p w14:paraId="5A97E5E7" w14:textId="77777777" w:rsidR="00FE4B4F" w:rsidRDefault="00FE4B4F" w:rsidP="00673297">
      <w:pPr>
        <w:spacing w:after="0" w:line="240" w:lineRule="auto"/>
        <w:jc w:val="center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</w:p>
    <w:p w14:paraId="2AC1657B" w14:textId="77777777" w:rsidR="00FE4B4F" w:rsidRDefault="00FE4B4F" w:rsidP="00673297">
      <w:pPr>
        <w:spacing w:after="0" w:line="240" w:lineRule="auto"/>
        <w:jc w:val="center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</w:p>
    <w:p w14:paraId="4DD6C404" w14:textId="77777777" w:rsidR="00FE4B4F" w:rsidRDefault="00FE4B4F" w:rsidP="00673297">
      <w:pPr>
        <w:spacing w:after="0" w:line="240" w:lineRule="auto"/>
        <w:jc w:val="center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</w:p>
    <w:p w14:paraId="5771CDA2" w14:textId="77777777" w:rsidR="00FE4B4F" w:rsidRDefault="00FE4B4F" w:rsidP="00673297">
      <w:pPr>
        <w:spacing w:after="0" w:line="240" w:lineRule="auto"/>
        <w:jc w:val="center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</w:p>
    <w:p w14:paraId="18D7DB55" w14:textId="77777777" w:rsidR="00FE4B4F" w:rsidRDefault="00FE4B4F" w:rsidP="00673297">
      <w:pPr>
        <w:spacing w:after="0" w:line="240" w:lineRule="auto"/>
        <w:jc w:val="center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</w:p>
    <w:p w14:paraId="7CA0BD8C" w14:textId="77777777" w:rsidR="00FE4B4F" w:rsidRDefault="00FE4B4F" w:rsidP="00673297">
      <w:pPr>
        <w:spacing w:after="0" w:line="240" w:lineRule="auto"/>
        <w:jc w:val="center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</w:p>
    <w:p w14:paraId="09613742" w14:textId="77777777" w:rsidR="00FE4B4F" w:rsidRDefault="00FE4B4F" w:rsidP="00673297">
      <w:pPr>
        <w:spacing w:after="0" w:line="240" w:lineRule="auto"/>
        <w:jc w:val="center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</w:p>
    <w:p w14:paraId="77506D75" w14:textId="77777777" w:rsidR="00FE4B4F" w:rsidRDefault="00FE4B4F" w:rsidP="00673297">
      <w:pPr>
        <w:spacing w:after="0" w:line="240" w:lineRule="auto"/>
        <w:jc w:val="center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</w:p>
    <w:p w14:paraId="5EFCAF46" w14:textId="77777777" w:rsidR="00FE4B4F" w:rsidRDefault="00FE4B4F" w:rsidP="00673297">
      <w:pPr>
        <w:spacing w:after="0" w:line="240" w:lineRule="auto"/>
        <w:jc w:val="center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</w:p>
    <w:p w14:paraId="20C2D4D0" w14:textId="77777777" w:rsidR="00FE4B4F" w:rsidRDefault="00FE4B4F" w:rsidP="00673297">
      <w:pPr>
        <w:spacing w:after="0" w:line="240" w:lineRule="auto"/>
        <w:jc w:val="center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</w:p>
    <w:p w14:paraId="39B15B81" w14:textId="77777777" w:rsidR="00FE4B4F" w:rsidRDefault="00FE4B4F" w:rsidP="00673297">
      <w:pPr>
        <w:spacing w:after="0" w:line="240" w:lineRule="auto"/>
        <w:jc w:val="center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</w:p>
    <w:p w14:paraId="5A675EBD" w14:textId="77777777" w:rsidR="00FE4B4F" w:rsidRDefault="00FE4B4F" w:rsidP="00673297">
      <w:pPr>
        <w:spacing w:after="0" w:line="240" w:lineRule="auto"/>
        <w:jc w:val="center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</w:p>
    <w:p w14:paraId="05AFAD35" w14:textId="77777777" w:rsidR="00FE4B4F" w:rsidRDefault="00FE4B4F" w:rsidP="00673297">
      <w:pPr>
        <w:spacing w:after="0" w:line="240" w:lineRule="auto"/>
        <w:jc w:val="center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</w:p>
    <w:p w14:paraId="3E3B0585" w14:textId="77777777" w:rsidR="00FE4B4F" w:rsidRDefault="00FE4B4F" w:rsidP="00673297">
      <w:pPr>
        <w:spacing w:after="0" w:line="240" w:lineRule="auto"/>
        <w:jc w:val="center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</w:p>
    <w:p w14:paraId="7E1AE08B" w14:textId="77777777" w:rsidR="00FE4B4F" w:rsidRDefault="00FE4B4F" w:rsidP="00673297">
      <w:pPr>
        <w:spacing w:after="0" w:line="240" w:lineRule="auto"/>
        <w:jc w:val="center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</w:p>
    <w:p w14:paraId="771B807F" w14:textId="77777777" w:rsidR="00FE4B4F" w:rsidRDefault="00FE4B4F" w:rsidP="00673297">
      <w:pPr>
        <w:spacing w:after="0" w:line="240" w:lineRule="auto"/>
        <w:jc w:val="center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</w:p>
    <w:p w14:paraId="04F6921E" w14:textId="77777777" w:rsidR="00FE4B4F" w:rsidRDefault="00FE4B4F" w:rsidP="00673297">
      <w:pPr>
        <w:spacing w:after="0" w:line="240" w:lineRule="auto"/>
        <w:jc w:val="center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</w:p>
    <w:p w14:paraId="5BEC77C0" w14:textId="77777777" w:rsidR="00FE4B4F" w:rsidRDefault="00FE4B4F" w:rsidP="00673297">
      <w:pPr>
        <w:spacing w:after="0" w:line="240" w:lineRule="auto"/>
        <w:jc w:val="center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</w:p>
    <w:p w14:paraId="344ECE44" w14:textId="77777777" w:rsidR="00FE4B4F" w:rsidRDefault="00FE4B4F" w:rsidP="00673297">
      <w:pPr>
        <w:spacing w:after="0" w:line="240" w:lineRule="auto"/>
        <w:jc w:val="center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</w:p>
    <w:p w14:paraId="50D51BF3" w14:textId="77777777" w:rsidR="00FE4B4F" w:rsidRDefault="00FE4B4F" w:rsidP="00673297">
      <w:pPr>
        <w:spacing w:after="0" w:line="240" w:lineRule="auto"/>
        <w:jc w:val="center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</w:p>
    <w:p w14:paraId="4032F655" w14:textId="77777777" w:rsidR="00FE4B4F" w:rsidRDefault="00FE4B4F" w:rsidP="00673297">
      <w:pPr>
        <w:spacing w:after="0" w:line="240" w:lineRule="auto"/>
        <w:jc w:val="center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</w:p>
    <w:p w14:paraId="06330BA0" w14:textId="77777777" w:rsidR="009D299D" w:rsidRDefault="009D299D" w:rsidP="00673297">
      <w:pPr>
        <w:spacing w:after="0" w:line="240" w:lineRule="auto"/>
        <w:jc w:val="center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</w:p>
    <w:p w14:paraId="2A4C0DA5" w14:textId="77777777" w:rsidR="009D299D" w:rsidRDefault="009D299D" w:rsidP="00673297">
      <w:pPr>
        <w:spacing w:after="0" w:line="240" w:lineRule="auto"/>
        <w:jc w:val="center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</w:p>
    <w:p w14:paraId="53898F4C" w14:textId="77777777" w:rsidR="00FE4B4F" w:rsidRDefault="00FE4B4F" w:rsidP="00673297">
      <w:pPr>
        <w:spacing w:after="0" w:line="240" w:lineRule="auto"/>
        <w:jc w:val="center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</w:p>
    <w:p w14:paraId="62CDBA9A" w14:textId="77777777" w:rsidR="00FE4B4F" w:rsidRDefault="00FE4B4F" w:rsidP="00673297">
      <w:pPr>
        <w:spacing w:after="0" w:line="240" w:lineRule="auto"/>
        <w:jc w:val="center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</w:p>
    <w:p w14:paraId="46968D55" w14:textId="77777777" w:rsidR="00673297" w:rsidRDefault="00673297" w:rsidP="00673297">
      <w:pPr>
        <w:spacing w:after="0" w:line="240" w:lineRule="auto"/>
        <w:jc w:val="center"/>
        <w:rPr>
          <w:rFonts w:ascii="Times New Roman" w:eastAsia="SimSun" w:hAnsi="Times New Roman" w:cs="Times New Roman"/>
          <w:b/>
          <w:bCs/>
          <w:i/>
          <w:iCs/>
          <w:szCs w:val="21"/>
        </w:rPr>
      </w:pPr>
    </w:p>
    <w:p w14:paraId="18B8C468" w14:textId="439F574E" w:rsidR="00673297" w:rsidRPr="00004BED" w:rsidRDefault="00673297" w:rsidP="00673297">
      <w:pPr>
        <w:spacing w:after="0" w:line="240" w:lineRule="auto"/>
        <w:jc w:val="center"/>
        <w:rPr>
          <w:rFonts w:ascii="Times New Roman" w:eastAsia="SimSun" w:hAnsi="Times New Roman" w:cs="Times New Roman"/>
          <w:b/>
          <w:bCs/>
          <w:i/>
          <w:iCs/>
          <w:sz w:val="24"/>
          <w:szCs w:val="24"/>
        </w:rPr>
      </w:pPr>
      <w:r w:rsidRPr="00004BED">
        <w:rPr>
          <w:rFonts w:ascii="Times New Roman" w:eastAsia="SimSun" w:hAnsi="Times New Roman" w:cs="Times New Roman"/>
          <w:b/>
          <w:bCs/>
          <w:i/>
          <w:iCs/>
          <w:sz w:val="24"/>
          <w:szCs w:val="24"/>
        </w:rPr>
        <w:lastRenderedPageBreak/>
        <w:t>Supplementary Table S</w:t>
      </w:r>
      <w:r>
        <w:rPr>
          <w:rFonts w:ascii="Times New Roman" w:eastAsia="SimSun" w:hAnsi="Times New Roman" w:cs="Times New Roman"/>
          <w:b/>
          <w:bCs/>
          <w:i/>
          <w:iCs/>
          <w:sz w:val="24"/>
          <w:szCs w:val="24"/>
        </w:rPr>
        <w:t>2</w:t>
      </w:r>
      <w:r w:rsidRPr="00004BED">
        <w:rPr>
          <w:rFonts w:ascii="Times New Roman" w:eastAsia="SimSun" w:hAnsi="Times New Roman" w:cs="Times New Roman"/>
          <w:b/>
          <w:bCs/>
          <w:i/>
          <w:iCs/>
          <w:sz w:val="24"/>
          <w:szCs w:val="24"/>
        </w:rPr>
        <w:t>: Reference doses and Slope factors used in HRA model to evaluate exposure risks with Monte Carlo simulator</w:t>
      </w:r>
    </w:p>
    <w:p w14:paraId="03538B0C" w14:textId="77777777" w:rsidR="00673297" w:rsidRPr="008005E4" w:rsidRDefault="00673297" w:rsidP="00673297">
      <w:pPr>
        <w:spacing w:after="0" w:line="240" w:lineRule="auto"/>
        <w:jc w:val="center"/>
        <w:rPr>
          <w:b/>
          <w:bCs/>
          <w:i/>
          <w:iCs/>
        </w:rPr>
      </w:pPr>
    </w:p>
    <w:tbl>
      <w:tblPr>
        <w:tblW w:w="5000" w:type="pct"/>
        <w:tblLayout w:type="fixed"/>
        <w:tblLook w:val="04A0" w:firstRow="1" w:lastRow="0" w:firstColumn="1" w:lastColumn="0" w:noHBand="0" w:noVBand="1"/>
      </w:tblPr>
      <w:tblGrid>
        <w:gridCol w:w="1043"/>
        <w:gridCol w:w="1188"/>
        <w:gridCol w:w="1435"/>
        <w:gridCol w:w="988"/>
        <w:gridCol w:w="1122"/>
        <w:gridCol w:w="1022"/>
        <w:gridCol w:w="853"/>
        <w:gridCol w:w="1365"/>
      </w:tblGrid>
      <w:tr w:rsidR="00673297" w:rsidRPr="0077413B" w14:paraId="6E707653" w14:textId="77777777" w:rsidTr="00572A14">
        <w:trPr>
          <w:trHeight w:val="394"/>
        </w:trPr>
        <w:tc>
          <w:tcPr>
            <w:tcW w:w="57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70A06DA" w14:textId="77777777" w:rsidR="00673297" w:rsidRPr="0077413B" w:rsidRDefault="00673297" w:rsidP="00572A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</w:pPr>
            <w:r w:rsidRPr="0077413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  <w:t>Heavy metal</w:t>
            </w:r>
          </w:p>
        </w:tc>
        <w:tc>
          <w:tcPr>
            <w:tcW w:w="2003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6B5BB95" w14:textId="77777777" w:rsidR="00673297" w:rsidRPr="0077413B" w:rsidRDefault="00673297" w:rsidP="00572A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</w:pPr>
            <w:proofErr w:type="spellStart"/>
            <w:r w:rsidRPr="0077413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  <w:t>RfD</w:t>
            </w:r>
            <w:proofErr w:type="spellEnd"/>
            <w:r w:rsidRPr="0077413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  <w:t xml:space="preserve"> (mg/kg/d)</w:t>
            </w:r>
          </w:p>
        </w:tc>
        <w:tc>
          <w:tcPr>
            <w:tcW w:w="1662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4E9FA33" w14:textId="77777777" w:rsidR="00673297" w:rsidRPr="0077413B" w:rsidRDefault="00673297" w:rsidP="00572A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</w:pPr>
            <w:r w:rsidRPr="0077413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  <w:t>SF (kg/d/mg)</w:t>
            </w:r>
          </w:p>
        </w:tc>
        <w:tc>
          <w:tcPr>
            <w:tcW w:w="75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F3063C6" w14:textId="77777777" w:rsidR="00673297" w:rsidRPr="0077413B" w:rsidRDefault="00673297" w:rsidP="00572A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</w:pPr>
            <w:r w:rsidRPr="0077413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  <w:t>Reference</w:t>
            </w:r>
          </w:p>
        </w:tc>
      </w:tr>
      <w:tr w:rsidR="00673297" w:rsidRPr="0077413B" w14:paraId="69FB8B0A" w14:textId="77777777" w:rsidTr="0099441C">
        <w:trPr>
          <w:trHeight w:val="276"/>
        </w:trPr>
        <w:tc>
          <w:tcPr>
            <w:tcW w:w="57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782E5C" w14:textId="77777777" w:rsidR="00673297" w:rsidRPr="0077413B" w:rsidRDefault="00673297" w:rsidP="00572A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</w:pP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C9761F3" w14:textId="77777777" w:rsidR="00673297" w:rsidRPr="0077413B" w:rsidRDefault="00673297" w:rsidP="00572A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</w:pPr>
            <w:r w:rsidRPr="0077413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  <w:t>Ingestion</w:t>
            </w:r>
          </w:p>
        </w:tc>
        <w:tc>
          <w:tcPr>
            <w:tcW w:w="7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695A215" w14:textId="77777777" w:rsidR="00673297" w:rsidRPr="0077413B" w:rsidRDefault="00673297" w:rsidP="00572A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</w:pPr>
            <w:r w:rsidRPr="0077413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  <w:t>Dermal absorption</w:t>
            </w:r>
          </w:p>
        </w:tc>
        <w:tc>
          <w:tcPr>
            <w:tcW w:w="5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577F4BE" w14:textId="77777777" w:rsidR="00673297" w:rsidRPr="0077413B" w:rsidRDefault="00673297" w:rsidP="00572A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</w:pPr>
            <w:r w:rsidRPr="0077413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  <w:t>Inhalation</w:t>
            </w:r>
          </w:p>
        </w:tc>
        <w:tc>
          <w:tcPr>
            <w:tcW w:w="6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5F4F331" w14:textId="77777777" w:rsidR="00673297" w:rsidRPr="0077413B" w:rsidRDefault="00673297" w:rsidP="00572A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</w:pPr>
            <w:r w:rsidRPr="0077413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  <w:t>Ingestion</w:t>
            </w:r>
          </w:p>
        </w:tc>
        <w:tc>
          <w:tcPr>
            <w:tcW w:w="5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122744B" w14:textId="77777777" w:rsidR="00673297" w:rsidRPr="0077413B" w:rsidRDefault="00673297" w:rsidP="00572A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</w:pPr>
            <w:r w:rsidRPr="0077413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  <w:t>Dermal absorption</w:t>
            </w:r>
          </w:p>
        </w:tc>
        <w:tc>
          <w:tcPr>
            <w:tcW w:w="4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1D444C0" w14:textId="77777777" w:rsidR="00673297" w:rsidRPr="0077413B" w:rsidRDefault="00673297" w:rsidP="00572A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</w:pPr>
            <w:r w:rsidRPr="0077413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  <w:t>Inhalation</w:t>
            </w:r>
          </w:p>
        </w:tc>
        <w:tc>
          <w:tcPr>
            <w:tcW w:w="75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5E5BFC" w14:textId="77777777" w:rsidR="00673297" w:rsidRPr="0077413B" w:rsidRDefault="00673297" w:rsidP="00572A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</w:pPr>
          </w:p>
        </w:tc>
      </w:tr>
      <w:tr w:rsidR="00673297" w:rsidRPr="0077413B" w14:paraId="43B4804D" w14:textId="77777777" w:rsidTr="0099441C">
        <w:trPr>
          <w:trHeight w:val="370"/>
        </w:trPr>
        <w:tc>
          <w:tcPr>
            <w:tcW w:w="5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20EA7C4" w14:textId="77777777" w:rsidR="00673297" w:rsidRPr="00673297" w:rsidRDefault="00673297" w:rsidP="009944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ZA"/>
                <w14:ligatures w14:val="none"/>
              </w:rPr>
            </w:pPr>
            <w:r w:rsidRPr="00673297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ZA"/>
                <w14:ligatures w14:val="none"/>
              </w:rPr>
              <w:t>Cr</w:t>
            </w:r>
          </w:p>
        </w:tc>
        <w:tc>
          <w:tcPr>
            <w:tcW w:w="6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746C938" w14:textId="77777777" w:rsidR="00673297" w:rsidRPr="00673297" w:rsidRDefault="00673297" w:rsidP="009944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ZA"/>
                <w14:ligatures w14:val="none"/>
              </w:rPr>
            </w:pPr>
            <w:r w:rsidRPr="00673297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ZA"/>
                <w14:ligatures w14:val="none"/>
              </w:rPr>
              <w:t>0.003</w:t>
            </w:r>
          </w:p>
        </w:tc>
        <w:tc>
          <w:tcPr>
            <w:tcW w:w="79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1A239F7" w14:textId="77777777" w:rsidR="00673297" w:rsidRPr="00673297" w:rsidRDefault="00673297" w:rsidP="009944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ZA"/>
                <w14:ligatures w14:val="none"/>
              </w:rPr>
            </w:pPr>
            <w:r w:rsidRPr="00673297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ZA"/>
                <w14:ligatures w14:val="none"/>
              </w:rPr>
              <w:t>0.00003</w:t>
            </w:r>
          </w:p>
        </w:tc>
        <w:tc>
          <w:tcPr>
            <w:tcW w:w="5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796A3A8" w14:textId="77777777" w:rsidR="00673297" w:rsidRPr="00673297" w:rsidRDefault="00673297" w:rsidP="009944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ZA"/>
                <w14:ligatures w14:val="none"/>
              </w:rPr>
            </w:pPr>
            <w:r w:rsidRPr="00673297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ZA"/>
                <w14:ligatures w14:val="none"/>
              </w:rPr>
              <w:t>—</w:t>
            </w:r>
          </w:p>
        </w:tc>
        <w:tc>
          <w:tcPr>
            <w:tcW w:w="62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9111F39" w14:textId="77777777" w:rsidR="00673297" w:rsidRPr="00673297" w:rsidRDefault="00673297" w:rsidP="009944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ZA"/>
                <w14:ligatures w14:val="none"/>
              </w:rPr>
            </w:pPr>
            <w:r w:rsidRPr="00673297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ZA"/>
                <w14:ligatures w14:val="none"/>
              </w:rPr>
              <w:t>5.01×10</w:t>
            </w:r>
            <w:r w:rsidRPr="00673297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vertAlign w:val="superscript"/>
                <w:lang w:eastAsia="en-ZA"/>
                <w14:ligatures w14:val="none"/>
              </w:rPr>
              <w:t>-1</w:t>
            </w:r>
          </w:p>
        </w:tc>
        <w:tc>
          <w:tcPr>
            <w:tcW w:w="5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0E7BA95" w14:textId="77777777" w:rsidR="00673297" w:rsidRPr="00673297" w:rsidRDefault="00673297" w:rsidP="009944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ZA"/>
                <w14:ligatures w14:val="none"/>
              </w:rPr>
            </w:pPr>
            <w:r w:rsidRPr="00673297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ZA"/>
                <w14:ligatures w14:val="none"/>
              </w:rPr>
              <w:t>2.0×10</w:t>
            </w:r>
            <w:r w:rsidRPr="00673297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vertAlign w:val="superscript"/>
                <w:lang w:eastAsia="en-ZA"/>
                <w14:ligatures w14:val="none"/>
              </w:rPr>
              <w:t>1</w:t>
            </w:r>
          </w:p>
        </w:tc>
        <w:tc>
          <w:tcPr>
            <w:tcW w:w="47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4ED96AE" w14:textId="77777777" w:rsidR="00673297" w:rsidRPr="00673297" w:rsidRDefault="00673297" w:rsidP="009944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ZA"/>
                <w14:ligatures w14:val="none"/>
              </w:rPr>
            </w:pPr>
            <w:r w:rsidRPr="00673297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ZA"/>
                <w14:ligatures w14:val="none"/>
              </w:rPr>
              <w:t>4.2×10</w:t>
            </w:r>
            <w:r w:rsidRPr="00673297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vertAlign w:val="superscript"/>
                <w:lang w:eastAsia="en-ZA"/>
                <w14:ligatures w14:val="none"/>
              </w:rPr>
              <w:t>1</w:t>
            </w:r>
          </w:p>
        </w:tc>
        <w:tc>
          <w:tcPr>
            <w:tcW w:w="7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9BA8607" w14:textId="77777777" w:rsidR="00673297" w:rsidRPr="00673297" w:rsidRDefault="00673297" w:rsidP="009944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ZA"/>
                <w14:ligatures w14:val="none"/>
              </w:rPr>
            </w:pPr>
            <w:r w:rsidRPr="00673297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ZA"/>
                <w14:ligatures w14:val="none"/>
              </w:rPr>
              <w:t>USEPA, 2013</w:t>
            </w:r>
          </w:p>
        </w:tc>
      </w:tr>
      <w:tr w:rsidR="00673297" w:rsidRPr="0077413B" w14:paraId="2A7BEC41" w14:textId="77777777" w:rsidTr="0099441C">
        <w:trPr>
          <w:trHeight w:val="310"/>
        </w:trPr>
        <w:tc>
          <w:tcPr>
            <w:tcW w:w="5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EAAE7EE" w14:textId="77777777" w:rsidR="00673297" w:rsidRPr="00673297" w:rsidRDefault="00673297" w:rsidP="009944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ZA"/>
                <w14:ligatures w14:val="none"/>
              </w:rPr>
            </w:pPr>
            <w:r w:rsidRPr="00673297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ZA"/>
                <w14:ligatures w14:val="none"/>
              </w:rPr>
              <w:t>Cu</w:t>
            </w:r>
          </w:p>
        </w:tc>
        <w:tc>
          <w:tcPr>
            <w:tcW w:w="6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D908D1E" w14:textId="77777777" w:rsidR="00673297" w:rsidRPr="00673297" w:rsidRDefault="00673297" w:rsidP="009944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ZA"/>
                <w14:ligatures w14:val="none"/>
              </w:rPr>
            </w:pPr>
            <w:r w:rsidRPr="00673297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ZA"/>
                <w14:ligatures w14:val="none"/>
              </w:rPr>
              <w:t>0.04</w:t>
            </w:r>
          </w:p>
        </w:tc>
        <w:tc>
          <w:tcPr>
            <w:tcW w:w="79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D82BB40" w14:textId="77777777" w:rsidR="00673297" w:rsidRPr="00673297" w:rsidRDefault="00673297" w:rsidP="009944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ZA"/>
                <w14:ligatures w14:val="none"/>
              </w:rPr>
            </w:pPr>
            <w:r w:rsidRPr="00673297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ZA"/>
                <w14:ligatures w14:val="none"/>
              </w:rPr>
              <w:t>0.012</w:t>
            </w:r>
          </w:p>
        </w:tc>
        <w:tc>
          <w:tcPr>
            <w:tcW w:w="5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B5649C4" w14:textId="77777777" w:rsidR="00673297" w:rsidRPr="00673297" w:rsidRDefault="00673297" w:rsidP="009944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ZA"/>
                <w14:ligatures w14:val="none"/>
              </w:rPr>
            </w:pPr>
            <w:r w:rsidRPr="00673297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ZA"/>
                <w14:ligatures w14:val="none"/>
              </w:rPr>
              <w:t>—</w:t>
            </w:r>
          </w:p>
        </w:tc>
        <w:tc>
          <w:tcPr>
            <w:tcW w:w="62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8588A92" w14:textId="77777777" w:rsidR="00673297" w:rsidRPr="00673297" w:rsidRDefault="00673297" w:rsidP="009944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ZA"/>
                <w14:ligatures w14:val="none"/>
              </w:rPr>
            </w:pPr>
            <w:r w:rsidRPr="00673297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ZA"/>
                <w14:ligatures w14:val="none"/>
              </w:rPr>
              <w:t>—</w:t>
            </w:r>
          </w:p>
        </w:tc>
        <w:tc>
          <w:tcPr>
            <w:tcW w:w="5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7C8B684" w14:textId="77777777" w:rsidR="00673297" w:rsidRPr="00673297" w:rsidRDefault="00673297" w:rsidP="009944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ZA"/>
                <w14:ligatures w14:val="none"/>
              </w:rPr>
            </w:pPr>
            <w:r w:rsidRPr="00673297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ZA"/>
                <w14:ligatures w14:val="none"/>
              </w:rPr>
              <w:t>—</w:t>
            </w:r>
          </w:p>
        </w:tc>
        <w:tc>
          <w:tcPr>
            <w:tcW w:w="47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A0EB79F" w14:textId="77777777" w:rsidR="00673297" w:rsidRPr="00673297" w:rsidRDefault="00673297" w:rsidP="009944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ZA"/>
                <w14:ligatures w14:val="none"/>
              </w:rPr>
            </w:pPr>
            <w:r w:rsidRPr="00673297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ZA"/>
                <w14:ligatures w14:val="none"/>
              </w:rPr>
              <w:t>—</w:t>
            </w:r>
          </w:p>
        </w:tc>
        <w:tc>
          <w:tcPr>
            <w:tcW w:w="7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1A74E84" w14:textId="77777777" w:rsidR="00673297" w:rsidRPr="00673297" w:rsidRDefault="00673297" w:rsidP="009944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ZA"/>
                <w14:ligatures w14:val="none"/>
              </w:rPr>
            </w:pPr>
            <w:r w:rsidRPr="00673297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ZA"/>
                <w14:ligatures w14:val="none"/>
              </w:rPr>
              <w:t>USEPA, 2014</w:t>
            </w:r>
          </w:p>
        </w:tc>
      </w:tr>
      <w:tr w:rsidR="00673297" w:rsidRPr="0077413B" w14:paraId="219B99BE" w14:textId="77777777" w:rsidTr="0099441C">
        <w:trPr>
          <w:trHeight w:val="310"/>
        </w:trPr>
        <w:tc>
          <w:tcPr>
            <w:tcW w:w="5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F234C55" w14:textId="77777777" w:rsidR="00673297" w:rsidRPr="00673297" w:rsidRDefault="00673297" w:rsidP="009944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ZA"/>
                <w14:ligatures w14:val="none"/>
              </w:rPr>
            </w:pPr>
            <w:r w:rsidRPr="00673297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ZA"/>
                <w14:ligatures w14:val="none"/>
              </w:rPr>
              <w:t>Zn</w:t>
            </w:r>
          </w:p>
        </w:tc>
        <w:tc>
          <w:tcPr>
            <w:tcW w:w="6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8344719" w14:textId="77777777" w:rsidR="00673297" w:rsidRPr="00673297" w:rsidRDefault="00673297" w:rsidP="009944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ZA"/>
                <w14:ligatures w14:val="none"/>
              </w:rPr>
            </w:pPr>
            <w:r w:rsidRPr="00673297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ZA"/>
                <w14:ligatures w14:val="none"/>
              </w:rPr>
              <w:t>0.3</w:t>
            </w:r>
          </w:p>
        </w:tc>
        <w:tc>
          <w:tcPr>
            <w:tcW w:w="79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8986B6A" w14:textId="77777777" w:rsidR="00673297" w:rsidRPr="00673297" w:rsidRDefault="00673297" w:rsidP="009944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ZA"/>
                <w14:ligatures w14:val="none"/>
              </w:rPr>
            </w:pPr>
            <w:r w:rsidRPr="00673297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ZA"/>
                <w14:ligatures w14:val="none"/>
              </w:rPr>
              <w:t>0.06</w:t>
            </w:r>
          </w:p>
        </w:tc>
        <w:tc>
          <w:tcPr>
            <w:tcW w:w="5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A5D997A" w14:textId="77777777" w:rsidR="00673297" w:rsidRPr="00673297" w:rsidRDefault="00673297" w:rsidP="009944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ZA"/>
                <w14:ligatures w14:val="none"/>
              </w:rPr>
            </w:pPr>
            <w:r w:rsidRPr="00673297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ZA"/>
                <w14:ligatures w14:val="none"/>
              </w:rPr>
              <w:t>—</w:t>
            </w:r>
          </w:p>
        </w:tc>
        <w:tc>
          <w:tcPr>
            <w:tcW w:w="62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3D59A3D" w14:textId="77777777" w:rsidR="00673297" w:rsidRPr="00673297" w:rsidRDefault="00673297" w:rsidP="009944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ZA"/>
                <w14:ligatures w14:val="none"/>
              </w:rPr>
            </w:pPr>
            <w:r w:rsidRPr="00673297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ZA"/>
                <w14:ligatures w14:val="none"/>
              </w:rPr>
              <w:t>—</w:t>
            </w:r>
          </w:p>
        </w:tc>
        <w:tc>
          <w:tcPr>
            <w:tcW w:w="5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48AE37D" w14:textId="77777777" w:rsidR="00673297" w:rsidRPr="00673297" w:rsidRDefault="00673297" w:rsidP="009944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ZA"/>
                <w14:ligatures w14:val="none"/>
              </w:rPr>
            </w:pPr>
            <w:r w:rsidRPr="00673297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ZA"/>
                <w14:ligatures w14:val="none"/>
              </w:rPr>
              <w:t>—</w:t>
            </w:r>
          </w:p>
        </w:tc>
        <w:tc>
          <w:tcPr>
            <w:tcW w:w="47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F45F745" w14:textId="77777777" w:rsidR="00673297" w:rsidRPr="00673297" w:rsidRDefault="00673297" w:rsidP="009944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ZA"/>
                <w14:ligatures w14:val="none"/>
              </w:rPr>
            </w:pPr>
            <w:r w:rsidRPr="00673297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ZA"/>
                <w14:ligatures w14:val="none"/>
              </w:rPr>
              <w:t>—</w:t>
            </w:r>
          </w:p>
        </w:tc>
        <w:tc>
          <w:tcPr>
            <w:tcW w:w="7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A2BE923" w14:textId="77777777" w:rsidR="00673297" w:rsidRPr="00673297" w:rsidRDefault="00673297" w:rsidP="009944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ZA"/>
                <w14:ligatures w14:val="none"/>
              </w:rPr>
            </w:pPr>
            <w:r w:rsidRPr="00673297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ZA"/>
                <w14:ligatures w14:val="none"/>
              </w:rPr>
              <w:t>USEPA, 2017</w:t>
            </w:r>
          </w:p>
        </w:tc>
      </w:tr>
      <w:tr w:rsidR="00673297" w:rsidRPr="0077413B" w14:paraId="19B4ED95" w14:textId="77777777" w:rsidTr="0099441C">
        <w:trPr>
          <w:trHeight w:val="310"/>
        </w:trPr>
        <w:tc>
          <w:tcPr>
            <w:tcW w:w="5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965C013" w14:textId="77777777" w:rsidR="00673297" w:rsidRPr="00673297" w:rsidRDefault="00673297" w:rsidP="009944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ZA"/>
                <w14:ligatures w14:val="none"/>
              </w:rPr>
            </w:pPr>
            <w:r w:rsidRPr="00673297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ZA"/>
                <w14:ligatures w14:val="none"/>
              </w:rPr>
              <w:t>Co</w:t>
            </w:r>
          </w:p>
        </w:tc>
        <w:tc>
          <w:tcPr>
            <w:tcW w:w="6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F867FA0" w14:textId="77777777" w:rsidR="00673297" w:rsidRPr="00673297" w:rsidRDefault="00673297" w:rsidP="009944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ZA"/>
                <w14:ligatures w14:val="none"/>
              </w:rPr>
            </w:pPr>
            <w:r w:rsidRPr="00673297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ZA"/>
                <w14:ligatures w14:val="none"/>
              </w:rPr>
              <w:t>0.02</w:t>
            </w:r>
          </w:p>
        </w:tc>
        <w:tc>
          <w:tcPr>
            <w:tcW w:w="79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5DB1E73" w14:textId="77777777" w:rsidR="00673297" w:rsidRPr="00673297" w:rsidRDefault="00673297" w:rsidP="009944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ZA"/>
                <w14:ligatures w14:val="none"/>
              </w:rPr>
            </w:pPr>
            <w:r w:rsidRPr="00673297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ZA"/>
                <w14:ligatures w14:val="none"/>
              </w:rPr>
              <w:t>5.7E-06</w:t>
            </w:r>
          </w:p>
        </w:tc>
        <w:tc>
          <w:tcPr>
            <w:tcW w:w="5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22C0F66" w14:textId="77777777" w:rsidR="00673297" w:rsidRPr="00673297" w:rsidRDefault="00673297" w:rsidP="009944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ZA"/>
                <w14:ligatures w14:val="none"/>
              </w:rPr>
            </w:pPr>
            <w:r w:rsidRPr="00673297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ZA"/>
                <w14:ligatures w14:val="none"/>
              </w:rPr>
              <w:t>0.0000057</w:t>
            </w:r>
          </w:p>
        </w:tc>
        <w:tc>
          <w:tcPr>
            <w:tcW w:w="62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F578BEE" w14:textId="77777777" w:rsidR="00673297" w:rsidRPr="00673297" w:rsidRDefault="00673297" w:rsidP="009944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ZA"/>
                <w14:ligatures w14:val="none"/>
              </w:rPr>
            </w:pPr>
            <w:r w:rsidRPr="00673297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ZA"/>
                <w14:ligatures w14:val="none"/>
              </w:rPr>
              <w:t>—</w:t>
            </w:r>
          </w:p>
        </w:tc>
        <w:tc>
          <w:tcPr>
            <w:tcW w:w="5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C9FF511" w14:textId="77777777" w:rsidR="00673297" w:rsidRPr="00673297" w:rsidRDefault="00673297" w:rsidP="009944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ZA"/>
                <w14:ligatures w14:val="none"/>
              </w:rPr>
            </w:pPr>
            <w:r w:rsidRPr="00673297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ZA"/>
                <w14:ligatures w14:val="none"/>
              </w:rPr>
              <w:t>—</w:t>
            </w:r>
          </w:p>
        </w:tc>
        <w:tc>
          <w:tcPr>
            <w:tcW w:w="47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F894B38" w14:textId="77777777" w:rsidR="00673297" w:rsidRPr="00673297" w:rsidRDefault="00673297" w:rsidP="009944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ZA"/>
                <w14:ligatures w14:val="none"/>
              </w:rPr>
            </w:pPr>
            <w:r w:rsidRPr="00673297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ZA"/>
                <w14:ligatures w14:val="none"/>
              </w:rPr>
              <w:t>—</w:t>
            </w:r>
          </w:p>
        </w:tc>
        <w:tc>
          <w:tcPr>
            <w:tcW w:w="7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117661B" w14:textId="77777777" w:rsidR="00673297" w:rsidRPr="00673297" w:rsidRDefault="00673297" w:rsidP="009944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ZA"/>
                <w14:ligatures w14:val="none"/>
              </w:rPr>
            </w:pPr>
            <w:r w:rsidRPr="00673297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ZA"/>
                <w14:ligatures w14:val="none"/>
              </w:rPr>
              <w:t>USEPA, 2018</w:t>
            </w:r>
          </w:p>
        </w:tc>
      </w:tr>
      <w:tr w:rsidR="00673297" w:rsidRPr="0077413B" w14:paraId="7E3A2A5E" w14:textId="77777777" w:rsidTr="0099441C">
        <w:trPr>
          <w:trHeight w:val="310"/>
        </w:trPr>
        <w:tc>
          <w:tcPr>
            <w:tcW w:w="5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D0B2374" w14:textId="77777777" w:rsidR="00673297" w:rsidRPr="00673297" w:rsidRDefault="00673297" w:rsidP="009944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ZA"/>
                <w14:ligatures w14:val="none"/>
              </w:rPr>
            </w:pPr>
            <w:r w:rsidRPr="00673297">
              <w:rPr>
                <w:rFonts w:ascii="Times New Roman" w:hAnsi="Times New Roman" w:cs="Times New Roman"/>
                <w:sz w:val="18"/>
                <w:szCs w:val="18"/>
              </w:rPr>
              <w:t>Mn</w:t>
            </w:r>
          </w:p>
        </w:tc>
        <w:tc>
          <w:tcPr>
            <w:tcW w:w="6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F5BE711" w14:textId="77777777" w:rsidR="00673297" w:rsidRPr="00673297" w:rsidRDefault="00673297" w:rsidP="009944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ZA"/>
                <w14:ligatures w14:val="none"/>
              </w:rPr>
            </w:pPr>
            <w:r w:rsidRPr="00673297">
              <w:rPr>
                <w:rFonts w:ascii="Times New Roman" w:hAnsi="Times New Roman" w:cs="Times New Roman"/>
                <w:sz w:val="18"/>
                <w:szCs w:val="18"/>
              </w:rPr>
              <w:t>0.46</w:t>
            </w:r>
          </w:p>
        </w:tc>
        <w:tc>
          <w:tcPr>
            <w:tcW w:w="79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3BC4D6B" w14:textId="77777777" w:rsidR="00673297" w:rsidRPr="00673297" w:rsidRDefault="00673297" w:rsidP="009944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ZA"/>
                <w14:ligatures w14:val="none"/>
              </w:rPr>
            </w:pPr>
            <w:r w:rsidRPr="00673297">
              <w:rPr>
                <w:rFonts w:ascii="Times New Roman" w:hAnsi="Times New Roman" w:cs="Times New Roman"/>
                <w:sz w:val="18"/>
                <w:szCs w:val="18"/>
              </w:rPr>
              <w:t>0.00184</w:t>
            </w:r>
          </w:p>
        </w:tc>
        <w:tc>
          <w:tcPr>
            <w:tcW w:w="5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9F2DE56" w14:textId="77777777" w:rsidR="00673297" w:rsidRPr="00673297" w:rsidRDefault="00673297" w:rsidP="009944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ZA"/>
                <w14:ligatures w14:val="none"/>
              </w:rPr>
            </w:pPr>
            <w:r w:rsidRPr="00673297">
              <w:rPr>
                <w:rFonts w:ascii="Times New Roman" w:hAnsi="Times New Roman" w:cs="Times New Roman"/>
                <w:sz w:val="18"/>
                <w:szCs w:val="18"/>
              </w:rPr>
              <w:t>0.0000143</w:t>
            </w:r>
          </w:p>
        </w:tc>
        <w:tc>
          <w:tcPr>
            <w:tcW w:w="62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5484243" w14:textId="77777777" w:rsidR="00673297" w:rsidRPr="00673297" w:rsidRDefault="00673297" w:rsidP="009944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ZA"/>
                <w14:ligatures w14:val="none"/>
              </w:rPr>
            </w:pPr>
            <w:r w:rsidRPr="00673297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ZA"/>
                <w14:ligatures w14:val="none"/>
              </w:rPr>
              <w:t>—</w:t>
            </w:r>
          </w:p>
        </w:tc>
        <w:tc>
          <w:tcPr>
            <w:tcW w:w="5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022E6F3" w14:textId="77777777" w:rsidR="00673297" w:rsidRPr="00673297" w:rsidRDefault="00673297" w:rsidP="009944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ZA"/>
                <w14:ligatures w14:val="none"/>
              </w:rPr>
            </w:pPr>
            <w:r w:rsidRPr="00673297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ZA"/>
                <w14:ligatures w14:val="none"/>
              </w:rPr>
              <w:t>—</w:t>
            </w:r>
          </w:p>
        </w:tc>
        <w:tc>
          <w:tcPr>
            <w:tcW w:w="47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602AD40" w14:textId="77777777" w:rsidR="00673297" w:rsidRPr="00673297" w:rsidRDefault="00673297" w:rsidP="009944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ZA"/>
                <w14:ligatures w14:val="none"/>
              </w:rPr>
            </w:pPr>
            <w:r w:rsidRPr="00673297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ZA"/>
                <w14:ligatures w14:val="none"/>
              </w:rPr>
              <w:t>—</w:t>
            </w:r>
          </w:p>
        </w:tc>
        <w:tc>
          <w:tcPr>
            <w:tcW w:w="7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FBD5A32" w14:textId="77777777" w:rsidR="00673297" w:rsidRPr="00673297" w:rsidRDefault="00673297" w:rsidP="009944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ZA"/>
                <w14:ligatures w14:val="none"/>
              </w:rPr>
            </w:pPr>
            <w:r w:rsidRPr="00673297">
              <w:rPr>
                <w:rFonts w:ascii="Times New Roman" w:hAnsi="Times New Roman" w:cs="Times New Roman"/>
                <w:sz w:val="18"/>
                <w:szCs w:val="18"/>
              </w:rPr>
              <w:t>USEPA, 2011</w:t>
            </w:r>
          </w:p>
        </w:tc>
      </w:tr>
      <w:tr w:rsidR="00673297" w:rsidRPr="0077413B" w14:paraId="42925936" w14:textId="77777777" w:rsidTr="0099441C">
        <w:trPr>
          <w:trHeight w:val="310"/>
        </w:trPr>
        <w:tc>
          <w:tcPr>
            <w:tcW w:w="5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729CA46" w14:textId="29B24B59" w:rsidR="00673297" w:rsidRPr="00673297" w:rsidRDefault="00673297" w:rsidP="0099441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73297">
              <w:rPr>
                <w:rFonts w:ascii="Times New Roman" w:hAnsi="Times New Roman" w:cs="Times New Roman"/>
                <w:sz w:val="18"/>
                <w:szCs w:val="18"/>
              </w:rPr>
              <w:t>Ni</w:t>
            </w:r>
          </w:p>
        </w:tc>
        <w:tc>
          <w:tcPr>
            <w:tcW w:w="6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941A2B7" w14:textId="4433D17A" w:rsidR="00673297" w:rsidRPr="00673297" w:rsidRDefault="00673297" w:rsidP="0099441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73297">
              <w:rPr>
                <w:rFonts w:ascii="Times New Roman" w:hAnsi="Times New Roman" w:cs="Times New Roman"/>
                <w:sz w:val="18"/>
                <w:szCs w:val="18"/>
              </w:rPr>
              <w:t>0.02</w:t>
            </w:r>
          </w:p>
        </w:tc>
        <w:tc>
          <w:tcPr>
            <w:tcW w:w="79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60C24AB" w14:textId="12F80DAA" w:rsidR="00673297" w:rsidRPr="00673297" w:rsidRDefault="00673297" w:rsidP="0099441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73297">
              <w:rPr>
                <w:rFonts w:ascii="Times New Roman" w:hAnsi="Times New Roman" w:cs="Times New Roman"/>
                <w:sz w:val="18"/>
                <w:szCs w:val="18"/>
              </w:rPr>
              <w:t>0.0054</w:t>
            </w:r>
          </w:p>
        </w:tc>
        <w:tc>
          <w:tcPr>
            <w:tcW w:w="5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AE773F6" w14:textId="5130EC27" w:rsidR="00673297" w:rsidRPr="00673297" w:rsidRDefault="00673297" w:rsidP="0099441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73297">
              <w:rPr>
                <w:rFonts w:ascii="Times New Roman" w:hAnsi="Times New Roman" w:cs="Times New Roman"/>
                <w:sz w:val="18"/>
                <w:szCs w:val="18"/>
              </w:rPr>
              <w:t>0.00009</w:t>
            </w:r>
          </w:p>
        </w:tc>
        <w:tc>
          <w:tcPr>
            <w:tcW w:w="62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C5874EA" w14:textId="4EF81E0D" w:rsidR="00673297" w:rsidRPr="00673297" w:rsidRDefault="00673297" w:rsidP="009944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en-ZA"/>
                <w14:ligatures w14:val="none"/>
              </w:rPr>
            </w:pPr>
            <w:r w:rsidRPr="00673297">
              <w:rPr>
                <w:rFonts w:ascii="Times New Roman" w:hAnsi="Times New Roman" w:cs="Times New Roman"/>
                <w:sz w:val="18"/>
                <w:szCs w:val="18"/>
              </w:rPr>
              <w:t>1.7</w:t>
            </w:r>
          </w:p>
        </w:tc>
        <w:tc>
          <w:tcPr>
            <w:tcW w:w="5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88A18F6" w14:textId="1FA5C0F3" w:rsidR="00673297" w:rsidRPr="00673297" w:rsidRDefault="00673297" w:rsidP="009944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en-ZA"/>
                <w14:ligatures w14:val="none"/>
              </w:rPr>
            </w:pPr>
            <w:r w:rsidRPr="00673297">
              <w:rPr>
                <w:rFonts w:ascii="Times New Roman" w:hAnsi="Times New Roman" w:cs="Times New Roman"/>
                <w:sz w:val="18"/>
                <w:szCs w:val="18"/>
              </w:rPr>
              <w:t>4.25×10</w:t>
            </w:r>
            <w:r w:rsidRPr="00673297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1</w:t>
            </w:r>
          </w:p>
        </w:tc>
        <w:tc>
          <w:tcPr>
            <w:tcW w:w="47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4EC7B0B" w14:textId="34E7F728" w:rsidR="00673297" w:rsidRPr="00673297" w:rsidRDefault="00673297" w:rsidP="009944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en-ZA"/>
                <w14:ligatures w14:val="none"/>
              </w:rPr>
            </w:pPr>
            <w:r w:rsidRPr="00673297">
              <w:rPr>
                <w:rFonts w:ascii="Times New Roman" w:hAnsi="Times New Roman" w:cs="Times New Roman"/>
                <w:sz w:val="18"/>
                <w:szCs w:val="18"/>
              </w:rPr>
              <w:t>8.4×10</w:t>
            </w:r>
            <w:r w:rsidRPr="00673297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-1</w:t>
            </w:r>
          </w:p>
        </w:tc>
        <w:tc>
          <w:tcPr>
            <w:tcW w:w="7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F39417E" w14:textId="32438CDF" w:rsidR="00673297" w:rsidRPr="00673297" w:rsidRDefault="00673297" w:rsidP="0099441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73297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ZA"/>
                <w14:ligatures w14:val="none"/>
              </w:rPr>
              <w:t>USEPA, 2013</w:t>
            </w:r>
          </w:p>
        </w:tc>
      </w:tr>
      <w:tr w:rsidR="00673297" w:rsidRPr="0077413B" w14:paraId="59A3FDCC" w14:textId="77777777" w:rsidTr="0099441C">
        <w:trPr>
          <w:trHeight w:val="310"/>
        </w:trPr>
        <w:tc>
          <w:tcPr>
            <w:tcW w:w="5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22F0F64" w14:textId="38AF92D1" w:rsidR="00673297" w:rsidRPr="00673297" w:rsidRDefault="00673297" w:rsidP="0099441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73297">
              <w:rPr>
                <w:rFonts w:ascii="Times New Roman" w:hAnsi="Times New Roman" w:cs="Times New Roman"/>
                <w:sz w:val="18"/>
                <w:szCs w:val="18"/>
              </w:rPr>
              <w:t>Al</w:t>
            </w:r>
          </w:p>
        </w:tc>
        <w:tc>
          <w:tcPr>
            <w:tcW w:w="6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26E55FB" w14:textId="4AB74697" w:rsidR="00673297" w:rsidRPr="00673297" w:rsidRDefault="00673297" w:rsidP="0099441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73297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79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DE5522E" w14:textId="741BF282" w:rsidR="00673297" w:rsidRPr="00673297" w:rsidRDefault="00673297" w:rsidP="0099441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73297">
              <w:rPr>
                <w:rFonts w:ascii="Times New Roman" w:hAnsi="Times New Roman" w:cs="Times New Roman"/>
                <w:sz w:val="18"/>
                <w:szCs w:val="18"/>
              </w:rPr>
              <w:t>—</w:t>
            </w:r>
          </w:p>
        </w:tc>
        <w:tc>
          <w:tcPr>
            <w:tcW w:w="5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18E79F1" w14:textId="6F335564" w:rsidR="00673297" w:rsidRPr="00673297" w:rsidRDefault="00673297" w:rsidP="0099441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73297">
              <w:rPr>
                <w:rFonts w:ascii="Times New Roman" w:hAnsi="Times New Roman" w:cs="Times New Roman"/>
                <w:sz w:val="18"/>
                <w:szCs w:val="18"/>
              </w:rPr>
              <w:t>—</w:t>
            </w:r>
          </w:p>
        </w:tc>
        <w:tc>
          <w:tcPr>
            <w:tcW w:w="62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1E8D41D" w14:textId="3C264993" w:rsidR="00673297" w:rsidRPr="00673297" w:rsidRDefault="00673297" w:rsidP="009944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ZA"/>
                <w14:ligatures w14:val="none"/>
              </w:rPr>
            </w:pPr>
            <w:r w:rsidRPr="00673297">
              <w:rPr>
                <w:rFonts w:ascii="Times New Roman" w:hAnsi="Times New Roman" w:cs="Times New Roman"/>
                <w:sz w:val="18"/>
                <w:szCs w:val="18"/>
              </w:rPr>
              <w:t>—</w:t>
            </w:r>
          </w:p>
        </w:tc>
        <w:tc>
          <w:tcPr>
            <w:tcW w:w="5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C1E33E6" w14:textId="654AF9F7" w:rsidR="00673297" w:rsidRPr="00673297" w:rsidRDefault="00673297" w:rsidP="009944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ZA"/>
                <w14:ligatures w14:val="none"/>
              </w:rPr>
            </w:pPr>
            <w:r w:rsidRPr="00673297">
              <w:rPr>
                <w:rFonts w:ascii="Times New Roman" w:hAnsi="Times New Roman" w:cs="Times New Roman"/>
                <w:sz w:val="18"/>
                <w:szCs w:val="18"/>
              </w:rPr>
              <w:t>—</w:t>
            </w:r>
          </w:p>
        </w:tc>
        <w:tc>
          <w:tcPr>
            <w:tcW w:w="47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DBA0247" w14:textId="0CDFA6F8" w:rsidR="00673297" w:rsidRPr="00673297" w:rsidRDefault="00673297" w:rsidP="009944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ZA"/>
                <w14:ligatures w14:val="none"/>
              </w:rPr>
            </w:pPr>
            <w:r w:rsidRPr="00673297">
              <w:rPr>
                <w:rFonts w:ascii="Times New Roman" w:hAnsi="Times New Roman" w:cs="Times New Roman"/>
                <w:sz w:val="18"/>
                <w:szCs w:val="18"/>
              </w:rPr>
              <w:t>—</w:t>
            </w:r>
          </w:p>
        </w:tc>
        <w:tc>
          <w:tcPr>
            <w:tcW w:w="7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3F64438" w14:textId="648026FE" w:rsidR="00673297" w:rsidRPr="00673297" w:rsidRDefault="00673297" w:rsidP="0099441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73297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ZA"/>
                <w14:ligatures w14:val="none"/>
              </w:rPr>
              <w:t>USEPA, 2013</w:t>
            </w:r>
          </w:p>
        </w:tc>
      </w:tr>
      <w:tr w:rsidR="00673297" w:rsidRPr="0077413B" w14:paraId="2531DEE0" w14:textId="77777777" w:rsidTr="0099441C">
        <w:trPr>
          <w:trHeight w:val="310"/>
        </w:trPr>
        <w:tc>
          <w:tcPr>
            <w:tcW w:w="5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18F52F6" w14:textId="17E7EA1E" w:rsidR="00673297" w:rsidRPr="00673297" w:rsidRDefault="00673297" w:rsidP="0099441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73297">
              <w:rPr>
                <w:rFonts w:ascii="Times New Roman" w:hAnsi="Times New Roman" w:cs="Times New Roman"/>
                <w:sz w:val="18"/>
                <w:szCs w:val="18"/>
              </w:rPr>
              <w:t>Fe</w:t>
            </w:r>
          </w:p>
        </w:tc>
        <w:tc>
          <w:tcPr>
            <w:tcW w:w="6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26E6089" w14:textId="1F5FDA63" w:rsidR="00673297" w:rsidRPr="00673297" w:rsidRDefault="00673297" w:rsidP="0099441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73297">
              <w:rPr>
                <w:rFonts w:ascii="Times New Roman" w:hAnsi="Times New Roman" w:cs="Times New Roman"/>
                <w:sz w:val="18"/>
                <w:szCs w:val="18"/>
              </w:rPr>
              <w:t>0.7</w:t>
            </w:r>
          </w:p>
        </w:tc>
        <w:tc>
          <w:tcPr>
            <w:tcW w:w="79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F7A5851" w14:textId="3B49C196" w:rsidR="00673297" w:rsidRPr="00673297" w:rsidRDefault="00673297" w:rsidP="0099441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73297">
              <w:rPr>
                <w:rFonts w:ascii="Times New Roman" w:hAnsi="Times New Roman" w:cs="Times New Roman"/>
                <w:sz w:val="18"/>
                <w:szCs w:val="18"/>
              </w:rPr>
              <w:t>—</w:t>
            </w:r>
          </w:p>
        </w:tc>
        <w:tc>
          <w:tcPr>
            <w:tcW w:w="5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39AD3B2" w14:textId="1794651F" w:rsidR="00673297" w:rsidRPr="00673297" w:rsidRDefault="00673297" w:rsidP="0099441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73297">
              <w:rPr>
                <w:rFonts w:ascii="Times New Roman" w:hAnsi="Times New Roman" w:cs="Times New Roman"/>
                <w:sz w:val="18"/>
                <w:szCs w:val="18"/>
              </w:rPr>
              <w:t>—</w:t>
            </w:r>
          </w:p>
        </w:tc>
        <w:tc>
          <w:tcPr>
            <w:tcW w:w="62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5B83D50" w14:textId="23E15FA6" w:rsidR="00673297" w:rsidRPr="00673297" w:rsidRDefault="00673297" w:rsidP="009944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ZA"/>
                <w14:ligatures w14:val="none"/>
              </w:rPr>
            </w:pPr>
            <w:r w:rsidRPr="00673297">
              <w:rPr>
                <w:rFonts w:ascii="Times New Roman" w:hAnsi="Times New Roman" w:cs="Times New Roman"/>
                <w:sz w:val="18"/>
                <w:szCs w:val="18"/>
              </w:rPr>
              <w:t>—</w:t>
            </w:r>
          </w:p>
        </w:tc>
        <w:tc>
          <w:tcPr>
            <w:tcW w:w="5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815043F" w14:textId="08645592" w:rsidR="00673297" w:rsidRPr="00673297" w:rsidRDefault="00673297" w:rsidP="009944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ZA"/>
                <w14:ligatures w14:val="none"/>
              </w:rPr>
            </w:pPr>
            <w:r w:rsidRPr="00673297">
              <w:rPr>
                <w:rFonts w:ascii="Times New Roman" w:hAnsi="Times New Roman" w:cs="Times New Roman"/>
                <w:sz w:val="18"/>
                <w:szCs w:val="18"/>
              </w:rPr>
              <w:t>—</w:t>
            </w:r>
          </w:p>
        </w:tc>
        <w:tc>
          <w:tcPr>
            <w:tcW w:w="47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950CB16" w14:textId="7B152D37" w:rsidR="00673297" w:rsidRPr="00673297" w:rsidRDefault="00673297" w:rsidP="009944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ZA"/>
                <w14:ligatures w14:val="none"/>
              </w:rPr>
            </w:pPr>
            <w:r w:rsidRPr="00673297">
              <w:rPr>
                <w:rFonts w:ascii="Times New Roman" w:hAnsi="Times New Roman" w:cs="Times New Roman"/>
                <w:sz w:val="18"/>
                <w:szCs w:val="18"/>
              </w:rPr>
              <w:t>—</w:t>
            </w:r>
          </w:p>
        </w:tc>
        <w:tc>
          <w:tcPr>
            <w:tcW w:w="7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B8C01E7" w14:textId="2364D244" w:rsidR="00673297" w:rsidRPr="00673297" w:rsidRDefault="00673297" w:rsidP="0099441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73297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ZA"/>
                <w14:ligatures w14:val="none"/>
              </w:rPr>
              <w:t>USEPA, 2013</w:t>
            </w:r>
          </w:p>
        </w:tc>
      </w:tr>
      <w:tr w:rsidR="00673297" w:rsidRPr="0077413B" w14:paraId="351FD142" w14:textId="77777777" w:rsidTr="0099441C">
        <w:trPr>
          <w:trHeight w:val="310"/>
        </w:trPr>
        <w:tc>
          <w:tcPr>
            <w:tcW w:w="5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FADEBC2" w14:textId="13BE3499" w:rsidR="00673297" w:rsidRPr="00673297" w:rsidRDefault="00673297" w:rsidP="0099441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73297">
              <w:rPr>
                <w:rFonts w:ascii="Times New Roman" w:hAnsi="Times New Roman" w:cs="Times New Roman"/>
                <w:sz w:val="18"/>
                <w:szCs w:val="18"/>
              </w:rPr>
              <w:t>Sr</w:t>
            </w:r>
          </w:p>
        </w:tc>
        <w:tc>
          <w:tcPr>
            <w:tcW w:w="6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E3A30B7" w14:textId="32F810A2" w:rsidR="00673297" w:rsidRPr="00673297" w:rsidRDefault="00673297" w:rsidP="0099441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73297">
              <w:rPr>
                <w:rFonts w:ascii="Times New Roman" w:hAnsi="Times New Roman" w:cs="Times New Roman"/>
                <w:sz w:val="18"/>
                <w:szCs w:val="18"/>
              </w:rPr>
              <w:t>0.6</w:t>
            </w:r>
          </w:p>
        </w:tc>
        <w:tc>
          <w:tcPr>
            <w:tcW w:w="79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96BC202" w14:textId="71A2DD6E" w:rsidR="00673297" w:rsidRPr="00673297" w:rsidRDefault="00673297" w:rsidP="0099441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73297">
              <w:rPr>
                <w:rFonts w:ascii="Times New Roman" w:hAnsi="Times New Roman" w:cs="Times New Roman"/>
                <w:sz w:val="18"/>
                <w:szCs w:val="18"/>
              </w:rPr>
              <w:t>0.12</w:t>
            </w:r>
          </w:p>
        </w:tc>
        <w:tc>
          <w:tcPr>
            <w:tcW w:w="5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5FEA55C" w14:textId="1015C936" w:rsidR="00673297" w:rsidRPr="00673297" w:rsidRDefault="00673297" w:rsidP="0099441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73297">
              <w:rPr>
                <w:rFonts w:ascii="Times New Roman" w:hAnsi="Times New Roman" w:cs="Times New Roman"/>
                <w:sz w:val="18"/>
                <w:szCs w:val="18"/>
              </w:rPr>
              <w:t>—</w:t>
            </w:r>
          </w:p>
        </w:tc>
        <w:tc>
          <w:tcPr>
            <w:tcW w:w="62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51AA412" w14:textId="181F3594" w:rsidR="00673297" w:rsidRPr="00673297" w:rsidRDefault="00673297" w:rsidP="009944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ZA"/>
                <w14:ligatures w14:val="none"/>
              </w:rPr>
            </w:pPr>
            <w:r w:rsidRPr="00673297">
              <w:rPr>
                <w:rFonts w:ascii="Times New Roman" w:hAnsi="Times New Roman" w:cs="Times New Roman"/>
                <w:sz w:val="18"/>
                <w:szCs w:val="18"/>
              </w:rPr>
              <w:t>—</w:t>
            </w:r>
          </w:p>
        </w:tc>
        <w:tc>
          <w:tcPr>
            <w:tcW w:w="5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A1524B9" w14:textId="0C33778B" w:rsidR="00673297" w:rsidRPr="00673297" w:rsidRDefault="00673297" w:rsidP="009944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ZA"/>
                <w14:ligatures w14:val="none"/>
              </w:rPr>
            </w:pPr>
            <w:r w:rsidRPr="00673297">
              <w:rPr>
                <w:rFonts w:ascii="Times New Roman" w:hAnsi="Times New Roman" w:cs="Times New Roman"/>
                <w:sz w:val="18"/>
                <w:szCs w:val="18"/>
              </w:rPr>
              <w:t>—</w:t>
            </w:r>
          </w:p>
        </w:tc>
        <w:tc>
          <w:tcPr>
            <w:tcW w:w="47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82EB369" w14:textId="76748EDD" w:rsidR="00673297" w:rsidRPr="00673297" w:rsidRDefault="00673297" w:rsidP="009944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ZA"/>
                <w14:ligatures w14:val="none"/>
              </w:rPr>
            </w:pPr>
            <w:r w:rsidRPr="00673297">
              <w:rPr>
                <w:rFonts w:ascii="Times New Roman" w:hAnsi="Times New Roman" w:cs="Times New Roman"/>
                <w:sz w:val="18"/>
                <w:szCs w:val="18"/>
              </w:rPr>
              <w:t>—</w:t>
            </w:r>
          </w:p>
        </w:tc>
        <w:tc>
          <w:tcPr>
            <w:tcW w:w="7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2A593B1" w14:textId="6DE33512" w:rsidR="00673297" w:rsidRPr="00673297" w:rsidRDefault="00673297" w:rsidP="0099441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73297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ZA"/>
                <w14:ligatures w14:val="none"/>
              </w:rPr>
              <w:t>USEPA, 2013</w:t>
            </w:r>
          </w:p>
        </w:tc>
      </w:tr>
    </w:tbl>
    <w:p w14:paraId="7F6B217A" w14:textId="77777777" w:rsidR="006A1122" w:rsidRDefault="006A1122"/>
    <w:sectPr w:rsidR="006A112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73297"/>
    <w:rsid w:val="00073CD6"/>
    <w:rsid w:val="000F2701"/>
    <w:rsid w:val="001304B4"/>
    <w:rsid w:val="002A3F67"/>
    <w:rsid w:val="002A59DA"/>
    <w:rsid w:val="0040106B"/>
    <w:rsid w:val="00673297"/>
    <w:rsid w:val="006A1122"/>
    <w:rsid w:val="0072587E"/>
    <w:rsid w:val="00765552"/>
    <w:rsid w:val="0099441C"/>
    <w:rsid w:val="009D299D"/>
    <w:rsid w:val="00B213FA"/>
    <w:rsid w:val="00CE684F"/>
    <w:rsid w:val="00E73E83"/>
    <w:rsid w:val="00FE4B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3767FBA7"/>
  <w15:chartTrackingRefBased/>
  <w15:docId w15:val="{8322935D-E4B7-4ED0-838A-4517ACE238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Z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73297"/>
  </w:style>
  <w:style w:type="paragraph" w:styleId="Heading1">
    <w:name w:val="heading 1"/>
    <w:basedOn w:val="Normal"/>
    <w:next w:val="Normal"/>
    <w:link w:val="Heading1Char"/>
    <w:uiPriority w:val="9"/>
    <w:qFormat/>
    <w:rsid w:val="0067329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7329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7329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7329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7329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7329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7329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7329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7329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7329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7329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7329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7329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7329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7329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7329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7329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7329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7329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7329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7329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7329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7329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7329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7329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7329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7329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7329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73297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235</Words>
  <Characters>1413</Characters>
  <Application>Microsoft Office Word</Application>
  <DocSecurity>0</DocSecurity>
  <Lines>176</Lines>
  <Paragraphs>126</Paragraphs>
  <ScaleCrop>false</ScaleCrop>
  <Company/>
  <LinksUpToDate>false</LinksUpToDate>
  <CharactersWithSpaces>1522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Rakesh R. Gantayat</dc:creator>
  <cp:keywords/>
  <dc:description/>
  <cp:lastModifiedBy>Vetrimurugan  Elumalai</cp:lastModifiedBy>
  <cp:revision>6</cp:revision>
  <dcterms:created xsi:type="dcterms:W3CDTF">2026-02-01T18:07:00Z</dcterms:created>
  <dcterms:modified xsi:type="dcterms:W3CDTF">2026-02-07T14:13:00Z</dcterms:modified>
</cp:coreProperties>
</file>