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6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0"/>
        <w:gridCol w:w="2160"/>
      </w:tblGrid>
      <w:tr w:rsidR="00563F3A" w:rsidRPr="00563F3A" w14:paraId="38EEE7FA" w14:textId="77777777" w:rsidTr="00563F3A">
        <w:trPr>
          <w:trHeight w:val="315"/>
        </w:trPr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82741" w14:textId="77777777" w:rsidR="00563F3A" w:rsidRPr="00563F3A" w:rsidRDefault="00563F3A" w:rsidP="00563F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proofErr w:type="spellStart"/>
            <w:r w:rsidRPr="00563F3A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Reason</w:t>
            </w:r>
            <w:proofErr w:type="spellEnd"/>
            <w:r w:rsidRPr="00563F3A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 xml:space="preserve"> of </w:t>
            </w:r>
            <w:proofErr w:type="spellStart"/>
            <w:r w:rsidRPr="00563F3A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admission</w:t>
            </w:r>
            <w:proofErr w:type="spellEnd"/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86EAEA" w14:textId="77777777" w:rsidR="00563F3A" w:rsidRPr="00563F3A" w:rsidRDefault="00563F3A" w:rsidP="00563F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proofErr w:type="spellStart"/>
            <w:r w:rsidRPr="00563F3A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Number</w:t>
            </w:r>
            <w:proofErr w:type="spellEnd"/>
            <w:r w:rsidRPr="00563F3A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 xml:space="preserve"> (percentage)</w:t>
            </w:r>
          </w:p>
        </w:tc>
      </w:tr>
      <w:tr w:rsidR="00563F3A" w:rsidRPr="00563F3A" w14:paraId="285C06A9" w14:textId="77777777" w:rsidTr="00563F3A">
        <w:trPr>
          <w:trHeight w:val="300"/>
        </w:trPr>
        <w:tc>
          <w:tcPr>
            <w:tcW w:w="468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63AE9" w14:textId="77777777" w:rsidR="00563F3A" w:rsidRPr="00563F3A" w:rsidRDefault="00563F3A" w:rsidP="00563F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 w:rsidRPr="00563F3A">
              <w:rPr>
                <w:rFonts w:ascii="Calibri" w:eastAsia="Times New Roman" w:hAnsi="Calibri" w:cs="Calibri"/>
                <w:color w:val="000000"/>
                <w:lang w:eastAsia="nl-NL"/>
              </w:rPr>
              <w:t>Bleeding</w:t>
            </w:r>
            <w:proofErr w:type="spellEnd"/>
            <w:r w:rsidRPr="00563F3A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/ </w:t>
            </w:r>
            <w:proofErr w:type="spellStart"/>
            <w:r w:rsidRPr="00563F3A">
              <w:rPr>
                <w:rFonts w:ascii="Calibri" w:eastAsia="Times New Roman" w:hAnsi="Calibri" w:cs="Calibri"/>
                <w:color w:val="000000"/>
                <w:lang w:eastAsia="nl-NL"/>
              </w:rPr>
              <w:t>Thrombosis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4ED55C" w14:textId="77777777" w:rsidR="00563F3A" w:rsidRPr="00563F3A" w:rsidRDefault="00563F3A" w:rsidP="00563F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563F3A">
              <w:rPr>
                <w:rFonts w:ascii="Calibri" w:eastAsia="Times New Roman" w:hAnsi="Calibri" w:cs="Calibri"/>
                <w:color w:val="000000"/>
                <w:lang w:eastAsia="nl-NL"/>
              </w:rPr>
              <w:t>103 (21%)</w:t>
            </w:r>
          </w:p>
        </w:tc>
      </w:tr>
      <w:tr w:rsidR="00563F3A" w:rsidRPr="00563F3A" w14:paraId="1410AF7A" w14:textId="77777777" w:rsidTr="00563F3A">
        <w:trPr>
          <w:trHeight w:val="300"/>
        </w:trPr>
        <w:tc>
          <w:tcPr>
            <w:tcW w:w="46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84BDF" w14:textId="77777777" w:rsidR="00563F3A" w:rsidRPr="00563F3A" w:rsidRDefault="00563F3A" w:rsidP="00563F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 w:rsidRPr="00563F3A">
              <w:rPr>
                <w:rFonts w:ascii="Calibri" w:eastAsia="Times New Roman" w:hAnsi="Calibri" w:cs="Calibri"/>
                <w:color w:val="000000"/>
                <w:lang w:val="en-US" w:eastAsia="nl-NL"/>
              </w:rPr>
              <w:t>Rhythm disorders/pacemaker or ICD implantation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0398FB" w14:textId="77777777" w:rsidR="00563F3A" w:rsidRPr="00563F3A" w:rsidRDefault="00563F3A" w:rsidP="00563F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563F3A">
              <w:rPr>
                <w:rFonts w:ascii="Calibri" w:eastAsia="Times New Roman" w:hAnsi="Calibri" w:cs="Calibri"/>
                <w:color w:val="000000"/>
                <w:lang w:eastAsia="nl-NL"/>
              </w:rPr>
              <w:t>73 (15%)</w:t>
            </w:r>
          </w:p>
        </w:tc>
      </w:tr>
      <w:tr w:rsidR="00563F3A" w:rsidRPr="00563F3A" w14:paraId="60F937EF" w14:textId="77777777" w:rsidTr="00563F3A">
        <w:trPr>
          <w:trHeight w:val="300"/>
        </w:trPr>
        <w:tc>
          <w:tcPr>
            <w:tcW w:w="46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88A13" w14:textId="77777777" w:rsidR="00563F3A" w:rsidRPr="00563F3A" w:rsidRDefault="00563F3A" w:rsidP="00563F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563F3A">
              <w:rPr>
                <w:rFonts w:ascii="Calibri" w:eastAsia="Times New Roman" w:hAnsi="Calibri" w:cs="Calibri"/>
                <w:color w:val="000000"/>
                <w:lang w:eastAsia="nl-NL"/>
              </w:rPr>
              <w:t>Fever/</w:t>
            </w:r>
            <w:proofErr w:type="spellStart"/>
            <w:r w:rsidRPr="00563F3A">
              <w:rPr>
                <w:rFonts w:ascii="Calibri" w:eastAsia="Times New Roman" w:hAnsi="Calibri" w:cs="Calibri"/>
                <w:color w:val="000000"/>
                <w:lang w:eastAsia="nl-NL"/>
              </w:rPr>
              <w:t>infection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45E1EE" w14:textId="77777777" w:rsidR="00563F3A" w:rsidRPr="00563F3A" w:rsidRDefault="00563F3A" w:rsidP="00563F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563F3A">
              <w:rPr>
                <w:rFonts w:ascii="Calibri" w:eastAsia="Times New Roman" w:hAnsi="Calibri" w:cs="Calibri"/>
                <w:color w:val="000000"/>
                <w:lang w:eastAsia="nl-NL"/>
              </w:rPr>
              <w:t>70 (14%)</w:t>
            </w:r>
          </w:p>
        </w:tc>
      </w:tr>
      <w:tr w:rsidR="00563F3A" w:rsidRPr="00563F3A" w14:paraId="484380C2" w14:textId="77777777" w:rsidTr="00563F3A">
        <w:trPr>
          <w:trHeight w:val="300"/>
        </w:trPr>
        <w:tc>
          <w:tcPr>
            <w:tcW w:w="46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3A8CF" w14:textId="77777777" w:rsidR="00563F3A" w:rsidRPr="00563F3A" w:rsidRDefault="00563F3A" w:rsidP="00563F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 w:rsidRPr="00563F3A">
              <w:rPr>
                <w:rFonts w:ascii="Calibri" w:eastAsia="Times New Roman" w:hAnsi="Calibri" w:cs="Calibri"/>
                <w:color w:val="000000"/>
                <w:lang w:eastAsia="nl-NL"/>
              </w:rPr>
              <w:t>Not</w:t>
            </w:r>
            <w:proofErr w:type="spellEnd"/>
            <w:r w:rsidRPr="00563F3A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-LVAD </w:t>
            </w:r>
            <w:proofErr w:type="spellStart"/>
            <w:r w:rsidRPr="00563F3A">
              <w:rPr>
                <w:rFonts w:ascii="Calibri" w:eastAsia="Times New Roman" w:hAnsi="Calibri" w:cs="Calibri"/>
                <w:color w:val="000000"/>
                <w:lang w:eastAsia="nl-NL"/>
              </w:rPr>
              <w:t>related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CFF6FF" w14:textId="77777777" w:rsidR="00563F3A" w:rsidRPr="00563F3A" w:rsidRDefault="00563F3A" w:rsidP="00563F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563F3A">
              <w:rPr>
                <w:rFonts w:ascii="Calibri" w:eastAsia="Times New Roman" w:hAnsi="Calibri" w:cs="Calibri"/>
                <w:color w:val="000000"/>
                <w:lang w:eastAsia="nl-NL"/>
              </w:rPr>
              <w:t>44 (9%)</w:t>
            </w:r>
          </w:p>
        </w:tc>
      </w:tr>
      <w:tr w:rsidR="00563F3A" w:rsidRPr="00563F3A" w14:paraId="59182575" w14:textId="77777777" w:rsidTr="00563F3A">
        <w:trPr>
          <w:trHeight w:val="300"/>
        </w:trPr>
        <w:tc>
          <w:tcPr>
            <w:tcW w:w="46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F706F" w14:textId="77777777" w:rsidR="00563F3A" w:rsidRPr="00563F3A" w:rsidRDefault="00563F3A" w:rsidP="00563F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563F3A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LVAD </w:t>
            </w:r>
            <w:proofErr w:type="spellStart"/>
            <w:r w:rsidRPr="00563F3A">
              <w:rPr>
                <w:rFonts w:ascii="Calibri" w:eastAsia="Times New Roman" w:hAnsi="Calibri" w:cs="Calibri"/>
                <w:color w:val="000000"/>
                <w:lang w:eastAsia="nl-NL"/>
              </w:rPr>
              <w:t>surgery</w:t>
            </w:r>
            <w:proofErr w:type="spellEnd"/>
            <w:r w:rsidRPr="00563F3A">
              <w:rPr>
                <w:rFonts w:ascii="Calibri" w:eastAsia="Times New Roman" w:hAnsi="Calibri" w:cs="Calibri"/>
                <w:color w:val="000000"/>
                <w:lang w:eastAsia="nl-NL"/>
              </w:rPr>
              <w:t>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7949FC" w14:textId="77777777" w:rsidR="00563F3A" w:rsidRPr="00563F3A" w:rsidRDefault="00563F3A" w:rsidP="00563F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563F3A">
              <w:rPr>
                <w:rFonts w:ascii="Calibri" w:eastAsia="Times New Roman" w:hAnsi="Calibri" w:cs="Calibri"/>
                <w:color w:val="000000"/>
                <w:lang w:eastAsia="nl-NL"/>
              </w:rPr>
              <w:t>37 (8%)</w:t>
            </w:r>
          </w:p>
        </w:tc>
      </w:tr>
      <w:tr w:rsidR="00563F3A" w:rsidRPr="00563F3A" w14:paraId="715517D8" w14:textId="77777777" w:rsidTr="00563F3A">
        <w:trPr>
          <w:trHeight w:val="300"/>
        </w:trPr>
        <w:tc>
          <w:tcPr>
            <w:tcW w:w="46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1DC56" w14:textId="77777777" w:rsidR="00563F3A" w:rsidRPr="00563F3A" w:rsidRDefault="00563F3A" w:rsidP="00563F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 w:rsidRPr="00563F3A">
              <w:rPr>
                <w:rFonts w:ascii="Calibri" w:eastAsia="Times New Roman" w:hAnsi="Calibri" w:cs="Calibri"/>
                <w:color w:val="000000"/>
                <w:lang w:eastAsia="nl-NL"/>
              </w:rPr>
              <w:t>Cardiac</w:t>
            </w:r>
            <w:proofErr w:type="spellEnd"/>
            <w:r w:rsidRPr="00563F3A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</w:t>
            </w:r>
            <w:proofErr w:type="spellStart"/>
            <w:r w:rsidRPr="00563F3A">
              <w:rPr>
                <w:rFonts w:ascii="Calibri" w:eastAsia="Times New Roman" w:hAnsi="Calibri" w:cs="Calibri"/>
                <w:color w:val="000000"/>
                <w:lang w:eastAsia="nl-NL"/>
              </w:rPr>
              <w:t>decompensation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4E991F" w14:textId="77777777" w:rsidR="00563F3A" w:rsidRPr="00563F3A" w:rsidRDefault="00563F3A" w:rsidP="00563F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563F3A">
              <w:rPr>
                <w:rFonts w:ascii="Calibri" w:eastAsia="Times New Roman" w:hAnsi="Calibri" w:cs="Calibri"/>
                <w:color w:val="000000"/>
                <w:lang w:eastAsia="nl-NL"/>
              </w:rPr>
              <w:t>34 (7%)</w:t>
            </w:r>
          </w:p>
        </w:tc>
      </w:tr>
      <w:tr w:rsidR="00563F3A" w:rsidRPr="00563F3A" w14:paraId="72E09A3E" w14:textId="77777777" w:rsidTr="00563F3A">
        <w:trPr>
          <w:trHeight w:val="315"/>
        </w:trPr>
        <w:tc>
          <w:tcPr>
            <w:tcW w:w="46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0B4A6" w14:textId="77777777" w:rsidR="00563F3A" w:rsidRPr="00563F3A" w:rsidRDefault="00563F3A" w:rsidP="00563F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563F3A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LVAD </w:t>
            </w:r>
            <w:proofErr w:type="spellStart"/>
            <w:r w:rsidRPr="00563F3A">
              <w:rPr>
                <w:rFonts w:ascii="Calibri" w:eastAsia="Times New Roman" w:hAnsi="Calibri" w:cs="Calibri"/>
                <w:color w:val="000000"/>
                <w:lang w:eastAsia="nl-NL"/>
              </w:rPr>
              <w:t>alarms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9F35D3" w14:textId="77777777" w:rsidR="00563F3A" w:rsidRPr="00563F3A" w:rsidRDefault="00563F3A" w:rsidP="00563F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563F3A">
              <w:rPr>
                <w:rFonts w:ascii="Calibri" w:eastAsia="Times New Roman" w:hAnsi="Calibri" w:cs="Calibri"/>
                <w:color w:val="000000"/>
                <w:lang w:eastAsia="nl-NL"/>
              </w:rPr>
              <w:t>31 (6%)</w:t>
            </w:r>
          </w:p>
        </w:tc>
      </w:tr>
      <w:tr w:rsidR="00563F3A" w:rsidRPr="00563F3A" w14:paraId="11098662" w14:textId="77777777" w:rsidTr="00563F3A">
        <w:trPr>
          <w:trHeight w:val="315"/>
        </w:trPr>
        <w:tc>
          <w:tcPr>
            <w:tcW w:w="46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A3E60" w14:textId="77777777" w:rsidR="00563F3A" w:rsidRPr="00563F3A" w:rsidRDefault="00563F3A" w:rsidP="00563F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 w:rsidRPr="00563F3A">
              <w:rPr>
                <w:rFonts w:ascii="Calibri" w:eastAsia="Times New Roman" w:hAnsi="Calibri" w:cs="Calibri"/>
                <w:color w:val="000000"/>
                <w:lang w:eastAsia="nl-NL"/>
              </w:rPr>
              <w:t>Gastro</w:t>
            </w:r>
            <w:proofErr w:type="spellEnd"/>
            <w:r w:rsidRPr="00563F3A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- or </w:t>
            </w:r>
            <w:proofErr w:type="spellStart"/>
            <w:r w:rsidRPr="00563F3A">
              <w:rPr>
                <w:rFonts w:ascii="Calibri" w:eastAsia="Times New Roman" w:hAnsi="Calibri" w:cs="Calibri"/>
                <w:color w:val="000000"/>
                <w:lang w:eastAsia="nl-NL"/>
              </w:rPr>
              <w:t>coloscopy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87BA79" w14:textId="77777777" w:rsidR="00563F3A" w:rsidRPr="00563F3A" w:rsidRDefault="00563F3A" w:rsidP="00563F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563F3A">
              <w:rPr>
                <w:rFonts w:ascii="Calibri" w:eastAsia="Times New Roman" w:hAnsi="Calibri" w:cs="Calibri"/>
                <w:color w:val="000000"/>
                <w:lang w:eastAsia="nl-NL"/>
              </w:rPr>
              <w:t>27 (6%)</w:t>
            </w:r>
          </w:p>
        </w:tc>
      </w:tr>
      <w:tr w:rsidR="00563F3A" w:rsidRPr="00563F3A" w14:paraId="4AC55C83" w14:textId="77777777" w:rsidTr="00563F3A">
        <w:trPr>
          <w:trHeight w:val="315"/>
        </w:trPr>
        <w:tc>
          <w:tcPr>
            <w:tcW w:w="4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750996" w14:textId="77777777" w:rsidR="00563F3A" w:rsidRPr="00563F3A" w:rsidRDefault="00563F3A" w:rsidP="00563F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 w:rsidRPr="00563F3A">
              <w:rPr>
                <w:rFonts w:ascii="Calibri" w:eastAsia="Times New Roman" w:hAnsi="Calibri" w:cs="Calibri"/>
                <w:color w:val="000000"/>
                <w:lang w:eastAsia="nl-NL"/>
              </w:rPr>
              <w:t>Other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D8ADE" w14:textId="77777777" w:rsidR="00563F3A" w:rsidRPr="00563F3A" w:rsidRDefault="00563F3A" w:rsidP="00563F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563F3A">
              <w:rPr>
                <w:rFonts w:ascii="Calibri" w:eastAsia="Times New Roman" w:hAnsi="Calibri" w:cs="Calibri"/>
                <w:color w:val="000000"/>
                <w:lang w:eastAsia="nl-NL"/>
              </w:rPr>
              <w:t>67 (14%)</w:t>
            </w:r>
          </w:p>
        </w:tc>
      </w:tr>
      <w:tr w:rsidR="00563F3A" w:rsidRPr="00850436" w14:paraId="54722B20" w14:textId="77777777" w:rsidTr="00563F3A">
        <w:trPr>
          <w:trHeight w:val="300"/>
        </w:trPr>
        <w:tc>
          <w:tcPr>
            <w:tcW w:w="6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ADCB8" w14:textId="77777777" w:rsidR="00563F3A" w:rsidRPr="00563F3A" w:rsidRDefault="00563F3A" w:rsidP="00563F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 w:rsidRPr="00563F3A">
              <w:rPr>
                <w:rFonts w:ascii="Calibri" w:eastAsia="Times New Roman" w:hAnsi="Calibri" w:cs="Calibri"/>
                <w:color w:val="000000"/>
                <w:lang w:val="en-US" w:eastAsia="nl-NL"/>
              </w:rPr>
              <w:t xml:space="preserve">* </w:t>
            </w:r>
            <w:proofErr w:type="spellStart"/>
            <w:r w:rsidRPr="00563F3A">
              <w:rPr>
                <w:rFonts w:ascii="Calibri" w:eastAsia="Times New Roman" w:hAnsi="Calibri" w:cs="Calibri"/>
                <w:color w:val="000000"/>
                <w:lang w:val="en-US" w:eastAsia="nl-NL"/>
              </w:rPr>
              <w:t>outflowgraft</w:t>
            </w:r>
            <w:proofErr w:type="spellEnd"/>
            <w:r w:rsidRPr="00563F3A">
              <w:rPr>
                <w:rFonts w:ascii="Calibri" w:eastAsia="Times New Roman" w:hAnsi="Calibri" w:cs="Calibri"/>
                <w:color w:val="000000"/>
                <w:lang w:val="en-US" w:eastAsia="nl-NL"/>
              </w:rPr>
              <w:t xml:space="preserve"> revisions, exit site revision, </w:t>
            </w:r>
            <w:proofErr w:type="spellStart"/>
            <w:r w:rsidRPr="00563F3A">
              <w:rPr>
                <w:rFonts w:ascii="Calibri" w:eastAsia="Times New Roman" w:hAnsi="Calibri" w:cs="Calibri"/>
                <w:color w:val="000000"/>
                <w:lang w:val="en-US" w:eastAsia="nl-NL"/>
              </w:rPr>
              <w:t>controler</w:t>
            </w:r>
            <w:proofErr w:type="spellEnd"/>
            <w:r w:rsidRPr="00563F3A">
              <w:rPr>
                <w:rFonts w:ascii="Calibri" w:eastAsia="Times New Roman" w:hAnsi="Calibri" w:cs="Calibri"/>
                <w:color w:val="000000"/>
                <w:lang w:val="en-US" w:eastAsia="nl-NL"/>
              </w:rPr>
              <w:t xml:space="preserve"> switch, LVAD switch</w:t>
            </w:r>
          </w:p>
        </w:tc>
      </w:tr>
    </w:tbl>
    <w:p w14:paraId="153BCB09" w14:textId="6BF84516" w:rsidR="00563F3A" w:rsidRPr="00563F3A" w:rsidRDefault="00DB0690" w:rsidP="00E262ED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T</w:t>
      </w:r>
      <w:r w:rsidR="00563F3A" w:rsidRPr="00563F3A">
        <w:rPr>
          <w:rFonts w:ascii="Times New Roman" w:hAnsi="Times New Roman" w:cs="Times New Roman"/>
          <w:b/>
          <w:bCs/>
          <w:lang w:val="en-US"/>
        </w:rPr>
        <w:t xml:space="preserve">able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S</w:t>
      </w:r>
      <w:r w:rsidR="00563F3A" w:rsidRPr="00563F3A">
        <w:rPr>
          <w:rFonts w:ascii="Times New Roman" w:hAnsi="Times New Roman" w:cs="Times New Roman"/>
          <w:b/>
          <w:bCs/>
          <w:lang w:val="en-US"/>
        </w:rPr>
        <w:t>1</w:t>
      </w:r>
      <w:proofErr w:type="spellEnd"/>
      <w:r w:rsidR="00563F3A">
        <w:rPr>
          <w:rFonts w:ascii="Times New Roman" w:hAnsi="Times New Roman" w:cs="Times New Roman"/>
          <w:lang w:val="en-US"/>
        </w:rPr>
        <w:t>. Reasons for hospital admission (total n and percentage)</w:t>
      </w:r>
    </w:p>
    <w:tbl>
      <w:tblPr>
        <w:tblW w:w="12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5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E262ED" w:rsidRPr="00423540" w14:paraId="6C7B9289" w14:textId="77777777" w:rsidTr="00A17301">
        <w:trPr>
          <w:trHeight w:val="315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1BF2A8" w14:textId="77777777" w:rsidR="00E262ED" w:rsidRPr="00423540" w:rsidRDefault="00E262ED" w:rsidP="00A17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nl-NL"/>
              </w:rPr>
              <w:t>INTERMACS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8F1C6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FEB21" w14:textId="77777777" w:rsidR="00E262ED" w:rsidRPr="00423540" w:rsidRDefault="00E262ED" w:rsidP="00A17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C45A6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D8EA77" w14:textId="77777777" w:rsidR="00E262ED" w:rsidRPr="00423540" w:rsidRDefault="00E262ED" w:rsidP="00A17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7A621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D2419" w14:textId="77777777" w:rsidR="00E262ED" w:rsidRPr="00423540" w:rsidRDefault="00E262ED" w:rsidP="00A17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E79F8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1A0358" w14:textId="77777777" w:rsidR="00E262ED" w:rsidRPr="00423540" w:rsidRDefault="00E262ED" w:rsidP="00A17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F4885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DF267" w14:textId="77777777" w:rsidR="00E262ED" w:rsidRPr="00423540" w:rsidRDefault="00E262ED" w:rsidP="00A17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93C52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AC0D01" w14:textId="77777777" w:rsidR="00E262ED" w:rsidRPr="00423540" w:rsidRDefault="00E262ED" w:rsidP="00A17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 </w:t>
            </w:r>
          </w:p>
        </w:tc>
      </w:tr>
      <w:tr w:rsidR="00E262ED" w:rsidRPr="00423540" w14:paraId="73CC965E" w14:textId="77777777" w:rsidTr="00A17301">
        <w:trPr>
          <w:trHeight w:val="31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1944B" w14:textId="77777777" w:rsidR="00E262ED" w:rsidRPr="00423540" w:rsidRDefault="00E262ED" w:rsidP="00A17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nl-NL"/>
              </w:rPr>
              <w:t>Gender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692EB45" w14:textId="77777777" w:rsidR="00E262ED" w:rsidRPr="00423540" w:rsidRDefault="00E262ED" w:rsidP="00A1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5890BC" w14:textId="77777777" w:rsidR="00E262ED" w:rsidRPr="00423540" w:rsidRDefault="00E262ED" w:rsidP="00A1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%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9B52788" w14:textId="77777777" w:rsidR="00E262ED" w:rsidRPr="00423540" w:rsidRDefault="00E262ED" w:rsidP="00A1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BA5ED4" w14:textId="77777777" w:rsidR="00E262ED" w:rsidRPr="00423540" w:rsidRDefault="00E262ED" w:rsidP="00A1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9D4BD5C" w14:textId="77777777" w:rsidR="00E262ED" w:rsidRPr="00423540" w:rsidRDefault="00E262ED" w:rsidP="00A1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71642A" w14:textId="77777777" w:rsidR="00E262ED" w:rsidRPr="00423540" w:rsidRDefault="00E262ED" w:rsidP="00A1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%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61C6EC2" w14:textId="77777777" w:rsidR="00E262ED" w:rsidRPr="00423540" w:rsidRDefault="00E262ED" w:rsidP="00A1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D1D799" w14:textId="77777777" w:rsidR="00E262ED" w:rsidRPr="00423540" w:rsidRDefault="00E262ED" w:rsidP="00A1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C490198" w14:textId="77777777" w:rsidR="00E262ED" w:rsidRPr="00423540" w:rsidRDefault="00E262ED" w:rsidP="00A1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CEE51C" w14:textId="77777777" w:rsidR="00E262ED" w:rsidRPr="00423540" w:rsidRDefault="00E262ED" w:rsidP="00A1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%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7382230" w14:textId="77777777" w:rsidR="00E262ED" w:rsidRPr="00423540" w:rsidRDefault="00E262ED" w:rsidP="00A1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845C0F" w14:textId="77777777" w:rsidR="00E262ED" w:rsidRPr="00423540" w:rsidRDefault="00E262ED" w:rsidP="00A1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%</w:t>
            </w:r>
          </w:p>
        </w:tc>
      </w:tr>
      <w:tr w:rsidR="00E262ED" w:rsidRPr="00423540" w14:paraId="39475522" w14:textId="77777777" w:rsidTr="00A17301">
        <w:trPr>
          <w:trHeight w:val="30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B19C12" w14:textId="77777777" w:rsidR="00E262ED" w:rsidRPr="00423540" w:rsidRDefault="00E262ED" w:rsidP="00A17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proofErr w:type="spellStart"/>
            <w:r w:rsidRPr="0042354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Female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D2532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8D405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16%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A8A05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8DE997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8%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6FE6E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B7AC1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25%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1322D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AED00C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04530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1AFA55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18%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27C0D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5DCB26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1%</w:t>
            </w:r>
          </w:p>
        </w:tc>
      </w:tr>
      <w:tr w:rsidR="00E262ED" w:rsidRPr="00423540" w14:paraId="68D5CCBD" w14:textId="77777777" w:rsidTr="00A17301">
        <w:trPr>
          <w:trHeight w:val="315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99DB83" w14:textId="77777777" w:rsidR="00E262ED" w:rsidRPr="00423540" w:rsidRDefault="00E262ED" w:rsidP="00A17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Male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86E21F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9D7536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16%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A67591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F90ED8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BB6622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4A1552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32%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20C501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328583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38DDBD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9F6BC3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26%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F5D1FC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858896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1%</w:t>
            </w:r>
          </w:p>
        </w:tc>
      </w:tr>
    </w:tbl>
    <w:p w14:paraId="6D1C5E3A" w14:textId="2CE714C4" w:rsidR="00E262ED" w:rsidRPr="00423540" w:rsidRDefault="00DB0690" w:rsidP="00E262ED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T</w:t>
      </w:r>
      <w:r w:rsidR="00E262ED" w:rsidRPr="00423540">
        <w:rPr>
          <w:rFonts w:ascii="Times New Roman" w:hAnsi="Times New Roman" w:cs="Times New Roman"/>
          <w:b/>
          <w:bCs/>
          <w:lang w:val="en-US"/>
        </w:rPr>
        <w:t xml:space="preserve">able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S</w:t>
      </w:r>
      <w:r w:rsidR="00563F3A">
        <w:rPr>
          <w:rFonts w:ascii="Times New Roman" w:hAnsi="Times New Roman" w:cs="Times New Roman"/>
          <w:b/>
          <w:bCs/>
          <w:lang w:val="en-US"/>
        </w:rPr>
        <w:t>2</w:t>
      </w:r>
      <w:proofErr w:type="spellEnd"/>
      <w:r w:rsidR="00E262ED" w:rsidRPr="00423540">
        <w:rPr>
          <w:rFonts w:ascii="Times New Roman" w:hAnsi="Times New Roman" w:cs="Times New Roman"/>
          <w:b/>
          <w:bCs/>
          <w:lang w:val="en-US"/>
        </w:rPr>
        <w:t>.</w:t>
      </w:r>
      <w:r w:rsidR="00E262ED" w:rsidRPr="00423540">
        <w:rPr>
          <w:rFonts w:ascii="Times New Roman" w:hAnsi="Times New Roman" w:cs="Times New Roman"/>
          <w:lang w:val="en-US"/>
        </w:rPr>
        <w:t xml:space="preserve"> Gender and INTERMACS classification at implantation</w:t>
      </w:r>
      <w:r w:rsidR="00A42A1A">
        <w:rPr>
          <w:rFonts w:ascii="Times New Roman" w:hAnsi="Times New Roman" w:cs="Times New Roman"/>
          <w:lang w:val="en-US"/>
        </w:rPr>
        <w:t xml:space="preserve"> (total n and percentage)</w:t>
      </w:r>
    </w:p>
    <w:tbl>
      <w:tblPr>
        <w:tblW w:w="12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5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E262ED" w:rsidRPr="00423540" w14:paraId="4E5F5BDD" w14:textId="77777777" w:rsidTr="00A17301">
        <w:trPr>
          <w:trHeight w:val="315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7C2AA" w14:textId="77777777" w:rsidR="00E262ED" w:rsidRPr="00423540" w:rsidRDefault="00E262ED" w:rsidP="00A17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Age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5D3EDAA" w14:textId="77777777" w:rsidR="00E262ED" w:rsidRPr="00423540" w:rsidRDefault="00E262ED" w:rsidP="00A173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 xml:space="preserve">=&lt; 30 </w:t>
            </w:r>
            <w:proofErr w:type="spellStart"/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years</w:t>
            </w:r>
            <w:proofErr w:type="spellEnd"/>
          </w:p>
        </w:tc>
        <w:tc>
          <w:tcPr>
            <w:tcW w:w="192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5180FB" w14:textId="77777777" w:rsidR="00E262ED" w:rsidRPr="00423540" w:rsidRDefault="00E262ED" w:rsidP="00A173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 xml:space="preserve">31-40 </w:t>
            </w:r>
            <w:proofErr w:type="spellStart"/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years</w:t>
            </w:r>
            <w:proofErr w:type="spellEnd"/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CDD813" w14:textId="77777777" w:rsidR="00E262ED" w:rsidRPr="00423540" w:rsidRDefault="00E262ED" w:rsidP="00A173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 xml:space="preserve">41-50 </w:t>
            </w:r>
            <w:proofErr w:type="spellStart"/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years</w:t>
            </w:r>
            <w:proofErr w:type="spellEnd"/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E74843" w14:textId="77777777" w:rsidR="00E262ED" w:rsidRPr="00423540" w:rsidRDefault="00E262ED" w:rsidP="00A173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CC19BD" w14:textId="77777777" w:rsidR="00E262ED" w:rsidRPr="00423540" w:rsidRDefault="00E262ED" w:rsidP="00A173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 xml:space="preserve">51-60 </w:t>
            </w:r>
            <w:proofErr w:type="spellStart"/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years</w:t>
            </w:r>
            <w:proofErr w:type="spellEnd"/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045AF9" w14:textId="77777777" w:rsidR="00E262ED" w:rsidRPr="00423540" w:rsidRDefault="00E262ED" w:rsidP="00A173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22F135" w14:textId="77777777" w:rsidR="00E262ED" w:rsidRPr="00423540" w:rsidRDefault="00E262ED" w:rsidP="00A173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 xml:space="preserve">61-70 </w:t>
            </w:r>
            <w:proofErr w:type="spellStart"/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years</w:t>
            </w:r>
            <w:proofErr w:type="spellEnd"/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8C1D33" w14:textId="77777777" w:rsidR="00E262ED" w:rsidRPr="00423540" w:rsidRDefault="00E262ED" w:rsidP="00A173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49080B" w14:textId="77777777" w:rsidR="00E262ED" w:rsidRPr="00423540" w:rsidRDefault="00E262ED" w:rsidP="00A173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 xml:space="preserve">&gt; 70 </w:t>
            </w:r>
            <w:proofErr w:type="spellStart"/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years</w:t>
            </w:r>
            <w:proofErr w:type="spellEnd"/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C6600B" w14:textId="77777777" w:rsidR="00E262ED" w:rsidRPr="00423540" w:rsidRDefault="00E262ED" w:rsidP="00A173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 </w:t>
            </w:r>
          </w:p>
        </w:tc>
      </w:tr>
      <w:tr w:rsidR="00E262ED" w:rsidRPr="00423540" w14:paraId="536CEABE" w14:textId="77777777" w:rsidTr="00A17301">
        <w:trPr>
          <w:trHeight w:val="315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540D45" w14:textId="77777777" w:rsidR="00E262ED" w:rsidRPr="00423540" w:rsidRDefault="00E262ED" w:rsidP="00A17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INTERMACS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E0E0E0"/>
            </w:tcBorders>
            <w:shd w:val="clear" w:color="000000" w:fill="FFFFFF"/>
            <w:vAlign w:val="center"/>
            <w:hideMark/>
          </w:tcPr>
          <w:p w14:paraId="228DDDB2" w14:textId="77777777" w:rsidR="00E262ED" w:rsidRPr="00423540" w:rsidRDefault="00E262ED" w:rsidP="00A1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7EB009" w14:textId="77777777" w:rsidR="00E262ED" w:rsidRPr="00423540" w:rsidRDefault="00E262ED" w:rsidP="00A1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E0E0E0"/>
            </w:tcBorders>
            <w:shd w:val="clear" w:color="000000" w:fill="FFFFFF"/>
            <w:vAlign w:val="center"/>
            <w:hideMark/>
          </w:tcPr>
          <w:p w14:paraId="12340FDB" w14:textId="77777777" w:rsidR="00E262ED" w:rsidRPr="00423540" w:rsidRDefault="00E262ED" w:rsidP="00A1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250FC14" w14:textId="77777777" w:rsidR="00E262ED" w:rsidRPr="00423540" w:rsidRDefault="00E262ED" w:rsidP="00A1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%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E0E0E0"/>
            </w:tcBorders>
            <w:shd w:val="clear" w:color="000000" w:fill="FFFFFF"/>
            <w:vAlign w:val="center"/>
            <w:hideMark/>
          </w:tcPr>
          <w:p w14:paraId="27E37BF6" w14:textId="77777777" w:rsidR="00E262ED" w:rsidRPr="00423540" w:rsidRDefault="00E262ED" w:rsidP="00A1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174709" w14:textId="77777777" w:rsidR="00E262ED" w:rsidRPr="00423540" w:rsidRDefault="00E262ED" w:rsidP="00A1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E0E0E0"/>
            </w:tcBorders>
            <w:shd w:val="clear" w:color="000000" w:fill="FFFFFF"/>
            <w:vAlign w:val="center"/>
            <w:hideMark/>
          </w:tcPr>
          <w:p w14:paraId="610D06B9" w14:textId="77777777" w:rsidR="00E262ED" w:rsidRPr="00423540" w:rsidRDefault="00E262ED" w:rsidP="00A1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BC7DAF9" w14:textId="77777777" w:rsidR="00E262ED" w:rsidRPr="00423540" w:rsidRDefault="00E262ED" w:rsidP="00A1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%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E0E0E0"/>
            </w:tcBorders>
            <w:shd w:val="clear" w:color="000000" w:fill="FFFFFF"/>
            <w:vAlign w:val="center"/>
            <w:hideMark/>
          </w:tcPr>
          <w:p w14:paraId="4D284E49" w14:textId="77777777" w:rsidR="00E262ED" w:rsidRPr="00423540" w:rsidRDefault="00E262ED" w:rsidP="00A1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501978" w14:textId="77777777" w:rsidR="00E262ED" w:rsidRPr="00423540" w:rsidRDefault="00E262ED" w:rsidP="00A1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E0E0E0"/>
            </w:tcBorders>
            <w:shd w:val="clear" w:color="000000" w:fill="FFFFFF"/>
            <w:vAlign w:val="center"/>
            <w:hideMark/>
          </w:tcPr>
          <w:p w14:paraId="01EDC6FF" w14:textId="77777777" w:rsidR="00E262ED" w:rsidRPr="00423540" w:rsidRDefault="00E262ED" w:rsidP="00A1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F7D32B" w14:textId="77777777" w:rsidR="00E262ED" w:rsidRPr="00423540" w:rsidRDefault="00E262ED" w:rsidP="00A1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%</w:t>
            </w:r>
          </w:p>
        </w:tc>
      </w:tr>
      <w:tr w:rsidR="00E262ED" w:rsidRPr="00423540" w14:paraId="132FC8DC" w14:textId="77777777" w:rsidTr="00A17301">
        <w:trPr>
          <w:trHeight w:val="315"/>
        </w:trPr>
        <w:tc>
          <w:tcPr>
            <w:tcW w:w="1160" w:type="dxa"/>
            <w:tcBorders>
              <w:top w:val="single" w:sz="8" w:space="0" w:color="152935"/>
              <w:left w:val="single" w:sz="8" w:space="0" w:color="auto"/>
              <w:bottom w:val="single" w:sz="8" w:space="0" w:color="AEAEAE"/>
              <w:right w:val="nil"/>
            </w:tcBorders>
            <w:shd w:val="clear" w:color="000000" w:fill="E0E0E0"/>
            <w:vAlign w:val="center"/>
            <w:hideMark/>
          </w:tcPr>
          <w:p w14:paraId="14766EDE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T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1E87E715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EAEAE"/>
              <w:right w:val="single" w:sz="8" w:space="0" w:color="auto"/>
            </w:tcBorders>
            <w:shd w:val="clear" w:color="000000" w:fill="F9F9FB"/>
            <w:vAlign w:val="center"/>
            <w:hideMark/>
          </w:tcPr>
          <w:p w14:paraId="5EB8DF74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11%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75614246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F9F9FB"/>
            <w:vAlign w:val="center"/>
            <w:hideMark/>
          </w:tcPr>
          <w:p w14:paraId="2F386F2B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8%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230D824A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EAEAE"/>
              <w:right w:val="single" w:sz="8" w:space="0" w:color="auto"/>
            </w:tcBorders>
            <w:shd w:val="clear" w:color="000000" w:fill="F9F9FB"/>
            <w:vAlign w:val="center"/>
            <w:hideMark/>
          </w:tcPr>
          <w:p w14:paraId="584C172A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22%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7A218EA1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F9F9FB"/>
            <w:vAlign w:val="center"/>
            <w:hideMark/>
          </w:tcPr>
          <w:p w14:paraId="7469B7A9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28%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16B7D44B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EAEAE"/>
              <w:right w:val="single" w:sz="8" w:space="0" w:color="auto"/>
            </w:tcBorders>
            <w:shd w:val="clear" w:color="000000" w:fill="F9F9FB"/>
            <w:vAlign w:val="center"/>
            <w:hideMark/>
          </w:tcPr>
          <w:p w14:paraId="25580B81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31%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3DBE0790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EAEAE"/>
              <w:right w:val="single" w:sz="8" w:space="0" w:color="auto"/>
            </w:tcBorders>
            <w:shd w:val="clear" w:color="000000" w:fill="F9F9FB"/>
            <w:vAlign w:val="center"/>
            <w:hideMark/>
          </w:tcPr>
          <w:p w14:paraId="3E3505E4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0%</w:t>
            </w:r>
          </w:p>
        </w:tc>
      </w:tr>
      <w:tr w:rsidR="00E262ED" w:rsidRPr="00423540" w14:paraId="2054FC16" w14:textId="77777777" w:rsidTr="00A17301">
        <w:trPr>
          <w:cantSplit/>
          <w:trHeight w:val="315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EAEAE"/>
              <w:right w:val="nil"/>
            </w:tcBorders>
            <w:shd w:val="clear" w:color="000000" w:fill="E0E0E0"/>
            <w:vAlign w:val="center"/>
            <w:hideMark/>
          </w:tcPr>
          <w:p w14:paraId="2B3948E9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4FAED3D5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EAEAE"/>
              <w:right w:val="single" w:sz="8" w:space="0" w:color="auto"/>
            </w:tcBorders>
            <w:shd w:val="clear" w:color="000000" w:fill="F9F9FB"/>
            <w:vAlign w:val="center"/>
            <w:hideMark/>
          </w:tcPr>
          <w:p w14:paraId="01016D45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23%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2EC9B035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F9F9FB"/>
            <w:vAlign w:val="center"/>
            <w:hideMark/>
          </w:tcPr>
          <w:p w14:paraId="0A79A751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15%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78148708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EAEAE"/>
              <w:right w:val="single" w:sz="8" w:space="0" w:color="auto"/>
            </w:tcBorders>
            <w:shd w:val="clear" w:color="000000" w:fill="F9F9FB"/>
            <w:vAlign w:val="center"/>
            <w:hideMark/>
          </w:tcPr>
          <w:p w14:paraId="468D33BB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23%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32066BDE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F9F9FB"/>
            <w:vAlign w:val="center"/>
            <w:hideMark/>
          </w:tcPr>
          <w:p w14:paraId="3B6502CF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31%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2D298CE7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EAEAE"/>
              <w:right w:val="single" w:sz="8" w:space="0" w:color="auto"/>
            </w:tcBorders>
            <w:shd w:val="clear" w:color="000000" w:fill="F9F9FB"/>
            <w:vAlign w:val="center"/>
            <w:hideMark/>
          </w:tcPr>
          <w:p w14:paraId="2E0F3B42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19611571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EAEAE"/>
              <w:right w:val="single" w:sz="8" w:space="0" w:color="auto"/>
            </w:tcBorders>
            <w:shd w:val="clear" w:color="000000" w:fill="F9F9FB"/>
            <w:vAlign w:val="center"/>
            <w:hideMark/>
          </w:tcPr>
          <w:p w14:paraId="3C8047F3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0%</w:t>
            </w:r>
          </w:p>
        </w:tc>
      </w:tr>
      <w:tr w:rsidR="00E262ED" w:rsidRPr="00423540" w14:paraId="741DB9F1" w14:textId="77777777" w:rsidTr="00A17301">
        <w:trPr>
          <w:cantSplit/>
          <w:trHeight w:val="315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EAEAE"/>
              <w:right w:val="nil"/>
            </w:tcBorders>
            <w:shd w:val="clear" w:color="000000" w:fill="E0E0E0"/>
            <w:vAlign w:val="center"/>
            <w:hideMark/>
          </w:tcPr>
          <w:p w14:paraId="7757A46A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784B8132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EAEAE"/>
              <w:right w:val="single" w:sz="8" w:space="0" w:color="auto"/>
            </w:tcBorders>
            <w:shd w:val="clear" w:color="000000" w:fill="F9F9FB"/>
            <w:vAlign w:val="center"/>
            <w:hideMark/>
          </w:tcPr>
          <w:p w14:paraId="03A863C3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6E07E869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F9F9FB"/>
            <w:vAlign w:val="center"/>
            <w:hideMark/>
          </w:tcPr>
          <w:p w14:paraId="406BE34E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9%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05FBF531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EAEAE"/>
              <w:right w:val="single" w:sz="8" w:space="0" w:color="auto"/>
            </w:tcBorders>
            <w:shd w:val="clear" w:color="000000" w:fill="F9F9FB"/>
            <w:vAlign w:val="center"/>
            <w:hideMark/>
          </w:tcPr>
          <w:p w14:paraId="2DFA01B7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19%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6B2083B3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F9F9FB"/>
            <w:vAlign w:val="center"/>
            <w:hideMark/>
          </w:tcPr>
          <w:p w14:paraId="59694909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33%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3723C466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EAEAE"/>
              <w:right w:val="single" w:sz="8" w:space="0" w:color="auto"/>
            </w:tcBorders>
            <w:shd w:val="clear" w:color="000000" w:fill="F9F9FB"/>
            <w:vAlign w:val="center"/>
            <w:hideMark/>
          </w:tcPr>
          <w:p w14:paraId="723246A2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28%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0DCC9CEE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EAEAE"/>
              <w:right w:val="single" w:sz="8" w:space="0" w:color="auto"/>
            </w:tcBorders>
            <w:shd w:val="clear" w:color="000000" w:fill="F9F9FB"/>
            <w:vAlign w:val="center"/>
            <w:hideMark/>
          </w:tcPr>
          <w:p w14:paraId="7DAD1579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3%</w:t>
            </w:r>
          </w:p>
        </w:tc>
      </w:tr>
      <w:tr w:rsidR="00E262ED" w:rsidRPr="00423540" w14:paraId="1BF64D12" w14:textId="77777777" w:rsidTr="00A17301">
        <w:trPr>
          <w:cantSplit/>
          <w:trHeight w:val="315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EAEAE"/>
              <w:right w:val="nil"/>
            </w:tcBorders>
            <w:shd w:val="clear" w:color="000000" w:fill="E0E0E0"/>
            <w:vAlign w:val="center"/>
            <w:hideMark/>
          </w:tcPr>
          <w:p w14:paraId="33733D79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3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670A2C96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EAEAE"/>
              <w:right w:val="single" w:sz="8" w:space="0" w:color="auto"/>
            </w:tcBorders>
            <w:shd w:val="clear" w:color="000000" w:fill="F9F9FB"/>
            <w:vAlign w:val="center"/>
            <w:hideMark/>
          </w:tcPr>
          <w:p w14:paraId="0C5D6A56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76C511AC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F9F9FB"/>
            <w:vAlign w:val="center"/>
            <w:hideMark/>
          </w:tcPr>
          <w:p w14:paraId="0143E8AD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4%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2541EB9F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EAEAE"/>
              <w:right w:val="single" w:sz="8" w:space="0" w:color="auto"/>
            </w:tcBorders>
            <w:shd w:val="clear" w:color="000000" w:fill="F9F9FB"/>
            <w:vAlign w:val="center"/>
            <w:hideMark/>
          </w:tcPr>
          <w:p w14:paraId="6CF90422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28207BBC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000000" w:fill="F9F9FB"/>
            <w:vAlign w:val="center"/>
            <w:hideMark/>
          </w:tcPr>
          <w:p w14:paraId="0137A268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33%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4E5E31B8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EAEAE"/>
              <w:right w:val="single" w:sz="8" w:space="0" w:color="auto"/>
            </w:tcBorders>
            <w:shd w:val="clear" w:color="000000" w:fill="F9F9FB"/>
            <w:vAlign w:val="center"/>
            <w:hideMark/>
          </w:tcPr>
          <w:p w14:paraId="0EA633B1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41%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1919D60F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EAEAE"/>
              <w:right w:val="single" w:sz="8" w:space="0" w:color="auto"/>
            </w:tcBorders>
            <w:shd w:val="clear" w:color="000000" w:fill="F9F9FB"/>
            <w:vAlign w:val="center"/>
            <w:hideMark/>
          </w:tcPr>
          <w:p w14:paraId="0F35BF3D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4%</w:t>
            </w:r>
          </w:p>
        </w:tc>
      </w:tr>
      <w:tr w:rsidR="00E262ED" w:rsidRPr="00423540" w14:paraId="6E269DA1" w14:textId="77777777" w:rsidTr="00A17301">
        <w:trPr>
          <w:cantSplit/>
          <w:trHeight w:val="315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E0E0E0"/>
            <w:vAlign w:val="center"/>
            <w:hideMark/>
          </w:tcPr>
          <w:p w14:paraId="52F77112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4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79B9AEF4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9F9FB"/>
            <w:vAlign w:val="center"/>
            <w:hideMark/>
          </w:tcPr>
          <w:p w14:paraId="6379CAAA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5260B7B2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9F9FB"/>
            <w:vAlign w:val="center"/>
            <w:hideMark/>
          </w:tcPr>
          <w:p w14:paraId="6373FCA2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9%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73AFABF0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9F9FB"/>
            <w:vAlign w:val="center"/>
            <w:hideMark/>
          </w:tcPr>
          <w:p w14:paraId="35641544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16%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5B90ADF0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9F9FB"/>
            <w:vAlign w:val="center"/>
            <w:hideMark/>
          </w:tcPr>
          <w:p w14:paraId="586DC107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30%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05931884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9F9FB"/>
            <w:vAlign w:val="center"/>
            <w:hideMark/>
          </w:tcPr>
          <w:p w14:paraId="772033CD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36%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297033FD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9F9FB"/>
            <w:vAlign w:val="center"/>
            <w:hideMark/>
          </w:tcPr>
          <w:p w14:paraId="508735C5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lang w:eastAsia="nl-NL"/>
              </w:rPr>
              <w:t>4%</w:t>
            </w:r>
          </w:p>
        </w:tc>
      </w:tr>
    </w:tbl>
    <w:p w14:paraId="1BFFF8A7" w14:textId="6CCA1427" w:rsidR="00E262ED" w:rsidRPr="00423540" w:rsidRDefault="00DB0690" w:rsidP="00E262ED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T</w:t>
      </w:r>
      <w:r w:rsidR="00E262ED" w:rsidRPr="00423540">
        <w:rPr>
          <w:rFonts w:ascii="Times New Roman" w:hAnsi="Times New Roman" w:cs="Times New Roman"/>
          <w:b/>
          <w:bCs/>
          <w:lang w:val="en-US"/>
        </w:rPr>
        <w:t xml:space="preserve">able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S</w:t>
      </w:r>
      <w:r w:rsidR="00563F3A">
        <w:rPr>
          <w:rFonts w:ascii="Times New Roman" w:hAnsi="Times New Roman" w:cs="Times New Roman"/>
          <w:b/>
          <w:bCs/>
          <w:lang w:val="en-US"/>
        </w:rPr>
        <w:t>3</w:t>
      </w:r>
      <w:proofErr w:type="spellEnd"/>
      <w:r w:rsidR="00E262ED" w:rsidRPr="00423540">
        <w:rPr>
          <w:rFonts w:ascii="Times New Roman" w:hAnsi="Times New Roman" w:cs="Times New Roman"/>
          <w:b/>
          <w:bCs/>
          <w:lang w:val="en-US"/>
        </w:rPr>
        <w:t>.</w:t>
      </w:r>
      <w:r w:rsidR="00E262ED" w:rsidRPr="00423540">
        <w:rPr>
          <w:rFonts w:ascii="Times New Roman" w:hAnsi="Times New Roman" w:cs="Times New Roman"/>
          <w:lang w:val="en-US"/>
        </w:rPr>
        <w:t xml:space="preserve"> Age and INTERMACS classification at implantation</w:t>
      </w:r>
      <w:r w:rsidR="00A42A1A">
        <w:rPr>
          <w:rFonts w:ascii="Times New Roman" w:hAnsi="Times New Roman" w:cs="Times New Roman"/>
          <w:lang w:val="en-US"/>
        </w:rPr>
        <w:t xml:space="preserve"> (total n and percentage)</w:t>
      </w:r>
    </w:p>
    <w:tbl>
      <w:tblPr>
        <w:tblW w:w="126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5"/>
        <w:gridCol w:w="945"/>
        <w:gridCol w:w="944"/>
        <w:gridCol w:w="944"/>
        <w:gridCol w:w="896"/>
        <w:gridCol w:w="944"/>
        <w:gridCol w:w="944"/>
        <w:gridCol w:w="944"/>
        <w:gridCol w:w="896"/>
        <w:gridCol w:w="944"/>
        <w:gridCol w:w="944"/>
        <w:gridCol w:w="944"/>
        <w:gridCol w:w="896"/>
      </w:tblGrid>
      <w:tr w:rsidR="00E262ED" w:rsidRPr="00850436" w14:paraId="19BDB2B1" w14:textId="77777777" w:rsidTr="00A17301">
        <w:trPr>
          <w:cantSplit/>
          <w:trHeight w:val="99"/>
        </w:trPr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F2E600" w14:textId="77777777" w:rsidR="00E262ED" w:rsidRPr="00423540" w:rsidRDefault="00E262ED" w:rsidP="00A17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> </w:t>
            </w:r>
          </w:p>
        </w:tc>
        <w:tc>
          <w:tcPr>
            <w:tcW w:w="3814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26E64D8" w14:textId="77777777" w:rsidR="00E262ED" w:rsidRPr="00423540" w:rsidRDefault="00E262ED" w:rsidP="00A1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4A60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264A60"/>
                <w:lang w:eastAsia="nl-NL"/>
              </w:rPr>
              <w:t xml:space="preserve">Total </w:t>
            </w:r>
            <w:proofErr w:type="spellStart"/>
            <w:r w:rsidRPr="00423540">
              <w:rPr>
                <w:rFonts w:ascii="Times New Roman" w:eastAsia="Times New Roman" w:hAnsi="Times New Roman" w:cs="Times New Roman"/>
                <w:color w:val="264A60"/>
                <w:lang w:eastAsia="nl-NL"/>
              </w:rPr>
              <w:t>length</w:t>
            </w:r>
            <w:proofErr w:type="spellEnd"/>
            <w:r w:rsidRPr="00423540">
              <w:rPr>
                <w:rFonts w:ascii="Times New Roman" w:eastAsia="Times New Roman" w:hAnsi="Times New Roman" w:cs="Times New Roman"/>
                <w:color w:val="264A60"/>
                <w:lang w:eastAsia="nl-NL"/>
              </w:rPr>
              <w:t xml:space="preserve"> of </w:t>
            </w:r>
            <w:proofErr w:type="spellStart"/>
            <w:r w:rsidRPr="00423540">
              <w:rPr>
                <w:rFonts w:ascii="Times New Roman" w:eastAsia="Times New Roman" w:hAnsi="Times New Roman" w:cs="Times New Roman"/>
                <w:color w:val="264A60"/>
                <w:lang w:eastAsia="nl-NL"/>
              </w:rPr>
              <w:t>stay</w:t>
            </w:r>
            <w:proofErr w:type="spellEnd"/>
          </w:p>
        </w:tc>
        <w:tc>
          <w:tcPr>
            <w:tcW w:w="3813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01F79F4" w14:textId="77777777" w:rsidR="00E262ED" w:rsidRPr="00423540" w:rsidRDefault="00E262ED" w:rsidP="00A1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4A60"/>
                <w:lang w:val="en-US"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264A60"/>
                <w:lang w:val="en-US" w:eastAsia="nl-NL"/>
              </w:rPr>
              <w:t>Pre-LVAD length of stay</w:t>
            </w:r>
          </w:p>
        </w:tc>
        <w:tc>
          <w:tcPr>
            <w:tcW w:w="3813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296440E" w14:textId="77777777" w:rsidR="00E262ED" w:rsidRPr="00423540" w:rsidRDefault="00E262ED" w:rsidP="00A1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4A60"/>
                <w:lang w:val="en-US"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264A60"/>
                <w:lang w:val="en-US" w:eastAsia="nl-NL"/>
              </w:rPr>
              <w:t>Post-LVAD length of stay</w:t>
            </w:r>
          </w:p>
        </w:tc>
      </w:tr>
      <w:tr w:rsidR="00E262ED" w:rsidRPr="00423540" w14:paraId="6FBCA79A" w14:textId="77777777" w:rsidTr="00A17301">
        <w:trPr>
          <w:trHeight w:val="239"/>
        </w:trPr>
        <w:tc>
          <w:tcPr>
            <w:tcW w:w="1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7CEF78" w14:textId="77777777" w:rsidR="00E262ED" w:rsidRPr="00423540" w:rsidRDefault="00E262ED" w:rsidP="00A17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lastRenderedPageBreak/>
              <w:t>INTERMACS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000000" w:fill="FFFFFF"/>
            <w:vAlign w:val="center"/>
            <w:hideMark/>
          </w:tcPr>
          <w:p w14:paraId="5CFB86CA" w14:textId="77777777" w:rsidR="00E262ED" w:rsidRPr="00423540" w:rsidRDefault="00E262ED" w:rsidP="00A1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4A60"/>
                <w:lang w:eastAsia="nl-NL"/>
              </w:rPr>
            </w:pPr>
            <w:proofErr w:type="spellStart"/>
            <w:r w:rsidRPr="00423540">
              <w:rPr>
                <w:rFonts w:ascii="Times New Roman" w:eastAsia="Times New Roman" w:hAnsi="Times New Roman" w:cs="Times New Roman"/>
                <w:color w:val="264A60"/>
                <w:lang w:eastAsia="nl-NL"/>
              </w:rPr>
              <w:t>Median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000000" w:fill="FFFFFF"/>
            <w:vAlign w:val="center"/>
            <w:hideMark/>
          </w:tcPr>
          <w:p w14:paraId="386ED610" w14:textId="77777777" w:rsidR="00E262ED" w:rsidRPr="00423540" w:rsidRDefault="00E262ED" w:rsidP="00A1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4A60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264A60"/>
                <w:lang w:eastAsia="nl-NL"/>
              </w:rPr>
              <w:t xml:space="preserve">95,0% </w:t>
            </w:r>
            <w:proofErr w:type="spellStart"/>
            <w:r w:rsidRPr="00423540">
              <w:rPr>
                <w:rFonts w:ascii="Times New Roman" w:eastAsia="Times New Roman" w:hAnsi="Times New Roman" w:cs="Times New Roman"/>
                <w:color w:val="264A60"/>
                <w:lang w:eastAsia="nl-NL"/>
              </w:rPr>
              <w:t>Lower</w:t>
            </w:r>
            <w:proofErr w:type="spellEnd"/>
            <w:r w:rsidRPr="00423540">
              <w:rPr>
                <w:rFonts w:ascii="Times New Roman" w:eastAsia="Times New Roman" w:hAnsi="Times New Roman" w:cs="Times New Roman"/>
                <w:color w:val="264A60"/>
                <w:lang w:eastAsia="nl-NL"/>
              </w:rPr>
              <w:t xml:space="preserve"> CL for </w:t>
            </w:r>
            <w:proofErr w:type="spellStart"/>
            <w:r w:rsidRPr="00423540">
              <w:rPr>
                <w:rFonts w:ascii="Times New Roman" w:eastAsia="Times New Roman" w:hAnsi="Times New Roman" w:cs="Times New Roman"/>
                <w:color w:val="264A60"/>
                <w:lang w:eastAsia="nl-NL"/>
              </w:rPr>
              <w:t>Median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000000" w:fill="FFFFFF"/>
            <w:vAlign w:val="center"/>
            <w:hideMark/>
          </w:tcPr>
          <w:p w14:paraId="0F17061F" w14:textId="77777777" w:rsidR="00E262ED" w:rsidRPr="00423540" w:rsidRDefault="00E262ED" w:rsidP="00A1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4A60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264A60"/>
                <w:lang w:eastAsia="nl-NL"/>
              </w:rPr>
              <w:t xml:space="preserve">95,0% </w:t>
            </w:r>
            <w:proofErr w:type="spellStart"/>
            <w:r w:rsidRPr="00423540">
              <w:rPr>
                <w:rFonts w:ascii="Times New Roman" w:eastAsia="Times New Roman" w:hAnsi="Times New Roman" w:cs="Times New Roman"/>
                <w:color w:val="264A60"/>
                <w:lang w:eastAsia="nl-NL"/>
              </w:rPr>
              <w:t>Upper</w:t>
            </w:r>
            <w:proofErr w:type="spellEnd"/>
            <w:r w:rsidRPr="00423540">
              <w:rPr>
                <w:rFonts w:ascii="Times New Roman" w:eastAsia="Times New Roman" w:hAnsi="Times New Roman" w:cs="Times New Roman"/>
                <w:color w:val="264A60"/>
                <w:lang w:eastAsia="nl-NL"/>
              </w:rPr>
              <w:t xml:space="preserve"> CL for </w:t>
            </w:r>
            <w:proofErr w:type="spellStart"/>
            <w:r w:rsidRPr="00423540">
              <w:rPr>
                <w:rFonts w:ascii="Times New Roman" w:eastAsia="Times New Roman" w:hAnsi="Times New Roman" w:cs="Times New Roman"/>
                <w:color w:val="264A60"/>
                <w:lang w:eastAsia="nl-NL"/>
              </w:rPr>
              <w:t>Median</w:t>
            </w:r>
            <w:proofErr w:type="spellEnd"/>
          </w:p>
        </w:tc>
        <w:tc>
          <w:tcPr>
            <w:tcW w:w="944" w:type="dxa"/>
            <w:tcBorders>
              <w:top w:val="nil"/>
              <w:left w:val="nil"/>
              <w:bottom w:val="single" w:sz="8" w:space="0" w:color="152935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5292BB" w14:textId="77777777" w:rsidR="00E262ED" w:rsidRPr="00423540" w:rsidRDefault="00E262ED" w:rsidP="00A1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4A60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264A60"/>
                <w:lang w:eastAsia="nl-NL"/>
              </w:rPr>
              <w:t>n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000000" w:fill="FFFFFF"/>
            <w:vAlign w:val="center"/>
            <w:hideMark/>
          </w:tcPr>
          <w:p w14:paraId="57D3BDA4" w14:textId="77777777" w:rsidR="00E262ED" w:rsidRPr="00423540" w:rsidRDefault="00E262ED" w:rsidP="00A1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4A60"/>
                <w:lang w:eastAsia="nl-NL"/>
              </w:rPr>
            </w:pPr>
            <w:proofErr w:type="spellStart"/>
            <w:r w:rsidRPr="00423540">
              <w:rPr>
                <w:rFonts w:ascii="Times New Roman" w:eastAsia="Times New Roman" w:hAnsi="Times New Roman" w:cs="Times New Roman"/>
                <w:color w:val="264A60"/>
                <w:lang w:eastAsia="nl-NL"/>
              </w:rPr>
              <w:t>Median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000000" w:fill="FFFFFF"/>
            <w:vAlign w:val="center"/>
            <w:hideMark/>
          </w:tcPr>
          <w:p w14:paraId="711F0EC6" w14:textId="77777777" w:rsidR="00E262ED" w:rsidRPr="00423540" w:rsidRDefault="00E262ED" w:rsidP="00A1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4A60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264A60"/>
                <w:lang w:eastAsia="nl-NL"/>
              </w:rPr>
              <w:t xml:space="preserve">95,0% </w:t>
            </w:r>
            <w:proofErr w:type="spellStart"/>
            <w:r w:rsidRPr="00423540">
              <w:rPr>
                <w:rFonts w:ascii="Times New Roman" w:eastAsia="Times New Roman" w:hAnsi="Times New Roman" w:cs="Times New Roman"/>
                <w:color w:val="264A60"/>
                <w:lang w:eastAsia="nl-NL"/>
              </w:rPr>
              <w:t>Lower</w:t>
            </w:r>
            <w:proofErr w:type="spellEnd"/>
            <w:r w:rsidRPr="00423540">
              <w:rPr>
                <w:rFonts w:ascii="Times New Roman" w:eastAsia="Times New Roman" w:hAnsi="Times New Roman" w:cs="Times New Roman"/>
                <w:color w:val="264A60"/>
                <w:lang w:eastAsia="nl-NL"/>
              </w:rPr>
              <w:t xml:space="preserve"> CL for </w:t>
            </w:r>
            <w:proofErr w:type="spellStart"/>
            <w:r w:rsidRPr="00423540">
              <w:rPr>
                <w:rFonts w:ascii="Times New Roman" w:eastAsia="Times New Roman" w:hAnsi="Times New Roman" w:cs="Times New Roman"/>
                <w:color w:val="264A60"/>
                <w:lang w:eastAsia="nl-NL"/>
              </w:rPr>
              <w:t>Median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000000" w:fill="FFFFFF"/>
            <w:vAlign w:val="center"/>
            <w:hideMark/>
          </w:tcPr>
          <w:p w14:paraId="4F86B133" w14:textId="77777777" w:rsidR="00E262ED" w:rsidRPr="00423540" w:rsidRDefault="00E262ED" w:rsidP="00A1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4A60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264A60"/>
                <w:lang w:eastAsia="nl-NL"/>
              </w:rPr>
              <w:t xml:space="preserve">95,0% </w:t>
            </w:r>
            <w:proofErr w:type="spellStart"/>
            <w:r w:rsidRPr="00423540">
              <w:rPr>
                <w:rFonts w:ascii="Times New Roman" w:eastAsia="Times New Roman" w:hAnsi="Times New Roman" w:cs="Times New Roman"/>
                <w:color w:val="264A60"/>
                <w:lang w:eastAsia="nl-NL"/>
              </w:rPr>
              <w:t>Upper</w:t>
            </w:r>
            <w:proofErr w:type="spellEnd"/>
            <w:r w:rsidRPr="00423540">
              <w:rPr>
                <w:rFonts w:ascii="Times New Roman" w:eastAsia="Times New Roman" w:hAnsi="Times New Roman" w:cs="Times New Roman"/>
                <w:color w:val="264A60"/>
                <w:lang w:eastAsia="nl-NL"/>
              </w:rPr>
              <w:t xml:space="preserve"> CL for </w:t>
            </w:r>
            <w:proofErr w:type="spellStart"/>
            <w:r w:rsidRPr="00423540">
              <w:rPr>
                <w:rFonts w:ascii="Times New Roman" w:eastAsia="Times New Roman" w:hAnsi="Times New Roman" w:cs="Times New Roman"/>
                <w:color w:val="264A60"/>
                <w:lang w:eastAsia="nl-NL"/>
              </w:rPr>
              <w:t>Median</w:t>
            </w:r>
            <w:proofErr w:type="spellEnd"/>
          </w:p>
        </w:tc>
        <w:tc>
          <w:tcPr>
            <w:tcW w:w="944" w:type="dxa"/>
            <w:tcBorders>
              <w:top w:val="nil"/>
              <w:left w:val="nil"/>
              <w:bottom w:val="single" w:sz="8" w:space="0" w:color="152935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48C153" w14:textId="77777777" w:rsidR="00E262ED" w:rsidRPr="00423540" w:rsidRDefault="00E262ED" w:rsidP="00A1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4A60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264A60"/>
                <w:lang w:eastAsia="nl-NL"/>
              </w:rPr>
              <w:t>n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000000" w:fill="FFFFFF"/>
            <w:vAlign w:val="center"/>
            <w:hideMark/>
          </w:tcPr>
          <w:p w14:paraId="6B2D7826" w14:textId="77777777" w:rsidR="00E262ED" w:rsidRPr="00423540" w:rsidRDefault="00E262ED" w:rsidP="00A1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4A60"/>
                <w:lang w:eastAsia="nl-NL"/>
              </w:rPr>
            </w:pPr>
            <w:proofErr w:type="spellStart"/>
            <w:r w:rsidRPr="00423540">
              <w:rPr>
                <w:rFonts w:ascii="Times New Roman" w:eastAsia="Times New Roman" w:hAnsi="Times New Roman" w:cs="Times New Roman"/>
                <w:color w:val="264A60"/>
                <w:lang w:eastAsia="nl-NL"/>
              </w:rPr>
              <w:t>Median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000000" w:fill="FFFFFF"/>
            <w:vAlign w:val="center"/>
            <w:hideMark/>
          </w:tcPr>
          <w:p w14:paraId="4A673254" w14:textId="77777777" w:rsidR="00E262ED" w:rsidRPr="00423540" w:rsidRDefault="00E262ED" w:rsidP="00A1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4A60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264A60"/>
                <w:lang w:eastAsia="nl-NL"/>
              </w:rPr>
              <w:t xml:space="preserve">95,0% </w:t>
            </w:r>
            <w:proofErr w:type="spellStart"/>
            <w:r w:rsidRPr="00423540">
              <w:rPr>
                <w:rFonts w:ascii="Times New Roman" w:eastAsia="Times New Roman" w:hAnsi="Times New Roman" w:cs="Times New Roman"/>
                <w:color w:val="264A60"/>
                <w:lang w:eastAsia="nl-NL"/>
              </w:rPr>
              <w:t>Lower</w:t>
            </w:r>
            <w:proofErr w:type="spellEnd"/>
            <w:r w:rsidRPr="00423540">
              <w:rPr>
                <w:rFonts w:ascii="Times New Roman" w:eastAsia="Times New Roman" w:hAnsi="Times New Roman" w:cs="Times New Roman"/>
                <w:color w:val="264A60"/>
                <w:lang w:eastAsia="nl-NL"/>
              </w:rPr>
              <w:t xml:space="preserve"> CL for </w:t>
            </w:r>
            <w:proofErr w:type="spellStart"/>
            <w:r w:rsidRPr="00423540">
              <w:rPr>
                <w:rFonts w:ascii="Times New Roman" w:eastAsia="Times New Roman" w:hAnsi="Times New Roman" w:cs="Times New Roman"/>
                <w:color w:val="264A60"/>
                <w:lang w:eastAsia="nl-NL"/>
              </w:rPr>
              <w:t>Median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000000" w:fill="FFFFFF"/>
            <w:vAlign w:val="center"/>
            <w:hideMark/>
          </w:tcPr>
          <w:p w14:paraId="7402A956" w14:textId="77777777" w:rsidR="00E262ED" w:rsidRPr="00423540" w:rsidRDefault="00E262ED" w:rsidP="00A1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4A60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264A60"/>
                <w:lang w:eastAsia="nl-NL"/>
              </w:rPr>
              <w:t xml:space="preserve">95,0% </w:t>
            </w:r>
            <w:proofErr w:type="spellStart"/>
            <w:r w:rsidRPr="00423540">
              <w:rPr>
                <w:rFonts w:ascii="Times New Roman" w:eastAsia="Times New Roman" w:hAnsi="Times New Roman" w:cs="Times New Roman"/>
                <w:color w:val="264A60"/>
                <w:lang w:eastAsia="nl-NL"/>
              </w:rPr>
              <w:t>Upper</w:t>
            </w:r>
            <w:proofErr w:type="spellEnd"/>
            <w:r w:rsidRPr="00423540">
              <w:rPr>
                <w:rFonts w:ascii="Times New Roman" w:eastAsia="Times New Roman" w:hAnsi="Times New Roman" w:cs="Times New Roman"/>
                <w:color w:val="264A60"/>
                <w:lang w:eastAsia="nl-NL"/>
              </w:rPr>
              <w:t xml:space="preserve"> CL for </w:t>
            </w:r>
            <w:proofErr w:type="spellStart"/>
            <w:r w:rsidRPr="00423540">
              <w:rPr>
                <w:rFonts w:ascii="Times New Roman" w:eastAsia="Times New Roman" w:hAnsi="Times New Roman" w:cs="Times New Roman"/>
                <w:color w:val="264A60"/>
                <w:lang w:eastAsia="nl-NL"/>
              </w:rPr>
              <w:t>Median</w:t>
            </w:r>
            <w:proofErr w:type="spellEnd"/>
          </w:p>
        </w:tc>
        <w:tc>
          <w:tcPr>
            <w:tcW w:w="944" w:type="dxa"/>
            <w:tcBorders>
              <w:top w:val="nil"/>
              <w:left w:val="nil"/>
              <w:bottom w:val="single" w:sz="8" w:space="0" w:color="152935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274CDE" w14:textId="77777777" w:rsidR="00E262ED" w:rsidRPr="00423540" w:rsidRDefault="00E262ED" w:rsidP="00A1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4A60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264A60"/>
                <w:lang w:eastAsia="nl-NL"/>
              </w:rPr>
              <w:t>n</w:t>
            </w:r>
          </w:p>
        </w:tc>
      </w:tr>
      <w:tr w:rsidR="00E262ED" w:rsidRPr="00423540" w14:paraId="21C14394" w14:textId="77777777" w:rsidTr="00A17301">
        <w:trPr>
          <w:trHeight w:val="65"/>
        </w:trPr>
        <w:tc>
          <w:tcPr>
            <w:tcW w:w="1230" w:type="dxa"/>
            <w:tcBorders>
              <w:top w:val="single" w:sz="8" w:space="0" w:color="152935"/>
              <w:left w:val="single" w:sz="8" w:space="0" w:color="auto"/>
              <w:bottom w:val="single" w:sz="8" w:space="0" w:color="AEAEAE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3376BFAC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64A60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264A60"/>
                <w:lang w:eastAsia="nl-NL"/>
              </w:rPr>
              <w:t>T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6DA405B8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10205"/>
                <w:lang w:eastAsia="nl-NL"/>
              </w:rPr>
              <w:t>60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487C54B0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10205"/>
                <w:lang w:eastAsia="nl-NL"/>
              </w:rPr>
              <w:t>48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64C9ACB1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10205"/>
                <w:lang w:eastAsia="nl-NL"/>
              </w:rPr>
              <w:t>65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EAEAE"/>
              <w:right w:val="single" w:sz="8" w:space="0" w:color="auto"/>
            </w:tcBorders>
            <w:shd w:val="clear" w:color="000000" w:fill="F9F9FB"/>
            <w:vAlign w:val="center"/>
            <w:hideMark/>
          </w:tcPr>
          <w:p w14:paraId="27F2EA74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10205"/>
                <w:lang w:eastAsia="nl-NL"/>
              </w:rPr>
              <w:t>36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2D192A0D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10205"/>
                <w:lang w:eastAsia="nl-NL"/>
              </w:rPr>
              <w:t>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396EFA42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10205"/>
                <w:lang w:eastAsia="nl-NL"/>
              </w:rPr>
              <w:t>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71837F07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10205"/>
                <w:lang w:eastAsia="nl-NL"/>
              </w:rPr>
              <w:t>14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EAEAE"/>
              <w:right w:val="single" w:sz="8" w:space="0" w:color="auto"/>
            </w:tcBorders>
            <w:shd w:val="clear" w:color="000000" w:fill="F9F9FB"/>
            <w:vAlign w:val="center"/>
            <w:hideMark/>
          </w:tcPr>
          <w:p w14:paraId="5CAD3391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10205"/>
                <w:lang w:eastAsia="nl-NL"/>
              </w:rPr>
              <w:t>36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7BA01D9C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10205"/>
                <w:lang w:eastAsia="nl-NL"/>
              </w:rPr>
              <w:t>43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489CE501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10205"/>
                <w:lang w:eastAsia="nl-NL"/>
              </w:rPr>
              <w:t>35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460A309A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10205"/>
                <w:lang w:eastAsia="nl-NL"/>
              </w:rPr>
              <w:t>54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EAEAE"/>
              <w:right w:val="single" w:sz="8" w:space="0" w:color="auto"/>
            </w:tcBorders>
            <w:shd w:val="clear" w:color="000000" w:fill="F9F9FB"/>
            <w:vAlign w:val="center"/>
            <w:hideMark/>
          </w:tcPr>
          <w:p w14:paraId="0FF76A9A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10205"/>
                <w:lang w:eastAsia="nl-NL"/>
              </w:rPr>
              <w:t>36</w:t>
            </w:r>
          </w:p>
        </w:tc>
      </w:tr>
      <w:tr w:rsidR="00E262ED" w:rsidRPr="00423540" w14:paraId="62F7D056" w14:textId="77777777" w:rsidTr="00A17301">
        <w:trPr>
          <w:cantSplit/>
          <w:trHeight w:val="65"/>
        </w:trPr>
        <w:tc>
          <w:tcPr>
            <w:tcW w:w="1230" w:type="dxa"/>
            <w:tcBorders>
              <w:top w:val="nil"/>
              <w:left w:val="single" w:sz="8" w:space="0" w:color="auto"/>
              <w:bottom w:val="single" w:sz="8" w:space="0" w:color="AEAEAE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0E4A4FFF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64A60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264A60"/>
                <w:lang w:eastAsia="nl-NL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53EBAB33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10205"/>
                <w:lang w:eastAsia="nl-NL"/>
              </w:rPr>
              <w:t>36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13139AE6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10205"/>
                <w:lang w:eastAsia="nl-NL"/>
              </w:rPr>
              <w:t>29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722A1516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10205"/>
                <w:lang w:eastAsia="nl-NL"/>
              </w:rPr>
              <w:t>46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EAEAE"/>
              <w:right w:val="single" w:sz="8" w:space="0" w:color="auto"/>
            </w:tcBorders>
            <w:shd w:val="clear" w:color="000000" w:fill="F9F9FB"/>
            <w:vAlign w:val="center"/>
            <w:hideMark/>
          </w:tcPr>
          <w:p w14:paraId="5377DB49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10205"/>
                <w:lang w:eastAsia="nl-NL"/>
              </w:rPr>
              <w:t>13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382467BF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10205"/>
                <w:lang w:eastAsia="nl-NL"/>
              </w:rPr>
              <w:t>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67ACD743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10205"/>
                <w:lang w:eastAsia="nl-NL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6CCB0D1D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10205"/>
                <w:lang w:eastAsia="nl-NL"/>
              </w:rPr>
              <w:t>16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EAEAE"/>
              <w:right w:val="single" w:sz="8" w:space="0" w:color="auto"/>
            </w:tcBorders>
            <w:shd w:val="clear" w:color="000000" w:fill="F9F9FB"/>
            <w:vAlign w:val="center"/>
            <w:hideMark/>
          </w:tcPr>
          <w:p w14:paraId="44C30154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10205"/>
                <w:lang w:eastAsia="nl-NL"/>
              </w:rPr>
              <w:t>13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0816CDA8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10205"/>
                <w:lang w:eastAsia="nl-NL"/>
              </w:rPr>
              <w:t>29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6DDC6D36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10205"/>
                <w:lang w:eastAsia="nl-NL"/>
              </w:rPr>
              <w:t>23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3C569FE3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10205"/>
                <w:lang w:eastAsia="nl-NL"/>
              </w:rPr>
              <w:t>42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EAEAE"/>
              <w:right w:val="single" w:sz="8" w:space="0" w:color="auto"/>
            </w:tcBorders>
            <w:shd w:val="clear" w:color="000000" w:fill="F9F9FB"/>
            <w:vAlign w:val="center"/>
            <w:hideMark/>
          </w:tcPr>
          <w:p w14:paraId="62409743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10205"/>
                <w:lang w:eastAsia="nl-NL"/>
              </w:rPr>
              <w:t>13</w:t>
            </w:r>
          </w:p>
        </w:tc>
      </w:tr>
      <w:tr w:rsidR="00E262ED" w:rsidRPr="00423540" w14:paraId="21D7F89D" w14:textId="77777777" w:rsidTr="00A17301">
        <w:trPr>
          <w:cantSplit/>
          <w:trHeight w:val="65"/>
        </w:trPr>
        <w:tc>
          <w:tcPr>
            <w:tcW w:w="1230" w:type="dxa"/>
            <w:tcBorders>
              <w:top w:val="nil"/>
              <w:left w:val="single" w:sz="8" w:space="0" w:color="auto"/>
              <w:bottom w:val="single" w:sz="8" w:space="0" w:color="AEAEAE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58005BC4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64A60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264A60"/>
                <w:lang w:eastAsia="nl-NL"/>
              </w:rPr>
              <w:t>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20CD56F5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10205"/>
                <w:lang w:eastAsia="nl-NL"/>
              </w:rPr>
              <w:t>36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008DA5F0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10205"/>
                <w:lang w:eastAsia="nl-NL"/>
              </w:rPr>
              <w:t>33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55238CC0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10205"/>
                <w:lang w:eastAsia="nl-NL"/>
              </w:rPr>
              <w:t>41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EAEAE"/>
              <w:right w:val="single" w:sz="8" w:space="0" w:color="auto"/>
            </w:tcBorders>
            <w:shd w:val="clear" w:color="000000" w:fill="F9F9FB"/>
            <w:vAlign w:val="center"/>
            <w:hideMark/>
          </w:tcPr>
          <w:p w14:paraId="4FDB942B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10205"/>
                <w:lang w:eastAsia="nl-NL"/>
              </w:rPr>
              <w:t>67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35D00293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10205"/>
                <w:lang w:eastAsia="nl-NL"/>
              </w:rPr>
              <w:t>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07FF89C9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10205"/>
                <w:lang w:eastAsia="nl-NL"/>
              </w:rPr>
              <w:t>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7155A953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10205"/>
                <w:lang w:eastAsia="nl-NL"/>
              </w:rPr>
              <w:t>11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EAEAE"/>
              <w:right w:val="single" w:sz="8" w:space="0" w:color="auto"/>
            </w:tcBorders>
            <w:shd w:val="clear" w:color="000000" w:fill="F9F9FB"/>
            <w:vAlign w:val="center"/>
            <w:hideMark/>
          </w:tcPr>
          <w:p w14:paraId="7E4DD607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10205"/>
                <w:lang w:eastAsia="nl-NL"/>
              </w:rPr>
              <w:t>67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0B18B492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10205"/>
                <w:lang w:eastAsia="nl-NL"/>
              </w:rPr>
              <w:t>24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4DD3F96A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10205"/>
                <w:lang w:eastAsia="nl-NL"/>
              </w:rPr>
              <w:t>23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58143012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10205"/>
                <w:lang w:eastAsia="nl-NL"/>
              </w:rPr>
              <w:t>29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EAEAE"/>
              <w:right w:val="single" w:sz="8" w:space="0" w:color="auto"/>
            </w:tcBorders>
            <w:shd w:val="clear" w:color="000000" w:fill="F9F9FB"/>
            <w:vAlign w:val="center"/>
            <w:hideMark/>
          </w:tcPr>
          <w:p w14:paraId="19851735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10205"/>
                <w:lang w:eastAsia="nl-NL"/>
              </w:rPr>
              <w:t>67</w:t>
            </w:r>
          </w:p>
        </w:tc>
      </w:tr>
      <w:tr w:rsidR="00E262ED" w:rsidRPr="00423540" w14:paraId="4BC82B13" w14:textId="77777777" w:rsidTr="00A17301">
        <w:trPr>
          <w:cantSplit/>
          <w:trHeight w:val="65"/>
        </w:trPr>
        <w:tc>
          <w:tcPr>
            <w:tcW w:w="1230" w:type="dxa"/>
            <w:tcBorders>
              <w:top w:val="nil"/>
              <w:left w:val="single" w:sz="8" w:space="0" w:color="auto"/>
              <w:bottom w:val="single" w:sz="8" w:space="0" w:color="AEAEAE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756966E3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64A60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264A60"/>
                <w:lang w:eastAsia="nl-NL"/>
              </w:rPr>
              <w:t>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679D1A15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10205"/>
                <w:lang w:eastAsia="nl-NL"/>
              </w:rPr>
              <w:t>39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10FE8F25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10205"/>
                <w:lang w:eastAsia="nl-NL"/>
              </w:rPr>
              <w:t>35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10C6270E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10205"/>
                <w:lang w:eastAsia="nl-NL"/>
              </w:rPr>
              <w:t>44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EAEAE"/>
              <w:right w:val="single" w:sz="8" w:space="0" w:color="auto"/>
            </w:tcBorders>
            <w:shd w:val="clear" w:color="000000" w:fill="F9F9FB"/>
            <w:vAlign w:val="center"/>
            <w:hideMark/>
          </w:tcPr>
          <w:p w14:paraId="1CD508CC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10205"/>
                <w:lang w:eastAsia="nl-NL"/>
              </w:rPr>
              <w:t>54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33BF433E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10205"/>
                <w:lang w:eastAsia="nl-NL"/>
              </w:rPr>
              <w:t>12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4B835FCA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10205"/>
                <w:lang w:eastAsia="nl-NL"/>
              </w:rPr>
              <w:t>10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09FEA00D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10205"/>
                <w:lang w:eastAsia="nl-NL"/>
              </w:rPr>
              <w:t>14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EAEAE"/>
              <w:right w:val="single" w:sz="8" w:space="0" w:color="auto"/>
            </w:tcBorders>
            <w:shd w:val="clear" w:color="000000" w:fill="F9F9FB"/>
            <w:vAlign w:val="center"/>
            <w:hideMark/>
          </w:tcPr>
          <w:p w14:paraId="084EDA22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10205"/>
                <w:lang w:eastAsia="nl-NL"/>
              </w:rPr>
              <w:t>54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541301CC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10205"/>
                <w:lang w:eastAsia="nl-NL"/>
              </w:rPr>
              <w:t>27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7838D8D5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10205"/>
                <w:lang w:eastAsia="nl-NL"/>
              </w:rPr>
              <w:t>20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37E34888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10205"/>
                <w:lang w:eastAsia="nl-NL"/>
              </w:rPr>
              <w:t>29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EAEAE"/>
              <w:right w:val="single" w:sz="8" w:space="0" w:color="auto"/>
            </w:tcBorders>
            <w:shd w:val="clear" w:color="000000" w:fill="F9F9FB"/>
            <w:vAlign w:val="center"/>
            <w:hideMark/>
          </w:tcPr>
          <w:p w14:paraId="25626BA4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10205"/>
                <w:lang w:eastAsia="nl-NL"/>
              </w:rPr>
              <w:t>54</w:t>
            </w:r>
          </w:p>
        </w:tc>
      </w:tr>
      <w:tr w:rsidR="00E262ED" w:rsidRPr="00423540" w14:paraId="0D136C87" w14:textId="77777777" w:rsidTr="00A17301">
        <w:trPr>
          <w:cantSplit/>
          <w:trHeight w:val="65"/>
        </w:trPr>
        <w:tc>
          <w:tcPr>
            <w:tcW w:w="1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59295017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64A60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264A60"/>
                <w:lang w:eastAsia="nl-NL"/>
              </w:rPr>
              <w:t>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20F27A8B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10205"/>
                <w:lang w:eastAsia="nl-NL"/>
              </w:rPr>
              <w:t>44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1153E776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10205"/>
                <w:lang w:eastAsia="nl-NL"/>
              </w:rPr>
              <w:t>35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5AE35FD9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10205"/>
                <w:lang w:eastAsia="nl-NL"/>
              </w:rPr>
              <w:t>47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9F9FB"/>
            <w:vAlign w:val="center"/>
            <w:hideMark/>
          </w:tcPr>
          <w:p w14:paraId="5FE0FAB2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10205"/>
                <w:lang w:eastAsia="nl-NL"/>
              </w:rPr>
              <w:t>56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54FE69F6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10205"/>
                <w:lang w:eastAsia="nl-NL"/>
              </w:rPr>
              <w:t>16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3F33E067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10205"/>
                <w:lang w:eastAsia="nl-NL"/>
              </w:rPr>
              <w:t>12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4434A7AF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10205"/>
                <w:lang w:eastAsia="nl-NL"/>
              </w:rPr>
              <w:t>20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9F9FB"/>
            <w:vAlign w:val="center"/>
            <w:hideMark/>
          </w:tcPr>
          <w:p w14:paraId="3311BD5E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10205"/>
                <w:lang w:eastAsia="nl-NL"/>
              </w:rPr>
              <w:t>56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4A9A7BFD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10205"/>
                <w:lang w:eastAsia="nl-NL"/>
              </w:rPr>
              <w:t>23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239385A2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10205"/>
                <w:lang w:eastAsia="nl-NL"/>
              </w:rPr>
              <w:t>21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E0E0E0"/>
            </w:tcBorders>
            <w:shd w:val="clear" w:color="000000" w:fill="F9F9FB"/>
            <w:vAlign w:val="center"/>
            <w:hideMark/>
          </w:tcPr>
          <w:p w14:paraId="6D7A60D4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10205"/>
                <w:lang w:eastAsia="nl-NL"/>
              </w:rPr>
              <w:t>28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9F9FB"/>
            <w:vAlign w:val="center"/>
            <w:hideMark/>
          </w:tcPr>
          <w:p w14:paraId="0AE1A213" w14:textId="77777777" w:rsidR="00E262ED" w:rsidRPr="00423540" w:rsidRDefault="00E262ED" w:rsidP="00A173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lang w:eastAsia="nl-NL"/>
              </w:rPr>
            </w:pPr>
            <w:r w:rsidRPr="00423540">
              <w:rPr>
                <w:rFonts w:ascii="Times New Roman" w:eastAsia="Times New Roman" w:hAnsi="Times New Roman" w:cs="Times New Roman"/>
                <w:color w:val="010205"/>
                <w:lang w:eastAsia="nl-NL"/>
              </w:rPr>
              <w:t>56</w:t>
            </w:r>
          </w:p>
        </w:tc>
      </w:tr>
    </w:tbl>
    <w:p w14:paraId="3CC3CA66" w14:textId="0113B8CC" w:rsidR="005B18F5" w:rsidRPr="00E262ED" w:rsidRDefault="00DB069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T</w:t>
      </w:r>
      <w:r w:rsidR="00E262ED" w:rsidRPr="00423540">
        <w:rPr>
          <w:rFonts w:ascii="Times New Roman" w:hAnsi="Times New Roman" w:cs="Times New Roman"/>
          <w:b/>
          <w:bCs/>
          <w:lang w:val="en-US"/>
        </w:rPr>
        <w:t xml:space="preserve">able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S</w:t>
      </w:r>
      <w:r w:rsidR="00563F3A">
        <w:rPr>
          <w:rFonts w:ascii="Times New Roman" w:hAnsi="Times New Roman" w:cs="Times New Roman"/>
          <w:b/>
          <w:bCs/>
          <w:lang w:val="en-US"/>
        </w:rPr>
        <w:t>4</w:t>
      </w:r>
      <w:proofErr w:type="spellEnd"/>
      <w:r w:rsidR="00E262ED" w:rsidRPr="00423540">
        <w:rPr>
          <w:rFonts w:ascii="Times New Roman" w:hAnsi="Times New Roman" w:cs="Times New Roman"/>
          <w:lang w:val="en-US"/>
        </w:rPr>
        <w:t>. INTERMACS classification in relation to length of hospital stay (LOS) (total, pre- and post LVAD) (median ± 95% CI)</w:t>
      </w:r>
      <w:r w:rsidR="00E262ED" w:rsidRPr="004235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sectPr w:rsidR="005B18F5" w:rsidRPr="00E262ED" w:rsidSect="00E46A5D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70D"/>
    <w:rsid w:val="0037170D"/>
    <w:rsid w:val="00563F3A"/>
    <w:rsid w:val="005B18F5"/>
    <w:rsid w:val="00850436"/>
    <w:rsid w:val="0085191D"/>
    <w:rsid w:val="008905FA"/>
    <w:rsid w:val="009B41AA"/>
    <w:rsid w:val="00A42A1A"/>
    <w:rsid w:val="00C24CFA"/>
    <w:rsid w:val="00DB0690"/>
    <w:rsid w:val="00E262ED"/>
    <w:rsid w:val="00E46A5D"/>
    <w:rsid w:val="00FF1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6927712"/>
  <w15:chartTrackingRefBased/>
  <w15:docId w15:val="{89414FD2-8ABF-4262-914F-86AA587E7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262ED"/>
    <w:rPr>
      <w:kern w:val="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1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256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Bosch, L. (Lena)</dc:creator>
  <cp:keywords/>
  <dc:description/>
  <cp:lastModifiedBy>BL</cp:lastModifiedBy>
  <cp:revision>4</cp:revision>
  <dcterms:created xsi:type="dcterms:W3CDTF">2024-06-13T07:17:00Z</dcterms:created>
  <dcterms:modified xsi:type="dcterms:W3CDTF">2024-06-13T07:18:00Z</dcterms:modified>
</cp:coreProperties>
</file>