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967004" w14:textId="33340A0F" w:rsidR="0086401B" w:rsidRPr="00622839" w:rsidRDefault="004020A0" w:rsidP="0086401B">
      <w:pPr>
        <w:rPr>
          <w:rFonts w:cstheme="minorHAnsi"/>
          <w:b/>
          <w:sz w:val="20"/>
          <w:szCs w:val="20"/>
          <w:lang w:val="en-US"/>
        </w:rPr>
      </w:pPr>
      <w:r>
        <w:rPr>
          <w:rFonts w:cstheme="minorHAnsi"/>
          <w:b/>
          <w:sz w:val="20"/>
          <w:szCs w:val="20"/>
          <w:lang w:val="en-US"/>
        </w:rPr>
        <w:t>T</w:t>
      </w:r>
      <w:r w:rsidR="000C408A">
        <w:rPr>
          <w:rFonts w:cstheme="minorHAnsi"/>
          <w:b/>
          <w:sz w:val="20"/>
          <w:szCs w:val="20"/>
          <w:lang w:val="en-US"/>
        </w:rPr>
        <w:t xml:space="preserve">able </w:t>
      </w:r>
      <w:r>
        <w:rPr>
          <w:rFonts w:cstheme="minorHAnsi"/>
          <w:b/>
          <w:sz w:val="20"/>
          <w:szCs w:val="20"/>
          <w:lang w:val="en-US"/>
        </w:rPr>
        <w:t>S2</w:t>
      </w:r>
      <w:r w:rsidR="0086401B" w:rsidRPr="00622839">
        <w:rPr>
          <w:rFonts w:cstheme="minorHAnsi"/>
          <w:b/>
          <w:sz w:val="20"/>
          <w:szCs w:val="20"/>
          <w:lang w:val="en-US"/>
        </w:rPr>
        <w:t xml:space="preserve">.  </w:t>
      </w:r>
      <w:r w:rsidR="00385864">
        <w:rPr>
          <w:rFonts w:cstheme="minorHAnsi"/>
          <w:b/>
          <w:sz w:val="20"/>
          <w:szCs w:val="20"/>
          <w:lang w:val="en-US"/>
        </w:rPr>
        <w:t>Computed tomography derived computational modeling parameters</w:t>
      </w:r>
    </w:p>
    <w:p w14:paraId="51541907" w14:textId="77777777" w:rsidR="0086401B" w:rsidRDefault="0086401B" w:rsidP="0086401B">
      <w:pPr>
        <w:rPr>
          <w:rFonts w:cstheme="minorHAnsi"/>
          <w:b/>
          <w:sz w:val="20"/>
          <w:szCs w:val="20"/>
          <w:lang w:val="en-US"/>
        </w:rPr>
      </w:pPr>
    </w:p>
    <w:tbl>
      <w:tblPr>
        <w:tblStyle w:val="Onopgemaaktetabel3"/>
        <w:tblpPr w:leftFromText="141" w:rightFromText="141" w:vertAnchor="text" w:tblpY="1"/>
        <w:tblOverlap w:val="never"/>
        <w:tblW w:w="70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60"/>
        <w:gridCol w:w="1134"/>
        <w:gridCol w:w="992"/>
        <w:gridCol w:w="992"/>
        <w:gridCol w:w="1134"/>
        <w:gridCol w:w="1276"/>
      </w:tblGrid>
      <w:tr w:rsidR="0086401B" w:rsidRPr="004020A0" w14:paraId="13BA1C84" w14:textId="77777777" w:rsidTr="00344B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</w:tcPr>
          <w:p w14:paraId="22510EA4" w14:textId="77777777" w:rsidR="0086401B" w:rsidRPr="00385864" w:rsidRDefault="0086401B" w:rsidP="00344B94">
            <w:pPr>
              <w:pStyle w:val="Geenafstand"/>
              <w:rPr>
                <w:rFonts w:cstheme="minorHAnsi"/>
                <w:caps w:val="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AAB6F0A" w14:textId="77777777" w:rsidR="0086401B" w:rsidRPr="00003706" w:rsidRDefault="0086401B" w:rsidP="00344B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808080" w:themeColor="background1" w:themeShade="80"/>
            </w:tcBorders>
          </w:tcPr>
          <w:p w14:paraId="3DCF94B8" w14:textId="77777777" w:rsidR="0086401B" w:rsidRPr="00003706" w:rsidRDefault="0086401B" w:rsidP="00344B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F8938A0" w14:textId="77777777" w:rsidR="0086401B" w:rsidRPr="00003706" w:rsidRDefault="0086401B" w:rsidP="00344B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2E4E2D8A" w14:textId="77777777" w:rsidR="0086401B" w:rsidRPr="00003706" w:rsidRDefault="0086401B" w:rsidP="00344B94">
            <w:pPr>
              <w:pStyle w:val="Geenafstand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808080" w:themeColor="background1" w:themeShade="80"/>
            </w:tcBorders>
          </w:tcPr>
          <w:p w14:paraId="0835D1B1" w14:textId="77777777" w:rsidR="0086401B" w:rsidRPr="00003706" w:rsidRDefault="0086401B" w:rsidP="00344B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 w:val="0"/>
                <w:color w:val="FF0000"/>
                <w:sz w:val="20"/>
                <w:szCs w:val="20"/>
                <w:lang w:val="en-US"/>
              </w:rPr>
            </w:pPr>
          </w:p>
        </w:tc>
      </w:tr>
      <w:tr w:rsidR="0086401B" w:rsidRPr="00003706" w14:paraId="7D66A8A6" w14:textId="77777777" w:rsidTr="00344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5E4A3AE" w14:textId="77777777" w:rsidR="0086401B" w:rsidRPr="00385864" w:rsidRDefault="0086401B" w:rsidP="00344B94">
            <w:pPr>
              <w:pStyle w:val="Geenafstand"/>
              <w:rPr>
                <w:rFonts w:cstheme="minorHAnsi"/>
                <w:caps w:val="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0F683F1A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aps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b/>
                <w:caps/>
                <w:sz w:val="20"/>
                <w:szCs w:val="20"/>
                <w:lang w:val="en-US"/>
              </w:rPr>
              <w:t>TMVR</w:t>
            </w:r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 xml:space="preserve"> patients  (n=16)</w:t>
            </w:r>
          </w:p>
        </w:tc>
        <w:tc>
          <w:tcPr>
            <w:tcW w:w="992" w:type="dxa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</w:tcBorders>
          </w:tcPr>
          <w:p w14:paraId="2D4989B6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>ViMAC</w:t>
            </w:r>
            <w:proofErr w:type="spellEnd"/>
          </w:p>
          <w:p w14:paraId="7934C69B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aps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>(n=9)</w:t>
            </w:r>
          </w:p>
        </w:tc>
        <w:tc>
          <w:tcPr>
            <w:tcW w:w="992" w:type="dxa"/>
          </w:tcPr>
          <w:p w14:paraId="78B4310D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>MViR</w:t>
            </w:r>
            <w:proofErr w:type="spellEnd"/>
          </w:p>
          <w:p w14:paraId="33CAAC98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aps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>(n=3)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014C1A37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proofErr w:type="spellStart"/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>MViV</w:t>
            </w:r>
            <w:proofErr w:type="spellEnd"/>
          </w:p>
          <w:p w14:paraId="5F965F09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aps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b/>
                <w:sz w:val="20"/>
                <w:szCs w:val="20"/>
                <w:lang w:val="en-US"/>
              </w:rPr>
              <w:t>(n=4)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C8B8CF" w14:textId="77777777" w:rsidR="0086401B" w:rsidRPr="00985420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b/>
                <w:sz w:val="20"/>
                <w:szCs w:val="20"/>
                <w:lang w:val="en-US"/>
              </w:rPr>
              <w:t xml:space="preserve">Rejected patients </w:t>
            </w:r>
            <w:r w:rsidRPr="00985420">
              <w:rPr>
                <w:rFonts w:cstheme="minorHAnsi"/>
                <w:b/>
                <w:sz w:val="20"/>
                <w:szCs w:val="20"/>
                <w:lang w:val="en-US"/>
              </w:rPr>
              <w:br/>
              <w:t>(n=</w:t>
            </w:r>
            <w:r w:rsidRPr="00985420">
              <w:rPr>
                <w:rFonts w:cstheme="minorHAnsi"/>
                <w:b/>
                <w:caps/>
                <w:sz w:val="20"/>
                <w:szCs w:val="20"/>
                <w:lang w:val="en-US"/>
              </w:rPr>
              <w:t>25)</w:t>
            </w:r>
          </w:p>
        </w:tc>
      </w:tr>
      <w:tr w:rsidR="0086401B" w:rsidRPr="00003706" w14:paraId="35F701E8" w14:textId="77777777" w:rsidTr="00344B94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660E522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proofErr w:type="spellStart"/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>Annulus</w:t>
            </w:r>
            <w:proofErr w:type="spellEnd"/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area (mm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  <w:vertAlign w:val="superscript"/>
              </w:rPr>
              <w:t>2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2E433ADF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 xml:space="preserve">553 </w:t>
            </w:r>
          </w:p>
          <w:p w14:paraId="6436379B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(453-595)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0F0010CD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 xml:space="preserve">570 </w:t>
            </w:r>
          </w:p>
          <w:p w14:paraId="109133A2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(505-620)</w:t>
            </w:r>
          </w:p>
        </w:tc>
        <w:tc>
          <w:tcPr>
            <w:tcW w:w="992" w:type="dxa"/>
          </w:tcPr>
          <w:p w14:paraId="2D76994E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540</w:t>
            </w:r>
          </w:p>
          <w:p w14:paraId="39E41BCE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(510-560)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7F0B78D6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455</w:t>
            </w:r>
            <w:r w:rsidRPr="00003706">
              <w:rPr>
                <w:rFonts w:cstheme="minorHAnsi"/>
                <w:sz w:val="20"/>
                <w:szCs w:val="20"/>
                <w:lang w:val="en-US"/>
              </w:rPr>
              <w:br/>
              <w:t>(440-475)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7627A31F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 xml:space="preserve">545 </w:t>
            </w:r>
          </w:p>
          <w:p w14:paraId="69A9E65A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(430-690)</w:t>
            </w:r>
          </w:p>
        </w:tc>
      </w:tr>
      <w:tr w:rsidR="0086401B" w:rsidRPr="00003706" w14:paraId="1D37FD81" w14:textId="77777777" w:rsidTr="00344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010FABE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 &lt;273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06704696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1C5089C3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</w:tcPr>
          <w:p w14:paraId="58C1CA31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1D76972A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6991E62B" w14:textId="77777777" w:rsidR="0086401B" w:rsidRPr="00985420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4 (16)</w:t>
            </w:r>
          </w:p>
        </w:tc>
      </w:tr>
      <w:tr w:rsidR="0086401B" w:rsidRPr="00003706" w14:paraId="26CC2250" w14:textId="77777777" w:rsidTr="00344B94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804F756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 273-345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41915DEE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00CD5C71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</w:tcPr>
          <w:p w14:paraId="615FFA85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3A1AA53F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2B423A87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1 (4)</w:t>
            </w:r>
          </w:p>
        </w:tc>
      </w:tr>
      <w:tr w:rsidR="0086401B" w:rsidRPr="00003706" w14:paraId="1EBBE25A" w14:textId="77777777" w:rsidTr="00344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04D25AB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 345-430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2AAAB2FE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1 (6)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71A171A5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1 (11)</w:t>
            </w:r>
          </w:p>
        </w:tc>
        <w:tc>
          <w:tcPr>
            <w:tcW w:w="992" w:type="dxa"/>
          </w:tcPr>
          <w:p w14:paraId="5991B815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464FE242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01A7D5A6" w14:textId="77777777" w:rsidR="0086401B" w:rsidRPr="00985420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2 (8)</w:t>
            </w:r>
          </w:p>
        </w:tc>
      </w:tr>
      <w:tr w:rsidR="0086401B" w:rsidRPr="00003706" w14:paraId="527FC4C4" w14:textId="77777777" w:rsidTr="00344B94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8E74E25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 430-546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4CADB04E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7 (44)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3E516DC6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2 (22)</w:t>
            </w:r>
          </w:p>
        </w:tc>
        <w:tc>
          <w:tcPr>
            <w:tcW w:w="992" w:type="dxa"/>
          </w:tcPr>
          <w:p w14:paraId="54ED2762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1 (33)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290CCE5E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4 (100)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6B55B7F9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5 (20)</w:t>
            </w:r>
          </w:p>
        </w:tc>
      </w:tr>
      <w:tr w:rsidR="0086401B" w:rsidRPr="00003706" w14:paraId="7537A4A5" w14:textId="77777777" w:rsidTr="00344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AAC700B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 546-680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14530B7F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7 (44)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50ECD523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5 (55)</w:t>
            </w:r>
          </w:p>
        </w:tc>
        <w:tc>
          <w:tcPr>
            <w:tcW w:w="992" w:type="dxa"/>
          </w:tcPr>
          <w:p w14:paraId="28B97CED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2 (66)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EFA6870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17857073" w14:textId="77777777" w:rsidR="0086401B" w:rsidRPr="00985420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6 (24)</w:t>
            </w:r>
          </w:p>
        </w:tc>
      </w:tr>
      <w:tr w:rsidR="0086401B" w:rsidRPr="00003706" w14:paraId="5EFB4C62" w14:textId="77777777" w:rsidTr="00344B94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2B448F9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 &gt;680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09605C31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1 (6)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50BD6E49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1 (11)</w:t>
            </w:r>
          </w:p>
        </w:tc>
        <w:tc>
          <w:tcPr>
            <w:tcW w:w="992" w:type="dxa"/>
          </w:tcPr>
          <w:p w14:paraId="0E3CBFFD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4B9DFBBD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06CF6FA9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7 (28)</w:t>
            </w:r>
          </w:p>
        </w:tc>
      </w:tr>
      <w:tr w:rsidR="0086401B" w:rsidRPr="00003706" w14:paraId="14C4C78B" w14:textId="77777777" w:rsidTr="00344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9AE28F6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proofErr w:type="spellStart"/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>Annulus</w:t>
            </w:r>
            <w:proofErr w:type="spellEnd"/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perimeter</w:t>
            </w:r>
            <w:r>
              <w:rPr>
                <w:rFonts w:cstheme="minorHAnsi"/>
                <w:b w:val="0"/>
                <w:caps w:val="0"/>
                <w:sz w:val="20"/>
                <w:szCs w:val="20"/>
              </w:rPr>
              <w:t xml:space="preserve"> (mm)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59664BA5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82 (76-86)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4470D075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86 (79-90)</w:t>
            </w:r>
          </w:p>
        </w:tc>
        <w:tc>
          <w:tcPr>
            <w:tcW w:w="992" w:type="dxa"/>
          </w:tcPr>
          <w:p w14:paraId="36F9F857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82 (80-84)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2EB8E14C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76 (74-77)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05A7E339" w14:textId="77777777" w:rsidR="0086401B" w:rsidRPr="00985420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>
              <w:rPr>
                <w:rFonts w:cstheme="minorHAnsi"/>
                <w:caps/>
                <w:sz w:val="20"/>
                <w:szCs w:val="20"/>
                <w:lang w:val="en-US"/>
              </w:rPr>
              <w:t>81</w:t>
            </w: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 xml:space="preserve"> (73-99)</w:t>
            </w:r>
          </w:p>
        </w:tc>
      </w:tr>
      <w:tr w:rsidR="0086401B" w:rsidRPr="00003706" w14:paraId="702C54E1" w14:textId="77777777" w:rsidTr="00344B94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5C27DE0F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</w:rPr>
            </w:pPr>
            <w:proofErr w:type="spellStart"/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>Neo</w:t>
            </w:r>
            <w:proofErr w:type="spellEnd"/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>-LVOT area (mm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  <w:vertAlign w:val="superscript"/>
              </w:rPr>
              <w:t>2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007ED8FE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 xml:space="preserve">408 </w:t>
            </w:r>
          </w:p>
          <w:p w14:paraId="1D573F33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(342–465)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3720407A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 xml:space="preserve">388 </w:t>
            </w:r>
          </w:p>
          <w:p w14:paraId="6B564918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(318-483)</w:t>
            </w:r>
          </w:p>
        </w:tc>
        <w:tc>
          <w:tcPr>
            <w:tcW w:w="992" w:type="dxa"/>
          </w:tcPr>
          <w:p w14:paraId="683F0BDC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 xml:space="preserve">349 </w:t>
            </w:r>
          </w:p>
          <w:p w14:paraId="55B6F7B9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(341-360)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74A5743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 xml:space="preserve">421 </w:t>
            </w:r>
          </w:p>
          <w:p w14:paraId="2A028420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sz w:val="20"/>
                <w:szCs w:val="20"/>
                <w:lang w:val="en-US"/>
              </w:rPr>
              <w:t>(404-481)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3D9390D9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 xml:space="preserve">334 </w:t>
            </w:r>
          </w:p>
          <w:p w14:paraId="6128AAC6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(155-437)</w:t>
            </w:r>
          </w:p>
        </w:tc>
      </w:tr>
      <w:tr w:rsidR="0086401B" w:rsidRPr="00003706" w14:paraId="45F62B89" w14:textId="77777777" w:rsidTr="00344B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6FC12B9B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 xml:space="preserve">High risk for LVOTO </w:t>
            </w:r>
            <w:r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br/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(</w:t>
            </w:r>
            <w:r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area &lt;189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mm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  <w:vertAlign w:val="superscript"/>
                <w:lang w:val="en-US"/>
              </w:rPr>
              <w:t>2</w:t>
            </w:r>
            <w:r w:rsidRPr="00003706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60B2BA7D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27C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43A93DE1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27C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</w:tcPr>
          <w:p w14:paraId="4EB7ACDD" w14:textId="77777777" w:rsidR="0086401B" w:rsidRPr="00003706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27C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776F891A" w14:textId="77777777" w:rsidR="0086401B" w:rsidRPr="00003706" w:rsidRDefault="0086401B" w:rsidP="00344B94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1A227C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0CEB9D17" w14:textId="77777777" w:rsidR="0086401B" w:rsidRPr="00985420" w:rsidRDefault="0086401B" w:rsidP="00344B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10 (40)</w:t>
            </w:r>
          </w:p>
        </w:tc>
      </w:tr>
      <w:tr w:rsidR="0086401B" w:rsidRPr="00003706" w14:paraId="30640743" w14:textId="77777777" w:rsidTr="00344B94">
        <w:trPr>
          <w:trHeight w:val="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FF0F8BF" w14:textId="77777777" w:rsidR="0086401B" w:rsidRPr="00003706" w:rsidRDefault="0086401B" w:rsidP="00344B94">
            <w:pPr>
              <w:pStyle w:val="Geenafstand"/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</w:pPr>
            <w:r w:rsidRPr="00003706">
              <w:rPr>
                <w:rFonts w:cstheme="minorHAnsi"/>
                <w:b w:val="0"/>
                <w:caps w:val="0"/>
                <w:sz w:val="20"/>
                <w:szCs w:val="20"/>
                <w:lang w:val="en-US"/>
              </w:rPr>
              <w:t>Insufficient anchoring</w:t>
            </w:r>
          </w:p>
        </w:tc>
        <w:tc>
          <w:tcPr>
            <w:tcW w:w="1134" w:type="dxa"/>
            <w:tcBorders>
              <w:right w:val="dotted" w:sz="4" w:space="0" w:color="808080" w:themeColor="background1" w:themeShade="80"/>
            </w:tcBorders>
          </w:tcPr>
          <w:p w14:paraId="2A835FED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6F4CB8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  <w:tcBorders>
              <w:left w:val="dotted" w:sz="4" w:space="0" w:color="808080" w:themeColor="background1" w:themeShade="80"/>
            </w:tcBorders>
          </w:tcPr>
          <w:p w14:paraId="0D03C4D8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6F4CB8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92" w:type="dxa"/>
          </w:tcPr>
          <w:p w14:paraId="64A3395B" w14:textId="77777777" w:rsidR="0086401B" w:rsidRPr="00003706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6F4CB8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134" w:type="dxa"/>
            <w:tcBorders>
              <w:right w:val="single" w:sz="4" w:space="0" w:color="808080" w:themeColor="background1" w:themeShade="80"/>
            </w:tcBorders>
          </w:tcPr>
          <w:p w14:paraId="64DC3C50" w14:textId="77777777" w:rsidR="0086401B" w:rsidRPr="00003706" w:rsidRDefault="0086401B" w:rsidP="00344B94">
            <w:pPr>
              <w:pStyle w:val="Geenafstand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6F4CB8">
              <w:rPr>
                <w:rFonts w:cstheme="minorHAnsi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276" w:type="dxa"/>
            <w:tcBorders>
              <w:right w:val="single" w:sz="4" w:space="0" w:color="808080" w:themeColor="background1" w:themeShade="80"/>
            </w:tcBorders>
          </w:tcPr>
          <w:p w14:paraId="7002A43F" w14:textId="77777777" w:rsidR="0086401B" w:rsidRPr="00985420" w:rsidRDefault="0086401B" w:rsidP="00344B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aps/>
                <w:sz w:val="20"/>
                <w:szCs w:val="20"/>
                <w:lang w:val="en-US"/>
              </w:rPr>
            </w:pPr>
            <w:r w:rsidRPr="00985420">
              <w:rPr>
                <w:rFonts w:cstheme="minorHAnsi"/>
                <w:caps/>
                <w:sz w:val="20"/>
                <w:szCs w:val="20"/>
                <w:lang w:val="en-US"/>
              </w:rPr>
              <w:t>4 (16)</w:t>
            </w:r>
          </w:p>
        </w:tc>
      </w:tr>
    </w:tbl>
    <w:p w14:paraId="08777148" w14:textId="77777777" w:rsidR="0086401B" w:rsidRPr="00003706" w:rsidRDefault="0086401B" w:rsidP="0086401B">
      <w:pPr>
        <w:rPr>
          <w:rFonts w:cstheme="minorHAnsi"/>
          <w:sz w:val="20"/>
          <w:szCs w:val="20"/>
          <w:lang w:val="en-US"/>
        </w:rPr>
      </w:pPr>
      <w:r w:rsidRPr="00003706">
        <w:rPr>
          <w:rFonts w:cstheme="minorHAnsi"/>
          <w:sz w:val="20"/>
          <w:szCs w:val="20"/>
          <w:lang w:val="en-US"/>
        </w:rPr>
        <w:br w:type="textWrapping" w:clear="all"/>
      </w:r>
    </w:p>
    <w:p w14:paraId="694185C2" w14:textId="77777777" w:rsidR="0086401B" w:rsidRPr="00003706" w:rsidRDefault="0086401B" w:rsidP="0086401B">
      <w:pPr>
        <w:rPr>
          <w:rFonts w:cstheme="minorHAnsi"/>
          <w:sz w:val="20"/>
          <w:szCs w:val="20"/>
          <w:lang w:val="en-US"/>
        </w:rPr>
      </w:pPr>
      <w:r w:rsidRPr="00003706">
        <w:rPr>
          <w:rFonts w:cstheme="minorHAnsi"/>
          <w:sz w:val="20"/>
          <w:szCs w:val="20"/>
          <w:lang w:val="en-US"/>
        </w:rPr>
        <w:t>Values are median (25-75th percentile) or n (%).</w:t>
      </w:r>
    </w:p>
    <w:p w14:paraId="4D621564" w14:textId="0AFA3D82" w:rsidR="00622839" w:rsidRPr="00622839" w:rsidRDefault="00622839">
      <w:pPr>
        <w:spacing w:after="160" w:line="259" w:lineRule="auto"/>
        <w:rPr>
          <w:rFonts w:cstheme="minorHAnsi"/>
          <w:b/>
          <w:sz w:val="20"/>
          <w:szCs w:val="20"/>
          <w:lang w:val="en-US"/>
        </w:rPr>
      </w:pPr>
    </w:p>
    <w:sectPr w:rsidR="00622839" w:rsidRPr="00622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424"/>
    <w:rsid w:val="00003706"/>
    <w:rsid w:val="0000429F"/>
    <w:rsid w:val="00015B77"/>
    <w:rsid w:val="000311F6"/>
    <w:rsid w:val="000443BC"/>
    <w:rsid w:val="00051C22"/>
    <w:rsid w:val="00071915"/>
    <w:rsid w:val="00073631"/>
    <w:rsid w:val="000A7F2E"/>
    <w:rsid w:val="000B6E4C"/>
    <w:rsid w:val="000C03AA"/>
    <w:rsid w:val="000C408A"/>
    <w:rsid w:val="000C5676"/>
    <w:rsid w:val="00104D2E"/>
    <w:rsid w:val="00121EBF"/>
    <w:rsid w:val="0012303F"/>
    <w:rsid w:val="001277A6"/>
    <w:rsid w:val="00157253"/>
    <w:rsid w:val="001627A2"/>
    <w:rsid w:val="00163F1A"/>
    <w:rsid w:val="00174ADD"/>
    <w:rsid w:val="00193533"/>
    <w:rsid w:val="001B4483"/>
    <w:rsid w:val="001B65C5"/>
    <w:rsid w:val="001C7062"/>
    <w:rsid w:val="001E36A7"/>
    <w:rsid w:val="00211284"/>
    <w:rsid w:val="0021475D"/>
    <w:rsid w:val="002209B9"/>
    <w:rsid w:val="00220E8C"/>
    <w:rsid w:val="00261981"/>
    <w:rsid w:val="00270C46"/>
    <w:rsid w:val="00286F72"/>
    <w:rsid w:val="002C16BB"/>
    <w:rsid w:val="002D6A99"/>
    <w:rsid w:val="002E413D"/>
    <w:rsid w:val="003174B4"/>
    <w:rsid w:val="00333041"/>
    <w:rsid w:val="003634C0"/>
    <w:rsid w:val="00367382"/>
    <w:rsid w:val="0036759C"/>
    <w:rsid w:val="00376424"/>
    <w:rsid w:val="003779F7"/>
    <w:rsid w:val="00385864"/>
    <w:rsid w:val="003A5B25"/>
    <w:rsid w:val="003B21A5"/>
    <w:rsid w:val="003B51A2"/>
    <w:rsid w:val="003B528C"/>
    <w:rsid w:val="003C4D63"/>
    <w:rsid w:val="003D209A"/>
    <w:rsid w:val="003D4D01"/>
    <w:rsid w:val="003D6DA4"/>
    <w:rsid w:val="004020A0"/>
    <w:rsid w:val="00410499"/>
    <w:rsid w:val="00433A87"/>
    <w:rsid w:val="00437D7C"/>
    <w:rsid w:val="00453FA3"/>
    <w:rsid w:val="00456CD9"/>
    <w:rsid w:val="004637BB"/>
    <w:rsid w:val="004759BD"/>
    <w:rsid w:val="00490F38"/>
    <w:rsid w:val="004A50F8"/>
    <w:rsid w:val="004A66BF"/>
    <w:rsid w:val="004D1428"/>
    <w:rsid w:val="004D687B"/>
    <w:rsid w:val="004E5C7C"/>
    <w:rsid w:val="004F06CB"/>
    <w:rsid w:val="005155A5"/>
    <w:rsid w:val="005657C8"/>
    <w:rsid w:val="00580084"/>
    <w:rsid w:val="00581B0D"/>
    <w:rsid w:val="00591338"/>
    <w:rsid w:val="005A778C"/>
    <w:rsid w:val="005B6CD7"/>
    <w:rsid w:val="006149DF"/>
    <w:rsid w:val="00615B9A"/>
    <w:rsid w:val="00622839"/>
    <w:rsid w:val="00641E38"/>
    <w:rsid w:val="0064761A"/>
    <w:rsid w:val="00656CEC"/>
    <w:rsid w:val="006609D5"/>
    <w:rsid w:val="0067060E"/>
    <w:rsid w:val="00683EB0"/>
    <w:rsid w:val="006D0107"/>
    <w:rsid w:val="006E0CFC"/>
    <w:rsid w:val="006E5486"/>
    <w:rsid w:val="006F3C9C"/>
    <w:rsid w:val="007078D9"/>
    <w:rsid w:val="007217CA"/>
    <w:rsid w:val="0074465B"/>
    <w:rsid w:val="00745B8A"/>
    <w:rsid w:val="00752FF2"/>
    <w:rsid w:val="00760EF2"/>
    <w:rsid w:val="007A059A"/>
    <w:rsid w:val="007A089C"/>
    <w:rsid w:val="007A2C2E"/>
    <w:rsid w:val="007A39AF"/>
    <w:rsid w:val="007A5C7A"/>
    <w:rsid w:val="007B3D56"/>
    <w:rsid w:val="007C2C38"/>
    <w:rsid w:val="007C5137"/>
    <w:rsid w:val="007D247C"/>
    <w:rsid w:val="007D5440"/>
    <w:rsid w:val="007F0B59"/>
    <w:rsid w:val="007F59F9"/>
    <w:rsid w:val="008016AA"/>
    <w:rsid w:val="0080409F"/>
    <w:rsid w:val="00812092"/>
    <w:rsid w:val="00821756"/>
    <w:rsid w:val="0085160E"/>
    <w:rsid w:val="00854367"/>
    <w:rsid w:val="0086401B"/>
    <w:rsid w:val="00864B9B"/>
    <w:rsid w:val="00865E97"/>
    <w:rsid w:val="0087162D"/>
    <w:rsid w:val="0087379B"/>
    <w:rsid w:val="00886F0B"/>
    <w:rsid w:val="00892E7A"/>
    <w:rsid w:val="008D444B"/>
    <w:rsid w:val="008E51C2"/>
    <w:rsid w:val="008F2B1F"/>
    <w:rsid w:val="00900E99"/>
    <w:rsid w:val="009026AF"/>
    <w:rsid w:val="0091247A"/>
    <w:rsid w:val="0093130B"/>
    <w:rsid w:val="009518DD"/>
    <w:rsid w:val="0095740E"/>
    <w:rsid w:val="009575C9"/>
    <w:rsid w:val="00974F9C"/>
    <w:rsid w:val="009841F9"/>
    <w:rsid w:val="00985420"/>
    <w:rsid w:val="00995638"/>
    <w:rsid w:val="009A59E9"/>
    <w:rsid w:val="009B346E"/>
    <w:rsid w:val="009C09F7"/>
    <w:rsid w:val="009C6DF2"/>
    <w:rsid w:val="009E2E42"/>
    <w:rsid w:val="009E3803"/>
    <w:rsid w:val="009F2E34"/>
    <w:rsid w:val="00A16F03"/>
    <w:rsid w:val="00A17BA1"/>
    <w:rsid w:val="00A2478E"/>
    <w:rsid w:val="00A370F5"/>
    <w:rsid w:val="00A52F49"/>
    <w:rsid w:val="00A6561B"/>
    <w:rsid w:val="00A6712F"/>
    <w:rsid w:val="00A95651"/>
    <w:rsid w:val="00AC0DD4"/>
    <w:rsid w:val="00AF3A8D"/>
    <w:rsid w:val="00AF6E24"/>
    <w:rsid w:val="00B33948"/>
    <w:rsid w:val="00B612A0"/>
    <w:rsid w:val="00B667F2"/>
    <w:rsid w:val="00B701E4"/>
    <w:rsid w:val="00BC40D5"/>
    <w:rsid w:val="00BD24EE"/>
    <w:rsid w:val="00BD42BE"/>
    <w:rsid w:val="00BE4656"/>
    <w:rsid w:val="00BE5648"/>
    <w:rsid w:val="00BF578E"/>
    <w:rsid w:val="00C02824"/>
    <w:rsid w:val="00C042DA"/>
    <w:rsid w:val="00C30873"/>
    <w:rsid w:val="00C60713"/>
    <w:rsid w:val="00C82FA3"/>
    <w:rsid w:val="00C945E1"/>
    <w:rsid w:val="00C95870"/>
    <w:rsid w:val="00CA0563"/>
    <w:rsid w:val="00CA4211"/>
    <w:rsid w:val="00CB0A93"/>
    <w:rsid w:val="00CC728D"/>
    <w:rsid w:val="00D0173C"/>
    <w:rsid w:val="00D04CAC"/>
    <w:rsid w:val="00D12047"/>
    <w:rsid w:val="00D12924"/>
    <w:rsid w:val="00D768D7"/>
    <w:rsid w:val="00D90EF3"/>
    <w:rsid w:val="00D936F9"/>
    <w:rsid w:val="00DB2130"/>
    <w:rsid w:val="00DB2EC1"/>
    <w:rsid w:val="00DD199E"/>
    <w:rsid w:val="00E128B6"/>
    <w:rsid w:val="00E20C59"/>
    <w:rsid w:val="00E210CA"/>
    <w:rsid w:val="00E463C5"/>
    <w:rsid w:val="00E55387"/>
    <w:rsid w:val="00E56722"/>
    <w:rsid w:val="00E6641A"/>
    <w:rsid w:val="00E84CA7"/>
    <w:rsid w:val="00EA0FA9"/>
    <w:rsid w:val="00EA457E"/>
    <w:rsid w:val="00EA6BEA"/>
    <w:rsid w:val="00EB0134"/>
    <w:rsid w:val="00ED626F"/>
    <w:rsid w:val="00EE7363"/>
    <w:rsid w:val="00EF1BF1"/>
    <w:rsid w:val="00EF23D3"/>
    <w:rsid w:val="00EF418E"/>
    <w:rsid w:val="00EF5CA7"/>
    <w:rsid w:val="00F45152"/>
    <w:rsid w:val="00F51C08"/>
    <w:rsid w:val="00F528ED"/>
    <w:rsid w:val="00F64784"/>
    <w:rsid w:val="00FA5796"/>
    <w:rsid w:val="00FA5D94"/>
    <w:rsid w:val="00FB718F"/>
    <w:rsid w:val="00FD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10136"/>
  <w15:chartTrackingRefBased/>
  <w15:docId w15:val="{86DD937C-872A-49CC-B683-21CFC7D4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6424"/>
    <w:pPr>
      <w:spacing w:after="0" w:line="240" w:lineRule="auto"/>
    </w:pPr>
    <w:rPr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376424"/>
    <w:pPr>
      <w:spacing w:after="0" w:line="240" w:lineRule="auto"/>
    </w:pPr>
    <w:rPr>
      <w:sz w:val="24"/>
      <w:szCs w:val="24"/>
      <w:lang w:val="nl-NL"/>
    </w:rPr>
  </w:style>
  <w:style w:type="table" w:styleId="Onopgemaaktetabel3">
    <w:name w:val="Plain Table 3"/>
    <w:basedOn w:val="Standaardtabel"/>
    <w:uiPriority w:val="43"/>
    <w:rsid w:val="00376424"/>
    <w:pPr>
      <w:spacing w:after="0" w:line="240" w:lineRule="auto"/>
    </w:pPr>
    <w:rPr>
      <w:sz w:val="24"/>
      <w:szCs w:val="24"/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220E8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0E8C"/>
    <w:rPr>
      <w:rFonts w:ascii="Segoe UI" w:hAnsi="Segoe UI" w:cs="Segoe UI"/>
      <w:sz w:val="18"/>
      <w:szCs w:val="18"/>
      <w:lang w:val="nl-NL"/>
    </w:rPr>
  </w:style>
  <w:style w:type="table" w:styleId="Onopgemaaktetabel4">
    <w:name w:val="Plain Table 4"/>
    <w:basedOn w:val="Standaardtabel"/>
    <w:uiPriority w:val="44"/>
    <w:rsid w:val="00AF3A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670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7060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7060E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70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7060E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67060E"/>
    <w:pPr>
      <w:spacing w:after="0" w:line="240" w:lineRule="auto"/>
    </w:pPr>
    <w:rPr>
      <w:sz w:val="24"/>
      <w:szCs w:val="24"/>
      <w:lang w:val="nl-NL"/>
    </w:rPr>
  </w:style>
  <w:style w:type="table" w:styleId="Tabelraster">
    <w:name w:val="Table Grid"/>
    <w:basedOn w:val="Standaardtabel"/>
    <w:uiPriority w:val="39"/>
    <w:rsid w:val="00BD2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1">
    <w:name w:val="Plain Table 1"/>
    <w:basedOn w:val="Standaardtabel"/>
    <w:uiPriority w:val="41"/>
    <w:rsid w:val="00BD24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BD24E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van den Dorpel</dc:creator>
  <cp:keywords/>
  <dc:description/>
  <cp:lastModifiedBy>Helen Dupuis</cp:lastModifiedBy>
  <cp:revision>3</cp:revision>
  <dcterms:created xsi:type="dcterms:W3CDTF">2024-07-12T14:41:00Z</dcterms:created>
  <dcterms:modified xsi:type="dcterms:W3CDTF">2024-07-12T14:43:00Z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5af87d5862dd666657ac00415c497af5b7d8dd499002bacf75b09efda59c40b4</vt:lpwstr>
  </property>
</Properties>
</file>