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40DE" w14:textId="77777777" w:rsidR="00401380" w:rsidRDefault="00401380" w:rsidP="00401380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9"/>
        <w:gridCol w:w="461"/>
        <w:gridCol w:w="697"/>
        <w:gridCol w:w="1281"/>
        <w:gridCol w:w="693"/>
        <w:gridCol w:w="504"/>
        <w:gridCol w:w="1147"/>
        <w:gridCol w:w="1977"/>
        <w:gridCol w:w="2166"/>
        <w:gridCol w:w="879"/>
        <w:gridCol w:w="1813"/>
        <w:gridCol w:w="1808"/>
      </w:tblGrid>
      <w:tr w:rsidR="00401380" w:rsidRPr="005E22F3" w14:paraId="555EC69F" w14:textId="77777777" w:rsidTr="00853B63">
        <w:tc>
          <w:tcPr>
            <w:tcW w:w="0" w:type="auto"/>
          </w:tcPr>
          <w:p w14:paraId="1F0B85E7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bookmarkStart w:id="0" w:name="_Hlk139061531"/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Case</w:t>
            </w:r>
          </w:p>
        </w:tc>
        <w:tc>
          <w:tcPr>
            <w:tcW w:w="0" w:type="auto"/>
          </w:tcPr>
          <w:p w14:paraId="181CAF22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Age</w:t>
            </w:r>
          </w:p>
        </w:tc>
        <w:tc>
          <w:tcPr>
            <w:tcW w:w="0" w:type="auto"/>
          </w:tcPr>
          <w:p w14:paraId="1F777861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0" w:type="auto"/>
          </w:tcPr>
          <w:p w14:paraId="4551F096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Cardiomyopathy</w:t>
            </w:r>
          </w:p>
        </w:tc>
        <w:tc>
          <w:tcPr>
            <w:tcW w:w="0" w:type="auto"/>
          </w:tcPr>
          <w:p w14:paraId="7387920A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Cause</w:t>
            </w:r>
          </w:p>
        </w:tc>
        <w:tc>
          <w:tcPr>
            <w:tcW w:w="0" w:type="auto"/>
          </w:tcPr>
          <w:p w14:paraId="32FA8AE3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SCAI</w:t>
            </w:r>
          </w:p>
        </w:tc>
        <w:tc>
          <w:tcPr>
            <w:tcW w:w="0" w:type="auto"/>
          </w:tcPr>
          <w:p w14:paraId="50AEE6AD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Bridge to</w:t>
            </w:r>
          </w:p>
        </w:tc>
        <w:tc>
          <w:tcPr>
            <w:tcW w:w="0" w:type="auto"/>
          </w:tcPr>
          <w:p w14:paraId="60D46E3C" w14:textId="1E660CFD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Impella</w:t>
            </w:r>
            <w:r w:rsidR="002B5EFE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-</w:t>
            </w: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 xml:space="preserve">only </w:t>
            </w:r>
          </w:p>
          <w:p w14:paraId="5095E982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because</w:t>
            </w:r>
          </w:p>
        </w:tc>
        <w:tc>
          <w:tcPr>
            <w:tcW w:w="2166" w:type="dxa"/>
          </w:tcPr>
          <w:p w14:paraId="222C07C8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 xml:space="preserve">LVAD implantation </w:t>
            </w:r>
          </w:p>
        </w:tc>
        <w:tc>
          <w:tcPr>
            <w:tcW w:w="879" w:type="dxa"/>
          </w:tcPr>
          <w:p w14:paraId="0E33382F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 xml:space="preserve">Duration </w:t>
            </w:r>
          </w:p>
          <w:p w14:paraId="5DFF2336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support</w:t>
            </w:r>
          </w:p>
        </w:tc>
        <w:tc>
          <w:tcPr>
            <w:tcW w:w="1813" w:type="dxa"/>
          </w:tcPr>
          <w:p w14:paraId="1FF6BB0A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Complications</w:t>
            </w:r>
          </w:p>
        </w:tc>
        <w:tc>
          <w:tcPr>
            <w:tcW w:w="1808" w:type="dxa"/>
          </w:tcPr>
          <w:p w14:paraId="5772421A" w14:textId="77777777" w:rsidR="00401380" w:rsidRPr="005E22F3" w:rsidRDefault="00401380" w:rsidP="00853B63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US"/>
              </w:rPr>
              <w:t>Outcome 30-day</w:t>
            </w:r>
          </w:p>
        </w:tc>
      </w:tr>
      <w:tr w:rsidR="00401380" w:rsidRPr="005E22F3" w14:paraId="0D5AEF0E" w14:textId="77777777" w:rsidTr="00853B63">
        <w:tc>
          <w:tcPr>
            <w:tcW w:w="0" w:type="auto"/>
          </w:tcPr>
          <w:p w14:paraId="2FF6A02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236B8CB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81</w:t>
            </w:r>
          </w:p>
        </w:tc>
        <w:tc>
          <w:tcPr>
            <w:tcW w:w="0" w:type="auto"/>
          </w:tcPr>
          <w:p w14:paraId="7002A61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male </w:t>
            </w:r>
          </w:p>
        </w:tc>
        <w:tc>
          <w:tcPr>
            <w:tcW w:w="0" w:type="auto"/>
          </w:tcPr>
          <w:p w14:paraId="30ABB1FA" w14:textId="3C4146B8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 w:rsidR="009D3AE6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45D79F0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7BFBEBB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0A8F8D9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4037FBA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age </w:t>
            </w:r>
          </w:p>
        </w:tc>
        <w:tc>
          <w:tcPr>
            <w:tcW w:w="2166" w:type="dxa"/>
          </w:tcPr>
          <w:p w14:paraId="3EBD092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high age</w:t>
            </w:r>
          </w:p>
        </w:tc>
        <w:tc>
          <w:tcPr>
            <w:tcW w:w="879" w:type="dxa"/>
          </w:tcPr>
          <w:p w14:paraId="751624A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48h</w:t>
            </w:r>
          </w:p>
        </w:tc>
        <w:tc>
          <w:tcPr>
            <w:tcW w:w="1813" w:type="dxa"/>
          </w:tcPr>
          <w:p w14:paraId="6D8990B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minor bleeding</w:t>
            </w:r>
          </w:p>
        </w:tc>
        <w:tc>
          <w:tcPr>
            <w:tcW w:w="1808" w:type="dxa"/>
          </w:tcPr>
          <w:p w14:paraId="5182434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68938F16" w14:textId="77777777" w:rsidTr="00853B63">
        <w:tc>
          <w:tcPr>
            <w:tcW w:w="0" w:type="auto"/>
          </w:tcPr>
          <w:p w14:paraId="7491A8C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1304B91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</w:tcPr>
          <w:p w14:paraId="373D059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male </w:t>
            </w:r>
          </w:p>
        </w:tc>
        <w:tc>
          <w:tcPr>
            <w:tcW w:w="0" w:type="auto"/>
          </w:tcPr>
          <w:p w14:paraId="3B0B423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0" w:type="auto"/>
          </w:tcPr>
          <w:p w14:paraId="39F8678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09A8E30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2F19C7A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0B0E0CA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liver failure</w:t>
            </w:r>
          </w:p>
        </w:tc>
        <w:tc>
          <w:tcPr>
            <w:tcW w:w="2166" w:type="dxa"/>
          </w:tcPr>
          <w:p w14:paraId="3508C74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multi-organ failure</w:t>
            </w:r>
          </w:p>
          <w:p w14:paraId="2CD1A96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right heart failure</w:t>
            </w:r>
          </w:p>
        </w:tc>
        <w:tc>
          <w:tcPr>
            <w:tcW w:w="879" w:type="dxa"/>
          </w:tcPr>
          <w:p w14:paraId="025C167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28h</w:t>
            </w:r>
          </w:p>
        </w:tc>
        <w:tc>
          <w:tcPr>
            <w:tcW w:w="1813" w:type="dxa"/>
          </w:tcPr>
          <w:p w14:paraId="21D631A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hemolysis</w:t>
            </w:r>
          </w:p>
        </w:tc>
        <w:tc>
          <w:tcPr>
            <w:tcW w:w="1808" w:type="dxa"/>
          </w:tcPr>
          <w:p w14:paraId="313C123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404DFE07" w14:textId="77777777" w:rsidTr="00853B63">
        <w:tc>
          <w:tcPr>
            <w:tcW w:w="0" w:type="auto"/>
          </w:tcPr>
          <w:p w14:paraId="7FE5274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15213C1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66</w:t>
            </w:r>
          </w:p>
        </w:tc>
        <w:tc>
          <w:tcPr>
            <w:tcW w:w="0" w:type="auto"/>
          </w:tcPr>
          <w:p w14:paraId="370B221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412776C4" w14:textId="301BD498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22040FB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10DB1F5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414E3A3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711C92F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possible COVID-19 </w:t>
            </w:r>
          </w:p>
          <w:p w14:paraId="703E198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pneumonia</w:t>
            </w:r>
          </w:p>
        </w:tc>
        <w:tc>
          <w:tcPr>
            <w:tcW w:w="2166" w:type="dxa"/>
          </w:tcPr>
          <w:p w14:paraId="1965C16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6FBA892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24h</w:t>
            </w:r>
          </w:p>
        </w:tc>
        <w:tc>
          <w:tcPr>
            <w:tcW w:w="1813" w:type="dxa"/>
          </w:tcPr>
          <w:p w14:paraId="622B8D9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3BE44C4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septic shock</w:t>
            </w:r>
          </w:p>
        </w:tc>
      </w:tr>
      <w:tr w:rsidR="00401380" w:rsidRPr="005E22F3" w14:paraId="785E6E49" w14:textId="77777777" w:rsidTr="00853B63">
        <w:tc>
          <w:tcPr>
            <w:tcW w:w="0" w:type="auto"/>
          </w:tcPr>
          <w:p w14:paraId="0B17370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14A6AAE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58F77C4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2968264F" w14:textId="3F1E784B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1B926F1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5BBD207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019293C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6F3AFA8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Neurodegenerative disease</w:t>
            </w:r>
          </w:p>
        </w:tc>
        <w:tc>
          <w:tcPr>
            <w:tcW w:w="2166" w:type="dxa"/>
          </w:tcPr>
          <w:p w14:paraId="44A9D55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patient’s request and neurodegeneratieve disease</w:t>
            </w:r>
          </w:p>
        </w:tc>
        <w:tc>
          <w:tcPr>
            <w:tcW w:w="879" w:type="dxa"/>
          </w:tcPr>
          <w:p w14:paraId="426AA7A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70h</w:t>
            </w:r>
          </w:p>
        </w:tc>
        <w:tc>
          <w:tcPr>
            <w:tcW w:w="1813" w:type="dxa"/>
          </w:tcPr>
          <w:p w14:paraId="10AE6FD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minor bleeding</w:t>
            </w:r>
          </w:p>
        </w:tc>
        <w:tc>
          <w:tcPr>
            <w:tcW w:w="1808" w:type="dxa"/>
          </w:tcPr>
          <w:p w14:paraId="0F061B9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24E00078" w14:textId="77777777" w:rsidTr="00853B63">
        <w:tc>
          <w:tcPr>
            <w:tcW w:w="0" w:type="auto"/>
          </w:tcPr>
          <w:p w14:paraId="59B9EA5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4C5F12B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</w:tcPr>
          <w:p w14:paraId="765F03B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361FB8D6" w14:textId="1ABBFC4E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7A02CCB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5874AD0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0F1E948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2334AE4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on patient’s request</w:t>
            </w:r>
          </w:p>
        </w:tc>
        <w:tc>
          <w:tcPr>
            <w:tcW w:w="2166" w:type="dxa"/>
          </w:tcPr>
          <w:p w14:paraId="370D915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patient’s request</w:t>
            </w:r>
          </w:p>
        </w:tc>
        <w:tc>
          <w:tcPr>
            <w:tcW w:w="879" w:type="dxa"/>
          </w:tcPr>
          <w:p w14:paraId="1E8E548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34h</w:t>
            </w:r>
          </w:p>
        </w:tc>
        <w:tc>
          <w:tcPr>
            <w:tcW w:w="1813" w:type="dxa"/>
          </w:tcPr>
          <w:p w14:paraId="554DC4A4" w14:textId="4F8D7D96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critical limb </w:t>
            </w:r>
            <w:r w:rsidR="009D3AE6"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 w:rsidR="009D3AE6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="009D3AE6"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1808" w:type="dxa"/>
          </w:tcPr>
          <w:p w14:paraId="237D9C4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4A1D988C" w14:textId="77777777" w:rsidTr="00853B63">
        <w:tc>
          <w:tcPr>
            <w:tcW w:w="0" w:type="auto"/>
          </w:tcPr>
          <w:p w14:paraId="407EBE6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</w:tcPr>
          <w:p w14:paraId="595C5CB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73</w:t>
            </w:r>
          </w:p>
        </w:tc>
        <w:tc>
          <w:tcPr>
            <w:tcW w:w="0" w:type="auto"/>
          </w:tcPr>
          <w:p w14:paraId="475D179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0" w:type="auto"/>
          </w:tcPr>
          <w:p w14:paraId="595EF085" w14:textId="6024A4C7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2A3DF10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2554D47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4268A0A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42E8911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2166" w:type="dxa"/>
          </w:tcPr>
          <w:p w14:paraId="6F14134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frailty</w:t>
            </w:r>
          </w:p>
        </w:tc>
        <w:tc>
          <w:tcPr>
            <w:tcW w:w="879" w:type="dxa"/>
          </w:tcPr>
          <w:p w14:paraId="70353DE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34h</w:t>
            </w:r>
          </w:p>
        </w:tc>
        <w:tc>
          <w:tcPr>
            <w:tcW w:w="1813" w:type="dxa"/>
          </w:tcPr>
          <w:p w14:paraId="4595758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11CB94F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15F534E4" w14:textId="77777777" w:rsidTr="00853B63">
        <w:tc>
          <w:tcPr>
            <w:tcW w:w="0" w:type="auto"/>
          </w:tcPr>
          <w:p w14:paraId="6C72192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</w:tcPr>
          <w:p w14:paraId="703B2B3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70</w:t>
            </w:r>
          </w:p>
        </w:tc>
        <w:tc>
          <w:tcPr>
            <w:tcW w:w="0" w:type="auto"/>
          </w:tcPr>
          <w:p w14:paraId="28F6564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0D5854D5" w14:textId="6940B24E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r w:rsidR="009D3AE6"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sch</w:t>
            </w:r>
            <w:r w:rsidR="009D3AE6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="009D3AE6"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10BB38F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7984F71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</w:tcPr>
          <w:p w14:paraId="7D079F9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28816DB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Frailty</w:t>
            </w:r>
          </w:p>
        </w:tc>
        <w:tc>
          <w:tcPr>
            <w:tcW w:w="2166" w:type="dxa"/>
          </w:tcPr>
          <w:p w14:paraId="085A0E6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frailty</w:t>
            </w:r>
          </w:p>
        </w:tc>
        <w:tc>
          <w:tcPr>
            <w:tcW w:w="879" w:type="dxa"/>
          </w:tcPr>
          <w:p w14:paraId="01E8070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80h</w:t>
            </w:r>
          </w:p>
        </w:tc>
        <w:tc>
          <w:tcPr>
            <w:tcW w:w="1813" w:type="dxa"/>
          </w:tcPr>
          <w:p w14:paraId="3D62371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7BE832E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75EC63A2" w14:textId="77777777" w:rsidTr="00853B63">
        <w:tc>
          <w:tcPr>
            <w:tcW w:w="0" w:type="auto"/>
          </w:tcPr>
          <w:p w14:paraId="7AFABD3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</w:tcPr>
          <w:p w14:paraId="003984C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</w:tcPr>
          <w:p w14:paraId="39A891B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0" w:type="auto"/>
          </w:tcPr>
          <w:p w14:paraId="12EA6915" w14:textId="7CC9A774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45CDFF7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0ACDE12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1743711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1156EDC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Age</w:t>
            </w:r>
          </w:p>
        </w:tc>
        <w:tc>
          <w:tcPr>
            <w:tcW w:w="2166" w:type="dxa"/>
          </w:tcPr>
          <w:p w14:paraId="4EECC46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high age</w:t>
            </w:r>
          </w:p>
        </w:tc>
        <w:tc>
          <w:tcPr>
            <w:tcW w:w="879" w:type="dxa"/>
          </w:tcPr>
          <w:p w14:paraId="6C36BC5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10h</w:t>
            </w:r>
          </w:p>
        </w:tc>
        <w:tc>
          <w:tcPr>
            <w:tcW w:w="1813" w:type="dxa"/>
          </w:tcPr>
          <w:p w14:paraId="0AE34BA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4CDA835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VT’s</w:t>
            </w:r>
          </w:p>
        </w:tc>
      </w:tr>
      <w:tr w:rsidR="00401380" w:rsidRPr="005E22F3" w14:paraId="1E332F60" w14:textId="77777777" w:rsidTr="00853B63">
        <w:tc>
          <w:tcPr>
            <w:tcW w:w="0" w:type="auto"/>
          </w:tcPr>
          <w:p w14:paraId="08B73A5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</w:tcPr>
          <w:p w14:paraId="7844B74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76</w:t>
            </w:r>
          </w:p>
        </w:tc>
        <w:tc>
          <w:tcPr>
            <w:tcW w:w="0" w:type="auto"/>
          </w:tcPr>
          <w:p w14:paraId="7F38CD3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412521A0" w14:textId="5066E936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4887D9F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1EC155E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7A089CA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376FE0C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Age</w:t>
            </w:r>
          </w:p>
        </w:tc>
        <w:tc>
          <w:tcPr>
            <w:tcW w:w="2166" w:type="dxa"/>
          </w:tcPr>
          <w:p w14:paraId="5A0E3DA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high age</w:t>
            </w:r>
          </w:p>
        </w:tc>
        <w:tc>
          <w:tcPr>
            <w:tcW w:w="879" w:type="dxa"/>
          </w:tcPr>
          <w:p w14:paraId="6F5F2A7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32h</w:t>
            </w:r>
          </w:p>
        </w:tc>
        <w:tc>
          <w:tcPr>
            <w:tcW w:w="1813" w:type="dxa"/>
          </w:tcPr>
          <w:p w14:paraId="30EC32E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Minor bleeding</w:t>
            </w:r>
          </w:p>
        </w:tc>
        <w:tc>
          <w:tcPr>
            <w:tcW w:w="1808" w:type="dxa"/>
          </w:tcPr>
          <w:p w14:paraId="7069998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tr w:rsidR="00401380" w:rsidRPr="005E22F3" w14:paraId="481A395A" w14:textId="77777777" w:rsidTr="00853B63">
        <w:tc>
          <w:tcPr>
            <w:tcW w:w="0" w:type="auto"/>
          </w:tcPr>
          <w:p w14:paraId="2CAD483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</w:tcPr>
          <w:p w14:paraId="0EB87E1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</w:tcPr>
          <w:p w14:paraId="56C9E17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19DC6DE6" w14:textId="01CFFB78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3870E33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5DC902C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037C71A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5821A41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Age</w:t>
            </w:r>
          </w:p>
        </w:tc>
        <w:tc>
          <w:tcPr>
            <w:tcW w:w="2166" w:type="dxa"/>
          </w:tcPr>
          <w:p w14:paraId="1DA18AB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high age</w:t>
            </w:r>
          </w:p>
        </w:tc>
        <w:tc>
          <w:tcPr>
            <w:tcW w:w="879" w:type="dxa"/>
          </w:tcPr>
          <w:p w14:paraId="5954097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74h</w:t>
            </w:r>
          </w:p>
        </w:tc>
        <w:tc>
          <w:tcPr>
            <w:tcW w:w="1813" w:type="dxa"/>
          </w:tcPr>
          <w:p w14:paraId="07FCED4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0D27BA1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septic shock</w:t>
            </w:r>
          </w:p>
        </w:tc>
      </w:tr>
      <w:tr w:rsidR="00401380" w:rsidRPr="005E22F3" w14:paraId="6ACA4FD8" w14:textId="77777777" w:rsidTr="00853B63">
        <w:tc>
          <w:tcPr>
            <w:tcW w:w="0" w:type="auto"/>
          </w:tcPr>
          <w:p w14:paraId="3117125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</w:tcPr>
          <w:p w14:paraId="5D27ECA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5FAF647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female </w:t>
            </w:r>
          </w:p>
        </w:tc>
        <w:tc>
          <w:tcPr>
            <w:tcW w:w="0" w:type="auto"/>
          </w:tcPr>
          <w:p w14:paraId="66AEFFB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sarcoidosis</w:t>
            </w:r>
          </w:p>
        </w:tc>
        <w:tc>
          <w:tcPr>
            <w:tcW w:w="0" w:type="auto"/>
          </w:tcPr>
          <w:p w14:paraId="6295671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VTs</w:t>
            </w:r>
          </w:p>
        </w:tc>
        <w:tc>
          <w:tcPr>
            <w:tcW w:w="0" w:type="auto"/>
          </w:tcPr>
          <w:p w14:paraId="18A2075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1AFFC6A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6175DEA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01EB4D3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3AFCFDD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96h</w:t>
            </w:r>
          </w:p>
        </w:tc>
        <w:tc>
          <w:tcPr>
            <w:tcW w:w="1813" w:type="dxa"/>
          </w:tcPr>
          <w:p w14:paraId="16A2B49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7AF6D80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died, right heart failure </w:t>
            </w:r>
          </w:p>
        </w:tc>
      </w:tr>
      <w:tr w:rsidR="00401380" w:rsidRPr="005E22F3" w14:paraId="211D2715" w14:textId="77777777" w:rsidTr="00853B63">
        <w:tc>
          <w:tcPr>
            <w:tcW w:w="0" w:type="auto"/>
          </w:tcPr>
          <w:p w14:paraId="6E66006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5A2BA2F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42</w:t>
            </w:r>
          </w:p>
        </w:tc>
        <w:tc>
          <w:tcPr>
            <w:tcW w:w="0" w:type="auto"/>
          </w:tcPr>
          <w:p w14:paraId="5718260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54772F1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genetic</w:t>
            </w:r>
          </w:p>
        </w:tc>
        <w:tc>
          <w:tcPr>
            <w:tcW w:w="0" w:type="auto"/>
          </w:tcPr>
          <w:p w14:paraId="7B562B5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33C9AC5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5AE4F8F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1D2F1B0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332BCCF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3262937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64h</w:t>
            </w:r>
          </w:p>
        </w:tc>
        <w:tc>
          <w:tcPr>
            <w:tcW w:w="1813" w:type="dxa"/>
          </w:tcPr>
          <w:p w14:paraId="0ABF37F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hemolysis</w:t>
            </w:r>
          </w:p>
        </w:tc>
        <w:tc>
          <w:tcPr>
            <w:tcW w:w="1808" w:type="dxa"/>
          </w:tcPr>
          <w:p w14:paraId="64D3818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3A012FEC" w14:textId="77777777" w:rsidTr="00853B63">
        <w:tc>
          <w:tcPr>
            <w:tcW w:w="0" w:type="auto"/>
          </w:tcPr>
          <w:p w14:paraId="767120F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</w:tcPr>
          <w:p w14:paraId="6D09FFB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</w:tcPr>
          <w:p w14:paraId="33A2F50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0D9FE62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genetic</w:t>
            </w:r>
          </w:p>
        </w:tc>
        <w:tc>
          <w:tcPr>
            <w:tcW w:w="0" w:type="auto"/>
          </w:tcPr>
          <w:p w14:paraId="4A4CB49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7BB7EF1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5A5B81E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0394024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6028BCA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15D94DF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12h</w:t>
            </w:r>
          </w:p>
        </w:tc>
        <w:tc>
          <w:tcPr>
            <w:tcW w:w="1813" w:type="dxa"/>
          </w:tcPr>
          <w:p w14:paraId="4C9108F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7312F9A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3032567D" w14:textId="77777777" w:rsidTr="00853B63">
        <w:tc>
          <w:tcPr>
            <w:tcW w:w="0" w:type="auto"/>
          </w:tcPr>
          <w:p w14:paraId="5A98551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210428F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37A489F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3E4E64DC" w14:textId="24A7A58E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60801D5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2DF389F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7301D63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288439B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73A65E9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5086D90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120h</w:t>
            </w:r>
          </w:p>
        </w:tc>
        <w:tc>
          <w:tcPr>
            <w:tcW w:w="1813" w:type="dxa"/>
          </w:tcPr>
          <w:p w14:paraId="6040172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15C48BC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4043D570" w14:textId="77777777" w:rsidTr="00853B63">
        <w:tc>
          <w:tcPr>
            <w:tcW w:w="0" w:type="auto"/>
          </w:tcPr>
          <w:p w14:paraId="162CB80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</w:tcPr>
          <w:p w14:paraId="4C9D9ED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55E483D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0" w:type="auto"/>
          </w:tcPr>
          <w:p w14:paraId="3AA1A23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toxic</w:t>
            </w:r>
          </w:p>
        </w:tc>
        <w:tc>
          <w:tcPr>
            <w:tcW w:w="0" w:type="auto"/>
          </w:tcPr>
          <w:p w14:paraId="65DA230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7C7DA83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</w:tcPr>
          <w:p w14:paraId="7BAB316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71940EB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580586E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67143E1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61h</w:t>
            </w:r>
          </w:p>
        </w:tc>
        <w:tc>
          <w:tcPr>
            <w:tcW w:w="1813" w:type="dxa"/>
          </w:tcPr>
          <w:p w14:paraId="0E9E650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6D96764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41E8FEEF" w14:textId="77777777" w:rsidTr="00853B63">
        <w:tc>
          <w:tcPr>
            <w:tcW w:w="0" w:type="auto"/>
          </w:tcPr>
          <w:p w14:paraId="055FEF2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</w:tcPr>
          <w:p w14:paraId="4C6646E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</w:tcPr>
          <w:p w14:paraId="0ABA7A9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2EFE8E16" w14:textId="419920E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r w:rsidR="009D3AE6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</w:tcPr>
          <w:p w14:paraId="769DAC8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19F1467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5827E69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0DC5252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5F2E8F1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183494B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116h</w:t>
            </w:r>
          </w:p>
        </w:tc>
        <w:tc>
          <w:tcPr>
            <w:tcW w:w="1813" w:type="dxa"/>
          </w:tcPr>
          <w:p w14:paraId="3438FF4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Hemolysis, minor bleeding</w:t>
            </w:r>
          </w:p>
        </w:tc>
        <w:tc>
          <w:tcPr>
            <w:tcW w:w="1808" w:type="dxa"/>
          </w:tcPr>
          <w:p w14:paraId="09A60A6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1C456425" w14:textId="77777777" w:rsidTr="00853B63">
        <w:tc>
          <w:tcPr>
            <w:tcW w:w="0" w:type="auto"/>
          </w:tcPr>
          <w:p w14:paraId="2288EC8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</w:tcPr>
          <w:p w14:paraId="79E7628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</w:tcPr>
          <w:p w14:paraId="3CBC445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1D9783EC" w14:textId="2E50B77B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58ACA9E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73000E5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643200C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6D53E95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472AB64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4C9F59F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21h</w:t>
            </w:r>
          </w:p>
        </w:tc>
        <w:tc>
          <w:tcPr>
            <w:tcW w:w="1813" w:type="dxa"/>
          </w:tcPr>
          <w:p w14:paraId="184C58D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43F800D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3CF22A33" w14:textId="77777777" w:rsidTr="00853B63">
        <w:tc>
          <w:tcPr>
            <w:tcW w:w="0" w:type="auto"/>
          </w:tcPr>
          <w:p w14:paraId="2D1F94B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</w:tcPr>
          <w:p w14:paraId="2F990FF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</w:tcPr>
          <w:p w14:paraId="1E0553C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4D6B370E" w14:textId="693E69D4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252BFE6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23CBD25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5D5054E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6DD5F5D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4444FD5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25B8C4E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164h</w:t>
            </w:r>
          </w:p>
        </w:tc>
        <w:tc>
          <w:tcPr>
            <w:tcW w:w="1813" w:type="dxa"/>
          </w:tcPr>
          <w:p w14:paraId="3C66D63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5035D9D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7BBAA94C" w14:textId="77777777" w:rsidTr="00853B63">
        <w:tc>
          <w:tcPr>
            <w:tcW w:w="0" w:type="auto"/>
          </w:tcPr>
          <w:p w14:paraId="3149C95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</w:tcPr>
          <w:p w14:paraId="76BE984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</w:tcPr>
          <w:p w14:paraId="08E59F9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6C2705D7" w14:textId="5F72A36A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3018019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2401DAB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762F942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1A53DD4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1E5C0A4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879" w:type="dxa"/>
          </w:tcPr>
          <w:p w14:paraId="4C028BA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21h</w:t>
            </w:r>
          </w:p>
        </w:tc>
        <w:tc>
          <w:tcPr>
            <w:tcW w:w="1813" w:type="dxa"/>
          </w:tcPr>
          <w:p w14:paraId="18B43AF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55460F0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0A99916A" w14:textId="77777777" w:rsidTr="00853B63">
        <w:tc>
          <w:tcPr>
            <w:tcW w:w="0" w:type="auto"/>
          </w:tcPr>
          <w:p w14:paraId="42FDC63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1CA909C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63</w:t>
            </w:r>
          </w:p>
        </w:tc>
        <w:tc>
          <w:tcPr>
            <w:tcW w:w="0" w:type="auto"/>
          </w:tcPr>
          <w:p w14:paraId="1BE84E0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3A05B091" w14:textId="53F512D3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07537E9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292C77D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</w:tcPr>
          <w:p w14:paraId="29FE5F2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1E95322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5CB2245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3927ED9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90h</w:t>
            </w:r>
          </w:p>
        </w:tc>
        <w:tc>
          <w:tcPr>
            <w:tcW w:w="1813" w:type="dxa"/>
          </w:tcPr>
          <w:p w14:paraId="4BD2ECE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bleeding</w:t>
            </w:r>
          </w:p>
        </w:tc>
        <w:tc>
          <w:tcPr>
            <w:tcW w:w="1808" w:type="dxa"/>
          </w:tcPr>
          <w:p w14:paraId="75D86B4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1C16540D" w14:textId="77777777" w:rsidTr="00853B63">
        <w:tc>
          <w:tcPr>
            <w:tcW w:w="0" w:type="auto"/>
          </w:tcPr>
          <w:p w14:paraId="406C4F9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1635797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40</w:t>
            </w:r>
          </w:p>
        </w:tc>
        <w:tc>
          <w:tcPr>
            <w:tcW w:w="0" w:type="auto"/>
          </w:tcPr>
          <w:p w14:paraId="1C82AE5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5C680C96" w14:textId="12BDB600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1EB7B86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092AF09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4F5C6CC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27C6EB2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153852F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2CD2D99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306h</w:t>
            </w:r>
          </w:p>
        </w:tc>
        <w:tc>
          <w:tcPr>
            <w:tcW w:w="1813" w:type="dxa"/>
          </w:tcPr>
          <w:p w14:paraId="2FF2613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hemolysis</w:t>
            </w:r>
          </w:p>
        </w:tc>
        <w:tc>
          <w:tcPr>
            <w:tcW w:w="1808" w:type="dxa"/>
          </w:tcPr>
          <w:p w14:paraId="0088D31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35EBD728" w14:textId="77777777" w:rsidTr="00853B63">
        <w:tc>
          <w:tcPr>
            <w:tcW w:w="0" w:type="auto"/>
          </w:tcPr>
          <w:p w14:paraId="1FA3298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</w:tcPr>
          <w:p w14:paraId="517CE4D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</w:tcPr>
          <w:p w14:paraId="3F64D90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0" w:type="auto"/>
          </w:tcPr>
          <w:p w14:paraId="1AE792F4" w14:textId="5332918C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40FD5C3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52C70E4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</w:t>
            </w:r>
          </w:p>
        </w:tc>
        <w:tc>
          <w:tcPr>
            <w:tcW w:w="0" w:type="auto"/>
          </w:tcPr>
          <w:p w14:paraId="397ACBE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36EC184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1A6D509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6EB8713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7h</w:t>
            </w:r>
          </w:p>
        </w:tc>
        <w:tc>
          <w:tcPr>
            <w:tcW w:w="1813" w:type="dxa"/>
          </w:tcPr>
          <w:p w14:paraId="34DB263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Retrosternal hematoma</w:t>
            </w:r>
          </w:p>
        </w:tc>
        <w:tc>
          <w:tcPr>
            <w:tcW w:w="1808" w:type="dxa"/>
          </w:tcPr>
          <w:p w14:paraId="5655D57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016AC430" w14:textId="77777777" w:rsidTr="00853B63">
        <w:tc>
          <w:tcPr>
            <w:tcW w:w="0" w:type="auto"/>
          </w:tcPr>
          <w:p w14:paraId="33A9DC9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</w:tcPr>
          <w:p w14:paraId="16807C8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0" w:type="auto"/>
          </w:tcPr>
          <w:p w14:paraId="5A3506B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0" w:type="auto"/>
          </w:tcPr>
          <w:p w14:paraId="3F4EF6D1" w14:textId="5435F7FF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535F781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108E946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48DFCD9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Bridge to MVR</w:t>
            </w:r>
          </w:p>
        </w:tc>
        <w:tc>
          <w:tcPr>
            <w:tcW w:w="0" w:type="auto"/>
          </w:tcPr>
          <w:p w14:paraId="4CDE1C9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7FFB18A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5EECC18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66h</w:t>
            </w:r>
          </w:p>
        </w:tc>
        <w:tc>
          <w:tcPr>
            <w:tcW w:w="1813" w:type="dxa"/>
          </w:tcPr>
          <w:p w14:paraId="3BC9981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3FDC4C6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58D55821" w14:textId="77777777" w:rsidTr="00853B63">
        <w:tc>
          <w:tcPr>
            <w:tcW w:w="0" w:type="auto"/>
          </w:tcPr>
          <w:p w14:paraId="77F5199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</w:tcPr>
          <w:p w14:paraId="10E3798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</w:tcPr>
          <w:p w14:paraId="01B9A33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female </w:t>
            </w:r>
          </w:p>
        </w:tc>
        <w:tc>
          <w:tcPr>
            <w:tcW w:w="0" w:type="auto"/>
          </w:tcPr>
          <w:p w14:paraId="49B7E5F3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myocarditis</w:t>
            </w:r>
          </w:p>
        </w:tc>
        <w:tc>
          <w:tcPr>
            <w:tcW w:w="0" w:type="auto"/>
          </w:tcPr>
          <w:p w14:paraId="2EFD7B1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Acute</w:t>
            </w:r>
          </w:p>
        </w:tc>
        <w:tc>
          <w:tcPr>
            <w:tcW w:w="0" w:type="auto"/>
          </w:tcPr>
          <w:p w14:paraId="4D68DE3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</w:t>
            </w:r>
          </w:p>
        </w:tc>
        <w:tc>
          <w:tcPr>
            <w:tcW w:w="0" w:type="auto"/>
          </w:tcPr>
          <w:p w14:paraId="4B2236FA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7AA401D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00E779F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4B3E98B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96h</w:t>
            </w:r>
          </w:p>
        </w:tc>
        <w:tc>
          <w:tcPr>
            <w:tcW w:w="1813" w:type="dxa"/>
          </w:tcPr>
          <w:p w14:paraId="3B75E08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3434636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26D975AE" w14:textId="77777777" w:rsidTr="00853B63">
        <w:tc>
          <w:tcPr>
            <w:tcW w:w="0" w:type="auto"/>
          </w:tcPr>
          <w:p w14:paraId="0BA2C64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</w:tcPr>
          <w:p w14:paraId="7E9E496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57</w:t>
            </w:r>
          </w:p>
        </w:tc>
        <w:tc>
          <w:tcPr>
            <w:tcW w:w="0" w:type="auto"/>
          </w:tcPr>
          <w:p w14:paraId="197378B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7DEB0594" w14:textId="613BB514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3C41FDB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ACS</w:t>
            </w:r>
          </w:p>
        </w:tc>
        <w:tc>
          <w:tcPr>
            <w:tcW w:w="0" w:type="auto"/>
          </w:tcPr>
          <w:p w14:paraId="4AAE641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</w:t>
            </w:r>
          </w:p>
        </w:tc>
        <w:tc>
          <w:tcPr>
            <w:tcW w:w="0" w:type="auto"/>
          </w:tcPr>
          <w:p w14:paraId="1F438D3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7D8C76C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10B5924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20BA5DE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48h</w:t>
            </w:r>
          </w:p>
        </w:tc>
        <w:tc>
          <w:tcPr>
            <w:tcW w:w="1813" w:type="dxa"/>
          </w:tcPr>
          <w:p w14:paraId="28B231A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808" w:type="dxa"/>
          </w:tcPr>
          <w:p w14:paraId="5727A45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0D43229C" w14:textId="77777777" w:rsidTr="00853B63">
        <w:tc>
          <w:tcPr>
            <w:tcW w:w="0" w:type="auto"/>
          </w:tcPr>
          <w:p w14:paraId="7F844B4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</w:tcPr>
          <w:p w14:paraId="1148F66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</w:tcPr>
          <w:p w14:paraId="3721A0F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0" w:type="auto"/>
          </w:tcPr>
          <w:p w14:paraId="2028EB8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myocarditis</w:t>
            </w:r>
          </w:p>
        </w:tc>
        <w:tc>
          <w:tcPr>
            <w:tcW w:w="0" w:type="auto"/>
          </w:tcPr>
          <w:p w14:paraId="5CDFDAE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acute</w:t>
            </w:r>
          </w:p>
        </w:tc>
        <w:tc>
          <w:tcPr>
            <w:tcW w:w="0" w:type="auto"/>
          </w:tcPr>
          <w:p w14:paraId="12DCBED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</w:tcPr>
          <w:p w14:paraId="3992BE9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4DA650F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007CF0B8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542B864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195h</w:t>
            </w:r>
          </w:p>
        </w:tc>
        <w:tc>
          <w:tcPr>
            <w:tcW w:w="1813" w:type="dxa"/>
          </w:tcPr>
          <w:p w14:paraId="24CB3DE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Minor bleeding</w:t>
            </w:r>
          </w:p>
        </w:tc>
        <w:tc>
          <w:tcPr>
            <w:tcW w:w="1808" w:type="dxa"/>
          </w:tcPr>
          <w:p w14:paraId="2413236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Alive</w:t>
            </w:r>
          </w:p>
        </w:tc>
      </w:tr>
      <w:tr w:rsidR="00401380" w:rsidRPr="005E22F3" w14:paraId="7D9A6D25" w14:textId="77777777" w:rsidTr="00853B63">
        <w:tc>
          <w:tcPr>
            <w:tcW w:w="0" w:type="auto"/>
          </w:tcPr>
          <w:p w14:paraId="63936082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</w:tcPr>
          <w:p w14:paraId="27EA510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</w:tcPr>
          <w:p w14:paraId="6332CE9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2F2D0D71" w14:textId="61D98467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6E69689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5CDD4536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</w:tcPr>
          <w:p w14:paraId="2FB50DD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recovery</w:t>
            </w:r>
          </w:p>
        </w:tc>
        <w:tc>
          <w:tcPr>
            <w:tcW w:w="0" w:type="auto"/>
          </w:tcPr>
          <w:p w14:paraId="4FE1008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05DDBB1F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not necessary</w:t>
            </w:r>
          </w:p>
        </w:tc>
        <w:tc>
          <w:tcPr>
            <w:tcW w:w="879" w:type="dxa"/>
          </w:tcPr>
          <w:p w14:paraId="26604EB5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48h</w:t>
            </w:r>
          </w:p>
        </w:tc>
        <w:tc>
          <w:tcPr>
            <w:tcW w:w="1813" w:type="dxa"/>
          </w:tcPr>
          <w:p w14:paraId="57B8434E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major bleeding, thrombosis Impella </w:t>
            </w:r>
          </w:p>
        </w:tc>
        <w:tc>
          <w:tcPr>
            <w:tcW w:w="1808" w:type="dxa"/>
          </w:tcPr>
          <w:p w14:paraId="52FAE119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pneumonia, melena.</w:t>
            </w:r>
          </w:p>
        </w:tc>
      </w:tr>
      <w:tr w:rsidR="00401380" w:rsidRPr="00912BE5" w14:paraId="114E7E50" w14:textId="77777777" w:rsidTr="00853B63">
        <w:tc>
          <w:tcPr>
            <w:tcW w:w="0" w:type="auto"/>
          </w:tcPr>
          <w:p w14:paraId="285A285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25C9794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3D3E6811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0" w:type="auto"/>
          </w:tcPr>
          <w:p w14:paraId="1E2B34C3" w14:textId="1243E70B" w:rsidR="00401380" w:rsidRPr="005E22F3" w:rsidRDefault="009D3AE6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isch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</w:t>
            </w: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emic</w:t>
            </w:r>
          </w:p>
        </w:tc>
        <w:tc>
          <w:tcPr>
            <w:tcW w:w="0" w:type="auto"/>
          </w:tcPr>
          <w:p w14:paraId="7A93D57B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chronic</w:t>
            </w:r>
          </w:p>
        </w:tc>
        <w:tc>
          <w:tcPr>
            <w:tcW w:w="0" w:type="auto"/>
          </w:tcPr>
          <w:p w14:paraId="1471DC2D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</w:t>
            </w:r>
          </w:p>
        </w:tc>
        <w:tc>
          <w:tcPr>
            <w:tcW w:w="0" w:type="auto"/>
          </w:tcPr>
          <w:p w14:paraId="6F187400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decision</w:t>
            </w:r>
          </w:p>
        </w:tc>
        <w:tc>
          <w:tcPr>
            <w:tcW w:w="0" w:type="auto"/>
          </w:tcPr>
          <w:p w14:paraId="1827130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ECMO not necessary</w:t>
            </w:r>
          </w:p>
        </w:tc>
        <w:tc>
          <w:tcPr>
            <w:tcW w:w="2166" w:type="dxa"/>
          </w:tcPr>
          <w:p w14:paraId="2E126E54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no, patient’s request</w:t>
            </w:r>
          </w:p>
        </w:tc>
        <w:tc>
          <w:tcPr>
            <w:tcW w:w="879" w:type="dxa"/>
          </w:tcPr>
          <w:p w14:paraId="141F647C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78h</w:t>
            </w:r>
          </w:p>
        </w:tc>
        <w:tc>
          <w:tcPr>
            <w:tcW w:w="1813" w:type="dxa"/>
          </w:tcPr>
          <w:p w14:paraId="135EA5F7" w14:textId="77777777" w:rsidR="00401380" w:rsidRPr="005E22F3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major bleeding</w:t>
            </w:r>
          </w:p>
        </w:tc>
        <w:tc>
          <w:tcPr>
            <w:tcW w:w="1808" w:type="dxa"/>
          </w:tcPr>
          <w:p w14:paraId="3111C20F" w14:textId="77777777" w:rsidR="00401380" w:rsidRDefault="00401380" w:rsidP="00853B63">
            <w:pPr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E22F3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died, CS</w:t>
            </w:r>
          </w:p>
        </w:tc>
      </w:tr>
      <w:bookmarkEnd w:id="0"/>
    </w:tbl>
    <w:p w14:paraId="2F77AF3A" w14:textId="77777777" w:rsidR="002B5EFE" w:rsidRDefault="002B5EFE" w:rsidP="00401380">
      <w:pPr>
        <w:rPr>
          <w:b/>
          <w:bCs/>
          <w:lang w:val="en-US"/>
        </w:rPr>
      </w:pPr>
    </w:p>
    <w:p w14:paraId="28760297" w14:textId="55FDCD13" w:rsidR="00401380" w:rsidRPr="00DA248B" w:rsidRDefault="002B5EFE" w:rsidP="00401380">
      <w:pPr>
        <w:rPr>
          <w:b/>
          <w:bCs/>
          <w:lang w:val="en-US"/>
        </w:rPr>
      </w:pPr>
      <w:r>
        <w:rPr>
          <w:b/>
          <w:bCs/>
          <w:lang w:val="en-US"/>
        </w:rPr>
        <w:t>T</w:t>
      </w:r>
      <w:r w:rsidR="00401380" w:rsidRPr="00DA248B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S</w:t>
      </w:r>
      <w:r w:rsidR="00401380">
        <w:rPr>
          <w:b/>
          <w:bCs/>
          <w:lang w:val="en-US"/>
        </w:rPr>
        <w:t>1</w:t>
      </w:r>
      <w:r w:rsidR="00401380" w:rsidRPr="00DA248B">
        <w:rPr>
          <w:b/>
          <w:bCs/>
          <w:lang w:val="en-US"/>
        </w:rPr>
        <w:t xml:space="preserve">. </w:t>
      </w:r>
      <w:r w:rsidR="00401380" w:rsidRPr="00DA248B">
        <w:rPr>
          <w:lang w:val="en-US"/>
        </w:rPr>
        <w:t>Detailed clinical profile of patients supported with Impella.</w:t>
      </w:r>
    </w:p>
    <w:p w14:paraId="524E3345" w14:textId="77777777" w:rsidR="00401380" w:rsidRDefault="00401380" w:rsidP="00401380">
      <w:pPr>
        <w:rPr>
          <w:b/>
          <w:bCs/>
          <w:lang w:val="en-US"/>
        </w:rPr>
      </w:pPr>
    </w:p>
    <w:p w14:paraId="1D11C4CC" w14:textId="77777777" w:rsidR="00401380" w:rsidRDefault="00401380" w:rsidP="00401380">
      <w:pPr>
        <w:rPr>
          <w:lang w:val="en-US"/>
        </w:rPr>
      </w:pPr>
    </w:p>
    <w:p w14:paraId="4DB77AB5" w14:textId="77777777" w:rsidR="00401380" w:rsidRPr="00DA248B" w:rsidRDefault="00401380" w:rsidP="00401380">
      <w:pPr>
        <w:rPr>
          <w:lang w:val="en-US"/>
        </w:rPr>
        <w:sectPr w:rsidR="00401380" w:rsidRPr="00DA248B" w:rsidSect="0040138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9693A">
        <w:rPr>
          <w:lang w:val="en-US"/>
        </w:rPr>
        <w:br w:type="page"/>
      </w:r>
    </w:p>
    <w:p w14:paraId="685071AE" w14:textId="6EAA8C07" w:rsidR="00401380" w:rsidRPr="00401380" w:rsidRDefault="00401380" w:rsidP="00401380">
      <w:pPr>
        <w:rPr>
          <w:lang w:val="en-US"/>
        </w:rPr>
      </w:pPr>
    </w:p>
    <w:p w14:paraId="1FCAE7EC" w14:textId="77777777" w:rsidR="00401380" w:rsidRPr="00401380" w:rsidRDefault="00401380">
      <w:pPr>
        <w:rPr>
          <w:lang w:val="en-US"/>
        </w:rPr>
      </w:pPr>
      <w:r w:rsidRPr="00401380">
        <w:rPr>
          <w:lang w:val="en-US"/>
        </w:rPr>
        <w:br w:type="page"/>
      </w:r>
    </w:p>
    <w:p w14:paraId="1EDF1161" w14:textId="77777777" w:rsidR="00483321" w:rsidRPr="00401380" w:rsidRDefault="00483321" w:rsidP="00401380">
      <w:pPr>
        <w:rPr>
          <w:lang w:val="en-US"/>
        </w:rPr>
      </w:pPr>
    </w:p>
    <w:sectPr w:rsidR="00483321" w:rsidRPr="00401380" w:rsidSect="00281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449F" w14:textId="77777777" w:rsidR="005E4D8F" w:rsidRDefault="005E4D8F" w:rsidP="00DA248B">
      <w:pPr>
        <w:spacing w:after="0" w:line="240" w:lineRule="auto"/>
      </w:pPr>
      <w:r>
        <w:separator/>
      </w:r>
    </w:p>
  </w:endnote>
  <w:endnote w:type="continuationSeparator" w:id="0">
    <w:p w14:paraId="585D0FFE" w14:textId="77777777" w:rsidR="005E4D8F" w:rsidRDefault="005E4D8F" w:rsidP="00DA2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DE2F" w14:textId="77777777" w:rsidR="005E4D8F" w:rsidRDefault="005E4D8F" w:rsidP="00DA248B">
      <w:pPr>
        <w:spacing w:after="0" w:line="240" w:lineRule="auto"/>
      </w:pPr>
      <w:r>
        <w:separator/>
      </w:r>
    </w:p>
  </w:footnote>
  <w:footnote w:type="continuationSeparator" w:id="0">
    <w:p w14:paraId="1BB798EA" w14:textId="77777777" w:rsidR="005E4D8F" w:rsidRDefault="005E4D8F" w:rsidP="00DA2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86"/>
    <w:rsid w:val="000223BA"/>
    <w:rsid w:val="000257FA"/>
    <w:rsid w:val="0006026E"/>
    <w:rsid w:val="00084B77"/>
    <w:rsid w:val="000C60A4"/>
    <w:rsid w:val="000E6AB3"/>
    <w:rsid w:val="000F77CC"/>
    <w:rsid w:val="00105FF6"/>
    <w:rsid w:val="001134E3"/>
    <w:rsid w:val="00141DD3"/>
    <w:rsid w:val="001630C6"/>
    <w:rsid w:val="00166A27"/>
    <w:rsid w:val="001B4E79"/>
    <w:rsid w:val="001D0C23"/>
    <w:rsid w:val="00241167"/>
    <w:rsid w:val="00252D2E"/>
    <w:rsid w:val="002547BE"/>
    <w:rsid w:val="00263919"/>
    <w:rsid w:val="00267806"/>
    <w:rsid w:val="00281428"/>
    <w:rsid w:val="00291379"/>
    <w:rsid w:val="002A7707"/>
    <w:rsid w:val="002B5EFE"/>
    <w:rsid w:val="00305E90"/>
    <w:rsid w:val="00336B1C"/>
    <w:rsid w:val="00347AA8"/>
    <w:rsid w:val="00397963"/>
    <w:rsid w:val="003E4733"/>
    <w:rsid w:val="003F5879"/>
    <w:rsid w:val="00401380"/>
    <w:rsid w:val="00420183"/>
    <w:rsid w:val="004323BD"/>
    <w:rsid w:val="00433A5A"/>
    <w:rsid w:val="00447D3F"/>
    <w:rsid w:val="00483321"/>
    <w:rsid w:val="00492AB3"/>
    <w:rsid w:val="0049693A"/>
    <w:rsid w:val="004A1315"/>
    <w:rsid w:val="004B5AED"/>
    <w:rsid w:val="004B7BFC"/>
    <w:rsid w:val="004C5876"/>
    <w:rsid w:val="004D2EEF"/>
    <w:rsid w:val="004F7890"/>
    <w:rsid w:val="0050724A"/>
    <w:rsid w:val="0052113A"/>
    <w:rsid w:val="00524DF3"/>
    <w:rsid w:val="00541E7A"/>
    <w:rsid w:val="0054583E"/>
    <w:rsid w:val="005734C4"/>
    <w:rsid w:val="005C0A3C"/>
    <w:rsid w:val="005C5D66"/>
    <w:rsid w:val="005E0FF0"/>
    <w:rsid w:val="005E22F3"/>
    <w:rsid w:val="005E4D8F"/>
    <w:rsid w:val="00613FA4"/>
    <w:rsid w:val="00627BB8"/>
    <w:rsid w:val="00645091"/>
    <w:rsid w:val="00663A28"/>
    <w:rsid w:val="006824B8"/>
    <w:rsid w:val="006B5DFF"/>
    <w:rsid w:val="006C0925"/>
    <w:rsid w:val="007104EC"/>
    <w:rsid w:val="007416EE"/>
    <w:rsid w:val="007667D3"/>
    <w:rsid w:val="00767906"/>
    <w:rsid w:val="0078601D"/>
    <w:rsid w:val="007C7F08"/>
    <w:rsid w:val="007E2272"/>
    <w:rsid w:val="007F5BF5"/>
    <w:rsid w:val="00807B87"/>
    <w:rsid w:val="0086226B"/>
    <w:rsid w:val="00864D6F"/>
    <w:rsid w:val="00871DB7"/>
    <w:rsid w:val="008E21A6"/>
    <w:rsid w:val="008F07FA"/>
    <w:rsid w:val="00930C68"/>
    <w:rsid w:val="00943A77"/>
    <w:rsid w:val="00970749"/>
    <w:rsid w:val="00983938"/>
    <w:rsid w:val="009A52BD"/>
    <w:rsid w:val="009C05F6"/>
    <w:rsid w:val="009D3AE6"/>
    <w:rsid w:val="00A1355D"/>
    <w:rsid w:val="00A57A3C"/>
    <w:rsid w:val="00A77FBA"/>
    <w:rsid w:val="00A9256B"/>
    <w:rsid w:val="00A957B4"/>
    <w:rsid w:val="00B07388"/>
    <w:rsid w:val="00B716CD"/>
    <w:rsid w:val="00B765D0"/>
    <w:rsid w:val="00BB5AB3"/>
    <w:rsid w:val="00BD1991"/>
    <w:rsid w:val="00BE4153"/>
    <w:rsid w:val="00BE7685"/>
    <w:rsid w:val="00BF0ABD"/>
    <w:rsid w:val="00BF0D71"/>
    <w:rsid w:val="00C41715"/>
    <w:rsid w:val="00C432F1"/>
    <w:rsid w:val="00C468F5"/>
    <w:rsid w:val="00C47033"/>
    <w:rsid w:val="00C60BFD"/>
    <w:rsid w:val="00C63535"/>
    <w:rsid w:val="00C90A6C"/>
    <w:rsid w:val="00CA0080"/>
    <w:rsid w:val="00CC2DBA"/>
    <w:rsid w:val="00CD13D0"/>
    <w:rsid w:val="00CD3DB2"/>
    <w:rsid w:val="00CE64F0"/>
    <w:rsid w:val="00D63568"/>
    <w:rsid w:val="00D64957"/>
    <w:rsid w:val="00DA248B"/>
    <w:rsid w:val="00DA7BBE"/>
    <w:rsid w:val="00DC4FE6"/>
    <w:rsid w:val="00DF10C4"/>
    <w:rsid w:val="00E11B9E"/>
    <w:rsid w:val="00E7615D"/>
    <w:rsid w:val="00EB5D40"/>
    <w:rsid w:val="00EE3A66"/>
    <w:rsid w:val="00F0696A"/>
    <w:rsid w:val="00F17586"/>
    <w:rsid w:val="00F46CFA"/>
    <w:rsid w:val="00F62396"/>
    <w:rsid w:val="00F66DFB"/>
    <w:rsid w:val="00F74C48"/>
    <w:rsid w:val="00F9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4A08A"/>
  <w15:chartTrackingRefBased/>
  <w15:docId w15:val="{82788F77-4B52-4C3F-B3A9-4F053D44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47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1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48B"/>
  </w:style>
  <w:style w:type="paragraph" w:styleId="Voettekst">
    <w:name w:val="footer"/>
    <w:basedOn w:val="Standaard"/>
    <w:link w:val="VoettekstChar"/>
    <w:uiPriority w:val="99"/>
    <w:unhideWhenUsed/>
    <w:rsid w:val="00DA2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248B"/>
  </w:style>
  <w:style w:type="character" w:styleId="Verwijzingopmerking">
    <w:name w:val="annotation reference"/>
    <w:basedOn w:val="Standaardalinea-lettertype"/>
    <w:uiPriority w:val="99"/>
    <w:semiHidden/>
    <w:unhideWhenUsed/>
    <w:rsid w:val="00B716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16C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16C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6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6C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71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2370</Characters>
  <Application>Microsoft Office Word</Application>
  <DocSecurity>0</DocSecurity>
  <Lines>395</Lines>
  <Paragraphs>408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Balder-2, J. (Willem)</dc:creator>
  <cp:keywords/>
  <dc:description/>
  <cp:lastModifiedBy>Lieda Meester</cp:lastModifiedBy>
  <cp:revision>4</cp:revision>
  <dcterms:created xsi:type="dcterms:W3CDTF">2025-03-17T09:59:00Z</dcterms:created>
  <dcterms:modified xsi:type="dcterms:W3CDTF">2025-04-24T12:45:00Z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9201d4319c9331ecc2a4654293adb778ceef5533c33e229f63dee6c320ea63f3</vt:lpwstr>
  </property>
</Properties>
</file>