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0B5B" w14:textId="77777777" w:rsidR="00E471FC" w:rsidRPr="00CF7484" w:rsidRDefault="00E471FC" w:rsidP="00E471FC">
      <w:pPr>
        <w:pStyle w:val="Sinespaciado"/>
        <w:spacing w:line="480" w:lineRule="auto"/>
        <w:jc w:val="both"/>
        <w:rPr>
          <w:rStyle w:val="tlid-translation"/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Supplemtary</w:t>
      </w:r>
      <w:proofErr w:type="spellEnd"/>
      <w:r>
        <w:rPr>
          <w:rFonts w:ascii="Times New Roman" w:hAnsi="Times New Roman" w:cs="Times New Roman"/>
          <w:lang w:val="en-US"/>
        </w:rPr>
        <w:t xml:space="preserve"> material table </w:t>
      </w:r>
      <w:r w:rsidRPr="00CF7484">
        <w:rPr>
          <w:rFonts w:ascii="Times New Roman" w:hAnsi="Times New Roman" w:cs="Times New Roman"/>
          <w:lang w:val="en-US"/>
        </w:rPr>
        <w:t xml:space="preserve">2.- Specific surface and pore size distribution, total </w:t>
      </w:r>
      <w:proofErr w:type="gramStart"/>
      <w:r w:rsidRPr="00CF7484">
        <w:rPr>
          <w:rFonts w:ascii="Times New Roman" w:hAnsi="Times New Roman" w:cs="Times New Roman"/>
          <w:lang w:val="en-US"/>
        </w:rPr>
        <w:t>As</w:t>
      </w:r>
      <w:proofErr w:type="gramEnd"/>
      <w:r w:rsidRPr="00CF7484">
        <w:rPr>
          <w:rFonts w:ascii="Times New Roman" w:hAnsi="Times New Roman" w:cs="Times New Roman"/>
          <w:lang w:val="en-US"/>
        </w:rPr>
        <w:t xml:space="preserve"> concentration in the rocks,</w:t>
      </w:r>
      <w:r w:rsidRPr="00CF7484" w:rsidDel="00B94679">
        <w:rPr>
          <w:rFonts w:ascii="Times New Roman" w:hAnsi="Times New Roman" w:cs="Times New Roman"/>
          <w:lang w:val="en-US"/>
        </w:rPr>
        <w:t xml:space="preserve"> </w:t>
      </w:r>
      <w:r w:rsidRPr="00CF7484">
        <w:rPr>
          <w:rStyle w:val="tlid-translation"/>
          <w:rFonts w:ascii="Times New Roman" w:hAnsi="Times New Roman" w:cs="Times New Roman"/>
          <w:lang w:val="en-US"/>
        </w:rPr>
        <w:t>and concentrations of As and F</w:t>
      </w:r>
      <w:r w:rsidRPr="00CF7484">
        <w:rPr>
          <w:rStyle w:val="tlid-translation"/>
          <w:rFonts w:ascii="Times New Roman" w:hAnsi="Times New Roman" w:cs="Times New Roman"/>
          <w:vertAlign w:val="superscript"/>
          <w:lang w:val="en-US"/>
        </w:rPr>
        <w:t>-</w:t>
      </w:r>
      <w:r w:rsidRPr="00CF7484">
        <w:rPr>
          <w:rStyle w:val="tlid-translation"/>
          <w:rFonts w:ascii="Times New Roman" w:hAnsi="Times New Roman" w:cs="Times New Roman"/>
          <w:lang w:val="en-US"/>
        </w:rPr>
        <w:t xml:space="preserve"> released by each rock at 72 h agitation. </w:t>
      </w:r>
      <w:r w:rsidRPr="00CF7484">
        <w:rPr>
          <w:rFonts w:ascii="Times New Roman" w:hAnsi="Times New Roman" w:cs="Times New Roman"/>
          <w:lang w:val="en"/>
        </w:rPr>
        <w:t>T</w:t>
      </w:r>
      <w:proofErr w:type="spellStart"/>
      <w:r w:rsidRPr="00CF7484">
        <w:rPr>
          <w:rFonts w:ascii="Times New Roman" w:hAnsi="Times New Roman" w:cs="Times New Roman"/>
          <w:lang w:val="en-US"/>
        </w:rPr>
        <w:t>otal</w:t>
      </w:r>
      <w:proofErr w:type="spellEnd"/>
      <w:r w:rsidRPr="00CF7484">
        <w:rPr>
          <w:rFonts w:ascii="Times New Roman" w:hAnsi="Times New Roman" w:cs="Times New Roman"/>
          <w:lang w:val="en-US"/>
        </w:rPr>
        <w:t xml:space="preserve"> As concentration in rocks (mg/kg) before batch experiments.</w:t>
      </w:r>
      <w:r w:rsidRPr="00CF7484">
        <w:rPr>
          <w:rStyle w:val="tlid-translation"/>
          <w:rFonts w:ascii="Times New Roman" w:hAnsi="Times New Roman" w:cs="Times New Roman"/>
          <w:lang w:val="en"/>
        </w:rPr>
        <w:t xml:space="preserve"> The identification (ID)</w:t>
      </w:r>
      <w:r w:rsidRPr="00CF7484">
        <w:rPr>
          <w:rFonts w:ascii="Times New Roman" w:hAnsi="Times New Roman" w:cs="Times New Roman"/>
          <w:lang w:val="en-US"/>
        </w:rPr>
        <w:t xml:space="preserve"> </w:t>
      </w:r>
      <w:r w:rsidRPr="00CF7484">
        <w:rPr>
          <w:rStyle w:val="tlid-translation"/>
          <w:rFonts w:ascii="Times New Roman" w:hAnsi="Times New Roman" w:cs="Times New Roman"/>
          <w:lang w:val="en"/>
        </w:rPr>
        <w:t xml:space="preserve">1F, 2F, 3Fand 8F, 9F, and 12F represents the experimental number, total </w:t>
      </w:r>
      <w:proofErr w:type="gramStart"/>
      <w:r w:rsidRPr="00CF7484">
        <w:rPr>
          <w:rStyle w:val="tlid-translation"/>
          <w:rFonts w:ascii="Times New Roman" w:hAnsi="Times New Roman" w:cs="Times New Roman"/>
          <w:lang w:val="en"/>
        </w:rPr>
        <w:t>As</w:t>
      </w:r>
      <w:proofErr w:type="gramEnd"/>
      <w:r w:rsidRPr="00CF7484">
        <w:rPr>
          <w:rStyle w:val="tlid-translation"/>
          <w:rFonts w:ascii="Times New Roman" w:hAnsi="Times New Roman" w:cs="Times New Roman"/>
          <w:lang w:val="en"/>
        </w:rPr>
        <w:t xml:space="preserve"> concentration in rocks (mg/kg) after batch experiments with groundwater samples.</w:t>
      </w:r>
      <w:r w:rsidRPr="00CF7484">
        <w:rPr>
          <w:rFonts w:ascii="Times New Roman" w:hAnsi="Times New Roman" w:cs="Times New Roman"/>
          <w:lang w:val="en-US"/>
        </w:rPr>
        <w:t xml:space="preserve"> Initial </w:t>
      </w:r>
      <w:r w:rsidRPr="00CF7484">
        <w:rPr>
          <w:rStyle w:val="tlid-translation"/>
          <w:rFonts w:ascii="Times New Roman" w:hAnsi="Times New Roman" w:cs="Times New Roman"/>
          <w:lang w:val="en-US"/>
        </w:rPr>
        <w:t>r</w:t>
      </w:r>
      <w:proofErr w:type="spellStart"/>
      <w:r w:rsidRPr="00CF7484">
        <w:rPr>
          <w:rStyle w:val="tlid-translation"/>
          <w:rFonts w:ascii="Times New Roman" w:hAnsi="Times New Roman" w:cs="Times New Roman"/>
          <w:lang w:val="en"/>
        </w:rPr>
        <w:t>ock</w:t>
      </w:r>
      <w:proofErr w:type="spellEnd"/>
      <w:r w:rsidRPr="00CF7484">
        <w:rPr>
          <w:rStyle w:val="tlid-translation"/>
          <w:rFonts w:ascii="Times New Roman" w:hAnsi="Times New Roman" w:cs="Times New Roman"/>
          <w:lang w:val="en"/>
        </w:rPr>
        <w:t xml:space="preserve"> sample weight = 20 g, water sample volume = 0.1 L and concentration of </w:t>
      </w:r>
      <w:proofErr w:type="gramStart"/>
      <w:r w:rsidRPr="00CF7484">
        <w:rPr>
          <w:rStyle w:val="tlid-translation"/>
          <w:rFonts w:ascii="Times New Roman" w:hAnsi="Times New Roman" w:cs="Times New Roman"/>
          <w:lang w:val="en"/>
        </w:rPr>
        <w:t>As</w:t>
      </w:r>
      <w:proofErr w:type="gramEnd"/>
      <w:r w:rsidRPr="00CF7484">
        <w:rPr>
          <w:rStyle w:val="tlid-translation"/>
          <w:rFonts w:ascii="Times New Roman" w:hAnsi="Times New Roman" w:cs="Times New Roman"/>
          <w:lang w:val="en"/>
        </w:rPr>
        <w:t xml:space="preserve"> (mg/L) for each sample</w:t>
      </w:r>
      <w:r w:rsidRPr="00CF7484">
        <w:rPr>
          <w:rFonts w:ascii="Times New Roman" w:hAnsi="Times New Roman" w:cs="Times New Roman"/>
          <w:lang w:val="en-US"/>
        </w:rPr>
        <w:t xml:space="preserve">, </w:t>
      </w:r>
      <w:r w:rsidRPr="00CF7484">
        <w:rPr>
          <w:rStyle w:val="tlid-translation"/>
          <w:rFonts w:ascii="Times New Roman" w:hAnsi="Times New Roman" w:cs="Times New Roman"/>
          <w:lang w:val="en-US"/>
        </w:rPr>
        <w:t>removal percentage of As and F</w:t>
      </w:r>
      <w:r w:rsidRPr="00CF7484">
        <w:rPr>
          <w:rStyle w:val="tlid-translation"/>
          <w:rFonts w:ascii="Times New Roman" w:hAnsi="Times New Roman" w:cs="Times New Roman"/>
          <w:vertAlign w:val="superscript"/>
          <w:lang w:val="en-US"/>
        </w:rPr>
        <w:t>-</w:t>
      </w:r>
      <w:r w:rsidRPr="00CF7484">
        <w:rPr>
          <w:rStyle w:val="tlid-translation"/>
          <w:rFonts w:ascii="Times New Roman" w:hAnsi="Times New Roman" w:cs="Times New Roman"/>
          <w:lang w:val="en-US"/>
        </w:rPr>
        <w:t xml:space="preserve"> with synthetic water and well water corresponding to the grain size, and specific surface area of rock samples.</w:t>
      </w: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247"/>
        <w:gridCol w:w="292"/>
        <w:gridCol w:w="353"/>
        <w:gridCol w:w="271"/>
        <w:gridCol w:w="257"/>
        <w:gridCol w:w="322"/>
        <w:gridCol w:w="276"/>
        <w:gridCol w:w="312"/>
        <w:gridCol w:w="243"/>
        <w:gridCol w:w="312"/>
        <w:gridCol w:w="295"/>
        <w:gridCol w:w="212"/>
        <w:gridCol w:w="455"/>
        <w:gridCol w:w="474"/>
        <w:gridCol w:w="435"/>
        <w:gridCol w:w="490"/>
        <w:gridCol w:w="612"/>
        <w:gridCol w:w="572"/>
        <w:gridCol w:w="524"/>
        <w:gridCol w:w="504"/>
        <w:gridCol w:w="261"/>
        <w:gridCol w:w="427"/>
        <w:gridCol w:w="399"/>
      </w:tblGrid>
      <w:tr w:rsidR="00E471FC" w:rsidRPr="009E6A7C" w14:paraId="148AFE29" w14:textId="77777777" w:rsidTr="009E6A7C">
        <w:trPr>
          <w:trHeight w:val="630"/>
        </w:trPr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4B6875AE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>Specific area and Pore size distribution of rocks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17762F7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 xml:space="preserve">Total As concentration </w:t>
            </w:r>
          </w:p>
        </w:tc>
        <w:tc>
          <w:tcPr>
            <w:tcW w:w="0" w:type="auto"/>
            <w:gridSpan w:val="6"/>
            <w:shd w:val="clear" w:color="auto" w:fill="auto"/>
            <w:noWrap/>
            <w:vAlign w:val="center"/>
            <w:hideMark/>
          </w:tcPr>
          <w:p w14:paraId="5C1C4D89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 xml:space="preserve">As and F contribution of each rock after batch tests 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44D75644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 xml:space="preserve">Total concentrations of </w:t>
            </w:r>
            <w:proofErr w:type="gram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>As</w:t>
            </w:r>
            <w:proofErr w:type="gram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 xml:space="preserve"> in rocks before batch experiments</w:t>
            </w:r>
          </w:p>
        </w:tc>
        <w:tc>
          <w:tcPr>
            <w:tcW w:w="0" w:type="auto"/>
            <w:gridSpan w:val="6"/>
            <w:shd w:val="clear" w:color="auto" w:fill="auto"/>
            <w:noWrap/>
            <w:vAlign w:val="center"/>
            <w:hideMark/>
          </w:tcPr>
          <w:p w14:paraId="14153750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>Removal percentage of As and F- with synthetic water and well water corresponding to the grain size, and specific surface of rock samples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0CF7ABEB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 xml:space="preserve">Total initial and final </w:t>
            </w:r>
            <w:proofErr w:type="gram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>As</w:t>
            </w:r>
            <w:proofErr w:type="gram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val="en-US" w:eastAsia="es-MX"/>
              </w:rPr>
              <w:t xml:space="preserve"> concentrations in groundwater samples, before and after the batch tests.</w:t>
            </w:r>
          </w:p>
        </w:tc>
      </w:tr>
      <w:tr w:rsidR="00E471FC" w:rsidRPr="009C471A" w14:paraId="12EF3C8C" w14:textId="77777777" w:rsidTr="009E6A7C">
        <w:trPr>
          <w:trHeight w:val="1590"/>
        </w:trPr>
        <w:tc>
          <w:tcPr>
            <w:tcW w:w="0" w:type="auto"/>
            <w:shd w:val="clear" w:color="auto" w:fill="auto"/>
            <w:vAlign w:val="center"/>
            <w:hideMark/>
          </w:tcPr>
          <w:p w14:paraId="33452FAE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Rock </w:t>
            </w: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samples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42F650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Grain</w:t>
            </w:r>
            <w:proofErr w:type="spell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</w:t>
            </w: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size</w:t>
            </w:r>
            <w:proofErr w:type="spell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(mm)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F01535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Specific</w:t>
            </w:r>
            <w:proofErr w:type="spell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</w:t>
            </w: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area</w:t>
            </w:r>
            <w:proofErr w:type="spell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(m</w:t>
            </w:r>
            <w:r w:rsidRPr="009C471A"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  <w:lang w:eastAsia="es-MX"/>
              </w:rPr>
              <w:t>2</w:t>
            </w: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/g)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A6A4C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Pore</w:t>
            </w:r>
            <w:proofErr w:type="spell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</w:t>
            </w: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size</w:t>
            </w:r>
            <w:proofErr w:type="spell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</w:t>
            </w: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distribution</w:t>
            </w:r>
            <w:proofErr w:type="spell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(Å)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7CB7E2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proofErr w:type="gram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Total</w:t>
            </w:r>
            <w:proofErr w:type="gram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As (mg/L)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71D83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proofErr w:type="gram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Total</w:t>
            </w:r>
            <w:proofErr w:type="gramEnd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 xml:space="preserve"> As (µg/g)</w:t>
            </w:r>
          </w:p>
        </w:tc>
        <w:tc>
          <w:tcPr>
            <w:tcW w:w="0" w:type="auto"/>
            <w:shd w:val="clear" w:color="000000" w:fill="F2F2F2"/>
            <w:noWrap/>
            <w:vAlign w:val="center"/>
            <w:hideMark/>
          </w:tcPr>
          <w:p w14:paraId="1623FE36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F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eastAsia="es-MX"/>
              </w:rPr>
              <w:t xml:space="preserve">- 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(mg/L)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7DDC2C5D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As (mg/L)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029EE852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proofErr w:type="spell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Initial</w:t>
            </w:r>
            <w:proofErr w:type="spell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 xml:space="preserve"> pH (</w:t>
            </w:r>
            <w:proofErr w:type="spell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distilled</w:t>
            </w:r>
            <w:proofErr w:type="spell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 xml:space="preserve"> water)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5434112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Final pH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0241A9F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Initial C.E. (</w:t>
            </w:r>
            <w:proofErr w:type="spell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μS</w:t>
            </w:r>
            <w:proofErr w:type="spell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/cm) (distilled water)</w:t>
            </w:r>
          </w:p>
        </w:tc>
        <w:tc>
          <w:tcPr>
            <w:tcW w:w="0" w:type="auto"/>
            <w:shd w:val="clear" w:color="000000" w:fill="F2F2F2"/>
            <w:vAlign w:val="center"/>
            <w:hideMark/>
          </w:tcPr>
          <w:p w14:paraId="241E1064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Final C.E. (</w:t>
            </w:r>
            <w:proofErr w:type="spell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μS</w:t>
            </w:r>
            <w:proofErr w:type="spell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/cm)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7A2DF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016FD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proofErr w:type="gram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Total</w:t>
            </w:r>
            <w:proofErr w:type="gram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 xml:space="preserve"> As (mg/L)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E9072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proofErr w:type="gram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Total</w:t>
            </w:r>
            <w:proofErr w:type="gram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 xml:space="preserve"> As (mg/kg)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584985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Grain size (mm)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094092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Specific Surface (m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val="en-US" w:eastAsia="es-MX"/>
              </w:rPr>
              <w:t>2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/g)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EDEEE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" w:eastAsia="es-MX"/>
              </w:rPr>
              <w:t>Maximum removal of F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val="en" w:eastAsia="es-MX"/>
              </w:rPr>
              <w:t>-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" w:eastAsia="es-MX"/>
              </w:rPr>
              <w:t xml:space="preserve"> (%) synthetic solution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BB2BA7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 xml:space="preserve">Maximum removal of </w:t>
            </w:r>
            <w:proofErr w:type="gram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As</w:t>
            </w:r>
            <w:proofErr w:type="gram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 xml:space="preserve"> (%) synthetic solution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865B51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Maximum removal of F</w:t>
            </w:r>
            <w:proofErr w:type="gram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val="en-US" w:eastAsia="es-MX"/>
              </w:rPr>
              <w:t>-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 xml:space="preserve">  (</w:t>
            </w:r>
            <w:proofErr w:type="gram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%) well water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6A0E5D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 xml:space="preserve">Maximum removal of </w:t>
            </w:r>
            <w:proofErr w:type="gram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As  (</w:t>
            </w:r>
            <w:proofErr w:type="gram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%) well water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5DAC2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proofErr w:type="spell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Well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5F734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 xml:space="preserve">As (mg/L) 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vertAlign w:val="subscript"/>
                <w:lang w:val="en-US" w:eastAsia="es-MX"/>
              </w:rPr>
              <w:t xml:space="preserve">initial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95E9A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As (mg/</w:t>
            </w:r>
            <w:proofErr w:type="gramStart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val="en-US" w:eastAsia="es-MX"/>
              </w:rPr>
              <w:t>L)</w:t>
            </w: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vertAlign w:val="subscript"/>
                <w:lang w:val="en-US" w:eastAsia="es-MX"/>
              </w:rPr>
              <w:t>final</w:t>
            </w:r>
            <w:proofErr w:type="gramEnd"/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vertAlign w:val="subscript"/>
                <w:lang w:val="en-US" w:eastAsia="es-MX"/>
              </w:rPr>
              <w:t xml:space="preserve"> </w:t>
            </w:r>
          </w:p>
        </w:tc>
      </w:tr>
      <w:tr w:rsidR="00E471FC" w:rsidRPr="009C471A" w14:paraId="326D7B4D" w14:textId="77777777" w:rsidTr="009E6A7C">
        <w:trPr>
          <w:trHeight w:val="33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EF29169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DD1705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AC15F15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&lt;0.05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7697EE0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4.73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5350D7A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263.3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F52BA58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0.026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3C37E37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1.29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DCDB8F4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0.411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83D5296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0.003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3963E8E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4.98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5EA7CF2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7.91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FC7FB9A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18.2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60BF274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216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105C3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9F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6D778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4D0F6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1.19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4715A51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&lt; 0.05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BA28CF3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4.99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606109C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31.53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1B7EB58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95.92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7CC4B11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23.94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3687237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52.08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8F28ACE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proofErr w:type="spellStart"/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SJMer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BC3BB6E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  <w:t>0.039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EFA4674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0.0115</w:t>
            </w:r>
          </w:p>
        </w:tc>
      </w:tr>
      <w:tr w:rsidR="00E471FC" w:rsidRPr="009C471A" w14:paraId="20832DA4" w14:textId="77777777" w:rsidTr="009E6A7C">
        <w:trPr>
          <w:trHeight w:val="330"/>
        </w:trPr>
        <w:tc>
          <w:tcPr>
            <w:tcW w:w="0" w:type="auto"/>
            <w:vMerge/>
            <w:vAlign w:val="center"/>
            <w:hideMark/>
          </w:tcPr>
          <w:p w14:paraId="2D20046D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056A011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47772E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B3F2BC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73D3AA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8BF187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BDC0E7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9E374E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BC9FEC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5012DB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F0012C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69D5DE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E7A2C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12F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E19944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190C8" w14:textId="77777777" w:rsidR="00E471FC" w:rsidRPr="009C471A" w:rsidRDefault="00E471FC" w:rsidP="009E6A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  <w:r w:rsidRPr="009C471A"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  <w:t>1.29</w:t>
            </w:r>
          </w:p>
        </w:tc>
        <w:tc>
          <w:tcPr>
            <w:tcW w:w="0" w:type="auto"/>
            <w:vMerge/>
            <w:vAlign w:val="center"/>
            <w:hideMark/>
          </w:tcPr>
          <w:p w14:paraId="5DDC22A5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29F38C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71395F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B2C07D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8F401E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D9BAE65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87E16F5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438CAC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  <w:lang w:eastAsia="es-MX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27869E4" w14:textId="77777777" w:rsidR="00E471FC" w:rsidRPr="009C471A" w:rsidRDefault="00E471FC" w:rsidP="009E6A7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12"/>
                <w:szCs w:val="12"/>
                <w:lang w:eastAsia="es-MX"/>
              </w:rPr>
            </w:pPr>
          </w:p>
        </w:tc>
      </w:tr>
    </w:tbl>
    <w:p w14:paraId="637AAFF0" w14:textId="77777777" w:rsidR="00E471FC" w:rsidRPr="009C471A" w:rsidRDefault="00E471FC" w:rsidP="00E471FC">
      <w:pPr>
        <w:pStyle w:val="Sinespaciado"/>
        <w:spacing w:line="480" w:lineRule="auto"/>
        <w:jc w:val="both"/>
        <w:rPr>
          <w:rStyle w:val="tlid-translation"/>
        </w:rPr>
      </w:pPr>
    </w:p>
    <w:p w14:paraId="56252126" w14:textId="77777777" w:rsidR="008D2E9D" w:rsidRDefault="008D2E9D"/>
    <w:sectPr w:rsidR="008D2E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0A"/>
    <w:rsid w:val="00745C0A"/>
    <w:rsid w:val="008D2E9D"/>
    <w:rsid w:val="00E4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7E02C-6164-4B4F-809E-7DF75BDA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1FC"/>
    <w:pPr>
      <w:spacing w:after="200" w:line="480" w:lineRule="auto"/>
      <w:jc w:val="both"/>
    </w:pPr>
    <w:rPr>
      <w:rFonts w:ascii="Times New Roman" w:hAnsi="Times New Roman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471FC"/>
    <w:pPr>
      <w:spacing w:after="0" w:line="240" w:lineRule="auto"/>
    </w:pPr>
  </w:style>
  <w:style w:type="character" w:customStyle="1" w:styleId="tlid-translation">
    <w:name w:val="tlid-translation"/>
    <w:basedOn w:val="Fuentedeprrafopredeter"/>
    <w:rsid w:val="00E471FC"/>
  </w:style>
  <w:style w:type="character" w:customStyle="1" w:styleId="SinespaciadoCar">
    <w:name w:val="Sin espaciado Car"/>
    <w:basedOn w:val="Fuentedeprrafopredeter"/>
    <w:link w:val="Sinespaciado"/>
    <w:uiPriority w:val="1"/>
    <w:rsid w:val="00E47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IVAN MORALES ARREDONDO</dc:creator>
  <cp:keywords/>
  <dc:description/>
  <cp:lastModifiedBy>JOSE IVAN MORALES ARREDONDO</cp:lastModifiedBy>
  <cp:revision>2</cp:revision>
  <dcterms:created xsi:type="dcterms:W3CDTF">2023-01-23T00:47:00Z</dcterms:created>
  <dcterms:modified xsi:type="dcterms:W3CDTF">2023-01-23T00:47:00Z</dcterms:modified>
</cp:coreProperties>
</file>