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8E38D" w14:textId="13213217" w:rsidR="000A69CA" w:rsidRPr="00F448BD" w:rsidRDefault="000A69CA" w:rsidP="000A69CA">
      <w:pPr>
        <w:spacing w:line="276" w:lineRule="auto"/>
        <w:ind w:left="720" w:hanging="360"/>
        <w:jc w:val="center"/>
        <w:rPr>
          <w:rFonts w:ascii="Times New Roman" w:hAnsi="Times New Roman" w:cs="Times New Roman"/>
          <w:b/>
          <w:bCs/>
          <w:sz w:val="20"/>
          <w:szCs w:val="20"/>
          <w:lang w:val="en-GB"/>
        </w:rPr>
      </w:pPr>
      <w:r w:rsidRPr="00F448BD">
        <w:rPr>
          <w:rFonts w:ascii="Times New Roman" w:hAnsi="Times New Roman" w:cs="Times New Roman"/>
          <w:b/>
          <w:bCs/>
          <w:sz w:val="20"/>
          <w:szCs w:val="20"/>
          <w:lang w:val="en-GB"/>
        </w:rPr>
        <w:t>Using horse teeth to shape stone tools: an experimental approach to characterise use</w:t>
      </w:r>
      <w:r w:rsidR="00053FA6">
        <w:rPr>
          <w:rFonts w:ascii="Times New Roman" w:hAnsi="Times New Roman" w:cs="Times New Roman"/>
          <w:b/>
          <w:bCs/>
          <w:sz w:val="20"/>
          <w:szCs w:val="20"/>
          <w:lang w:val="en-GB"/>
        </w:rPr>
        <w:t>-</w:t>
      </w:r>
      <w:r w:rsidRPr="00F448BD">
        <w:rPr>
          <w:rFonts w:ascii="Times New Roman" w:hAnsi="Times New Roman" w:cs="Times New Roman"/>
          <w:b/>
          <w:bCs/>
          <w:sz w:val="20"/>
          <w:szCs w:val="20"/>
          <w:lang w:val="en-GB"/>
        </w:rPr>
        <w:t xml:space="preserve">wear </w:t>
      </w:r>
      <w:proofErr w:type="gramStart"/>
      <w:r w:rsidRPr="00F448BD">
        <w:rPr>
          <w:rFonts w:ascii="Times New Roman" w:hAnsi="Times New Roman" w:cs="Times New Roman"/>
          <w:b/>
          <w:bCs/>
          <w:sz w:val="20"/>
          <w:szCs w:val="20"/>
          <w:lang w:val="en-GB"/>
        </w:rPr>
        <w:t>traces</w:t>
      </w:r>
      <w:proofErr w:type="gramEnd"/>
    </w:p>
    <w:p w14:paraId="3D8E6A45" w14:textId="77777777" w:rsidR="000A69CA" w:rsidRPr="00F448BD" w:rsidRDefault="000A69CA" w:rsidP="000A69CA">
      <w:pPr>
        <w:pStyle w:val="Prrafodelista"/>
        <w:spacing w:line="276" w:lineRule="auto"/>
        <w:ind w:left="0"/>
        <w:jc w:val="center"/>
        <w:rPr>
          <w:rFonts w:ascii="Times New Roman" w:hAnsi="Times New Roman" w:cs="Times New Roman"/>
          <w:sz w:val="20"/>
          <w:szCs w:val="20"/>
        </w:rPr>
      </w:pPr>
      <w:r w:rsidRPr="00F448BD">
        <w:rPr>
          <w:rFonts w:ascii="Times New Roman" w:hAnsi="Times New Roman" w:cs="Times New Roman"/>
          <w:sz w:val="20"/>
          <w:szCs w:val="20"/>
        </w:rPr>
        <w:t xml:space="preserve">Cristian </w:t>
      </w:r>
      <w:proofErr w:type="spellStart"/>
      <w:proofErr w:type="gramStart"/>
      <w:r w:rsidRPr="00F448BD">
        <w:rPr>
          <w:rFonts w:ascii="Times New Roman" w:hAnsi="Times New Roman" w:cs="Times New Roman"/>
          <w:sz w:val="20"/>
          <w:szCs w:val="20"/>
        </w:rPr>
        <w:t>Micó</w:t>
      </w:r>
      <w:r w:rsidRPr="00F448BD">
        <w:rPr>
          <w:rFonts w:ascii="Times New Roman" w:hAnsi="Times New Roman" w:cs="Times New Roman"/>
          <w:sz w:val="20"/>
          <w:szCs w:val="20"/>
          <w:vertAlign w:val="superscript"/>
        </w:rPr>
        <w:t>a,b</w:t>
      </w:r>
      <w:proofErr w:type="spellEnd"/>
      <w:proofErr w:type="gramEnd"/>
      <w:r w:rsidRPr="00F448BD">
        <w:rPr>
          <w:rFonts w:ascii="Times New Roman" w:hAnsi="Times New Roman" w:cs="Times New Roman"/>
          <w:sz w:val="20"/>
          <w:szCs w:val="20"/>
          <w:vertAlign w:val="superscript"/>
        </w:rPr>
        <w:t>*</w:t>
      </w:r>
      <w:r w:rsidRPr="00F448BD">
        <w:rPr>
          <w:rFonts w:ascii="Times New Roman" w:hAnsi="Times New Roman" w:cs="Times New Roman"/>
          <w:sz w:val="20"/>
          <w:szCs w:val="20"/>
        </w:rPr>
        <w:t xml:space="preserve">, Felipe </w:t>
      </w:r>
      <w:proofErr w:type="spellStart"/>
      <w:r w:rsidRPr="00F448BD">
        <w:rPr>
          <w:rFonts w:ascii="Times New Roman" w:hAnsi="Times New Roman" w:cs="Times New Roman"/>
          <w:sz w:val="20"/>
          <w:szCs w:val="20"/>
        </w:rPr>
        <w:t>Cuartero</w:t>
      </w:r>
      <w:r w:rsidRPr="00F448BD">
        <w:rPr>
          <w:rFonts w:ascii="Times New Roman" w:hAnsi="Times New Roman" w:cs="Times New Roman"/>
          <w:sz w:val="20"/>
          <w:szCs w:val="20"/>
          <w:vertAlign w:val="superscript"/>
        </w:rPr>
        <w:t>c</w:t>
      </w:r>
      <w:proofErr w:type="spellEnd"/>
      <w:r w:rsidRPr="00F448BD">
        <w:rPr>
          <w:rFonts w:ascii="Times New Roman" w:hAnsi="Times New Roman" w:cs="Times New Roman"/>
          <w:sz w:val="20"/>
          <w:szCs w:val="20"/>
        </w:rPr>
        <w:t xml:space="preserve">, Javier </w:t>
      </w:r>
      <w:proofErr w:type="spellStart"/>
      <w:r w:rsidRPr="00F448BD">
        <w:rPr>
          <w:rFonts w:ascii="Times New Roman" w:hAnsi="Times New Roman" w:cs="Times New Roman"/>
          <w:sz w:val="20"/>
          <w:szCs w:val="20"/>
        </w:rPr>
        <w:t>Llamazares</w:t>
      </w:r>
      <w:r w:rsidRPr="00F448BD">
        <w:rPr>
          <w:rFonts w:ascii="Times New Roman" w:hAnsi="Times New Roman" w:cs="Times New Roman"/>
          <w:sz w:val="20"/>
          <w:szCs w:val="20"/>
          <w:vertAlign w:val="superscript"/>
        </w:rPr>
        <w:t>c</w:t>
      </w:r>
      <w:proofErr w:type="spellEnd"/>
      <w:r w:rsidRPr="00F448BD">
        <w:rPr>
          <w:rFonts w:ascii="Times New Roman" w:hAnsi="Times New Roman" w:cs="Times New Roman"/>
          <w:sz w:val="20"/>
          <w:szCs w:val="20"/>
        </w:rPr>
        <w:t xml:space="preserve">, Pablo </w:t>
      </w:r>
      <w:proofErr w:type="spellStart"/>
      <w:r w:rsidRPr="00F448BD">
        <w:rPr>
          <w:rFonts w:ascii="Times New Roman" w:hAnsi="Times New Roman" w:cs="Times New Roman"/>
          <w:sz w:val="20"/>
          <w:szCs w:val="20"/>
        </w:rPr>
        <w:t>Sañudo</w:t>
      </w:r>
      <w:r w:rsidRPr="00F448BD">
        <w:rPr>
          <w:rFonts w:ascii="Times New Roman" w:hAnsi="Times New Roman" w:cs="Times New Roman"/>
          <w:sz w:val="20"/>
          <w:szCs w:val="20"/>
          <w:vertAlign w:val="superscript"/>
        </w:rPr>
        <w:t>a,b</w:t>
      </w:r>
      <w:proofErr w:type="spellEnd"/>
      <w:r w:rsidRPr="00F448BD">
        <w:rPr>
          <w:rFonts w:ascii="Times New Roman" w:hAnsi="Times New Roman" w:cs="Times New Roman"/>
          <w:sz w:val="20"/>
          <w:szCs w:val="20"/>
        </w:rPr>
        <w:t xml:space="preserve">, Luis </w:t>
      </w:r>
      <w:proofErr w:type="spellStart"/>
      <w:r w:rsidRPr="00F448BD">
        <w:rPr>
          <w:rFonts w:ascii="Times New Roman" w:hAnsi="Times New Roman" w:cs="Times New Roman"/>
          <w:sz w:val="20"/>
          <w:szCs w:val="20"/>
        </w:rPr>
        <w:t>Zalbidea</w:t>
      </w:r>
      <w:r w:rsidRPr="00F448BD">
        <w:rPr>
          <w:rFonts w:ascii="Times New Roman" w:hAnsi="Times New Roman" w:cs="Times New Roman"/>
          <w:sz w:val="20"/>
          <w:szCs w:val="20"/>
          <w:vertAlign w:val="superscript"/>
        </w:rPr>
        <w:t>d</w:t>
      </w:r>
      <w:proofErr w:type="spellEnd"/>
      <w:r w:rsidRPr="00F448BD">
        <w:rPr>
          <w:rFonts w:ascii="Times New Roman" w:hAnsi="Times New Roman" w:cs="Times New Roman"/>
          <w:sz w:val="20"/>
          <w:szCs w:val="20"/>
        </w:rPr>
        <w:t xml:space="preserve">,  </w:t>
      </w:r>
      <w:proofErr w:type="spellStart"/>
      <w:r w:rsidRPr="00F448BD">
        <w:rPr>
          <w:rFonts w:ascii="Times New Roman" w:hAnsi="Times New Roman" w:cs="Times New Roman"/>
          <w:sz w:val="20"/>
          <w:szCs w:val="20"/>
        </w:rPr>
        <w:t>Florent</w:t>
      </w:r>
      <w:proofErr w:type="spellEnd"/>
      <w:r w:rsidRPr="00F448BD">
        <w:rPr>
          <w:rFonts w:ascii="Times New Roman" w:hAnsi="Times New Roman" w:cs="Times New Roman"/>
          <w:sz w:val="20"/>
          <w:szCs w:val="20"/>
        </w:rPr>
        <w:t xml:space="preserve"> </w:t>
      </w:r>
      <w:proofErr w:type="spellStart"/>
      <w:r w:rsidRPr="00F448BD">
        <w:rPr>
          <w:rFonts w:ascii="Times New Roman" w:hAnsi="Times New Roman" w:cs="Times New Roman"/>
          <w:sz w:val="20"/>
          <w:szCs w:val="20"/>
        </w:rPr>
        <w:t>Rivals</w:t>
      </w:r>
      <w:r w:rsidRPr="00F448BD">
        <w:rPr>
          <w:rFonts w:ascii="Times New Roman" w:hAnsi="Times New Roman" w:cs="Times New Roman"/>
          <w:sz w:val="20"/>
          <w:szCs w:val="20"/>
          <w:vertAlign w:val="superscript"/>
        </w:rPr>
        <w:t>a,b,e</w:t>
      </w:r>
      <w:proofErr w:type="spellEnd"/>
      <w:r w:rsidRPr="00F448BD">
        <w:rPr>
          <w:rFonts w:ascii="Times New Roman" w:hAnsi="Times New Roman" w:cs="Times New Roman"/>
          <w:sz w:val="20"/>
          <w:szCs w:val="20"/>
        </w:rPr>
        <w:t xml:space="preserve"> Ruth </w:t>
      </w:r>
      <w:proofErr w:type="spellStart"/>
      <w:r w:rsidRPr="00F448BD">
        <w:rPr>
          <w:rFonts w:ascii="Times New Roman" w:hAnsi="Times New Roman" w:cs="Times New Roman"/>
          <w:sz w:val="20"/>
          <w:szCs w:val="20"/>
        </w:rPr>
        <w:t>Blasco</w:t>
      </w:r>
      <w:r w:rsidRPr="00F448BD">
        <w:rPr>
          <w:rFonts w:ascii="Times New Roman" w:hAnsi="Times New Roman" w:cs="Times New Roman"/>
          <w:sz w:val="20"/>
          <w:szCs w:val="20"/>
          <w:vertAlign w:val="superscript"/>
        </w:rPr>
        <w:t>a,b</w:t>
      </w:r>
      <w:proofErr w:type="spellEnd"/>
    </w:p>
    <w:p w14:paraId="1B8FAEF0" w14:textId="77777777" w:rsidR="000A69CA" w:rsidRPr="00F448BD" w:rsidRDefault="000A69CA" w:rsidP="000A69CA">
      <w:pPr>
        <w:pStyle w:val="Prrafodelista"/>
        <w:spacing w:line="276" w:lineRule="auto"/>
        <w:ind w:left="0"/>
        <w:jc w:val="center"/>
        <w:rPr>
          <w:rFonts w:ascii="Times New Roman" w:hAnsi="Times New Roman" w:cs="Times New Roman"/>
          <w:sz w:val="20"/>
          <w:szCs w:val="20"/>
        </w:rPr>
      </w:pPr>
    </w:p>
    <w:p w14:paraId="7236E6CE" w14:textId="77777777" w:rsidR="000A69CA" w:rsidRPr="00F448BD" w:rsidRDefault="000A69CA" w:rsidP="000A69CA">
      <w:pPr>
        <w:pStyle w:val="Prrafodelista"/>
        <w:numPr>
          <w:ilvl w:val="0"/>
          <w:numId w:val="1"/>
        </w:numPr>
        <w:spacing w:before="240" w:after="0" w:line="276" w:lineRule="auto"/>
        <w:jc w:val="both"/>
        <w:rPr>
          <w:rFonts w:ascii="Times New Roman" w:hAnsi="Times New Roman" w:cs="Times New Roman"/>
          <w:sz w:val="20"/>
          <w:szCs w:val="20"/>
        </w:rPr>
      </w:pPr>
      <w:proofErr w:type="spellStart"/>
      <w:r w:rsidRPr="00F448BD">
        <w:rPr>
          <w:rFonts w:ascii="Times New Roman" w:hAnsi="Times New Roman" w:cs="Times New Roman"/>
          <w:sz w:val="20"/>
          <w:szCs w:val="20"/>
        </w:rPr>
        <w:t>Institut</w:t>
      </w:r>
      <w:proofErr w:type="spellEnd"/>
      <w:r w:rsidRPr="00F448BD">
        <w:rPr>
          <w:rFonts w:ascii="Times New Roman" w:hAnsi="Times New Roman" w:cs="Times New Roman"/>
          <w:sz w:val="20"/>
          <w:szCs w:val="20"/>
        </w:rPr>
        <w:t xml:space="preserve"> </w:t>
      </w:r>
      <w:proofErr w:type="spellStart"/>
      <w:r w:rsidRPr="00F448BD">
        <w:rPr>
          <w:rFonts w:ascii="Times New Roman" w:hAnsi="Times New Roman" w:cs="Times New Roman"/>
          <w:sz w:val="20"/>
          <w:szCs w:val="20"/>
        </w:rPr>
        <w:t>Català</w:t>
      </w:r>
      <w:proofErr w:type="spellEnd"/>
      <w:r w:rsidRPr="00F448BD">
        <w:rPr>
          <w:rFonts w:ascii="Times New Roman" w:hAnsi="Times New Roman" w:cs="Times New Roman"/>
          <w:sz w:val="20"/>
          <w:szCs w:val="20"/>
        </w:rPr>
        <w:t xml:space="preserve"> de </w:t>
      </w:r>
      <w:proofErr w:type="spellStart"/>
      <w:r w:rsidRPr="00F448BD">
        <w:rPr>
          <w:rFonts w:ascii="Times New Roman" w:hAnsi="Times New Roman" w:cs="Times New Roman"/>
          <w:sz w:val="20"/>
          <w:szCs w:val="20"/>
        </w:rPr>
        <w:t>Palaeoecologia</w:t>
      </w:r>
      <w:proofErr w:type="spellEnd"/>
      <w:r w:rsidRPr="00F448BD">
        <w:rPr>
          <w:rFonts w:ascii="Times New Roman" w:hAnsi="Times New Roman" w:cs="Times New Roman"/>
          <w:sz w:val="20"/>
          <w:szCs w:val="20"/>
        </w:rPr>
        <w:t xml:space="preserve"> Humana i </w:t>
      </w:r>
      <w:proofErr w:type="spellStart"/>
      <w:r w:rsidRPr="00F448BD">
        <w:rPr>
          <w:rFonts w:ascii="Times New Roman" w:hAnsi="Times New Roman" w:cs="Times New Roman"/>
          <w:sz w:val="20"/>
          <w:szCs w:val="20"/>
        </w:rPr>
        <w:t>Evolució</w:t>
      </w:r>
      <w:proofErr w:type="spellEnd"/>
      <w:r w:rsidRPr="00F448BD">
        <w:rPr>
          <w:rFonts w:ascii="Times New Roman" w:hAnsi="Times New Roman" w:cs="Times New Roman"/>
          <w:sz w:val="20"/>
          <w:szCs w:val="20"/>
        </w:rPr>
        <w:t xml:space="preserve"> Social (IPHES-CERCA), Zona Educacional 4, Campus </w:t>
      </w:r>
      <w:proofErr w:type="spellStart"/>
      <w:r w:rsidRPr="00F448BD">
        <w:rPr>
          <w:rFonts w:ascii="Times New Roman" w:hAnsi="Times New Roman" w:cs="Times New Roman"/>
          <w:sz w:val="20"/>
          <w:szCs w:val="20"/>
        </w:rPr>
        <w:t>Sescelades</w:t>
      </w:r>
      <w:proofErr w:type="spellEnd"/>
      <w:r w:rsidRPr="00F448BD">
        <w:rPr>
          <w:rFonts w:ascii="Times New Roman" w:hAnsi="Times New Roman" w:cs="Times New Roman"/>
          <w:sz w:val="20"/>
          <w:szCs w:val="20"/>
        </w:rPr>
        <w:t xml:space="preserve"> URV (</w:t>
      </w:r>
      <w:proofErr w:type="spellStart"/>
      <w:r w:rsidRPr="00F448BD">
        <w:rPr>
          <w:rFonts w:ascii="Times New Roman" w:hAnsi="Times New Roman" w:cs="Times New Roman"/>
          <w:sz w:val="20"/>
          <w:szCs w:val="20"/>
        </w:rPr>
        <w:t>Edifici</w:t>
      </w:r>
      <w:proofErr w:type="spellEnd"/>
      <w:r w:rsidRPr="00F448BD">
        <w:rPr>
          <w:rFonts w:ascii="Times New Roman" w:hAnsi="Times New Roman" w:cs="Times New Roman"/>
          <w:sz w:val="20"/>
          <w:szCs w:val="20"/>
        </w:rPr>
        <w:t xml:space="preserve"> W3), 43007 Tarragona, </w:t>
      </w:r>
      <w:proofErr w:type="spellStart"/>
      <w:r w:rsidRPr="00F448BD">
        <w:rPr>
          <w:rFonts w:ascii="Times New Roman" w:hAnsi="Times New Roman" w:cs="Times New Roman"/>
          <w:sz w:val="20"/>
          <w:szCs w:val="20"/>
        </w:rPr>
        <w:t>Spain</w:t>
      </w:r>
      <w:proofErr w:type="spellEnd"/>
      <w:r w:rsidRPr="00F448BD">
        <w:rPr>
          <w:rFonts w:ascii="Times New Roman" w:hAnsi="Times New Roman" w:cs="Times New Roman"/>
          <w:sz w:val="20"/>
          <w:szCs w:val="20"/>
        </w:rPr>
        <w:t>.</w:t>
      </w:r>
    </w:p>
    <w:p w14:paraId="3F4160D3" w14:textId="77777777" w:rsidR="000A69CA" w:rsidRPr="00F448BD" w:rsidRDefault="000A69CA" w:rsidP="000A69CA">
      <w:pPr>
        <w:pStyle w:val="Prrafodelista"/>
        <w:numPr>
          <w:ilvl w:val="0"/>
          <w:numId w:val="1"/>
        </w:numPr>
        <w:spacing w:before="240" w:after="0" w:line="276" w:lineRule="auto"/>
        <w:jc w:val="both"/>
        <w:rPr>
          <w:rFonts w:ascii="Times New Roman" w:hAnsi="Times New Roman" w:cs="Times New Roman"/>
          <w:sz w:val="20"/>
          <w:szCs w:val="20"/>
        </w:rPr>
      </w:pPr>
      <w:proofErr w:type="spellStart"/>
      <w:r w:rsidRPr="00F448BD">
        <w:rPr>
          <w:rFonts w:ascii="Times New Roman" w:hAnsi="Times New Roman" w:cs="Times New Roman"/>
          <w:sz w:val="20"/>
          <w:szCs w:val="20"/>
        </w:rPr>
        <w:t>Universitat</w:t>
      </w:r>
      <w:proofErr w:type="spellEnd"/>
      <w:r w:rsidRPr="00F448BD">
        <w:rPr>
          <w:rFonts w:ascii="Times New Roman" w:hAnsi="Times New Roman" w:cs="Times New Roman"/>
          <w:sz w:val="20"/>
          <w:szCs w:val="20"/>
        </w:rPr>
        <w:t xml:space="preserve"> Rovira i Virgili (URV), </w:t>
      </w:r>
      <w:proofErr w:type="spellStart"/>
      <w:r w:rsidRPr="00F448BD">
        <w:rPr>
          <w:rFonts w:ascii="Times New Roman" w:hAnsi="Times New Roman" w:cs="Times New Roman"/>
          <w:sz w:val="20"/>
          <w:szCs w:val="20"/>
        </w:rPr>
        <w:t>Departament</w:t>
      </w:r>
      <w:proofErr w:type="spellEnd"/>
      <w:r w:rsidRPr="00F448BD">
        <w:rPr>
          <w:rFonts w:ascii="Times New Roman" w:hAnsi="Times New Roman" w:cs="Times New Roman"/>
          <w:sz w:val="20"/>
          <w:szCs w:val="20"/>
        </w:rPr>
        <w:t xml:space="preserve"> </w:t>
      </w:r>
      <w:proofErr w:type="spellStart"/>
      <w:r w:rsidRPr="00F448BD">
        <w:rPr>
          <w:rFonts w:ascii="Times New Roman" w:hAnsi="Times New Roman" w:cs="Times New Roman"/>
          <w:sz w:val="20"/>
          <w:szCs w:val="20"/>
        </w:rPr>
        <w:t>d’Història</w:t>
      </w:r>
      <w:proofErr w:type="spellEnd"/>
      <w:r w:rsidRPr="00F448BD">
        <w:rPr>
          <w:rFonts w:ascii="Times New Roman" w:hAnsi="Times New Roman" w:cs="Times New Roman"/>
          <w:sz w:val="20"/>
          <w:szCs w:val="20"/>
        </w:rPr>
        <w:t xml:space="preserve"> i </w:t>
      </w:r>
      <w:proofErr w:type="spellStart"/>
      <w:r w:rsidRPr="00F448BD">
        <w:rPr>
          <w:rFonts w:ascii="Times New Roman" w:hAnsi="Times New Roman" w:cs="Times New Roman"/>
          <w:sz w:val="20"/>
          <w:szCs w:val="20"/>
        </w:rPr>
        <w:t>Història</w:t>
      </w:r>
      <w:proofErr w:type="spellEnd"/>
      <w:r w:rsidRPr="00F448BD">
        <w:rPr>
          <w:rFonts w:ascii="Times New Roman" w:hAnsi="Times New Roman" w:cs="Times New Roman"/>
          <w:sz w:val="20"/>
          <w:szCs w:val="20"/>
        </w:rPr>
        <w:t xml:space="preserve"> de </w:t>
      </w:r>
      <w:proofErr w:type="spellStart"/>
      <w:r w:rsidRPr="00F448BD">
        <w:rPr>
          <w:rFonts w:ascii="Times New Roman" w:hAnsi="Times New Roman" w:cs="Times New Roman"/>
          <w:sz w:val="20"/>
          <w:szCs w:val="20"/>
        </w:rPr>
        <w:t>l’Art</w:t>
      </w:r>
      <w:proofErr w:type="spellEnd"/>
      <w:r w:rsidRPr="00F448BD">
        <w:rPr>
          <w:rFonts w:ascii="Times New Roman" w:hAnsi="Times New Roman" w:cs="Times New Roman"/>
          <w:sz w:val="20"/>
          <w:szCs w:val="20"/>
        </w:rPr>
        <w:t xml:space="preserve">, </w:t>
      </w:r>
      <w:proofErr w:type="spellStart"/>
      <w:r w:rsidRPr="00F448BD">
        <w:rPr>
          <w:rFonts w:ascii="Times New Roman" w:hAnsi="Times New Roman" w:cs="Times New Roman"/>
          <w:sz w:val="20"/>
          <w:szCs w:val="20"/>
        </w:rPr>
        <w:t>Avinguda</w:t>
      </w:r>
      <w:proofErr w:type="spellEnd"/>
      <w:r w:rsidRPr="00F448BD">
        <w:rPr>
          <w:rFonts w:ascii="Times New Roman" w:hAnsi="Times New Roman" w:cs="Times New Roman"/>
          <w:sz w:val="20"/>
          <w:szCs w:val="20"/>
        </w:rPr>
        <w:t xml:space="preserve"> de Catalunya 35, 43002 Tarragona, </w:t>
      </w:r>
      <w:proofErr w:type="spellStart"/>
      <w:r w:rsidRPr="00F448BD">
        <w:rPr>
          <w:rFonts w:ascii="Times New Roman" w:hAnsi="Times New Roman" w:cs="Times New Roman"/>
          <w:sz w:val="20"/>
          <w:szCs w:val="20"/>
        </w:rPr>
        <w:t>Spain</w:t>
      </w:r>
      <w:proofErr w:type="spellEnd"/>
      <w:r w:rsidRPr="00F448BD">
        <w:rPr>
          <w:rFonts w:ascii="Times New Roman" w:hAnsi="Times New Roman" w:cs="Times New Roman"/>
          <w:sz w:val="20"/>
          <w:szCs w:val="20"/>
        </w:rPr>
        <w:t>.</w:t>
      </w:r>
    </w:p>
    <w:p w14:paraId="4A2C5F62" w14:textId="77777777" w:rsidR="000A69CA" w:rsidRPr="00F448BD" w:rsidRDefault="000A69CA" w:rsidP="000A69CA">
      <w:pPr>
        <w:pStyle w:val="Prrafodelista"/>
        <w:numPr>
          <w:ilvl w:val="0"/>
          <w:numId w:val="1"/>
        </w:numPr>
        <w:spacing w:before="240" w:after="0" w:line="276" w:lineRule="auto"/>
        <w:jc w:val="both"/>
        <w:rPr>
          <w:rFonts w:ascii="Times New Roman" w:hAnsi="Times New Roman" w:cs="Times New Roman"/>
          <w:sz w:val="20"/>
          <w:szCs w:val="20"/>
        </w:rPr>
      </w:pPr>
      <w:r w:rsidRPr="00F448BD">
        <w:rPr>
          <w:rFonts w:ascii="Times New Roman" w:hAnsi="Times New Roman" w:cs="Times New Roman"/>
          <w:sz w:val="20"/>
          <w:szCs w:val="20"/>
        </w:rPr>
        <w:t xml:space="preserve">Centro Nacional de Investigación Sobre La Evolución Humana (CENIEH), Paseo Sierra de Atapuerca 3, 09002, Burgos, </w:t>
      </w:r>
      <w:proofErr w:type="spellStart"/>
      <w:r w:rsidRPr="00F448BD">
        <w:rPr>
          <w:rFonts w:ascii="Times New Roman" w:hAnsi="Times New Roman" w:cs="Times New Roman"/>
          <w:sz w:val="20"/>
          <w:szCs w:val="20"/>
        </w:rPr>
        <w:t>Spain</w:t>
      </w:r>
      <w:proofErr w:type="spellEnd"/>
    </w:p>
    <w:p w14:paraId="23541F8D" w14:textId="77777777" w:rsidR="000A69CA" w:rsidRPr="00F448BD" w:rsidRDefault="000A69CA" w:rsidP="000A69CA">
      <w:pPr>
        <w:pStyle w:val="Prrafodelista"/>
        <w:numPr>
          <w:ilvl w:val="0"/>
          <w:numId w:val="1"/>
        </w:numPr>
        <w:spacing w:before="240" w:after="0" w:line="276" w:lineRule="auto"/>
        <w:jc w:val="both"/>
        <w:rPr>
          <w:rFonts w:ascii="Times New Roman" w:hAnsi="Times New Roman" w:cs="Times New Roman"/>
          <w:sz w:val="20"/>
          <w:szCs w:val="20"/>
        </w:rPr>
      </w:pPr>
      <w:proofErr w:type="spellStart"/>
      <w:r w:rsidRPr="00F448BD">
        <w:rPr>
          <w:rFonts w:ascii="Times New Roman" w:hAnsi="Times New Roman" w:cs="Times New Roman"/>
          <w:sz w:val="20"/>
          <w:szCs w:val="20"/>
        </w:rPr>
        <w:t>Independent</w:t>
      </w:r>
      <w:proofErr w:type="spellEnd"/>
      <w:r w:rsidRPr="00F448BD">
        <w:rPr>
          <w:rFonts w:ascii="Times New Roman" w:hAnsi="Times New Roman" w:cs="Times New Roman"/>
          <w:sz w:val="20"/>
          <w:szCs w:val="20"/>
        </w:rPr>
        <w:t xml:space="preserve"> </w:t>
      </w:r>
      <w:proofErr w:type="spellStart"/>
      <w:r w:rsidRPr="00F448BD">
        <w:rPr>
          <w:rFonts w:ascii="Times New Roman" w:hAnsi="Times New Roman" w:cs="Times New Roman"/>
          <w:sz w:val="20"/>
          <w:szCs w:val="20"/>
        </w:rPr>
        <w:t>researcher</w:t>
      </w:r>
      <w:proofErr w:type="spellEnd"/>
    </w:p>
    <w:p w14:paraId="6D4B1BBE" w14:textId="77777777" w:rsidR="000A69CA" w:rsidRPr="00F448BD" w:rsidRDefault="000A69CA" w:rsidP="000A69CA">
      <w:pPr>
        <w:pStyle w:val="Prrafodelista"/>
        <w:numPr>
          <w:ilvl w:val="0"/>
          <w:numId w:val="1"/>
        </w:numPr>
        <w:spacing w:before="240" w:after="0" w:line="276" w:lineRule="auto"/>
        <w:jc w:val="both"/>
        <w:rPr>
          <w:rFonts w:ascii="Times New Roman" w:hAnsi="Times New Roman" w:cs="Times New Roman"/>
          <w:sz w:val="20"/>
          <w:szCs w:val="20"/>
        </w:rPr>
      </w:pPr>
      <w:r w:rsidRPr="00F448BD">
        <w:rPr>
          <w:rFonts w:ascii="Times New Roman" w:hAnsi="Times New Roman" w:cs="Times New Roman"/>
          <w:sz w:val="20"/>
          <w:szCs w:val="20"/>
        </w:rPr>
        <w:t xml:space="preserve">ICREA, Pg. Lluís Companys 23, 08010 Barcelona, </w:t>
      </w:r>
      <w:proofErr w:type="spellStart"/>
      <w:r w:rsidRPr="00F448BD">
        <w:rPr>
          <w:rFonts w:ascii="Times New Roman" w:hAnsi="Times New Roman" w:cs="Times New Roman"/>
          <w:sz w:val="20"/>
          <w:szCs w:val="20"/>
        </w:rPr>
        <w:t>Spain</w:t>
      </w:r>
      <w:proofErr w:type="spellEnd"/>
      <w:r w:rsidRPr="00F448BD">
        <w:rPr>
          <w:rFonts w:ascii="Times New Roman" w:hAnsi="Times New Roman" w:cs="Times New Roman"/>
          <w:sz w:val="20"/>
          <w:szCs w:val="20"/>
        </w:rPr>
        <w:t>.</w:t>
      </w:r>
    </w:p>
    <w:p w14:paraId="757438B6" w14:textId="77777777" w:rsidR="000A69CA" w:rsidRPr="00F448BD" w:rsidRDefault="000A69CA" w:rsidP="000A69CA">
      <w:pPr>
        <w:spacing w:before="240" w:after="0" w:line="276" w:lineRule="auto"/>
        <w:jc w:val="both"/>
        <w:rPr>
          <w:rFonts w:ascii="Times New Roman" w:hAnsi="Times New Roman" w:cs="Times New Roman"/>
          <w:sz w:val="20"/>
          <w:szCs w:val="20"/>
          <w:lang w:val="en-GB"/>
        </w:rPr>
      </w:pPr>
      <w:r w:rsidRPr="00F448BD">
        <w:rPr>
          <w:rFonts w:ascii="Times New Roman" w:hAnsi="Times New Roman" w:cs="Times New Roman"/>
          <w:sz w:val="20"/>
          <w:szCs w:val="20"/>
          <w:lang w:val="en-GB"/>
        </w:rPr>
        <w:t xml:space="preserve">*Corresponding author: </w:t>
      </w:r>
      <w:hyperlink r:id="rId8" w:history="1">
        <w:r w:rsidRPr="00F448BD">
          <w:rPr>
            <w:rStyle w:val="Hipervnculo"/>
            <w:rFonts w:ascii="Times New Roman" w:hAnsi="Times New Roman" w:cs="Times New Roman"/>
            <w:sz w:val="20"/>
            <w:szCs w:val="20"/>
            <w:lang w:val="en-GB"/>
          </w:rPr>
          <w:t>cmico@iphes.cat</w:t>
        </w:r>
      </w:hyperlink>
    </w:p>
    <w:p w14:paraId="6B0313E3" w14:textId="6E66D7DC" w:rsidR="006701CD" w:rsidRPr="00F448BD" w:rsidRDefault="006701CD">
      <w:pPr>
        <w:rPr>
          <w:sz w:val="20"/>
          <w:szCs w:val="20"/>
          <w:lang w:val="en-GB"/>
        </w:rPr>
      </w:pPr>
      <w:r w:rsidRPr="00F448BD">
        <w:rPr>
          <w:sz w:val="20"/>
          <w:szCs w:val="20"/>
          <w:lang w:val="en-GB"/>
        </w:rPr>
        <w:br w:type="page"/>
      </w:r>
    </w:p>
    <w:p w14:paraId="017B9CA6" w14:textId="5EE17DED" w:rsidR="000D7C1E" w:rsidRDefault="0066694E" w:rsidP="0066694E">
      <w:pPr>
        <w:jc w:val="both"/>
        <w:rPr>
          <w:rFonts w:ascii="Times New Roman" w:hAnsi="Times New Roman" w:cs="Times New Roman"/>
          <w:sz w:val="20"/>
          <w:szCs w:val="20"/>
          <w:lang w:val="en-GB"/>
        </w:rPr>
      </w:pPr>
      <w:r w:rsidRPr="00F448BD">
        <w:rPr>
          <w:rFonts w:ascii="Times New Roman" w:hAnsi="Times New Roman" w:cs="Times New Roman"/>
          <w:b/>
          <w:bCs/>
          <w:sz w:val="20"/>
          <w:szCs w:val="20"/>
          <w:lang w:val="en-GB"/>
        </w:rPr>
        <w:lastRenderedPageBreak/>
        <w:t>Table S</w:t>
      </w:r>
      <w:r>
        <w:rPr>
          <w:rFonts w:ascii="Times New Roman" w:hAnsi="Times New Roman" w:cs="Times New Roman"/>
          <w:b/>
          <w:bCs/>
          <w:sz w:val="20"/>
          <w:szCs w:val="20"/>
          <w:lang w:val="en-GB"/>
        </w:rPr>
        <w:t>1</w:t>
      </w:r>
      <w:r w:rsidRPr="00F448BD">
        <w:rPr>
          <w:rFonts w:ascii="Times New Roman" w:hAnsi="Times New Roman" w:cs="Times New Roman"/>
          <w:b/>
          <w:bCs/>
          <w:sz w:val="20"/>
          <w:szCs w:val="20"/>
          <w:lang w:val="en-GB"/>
        </w:rPr>
        <w:t>.</w:t>
      </w:r>
      <w:r>
        <w:rPr>
          <w:rFonts w:ascii="Times New Roman" w:hAnsi="Times New Roman" w:cs="Times New Roman"/>
          <w:b/>
          <w:bCs/>
          <w:sz w:val="20"/>
          <w:szCs w:val="20"/>
          <w:lang w:val="en-GB"/>
        </w:rPr>
        <w:t xml:space="preserve"> </w:t>
      </w:r>
      <w:r w:rsidRPr="0066694E">
        <w:rPr>
          <w:rFonts w:ascii="Times New Roman" w:hAnsi="Times New Roman" w:cs="Times New Roman"/>
          <w:sz w:val="20"/>
          <w:szCs w:val="20"/>
          <w:lang w:val="en-GB"/>
        </w:rPr>
        <w:t>Experimental process followed with each tooth</w:t>
      </w:r>
      <w:r w:rsidR="004F005E">
        <w:rPr>
          <w:rFonts w:ascii="Times New Roman" w:hAnsi="Times New Roman" w:cs="Times New Roman"/>
          <w:sz w:val="20"/>
          <w:szCs w:val="20"/>
          <w:lang w:val="en-GB"/>
        </w:rPr>
        <w:t xml:space="preserve">, </w:t>
      </w:r>
      <w:r w:rsidR="007D380E">
        <w:rPr>
          <w:rFonts w:ascii="Times New Roman" w:hAnsi="Times New Roman" w:cs="Times New Roman"/>
          <w:sz w:val="20"/>
          <w:szCs w:val="20"/>
          <w:lang w:val="en-GB"/>
        </w:rPr>
        <w:t>including</w:t>
      </w:r>
      <w:r w:rsidRPr="0066694E">
        <w:rPr>
          <w:rFonts w:ascii="Times New Roman" w:hAnsi="Times New Roman" w:cs="Times New Roman"/>
          <w:sz w:val="20"/>
          <w:szCs w:val="20"/>
          <w:lang w:val="en-GB"/>
        </w:rPr>
        <w:t xml:space="preserve"> </w:t>
      </w:r>
      <w:bookmarkStart w:id="0" w:name="_Hlk152957092"/>
      <w:r w:rsidR="00CE7271" w:rsidRPr="00CE7271">
        <w:rPr>
          <w:rFonts w:ascii="Times New Roman" w:hAnsi="Times New Roman" w:cs="Times New Roman"/>
          <w:sz w:val="20"/>
          <w:szCs w:val="20"/>
          <w:lang w:val="en-GB"/>
        </w:rPr>
        <w:t xml:space="preserve">item’s label </w:t>
      </w:r>
      <w:r w:rsidR="00E235FC">
        <w:rPr>
          <w:rFonts w:ascii="Times New Roman" w:hAnsi="Times New Roman" w:cs="Times New Roman"/>
          <w:sz w:val="20"/>
          <w:szCs w:val="20"/>
          <w:lang w:val="en-GB"/>
        </w:rPr>
        <w:t>(</w:t>
      </w:r>
      <w:proofErr w:type="spellStart"/>
      <w:r w:rsidR="00E235FC">
        <w:rPr>
          <w:rFonts w:ascii="Times New Roman" w:hAnsi="Times New Roman" w:cs="Times New Roman"/>
          <w:sz w:val="20"/>
          <w:szCs w:val="20"/>
          <w:lang w:val="en-GB"/>
        </w:rPr>
        <w:t>ID_Item</w:t>
      </w:r>
      <w:proofErr w:type="spellEnd"/>
      <w:r w:rsidR="00E235FC">
        <w:rPr>
          <w:rFonts w:ascii="Times New Roman" w:hAnsi="Times New Roman" w:cs="Times New Roman"/>
          <w:sz w:val="20"/>
          <w:szCs w:val="20"/>
          <w:lang w:val="en-GB"/>
        </w:rPr>
        <w:t>)</w:t>
      </w:r>
      <w:bookmarkEnd w:id="0"/>
      <w:r w:rsidRPr="0066694E">
        <w:rPr>
          <w:rFonts w:ascii="Times New Roman" w:hAnsi="Times New Roman" w:cs="Times New Roman"/>
          <w:sz w:val="20"/>
          <w:szCs w:val="20"/>
          <w:lang w:val="en-GB"/>
        </w:rPr>
        <w:t>,</w:t>
      </w:r>
      <w:r w:rsidR="00E235FC">
        <w:rPr>
          <w:rFonts w:ascii="Times New Roman" w:hAnsi="Times New Roman" w:cs="Times New Roman"/>
          <w:sz w:val="20"/>
          <w:szCs w:val="20"/>
          <w:lang w:val="en-GB"/>
        </w:rPr>
        <w:t xml:space="preserve"> total </w:t>
      </w:r>
      <w:r w:rsidR="00E235FC" w:rsidRPr="0066694E">
        <w:rPr>
          <w:rFonts w:ascii="Times New Roman" w:hAnsi="Times New Roman" w:cs="Times New Roman"/>
          <w:sz w:val="20"/>
          <w:szCs w:val="20"/>
          <w:lang w:val="en-GB"/>
        </w:rPr>
        <w:t>number of retouched tools</w:t>
      </w:r>
      <w:r w:rsidR="00E235FC">
        <w:rPr>
          <w:rFonts w:ascii="Times New Roman" w:hAnsi="Times New Roman" w:cs="Times New Roman"/>
          <w:sz w:val="20"/>
          <w:szCs w:val="20"/>
          <w:lang w:val="en-GB"/>
        </w:rPr>
        <w:t xml:space="preserve">, recorded process, </w:t>
      </w:r>
      <w:r w:rsidR="00E235FC" w:rsidRPr="0066694E">
        <w:rPr>
          <w:rFonts w:ascii="Times New Roman" w:hAnsi="Times New Roman" w:cs="Times New Roman"/>
          <w:sz w:val="20"/>
          <w:szCs w:val="20"/>
          <w:lang w:val="en-GB"/>
        </w:rPr>
        <w:t xml:space="preserve">tooth surface used and </w:t>
      </w:r>
      <w:r w:rsidR="00E235FC">
        <w:rPr>
          <w:rFonts w:ascii="Times New Roman" w:hAnsi="Times New Roman" w:cs="Times New Roman"/>
          <w:sz w:val="20"/>
          <w:szCs w:val="20"/>
          <w:lang w:val="en-GB"/>
        </w:rPr>
        <w:t xml:space="preserve">moulded </w:t>
      </w:r>
      <w:r w:rsidR="00E235FC" w:rsidRPr="0066694E">
        <w:rPr>
          <w:rFonts w:ascii="Times New Roman" w:hAnsi="Times New Roman" w:cs="Times New Roman"/>
          <w:sz w:val="20"/>
          <w:szCs w:val="20"/>
          <w:lang w:val="en-GB"/>
        </w:rPr>
        <w:t>(M: Mesial; B: Buccal; O: Occlusal; L: Lingual; Lab: labial)</w:t>
      </w:r>
      <w:r w:rsidR="00E235FC">
        <w:rPr>
          <w:rFonts w:ascii="Times New Roman" w:hAnsi="Times New Roman" w:cs="Times New Roman"/>
          <w:sz w:val="20"/>
          <w:szCs w:val="20"/>
          <w:lang w:val="en-GB"/>
        </w:rPr>
        <w:t xml:space="preserve"> </w:t>
      </w:r>
      <w:bookmarkStart w:id="1" w:name="_Hlk152957232"/>
      <w:r w:rsidR="00E235FC">
        <w:rPr>
          <w:rFonts w:ascii="Times New Roman" w:hAnsi="Times New Roman" w:cs="Times New Roman"/>
          <w:sz w:val="20"/>
          <w:szCs w:val="20"/>
          <w:lang w:val="en-GB"/>
        </w:rPr>
        <w:t>and the technique</w:t>
      </w:r>
      <w:r w:rsidR="00E235FC" w:rsidRPr="00E235FC">
        <w:rPr>
          <w:rFonts w:ascii="Times New Roman" w:hAnsi="Times New Roman" w:cs="Times New Roman"/>
          <w:sz w:val="20"/>
          <w:szCs w:val="20"/>
          <w:lang w:val="en-GB"/>
        </w:rPr>
        <w:t xml:space="preserve"> utilized, </w:t>
      </w:r>
      <w:proofErr w:type="gramStart"/>
      <w:r w:rsidR="00E235FC" w:rsidRPr="00E235FC">
        <w:rPr>
          <w:rFonts w:ascii="Times New Roman" w:hAnsi="Times New Roman" w:cs="Times New Roman"/>
          <w:sz w:val="20"/>
          <w:szCs w:val="20"/>
          <w:lang w:val="en-GB"/>
        </w:rPr>
        <w:t>taking into account</w:t>
      </w:r>
      <w:proofErr w:type="gramEnd"/>
      <w:r w:rsidR="00E235FC" w:rsidRPr="00E235FC">
        <w:rPr>
          <w:rFonts w:ascii="Times New Roman" w:hAnsi="Times New Roman" w:cs="Times New Roman"/>
          <w:sz w:val="20"/>
          <w:szCs w:val="20"/>
          <w:lang w:val="en-GB"/>
        </w:rPr>
        <w:t xml:space="preserve"> whether it served as a</w:t>
      </w:r>
      <w:r w:rsidR="00E235FC">
        <w:rPr>
          <w:rFonts w:ascii="Times New Roman" w:hAnsi="Times New Roman" w:cs="Times New Roman"/>
          <w:sz w:val="20"/>
          <w:szCs w:val="20"/>
          <w:lang w:val="en-GB"/>
        </w:rPr>
        <w:t xml:space="preserve"> </w:t>
      </w:r>
      <w:proofErr w:type="spellStart"/>
      <w:r w:rsidR="00E235FC">
        <w:rPr>
          <w:rFonts w:ascii="Times New Roman" w:hAnsi="Times New Roman" w:cs="Times New Roman"/>
          <w:sz w:val="20"/>
          <w:szCs w:val="20"/>
          <w:lang w:val="en-GB"/>
        </w:rPr>
        <w:t>retoucher</w:t>
      </w:r>
      <w:proofErr w:type="spellEnd"/>
      <w:r w:rsidR="00E235FC">
        <w:rPr>
          <w:rFonts w:ascii="Times New Roman" w:hAnsi="Times New Roman" w:cs="Times New Roman"/>
          <w:sz w:val="20"/>
          <w:szCs w:val="20"/>
          <w:lang w:val="en-GB"/>
        </w:rPr>
        <w:t xml:space="preserve"> by percussion or by pressure</w:t>
      </w:r>
      <w:bookmarkStart w:id="2" w:name="_Hlk152957283"/>
      <w:bookmarkEnd w:id="1"/>
      <w:r w:rsidR="00E235FC">
        <w:rPr>
          <w:rFonts w:ascii="Times New Roman" w:hAnsi="Times New Roman" w:cs="Times New Roman"/>
          <w:sz w:val="20"/>
          <w:szCs w:val="20"/>
          <w:lang w:val="en-GB"/>
        </w:rPr>
        <w:t>, or by direct percussion</w:t>
      </w:r>
      <w:bookmarkEnd w:id="2"/>
      <w:r w:rsidR="00E235FC">
        <w:rPr>
          <w:rFonts w:ascii="Times New Roman" w:hAnsi="Times New Roman" w:cs="Times New Roman"/>
          <w:sz w:val="20"/>
          <w:szCs w:val="20"/>
          <w:lang w:val="en-GB"/>
        </w:rPr>
        <w:t xml:space="preserve">. In the column </w:t>
      </w:r>
      <w:r w:rsidR="00E235FC" w:rsidRPr="0056586E">
        <w:rPr>
          <w:rFonts w:ascii="Times New Roman" w:hAnsi="Times New Roman" w:cs="Times New Roman"/>
          <w:sz w:val="20"/>
          <w:szCs w:val="20"/>
          <w:lang w:val="en-GB"/>
        </w:rPr>
        <w:t>‘</w:t>
      </w:r>
      <w:r w:rsidR="00E235FC">
        <w:rPr>
          <w:rFonts w:ascii="Times New Roman" w:hAnsi="Times New Roman" w:cs="Times New Roman"/>
          <w:sz w:val="20"/>
          <w:szCs w:val="20"/>
          <w:lang w:val="en-GB"/>
        </w:rPr>
        <w:t>Recorded process</w:t>
      </w:r>
      <w:r w:rsidR="00E235FC" w:rsidRPr="0056586E">
        <w:rPr>
          <w:rFonts w:ascii="Times New Roman" w:hAnsi="Times New Roman" w:cs="Times New Roman"/>
          <w:sz w:val="20"/>
          <w:szCs w:val="20"/>
          <w:lang w:val="en-GB"/>
        </w:rPr>
        <w:t>’</w:t>
      </w:r>
      <w:r w:rsidR="00E90AC3">
        <w:rPr>
          <w:rFonts w:ascii="Times New Roman" w:hAnsi="Times New Roman" w:cs="Times New Roman"/>
          <w:sz w:val="20"/>
          <w:szCs w:val="20"/>
          <w:lang w:val="en-GB"/>
        </w:rPr>
        <w:t xml:space="preserve"> the nomenclatures included the </w:t>
      </w:r>
      <w:r w:rsidR="007D380E">
        <w:rPr>
          <w:rFonts w:ascii="Times New Roman" w:hAnsi="Times New Roman" w:cs="Times New Roman"/>
          <w:sz w:val="20"/>
          <w:szCs w:val="20"/>
          <w:lang w:val="en-GB"/>
        </w:rPr>
        <w:t xml:space="preserve">recorded </w:t>
      </w:r>
      <w:r w:rsidR="00E90AC3">
        <w:rPr>
          <w:rFonts w:ascii="Times New Roman" w:hAnsi="Times New Roman" w:cs="Times New Roman"/>
          <w:sz w:val="20"/>
          <w:szCs w:val="20"/>
          <w:lang w:val="en-GB"/>
        </w:rPr>
        <w:t>time of activity (t0: the natural condition of the tooth, t1: first time of activity, t2: second time of activity, t3</w:t>
      </w:r>
      <w:r w:rsidR="006C59CD">
        <w:rPr>
          <w:rFonts w:ascii="Times New Roman" w:hAnsi="Times New Roman" w:cs="Times New Roman"/>
          <w:sz w:val="20"/>
          <w:szCs w:val="20"/>
          <w:lang w:val="en-GB"/>
        </w:rPr>
        <w:t>:</w:t>
      </w:r>
      <w:r w:rsidR="00E90AC3">
        <w:rPr>
          <w:rFonts w:ascii="Times New Roman" w:hAnsi="Times New Roman" w:cs="Times New Roman"/>
          <w:sz w:val="20"/>
          <w:szCs w:val="20"/>
          <w:lang w:val="en-GB"/>
        </w:rPr>
        <w:t xml:space="preserve"> third time of activity and t4</w:t>
      </w:r>
      <w:r w:rsidR="006C59CD">
        <w:rPr>
          <w:rFonts w:ascii="Times New Roman" w:hAnsi="Times New Roman" w:cs="Times New Roman"/>
          <w:sz w:val="20"/>
          <w:szCs w:val="20"/>
          <w:lang w:val="en-GB"/>
        </w:rPr>
        <w:t xml:space="preserve">: forth time of activity) and the typology of the retouched tools that were manufactured </w:t>
      </w:r>
      <w:r w:rsidRPr="0066694E">
        <w:rPr>
          <w:rFonts w:ascii="Times New Roman" w:hAnsi="Times New Roman" w:cs="Times New Roman"/>
          <w:sz w:val="20"/>
          <w:szCs w:val="20"/>
          <w:lang w:val="en-GB"/>
        </w:rPr>
        <w:t>(</w:t>
      </w:r>
      <w:proofErr w:type="spellStart"/>
      <w:r w:rsidRPr="0066694E">
        <w:rPr>
          <w:rFonts w:ascii="Times New Roman" w:hAnsi="Times New Roman" w:cs="Times New Roman"/>
          <w:sz w:val="20"/>
          <w:szCs w:val="20"/>
          <w:lang w:val="en-GB"/>
        </w:rPr>
        <w:t>Scr</w:t>
      </w:r>
      <w:proofErr w:type="spellEnd"/>
      <w:r w:rsidRPr="0066694E">
        <w:rPr>
          <w:rFonts w:ascii="Times New Roman" w:hAnsi="Times New Roman" w:cs="Times New Roman"/>
          <w:sz w:val="20"/>
          <w:szCs w:val="20"/>
          <w:lang w:val="en-GB"/>
        </w:rPr>
        <w:t xml:space="preserve">: Scraper; </w:t>
      </w:r>
      <w:proofErr w:type="spellStart"/>
      <w:r w:rsidRPr="0066694E">
        <w:rPr>
          <w:rFonts w:ascii="Times New Roman" w:hAnsi="Times New Roman" w:cs="Times New Roman"/>
          <w:sz w:val="20"/>
          <w:szCs w:val="20"/>
          <w:lang w:val="en-GB"/>
        </w:rPr>
        <w:t>PScr</w:t>
      </w:r>
      <w:proofErr w:type="spellEnd"/>
      <w:r w:rsidRPr="0066694E">
        <w:rPr>
          <w:rFonts w:ascii="Times New Roman" w:hAnsi="Times New Roman" w:cs="Times New Roman"/>
          <w:sz w:val="20"/>
          <w:szCs w:val="20"/>
          <w:lang w:val="en-GB"/>
        </w:rPr>
        <w:t xml:space="preserve">: Pointed Scraper; </w:t>
      </w:r>
      <w:proofErr w:type="spellStart"/>
      <w:r w:rsidRPr="0066694E">
        <w:rPr>
          <w:rFonts w:ascii="Times New Roman" w:hAnsi="Times New Roman" w:cs="Times New Roman"/>
          <w:sz w:val="20"/>
          <w:szCs w:val="20"/>
          <w:lang w:val="en-GB"/>
        </w:rPr>
        <w:t>DQscr</w:t>
      </w:r>
      <w:proofErr w:type="spellEnd"/>
      <w:r w:rsidRPr="0066694E">
        <w:rPr>
          <w:rFonts w:ascii="Times New Roman" w:hAnsi="Times New Roman" w:cs="Times New Roman"/>
          <w:sz w:val="20"/>
          <w:szCs w:val="20"/>
          <w:lang w:val="en-GB"/>
        </w:rPr>
        <w:t xml:space="preserve">: Demi-Quina Scraper; </w:t>
      </w:r>
      <w:proofErr w:type="spellStart"/>
      <w:r w:rsidRPr="0066694E">
        <w:rPr>
          <w:rFonts w:ascii="Times New Roman" w:hAnsi="Times New Roman" w:cs="Times New Roman"/>
          <w:sz w:val="20"/>
          <w:szCs w:val="20"/>
          <w:lang w:val="en-GB"/>
        </w:rPr>
        <w:t>Qscr</w:t>
      </w:r>
      <w:proofErr w:type="spellEnd"/>
      <w:r w:rsidRPr="0066694E">
        <w:rPr>
          <w:rFonts w:ascii="Times New Roman" w:hAnsi="Times New Roman" w:cs="Times New Roman"/>
          <w:sz w:val="20"/>
          <w:szCs w:val="20"/>
          <w:lang w:val="en-GB"/>
        </w:rPr>
        <w:t xml:space="preserve">: Quina Scraper; Den: Denticulate; Blad: </w:t>
      </w:r>
      <w:r w:rsidR="007D380E">
        <w:rPr>
          <w:rFonts w:ascii="Times New Roman" w:hAnsi="Times New Roman" w:cs="Times New Roman"/>
          <w:sz w:val="20"/>
          <w:szCs w:val="20"/>
          <w:lang w:val="en-GB"/>
        </w:rPr>
        <w:t>B</w:t>
      </w:r>
      <w:r w:rsidRPr="0066694E">
        <w:rPr>
          <w:rFonts w:ascii="Times New Roman" w:hAnsi="Times New Roman" w:cs="Times New Roman"/>
          <w:sz w:val="20"/>
          <w:szCs w:val="20"/>
          <w:lang w:val="en-GB"/>
        </w:rPr>
        <w:t xml:space="preserve">ladelet; SP: Solutrean </w:t>
      </w:r>
      <w:r w:rsidR="007D380E">
        <w:rPr>
          <w:rFonts w:ascii="Times New Roman" w:hAnsi="Times New Roman" w:cs="Times New Roman"/>
          <w:sz w:val="20"/>
          <w:szCs w:val="20"/>
          <w:lang w:val="en-GB"/>
        </w:rPr>
        <w:t>P</w:t>
      </w:r>
      <w:r w:rsidRPr="0066694E">
        <w:rPr>
          <w:rFonts w:ascii="Times New Roman" w:hAnsi="Times New Roman" w:cs="Times New Roman"/>
          <w:sz w:val="20"/>
          <w:szCs w:val="20"/>
          <w:lang w:val="en-GB"/>
        </w:rPr>
        <w:t>oint; BP: Backed Point; BB: Backed Blade)</w:t>
      </w:r>
      <w:r w:rsidR="006C59CD">
        <w:rPr>
          <w:rFonts w:ascii="Times New Roman" w:hAnsi="Times New Roman" w:cs="Times New Roman"/>
          <w:sz w:val="20"/>
          <w:szCs w:val="20"/>
          <w:lang w:val="en-GB"/>
        </w:rPr>
        <w:t xml:space="preserve">. </w:t>
      </w:r>
      <w:r w:rsidR="006C59CD" w:rsidRPr="006C59CD">
        <w:rPr>
          <w:rFonts w:ascii="Times New Roman" w:hAnsi="Times New Roman" w:cs="Times New Roman"/>
          <w:sz w:val="20"/>
          <w:szCs w:val="20"/>
          <w:lang w:val="en-GB"/>
        </w:rPr>
        <w:t>To facilitate comprehension of this table, we provide a couple of illustrative examples</w:t>
      </w:r>
      <w:r w:rsidR="006C59CD">
        <w:rPr>
          <w:rFonts w:ascii="Times New Roman" w:hAnsi="Times New Roman" w:cs="Times New Roman"/>
          <w:sz w:val="20"/>
          <w:szCs w:val="20"/>
          <w:lang w:val="en-GB"/>
        </w:rPr>
        <w:t xml:space="preserve">: </w:t>
      </w:r>
    </w:p>
    <w:p w14:paraId="17BFEAAD" w14:textId="16BE4C38" w:rsidR="000D7C1E" w:rsidRDefault="000D7C1E" w:rsidP="000D7C1E">
      <w:pPr>
        <w:pStyle w:val="Prrafodelista"/>
        <w:numPr>
          <w:ilvl w:val="0"/>
          <w:numId w:val="2"/>
        </w:numPr>
        <w:jc w:val="both"/>
        <w:rPr>
          <w:rFonts w:ascii="Times New Roman" w:hAnsi="Times New Roman" w:cs="Times New Roman"/>
          <w:sz w:val="20"/>
          <w:szCs w:val="20"/>
          <w:lang w:val="en-GB"/>
        </w:rPr>
      </w:pPr>
      <w:r>
        <w:rPr>
          <w:rFonts w:ascii="Times New Roman" w:hAnsi="Times New Roman" w:cs="Times New Roman"/>
          <w:sz w:val="20"/>
          <w:szCs w:val="20"/>
          <w:lang w:val="en-GB"/>
        </w:rPr>
        <w:t>F</w:t>
      </w:r>
      <w:r w:rsidR="006C59CD" w:rsidRPr="000D7C1E">
        <w:rPr>
          <w:rFonts w:ascii="Times New Roman" w:hAnsi="Times New Roman" w:cs="Times New Roman"/>
          <w:sz w:val="20"/>
          <w:szCs w:val="20"/>
          <w:lang w:val="en-GB"/>
        </w:rPr>
        <w:t>or the first case</w:t>
      </w:r>
      <w:r>
        <w:rPr>
          <w:rFonts w:ascii="Times New Roman" w:hAnsi="Times New Roman" w:cs="Times New Roman"/>
          <w:sz w:val="20"/>
          <w:szCs w:val="20"/>
          <w:lang w:val="en-GB"/>
        </w:rPr>
        <w:t xml:space="preserve">, </w:t>
      </w:r>
      <w:r w:rsidR="006C59CD" w:rsidRPr="000D7C1E">
        <w:rPr>
          <w:rFonts w:ascii="Times New Roman" w:hAnsi="Times New Roman" w:cs="Times New Roman"/>
          <w:sz w:val="20"/>
          <w:szCs w:val="20"/>
          <w:lang w:val="en-GB"/>
        </w:rPr>
        <w:t>LHTR1</w:t>
      </w:r>
      <w:r>
        <w:rPr>
          <w:rFonts w:ascii="Times New Roman" w:hAnsi="Times New Roman" w:cs="Times New Roman"/>
          <w:sz w:val="20"/>
          <w:szCs w:val="20"/>
          <w:lang w:val="en-GB"/>
        </w:rPr>
        <w:t>:</w:t>
      </w:r>
      <w:r w:rsidRPr="000D7C1E">
        <w:rPr>
          <w:rFonts w:ascii="Times New Roman" w:hAnsi="Times New Roman" w:cs="Times New Roman"/>
          <w:sz w:val="20"/>
          <w:szCs w:val="20"/>
          <w:lang w:val="en-GB"/>
        </w:rPr>
        <w:t xml:space="preserve"> it</w:t>
      </w:r>
      <w:r w:rsidR="006C59CD" w:rsidRPr="000D7C1E">
        <w:rPr>
          <w:rFonts w:ascii="Times New Roman" w:hAnsi="Times New Roman" w:cs="Times New Roman"/>
          <w:sz w:val="20"/>
          <w:szCs w:val="20"/>
          <w:lang w:val="en-GB"/>
        </w:rPr>
        <w:t xml:space="preserve"> was moulded the mesial surface of the tooth (before the tooth was used</w:t>
      </w:r>
      <w:r w:rsidRPr="000D7C1E">
        <w:rPr>
          <w:rFonts w:ascii="Times New Roman" w:hAnsi="Times New Roman" w:cs="Times New Roman"/>
          <w:sz w:val="20"/>
          <w:szCs w:val="20"/>
          <w:lang w:val="en-GB"/>
        </w:rPr>
        <w:t>: t0</w:t>
      </w:r>
      <w:r w:rsidR="006C59CD" w:rsidRPr="000D7C1E">
        <w:rPr>
          <w:rFonts w:ascii="Times New Roman" w:hAnsi="Times New Roman" w:cs="Times New Roman"/>
          <w:sz w:val="20"/>
          <w:szCs w:val="20"/>
          <w:lang w:val="en-GB"/>
        </w:rPr>
        <w:t xml:space="preserve">), then two </w:t>
      </w:r>
      <w:r w:rsidRPr="000D7C1E">
        <w:rPr>
          <w:rFonts w:ascii="Times New Roman" w:hAnsi="Times New Roman" w:cs="Times New Roman"/>
          <w:sz w:val="20"/>
          <w:szCs w:val="20"/>
          <w:lang w:val="en-GB"/>
        </w:rPr>
        <w:t>flakes were retouched making Quina scrapers, and the mesial surface was moulded again (t1)</w:t>
      </w:r>
      <w:r>
        <w:rPr>
          <w:rFonts w:ascii="Times New Roman" w:hAnsi="Times New Roman" w:cs="Times New Roman"/>
          <w:sz w:val="20"/>
          <w:szCs w:val="20"/>
          <w:lang w:val="en-GB"/>
        </w:rPr>
        <w:t>.</w:t>
      </w:r>
    </w:p>
    <w:p w14:paraId="617D8774" w14:textId="033EC830" w:rsidR="0066694E" w:rsidRPr="000D7C1E" w:rsidRDefault="000D7C1E" w:rsidP="000D7C1E">
      <w:pPr>
        <w:pStyle w:val="Prrafodelista"/>
        <w:numPr>
          <w:ilvl w:val="0"/>
          <w:numId w:val="2"/>
        </w:numPr>
        <w:jc w:val="both"/>
        <w:rPr>
          <w:rFonts w:ascii="Times New Roman" w:hAnsi="Times New Roman" w:cs="Times New Roman"/>
          <w:sz w:val="20"/>
          <w:szCs w:val="20"/>
          <w:lang w:val="en-GB"/>
        </w:rPr>
      </w:pPr>
      <w:r>
        <w:rPr>
          <w:rFonts w:ascii="Times New Roman" w:hAnsi="Times New Roman" w:cs="Times New Roman"/>
          <w:sz w:val="20"/>
          <w:szCs w:val="20"/>
          <w:lang w:val="en-GB"/>
        </w:rPr>
        <w:t>A second and more</w:t>
      </w:r>
      <w:r w:rsidRPr="000D7C1E">
        <w:rPr>
          <w:rFonts w:ascii="Times New Roman" w:hAnsi="Times New Roman" w:cs="Times New Roman"/>
          <w:sz w:val="20"/>
          <w:szCs w:val="20"/>
          <w:lang w:val="en-GB"/>
        </w:rPr>
        <w:t xml:space="preserve"> complex example</w:t>
      </w:r>
      <w:r>
        <w:rPr>
          <w:rFonts w:ascii="Times New Roman" w:hAnsi="Times New Roman" w:cs="Times New Roman"/>
          <w:sz w:val="20"/>
          <w:szCs w:val="20"/>
          <w:lang w:val="en-GB"/>
        </w:rPr>
        <w:t xml:space="preserve">, </w:t>
      </w:r>
      <w:r w:rsidRPr="000D7C1E">
        <w:rPr>
          <w:rFonts w:ascii="Times New Roman" w:hAnsi="Times New Roman" w:cs="Times New Roman"/>
          <w:sz w:val="20"/>
          <w:szCs w:val="20"/>
          <w:lang w:val="en-GB"/>
        </w:rPr>
        <w:t>UHTR2</w:t>
      </w:r>
      <w:r>
        <w:rPr>
          <w:rFonts w:ascii="Times New Roman" w:hAnsi="Times New Roman" w:cs="Times New Roman"/>
          <w:sz w:val="20"/>
          <w:szCs w:val="20"/>
          <w:lang w:val="en-GB"/>
        </w:rPr>
        <w:t>: it was moulded</w:t>
      </w:r>
      <w:r w:rsidRPr="000D7C1E">
        <w:rPr>
          <w:rFonts w:ascii="Times New Roman" w:hAnsi="Times New Roman" w:cs="Times New Roman"/>
          <w:sz w:val="20"/>
          <w:szCs w:val="20"/>
          <w:lang w:val="en-GB"/>
        </w:rPr>
        <w:t xml:space="preserve"> the </w:t>
      </w:r>
      <w:r>
        <w:rPr>
          <w:rFonts w:ascii="Times New Roman" w:hAnsi="Times New Roman" w:cs="Times New Roman"/>
          <w:sz w:val="20"/>
          <w:szCs w:val="20"/>
          <w:lang w:val="en-GB"/>
        </w:rPr>
        <w:t>buccal</w:t>
      </w:r>
      <w:r w:rsidRPr="000D7C1E">
        <w:rPr>
          <w:rFonts w:ascii="Times New Roman" w:hAnsi="Times New Roman" w:cs="Times New Roman"/>
          <w:sz w:val="20"/>
          <w:szCs w:val="20"/>
          <w:lang w:val="en-GB"/>
        </w:rPr>
        <w:t xml:space="preserve"> surface of the tooth (before </w:t>
      </w:r>
      <w:r>
        <w:rPr>
          <w:rFonts w:ascii="Times New Roman" w:hAnsi="Times New Roman" w:cs="Times New Roman"/>
          <w:sz w:val="20"/>
          <w:szCs w:val="20"/>
          <w:lang w:val="en-GB"/>
        </w:rPr>
        <w:t xml:space="preserve">this part of the tooth was used: t0), then a scraper was </w:t>
      </w:r>
      <w:r w:rsidR="0009066A">
        <w:rPr>
          <w:rFonts w:ascii="Times New Roman" w:hAnsi="Times New Roman" w:cs="Times New Roman"/>
          <w:sz w:val="20"/>
          <w:szCs w:val="20"/>
          <w:lang w:val="en-GB"/>
        </w:rPr>
        <w:t>made with this part</w:t>
      </w:r>
      <w:r>
        <w:rPr>
          <w:rFonts w:ascii="Times New Roman" w:hAnsi="Times New Roman" w:cs="Times New Roman"/>
          <w:sz w:val="20"/>
          <w:szCs w:val="20"/>
          <w:lang w:val="en-GB"/>
        </w:rPr>
        <w:t xml:space="preserve"> and after, the buccal surface was moulded (t1). </w:t>
      </w:r>
      <w:r w:rsidR="0009066A">
        <w:rPr>
          <w:rFonts w:ascii="Times New Roman" w:hAnsi="Times New Roman" w:cs="Times New Roman"/>
          <w:sz w:val="20"/>
          <w:szCs w:val="20"/>
          <w:lang w:val="en-GB"/>
        </w:rPr>
        <w:t>U</w:t>
      </w:r>
      <w:r>
        <w:rPr>
          <w:rFonts w:ascii="Times New Roman" w:hAnsi="Times New Roman" w:cs="Times New Roman"/>
          <w:sz w:val="20"/>
          <w:szCs w:val="20"/>
          <w:lang w:val="en-GB"/>
        </w:rPr>
        <w:t>sing th</w:t>
      </w:r>
      <w:r w:rsidR="0009066A">
        <w:rPr>
          <w:rFonts w:ascii="Times New Roman" w:hAnsi="Times New Roman" w:cs="Times New Roman"/>
          <w:sz w:val="20"/>
          <w:szCs w:val="20"/>
          <w:lang w:val="en-GB"/>
        </w:rPr>
        <w:t>is</w:t>
      </w:r>
      <w:r>
        <w:rPr>
          <w:rFonts w:ascii="Times New Roman" w:hAnsi="Times New Roman" w:cs="Times New Roman"/>
          <w:sz w:val="20"/>
          <w:szCs w:val="20"/>
          <w:lang w:val="en-GB"/>
        </w:rPr>
        <w:t xml:space="preserve"> same tooth, it was moulded the mesial surface (t0), then it was </w:t>
      </w:r>
      <w:r w:rsidR="0009066A">
        <w:rPr>
          <w:rFonts w:ascii="Times New Roman" w:hAnsi="Times New Roman" w:cs="Times New Roman"/>
          <w:sz w:val="20"/>
          <w:szCs w:val="20"/>
          <w:lang w:val="en-GB"/>
        </w:rPr>
        <w:t>retouched</w:t>
      </w:r>
      <w:r>
        <w:rPr>
          <w:rFonts w:ascii="Times New Roman" w:hAnsi="Times New Roman" w:cs="Times New Roman"/>
          <w:sz w:val="20"/>
          <w:szCs w:val="20"/>
          <w:lang w:val="en-GB"/>
        </w:rPr>
        <w:t xml:space="preserve"> a </w:t>
      </w:r>
      <w:r w:rsidR="0009066A">
        <w:rPr>
          <w:rFonts w:ascii="Times New Roman" w:hAnsi="Times New Roman" w:cs="Times New Roman"/>
          <w:sz w:val="20"/>
          <w:szCs w:val="20"/>
          <w:lang w:val="en-GB"/>
        </w:rPr>
        <w:t>demi-Quina scraper with this part, and after the mesial surface was moulded (t1). Using this same tooth,</w:t>
      </w:r>
      <w:r w:rsidR="0009066A" w:rsidRPr="0009066A">
        <w:rPr>
          <w:rFonts w:ascii="Times New Roman" w:hAnsi="Times New Roman" w:cs="Times New Roman"/>
          <w:sz w:val="20"/>
          <w:szCs w:val="20"/>
          <w:lang w:val="en-GB"/>
        </w:rPr>
        <w:t xml:space="preserve"> </w:t>
      </w:r>
      <w:r w:rsidR="0009066A">
        <w:rPr>
          <w:rFonts w:ascii="Times New Roman" w:hAnsi="Times New Roman" w:cs="Times New Roman"/>
          <w:sz w:val="20"/>
          <w:szCs w:val="20"/>
          <w:lang w:val="en-GB"/>
        </w:rPr>
        <w:t xml:space="preserve">it was moulded the occlusal surface (t0), </w:t>
      </w:r>
      <w:r w:rsidR="0009066A" w:rsidRPr="0009066A">
        <w:rPr>
          <w:rFonts w:ascii="Times New Roman" w:hAnsi="Times New Roman" w:cs="Times New Roman"/>
          <w:sz w:val="20"/>
          <w:szCs w:val="20"/>
          <w:lang w:val="en-GB"/>
        </w:rPr>
        <w:t xml:space="preserve">then it was retouched a demi-Quina scraper with this part, and after the </w:t>
      </w:r>
      <w:r w:rsidR="0009066A">
        <w:rPr>
          <w:rFonts w:ascii="Times New Roman" w:hAnsi="Times New Roman" w:cs="Times New Roman"/>
          <w:sz w:val="20"/>
          <w:szCs w:val="20"/>
          <w:lang w:val="en-GB"/>
        </w:rPr>
        <w:t>occlusal</w:t>
      </w:r>
      <w:r w:rsidR="0009066A" w:rsidRPr="0009066A">
        <w:rPr>
          <w:rFonts w:ascii="Times New Roman" w:hAnsi="Times New Roman" w:cs="Times New Roman"/>
          <w:sz w:val="20"/>
          <w:szCs w:val="20"/>
          <w:lang w:val="en-GB"/>
        </w:rPr>
        <w:t xml:space="preserve"> surface was moulded (t1)</w:t>
      </w:r>
      <w:r w:rsidR="007D380E">
        <w:rPr>
          <w:rFonts w:ascii="Times New Roman" w:hAnsi="Times New Roman" w:cs="Times New Roman"/>
          <w:sz w:val="20"/>
          <w:szCs w:val="20"/>
          <w:lang w:val="en-GB"/>
        </w:rPr>
        <w:t>.</w:t>
      </w:r>
    </w:p>
    <w:p w14:paraId="0186B76F" w14:textId="2F87C55D" w:rsidR="002D2665" w:rsidRPr="00F448BD" w:rsidRDefault="002D2665">
      <w:pPr>
        <w:rPr>
          <w:rFonts w:ascii="Times New Roman" w:hAnsi="Times New Roman" w:cs="Times New Roman"/>
          <w:b/>
          <w:bCs/>
          <w:sz w:val="20"/>
          <w:szCs w:val="20"/>
          <w:lang w:val="en-GB"/>
        </w:rPr>
      </w:pPr>
      <w:r w:rsidRPr="00F448BD">
        <w:rPr>
          <w:rFonts w:ascii="Times New Roman" w:hAnsi="Times New Roman" w:cs="Times New Roman"/>
          <w:b/>
          <w:bCs/>
          <w:sz w:val="20"/>
          <w:szCs w:val="20"/>
          <w:lang w:val="en-GB"/>
        </w:rPr>
        <w:t>Table S</w:t>
      </w:r>
      <w:r w:rsidR="0066694E">
        <w:rPr>
          <w:rFonts w:ascii="Times New Roman" w:hAnsi="Times New Roman" w:cs="Times New Roman"/>
          <w:b/>
          <w:bCs/>
          <w:sz w:val="20"/>
          <w:szCs w:val="20"/>
          <w:lang w:val="en-GB"/>
        </w:rPr>
        <w:t>2</w:t>
      </w:r>
      <w:r w:rsidR="008212FE" w:rsidRPr="00F448BD">
        <w:rPr>
          <w:rFonts w:ascii="Times New Roman" w:hAnsi="Times New Roman" w:cs="Times New Roman"/>
          <w:b/>
          <w:bCs/>
          <w:sz w:val="20"/>
          <w:szCs w:val="20"/>
          <w:lang w:val="en-GB"/>
        </w:rPr>
        <w:t xml:space="preserve">. </w:t>
      </w:r>
      <w:r w:rsidR="008212FE" w:rsidRPr="00F448BD">
        <w:rPr>
          <w:rFonts w:ascii="Times New Roman" w:hAnsi="Times New Roman" w:cs="Times New Roman"/>
          <w:sz w:val="20"/>
          <w:szCs w:val="20"/>
          <w:lang w:val="en-GB"/>
        </w:rPr>
        <w:t>Eigenvalues of the correspondence analysis (</w:t>
      </w:r>
      <w:r w:rsidR="008212FE" w:rsidRPr="004403E0">
        <w:rPr>
          <w:rFonts w:ascii="Times New Roman" w:hAnsi="Times New Roman" w:cs="Times New Roman"/>
          <w:color w:val="C00000"/>
          <w:sz w:val="20"/>
          <w:szCs w:val="20"/>
          <w:lang w:val="en-GB"/>
        </w:rPr>
        <w:t xml:space="preserve">Figure </w:t>
      </w:r>
      <w:r w:rsidR="004403E0" w:rsidRPr="004403E0">
        <w:rPr>
          <w:rFonts w:ascii="Times New Roman" w:hAnsi="Times New Roman" w:cs="Times New Roman"/>
          <w:color w:val="C00000"/>
          <w:sz w:val="20"/>
          <w:szCs w:val="20"/>
          <w:lang w:val="en-GB"/>
        </w:rPr>
        <w:t>8</w:t>
      </w:r>
      <w:r w:rsidR="008212FE" w:rsidRPr="00F448BD">
        <w:rPr>
          <w:rFonts w:ascii="Times New Roman" w:hAnsi="Times New Roman" w:cs="Times New Roman"/>
          <w:sz w:val="20"/>
          <w:szCs w:val="20"/>
          <w:lang w:val="en-GB"/>
        </w:rPr>
        <w:t>) and percentages of explained variances.</w:t>
      </w:r>
    </w:p>
    <w:p w14:paraId="7A74161E" w14:textId="50F67F11" w:rsidR="0096410D" w:rsidRPr="00F448BD" w:rsidRDefault="006701CD" w:rsidP="0098334C">
      <w:pPr>
        <w:jc w:val="both"/>
        <w:rPr>
          <w:rFonts w:ascii="Times New Roman" w:hAnsi="Times New Roman" w:cs="Times New Roman"/>
          <w:b/>
          <w:bCs/>
          <w:sz w:val="20"/>
          <w:szCs w:val="20"/>
          <w:lang w:val="en-GB"/>
        </w:rPr>
      </w:pPr>
      <w:r w:rsidRPr="00F448BD">
        <w:rPr>
          <w:rFonts w:ascii="Times New Roman" w:hAnsi="Times New Roman" w:cs="Times New Roman"/>
          <w:b/>
          <w:bCs/>
          <w:sz w:val="20"/>
          <w:szCs w:val="20"/>
          <w:lang w:val="en-GB"/>
        </w:rPr>
        <w:t xml:space="preserve">Figure S1. </w:t>
      </w:r>
      <w:r w:rsidR="008212FE" w:rsidRPr="00F448BD">
        <w:rPr>
          <w:rFonts w:ascii="Times New Roman" w:hAnsi="Times New Roman" w:cs="Times New Roman"/>
          <w:sz w:val="20"/>
          <w:szCs w:val="20"/>
          <w:lang w:val="en-GB"/>
        </w:rPr>
        <w:t>LHTR7.</w:t>
      </w:r>
      <w:r w:rsidR="008212FE" w:rsidRPr="00F448BD">
        <w:rPr>
          <w:rFonts w:ascii="Times New Roman" w:hAnsi="Times New Roman" w:cs="Times New Roman"/>
          <w:b/>
          <w:bCs/>
          <w:sz w:val="20"/>
          <w:szCs w:val="20"/>
          <w:lang w:val="en-GB"/>
        </w:rPr>
        <w:t xml:space="preserve"> </w:t>
      </w:r>
      <w:r w:rsidR="008212FE" w:rsidRPr="00F448BD">
        <w:rPr>
          <w:rFonts w:ascii="Times New Roman" w:hAnsi="Times New Roman" w:cs="Times New Roman"/>
          <w:sz w:val="20"/>
          <w:szCs w:val="20"/>
          <w:lang w:val="en-GB"/>
        </w:rPr>
        <w:t>This tooth</w:t>
      </w:r>
      <w:r w:rsidR="008212FE" w:rsidRPr="00F448BD">
        <w:rPr>
          <w:rFonts w:ascii="Times New Roman" w:hAnsi="Times New Roman" w:cs="Times New Roman"/>
          <w:b/>
          <w:bCs/>
          <w:sz w:val="20"/>
          <w:szCs w:val="20"/>
          <w:lang w:val="en-GB"/>
        </w:rPr>
        <w:t xml:space="preserve"> </w:t>
      </w:r>
      <w:r w:rsidR="008212FE" w:rsidRPr="00F448BD">
        <w:rPr>
          <w:rFonts w:ascii="Times New Roman" w:hAnsi="Times New Roman" w:cs="Times New Roman"/>
          <w:sz w:val="20"/>
          <w:szCs w:val="20"/>
          <w:lang w:val="en-GB"/>
        </w:rPr>
        <w:t>was used by direct percussion to knap a small Solutrean point</w:t>
      </w:r>
      <w:r w:rsidR="0098334C" w:rsidRPr="00F448BD">
        <w:rPr>
          <w:rFonts w:ascii="Times New Roman" w:hAnsi="Times New Roman" w:cs="Times New Roman"/>
          <w:sz w:val="20"/>
          <w:szCs w:val="20"/>
          <w:lang w:val="en-GB"/>
        </w:rPr>
        <w:t xml:space="preserve"> in FN</w:t>
      </w:r>
      <w:r w:rsidR="008212FE" w:rsidRPr="00F448BD">
        <w:rPr>
          <w:rFonts w:ascii="Times New Roman" w:hAnsi="Times New Roman" w:cs="Times New Roman"/>
          <w:sz w:val="20"/>
          <w:szCs w:val="20"/>
          <w:lang w:val="en-GB"/>
        </w:rPr>
        <w:t>.</w:t>
      </w:r>
      <w:r w:rsidR="0098334C" w:rsidRPr="00F448BD">
        <w:rPr>
          <w:rFonts w:ascii="Times New Roman" w:hAnsi="Times New Roman" w:cs="Times New Roman"/>
          <w:sz w:val="20"/>
          <w:szCs w:val="20"/>
          <w:lang w:val="en-GB"/>
        </w:rPr>
        <w:t xml:space="preserve"> Microphotographs on the left </w:t>
      </w:r>
      <w:r w:rsidR="007C2C9C" w:rsidRPr="00F448BD">
        <w:rPr>
          <w:rFonts w:ascii="Times New Roman" w:hAnsi="Times New Roman" w:cs="Times New Roman"/>
          <w:sz w:val="20"/>
          <w:szCs w:val="20"/>
          <w:lang w:val="en-GB"/>
        </w:rPr>
        <w:t xml:space="preserve">side </w:t>
      </w:r>
      <w:r w:rsidR="0098334C" w:rsidRPr="00F448BD">
        <w:rPr>
          <w:rFonts w:ascii="Times New Roman" w:hAnsi="Times New Roman" w:cs="Times New Roman"/>
          <w:sz w:val="20"/>
          <w:szCs w:val="20"/>
          <w:lang w:val="en-GB"/>
        </w:rPr>
        <w:t>show the natural condition (t0) and microphotographs on the right</w:t>
      </w:r>
      <w:r w:rsidR="007C2C9C" w:rsidRPr="00F448BD">
        <w:rPr>
          <w:rFonts w:ascii="Times New Roman" w:hAnsi="Times New Roman" w:cs="Times New Roman"/>
          <w:sz w:val="20"/>
          <w:szCs w:val="20"/>
          <w:lang w:val="en-GB"/>
        </w:rPr>
        <w:t xml:space="preserve"> side</w:t>
      </w:r>
      <w:r w:rsidR="0098334C" w:rsidRPr="00F448BD">
        <w:rPr>
          <w:rFonts w:ascii="Times New Roman" w:hAnsi="Times New Roman" w:cs="Times New Roman"/>
          <w:sz w:val="20"/>
          <w:szCs w:val="20"/>
          <w:lang w:val="en-GB"/>
        </w:rPr>
        <w:t xml:space="preserve"> show the use wear traces formed after the experiment (t1). Photos of the tooth by M.D. Guillén (IPHES) and modified by </w:t>
      </w:r>
      <w:proofErr w:type="spellStart"/>
      <w:proofErr w:type="gramStart"/>
      <w:r w:rsidR="0098334C" w:rsidRPr="00F448BD">
        <w:rPr>
          <w:rFonts w:ascii="Times New Roman" w:hAnsi="Times New Roman" w:cs="Times New Roman"/>
          <w:sz w:val="20"/>
          <w:szCs w:val="20"/>
          <w:lang w:val="en-GB"/>
        </w:rPr>
        <w:t>C.Micó</w:t>
      </w:r>
      <w:proofErr w:type="spellEnd"/>
      <w:proofErr w:type="gramEnd"/>
      <w:r w:rsidR="0098334C" w:rsidRPr="00F448BD">
        <w:rPr>
          <w:rFonts w:ascii="Times New Roman" w:hAnsi="Times New Roman" w:cs="Times New Roman"/>
          <w:sz w:val="20"/>
          <w:szCs w:val="20"/>
          <w:lang w:val="en-GB"/>
        </w:rPr>
        <w:t>.</w:t>
      </w:r>
    </w:p>
    <w:p w14:paraId="3461AA44" w14:textId="782B7E54" w:rsidR="002D2665" w:rsidRPr="00F448BD" w:rsidRDefault="002D2665" w:rsidP="0098334C">
      <w:pPr>
        <w:jc w:val="both"/>
        <w:rPr>
          <w:rFonts w:ascii="Times New Roman" w:hAnsi="Times New Roman" w:cs="Times New Roman"/>
          <w:b/>
          <w:bCs/>
          <w:sz w:val="20"/>
          <w:szCs w:val="20"/>
          <w:lang w:val="en-GB"/>
        </w:rPr>
      </w:pPr>
      <w:r w:rsidRPr="00F448BD">
        <w:rPr>
          <w:rFonts w:ascii="Times New Roman" w:hAnsi="Times New Roman" w:cs="Times New Roman"/>
          <w:b/>
          <w:bCs/>
          <w:sz w:val="20"/>
          <w:szCs w:val="20"/>
          <w:lang w:val="en-GB"/>
        </w:rPr>
        <w:t xml:space="preserve">Figure S2. </w:t>
      </w:r>
      <w:r w:rsidR="008212FE" w:rsidRPr="00F448BD">
        <w:rPr>
          <w:rFonts w:ascii="Times New Roman" w:hAnsi="Times New Roman" w:cs="Times New Roman"/>
          <w:sz w:val="20"/>
          <w:szCs w:val="20"/>
          <w:lang w:val="en-GB"/>
        </w:rPr>
        <w:t>Snapshot illustrating how</w:t>
      </w:r>
      <w:r w:rsidR="008212FE" w:rsidRPr="00F448BD">
        <w:rPr>
          <w:rFonts w:ascii="Times New Roman" w:hAnsi="Times New Roman" w:cs="Times New Roman"/>
          <w:b/>
          <w:bCs/>
          <w:sz w:val="20"/>
          <w:szCs w:val="20"/>
          <w:lang w:val="en-GB"/>
        </w:rPr>
        <w:t xml:space="preserve"> </w:t>
      </w:r>
      <w:r w:rsidR="0098334C" w:rsidRPr="00F448BD">
        <w:rPr>
          <w:rFonts w:ascii="Times New Roman" w:hAnsi="Times New Roman" w:cs="Times New Roman"/>
          <w:sz w:val="20"/>
          <w:szCs w:val="20"/>
          <w:lang w:val="en-GB"/>
        </w:rPr>
        <w:t xml:space="preserve">UHTR1 was used. The tooth was </w:t>
      </w:r>
      <w:r w:rsidR="00CE7271">
        <w:rPr>
          <w:rFonts w:ascii="Times New Roman" w:hAnsi="Times New Roman" w:cs="Times New Roman"/>
          <w:sz w:val="20"/>
          <w:szCs w:val="20"/>
          <w:lang w:val="en-GB"/>
        </w:rPr>
        <w:t xml:space="preserve">used </w:t>
      </w:r>
      <w:r w:rsidR="0098334C" w:rsidRPr="00F448BD">
        <w:rPr>
          <w:rFonts w:ascii="Times New Roman" w:hAnsi="Times New Roman" w:cs="Times New Roman"/>
          <w:sz w:val="20"/>
          <w:szCs w:val="20"/>
          <w:lang w:val="en-GB"/>
        </w:rPr>
        <w:t xml:space="preserve">as pressure flaker to retouch bladelets in FN. This tooth was gripped between the palm and fingers and pressuring the lithic tool-edge in the centre of the distal surface. </w:t>
      </w:r>
    </w:p>
    <w:p w14:paraId="21CDCD98" w14:textId="5A3BF75A" w:rsidR="002D2665" w:rsidRPr="00F448BD" w:rsidRDefault="002D2665" w:rsidP="007C2C9C">
      <w:pPr>
        <w:jc w:val="both"/>
        <w:rPr>
          <w:rFonts w:ascii="Times New Roman" w:hAnsi="Times New Roman" w:cs="Times New Roman"/>
          <w:b/>
          <w:bCs/>
          <w:sz w:val="20"/>
          <w:szCs w:val="20"/>
          <w:lang w:val="en-GB"/>
        </w:rPr>
      </w:pPr>
      <w:r w:rsidRPr="00F448BD">
        <w:rPr>
          <w:rFonts w:ascii="Times New Roman" w:hAnsi="Times New Roman" w:cs="Times New Roman"/>
          <w:b/>
          <w:bCs/>
          <w:sz w:val="20"/>
          <w:szCs w:val="20"/>
          <w:lang w:val="en-GB"/>
        </w:rPr>
        <w:t xml:space="preserve">Figure S3. </w:t>
      </w:r>
      <w:r w:rsidR="0098334C" w:rsidRPr="00F448BD">
        <w:rPr>
          <w:rFonts w:ascii="Times New Roman" w:hAnsi="Times New Roman" w:cs="Times New Roman"/>
          <w:sz w:val="20"/>
          <w:szCs w:val="20"/>
          <w:lang w:val="en-GB"/>
        </w:rPr>
        <w:t>LHTR6.</w:t>
      </w:r>
      <w:r w:rsidR="0098334C" w:rsidRPr="00F448BD">
        <w:rPr>
          <w:rFonts w:ascii="Times New Roman" w:hAnsi="Times New Roman" w:cs="Times New Roman"/>
          <w:b/>
          <w:bCs/>
          <w:sz w:val="20"/>
          <w:szCs w:val="20"/>
          <w:lang w:val="en-GB"/>
        </w:rPr>
        <w:t xml:space="preserve"> </w:t>
      </w:r>
      <w:r w:rsidR="0098334C" w:rsidRPr="00F448BD">
        <w:rPr>
          <w:rFonts w:ascii="Times New Roman" w:hAnsi="Times New Roman" w:cs="Times New Roman"/>
          <w:sz w:val="20"/>
          <w:szCs w:val="20"/>
          <w:lang w:val="en-GB"/>
        </w:rPr>
        <w:t xml:space="preserve">This tooth was used </w:t>
      </w:r>
      <w:r w:rsidR="007C2C9C" w:rsidRPr="00F448BD">
        <w:rPr>
          <w:rFonts w:ascii="Times New Roman" w:hAnsi="Times New Roman" w:cs="Times New Roman"/>
          <w:sz w:val="20"/>
          <w:szCs w:val="20"/>
          <w:lang w:val="en-GB"/>
        </w:rPr>
        <w:t xml:space="preserve">by direct percussion for the extraction of </w:t>
      </w:r>
      <w:proofErr w:type="spellStart"/>
      <w:r w:rsidR="007C2C9C" w:rsidRPr="00F448BD">
        <w:rPr>
          <w:rFonts w:ascii="Times New Roman" w:hAnsi="Times New Roman" w:cs="Times New Roman"/>
          <w:sz w:val="20"/>
          <w:szCs w:val="20"/>
          <w:lang w:val="en-GB"/>
        </w:rPr>
        <w:t>microbladelets</w:t>
      </w:r>
      <w:proofErr w:type="spellEnd"/>
      <w:r w:rsidR="007C2C9C" w:rsidRPr="00F448BD">
        <w:rPr>
          <w:rFonts w:ascii="Times New Roman" w:hAnsi="Times New Roman" w:cs="Times New Roman"/>
          <w:sz w:val="20"/>
          <w:szCs w:val="20"/>
          <w:lang w:val="en-GB"/>
        </w:rPr>
        <w:t xml:space="preserve"> in FN. Microphotographs on the left side show the natural condition (t0) and microphotographs on the right side show the use wear traces formed after the experiment (t1). Photo of the tooth by M.D. Guillén (IPHES) and modified by </w:t>
      </w:r>
      <w:proofErr w:type="spellStart"/>
      <w:proofErr w:type="gramStart"/>
      <w:r w:rsidR="007C2C9C" w:rsidRPr="00F448BD">
        <w:rPr>
          <w:rFonts w:ascii="Times New Roman" w:hAnsi="Times New Roman" w:cs="Times New Roman"/>
          <w:sz w:val="20"/>
          <w:szCs w:val="20"/>
          <w:lang w:val="en-GB"/>
        </w:rPr>
        <w:t>C.Micó</w:t>
      </w:r>
      <w:proofErr w:type="spellEnd"/>
      <w:proofErr w:type="gramEnd"/>
      <w:r w:rsidR="007C2C9C" w:rsidRPr="00F448BD">
        <w:rPr>
          <w:rFonts w:ascii="Times New Roman" w:hAnsi="Times New Roman" w:cs="Times New Roman"/>
          <w:sz w:val="20"/>
          <w:szCs w:val="20"/>
          <w:lang w:val="en-GB"/>
        </w:rPr>
        <w:t>.</w:t>
      </w:r>
    </w:p>
    <w:p w14:paraId="6F55005B" w14:textId="1B6E2B9F" w:rsidR="002D2665" w:rsidRPr="00F448BD" w:rsidRDefault="002D2665" w:rsidP="0035507A">
      <w:pPr>
        <w:jc w:val="both"/>
        <w:rPr>
          <w:rFonts w:ascii="Times New Roman" w:hAnsi="Times New Roman" w:cs="Times New Roman"/>
          <w:b/>
          <w:bCs/>
          <w:sz w:val="20"/>
          <w:szCs w:val="20"/>
          <w:lang w:val="en-GB"/>
        </w:rPr>
      </w:pPr>
      <w:r w:rsidRPr="00F448BD">
        <w:rPr>
          <w:rFonts w:ascii="Times New Roman" w:hAnsi="Times New Roman" w:cs="Times New Roman"/>
          <w:b/>
          <w:bCs/>
          <w:sz w:val="20"/>
          <w:szCs w:val="20"/>
          <w:lang w:val="en-GB"/>
        </w:rPr>
        <w:t xml:space="preserve">Figure S4. </w:t>
      </w:r>
      <w:r w:rsidR="006D6F43" w:rsidRPr="00F448BD">
        <w:rPr>
          <w:rFonts w:ascii="Times New Roman" w:hAnsi="Times New Roman" w:cs="Times New Roman"/>
          <w:sz w:val="20"/>
          <w:szCs w:val="20"/>
          <w:lang w:val="en-GB"/>
        </w:rPr>
        <w:t>UHTR</w:t>
      </w:r>
      <w:r w:rsidR="00943BF4" w:rsidRPr="00F448BD">
        <w:rPr>
          <w:rFonts w:ascii="Times New Roman" w:hAnsi="Times New Roman" w:cs="Times New Roman"/>
          <w:sz w:val="20"/>
          <w:szCs w:val="20"/>
          <w:lang w:val="en-GB"/>
        </w:rPr>
        <w:t>5</w:t>
      </w:r>
      <w:r w:rsidR="006D6F43" w:rsidRPr="00F448BD">
        <w:rPr>
          <w:rFonts w:ascii="Times New Roman" w:hAnsi="Times New Roman" w:cs="Times New Roman"/>
          <w:sz w:val="20"/>
          <w:szCs w:val="20"/>
          <w:lang w:val="en-GB"/>
        </w:rPr>
        <w:t>. This tooth was used by direct percussion to retouch</w:t>
      </w:r>
      <w:r w:rsidR="002B1C70">
        <w:rPr>
          <w:rFonts w:ascii="Times New Roman" w:hAnsi="Times New Roman" w:cs="Times New Roman"/>
          <w:sz w:val="20"/>
          <w:szCs w:val="20"/>
          <w:lang w:val="en-GB"/>
        </w:rPr>
        <w:t xml:space="preserve"> four</w:t>
      </w:r>
      <w:r w:rsidR="006D6F43" w:rsidRPr="00F448BD">
        <w:rPr>
          <w:rFonts w:ascii="Times New Roman" w:hAnsi="Times New Roman" w:cs="Times New Roman"/>
          <w:sz w:val="20"/>
          <w:szCs w:val="20"/>
          <w:lang w:val="en-GB"/>
        </w:rPr>
        <w:t xml:space="preserve"> backed bladelets in FN. Microphotographs on the left side show the natural condition (t0)</w:t>
      </w:r>
      <w:r w:rsidR="002B1C70">
        <w:rPr>
          <w:rFonts w:ascii="Times New Roman" w:hAnsi="Times New Roman" w:cs="Times New Roman"/>
          <w:sz w:val="20"/>
          <w:szCs w:val="20"/>
          <w:lang w:val="en-GB"/>
        </w:rPr>
        <w:t xml:space="preserve">, </w:t>
      </w:r>
      <w:r w:rsidR="006D6F43" w:rsidRPr="00F448BD">
        <w:rPr>
          <w:rFonts w:ascii="Times New Roman" w:hAnsi="Times New Roman" w:cs="Times New Roman"/>
          <w:sz w:val="20"/>
          <w:szCs w:val="20"/>
          <w:lang w:val="en-GB"/>
        </w:rPr>
        <w:t xml:space="preserve">microphotographs on the </w:t>
      </w:r>
      <w:proofErr w:type="spellStart"/>
      <w:r w:rsidR="002B1C70">
        <w:rPr>
          <w:rFonts w:ascii="Times New Roman" w:hAnsi="Times New Roman" w:cs="Times New Roman"/>
          <w:sz w:val="20"/>
          <w:szCs w:val="20"/>
          <w:lang w:val="en-GB"/>
        </w:rPr>
        <w:t>center</w:t>
      </w:r>
      <w:proofErr w:type="spellEnd"/>
      <w:r w:rsidR="006D6F43" w:rsidRPr="00F448BD">
        <w:rPr>
          <w:rFonts w:ascii="Times New Roman" w:hAnsi="Times New Roman" w:cs="Times New Roman"/>
          <w:sz w:val="20"/>
          <w:szCs w:val="20"/>
          <w:lang w:val="en-GB"/>
        </w:rPr>
        <w:t xml:space="preserve"> show the use wear traces formed after </w:t>
      </w:r>
      <w:r w:rsidR="002B1C70">
        <w:rPr>
          <w:rFonts w:ascii="Times New Roman" w:hAnsi="Times New Roman" w:cs="Times New Roman"/>
          <w:sz w:val="20"/>
          <w:szCs w:val="20"/>
          <w:lang w:val="en-GB"/>
        </w:rPr>
        <w:t>ret</w:t>
      </w:r>
      <w:r w:rsidR="00CE7271">
        <w:rPr>
          <w:rFonts w:ascii="Times New Roman" w:hAnsi="Times New Roman" w:cs="Times New Roman"/>
          <w:sz w:val="20"/>
          <w:szCs w:val="20"/>
          <w:lang w:val="en-GB"/>
        </w:rPr>
        <w:t>ou</w:t>
      </w:r>
      <w:r w:rsidR="002B1C70">
        <w:rPr>
          <w:rFonts w:ascii="Times New Roman" w:hAnsi="Times New Roman" w:cs="Times New Roman"/>
          <w:sz w:val="20"/>
          <w:szCs w:val="20"/>
          <w:lang w:val="en-GB"/>
        </w:rPr>
        <w:t>ching two backed bladelets</w:t>
      </w:r>
      <w:r w:rsidR="006D6F43" w:rsidRPr="00F448BD">
        <w:rPr>
          <w:rFonts w:ascii="Times New Roman" w:hAnsi="Times New Roman" w:cs="Times New Roman"/>
          <w:sz w:val="20"/>
          <w:szCs w:val="20"/>
          <w:lang w:val="en-GB"/>
        </w:rPr>
        <w:t xml:space="preserve"> (t1)</w:t>
      </w:r>
      <w:r w:rsidR="002B1C70">
        <w:rPr>
          <w:rFonts w:ascii="Times New Roman" w:hAnsi="Times New Roman" w:cs="Times New Roman"/>
          <w:sz w:val="20"/>
          <w:szCs w:val="20"/>
          <w:lang w:val="en-GB"/>
        </w:rPr>
        <w:t xml:space="preserve"> and </w:t>
      </w:r>
      <w:r w:rsidR="002B1C70" w:rsidRPr="00F448BD">
        <w:rPr>
          <w:rFonts w:ascii="Times New Roman" w:hAnsi="Times New Roman" w:cs="Times New Roman"/>
          <w:sz w:val="20"/>
          <w:szCs w:val="20"/>
          <w:lang w:val="en-GB"/>
        </w:rPr>
        <w:t>microphotographs on the</w:t>
      </w:r>
      <w:r w:rsidR="002B1C70">
        <w:rPr>
          <w:rFonts w:ascii="Times New Roman" w:hAnsi="Times New Roman" w:cs="Times New Roman"/>
          <w:sz w:val="20"/>
          <w:szCs w:val="20"/>
          <w:lang w:val="en-GB"/>
        </w:rPr>
        <w:t xml:space="preserve"> </w:t>
      </w:r>
      <w:r w:rsidR="0035507A">
        <w:rPr>
          <w:rFonts w:ascii="Times New Roman" w:hAnsi="Times New Roman" w:cs="Times New Roman"/>
          <w:sz w:val="20"/>
          <w:szCs w:val="20"/>
          <w:lang w:val="en-GB"/>
        </w:rPr>
        <w:t xml:space="preserve">right </w:t>
      </w:r>
      <w:r w:rsidR="002B1C70">
        <w:rPr>
          <w:rFonts w:ascii="Times New Roman" w:hAnsi="Times New Roman" w:cs="Times New Roman"/>
          <w:sz w:val="20"/>
          <w:szCs w:val="20"/>
          <w:lang w:val="en-GB"/>
        </w:rPr>
        <w:t>side show the use wear traces after retouching two backed bladelets more (t2)</w:t>
      </w:r>
      <w:r w:rsidR="00433949" w:rsidRPr="00F448BD">
        <w:rPr>
          <w:rFonts w:ascii="Times New Roman" w:hAnsi="Times New Roman" w:cs="Times New Roman"/>
          <w:sz w:val="20"/>
          <w:szCs w:val="20"/>
          <w:lang w:val="en-GB"/>
        </w:rPr>
        <w:t>.</w:t>
      </w:r>
      <w:r w:rsidR="0035507A">
        <w:rPr>
          <w:rFonts w:ascii="Times New Roman" w:hAnsi="Times New Roman" w:cs="Times New Roman"/>
          <w:sz w:val="20"/>
          <w:szCs w:val="20"/>
          <w:lang w:val="en-GB"/>
        </w:rPr>
        <w:t xml:space="preserve"> Triangular pits, rectilinear and smooth scores can be observed in the red square.</w:t>
      </w:r>
      <w:r w:rsidR="0035507A" w:rsidRPr="0035507A">
        <w:rPr>
          <w:lang w:val="en-GB"/>
        </w:rPr>
        <w:t xml:space="preserve"> </w:t>
      </w:r>
      <w:r w:rsidR="0035507A">
        <w:rPr>
          <w:rFonts w:ascii="Times New Roman" w:hAnsi="Times New Roman" w:cs="Times New Roman"/>
          <w:sz w:val="20"/>
          <w:szCs w:val="20"/>
          <w:lang w:val="en-GB"/>
        </w:rPr>
        <w:t>Concentrated and</w:t>
      </w:r>
      <w:r w:rsidR="0035507A" w:rsidRPr="0035507A">
        <w:rPr>
          <w:rFonts w:ascii="Times New Roman" w:hAnsi="Times New Roman" w:cs="Times New Roman"/>
          <w:sz w:val="20"/>
          <w:szCs w:val="20"/>
          <w:lang w:val="en-GB"/>
        </w:rPr>
        <w:t xml:space="preserve"> rectilinear scores with associated triangular pits</w:t>
      </w:r>
      <w:r w:rsidR="0035507A">
        <w:rPr>
          <w:rFonts w:ascii="Times New Roman" w:hAnsi="Times New Roman" w:cs="Times New Roman"/>
          <w:sz w:val="20"/>
          <w:szCs w:val="20"/>
          <w:lang w:val="en-GB"/>
        </w:rPr>
        <w:t xml:space="preserve"> and striae can be observed in the green square.</w:t>
      </w:r>
      <w:r w:rsidR="00433949" w:rsidRPr="00F448BD">
        <w:rPr>
          <w:rFonts w:ascii="Times New Roman" w:hAnsi="Times New Roman" w:cs="Times New Roman"/>
          <w:sz w:val="20"/>
          <w:szCs w:val="20"/>
          <w:lang w:val="en-GB"/>
        </w:rPr>
        <w:t xml:space="preserve"> Photo of the tooth by M.D. Guillén (IPHES) and modified by </w:t>
      </w:r>
      <w:proofErr w:type="spellStart"/>
      <w:proofErr w:type="gramStart"/>
      <w:r w:rsidR="00433949" w:rsidRPr="00F448BD">
        <w:rPr>
          <w:rFonts w:ascii="Times New Roman" w:hAnsi="Times New Roman" w:cs="Times New Roman"/>
          <w:sz w:val="20"/>
          <w:szCs w:val="20"/>
          <w:lang w:val="en-GB"/>
        </w:rPr>
        <w:t>C.Micó</w:t>
      </w:r>
      <w:proofErr w:type="spellEnd"/>
      <w:proofErr w:type="gramEnd"/>
      <w:r w:rsidR="00433949" w:rsidRPr="00F448BD">
        <w:rPr>
          <w:rFonts w:ascii="Times New Roman" w:hAnsi="Times New Roman" w:cs="Times New Roman"/>
          <w:sz w:val="20"/>
          <w:szCs w:val="20"/>
          <w:lang w:val="en-GB"/>
        </w:rPr>
        <w:t>.</w:t>
      </w:r>
    </w:p>
    <w:p w14:paraId="2AFB8F7B" w14:textId="1B6C8268" w:rsidR="0066694E" w:rsidRDefault="002D2665" w:rsidP="00433949">
      <w:pPr>
        <w:jc w:val="both"/>
        <w:rPr>
          <w:rFonts w:ascii="Times New Roman" w:hAnsi="Times New Roman" w:cs="Times New Roman"/>
          <w:sz w:val="20"/>
          <w:szCs w:val="20"/>
          <w:lang w:val="en-GB"/>
        </w:rPr>
      </w:pPr>
      <w:r w:rsidRPr="00F448BD">
        <w:rPr>
          <w:rFonts w:ascii="Times New Roman" w:hAnsi="Times New Roman" w:cs="Times New Roman"/>
          <w:b/>
          <w:bCs/>
          <w:sz w:val="20"/>
          <w:szCs w:val="20"/>
          <w:lang w:val="en-GB"/>
        </w:rPr>
        <w:t xml:space="preserve">Figure S5. </w:t>
      </w:r>
      <w:r w:rsidR="00433949" w:rsidRPr="00F448BD">
        <w:rPr>
          <w:rFonts w:ascii="Times New Roman" w:hAnsi="Times New Roman" w:cs="Times New Roman"/>
          <w:sz w:val="20"/>
          <w:szCs w:val="20"/>
          <w:lang w:val="en-GB"/>
        </w:rPr>
        <w:t>UHTR2</w:t>
      </w:r>
      <w:r w:rsidR="00943BF4" w:rsidRPr="00F448BD">
        <w:rPr>
          <w:rFonts w:ascii="Times New Roman" w:hAnsi="Times New Roman" w:cs="Times New Roman"/>
          <w:sz w:val="20"/>
          <w:szCs w:val="20"/>
          <w:lang w:val="en-GB"/>
        </w:rPr>
        <w:t>2</w:t>
      </w:r>
      <w:r w:rsidR="00433949" w:rsidRPr="00F448BD">
        <w:rPr>
          <w:rFonts w:ascii="Times New Roman" w:hAnsi="Times New Roman" w:cs="Times New Roman"/>
          <w:sz w:val="20"/>
          <w:szCs w:val="20"/>
          <w:lang w:val="en-GB"/>
        </w:rPr>
        <w:t>.</w:t>
      </w:r>
      <w:r w:rsidR="00433949" w:rsidRPr="00F448BD">
        <w:rPr>
          <w:rFonts w:ascii="Times New Roman" w:hAnsi="Times New Roman" w:cs="Times New Roman"/>
          <w:b/>
          <w:bCs/>
          <w:sz w:val="20"/>
          <w:szCs w:val="20"/>
          <w:lang w:val="en-GB"/>
        </w:rPr>
        <w:t xml:space="preserve"> </w:t>
      </w:r>
      <w:r w:rsidR="00433949" w:rsidRPr="00F448BD">
        <w:rPr>
          <w:rFonts w:ascii="Times New Roman" w:hAnsi="Times New Roman" w:cs="Times New Roman"/>
          <w:sz w:val="20"/>
          <w:szCs w:val="20"/>
          <w:lang w:val="en-GB"/>
        </w:rPr>
        <w:t xml:space="preserve">This tooth was used by direct percussion to retouch two flakes in FEV. Microphotographs on the left side show the </w:t>
      </w:r>
      <w:r w:rsidR="002B1C70">
        <w:rPr>
          <w:rFonts w:ascii="Times New Roman" w:hAnsi="Times New Roman" w:cs="Times New Roman"/>
          <w:sz w:val="20"/>
          <w:szCs w:val="20"/>
          <w:lang w:val="en-GB"/>
        </w:rPr>
        <w:t>use-wear traces led after retouching the first flake</w:t>
      </w:r>
      <w:r w:rsidR="00433949" w:rsidRPr="00F448BD">
        <w:rPr>
          <w:rFonts w:ascii="Times New Roman" w:hAnsi="Times New Roman" w:cs="Times New Roman"/>
          <w:sz w:val="20"/>
          <w:szCs w:val="20"/>
          <w:lang w:val="en-GB"/>
        </w:rPr>
        <w:t xml:space="preserve"> (t</w:t>
      </w:r>
      <w:r w:rsidR="002B1C70">
        <w:rPr>
          <w:rFonts w:ascii="Times New Roman" w:hAnsi="Times New Roman" w:cs="Times New Roman"/>
          <w:sz w:val="20"/>
          <w:szCs w:val="20"/>
          <w:lang w:val="en-GB"/>
        </w:rPr>
        <w:t>1</w:t>
      </w:r>
      <w:r w:rsidR="00433949" w:rsidRPr="00F448BD">
        <w:rPr>
          <w:rFonts w:ascii="Times New Roman" w:hAnsi="Times New Roman" w:cs="Times New Roman"/>
          <w:sz w:val="20"/>
          <w:szCs w:val="20"/>
          <w:lang w:val="en-GB"/>
        </w:rPr>
        <w:t xml:space="preserve">) and microphotographs on the right side show the use wear traces formed after </w:t>
      </w:r>
      <w:r w:rsidR="002B1C70">
        <w:rPr>
          <w:rFonts w:ascii="Times New Roman" w:hAnsi="Times New Roman" w:cs="Times New Roman"/>
          <w:sz w:val="20"/>
          <w:szCs w:val="20"/>
          <w:lang w:val="en-GB"/>
        </w:rPr>
        <w:t>retouching the second flake</w:t>
      </w:r>
      <w:r w:rsidR="00433949" w:rsidRPr="00F448BD">
        <w:rPr>
          <w:rFonts w:ascii="Times New Roman" w:hAnsi="Times New Roman" w:cs="Times New Roman"/>
          <w:sz w:val="20"/>
          <w:szCs w:val="20"/>
          <w:lang w:val="en-GB"/>
        </w:rPr>
        <w:t xml:space="preserve"> (t</w:t>
      </w:r>
      <w:r w:rsidR="002B1C70">
        <w:rPr>
          <w:rFonts w:ascii="Times New Roman" w:hAnsi="Times New Roman" w:cs="Times New Roman"/>
          <w:sz w:val="20"/>
          <w:szCs w:val="20"/>
          <w:lang w:val="en-GB"/>
        </w:rPr>
        <w:t>2</w:t>
      </w:r>
      <w:r w:rsidR="00433949" w:rsidRPr="00F448BD">
        <w:rPr>
          <w:rFonts w:ascii="Times New Roman" w:hAnsi="Times New Roman" w:cs="Times New Roman"/>
          <w:sz w:val="20"/>
          <w:szCs w:val="20"/>
          <w:lang w:val="en-GB"/>
        </w:rPr>
        <w:t xml:space="preserve">). Photo of the tooth by M.D. Guillén (IPHES) and modified by </w:t>
      </w:r>
      <w:proofErr w:type="spellStart"/>
      <w:proofErr w:type="gramStart"/>
      <w:r w:rsidR="00433949" w:rsidRPr="00F448BD">
        <w:rPr>
          <w:rFonts w:ascii="Times New Roman" w:hAnsi="Times New Roman" w:cs="Times New Roman"/>
          <w:sz w:val="20"/>
          <w:szCs w:val="20"/>
          <w:lang w:val="en-GB"/>
        </w:rPr>
        <w:t>C.Micó</w:t>
      </w:r>
      <w:proofErr w:type="spellEnd"/>
      <w:proofErr w:type="gramEnd"/>
      <w:r w:rsidR="00433949" w:rsidRPr="00F448BD">
        <w:rPr>
          <w:rFonts w:ascii="Times New Roman" w:hAnsi="Times New Roman" w:cs="Times New Roman"/>
          <w:sz w:val="20"/>
          <w:szCs w:val="20"/>
          <w:lang w:val="en-GB"/>
        </w:rPr>
        <w:t>.</w:t>
      </w:r>
    </w:p>
    <w:p w14:paraId="5F654C33" w14:textId="77777777" w:rsidR="0066694E" w:rsidRDefault="0066694E">
      <w:pPr>
        <w:rPr>
          <w:rFonts w:ascii="Times New Roman" w:hAnsi="Times New Roman" w:cs="Times New Roman"/>
          <w:sz w:val="20"/>
          <w:szCs w:val="20"/>
          <w:lang w:val="en-GB"/>
        </w:rPr>
      </w:pPr>
      <w:r>
        <w:rPr>
          <w:rFonts w:ascii="Times New Roman" w:hAnsi="Times New Roman" w:cs="Times New Roman"/>
          <w:sz w:val="20"/>
          <w:szCs w:val="20"/>
          <w:lang w:val="en-GB"/>
        </w:rPr>
        <w:br w:type="page"/>
      </w:r>
    </w:p>
    <w:tbl>
      <w:tblPr>
        <w:tblStyle w:val="Tablaconcuadrcula"/>
        <w:tblW w:w="8720" w:type="dxa"/>
        <w:jc w:val="center"/>
        <w:tblLook w:val="04A0" w:firstRow="1" w:lastRow="0" w:firstColumn="1" w:lastColumn="0" w:noHBand="0" w:noVBand="1"/>
      </w:tblPr>
      <w:tblGrid>
        <w:gridCol w:w="886"/>
        <w:gridCol w:w="396"/>
        <w:gridCol w:w="2476"/>
        <w:gridCol w:w="2511"/>
        <w:gridCol w:w="2451"/>
      </w:tblGrid>
      <w:tr w:rsidR="00442849" w:rsidRPr="0066694E" w14:paraId="27D24FFB" w14:textId="1709800F" w:rsidTr="009A5567">
        <w:trPr>
          <w:jc w:val="center"/>
        </w:trPr>
        <w:tc>
          <w:tcPr>
            <w:tcW w:w="886" w:type="dxa"/>
            <w:vAlign w:val="center"/>
          </w:tcPr>
          <w:p w14:paraId="7BAC5DFD" w14:textId="77777777" w:rsidR="00442849" w:rsidRPr="00396C11" w:rsidRDefault="00442849" w:rsidP="001F11A1">
            <w:pPr>
              <w:spacing w:line="276" w:lineRule="auto"/>
              <w:rPr>
                <w:rFonts w:ascii="Times New Roman" w:hAnsi="Times New Roman" w:cs="Times New Roman"/>
                <w:b/>
                <w:bCs/>
                <w:sz w:val="18"/>
                <w:szCs w:val="18"/>
                <w:lang w:val="en-GB"/>
              </w:rPr>
            </w:pPr>
            <w:bookmarkStart w:id="3" w:name="_Hlk129792269"/>
            <w:bookmarkStart w:id="4" w:name="_Hlk129793738"/>
            <w:proofErr w:type="spellStart"/>
            <w:r>
              <w:rPr>
                <w:rFonts w:ascii="Times New Roman" w:hAnsi="Times New Roman" w:cs="Times New Roman"/>
                <w:b/>
                <w:bCs/>
                <w:sz w:val="18"/>
                <w:szCs w:val="18"/>
                <w:lang w:val="en-GB"/>
              </w:rPr>
              <w:lastRenderedPageBreak/>
              <w:t>ID_Item</w:t>
            </w:r>
            <w:proofErr w:type="spellEnd"/>
          </w:p>
        </w:tc>
        <w:tc>
          <w:tcPr>
            <w:tcW w:w="396" w:type="dxa"/>
            <w:vAlign w:val="center"/>
          </w:tcPr>
          <w:p w14:paraId="49F0E9C8" w14:textId="77777777" w:rsidR="00442849" w:rsidRPr="009A25C3" w:rsidRDefault="00442849" w:rsidP="001F11A1">
            <w:pPr>
              <w:spacing w:line="276" w:lineRule="auto"/>
              <w:jc w:val="center"/>
              <w:rPr>
                <w:rFonts w:ascii="Times New Roman" w:hAnsi="Times New Roman" w:cs="Times New Roman"/>
                <w:b/>
                <w:bCs/>
                <w:sz w:val="18"/>
                <w:szCs w:val="18"/>
                <w:lang w:val="en-GB"/>
              </w:rPr>
            </w:pPr>
            <w:r>
              <w:rPr>
                <w:rFonts w:ascii="Times New Roman" w:hAnsi="Times New Roman" w:cs="Times New Roman"/>
                <w:b/>
                <w:bCs/>
                <w:sz w:val="18"/>
                <w:szCs w:val="18"/>
                <w:lang w:val="en-GB"/>
              </w:rPr>
              <w:t>n</w:t>
            </w:r>
          </w:p>
        </w:tc>
        <w:tc>
          <w:tcPr>
            <w:tcW w:w="2476" w:type="dxa"/>
            <w:vAlign w:val="center"/>
          </w:tcPr>
          <w:p w14:paraId="3A45752C" w14:textId="65C7CA26" w:rsidR="00442849" w:rsidRPr="00B95BD9" w:rsidRDefault="00E235FC" w:rsidP="001F11A1">
            <w:pPr>
              <w:spacing w:line="276" w:lineRule="auto"/>
              <w:jc w:val="center"/>
              <w:rPr>
                <w:rFonts w:ascii="Times New Roman" w:hAnsi="Times New Roman" w:cs="Times New Roman"/>
                <w:b/>
                <w:bCs/>
                <w:sz w:val="18"/>
                <w:szCs w:val="18"/>
                <w:lang w:val="en-GB"/>
              </w:rPr>
            </w:pPr>
            <w:r>
              <w:rPr>
                <w:rFonts w:ascii="Times New Roman" w:hAnsi="Times New Roman" w:cs="Times New Roman"/>
                <w:b/>
                <w:bCs/>
                <w:sz w:val="18"/>
                <w:szCs w:val="18"/>
                <w:lang w:val="en-GB"/>
              </w:rPr>
              <w:t>Recorded process</w:t>
            </w:r>
          </w:p>
        </w:tc>
        <w:tc>
          <w:tcPr>
            <w:tcW w:w="2511" w:type="dxa"/>
            <w:vAlign w:val="center"/>
          </w:tcPr>
          <w:p w14:paraId="15ACF8D2" w14:textId="6843C74C" w:rsidR="00442849" w:rsidRDefault="00442849" w:rsidP="001F11A1">
            <w:pPr>
              <w:spacing w:line="276" w:lineRule="auto"/>
              <w:jc w:val="center"/>
              <w:rPr>
                <w:rFonts w:ascii="Times New Roman" w:hAnsi="Times New Roman" w:cs="Times New Roman"/>
                <w:b/>
                <w:bCs/>
                <w:sz w:val="18"/>
                <w:szCs w:val="18"/>
                <w:lang w:val="en-GB"/>
              </w:rPr>
            </w:pPr>
            <w:r>
              <w:rPr>
                <w:rFonts w:ascii="Times New Roman" w:hAnsi="Times New Roman" w:cs="Times New Roman"/>
                <w:b/>
                <w:bCs/>
                <w:sz w:val="18"/>
                <w:szCs w:val="18"/>
                <w:lang w:val="en-GB"/>
              </w:rPr>
              <w:t>Tooth surfaces used and moulded</w:t>
            </w:r>
          </w:p>
        </w:tc>
        <w:tc>
          <w:tcPr>
            <w:tcW w:w="2451" w:type="dxa"/>
            <w:vAlign w:val="center"/>
          </w:tcPr>
          <w:p w14:paraId="628285CE" w14:textId="4F937943" w:rsidR="00442849" w:rsidRDefault="00E235FC" w:rsidP="009A5567">
            <w:pPr>
              <w:spacing w:line="276" w:lineRule="auto"/>
              <w:jc w:val="center"/>
              <w:rPr>
                <w:rFonts w:ascii="Times New Roman" w:hAnsi="Times New Roman" w:cs="Times New Roman"/>
                <w:b/>
                <w:bCs/>
                <w:sz w:val="18"/>
                <w:szCs w:val="18"/>
                <w:lang w:val="en-GB"/>
              </w:rPr>
            </w:pPr>
            <w:r>
              <w:rPr>
                <w:rFonts w:ascii="Times New Roman" w:hAnsi="Times New Roman" w:cs="Times New Roman"/>
                <w:b/>
                <w:bCs/>
                <w:sz w:val="18"/>
                <w:szCs w:val="18"/>
                <w:lang w:val="en-GB"/>
              </w:rPr>
              <w:t>Knapping</w:t>
            </w:r>
            <w:r w:rsidR="009A5567">
              <w:rPr>
                <w:rFonts w:ascii="Times New Roman" w:hAnsi="Times New Roman" w:cs="Times New Roman"/>
                <w:b/>
                <w:bCs/>
                <w:sz w:val="18"/>
                <w:szCs w:val="18"/>
                <w:lang w:val="en-GB"/>
              </w:rPr>
              <w:t xml:space="preserve"> technique</w:t>
            </w:r>
          </w:p>
        </w:tc>
      </w:tr>
      <w:tr w:rsidR="00442849" w:rsidRPr="00403031" w14:paraId="17BBA975" w14:textId="44541F2E" w:rsidTr="009A5567">
        <w:trPr>
          <w:jc w:val="center"/>
        </w:trPr>
        <w:tc>
          <w:tcPr>
            <w:tcW w:w="886" w:type="dxa"/>
            <w:vAlign w:val="center"/>
          </w:tcPr>
          <w:p w14:paraId="4A5312CB" w14:textId="77777777" w:rsidR="00442849" w:rsidRPr="00403031" w:rsidRDefault="00442849" w:rsidP="001F11A1">
            <w:pPr>
              <w:rPr>
                <w:rFonts w:ascii="Times New Roman" w:hAnsi="Times New Roman" w:cs="Times New Roman"/>
                <w:color w:val="000000"/>
                <w:sz w:val="18"/>
                <w:szCs w:val="18"/>
              </w:rPr>
            </w:pPr>
            <w:r w:rsidRPr="00403031">
              <w:rPr>
                <w:rFonts w:ascii="Times New Roman" w:hAnsi="Times New Roman" w:cs="Times New Roman"/>
                <w:color w:val="000000"/>
                <w:sz w:val="18"/>
                <w:szCs w:val="18"/>
              </w:rPr>
              <w:t>LHTR1</w:t>
            </w:r>
          </w:p>
        </w:tc>
        <w:tc>
          <w:tcPr>
            <w:tcW w:w="396" w:type="dxa"/>
            <w:shd w:val="clear" w:color="auto" w:fill="auto"/>
            <w:vAlign w:val="center"/>
          </w:tcPr>
          <w:p w14:paraId="065CBF7C" w14:textId="77777777" w:rsidR="00442849" w:rsidRPr="00403031"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252A41EA" w14:textId="53E6F133" w:rsidR="00442849"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t0 </w:t>
            </w:r>
          </w:p>
          <w:p w14:paraId="2F2A9EF0" w14:textId="4094E3FB" w:rsidR="00442849" w:rsidRPr="00403031"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2 </w:t>
            </w:r>
            <w:proofErr w:type="spellStart"/>
            <w:r>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 </w:t>
            </w:r>
          </w:p>
        </w:tc>
        <w:tc>
          <w:tcPr>
            <w:tcW w:w="2511" w:type="dxa"/>
            <w:vAlign w:val="center"/>
          </w:tcPr>
          <w:p w14:paraId="03F2D56B" w14:textId="68F2FE30" w:rsidR="00442849"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11201B15" w14:textId="4D0E55FF" w:rsidR="00442849"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6A3CFE67" w14:textId="0293E3C2" w:rsidR="00442849" w:rsidRDefault="009A5567" w:rsidP="009A5567">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w:t>
            </w:r>
            <w:r w:rsidR="00E235FC">
              <w:rPr>
                <w:rFonts w:ascii="Times New Roman" w:hAnsi="Times New Roman" w:cs="Times New Roman"/>
                <w:sz w:val="18"/>
                <w:szCs w:val="18"/>
                <w:lang w:val="en-GB"/>
              </w:rPr>
              <w:t xml:space="preserve"> by percussion</w:t>
            </w:r>
          </w:p>
        </w:tc>
      </w:tr>
      <w:tr w:rsidR="00442849" w:rsidRPr="00403031" w14:paraId="773BC588" w14:textId="40F89554" w:rsidTr="00214556">
        <w:trPr>
          <w:jc w:val="center"/>
        </w:trPr>
        <w:tc>
          <w:tcPr>
            <w:tcW w:w="886" w:type="dxa"/>
            <w:vAlign w:val="center"/>
          </w:tcPr>
          <w:p w14:paraId="1560A328" w14:textId="77777777" w:rsidR="00442849" w:rsidRPr="00403031" w:rsidRDefault="00442849" w:rsidP="001F11A1">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LHTR2</w:t>
            </w:r>
          </w:p>
        </w:tc>
        <w:tc>
          <w:tcPr>
            <w:tcW w:w="396" w:type="dxa"/>
            <w:shd w:val="clear" w:color="auto" w:fill="auto"/>
            <w:vAlign w:val="center"/>
          </w:tcPr>
          <w:p w14:paraId="75CB3FC6" w14:textId="77777777" w:rsidR="00442849" w:rsidRPr="00403031"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w:t>
            </w:r>
          </w:p>
        </w:tc>
        <w:tc>
          <w:tcPr>
            <w:tcW w:w="2476" w:type="dxa"/>
            <w:vAlign w:val="center"/>
          </w:tcPr>
          <w:p w14:paraId="0C314B84" w14:textId="6B085DF5" w:rsidR="00442849"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t0 </w:t>
            </w:r>
          </w:p>
          <w:p w14:paraId="2C66EC98" w14:textId="6129C3E5" w:rsidR="00442849"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DQScr</w:t>
            </w:r>
            <w:proofErr w:type="spellEnd"/>
            <w:r>
              <w:rPr>
                <w:rFonts w:ascii="Times New Roman" w:hAnsi="Times New Roman" w:cs="Times New Roman"/>
                <w:sz w:val="18"/>
                <w:szCs w:val="18"/>
                <w:lang w:val="en-GB"/>
              </w:rPr>
              <w:t xml:space="preserve"> → t1</w:t>
            </w:r>
          </w:p>
          <w:p w14:paraId="115A8E63" w14:textId="2F3B019C" w:rsidR="00442849" w:rsidRPr="00403031" w:rsidRDefault="00442849" w:rsidP="001F11A1">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2 </w:t>
            </w:r>
            <w:proofErr w:type="spellStart"/>
            <w:r>
              <w:rPr>
                <w:rFonts w:ascii="Times New Roman" w:hAnsi="Times New Roman" w:cs="Times New Roman"/>
                <w:sz w:val="18"/>
                <w:szCs w:val="18"/>
                <w:lang w:val="en-GB"/>
              </w:rPr>
              <w:t>DQScr</w:t>
            </w:r>
            <w:proofErr w:type="spellEnd"/>
            <w:r>
              <w:rPr>
                <w:rFonts w:ascii="Times New Roman" w:hAnsi="Times New Roman" w:cs="Times New Roman"/>
                <w:sz w:val="18"/>
                <w:szCs w:val="18"/>
                <w:lang w:val="en-GB"/>
              </w:rPr>
              <w:t xml:space="preserve"> → t2</w:t>
            </w:r>
          </w:p>
        </w:tc>
        <w:tc>
          <w:tcPr>
            <w:tcW w:w="2511" w:type="dxa"/>
            <w:vAlign w:val="center"/>
          </w:tcPr>
          <w:p w14:paraId="3A5C3796" w14:textId="77777777" w:rsidR="00442849" w:rsidRDefault="00442849" w:rsidP="0006186F">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01BAE80B" w14:textId="77777777" w:rsidR="00442849" w:rsidRDefault="00442849" w:rsidP="0006186F">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A151E64" w14:textId="40DB3F1F" w:rsidR="00442849" w:rsidRDefault="00442849" w:rsidP="0006186F">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1B857E2D" w14:textId="3EC02137" w:rsidR="00442849" w:rsidRDefault="00E235FC"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14556" w:rsidRPr="00403031" w14:paraId="7FA5031E" w14:textId="6B4642D6" w:rsidTr="000B500C">
        <w:trPr>
          <w:jc w:val="center"/>
        </w:trPr>
        <w:tc>
          <w:tcPr>
            <w:tcW w:w="886" w:type="dxa"/>
            <w:vAlign w:val="center"/>
          </w:tcPr>
          <w:p w14:paraId="4B15DF20" w14:textId="77777777" w:rsidR="00214556" w:rsidRPr="00403031" w:rsidRDefault="00214556" w:rsidP="0021455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LHTR3</w:t>
            </w:r>
          </w:p>
        </w:tc>
        <w:tc>
          <w:tcPr>
            <w:tcW w:w="396" w:type="dxa"/>
            <w:shd w:val="clear" w:color="auto" w:fill="auto"/>
            <w:vAlign w:val="center"/>
          </w:tcPr>
          <w:p w14:paraId="0D1089A9" w14:textId="77777777" w:rsidR="00214556" w:rsidRPr="00573452" w:rsidRDefault="00214556" w:rsidP="00214556">
            <w:pPr>
              <w:spacing w:line="276" w:lineRule="auto"/>
              <w:jc w:val="center"/>
              <w:rPr>
                <w:rFonts w:ascii="Times New Roman" w:hAnsi="Times New Roman" w:cs="Times New Roman"/>
                <w:sz w:val="18"/>
                <w:szCs w:val="18"/>
                <w:highlight w:val="yellow"/>
                <w:lang w:val="en-GB"/>
              </w:rPr>
            </w:pPr>
            <w:r w:rsidRPr="00D05F9D">
              <w:rPr>
                <w:rFonts w:ascii="Times New Roman" w:hAnsi="Times New Roman" w:cs="Times New Roman"/>
                <w:sz w:val="18"/>
                <w:szCs w:val="18"/>
                <w:lang w:val="en-GB"/>
              </w:rPr>
              <w:t>1</w:t>
            </w:r>
          </w:p>
        </w:tc>
        <w:tc>
          <w:tcPr>
            <w:tcW w:w="2476" w:type="dxa"/>
            <w:vAlign w:val="center"/>
          </w:tcPr>
          <w:p w14:paraId="54324E03"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4E7DCDD1" w14:textId="309BB7A5"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6B1B5E60"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4B4DB852" w14:textId="0ABC0BBF"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017EF851" w14:textId="503CE509" w:rsidR="00214556" w:rsidRDefault="00E235FC"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14556" w:rsidRPr="00403031" w14:paraId="5AB63918" w14:textId="7F08F68A" w:rsidTr="00845A7B">
        <w:trPr>
          <w:jc w:val="center"/>
        </w:trPr>
        <w:tc>
          <w:tcPr>
            <w:tcW w:w="886" w:type="dxa"/>
            <w:vAlign w:val="center"/>
          </w:tcPr>
          <w:p w14:paraId="78759439" w14:textId="77777777" w:rsidR="00214556" w:rsidRPr="00403031" w:rsidRDefault="00214556" w:rsidP="0021455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LHTR4</w:t>
            </w:r>
          </w:p>
        </w:tc>
        <w:tc>
          <w:tcPr>
            <w:tcW w:w="396" w:type="dxa"/>
            <w:shd w:val="clear" w:color="auto" w:fill="auto"/>
            <w:vAlign w:val="center"/>
          </w:tcPr>
          <w:p w14:paraId="748401D6" w14:textId="77777777"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6E8A1035" w14:textId="14FD002F"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32E4F7A3" w14:textId="32B943BF"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p w14:paraId="074758B2" w14:textId="0868BA47"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t2</w:t>
            </w:r>
          </w:p>
        </w:tc>
        <w:tc>
          <w:tcPr>
            <w:tcW w:w="2511" w:type="dxa"/>
            <w:vAlign w:val="center"/>
          </w:tcPr>
          <w:p w14:paraId="688393A9"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1BD7AC5"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7225225" w14:textId="6D1BC81B"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15E71867" w14:textId="5DFF3190" w:rsidR="00214556" w:rsidRDefault="00E235FC"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14556" w:rsidRPr="00403031" w14:paraId="7A143A40" w14:textId="5D9FE7A1" w:rsidTr="005F1499">
        <w:trPr>
          <w:jc w:val="center"/>
        </w:trPr>
        <w:tc>
          <w:tcPr>
            <w:tcW w:w="886" w:type="dxa"/>
            <w:vAlign w:val="center"/>
          </w:tcPr>
          <w:p w14:paraId="1BB93DE4" w14:textId="77777777" w:rsidR="00214556" w:rsidRPr="00403031" w:rsidRDefault="00214556" w:rsidP="0021455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LHTR5</w:t>
            </w:r>
          </w:p>
        </w:tc>
        <w:tc>
          <w:tcPr>
            <w:tcW w:w="396" w:type="dxa"/>
            <w:shd w:val="clear" w:color="auto" w:fill="auto"/>
            <w:vAlign w:val="center"/>
          </w:tcPr>
          <w:p w14:paraId="79117291" w14:textId="77777777"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423D802F"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2D6515D2" w14:textId="18BF67A4"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2DDFA3C0"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1A02D78F" w14:textId="7799D816"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5A85FEE0" w14:textId="578CCC2A" w:rsidR="00214556" w:rsidRDefault="00E235FC"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14556" w:rsidRPr="00403031" w14:paraId="6219E1FB" w14:textId="618FCD16" w:rsidTr="00FA062E">
        <w:trPr>
          <w:jc w:val="center"/>
        </w:trPr>
        <w:tc>
          <w:tcPr>
            <w:tcW w:w="886" w:type="dxa"/>
            <w:vAlign w:val="center"/>
          </w:tcPr>
          <w:p w14:paraId="750B9704" w14:textId="77777777" w:rsidR="00214556" w:rsidRPr="00403031" w:rsidRDefault="00214556" w:rsidP="0021455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LHTR6</w:t>
            </w:r>
          </w:p>
        </w:tc>
        <w:tc>
          <w:tcPr>
            <w:tcW w:w="396" w:type="dxa"/>
            <w:shd w:val="clear" w:color="auto" w:fill="auto"/>
            <w:vAlign w:val="center"/>
          </w:tcPr>
          <w:p w14:paraId="11FC5BCC" w14:textId="77777777" w:rsidR="00214556" w:rsidRPr="002517B0" w:rsidRDefault="00214556" w:rsidP="00214556">
            <w:pPr>
              <w:spacing w:line="276" w:lineRule="auto"/>
              <w:jc w:val="center"/>
              <w:rPr>
                <w:rFonts w:ascii="Times New Roman" w:hAnsi="Times New Roman" w:cs="Times New Roman"/>
                <w:sz w:val="18"/>
                <w:szCs w:val="18"/>
                <w:lang w:val="en-GB"/>
              </w:rPr>
            </w:pPr>
            <w:r w:rsidRPr="002517B0">
              <w:rPr>
                <w:rFonts w:ascii="Times New Roman" w:hAnsi="Times New Roman" w:cs="Times New Roman"/>
                <w:sz w:val="18"/>
                <w:szCs w:val="18"/>
                <w:lang w:val="en-GB"/>
              </w:rPr>
              <w:t>29</w:t>
            </w:r>
          </w:p>
        </w:tc>
        <w:tc>
          <w:tcPr>
            <w:tcW w:w="2476" w:type="dxa"/>
            <w:vAlign w:val="center"/>
          </w:tcPr>
          <w:p w14:paraId="10456859"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195A62C0" w14:textId="40141EFC"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29 Blad → t1</w:t>
            </w:r>
          </w:p>
        </w:tc>
        <w:tc>
          <w:tcPr>
            <w:tcW w:w="2511" w:type="dxa"/>
            <w:vAlign w:val="center"/>
          </w:tcPr>
          <w:p w14:paraId="608FEDDC"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B8B17B9" w14:textId="1AFFC0B0"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64BBAC8B" w14:textId="74BF2AE4" w:rsidR="00214556" w:rsidRDefault="003A66FC"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Direct percussion</w:t>
            </w:r>
          </w:p>
        </w:tc>
      </w:tr>
      <w:tr w:rsidR="00214556" w:rsidRPr="00403031" w14:paraId="143A9872" w14:textId="0ED72B63" w:rsidTr="00214556">
        <w:trPr>
          <w:jc w:val="center"/>
        </w:trPr>
        <w:tc>
          <w:tcPr>
            <w:tcW w:w="886" w:type="dxa"/>
            <w:vAlign w:val="center"/>
          </w:tcPr>
          <w:p w14:paraId="15FF48DB" w14:textId="77777777" w:rsidR="00214556" w:rsidRPr="00403031" w:rsidRDefault="00214556" w:rsidP="0021455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LHTR7</w:t>
            </w:r>
          </w:p>
        </w:tc>
        <w:tc>
          <w:tcPr>
            <w:tcW w:w="396" w:type="dxa"/>
            <w:shd w:val="clear" w:color="auto" w:fill="auto"/>
            <w:vAlign w:val="center"/>
          </w:tcPr>
          <w:p w14:paraId="338DD131" w14:textId="77777777" w:rsidR="00214556" w:rsidRPr="002517B0" w:rsidRDefault="00214556" w:rsidP="00214556">
            <w:pPr>
              <w:spacing w:line="276" w:lineRule="auto"/>
              <w:jc w:val="center"/>
              <w:rPr>
                <w:rFonts w:ascii="Times New Roman" w:hAnsi="Times New Roman" w:cs="Times New Roman"/>
                <w:sz w:val="18"/>
                <w:szCs w:val="18"/>
                <w:lang w:val="en-GB"/>
              </w:rPr>
            </w:pPr>
            <w:r w:rsidRPr="002517B0">
              <w:rPr>
                <w:rFonts w:ascii="Times New Roman" w:hAnsi="Times New Roman" w:cs="Times New Roman"/>
                <w:sz w:val="18"/>
                <w:szCs w:val="18"/>
                <w:lang w:val="en-GB"/>
              </w:rPr>
              <w:t>1</w:t>
            </w:r>
          </w:p>
        </w:tc>
        <w:tc>
          <w:tcPr>
            <w:tcW w:w="2476" w:type="dxa"/>
            <w:vAlign w:val="center"/>
          </w:tcPr>
          <w:p w14:paraId="513AB51E"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29F0829" w14:textId="775B0495"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 SP → t1</w:t>
            </w:r>
          </w:p>
        </w:tc>
        <w:tc>
          <w:tcPr>
            <w:tcW w:w="2511" w:type="dxa"/>
            <w:vAlign w:val="center"/>
          </w:tcPr>
          <w:p w14:paraId="44B85C67" w14:textId="77777777"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0A08F20D" w14:textId="6FBDC6A3"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6FA8351A" w14:textId="2577D0DD"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Direct percussion</w:t>
            </w:r>
          </w:p>
        </w:tc>
      </w:tr>
      <w:tr w:rsidR="00214556" w:rsidRPr="001F11A1" w14:paraId="08AAF227" w14:textId="230A12DE" w:rsidTr="00A43135">
        <w:trPr>
          <w:jc w:val="center"/>
        </w:trPr>
        <w:tc>
          <w:tcPr>
            <w:tcW w:w="886" w:type="dxa"/>
            <w:vAlign w:val="center"/>
          </w:tcPr>
          <w:p w14:paraId="26F6F7FA" w14:textId="77777777" w:rsidR="00214556" w:rsidRPr="00403031" w:rsidRDefault="00214556" w:rsidP="00214556">
            <w:pPr>
              <w:rPr>
                <w:rFonts w:ascii="Times New Roman" w:hAnsi="Times New Roman" w:cs="Times New Roman"/>
                <w:color w:val="000000"/>
                <w:sz w:val="18"/>
                <w:szCs w:val="18"/>
              </w:rPr>
            </w:pPr>
            <w:r w:rsidRPr="00403031">
              <w:rPr>
                <w:rFonts w:ascii="Times New Roman" w:hAnsi="Times New Roman" w:cs="Times New Roman"/>
                <w:color w:val="000000"/>
                <w:sz w:val="18"/>
                <w:szCs w:val="18"/>
              </w:rPr>
              <w:t>UHTR1</w:t>
            </w:r>
          </w:p>
        </w:tc>
        <w:tc>
          <w:tcPr>
            <w:tcW w:w="396" w:type="dxa"/>
            <w:shd w:val="clear" w:color="auto" w:fill="auto"/>
            <w:vAlign w:val="center"/>
          </w:tcPr>
          <w:p w14:paraId="24CD5AE7" w14:textId="77777777" w:rsidR="00214556" w:rsidRPr="002517B0" w:rsidRDefault="00214556" w:rsidP="00214556">
            <w:pPr>
              <w:spacing w:line="276" w:lineRule="auto"/>
              <w:jc w:val="center"/>
              <w:rPr>
                <w:rFonts w:ascii="Times New Roman" w:hAnsi="Times New Roman" w:cs="Times New Roman"/>
                <w:sz w:val="18"/>
                <w:szCs w:val="18"/>
                <w:lang w:val="en-GB"/>
              </w:rPr>
            </w:pPr>
            <w:r w:rsidRPr="002517B0">
              <w:rPr>
                <w:rFonts w:ascii="Times New Roman" w:hAnsi="Times New Roman" w:cs="Times New Roman"/>
                <w:sz w:val="18"/>
                <w:szCs w:val="18"/>
                <w:lang w:val="en-GB"/>
              </w:rPr>
              <w:t>10</w:t>
            </w:r>
          </w:p>
        </w:tc>
        <w:tc>
          <w:tcPr>
            <w:tcW w:w="2476" w:type="dxa"/>
            <w:vAlign w:val="center"/>
          </w:tcPr>
          <w:p w14:paraId="16A78E7B" w14:textId="7161AD9C"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3EF88062" w14:textId="510979BF"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 BP → t1</w:t>
            </w:r>
          </w:p>
          <w:p w14:paraId="5639F9AB" w14:textId="6EB31800"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4 BP → t2</w:t>
            </w:r>
          </w:p>
          <w:p w14:paraId="1B8F2FF6" w14:textId="43BB6F79"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75251812" w14:textId="6962E13C"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 BP → t1</w:t>
            </w:r>
          </w:p>
        </w:tc>
        <w:tc>
          <w:tcPr>
            <w:tcW w:w="2511" w:type="dxa"/>
            <w:vAlign w:val="center"/>
          </w:tcPr>
          <w:p w14:paraId="7AF0B41E" w14:textId="3775F494" w:rsidR="00214556" w:rsidRDefault="00214556" w:rsidP="0021455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D</w:t>
            </w:r>
          </w:p>
          <w:p w14:paraId="554C5AA1" w14:textId="6D3DABCD" w:rsidR="00214556" w:rsidRDefault="00214556" w:rsidP="0021455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D</w:t>
            </w:r>
          </w:p>
          <w:p w14:paraId="7895EE82" w14:textId="3472B609" w:rsidR="00214556" w:rsidRDefault="00214556" w:rsidP="0021455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D</w:t>
            </w:r>
          </w:p>
          <w:p w14:paraId="70B183EC" w14:textId="651EEE91" w:rsidR="00214556" w:rsidRDefault="00214556" w:rsidP="0021455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B</w:t>
            </w:r>
          </w:p>
          <w:p w14:paraId="2B1967AC" w14:textId="42A159A9" w:rsidR="00214556" w:rsidRPr="001F11A1" w:rsidRDefault="00214556" w:rsidP="0021455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B</w:t>
            </w:r>
          </w:p>
        </w:tc>
        <w:tc>
          <w:tcPr>
            <w:tcW w:w="2451" w:type="dxa"/>
            <w:vAlign w:val="center"/>
          </w:tcPr>
          <w:p w14:paraId="5482A231" w14:textId="1A8792B1" w:rsidR="00214556" w:rsidRDefault="00A43135" w:rsidP="00A43135">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Pressure</w:t>
            </w:r>
          </w:p>
        </w:tc>
      </w:tr>
      <w:tr w:rsidR="00214556" w:rsidRPr="00CE6191" w14:paraId="789D5F73" w14:textId="32951FF2" w:rsidTr="00A43135">
        <w:trPr>
          <w:jc w:val="center"/>
        </w:trPr>
        <w:tc>
          <w:tcPr>
            <w:tcW w:w="886" w:type="dxa"/>
            <w:vAlign w:val="center"/>
          </w:tcPr>
          <w:p w14:paraId="21186C48" w14:textId="77777777" w:rsidR="00214556" w:rsidRPr="00403031" w:rsidRDefault="00214556" w:rsidP="0021455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2</w:t>
            </w:r>
          </w:p>
        </w:tc>
        <w:tc>
          <w:tcPr>
            <w:tcW w:w="396" w:type="dxa"/>
            <w:shd w:val="clear" w:color="auto" w:fill="auto"/>
            <w:vAlign w:val="center"/>
          </w:tcPr>
          <w:p w14:paraId="079D0818" w14:textId="77777777" w:rsidR="00214556" w:rsidRPr="002517B0" w:rsidRDefault="00214556" w:rsidP="00214556">
            <w:pPr>
              <w:spacing w:line="276" w:lineRule="auto"/>
              <w:jc w:val="center"/>
              <w:rPr>
                <w:rFonts w:ascii="Times New Roman" w:hAnsi="Times New Roman" w:cs="Times New Roman"/>
                <w:sz w:val="18"/>
                <w:szCs w:val="18"/>
                <w:lang w:val="en-GB"/>
              </w:rPr>
            </w:pPr>
            <w:r w:rsidRPr="002517B0">
              <w:rPr>
                <w:rFonts w:ascii="Times New Roman" w:hAnsi="Times New Roman" w:cs="Times New Roman"/>
                <w:sz w:val="18"/>
                <w:szCs w:val="18"/>
                <w:lang w:val="en-GB"/>
              </w:rPr>
              <w:t>3</w:t>
            </w:r>
          </w:p>
        </w:tc>
        <w:tc>
          <w:tcPr>
            <w:tcW w:w="2476" w:type="dxa"/>
            <w:vAlign w:val="center"/>
          </w:tcPr>
          <w:p w14:paraId="0EB1E0B9" w14:textId="23E1A484"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8CED232" w14:textId="60AEE60C"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t1</w:t>
            </w:r>
          </w:p>
          <w:p w14:paraId="5EEEAAFF" w14:textId="26138B6C"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497C2E82" w14:textId="5C24CA4B"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shd w:val="clear" w:color="auto" w:fill="FFFFFF" w:themeFill="background1"/>
                <w:lang w:val="en-GB"/>
              </w:rPr>
              <w:t xml:space="preserve"> </w:t>
            </w:r>
            <w:proofErr w:type="spellStart"/>
            <w:r w:rsidRPr="00985B72">
              <w:rPr>
                <w:rFonts w:ascii="Times New Roman" w:hAnsi="Times New Roman" w:cs="Times New Roman"/>
                <w:sz w:val="18"/>
                <w:szCs w:val="18"/>
                <w:shd w:val="clear" w:color="auto" w:fill="FFFFFF" w:themeFill="background1"/>
                <w:lang w:val="en-GB"/>
              </w:rPr>
              <w:t>DQScr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 t1</w:t>
            </w:r>
          </w:p>
          <w:p w14:paraId="01616EE2" w14:textId="571C26CA" w:rsidR="00214556"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2E4C467A" w14:textId="69B8E111" w:rsidR="00214556" w:rsidRPr="00403031" w:rsidRDefault="00214556" w:rsidP="0021455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shd w:val="clear" w:color="auto" w:fill="FFFFFF" w:themeFill="background1"/>
                <w:lang w:val="en-GB"/>
              </w:rPr>
              <w:t xml:space="preserve"> </w:t>
            </w:r>
            <w:proofErr w:type="spellStart"/>
            <w:r w:rsidRPr="00985B72">
              <w:rPr>
                <w:rFonts w:ascii="Times New Roman" w:hAnsi="Times New Roman" w:cs="Times New Roman"/>
                <w:sz w:val="18"/>
                <w:szCs w:val="18"/>
                <w:shd w:val="clear" w:color="auto" w:fill="FFFFFF" w:themeFill="background1"/>
                <w:lang w:val="en-GB"/>
              </w:rPr>
              <w:t>DQScr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 t1</w:t>
            </w:r>
          </w:p>
        </w:tc>
        <w:tc>
          <w:tcPr>
            <w:tcW w:w="2511" w:type="dxa"/>
            <w:vAlign w:val="center"/>
          </w:tcPr>
          <w:p w14:paraId="2E405319" w14:textId="4B2A552B" w:rsidR="00214556" w:rsidRDefault="00214556" w:rsidP="00214556">
            <w:pPr>
              <w:spacing w:line="276" w:lineRule="auto"/>
              <w:jc w:val="center"/>
              <w:rPr>
                <w:rFonts w:ascii="Times New Roman" w:hAnsi="Times New Roman" w:cs="Times New Roman"/>
                <w:sz w:val="18"/>
                <w:szCs w:val="18"/>
              </w:rPr>
            </w:pPr>
            <w:r>
              <w:rPr>
                <w:rFonts w:ascii="Times New Roman" w:hAnsi="Times New Roman" w:cs="Times New Roman"/>
                <w:sz w:val="18"/>
                <w:szCs w:val="18"/>
              </w:rPr>
              <w:t>B</w:t>
            </w:r>
          </w:p>
          <w:p w14:paraId="7E9F5845" w14:textId="420A39EA" w:rsidR="00214556" w:rsidRDefault="00214556" w:rsidP="00214556">
            <w:pPr>
              <w:spacing w:line="276" w:lineRule="auto"/>
              <w:jc w:val="center"/>
              <w:rPr>
                <w:rFonts w:ascii="Times New Roman" w:hAnsi="Times New Roman" w:cs="Times New Roman"/>
                <w:sz w:val="18"/>
                <w:szCs w:val="18"/>
              </w:rPr>
            </w:pPr>
            <w:r>
              <w:rPr>
                <w:rFonts w:ascii="Times New Roman" w:hAnsi="Times New Roman" w:cs="Times New Roman"/>
                <w:sz w:val="18"/>
                <w:szCs w:val="18"/>
              </w:rPr>
              <w:t>B</w:t>
            </w:r>
          </w:p>
          <w:p w14:paraId="058F97F5" w14:textId="70C539F0" w:rsidR="00214556" w:rsidRDefault="00214556" w:rsidP="00214556">
            <w:pPr>
              <w:spacing w:line="276" w:lineRule="auto"/>
              <w:jc w:val="center"/>
              <w:rPr>
                <w:rFonts w:ascii="Times New Roman" w:hAnsi="Times New Roman" w:cs="Times New Roman"/>
                <w:sz w:val="18"/>
                <w:szCs w:val="18"/>
              </w:rPr>
            </w:pPr>
            <w:r>
              <w:rPr>
                <w:rFonts w:ascii="Times New Roman" w:hAnsi="Times New Roman" w:cs="Times New Roman"/>
                <w:sz w:val="18"/>
                <w:szCs w:val="18"/>
              </w:rPr>
              <w:t>M</w:t>
            </w:r>
          </w:p>
          <w:p w14:paraId="6C6D3649" w14:textId="34C86FC7" w:rsidR="00214556" w:rsidRDefault="00214556" w:rsidP="00214556">
            <w:pPr>
              <w:spacing w:line="276" w:lineRule="auto"/>
              <w:jc w:val="center"/>
              <w:rPr>
                <w:rFonts w:ascii="Times New Roman" w:hAnsi="Times New Roman" w:cs="Times New Roman"/>
                <w:sz w:val="18"/>
                <w:szCs w:val="18"/>
              </w:rPr>
            </w:pPr>
            <w:r>
              <w:rPr>
                <w:rFonts w:ascii="Times New Roman" w:hAnsi="Times New Roman" w:cs="Times New Roman"/>
                <w:sz w:val="18"/>
                <w:szCs w:val="18"/>
              </w:rPr>
              <w:t>M</w:t>
            </w:r>
          </w:p>
          <w:p w14:paraId="0A1F1C07" w14:textId="6682FD40" w:rsidR="00214556" w:rsidRDefault="00214556" w:rsidP="00214556">
            <w:pPr>
              <w:spacing w:line="276" w:lineRule="auto"/>
              <w:jc w:val="center"/>
              <w:rPr>
                <w:rFonts w:ascii="Times New Roman" w:hAnsi="Times New Roman" w:cs="Times New Roman"/>
                <w:sz w:val="18"/>
                <w:szCs w:val="18"/>
              </w:rPr>
            </w:pPr>
            <w:r>
              <w:rPr>
                <w:rFonts w:ascii="Times New Roman" w:hAnsi="Times New Roman" w:cs="Times New Roman"/>
                <w:sz w:val="18"/>
                <w:szCs w:val="18"/>
              </w:rPr>
              <w:t>O</w:t>
            </w:r>
          </w:p>
          <w:p w14:paraId="3F389448" w14:textId="749F4075" w:rsidR="00214556" w:rsidRPr="00CE6191" w:rsidRDefault="00214556" w:rsidP="00214556">
            <w:pPr>
              <w:spacing w:line="276" w:lineRule="auto"/>
              <w:jc w:val="center"/>
              <w:rPr>
                <w:rFonts w:ascii="Times New Roman" w:hAnsi="Times New Roman" w:cs="Times New Roman"/>
                <w:sz w:val="18"/>
                <w:szCs w:val="18"/>
              </w:rPr>
            </w:pPr>
            <w:r>
              <w:rPr>
                <w:rFonts w:ascii="Times New Roman" w:hAnsi="Times New Roman" w:cs="Times New Roman"/>
                <w:sz w:val="18"/>
                <w:szCs w:val="18"/>
              </w:rPr>
              <w:t>O</w:t>
            </w:r>
          </w:p>
        </w:tc>
        <w:tc>
          <w:tcPr>
            <w:tcW w:w="2451" w:type="dxa"/>
            <w:vAlign w:val="center"/>
          </w:tcPr>
          <w:p w14:paraId="1DF76134" w14:textId="3C83F8F1" w:rsidR="00214556" w:rsidRDefault="00E235FC" w:rsidP="00A43135">
            <w:pPr>
              <w:spacing w:line="276" w:lineRule="auto"/>
              <w:jc w:val="center"/>
              <w:rPr>
                <w:rFonts w:ascii="Times New Roman" w:hAnsi="Times New Roman" w:cs="Times New Roman"/>
                <w:sz w:val="18"/>
                <w:szCs w:val="18"/>
              </w:rPr>
            </w:pPr>
            <w:r>
              <w:rPr>
                <w:rFonts w:ascii="Times New Roman" w:hAnsi="Times New Roman" w:cs="Times New Roman"/>
                <w:sz w:val="18"/>
                <w:szCs w:val="18"/>
                <w:lang w:val="en-GB"/>
              </w:rPr>
              <w:t>Retouching by percussion</w:t>
            </w:r>
          </w:p>
        </w:tc>
      </w:tr>
      <w:tr w:rsidR="00A43135" w:rsidRPr="00890AAD" w14:paraId="43EECE8A" w14:textId="3658DD03" w:rsidTr="003B56A3">
        <w:trPr>
          <w:jc w:val="center"/>
        </w:trPr>
        <w:tc>
          <w:tcPr>
            <w:tcW w:w="886" w:type="dxa"/>
            <w:vAlign w:val="center"/>
          </w:tcPr>
          <w:p w14:paraId="4863C20D"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3</w:t>
            </w:r>
          </w:p>
        </w:tc>
        <w:tc>
          <w:tcPr>
            <w:tcW w:w="396" w:type="dxa"/>
            <w:shd w:val="clear" w:color="auto" w:fill="auto"/>
            <w:vAlign w:val="center"/>
          </w:tcPr>
          <w:p w14:paraId="5DB0C477"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4</w:t>
            </w:r>
          </w:p>
        </w:tc>
        <w:tc>
          <w:tcPr>
            <w:tcW w:w="2476" w:type="dxa"/>
            <w:vAlign w:val="center"/>
          </w:tcPr>
          <w:p w14:paraId="2CB9F625"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366087B5" w14:textId="1F05DE5E"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proofErr w:type="gramStart"/>
            <w:r>
              <w:rPr>
                <w:rFonts w:ascii="Times New Roman" w:hAnsi="Times New Roman" w:cs="Times New Roman"/>
                <w:sz w:val="18"/>
                <w:szCs w:val="18"/>
                <w:shd w:val="clear" w:color="auto" w:fill="FFFFFF" w:themeFill="background1"/>
                <w:lang w:val="en-GB"/>
              </w:rPr>
              <w:t>D</w:t>
            </w:r>
            <w:r w:rsidRPr="00985B72">
              <w:rPr>
                <w:rFonts w:ascii="Times New Roman" w:hAnsi="Times New Roman" w:cs="Times New Roman"/>
                <w:sz w:val="18"/>
                <w:szCs w:val="18"/>
                <w:shd w:val="clear" w:color="auto" w:fill="FFFFFF" w:themeFill="background1"/>
                <w:lang w:val="en-GB"/>
              </w:rPr>
              <w:t>QScr</w:t>
            </w:r>
            <w:proofErr w:type="spellEnd"/>
            <w:r>
              <w:rPr>
                <w:rFonts w:ascii="Times New Roman" w:hAnsi="Times New Roman" w:cs="Times New Roman"/>
                <w:sz w:val="18"/>
                <w:szCs w:val="18"/>
                <w:lang w:val="en-GB"/>
              </w:rPr>
              <w:t xml:space="preserve">  +</w:t>
            </w:r>
            <w:proofErr w:type="gramEnd"/>
            <w:r>
              <w:rPr>
                <w:rFonts w:ascii="Times New Roman" w:hAnsi="Times New Roman" w:cs="Times New Roman"/>
                <w:sz w:val="18"/>
                <w:szCs w:val="18"/>
                <w:lang w:val="en-GB"/>
              </w:rPr>
              <w:t xml:space="preserve"> 1 </w:t>
            </w:r>
            <w:proofErr w:type="spellStart"/>
            <w:r w:rsidRPr="00985B72">
              <w:rPr>
                <w:rFonts w:ascii="Times New Roman" w:hAnsi="Times New Roman" w:cs="Times New Roman"/>
                <w:sz w:val="18"/>
                <w:szCs w:val="18"/>
                <w:shd w:val="clear" w:color="auto" w:fill="FFFFFF" w:themeFill="background1"/>
                <w:lang w:val="en-GB"/>
              </w:rPr>
              <w:t>QScr</w:t>
            </w:r>
            <w:proofErr w:type="spellEnd"/>
            <w:r>
              <w:rPr>
                <w:rFonts w:ascii="Times New Roman" w:hAnsi="Times New Roman" w:cs="Times New Roman"/>
                <w:sz w:val="18"/>
                <w:szCs w:val="18"/>
                <w:lang w:val="en-GB"/>
              </w:rPr>
              <w:t xml:space="preserve"> → t1</w:t>
            </w:r>
          </w:p>
          <w:p w14:paraId="4A325740" w14:textId="7137B0DC"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16DE6D0" w14:textId="5C080C6F"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2 </w:t>
            </w:r>
            <w:proofErr w:type="spellStart"/>
            <w:r w:rsidRPr="00985B72">
              <w:rPr>
                <w:rFonts w:ascii="Times New Roman" w:hAnsi="Times New Roman" w:cs="Times New Roman"/>
                <w:sz w:val="18"/>
                <w:szCs w:val="18"/>
                <w:shd w:val="clear" w:color="auto" w:fill="FFFFFF" w:themeFill="background1"/>
                <w:lang w:val="en-GB"/>
              </w:rPr>
              <w:t>QScr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 t1</w:t>
            </w:r>
          </w:p>
        </w:tc>
        <w:tc>
          <w:tcPr>
            <w:tcW w:w="2511" w:type="dxa"/>
            <w:vAlign w:val="center"/>
          </w:tcPr>
          <w:p w14:paraId="1639ADB1"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C547166"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7CCDEBF1"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L</w:t>
            </w:r>
          </w:p>
          <w:p w14:paraId="503CB4BE" w14:textId="3BD1F396"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L</w:t>
            </w:r>
          </w:p>
        </w:tc>
        <w:tc>
          <w:tcPr>
            <w:tcW w:w="2451" w:type="dxa"/>
            <w:vAlign w:val="center"/>
          </w:tcPr>
          <w:p w14:paraId="0A237CC2" w14:textId="3A174312"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4D24A4A3" w14:textId="0E75C897" w:rsidTr="00814D1E">
        <w:trPr>
          <w:jc w:val="center"/>
        </w:trPr>
        <w:tc>
          <w:tcPr>
            <w:tcW w:w="886" w:type="dxa"/>
            <w:vAlign w:val="center"/>
          </w:tcPr>
          <w:p w14:paraId="3B766517"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4</w:t>
            </w:r>
          </w:p>
        </w:tc>
        <w:tc>
          <w:tcPr>
            <w:tcW w:w="396" w:type="dxa"/>
            <w:shd w:val="clear" w:color="auto" w:fill="auto"/>
            <w:vAlign w:val="center"/>
          </w:tcPr>
          <w:p w14:paraId="4F0D75FD"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4BDFEEA2"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52745CBA" w14:textId="753CFC0A"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278A7B66"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5162209" w14:textId="06ACB8CC"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579CFF7A" w14:textId="0294A550"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5A981442" w14:textId="3D01D51F" w:rsidTr="00A43135">
        <w:trPr>
          <w:jc w:val="center"/>
        </w:trPr>
        <w:tc>
          <w:tcPr>
            <w:tcW w:w="886" w:type="dxa"/>
            <w:vAlign w:val="center"/>
          </w:tcPr>
          <w:p w14:paraId="11CCD43D" w14:textId="77777777" w:rsidR="00A43135" w:rsidRPr="00403031" w:rsidRDefault="00A43135" w:rsidP="00A43135">
            <w:pPr>
              <w:spacing w:line="276" w:lineRule="auto"/>
              <w:rPr>
                <w:rFonts w:ascii="Times New Roman" w:hAnsi="Times New Roman" w:cs="Times New Roman"/>
                <w:sz w:val="18"/>
                <w:szCs w:val="18"/>
                <w:lang w:val="en-GB"/>
              </w:rPr>
            </w:pPr>
            <w:r w:rsidRPr="000E210C">
              <w:rPr>
                <w:rFonts w:ascii="Times New Roman" w:hAnsi="Times New Roman" w:cs="Times New Roman"/>
                <w:color w:val="000000"/>
                <w:sz w:val="18"/>
                <w:szCs w:val="18"/>
              </w:rPr>
              <w:t>UHTR</w:t>
            </w:r>
            <w:r>
              <w:rPr>
                <w:rFonts w:ascii="Times New Roman" w:hAnsi="Times New Roman" w:cs="Times New Roman"/>
                <w:color w:val="000000"/>
                <w:sz w:val="18"/>
                <w:szCs w:val="18"/>
              </w:rPr>
              <w:t>5</w:t>
            </w:r>
          </w:p>
        </w:tc>
        <w:tc>
          <w:tcPr>
            <w:tcW w:w="396" w:type="dxa"/>
            <w:shd w:val="clear" w:color="auto" w:fill="auto"/>
            <w:vAlign w:val="center"/>
          </w:tcPr>
          <w:p w14:paraId="0FD03CD2"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4</w:t>
            </w:r>
          </w:p>
        </w:tc>
        <w:tc>
          <w:tcPr>
            <w:tcW w:w="2476" w:type="dxa"/>
            <w:vAlign w:val="center"/>
          </w:tcPr>
          <w:p w14:paraId="666A4925"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72A834B5"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 BB → t1</w:t>
            </w:r>
          </w:p>
          <w:p w14:paraId="42B9F092" w14:textId="339B2A3D"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 BB → t2</w:t>
            </w:r>
          </w:p>
        </w:tc>
        <w:tc>
          <w:tcPr>
            <w:tcW w:w="2511" w:type="dxa"/>
            <w:vAlign w:val="center"/>
          </w:tcPr>
          <w:p w14:paraId="15046B50"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302301D"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724EF84A" w14:textId="75FC988E"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0A59CC06" w14:textId="7D557614"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52C10D01" w14:textId="31F4B9C7" w:rsidTr="00A43135">
        <w:trPr>
          <w:jc w:val="center"/>
        </w:trPr>
        <w:tc>
          <w:tcPr>
            <w:tcW w:w="886" w:type="dxa"/>
            <w:vAlign w:val="center"/>
          </w:tcPr>
          <w:p w14:paraId="174E1F0A"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6</w:t>
            </w:r>
          </w:p>
        </w:tc>
        <w:tc>
          <w:tcPr>
            <w:tcW w:w="396" w:type="dxa"/>
            <w:shd w:val="clear" w:color="auto" w:fill="auto"/>
            <w:vAlign w:val="center"/>
          </w:tcPr>
          <w:p w14:paraId="289F9855"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280D3CDC"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0DA3BBC4" w14:textId="4DF51CD6"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4259D7DF"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D66FB3C" w14:textId="0BBB513E"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1487D898" w14:textId="5A02F623"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4AA3EB5E" w14:textId="3A8CF5C4" w:rsidTr="00A43135">
        <w:trPr>
          <w:jc w:val="center"/>
        </w:trPr>
        <w:tc>
          <w:tcPr>
            <w:tcW w:w="886" w:type="dxa"/>
            <w:vAlign w:val="center"/>
          </w:tcPr>
          <w:p w14:paraId="531CC1E5"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w:t>
            </w:r>
            <w:r>
              <w:rPr>
                <w:rFonts w:ascii="Times New Roman" w:hAnsi="Times New Roman" w:cs="Times New Roman"/>
                <w:color w:val="000000"/>
                <w:sz w:val="18"/>
                <w:szCs w:val="18"/>
              </w:rPr>
              <w:t>8</w:t>
            </w:r>
          </w:p>
        </w:tc>
        <w:tc>
          <w:tcPr>
            <w:tcW w:w="396" w:type="dxa"/>
            <w:shd w:val="clear" w:color="auto" w:fill="auto"/>
            <w:vAlign w:val="center"/>
          </w:tcPr>
          <w:p w14:paraId="75D15604"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w:t>
            </w:r>
          </w:p>
        </w:tc>
        <w:tc>
          <w:tcPr>
            <w:tcW w:w="2476" w:type="dxa"/>
            <w:vAlign w:val="center"/>
          </w:tcPr>
          <w:p w14:paraId="5CBD1DCB"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111BB26" w14:textId="5E63B0D8"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PScr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 t1</w:t>
            </w:r>
          </w:p>
          <w:p w14:paraId="08BEEC22"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PScr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w:t>
            </w:r>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t2</w:t>
            </w:r>
          </w:p>
          <w:p w14:paraId="7ADDD122" w14:textId="68BAC424"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PScr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 t3</w:t>
            </w:r>
          </w:p>
        </w:tc>
        <w:tc>
          <w:tcPr>
            <w:tcW w:w="2511" w:type="dxa"/>
            <w:vAlign w:val="center"/>
          </w:tcPr>
          <w:p w14:paraId="69436D07"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35EF7664"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5007CE68"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2AAD04F5" w14:textId="568640F9"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tc>
        <w:tc>
          <w:tcPr>
            <w:tcW w:w="2451" w:type="dxa"/>
            <w:vAlign w:val="center"/>
          </w:tcPr>
          <w:p w14:paraId="4CBD4308" w14:textId="05869F27"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666FCCD2" w14:textId="13C17A27" w:rsidTr="00A43135">
        <w:trPr>
          <w:jc w:val="center"/>
        </w:trPr>
        <w:tc>
          <w:tcPr>
            <w:tcW w:w="886" w:type="dxa"/>
            <w:vAlign w:val="center"/>
          </w:tcPr>
          <w:p w14:paraId="0D89501D"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w:t>
            </w:r>
            <w:r>
              <w:rPr>
                <w:rFonts w:ascii="Times New Roman" w:hAnsi="Times New Roman" w:cs="Times New Roman"/>
                <w:color w:val="000000"/>
                <w:sz w:val="18"/>
                <w:szCs w:val="18"/>
              </w:rPr>
              <w:t>9</w:t>
            </w:r>
          </w:p>
        </w:tc>
        <w:tc>
          <w:tcPr>
            <w:tcW w:w="396" w:type="dxa"/>
            <w:shd w:val="clear" w:color="auto" w:fill="auto"/>
            <w:vAlign w:val="center"/>
          </w:tcPr>
          <w:p w14:paraId="2BD78EE1"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w:t>
            </w:r>
          </w:p>
        </w:tc>
        <w:tc>
          <w:tcPr>
            <w:tcW w:w="2476" w:type="dxa"/>
            <w:vAlign w:val="center"/>
          </w:tcPr>
          <w:p w14:paraId="76C26335"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07DFCE34"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t1</w:t>
            </w:r>
          </w:p>
          <w:p w14:paraId="249887CC" w14:textId="2C375EB5"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t2</w:t>
            </w:r>
          </w:p>
          <w:p w14:paraId="07912196" w14:textId="357C225B"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t3</w:t>
            </w:r>
          </w:p>
        </w:tc>
        <w:tc>
          <w:tcPr>
            <w:tcW w:w="2511" w:type="dxa"/>
            <w:vAlign w:val="center"/>
          </w:tcPr>
          <w:p w14:paraId="373B56D5"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87F4B7B"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7532D516"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65C234C8" w14:textId="3A25AB2C"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0077E165" w14:textId="09F66002"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3B25B8AD" w14:textId="120E8E26" w:rsidTr="00A43135">
        <w:trPr>
          <w:jc w:val="center"/>
        </w:trPr>
        <w:tc>
          <w:tcPr>
            <w:tcW w:w="886" w:type="dxa"/>
            <w:vAlign w:val="center"/>
          </w:tcPr>
          <w:p w14:paraId="6A119144"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w:t>
            </w:r>
            <w:r>
              <w:rPr>
                <w:rFonts w:ascii="Times New Roman" w:hAnsi="Times New Roman" w:cs="Times New Roman"/>
                <w:color w:val="000000"/>
                <w:sz w:val="18"/>
                <w:szCs w:val="18"/>
              </w:rPr>
              <w:t>10</w:t>
            </w:r>
          </w:p>
        </w:tc>
        <w:tc>
          <w:tcPr>
            <w:tcW w:w="396" w:type="dxa"/>
            <w:shd w:val="clear" w:color="auto" w:fill="auto"/>
            <w:vAlign w:val="center"/>
          </w:tcPr>
          <w:p w14:paraId="52716081" w14:textId="77777777" w:rsidR="00A43135" w:rsidRPr="003C02E6" w:rsidRDefault="00A43135" w:rsidP="00A43135">
            <w:pPr>
              <w:spacing w:line="276" w:lineRule="auto"/>
              <w:jc w:val="center"/>
              <w:rPr>
                <w:rFonts w:ascii="Times New Roman" w:hAnsi="Times New Roman" w:cs="Times New Roman"/>
                <w:sz w:val="18"/>
                <w:szCs w:val="18"/>
                <w:lang w:val="en-GB"/>
              </w:rPr>
            </w:pPr>
            <w:r w:rsidRPr="003C02E6">
              <w:rPr>
                <w:rFonts w:ascii="Times New Roman" w:hAnsi="Times New Roman" w:cs="Times New Roman"/>
                <w:sz w:val="18"/>
                <w:szCs w:val="18"/>
                <w:lang w:val="en-GB"/>
              </w:rPr>
              <w:t>4</w:t>
            </w:r>
          </w:p>
        </w:tc>
        <w:tc>
          <w:tcPr>
            <w:tcW w:w="2476" w:type="dxa"/>
            <w:vAlign w:val="center"/>
          </w:tcPr>
          <w:p w14:paraId="2762381B" w14:textId="77777777" w:rsidR="00A43135" w:rsidRDefault="00A43135" w:rsidP="00A43135">
            <w:pPr>
              <w:spacing w:line="276" w:lineRule="auto"/>
              <w:jc w:val="center"/>
              <w:rPr>
                <w:rFonts w:ascii="Times New Roman" w:hAnsi="Times New Roman" w:cs="Times New Roman"/>
                <w:sz w:val="18"/>
                <w:szCs w:val="18"/>
                <w:lang w:val="en-GB"/>
              </w:rPr>
            </w:pPr>
            <w:r w:rsidRPr="003C02E6">
              <w:rPr>
                <w:rFonts w:ascii="Times New Roman" w:hAnsi="Times New Roman" w:cs="Times New Roman"/>
                <w:sz w:val="18"/>
                <w:szCs w:val="18"/>
                <w:lang w:val="en-GB"/>
              </w:rPr>
              <w:t>t0</w:t>
            </w:r>
          </w:p>
          <w:p w14:paraId="24A0F5D2" w14:textId="034C0E71"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shd w:val="clear" w:color="auto" w:fill="FFFFFF" w:themeFill="background1"/>
                <w:lang w:val="en-GB"/>
              </w:rPr>
              <w:t>D</w:t>
            </w:r>
            <w:r w:rsidRPr="00985B72">
              <w:rPr>
                <w:rFonts w:ascii="Times New Roman" w:hAnsi="Times New Roman" w:cs="Times New Roman"/>
                <w:sz w:val="18"/>
                <w:szCs w:val="18"/>
                <w:shd w:val="clear" w:color="auto" w:fill="FFFFFF" w:themeFill="background1"/>
                <w:lang w:val="en-GB"/>
              </w:rPr>
              <w:t>QScr</w:t>
            </w:r>
            <w:proofErr w:type="spellEnd"/>
            <w:r w:rsidRPr="003C02E6">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 </w:t>
            </w:r>
            <w:r w:rsidRPr="003C02E6">
              <w:rPr>
                <w:rFonts w:ascii="Times New Roman" w:hAnsi="Times New Roman" w:cs="Times New Roman"/>
                <w:sz w:val="18"/>
                <w:szCs w:val="18"/>
                <w:lang w:val="en-GB"/>
              </w:rPr>
              <w:t>t1</w:t>
            </w:r>
          </w:p>
          <w:p w14:paraId="6FD57374" w14:textId="0740844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2 </w:t>
            </w:r>
            <w:proofErr w:type="spellStart"/>
            <w:r>
              <w:rPr>
                <w:rFonts w:ascii="Times New Roman" w:hAnsi="Times New Roman" w:cs="Times New Roman"/>
                <w:sz w:val="18"/>
                <w:szCs w:val="18"/>
                <w:shd w:val="clear" w:color="auto" w:fill="FFFFFF" w:themeFill="background1"/>
                <w:lang w:val="en-GB"/>
              </w:rPr>
              <w:t>D</w:t>
            </w:r>
            <w:r w:rsidRPr="00985B72">
              <w:rPr>
                <w:rFonts w:ascii="Times New Roman" w:hAnsi="Times New Roman" w:cs="Times New Roman"/>
                <w:sz w:val="18"/>
                <w:szCs w:val="18"/>
                <w:shd w:val="clear" w:color="auto" w:fill="FFFFFF" w:themeFill="background1"/>
                <w:lang w:val="en-GB"/>
              </w:rPr>
              <w:t>QScr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w:t>
            </w:r>
            <w:r w:rsidRPr="003C02E6">
              <w:rPr>
                <w:rFonts w:ascii="Times New Roman" w:hAnsi="Times New Roman" w:cs="Times New Roman"/>
                <w:sz w:val="18"/>
                <w:szCs w:val="18"/>
                <w:lang w:val="en-GB"/>
              </w:rPr>
              <w:t xml:space="preserve"> t2</w:t>
            </w:r>
          </w:p>
          <w:p w14:paraId="62901957" w14:textId="376F550F" w:rsidR="00A43135" w:rsidRPr="003C02E6"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shd w:val="clear" w:color="auto" w:fill="FFFFFF" w:themeFill="background1"/>
                <w:lang w:val="en-GB"/>
              </w:rPr>
              <w:t xml:space="preserve">1 </w:t>
            </w:r>
            <w:r w:rsidRPr="00985B72">
              <w:rPr>
                <w:rFonts w:ascii="Times New Roman" w:hAnsi="Times New Roman" w:cs="Times New Roman"/>
                <w:sz w:val="18"/>
                <w:szCs w:val="18"/>
                <w:shd w:val="clear" w:color="auto" w:fill="FFFFFF" w:themeFill="background1"/>
                <w:lang w:val="en-GB"/>
              </w:rPr>
              <w:t>Den</w:t>
            </w:r>
            <w:r w:rsidRPr="003C02E6">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 </w:t>
            </w:r>
            <w:r w:rsidRPr="003C02E6">
              <w:rPr>
                <w:rFonts w:ascii="Times New Roman" w:hAnsi="Times New Roman" w:cs="Times New Roman"/>
                <w:sz w:val="18"/>
                <w:szCs w:val="18"/>
                <w:lang w:val="en-GB"/>
              </w:rPr>
              <w:t>t3</w:t>
            </w:r>
          </w:p>
        </w:tc>
        <w:tc>
          <w:tcPr>
            <w:tcW w:w="2511" w:type="dxa"/>
            <w:vAlign w:val="center"/>
          </w:tcPr>
          <w:p w14:paraId="70E9DFAD" w14:textId="77777777" w:rsidR="00A43135" w:rsidRPr="003F2612" w:rsidRDefault="00A43135" w:rsidP="00A43135">
            <w:pPr>
              <w:spacing w:line="276" w:lineRule="auto"/>
              <w:jc w:val="center"/>
              <w:rPr>
                <w:rFonts w:ascii="Times New Roman" w:hAnsi="Times New Roman" w:cs="Times New Roman"/>
                <w:sz w:val="18"/>
                <w:szCs w:val="18"/>
                <w:lang w:val="en-GB"/>
              </w:rPr>
            </w:pPr>
            <w:r w:rsidRPr="003F2612">
              <w:rPr>
                <w:rFonts w:ascii="Times New Roman" w:hAnsi="Times New Roman" w:cs="Times New Roman"/>
                <w:sz w:val="18"/>
                <w:szCs w:val="18"/>
                <w:lang w:val="en-GB"/>
              </w:rPr>
              <w:t>M</w:t>
            </w:r>
          </w:p>
          <w:p w14:paraId="6571B0DA" w14:textId="77777777" w:rsidR="00A43135" w:rsidRPr="003F2612" w:rsidRDefault="00A43135" w:rsidP="00A43135">
            <w:pPr>
              <w:spacing w:line="276" w:lineRule="auto"/>
              <w:jc w:val="center"/>
              <w:rPr>
                <w:rFonts w:ascii="Times New Roman" w:hAnsi="Times New Roman" w:cs="Times New Roman"/>
                <w:sz w:val="18"/>
                <w:szCs w:val="18"/>
                <w:lang w:val="en-GB"/>
              </w:rPr>
            </w:pPr>
            <w:r w:rsidRPr="003F2612">
              <w:rPr>
                <w:rFonts w:ascii="Times New Roman" w:hAnsi="Times New Roman" w:cs="Times New Roman"/>
                <w:sz w:val="18"/>
                <w:szCs w:val="18"/>
                <w:lang w:val="en-GB"/>
              </w:rPr>
              <w:t>M</w:t>
            </w:r>
          </w:p>
          <w:p w14:paraId="10D5BD74" w14:textId="77777777" w:rsidR="00A43135" w:rsidRPr="003F2612" w:rsidRDefault="00A43135" w:rsidP="00A43135">
            <w:pPr>
              <w:spacing w:line="276" w:lineRule="auto"/>
              <w:jc w:val="center"/>
              <w:rPr>
                <w:rFonts w:ascii="Times New Roman" w:hAnsi="Times New Roman" w:cs="Times New Roman"/>
                <w:sz w:val="18"/>
                <w:szCs w:val="18"/>
                <w:lang w:val="en-GB"/>
              </w:rPr>
            </w:pPr>
            <w:r w:rsidRPr="003F2612">
              <w:rPr>
                <w:rFonts w:ascii="Times New Roman" w:hAnsi="Times New Roman" w:cs="Times New Roman"/>
                <w:sz w:val="18"/>
                <w:szCs w:val="18"/>
                <w:lang w:val="en-GB"/>
              </w:rPr>
              <w:t>M</w:t>
            </w:r>
          </w:p>
          <w:p w14:paraId="4D290EB3" w14:textId="72D1BA31" w:rsidR="00A43135" w:rsidRPr="006C5474" w:rsidRDefault="00A43135" w:rsidP="00A43135">
            <w:pPr>
              <w:spacing w:line="276" w:lineRule="auto"/>
              <w:jc w:val="center"/>
              <w:rPr>
                <w:rFonts w:ascii="Times New Roman" w:hAnsi="Times New Roman" w:cs="Times New Roman"/>
                <w:sz w:val="18"/>
                <w:szCs w:val="18"/>
                <w:highlight w:val="yellow"/>
                <w:lang w:val="en-GB"/>
              </w:rPr>
            </w:pPr>
            <w:r w:rsidRPr="003F2612">
              <w:rPr>
                <w:rFonts w:ascii="Times New Roman" w:hAnsi="Times New Roman" w:cs="Times New Roman"/>
                <w:sz w:val="18"/>
                <w:szCs w:val="18"/>
                <w:lang w:val="en-GB"/>
              </w:rPr>
              <w:t>M</w:t>
            </w:r>
          </w:p>
        </w:tc>
        <w:tc>
          <w:tcPr>
            <w:tcW w:w="2451" w:type="dxa"/>
            <w:vAlign w:val="center"/>
          </w:tcPr>
          <w:p w14:paraId="537012F5" w14:textId="35750D2C" w:rsidR="00A43135" w:rsidRPr="003F2612"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63275AEB" w14:textId="0D942D77" w:rsidTr="00A43135">
        <w:trPr>
          <w:jc w:val="center"/>
        </w:trPr>
        <w:tc>
          <w:tcPr>
            <w:tcW w:w="886" w:type="dxa"/>
            <w:vAlign w:val="center"/>
          </w:tcPr>
          <w:p w14:paraId="312AA1E9"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w:t>
            </w:r>
            <w:r>
              <w:rPr>
                <w:rFonts w:ascii="Times New Roman" w:hAnsi="Times New Roman" w:cs="Times New Roman"/>
                <w:color w:val="000000"/>
                <w:sz w:val="18"/>
                <w:szCs w:val="18"/>
              </w:rPr>
              <w:t>11</w:t>
            </w:r>
          </w:p>
        </w:tc>
        <w:tc>
          <w:tcPr>
            <w:tcW w:w="396" w:type="dxa"/>
            <w:shd w:val="clear" w:color="auto" w:fill="auto"/>
            <w:vAlign w:val="center"/>
          </w:tcPr>
          <w:p w14:paraId="4296DE5C"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1F7C84DB"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30DD4DC2" w14:textId="7AB6C28A"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t1</w:t>
            </w:r>
          </w:p>
        </w:tc>
        <w:tc>
          <w:tcPr>
            <w:tcW w:w="2511" w:type="dxa"/>
            <w:vAlign w:val="center"/>
          </w:tcPr>
          <w:p w14:paraId="1E727526"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4FCD941" w14:textId="47B9F559"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08A0F1F8" w14:textId="6BB084BE"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A43135" w:rsidRPr="00403031" w14:paraId="2D638BA3" w14:textId="216F725D" w:rsidTr="00A43135">
        <w:trPr>
          <w:jc w:val="center"/>
        </w:trPr>
        <w:tc>
          <w:tcPr>
            <w:tcW w:w="886" w:type="dxa"/>
            <w:vAlign w:val="center"/>
          </w:tcPr>
          <w:p w14:paraId="77D7CE12"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w:t>
            </w:r>
            <w:r>
              <w:rPr>
                <w:rFonts w:ascii="Times New Roman" w:hAnsi="Times New Roman" w:cs="Times New Roman"/>
                <w:color w:val="000000"/>
                <w:sz w:val="18"/>
                <w:szCs w:val="18"/>
              </w:rPr>
              <w:t>12</w:t>
            </w:r>
          </w:p>
        </w:tc>
        <w:tc>
          <w:tcPr>
            <w:tcW w:w="396" w:type="dxa"/>
            <w:shd w:val="clear" w:color="auto" w:fill="auto"/>
            <w:vAlign w:val="center"/>
          </w:tcPr>
          <w:p w14:paraId="6287AA7E"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w:t>
            </w:r>
          </w:p>
        </w:tc>
        <w:tc>
          <w:tcPr>
            <w:tcW w:w="2476" w:type="dxa"/>
            <w:vAlign w:val="center"/>
          </w:tcPr>
          <w:p w14:paraId="17F24D28"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F36D1AE" w14:textId="484415AB"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shd w:val="clear" w:color="auto" w:fill="FFFFFF" w:themeFill="background1"/>
                <w:lang w:val="en-GB"/>
              </w:rPr>
              <w:t>D</w:t>
            </w:r>
            <w:r w:rsidRPr="00985B72">
              <w:rPr>
                <w:rFonts w:ascii="Times New Roman" w:hAnsi="Times New Roman" w:cs="Times New Roman"/>
                <w:sz w:val="18"/>
                <w:szCs w:val="18"/>
                <w:shd w:val="clear" w:color="auto" w:fill="FFFFFF" w:themeFill="background1"/>
                <w:lang w:val="en-GB"/>
              </w:rPr>
              <w:t>QScr</w:t>
            </w:r>
            <w:proofErr w:type="spellEnd"/>
            <w:r>
              <w:rPr>
                <w:rFonts w:ascii="Times New Roman" w:hAnsi="Times New Roman" w:cs="Times New Roman"/>
                <w:sz w:val="18"/>
                <w:szCs w:val="18"/>
                <w:lang w:val="en-GB"/>
              </w:rPr>
              <w:t xml:space="preserve"> → t1</w:t>
            </w:r>
          </w:p>
          <w:p w14:paraId="5BC65F25" w14:textId="355ED8F8"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t2</w:t>
            </w:r>
          </w:p>
          <w:p w14:paraId="09A488EE" w14:textId="73D25CE1"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t3</w:t>
            </w:r>
          </w:p>
        </w:tc>
        <w:tc>
          <w:tcPr>
            <w:tcW w:w="2511" w:type="dxa"/>
            <w:vAlign w:val="center"/>
          </w:tcPr>
          <w:p w14:paraId="48CC771E"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M</w:t>
            </w:r>
          </w:p>
          <w:p w14:paraId="33DFB4A3"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1163A09D"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0825CE2F" w14:textId="361565AD" w:rsidR="00A43135" w:rsidRPr="00445E09"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M</w:t>
            </w:r>
          </w:p>
        </w:tc>
        <w:tc>
          <w:tcPr>
            <w:tcW w:w="2451" w:type="dxa"/>
            <w:vAlign w:val="center"/>
          </w:tcPr>
          <w:p w14:paraId="4B832743" w14:textId="7A7BCF29"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Retouching by percussion</w:t>
            </w:r>
          </w:p>
        </w:tc>
      </w:tr>
      <w:tr w:rsidR="00A43135" w:rsidRPr="00D23953" w14:paraId="55DAC7A2" w14:textId="01860824" w:rsidTr="00A43135">
        <w:trPr>
          <w:jc w:val="center"/>
        </w:trPr>
        <w:tc>
          <w:tcPr>
            <w:tcW w:w="886" w:type="dxa"/>
            <w:vAlign w:val="center"/>
          </w:tcPr>
          <w:p w14:paraId="5EF0A648" w14:textId="77777777" w:rsidR="00A43135" w:rsidRPr="00403031" w:rsidRDefault="00A43135" w:rsidP="00A43135">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LHTR</w:t>
            </w:r>
            <w:r>
              <w:rPr>
                <w:rFonts w:ascii="Times New Roman" w:hAnsi="Times New Roman" w:cs="Times New Roman"/>
                <w:color w:val="000000"/>
                <w:sz w:val="18"/>
                <w:szCs w:val="18"/>
              </w:rPr>
              <w:t>13</w:t>
            </w:r>
          </w:p>
        </w:tc>
        <w:tc>
          <w:tcPr>
            <w:tcW w:w="396" w:type="dxa"/>
            <w:shd w:val="clear" w:color="auto" w:fill="auto"/>
            <w:vAlign w:val="center"/>
          </w:tcPr>
          <w:p w14:paraId="08EB023B" w14:textId="77777777"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w:t>
            </w:r>
          </w:p>
        </w:tc>
        <w:tc>
          <w:tcPr>
            <w:tcW w:w="2476" w:type="dxa"/>
            <w:vAlign w:val="center"/>
          </w:tcPr>
          <w:p w14:paraId="122C1973"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041AEB1" w14:textId="2E0AF47B"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t1</w:t>
            </w:r>
          </w:p>
          <w:p w14:paraId="599E86FA" w14:textId="231DB640"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t2</w:t>
            </w:r>
          </w:p>
          <w:p w14:paraId="3AC133E7" w14:textId="62463AE6" w:rsidR="00A43135" w:rsidRPr="00403031" w:rsidRDefault="00A43135" w:rsidP="00A43135">
            <w:pPr>
              <w:spacing w:line="276" w:lineRule="auto"/>
              <w:jc w:val="center"/>
              <w:rPr>
                <w:rFonts w:ascii="Times New Roman" w:hAnsi="Times New Roman" w:cs="Times New Roman"/>
                <w:sz w:val="18"/>
                <w:szCs w:val="18"/>
                <w:lang w:val="en-GB"/>
              </w:rPr>
            </w:pPr>
            <w:proofErr w:type="spellStart"/>
            <w:r w:rsidRPr="00985B72">
              <w:rPr>
                <w:rFonts w:ascii="Times New Roman" w:hAnsi="Times New Roman" w:cs="Times New Roman"/>
                <w:sz w:val="18"/>
                <w:szCs w:val="18"/>
                <w:shd w:val="clear" w:color="auto" w:fill="FFFFFF" w:themeFill="background1"/>
                <w:lang w:val="en-GB"/>
              </w:rPr>
              <w:t>DQScr</w:t>
            </w:r>
            <w:proofErr w:type="spellEnd"/>
            <w:r>
              <w:rPr>
                <w:rFonts w:ascii="Times New Roman" w:hAnsi="Times New Roman" w:cs="Times New Roman"/>
                <w:sz w:val="18"/>
                <w:szCs w:val="18"/>
                <w:lang w:val="en-GB"/>
              </w:rPr>
              <w:t xml:space="preserve"> → t3</w:t>
            </w:r>
          </w:p>
        </w:tc>
        <w:tc>
          <w:tcPr>
            <w:tcW w:w="2511" w:type="dxa"/>
            <w:vAlign w:val="center"/>
          </w:tcPr>
          <w:p w14:paraId="60D66E84"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6FB4EA8E"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584CF2C6" w14:textId="77777777" w:rsidR="00A43135"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20F0EDAD" w14:textId="35D277CC" w:rsidR="00A43135" w:rsidRPr="00403031" w:rsidRDefault="00A43135"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tc>
        <w:tc>
          <w:tcPr>
            <w:tcW w:w="2451" w:type="dxa"/>
            <w:vAlign w:val="center"/>
          </w:tcPr>
          <w:p w14:paraId="0DF2F58B" w14:textId="48DCB33F" w:rsidR="00A43135" w:rsidRDefault="00E235FC" w:rsidP="00A43135">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0562AE99" w14:textId="3CC28C45" w:rsidTr="00995F3B">
        <w:trPr>
          <w:jc w:val="center"/>
        </w:trPr>
        <w:tc>
          <w:tcPr>
            <w:tcW w:w="886" w:type="dxa"/>
            <w:vAlign w:val="center"/>
          </w:tcPr>
          <w:p w14:paraId="45297E1F" w14:textId="77777777" w:rsidR="00202016" w:rsidRPr="00403031" w:rsidRDefault="00202016" w:rsidP="0020201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7</w:t>
            </w:r>
          </w:p>
        </w:tc>
        <w:tc>
          <w:tcPr>
            <w:tcW w:w="396" w:type="dxa"/>
            <w:shd w:val="clear" w:color="auto" w:fill="auto"/>
            <w:vAlign w:val="center"/>
          </w:tcPr>
          <w:p w14:paraId="7D9488F2" w14:textId="77777777" w:rsidR="00202016" w:rsidRPr="00403031" w:rsidRDefault="00202016" w:rsidP="00202016">
            <w:pPr>
              <w:spacing w:line="276" w:lineRule="auto"/>
              <w:jc w:val="center"/>
              <w:rPr>
                <w:rFonts w:ascii="Times New Roman" w:hAnsi="Times New Roman" w:cs="Times New Roman"/>
                <w:sz w:val="18"/>
                <w:szCs w:val="18"/>
                <w:lang w:val="en-GB"/>
              </w:rPr>
            </w:pPr>
            <w:r w:rsidRPr="003C02E6">
              <w:rPr>
                <w:rFonts w:ascii="Times New Roman" w:hAnsi="Times New Roman" w:cs="Times New Roman"/>
                <w:sz w:val="18"/>
                <w:szCs w:val="18"/>
                <w:lang w:val="en-GB"/>
              </w:rPr>
              <w:t>22</w:t>
            </w:r>
          </w:p>
        </w:tc>
        <w:tc>
          <w:tcPr>
            <w:tcW w:w="2476" w:type="dxa"/>
            <w:vAlign w:val="center"/>
          </w:tcPr>
          <w:p w14:paraId="5B68D6B3"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07F23B4C"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8 </w:t>
            </w:r>
            <w:r w:rsidRPr="00985B72">
              <w:rPr>
                <w:rFonts w:ascii="Times New Roman" w:hAnsi="Times New Roman" w:cs="Times New Roman"/>
                <w:sz w:val="18"/>
                <w:szCs w:val="18"/>
                <w:lang w:val="en-GB"/>
              </w:rPr>
              <w:t>Blad</w:t>
            </w:r>
            <w:r>
              <w:rPr>
                <w:rFonts w:ascii="Times New Roman" w:hAnsi="Times New Roman" w:cs="Times New Roman"/>
                <w:sz w:val="18"/>
                <w:szCs w:val="18"/>
                <w:lang w:val="en-GB"/>
              </w:rPr>
              <w:t xml:space="preserve"> → t1</w:t>
            </w:r>
          </w:p>
          <w:p w14:paraId="4656AFF0" w14:textId="2259172D"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14 </w:t>
            </w:r>
            <w:r w:rsidRPr="00985B72">
              <w:rPr>
                <w:rFonts w:ascii="Times New Roman" w:hAnsi="Times New Roman" w:cs="Times New Roman"/>
                <w:sz w:val="18"/>
                <w:szCs w:val="18"/>
                <w:lang w:val="en-GB"/>
              </w:rPr>
              <w:t>Blad</w:t>
            </w:r>
            <w:r>
              <w:rPr>
                <w:rFonts w:ascii="Times New Roman" w:hAnsi="Times New Roman" w:cs="Times New Roman"/>
                <w:sz w:val="18"/>
                <w:szCs w:val="18"/>
                <w:lang w:val="en-GB"/>
              </w:rPr>
              <w:t xml:space="preserve"> → t2</w:t>
            </w:r>
          </w:p>
        </w:tc>
        <w:tc>
          <w:tcPr>
            <w:tcW w:w="2511" w:type="dxa"/>
            <w:vAlign w:val="center"/>
          </w:tcPr>
          <w:p w14:paraId="6F4AE24D"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5AA37C5"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06A86621" w14:textId="7E2A5D40"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0E8C0FF2" w14:textId="1084D18E"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Direct percussion</w:t>
            </w:r>
          </w:p>
        </w:tc>
      </w:tr>
      <w:tr w:rsidR="00202016" w:rsidRPr="00403031" w14:paraId="34D574D4" w14:textId="2E4C5CAE" w:rsidTr="00F756A7">
        <w:trPr>
          <w:jc w:val="center"/>
        </w:trPr>
        <w:tc>
          <w:tcPr>
            <w:tcW w:w="886" w:type="dxa"/>
            <w:vAlign w:val="center"/>
          </w:tcPr>
          <w:p w14:paraId="35D0D64F" w14:textId="77777777" w:rsidR="00202016" w:rsidRPr="00403031" w:rsidRDefault="00202016" w:rsidP="0020201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8</w:t>
            </w:r>
          </w:p>
        </w:tc>
        <w:tc>
          <w:tcPr>
            <w:tcW w:w="396" w:type="dxa"/>
            <w:shd w:val="clear" w:color="auto" w:fill="auto"/>
            <w:vAlign w:val="center"/>
          </w:tcPr>
          <w:p w14:paraId="360457BF"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6827EDA0"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t0 </w:t>
            </w:r>
          </w:p>
          <w:p w14:paraId="5FA704DD" w14:textId="199D9EDE"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t1</w:t>
            </w:r>
          </w:p>
        </w:tc>
        <w:tc>
          <w:tcPr>
            <w:tcW w:w="2511" w:type="dxa"/>
            <w:vAlign w:val="center"/>
          </w:tcPr>
          <w:p w14:paraId="10A4FD2E"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25728142" w14:textId="249174E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428C47AB" w14:textId="76030357"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1F11A1" w14:paraId="218E08D4" w14:textId="1AA63767" w:rsidTr="00BA6D67">
        <w:trPr>
          <w:jc w:val="center"/>
        </w:trPr>
        <w:tc>
          <w:tcPr>
            <w:tcW w:w="886" w:type="dxa"/>
            <w:vAlign w:val="center"/>
          </w:tcPr>
          <w:p w14:paraId="7BEFB72A" w14:textId="77777777" w:rsidR="00202016" w:rsidRPr="00403031" w:rsidRDefault="00202016" w:rsidP="0020201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9</w:t>
            </w:r>
          </w:p>
        </w:tc>
        <w:tc>
          <w:tcPr>
            <w:tcW w:w="396" w:type="dxa"/>
            <w:shd w:val="clear" w:color="auto" w:fill="auto"/>
            <w:vAlign w:val="center"/>
          </w:tcPr>
          <w:p w14:paraId="1D6CB308"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10</w:t>
            </w:r>
          </w:p>
        </w:tc>
        <w:tc>
          <w:tcPr>
            <w:tcW w:w="2476" w:type="dxa"/>
            <w:vAlign w:val="center"/>
          </w:tcPr>
          <w:p w14:paraId="579EE05C"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48AFCFA1"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t1</w:t>
            </w:r>
          </w:p>
          <w:p w14:paraId="5BEE9335" w14:textId="67F689E1"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t2</w:t>
            </w:r>
          </w:p>
          <w:p w14:paraId="1C124DA5" w14:textId="650C937A"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+1 Den → t3</w:t>
            </w:r>
          </w:p>
          <w:p w14:paraId="6E1D01FC" w14:textId="38D269EC"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2 </w:t>
            </w:r>
            <w:proofErr w:type="spellStart"/>
            <w:proofErr w:type="gram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w:t>
            </w:r>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w:t>
            </w:r>
            <w:proofErr w:type="gramEnd"/>
            <w:r>
              <w:rPr>
                <w:rFonts w:ascii="Times New Roman" w:hAnsi="Times New Roman" w:cs="Times New Roman"/>
                <w:sz w:val="18"/>
                <w:szCs w:val="18"/>
                <w:lang w:val="en-GB"/>
              </w:rPr>
              <w:t xml:space="preserve"> 4 </w:t>
            </w:r>
            <w:proofErr w:type="spellStart"/>
            <w:r>
              <w:rPr>
                <w:rFonts w:ascii="Times New Roman" w:hAnsi="Times New Roman" w:cs="Times New Roman"/>
                <w:sz w:val="18"/>
                <w:szCs w:val="18"/>
                <w:shd w:val="clear" w:color="auto" w:fill="FFFFFF" w:themeFill="background1"/>
                <w:lang w:val="en-GB"/>
              </w:rPr>
              <w:t>D</w:t>
            </w:r>
            <w:r w:rsidRPr="00985B72">
              <w:rPr>
                <w:rFonts w:ascii="Times New Roman" w:hAnsi="Times New Roman" w:cs="Times New Roman"/>
                <w:sz w:val="18"/>
                <w:szCs w:val="18"/>
                <w:shd w:val="clear" w:color="auto" w:fill="FFFFFF" w:themeFill="background1"/>
                <w:lang w:val="en-GB"/>
              </w:rPr>
              <w:t>QScr</w:t>
            </w:r>
            <w:proofErr w:type="spellEnd"/>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w:t>
            </w:r>
            <w:r>
              <w:rPr>
                <w:rFonts w:ascii="Times New Roman" w:hAnsi="Times New Roman" w:cs="Times New Roman"/>
                <w:sz w:val="18"/>
                <w:szCs w:val="18"/>
                <w:shd w:val="clear" w:color="auto" w:fill="FFFFFF" w:themeFill="background1"/>
                <w:lang w:val="en-GB"/>
              </w:rPr>
              <w:t xml:space="preserve"> </w:t>
            </w:r>
            <w:r>
              <w:rPr>
                <w:rFonts w:ascii="Times New Roman" w:hAnsi="Times New Roman" w:cs="Times New Roman"/>
                <w:sz w:val="18"/>
                <w:szCs w:val="18"/>
                <w:lang w:val="en-GB"/>
              </w:rPr>
              <w:t>t4</w:t>
            </w:r>
          </w:p>
        </w:tc>
        <w:tc>
          <w:tcPr>
            <w:tcW w:w="2511" w:type="dxa"/>
            <w:vAlign w:val="center"/>
          </w:tcPr>
          <w:p w14:paraId="43C1EE07" w14:textId="77777777" w:rsidR="00202016" w:rsidRDefault="00202016" w:rsidP="0020201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M</w:t>
            </w:r>
          </w:p>
          <w:p w14:paraId="16A785E8" w14:textId="77777777" w:rsidR="00202016" w:rsidRDefault="00202016" w:rsidP="0020201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M</w:t>
            </w:r>
          </w:p>
          <w:p w14:paraId="6C9856DB" w14:textId="77777777" w:rsidR="00202016" w:rsidRDefault="00202016" w:rsidP="0020201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M</w:t>
            </w:r>
          </w:p>
          <w:p w14:paraId="11DAA4F3" w14:textId="77777777" w:rsidR="00202016" w:rsidRDefault="00202016" w:rsidP="0020201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M</w:t>
            </w:r>
          </w:p>
          <w:p w14:paraId="69E216B5" w14:textId="0BF6B3B4" w:rsidR="00202016" w:rsidRPr="000E5A42" w:rsidRDefault="00202016" w:rsidP="0020201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fr-BE"/>
              </w:rPr>
              <w:t>M</w:t>
            </w:r>
          </w:p>
        </w:tc>
        <w:tc>
          <w:tcPr>
            <w:tcW w:w="2451" w:type="dxa"/>
            <w:vAlign w:val="center"/>
          </w:tcPr>
          <w:p w14:paraId="75A81A72" w14:textId="6D804E7B" w:rsidR="00202016" w:rsidRDefault="00E235FC" w:rsidP="0020201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en-GB"/>
              </w:rPr>
              <w:t>Retouching by percussion</w:t>
            </w:r>
          </w:p>
        </w:tc>
      </w:tr>
      <w:tr w:rsidR="00202016" w:rsidRPr="00403031" w14:paraId="2278599E" w14:textId="4D0B71D0" w:rsidTr="00CD4D12">
        <w:trPr>
          <w:jc w:val="center"/>
        </w:trPr>
        <w:tc>
          <w:tcPr>
            <w:tcW w:w="886" w:type="dxa"/>
            <w:vAlign w:val="center"/>
          </w:tcPr>
          <w:p w14:paraId="60F57625" w14:textId="77777777" w:rsidR="00202016" w:rsidRPr="00403031" w:rsidRDefault="00202016" w:rsidP="0020201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10</w:t>
            </w:r>
          </w:p>
        </w:tc>
        <w:tc>
          <w:tcPr>
            <w:tcW w:w="396" w:type="dxa"/>
            <w:shd w:val="clear" w:color="auto" w:fill="auto"/>
            <w:vAlign w:val="center"/>
          </w:tcPr>
          <w:p w14:paraId="1039E035"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67C0F245"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175B18AA" w14:textId="7F0A942B"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+1 Den → t1</w:t>
            </w:r>
          </w:p>
        </w:tc>
        <w:tc>
          <w:tcPr>
            <w:tcW w:w="2511" w:type="dxa"/>
            <w:vAlign w:val="center"/>
          </w:tcPr>
          <w:p w14:paraId="749B2021"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1CCDE935" w14:textId="7E2C92B6"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tc>
        <w:tc>
          <w:tcPr>
            <w:tcW w:w="2451" w:type="dxa"/>
            <w:vAlign w:val="center"/>
          </w:tcPr>
          <w:p w14:paraId="4B1A0FB4" w14:textId="03A8DC94"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081C9C75" w14:textId="41D94FBF" w:rsidTr="00493FD6">
        <w:trPr>
          <w:jc w:val="center"/>
        </w:trPr>
        <w:tc>
          <w:tcPr>
            <w:tcW w:w="886" w:type="dxa"/>
            <w:vAlign w:val="center"/>
          </w:tcPr>
          <w:p w14:paraId="7E12C12F" w14:textId="77777777" w:rsidR="00202016" w:rsidRPr="00403031" w:rsidRDefault="00202016" w:rsidP="0020201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11</w:t>
            </w:r>
          </w:p>
        </w:tc>
        <w:tc>
          <w:tcPr>
            <w:tcW w:w="396" w:type="dxa"/>
            <w:shd w:val="clear" w:color="auto" w:fill="auto"/>
            <w:vAlign w:val="center"/>
          </w:tcPr>
          <w:p w14:paraId="40742F50"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5D4B43A1"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4447F777" w14:textId="2F5AC1E5"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 </w:t>
            </w:r>
          </w:p>
        </w:tc>
        <w:tc>
          <w:tcPr>
            <w:tcW w:w="2511" w:type="dxa"/>
            <w:vAlign w:val="center"/>
          </w:tcPr>
          <w:p w14:paraId="397A902F"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17ED5D2F" w14:textId="2DFA2C99"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48D526AE" w14:textId="549B3900"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109D401D" w14:textId="3439C850" w:rsidTr="003B00C7">
        <w:trPr>
          <w:jc w:val="center"/>
        </w:trPr>
        <w:tc>
          <w:tcPr>
            <w:tcW w:w="886" w:type="dxa"/>
            <w:vAlign w:val="center"/>
          </w:tcPr>
          <w:p w14:paraId="4CAAF9D0" w14:textId="77777777" w:rsidR="00202016" w:rsidRPr="00403031" w:rsidRDefault="00202016" w:rsidP="0020201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12</w:t>
            </w:r>
          </w:p>
        </w:tc>
        <w:tc>
          <w:tcPr>
            <w:tcW w:w="396" w:type="dxa"/>
            <w:shd w:val="clear" w:color="auto" w:fill="auto"/>
            <w:vAlign w:val="center"/>
          </w:tcPr>
          <w:p w14:paraId="360471ED" w14:textId="77777777" w:rsidR="00202016" w:rsidRPr="008E73A9" w:rsidRDefault="00202016" w:rsidP="00202016">
            <w:pPr>
              <w:spacing w:line="276" w:lineRule="auto"/>
              <w:jc w:val="center"/>
              <w:rPr>
                <w:rFonts w:ascii="Times New Roman" w:hAnsi="Times New Roman" w:cs="Times New Roman"/>
                <w:sz w:val="18"/>
                <w:szCs w:val="18"/>
                <w:highlight w:val="yellow"/>
                <w:lang w:val="en-GB"/>
              </w:rPr>
            </w:pPr>
            <w:r w:rsidRPr="00311330">
              <w:rPr>
                <w:rFonts w:ascii="Times New Roman" w:hAnsi="Times New Roman" w:cs="Times New Roman"/>
                <w:sz w:val="18"/>
                <w:szCs w:val="18"/>
                <w:lang w:val="en-GB"/>
              </w:rPr>
              <w:t>4</w:t>
            </w:r>
          </w:p>
        </w:tc>
        <w:tc>
          <w:tcPr>
            <w:tcW w:w="2476" w:type="dxa"/>
            <w:vAlign w:val="center"/>
          </w:tcPr>
          <w:p w14:paraId="6134430E" w14:textId="29374DBE" w:rsidR="00202016" w:rsidRDefault="00202016" w:rsidP="00202016">
            <w:pPr>
              <w:spacing w:line="276" w:lineRule="auto"/>
              <w:jc w:val="center"/>
              <w:rPr>
                <w:rFonts w:ascii="Times New Roman" w:hAnsi="Times New Roman" w:cs="Times New Roman"/>
                <w:sz w:val="18"/>
                <w:szCs w:val="18"/>
                <w:lang w:val="en-GB"/>
              </w:rPr>
            </w:pPr>
            <w:r w:rsidRPr="00311330">
              <w:rPr>
                <w:rFonts w:ascii="Times New Roman" w:hAnsi="Times New Roman" w:cs="Times New Roman"/>
                <w:sz w:val="18"/>
                <w:szCs w:val="18"/>
                <w:lang w:val="en-GB"/>
              </w:rPr>
              <w:t>t0</w:t>
            </w:r>
          </w:p>
          <w:p w14:paraId="7E005735" w14:textId="06DAF409"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shd w:val="clear" w:color="auto" w:fill="FFFFFF" w:themeFill="background1"/>
                <w:lang w:val="en-GB"/>
              </w:rPr>
              <w:t xml:space="preserve">2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w:t>
            </w:r>
            <w:r w:rsidRPr="00311330">
              <w:rPr>
                <w:rFonts w:ascii="Times New Roman" w:hAnsi="Times New Roman" w:cs="Times New Roman"/>
                <w:sz w:val="18"/>
                <w:szCs w:val="18"/>
                <w:lang w:val="en-GB"/>
              </w:rPr>
              <w:t>t1</w:t>
            </w:r>
          </w:p>
          <w:p w14:paraId="5F2DB82A" w14:textId="7C5E88E2"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3936BC2" w14:textId="7BD7B37E" w:rsidR="00202016" w:rsidRPr="004D44F5"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r w:rsidRPr="00985B72">
              <w:rPr>
                <w:rFonts w:ascii="Times New Roman" w:hAnsi="Times New Roman" w:cs="Times New Roman"/>
                <w:sz w:val="18"/>
                <w:szCs w:val="18"/>
                <w:shd w:val="clear" w:color="auto" w:fill="FFFFFF" w:themeFill="background1"/>
                <w:lang w:val="en-GB"/>
              </w:rPr>
              <w:t xml:space="preserve"> </w:t>
            </w:r>
            <w:proofErr w:type="spellStart"/>
            <w:r w:rsidRPr="00985B72">
              <w:rPr>
                <w:rFonts w:ascii="Times New Roman" w:hAnsi="Times New Roman" w:cs="Times New Roman"/>
                <w:sz w:val="18"/>
                <w:szCs w:val="18"/>
                <w:shd w:val="clear" w:color="auto" w:fill="FFFFFF" w:themeFill="background1"/>
                <w:lang w:val="en-GB"/>
              </w:rPr>
              <w:t>Scr</w:t>
            </w:r>
            <w:proofErr w:type="spellEnd"/>
            <w:r>
              <w:rPr>
                <w:rFonts w:ascii="Times New Roman" w:hAnsi="Times New Roman" w:cs="Times New Roman"/>
                <w:sz w:val="18"/>
                <w:szCs w:val="18"/>
                <w:lang w:val="en-GB"/>
              </w:rPr>
              <w:t xml:space="preserve"> → t1</w:t>
            </w:r>
          </w:p>
        </w:tc>
        <w:tc>
          <w:tcPr>
            <w:tcW w:w="2511" w:type="dxa"/>
            <w:vAlign w:val="center"/>
          </w:tcPr>
          <w:p w14:paraId="33870CD7"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2C546951"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0685B069"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p w14:paraId="2999E970" w14:textId="65DD74D3" w:rsidR="00202016" w:rsidRPr="004D44F5"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tc>
        <w:tc>
          <w:tcPr>
            <w:tcW w:w="2451" w:type="dxa"/>
            <w:vAlign w:val="center"/>
          </w:tcPr>
          <w:p w14:paraId="27C67C81" w14:textId="684A0866"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4002058B" w14:textId="04A339BB" w:rsidTr="00876953">
        <w:trPr>
          <w:jc w:val="center"/>
        </w:trPr>
        <w:tc>
          <w:tcPr>
            <w:tcW w:w="886" w:type="dxa"/>
            <w:vAlign w:val="center"/>
          </w:tcPr>
          <w:p w14:paraId="7BB14484" w14:textId="77777777" w:rsidR="00202016" w:rsidRPr="00403031" w:rsidRDefault="00202016" w:rsidP="00202016">
            <w:pPr>
              <w:spacing w:line="276" w:lineRule="auto"/>
              <w:rPr>
                <w:rFonts w:ascii="Times New Roman" w:hAnsi="Times New Roman" w:cs="Times New Roman"/>
                <w:sz w:val="18"/>
                <w:szCs w:val="18"/>
                <w:lang w:val="en-GB"/>
              </w:rPr>
            </w:pPr>
            <w:r w:rsidRPr="00403031">
              <w:rPr>
                <w:rFonts w:ascii="Times New Roman" w:hAnsi="Times New Roman" w:cs="Times New Roman"/>
                <w:color w:val="000000"/>
                <w:sz w:val="18"/>
                <w:szCs w:val="18"/>
              </w:rPr>
              <w:t>UHTR</w:t>
            </w:r>
            <w:r>
              <w:rPr>
                <w:rFonts w:ascii="Times New Roman" w:hAnsi="Times New Roman" w:cs="Times New Roman"/>
                <w:color w:val="000000"/>
                <w:sz w:val="18"/>
                <w:szCs w:val="18"/>
              </w:rPr>
              <w:t>13</w:t>
            </w:r>
          </w:p>
        </w:tc>
        <w:tc>
          <w:tcPr>
            <w:tcW w:w="396" w:type="dxa"/>
            <w:shd w:val="clear" w:color="auto" w:fill="auto"/>
            <w:vAlign w:val="center"/>
          </w:tcPr>
          <w:p w14:paraId="0AE31551"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0C06C82F"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4900F77D" w14:textId="2744270C"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t1</w:t>
            </w:r>
          </w:p>
          <w:p w14:paraId="44B57B20" w14:textId="4F205AB1"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r w:rsidRPr="00985B72">
              <w:rPr>
                <w:rFonts w:ascii="Times New Roman" w:hAnsi="Times New Roman" w:cs="Times New Roman"/>
                <w:sz w:val="18"/>
                <w:szCs w:val="18"/>
                <w:lang w:val="en-GB"/>
              </w:rPr>
              <w:t>Den</w:t>
            </w:r>
            <w:r>
              <w:rPr>
                <w:rFonts w:ascii="Times New Roman" w:hAnsi="Times New Roman" w:cs="Times New Roman"/>
                <w:sz w:val="18"/>
                <w:szCs w:val="18"/>
                <w:lang w:val="en-GB"/>
              </w:rPr>
              <w:t xml:space="preserve"> → t2</w:t>
            </w:r>
          </w:p>
        </w:tc>
        <w:tc>
          <w:tcPr>
            <w:tcW w:w="2511" w:type="dxa"/>
            <w:vAlign w:val="center"/>
          </w:tcPr>
          <w:p w14:paraId="108778DC"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7EA96553"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01414508" w14:textId="5FBC4711"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04EA7EBF" w14:textId="2655E404"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1F11A1" w14:paraId="53ED393F" w14:textId="330D27A0" w:rsidTr="00C431E2">
        <w:trPr>
          <w:jc w:val="center"/>
        </w:trPr>
        <w:tc>
          <w:tcPr>
            <w:tcW w:w="886" w:type="dxa"/>
            <w:vAlign w:val="center"/>
          </w:tcPr>
          <w:p w14:paraId="289B83D5" w14:textId="77777777" w:rsidR="00202016" w:rsidRPr="00403031" w:rsidRDefault="00202016" w:rsidP="00202016">
            <w:pPr>
              <w:spacing w:line="276" w:lineRule="auto"/>
              <w:rPr>
                <w:rFonts w:ascii="Times New Roman" w:hAnsi="Times New Roman" w:cs="Times New Roman"/>
                <w:sz w:val="18"/>
                <w:szCs w:val="18"/>
                <w:lang w:val="en-GB"/>
              </w:rPr>
            </w:pPr>
            <w:r>
              <w:rPr>
                <w:rFonts w:ascii="Times New Roman" w:hAnsi="Times New Roman" w:cs="Times New Roman"/>
                <w:color w:val="000000"/>
                <w:sz w:val="18"/>
                <w:szCs w:val="18"/>
              </w:rPr>
              <w:t>I</w:t>
            </w:r>
            <w:r w:rsidRPr="00403031">
              <w:rPr>
                <w:rFonts w:ascii="Times New Roman" w:hAnsi="Times New Roman" w:cs="Times New Roman"/>
                <w:color w:val="000000"/>
                <w:sz w:val="18"/>
                <w:szCs w:val="18"/>
              </w:rPr>
              <w:t>HTR</w:t>
            </w:r>
            <w:r>
              <w:rPr>
                <w:rFonts w:ascii="Times New Roman" w:hAnsi="Times New Roman" w:cs="Times New Roman"/>
                <w:color w:val="000000"/>
                <w:sz w:val="18"/>
                <w:szCs w:val="18"/>
              </w:rPr>
              <w:t>1</w:t>
            </w:r>
          </w:p>
        </w:tc>
        <w:tc>
          <w:tcPr>
            <w:tcW w:w="396" w:type="dxa"/>
            <w:shd w:val="clear" w:color="auto" w:fill="auto"/>
            <w:vAlign w:val="center"/>
          </w:tcPr>
          <w:p w14:paraId="0E50A30E" w14:textId="77777777" w:rsidR="00202016" w:rsidRPr="00573452" w:rsidRDefault="00202016" w:rsidP="00202016">
            <w:pPr>
              <w:spacing w:line="276" w:lineRule="auto"/>
              <w:jc w:val="center"/>
              <w:rPr>
                <w:rFonts w:ascii="Times New Roman" w:hAnsi="Times New Roman" w:cs="Times New Roman"/>
                <w:sz w:val="18"/>
                <w:szCs w:val="18"/>
                <w:highlight w:val="yellow"/>
                <w:lang w:val="en-GB"/>
              </w:rPr>
            </w:pPr>
            <w:r w:rsidRPr="00311330">
              <w:rPr>
                <w:rFonts w:ascii="Times New Roman" w:hAnsi="Times New Roman" w:cs="Times New Roman"/>
                <w:sz w:val="18"/>
                <w:szCs w:val="18"/>
                <w:lang w:val="en-GB"/>
              </w:rPr>
              <w:t>2</w:t>
            </w:r>
          </w:p>
        </w:tc>
        <w:tc>
          <w:tcPr>
            <w:tcW w:w="2476" w:type="dxa"/>
            <w:vAlign w:val="center"/>
          </w:tcPr>
          <w:p w14:paraId="16AA66CD"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324FEBC9" w14:textId="28E8444C"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DQScr</w:t>
            </w:r>
            <w:proofErr w:type="spellEnd"/>
            <w:r>
              <w:rPr>
                <w:rFonts w:ascii="Times New Roman" w:hAnsi="Times New Roman" w:cs="Times New Roman"/>
                <w:sz w:val="18"/>
                <w:szCs w:val="18"/>
                <w:lang w:val="en-GB"/>
              </w:rPr>
              <w:t xml:space="preserve"> → t1</w:t>
            </w:r>
          </w:p>
          <w:p w14:paraId="468BFDDE" w14:textId="7190DE7D"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t2</w:t>
            </w:r>
          </w:p>
        </w:tc>
        <w:tc>
          <w:tcPr>
            <w:tcW w:w="2511" w:type="dxa"/>
            <w:vAlign w:val="center"/>
          </w:tcPr>
          <w:p w14:paraId="28D9180C" w14:textId="77777777" w:rsidR="00202016" w:rsidRDefault="00202016" w:rsidP="00202016">
            <w:pPr>
              <w:spacing w:line="276" w:lineRule="auto"/>
              <w:jc w:val="center"/>
              <w:rPr>
                <w:rFonts w:ascii="Times New Roman" w:hAnsi="Times New Roman" w:cs="Times New Roman"/>
                <w:sz w:val="18"/>
                <w:szCs w:val="18"/>
                <w:lang w:val="fr-BE"/>
              </w:rPr>
            </w:pPr>
            <w:proofErr w:type="spellStart"/>
            <w:r w:rsidRPr="000E5A42">
              <w:rPr>
                <w:rFonts w:ascii="Times New Roman" w:hAnsi="Times New Roman" w:cs="Times New Roman"/>
                <w:sz w:val="18"/>
                <w:szCs w:val="18"/>
                <w:lang w:val="fr-BE"/>
              </w:rPr>
              <w:t>Lab</w:t>
            </w:r>
            <w:proofErr w:type="spellEnd"/>
          </w:p>
          <w:p w14:paraId="46974265" w14:textId="77777777" w:rsidR="00202016" w:rsidRDefault="00202016" w:rsidP="00202016">
            <w:pPr>
              <w:spacing w:line="276" w:lineRule="auto"/>
              <w:jc w:val="center"/>
              <w:rPr>
                <w:rFonts w:ascii="Times New Roman" w:hAnsi="Times New Roman" w:cs="Times New Roman"/>
                <w:sz w:val="18"/>
                <w:szCs w:val="18"/>
                <w:lang w:val="fr-BE"/>
              </w:rPr>
            </w:pPr>
            <w:proofErr w:type="spellStart"/>
            <w:r w:rsidRPr="000E5A42">
              <w:rPr>
                <w:rFonts w:ascii="Times New Roman" w:hAnsi="Times New Roman" w:cs="Times New Roman"/>
                <w:sz w:val="18"/>
                <w:szCs w:val="18"/>
                <w:lang w:val="fr-BE"/>
              </w:rPr>
              <w:t>Lab</w:t>
            </w:r>
            <w:proofErr w:type="spellEnd"/>
          </w:p>
          <w:p w14:paraId="039706D1" w14:textId="5B50D20E" w:rsidR="00202016" w:rsidRPr="000E5A42" w:rsidRDefault="00202016" w:rsidP="00202016">
            <w:pPr>
              <w:spacing w:line="276" w:lineRule="auto"/>
              <w:jc w:val="center"/>
              <w:rPr>
                <w:rFonts w:ascii="Times New Roman" w:hAnsi="Times New Roman" w:cs="Times New Roman"/>
                <w:sz w:val="18"/>
                <w:szCs w:val="18"/>
                <w:lang w:val="fr-BE"/>
              </w:rPr>
            </w:pPr>
            <w:proofErr w:type="spellStart"/>
            <w:r w:rsidRPr="000E5A42">
              <w:rPr>
                <w:rFonts w:ascii="Times New Roman" w:hAnsi="Times New Roman" w:cs="Times New Roman"/>
                <w:sz w:val="18"/>
                <w:szCs w:val="18"/>
                <w:lang w:val="fr-BE"/>
              </w:rPr>
              <w:t>Lab</w:t>
            </w:r>
            <w:proofErr w:type="spellEnd"/>
          </w:p>
        </w:tc>
        <w:tc>
          <w:tcPr>
            <w:tcW w:w="2451" w:type="dxa"/>
            <w:vAlign w:val="center"/>
          </w:tcPr>
          <w:p w14:paraId="1AB5EE7B" w14:textId="0B1BED94" w:rsidR="00202016" w:rsidRPr="000E5A42" w:rsidRDefault="00E235FC" w:rsidP="00202016">
            <w:pPr>
              <w:spacing w:line="276" w:lineRule="auto"/>
              <w:jc w:val="center"/>
              <w:rPr>
                <w:rFonts w:ascii="Times New Roman" w:hAnsi="Times New Roman" w:cs="Times New Roman"/>
                <w:sz w:val="18"/>
                <w:szCs w:val="18"/>
                <w:lang w:val="fr-BE"/>
              </w:rPr>
            </w:pPr>
            <w:r>
              <w:rPr>
                <w:rFonts w:ascii="Times New Roman" w:hAnsi="Times New Roman" w:cs="Times New Roman"/>
                <w:sz w:val="18"/>
                <w:szCs w:val="18"/>
                <w:lang w:val="en-GB"/>
              </w:rPr>
              <w:t>Retouching by percussion</w:t>
            </w:r>
          </w:p>
        </w:tc>
      </w:tr>
      <w:tr w:rsidR="00202016" w:rsidRPr="00403031" w14:paraId="60992939" w14:textId="508AB7DA" w:rsidTr="00202016">
        <w:trPr>
          <w:jc w:val="center"/>
        </w:trPr>
        <w:tc>
          <w:tcPr>
            <w:tcW w:w="886" w:type="dxa"/>
            <w:vAlign w:val="center"/>
          </w:tcPr>
          <w:p w14:paraId="4EB9FE00" w14:textId="77777777" w:rsidR="00202016" w:rsidRPr="009A25C3" w:rsidRDefault="00202016" w:rsidP="00202016">
            <w:pPr>
              <w:spacing w:line="276" w:lineRule="auto"/>
              <w:rPr>
                <w:rFonts w:ascii="Times New Roman" w:hAnsi="Times New Roman" w:cs="Times New Roman"/>
                <w:sz w:val="18"/>
                <w:szCs w:val="18"/>
                <w:lang w:val="en-GB"/>
              </w:rPr>
            </w:pPr>
            <w:r>
              <w:rPr>
                <w:rFonts w:ascii="Times New Roman" w:hAnsi="Times New Roman" w:cs="Times New Roman"/>
                <w:color w:val="000000"/>
                <w:sz w:val="18"/>
                <w:szCs w:val="18"/>
              </w:rPr>
              <w:t>I</w:t>
            </w:r>
            <w:r w:rsidRPr="00403031">
              <w:rPr>
                <w:rFonts w:ascii="Times New Roman" w:hAnsi="Times New Roman" w:cs="Times New Roman"/>
                <w:color w:val="000000"/>
                <w:sz w:val="18"/>
                <w:szCs w:val="18"/>
              </w:rPr>
              <w:t>HTR</w:t>
            </w:r>
            <w:r>
              <w:rPr>
                <w:rFonts w:ascii="Times New Roman" w:hAnsi="Times New Roman" w:cs="Times New Roman"/>
                <w:color w:val="000000"/>
                <w:sz w:val="18"/>
                <w:szCs w:val="18"/>
              </w:rPr>
              <w:t>2</w:t>
            </w:r>
          </w:p>
        </w:tc>
        <w:tc>
          <w:tcPr>
            <w:tcW w:w="396" w:type="dxa"/>
            <w:shd w:val="clear" w:color="auto" w:fill="auto"/>
            <w:vAlign w:val="center"/>
          </w:tcPr>
          <w:p w14:paraId="7D1D246D"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22D47308"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20B5591" w14:textId="60B5B803"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t1</w:t>
            </w:r>
          </w:p>
        </w:tc>
        <w:tc>
          <w:tcPr>
            <w:tcW w:w="2511" w:type="dxa"/>
            <w:vAlign w:val="center"/>
          </w:tcPr>
          <w:p w14:paraId="50370185"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Lab</w:t>
            </w:r>
          </w:p>
          <w:p w14:paraId="67DE9223" w14:textId="2BEE264E"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Lab</w:t>
            </w:r>
          </w:p>
        </w:tc>
        <w:tc>
          <w:tcPr>
            <w:tcW w:w="2451" w:type="dxa"/>
            <w:vAlign w:val="center"/>
          </w:tcPr>
          <w:p w14:paraId="74BC17DC" w14:textId="4FDF993E"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73703643" w14:textId="6EEC41D0" w:rsidTr="00202016">
        <w:trPr>
          <w:jc w:val="center"/>
        </w:trPr>
        <w:tc>
          <w:tcPr>
            <w:tcW w:w="886" w:type="dxa"/>
            <w:vAlign w:val="center"/>
          </w:tcPr>
          <w:p w14:paraId="6ECF47BF" w14:textId="77777777" w:rsidR="00202016" w:rsidRPr="00403031"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w:t>
            </w:r>
            <w:r>
              <w:rPr>
                <w:rFonts w:ascii="Times New Roman" w:hAnsi="Times New Roman" w:cs="Times New Roman"/>
                <w:sz w:val="18"/>
                <w:szCs w:val="18"/>
                <w:lang w:val="en-GB"/>
              </w:rPr>
              <w:t>14</w:t>
            </w:r>
          </w:p>
        </w:tc>
        <w:tc>
          <w:tcPr>
            <w:tcW w:w="396" w:type="dxa"/>
            <w:shd w:val="clear" w:color="auto" w:fill="auto"/>
            <w:vAlign w:val="center"/>
          </w:tcPr>
          <w:p w14:paraId="24BBBA92"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07F6B91C"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5E9111B1" w14:textId="09FB6914"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PScr</w:t>
            </w:r>
            <w:proofErr w:type="spellEnd"/>
            <w:r>
              <w:rPr>
                <w:rFonts w:ascii="Times New Roman" w:hAnsi="Times New Roman" w:cs="Times New Roman"/>
                <w:sz w:val="18"/>
                <w:szCs w:val="18"/>
                <w:lang w:val="en-GB"/>
              </w:rPr>
              <w:t xml:space="preserve"> →t1</w:t>
            </w:r>
          </w:p>
          <w:p w14:paraId="50F14635" w14:textId="0F3BD9CD"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PScr</w:t>
            </w:r>
            <w:proofErr w:type="spellEnd"/>
            <w:r>
              <w:rPr>
                <w:rFonts w:ascii="Times New Roman" w:hAnsi="Times New Roman" w:cs="Times New Roman"/>
                <w:sz w:val="18"/>
                <w:szCs w:val="18"/>
                <w:lang w:val="en-GB"/>
              </w:rPr>
              <w:t xml:space="preserve"> → t2</w:t>
            </w:r>
          </w:p>
        </w:tc>
        <w:tc>
          <w:tcPr>
            <w:tcW w:w="2511" w:type="dxa"/>
            <w:vAlign w:val="center"/>
          </w:tcPr>
          <w:p w14:paraId="080010F6"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08D86B8A"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 M</w:t>
            </w:r>
          </w:p>
          <w:p w14:paraId="531F50EB" w14:textId="1C8A8336"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78A5C22B" w14:textId="30604FA9"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7637E94A" w14:textId="0A16E456" w:rsidTr="00202016">
        <w:trPr>
          <w:jc w:val="center"/>
        </w:trPr>
        <w:tc>
          <w:tcPr>
            <w:tcW w:w="886" w:type="dxa"/>
            <w:vAlign w:val="center"/>
          </w:tcPr>
          <w:p w14:paraId="32DEA1F3" w14:textId="77777777" w:rsidR="00202016" w:rsidRPr="00403031"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UHTR1</w:t>
            </w:r>
            <w:r>
              <w:rPr>
                <w:rFonts w:ascii="Times New Roman" w:hAnsi="Times New Roman" w:cs="Times New Roman"/>
                <w:sz w:val="18"/>
                <w:szCs w:val="18"/>
                <w:lang w:val="en-GB"/>
              </w:rPr>
              <w:t>5</w:t>
            </w:r>
          </w:p>
        </w:tc>
        <w:tc>
          <w:tcPr>
            <w:tcW w:w="396" w:type="dxa"/>
            <w:shd w:val="clear" w:color="auto" w:fill="auto"/>
            <w:vAlign w:val="center"/>
          </w:tcPr>
          <w:p w14:paraId="3798FA81"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28615FB2"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4AA69D32" w14:textId="12A2065A"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p w14:paraId="02CEF65E" w14:textId="085543CE"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t2</w:t>
            </w:r>
          </w:p>
        </w:tc>
        <w:tc>
          <w:tcPr>
            <w:tcW w:w="2511" w:type="dxa"/>
            <w:vAlign w:val="center"/>
          </w:tcPr>
          <w:p w14:paraId="35DDE1D1"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B0FA112"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8CE1CE9" w14:textId="7FA01341"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2B425C55" w14:textId="28347F40"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1C954953" w14:textId="2BDCFF59" w:rsidTr="00202016">
        <w:trPr>
          <w:jc w:val="center"/>
        </w:trPr>
        <w:tc>
          <w:tcPr>
            <w:tcW w:w="886" w:type="dxa"/>
            <w:vAlign w:val="center"/>
          </w:tcPr>
          <w:p w14:paraId="59FDBA23" w14:textId="77777777" w:rsidR="00202016" w:rsidRPr="00403031"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UHTR1</w:t>
            </w:r>
            <w:r>
              <w:rPr>
                <w:rFonts w:ascii="Times New Roman" w:hAnsi="Times New Roman" w:cs="Times New Roman"/>
                <w:sz w:val="18"/>
                <w:szCs w:val="18"/>
                <w:lang w:val="en-GB"/>
              </w:rPr>
              <w:t>6</w:t>
            </w:r>
          </w:p>
        </w:tc>
        <w:tc>
          <w:tcPr>
            <w:tcW w:w="396" w:type="dxa"/>
            <w:shd w:val="clear" w:color="auto" w:fill="auto"/>
            <w:vAlign w:val="center"/>
          </w:tcPr>
          <w:p w14:paraId="612F96DC"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23E07B70"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79BB5CA5" w14:textId="50C97BE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t1</w:t>
            </w:r>
          </w:p>
        </w:tc>
        <w:tc>
          <w:tcPr>
            <w:tcW w:w="2511" w:type="dxa"/>
            <w:vAlign w:val="center"/>
          </w:tcPr>
          <w:p w14:paraId="7B1F7A12"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p w14:paraId="23DE2745" w14:textId="019AF636"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tc>
        <w:tc>
          <w:tcPr>
            <w:tcW w:w="2451" w:type="dxa"/>
            <w:vAlign w:val="center"/>
          </w:tcPr>
          <w:p w14:paraId="583CC456" w14:textId="55C24409"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DE6F75" w14:paraId="3483729A" w14:textId="2E44EA44" w:rsidTr="00202016">
        <w:trPr>
          <w:jc w:val="center"/>
        </w:trPr>
        <w:tc>
          <w:tcPr>
            <w:tcW w:w="886" w:type="dxa"/>
            <w:vAlign w:val="center"/>
          </w:tcPr>
          <w:p w14:paraId="262AC507" w14:textId="77777777" w:rsidR="00202016" w:rsidRPr="00403031"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UHTR1</w:t>
            </w:r>
            <w:r>
              <w:rPr>
                <w:rFonts w:ascii="Times New Roman" w:hAnsi="Times New Roman" w:cs="Times New Roman"/>
                <w:sz w:val="18"/>
                <w:szCs w:val="18"/>
                <w:lang w:val="en-GB"/>
              </w:rPr>
              <w:t>7</w:t>
            </w:r>
          </w:p>
        </w:tc>
        <w:tc>
          <w:tcPr>
            <w:tcW w:w="396" w:type="dxa"/>
            <w:shd w:val="clear" w:color="auto" w:fill="auto"/>
            <w:vAlign w:val="center"/>
          </w:tcPr>
          <w:p w14:paraId="032F94D9" w14:textId="5046CEEC"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43A76ADE" w14:textId="477D02DC"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40BA007F" w14:textId="4A9B8284"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p w14:paraId="4552F686"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536E0B98" w14:textId="12826C9A"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5D32413C" w14:textId="6BFD77EE"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67A8AB31" w14:textId="4CBC6385"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B</w:t>
            </w:r>
          </w:p>
          <w:p w14:paraId="08E52E17" w14:textId="5B25E1F9"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p w14:paraId="3FBF99FE" w14:textId="3D605399"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tc>
        <w:tc>
          <w:tcPr>
            <w:tcW w:w="2451" w:type="dxa"/>
            <w:vAlign w:val="center"/>
          </w:tcPr>
          <w:p w14:paraId="24DBF012" w14:textId="078FC56F"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7F79A848" w14:textId="2495B350" w:rsidTr="00202016">
        <w:trPr>
          <w:jc w:val="center"/>
        </w:trPr>
        <w:tc>
          <w:tcPr>
            <w:tcW w:w="886" w:type="dxa"/>
            <w:vAlign w:val="center"/>
          </w:tcPr>
          <w:p w14:paraId="31D042CE" w14:textId="77777777" w:rsidR="00202016" w:rsidRPr="00403031" w:rsidRDefault="00202016" w:rsidP="00202016">
            <w:pPr>
              <w:spacing w:line="276" w:lineRule="auto"/>
              <w:rPr>
                <w:rFonts w:ascii="Times New Roman" w:hAnsi="Times New Roman" w:cs="Times New Roman"/>
                <w:sz w:val="18"/>
                <w:szCs w:val="18"/>
                <w:lang w:val="en-GB"/>
              </w:rPr>
            </w:pPr>
            <w:r w:rsidRPr="00396C11">
              <w:rPr>
                <w:rFonts w:ascii="Times New Roman" w:hAnsi="Times New Roman" w:cs="Times New Roman"/>
                <w:sz w:val="18"/>
                <w:szCs w:val="18"/>
                <w:lang w:val="en-GB"/>
              </w:rPr>
              <w:t>IHTR</w:t>
            </w:r>
            <w:r>
              <w:rPr>
                <w:rFonts w:ascii="Times New Roman" w:hAnsi="Times New Roman" w:cs="Times New Roman"/>
                <w:sz w:val="18"/>
                <w:szCs w:val="18"/>
                <w:lang w:val="en-GB"/>
              </w:rPr>
              <w:t>3</w:t>
            </w:r>
          </w:p>
        </w:tc>
        <w:tc>
          <w:tcPr>
            <w:tcW w:w="396" w:type="dxa"/>
            <w:shd w:val="clear" w:color="auto" w:fill="auto"/>
            <w:vAlign w:val="center"/>
          </w:tcPr>
          <w:p w14:paraId="122C0D4F"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3B70A902"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3F0741C0" w14:textId="7322AB3A"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t1</w:t>
            </w:r>
          </w:p>
        </w:tc>
        <w:tc>
          <w:tcPr>
            <w:tcW w:w="2511" w:type="dxa"/>
            <w:vAlign w:val="center"/>
          </w:tcPr>
          <w:p w14:paraId="521C8D13"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Lab</w:t>
            </w:r>
          </w:p>
          <w:p w14:paraId="1472497B" w14:textId="2C5CFC4D"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Lab</w:t>
            </w:r>
          </w:p>
        </w:tc>
        <w:tc>
          <w:tcPr>
            <w:tcW w:w="2451" w:type="dxa"/>
            <w:vAlign w:val="center"/>
          </w:tcPr>
          <w:p w14:paraId="1E0CD690" w14:textId="5EDDF6FB"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3AF71524" w14:textId="6D900543" w:rsidTr="00202016">
        <w:trPr>
          <w:jc w:val="center"/>
        </w:trPr>
        <w:tc>
          <w:tcPr>
            <w:tcW w:w="886" w:type="dxa"/>
            <w:vAlign w:val="center"/>
          </w:tcPr>
          <w:p w14:paraId="7939BFA0" w14:textId="77777777" w:rsidR="00202016" w:rsidRPr="00403031"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UHTR1</w:t>
            </w:r>
            <w:r>
              <w:rPr>
                <w:rFonts w:ascii="Times New Roman" w:hAnsi="Times New Roman" w:cs="Times New Roman"/>
                <w:sz w:val="18"/>
                <w:szCs w:val="18"/>
                <w:lang w:val="en-GB"/>
              </w:rPr>
              <w:t>8</w:t>
            </w:r>
          </w:p>
        </w:tc>
        <w:tc>
          <w:tcPr>
            <w:tcW w:w="396" w:type="dxa"/>
            <w:shd w:val="clear" w:color="auto" w:fill="auto"/>
            <w:vAlign w:val="center"/>
          </w:tcPr>
          <w:p w14:paraId="426C1A63"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43D76DFF"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t0 </w:t>
            </w:r>
          </w:p>
          <w:p w14:paraId="483D2E77" w14:textId="228ADEE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09526F01"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p w14:paraId="6E2C77A6" w14:textId="3A792B5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O</w:t>
            </w:r>
          </w:p>
        </w:tc>
        <w:tc>
          <w:tcPr>
            <w:tcW w:w="2451" w:type="dxa"/>
            <w:vAlign w:val="center"/>
          </w:tcPr>
          <w:p w14:paraId="4926C8F6" w14:textId="5F10B76D"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49C110A0" w14:textId="6FF85550" w:rsidTr="00202016">
        <w:trPr>
          <w:jc w:val="center"/>
        </w:trPr>
        <w:tc>
          <w:tcPr>
            <w:tcW w:w="886" w:type="dxa"/>
            <w:vAlign w:val="center"/>
          </w:tcPr>
          <w:p w14:paraId="33F2C70B" w14:textId="77777777" w:rsidR="00202016" w:rsidRPr="00403031"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w:t>
            </w:r>
            <w:r>
              <w:rPr>
                <w:rFonts w:ascii="Times New Roman" w:hAnsi="Times New Roman" w:cs="Times New Roman"/>
                <w:sz w:val="18"/>
                <w:szCs w:val="18"/>
                <w:lang w:val="en-GB"/>
              </w:rPr>
              <w:t>19</w:t>
            </w:r>
          </w:p>
        </w:tc>
        <w:tc>
          <w:tcPr>
            <w:tcW w:w="396" w:type="dxa"/>
            <w:shd w:val="clear" w:color="auto" w:fill="auto"/>
            <w:vAlign w:val="center"/>
          </w:tcPr>
          <w:p w14:paraId="12DA87B0"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6CD1CFBE"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4942FDF" w14:textId="754036D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0E9878B0"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23FD5C0C" w14:textId="0A5AB0F6"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24EDD700" w14:textId="528F86F2"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3E427BFC" w14:textId="535DD512" w:rsidTr="00202016">
        <w:trPr>
          <w:jc w:val="center"/>
        </w:trPr>
        <w:tc>
          <w:tcPr>
            <w:tcW w:w="886" w:type="dxa"/>
            <w:vAlign w:val="center"/>
          </w:tcPr>
          <w:p w14:paraId="0EA7A2EB" w14:textId="77777777" w:rsidR="00202016" w:rsidRPr="009A25C3"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LHTR14</w:t>
            </w:r>
          </w:p>
        </w:tc>
        <w:tc>
          <w:tcPr>
            <w:tcW w:w="396" w:type="dxa"/>
            <w:shd w:val="clear" w:color="auto" w:fill="auto"/>
            <w:vAlign w:val="center"/>
          </w:tcPr>
          <w:p w14:paraId="3BF0DA57"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580F7583"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21F50496" w14:textId="68C2DFDC"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02AB8914"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4FBDC52F" w14:textId="09B67499"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51C3E49C" w14:textId="0C827389"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6C4178AE" w14:textId="6326230A" w:rsidTr="00202016">
        <w:trPr>
          <w:jc w:val="center"/>
        </w:trPr>
        <w:tc>
          <w:tcPr>
            <w:tcW w:w="886" w:type="dxa"/>
            <w:vAlign w:val="center"/>
          </w:tcPr>
          <w:p w14:paraId="179B3935" w14:textId="77777777" w:rsidR="00202016" w:rsidRPr="009A25C3"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LHTR1</w:t>
            </w:r>
            <w:r>
              <w:rPr>
                <w:rFonts w:ascii="Times New Roman" w:hAnsi="Times New Roman" w:cs="Times New Roman"/>
                <w:sz w:val="18"/>
                <w:szCs w:val="18"/>
                <w:lang w:val="en-GB"/>
              </w:rPr>
              <w:t>5</w:t>
            </w:r>
          </w:p>
        </w:tc>
        <w:tc>
          <w:tcPr>
            <w:tcW w:w="396" w:type="dxa"/>
            <w:shd w:val="clear" w:color="auto" w:fill="auto"/>
            <w:vAlign w:val="center"/>
          </w:tcPr>
          <w:p w14:paraId="2C9BB999"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26D0F615"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16559A5A" w14:textId="23C4BB52"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p w14:paraId="6D2BDDA0" w14:textId="18E53634"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t2</w:t>
            </w:r>
          </w:p>
        </w:tc>
        <w:tc>
          <w:tcPr>
            <w:tcW w:w="2511" w:type="dxa"/>
            <w:vAlign w:val="center"/>
          </w:tcPr>
          <w:p w14:paraId="378A78AA"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748C536"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46E2220F" w14:textId="1DC2894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491B25D3" w14:textId="59CD64B5"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746D2FD4" w14:textId="3186FEC6" w:rsidTr="00202016">
        <w:trPr>
          <w:jc w:val="center"/>
        </w:trPr>
        <w:tc>
          <w:tcPr>
            <w:tcW w:w="886" w:type="dxa"/>
            <w:vAlign w:val="center"/>
          </w:tcPr>
          <w:p w14:paraId="26BFA63F" w14:textId="77777777" w:rsidR="00202016" w:rsidRPr="009A25C3"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w:t>
            </w:r>
            <w:r>
              <w:rPr>
                <w:rFonts w:ascii="Times New Roman" w:hAnsi="Times New Roman" w:cs="Times New Roman"/>
                <w:sz w:val="18"/>
                <w:szCs w:val="18"/>
                <w:lang w:val="en-GB"/>
              </w:rPr>
              <w:t>20</w:t>
            </w:r>
          </w:p>
        </w:tc>
        <w:tc>
          <w:tcPr>
            <w:tcW w:w="396" w:type="dxa"/>
            <w:shd w:val="clear" w:color="auto" w:fill="auto"/>
            <w:vAlign w:val="center"/>
          </w:tcPr>
          <w:p w14:paraId="01009A64"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0F74B257"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0F2F9A77" w14:textId="0E80E6B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PScr</w:t>
            </w:r>
            <w:proofErr w:type="spellEnd"/>
            <w:r>
              <w:rPr>
                <w:rFonts w:ascii="Times New Roman" w:hAnsi="Times New Roman" w:cs="Times New Roman"/>
                <w:sz w:val="18"/>
                <w:szCs w:val="18"/>
                <w:lang w:val="en-GB"/>
              </w:rPr>
              <w:t xml:space="preserve"> → t1</w:t>
            </w:r>
          </w:p>
        </w:tc>
        <w:tc>
          <w:tcPr>
            <w:tcW w:w="2511" w:type="dxa"/>
            <w:vAlign w:val="center"/>
          </w:tcPr>
          <w:p w14:paraId="51848C9F"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0457A2F" w14:textId="65138BB2"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22E8B3B8" w14:textId="2AE9F88B"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5AD5022F" w14:textId="54435FC0" w:rsidTr="00202016">
        <w:trPr>
          <w:jc w:val="center"/>
        </w:trPr>
        <w:tc>
          <w:tcPr>
            <w:tcW w:w="886" w:type="dxa"/>
            <w:vAlign w:val="center"/>
          </w:tcPr>
          <w:p w14:paraId="1BD0DCE7" w14:textId="77777777" w:rsidR="00202016" w:rsidRPr="009A25C3"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w:t>
            </w:r>
            <w:r>
              <w:rPr>
                <w:rFonts w:ascii="Times New Roman" w:hAnsi="Times New Roman" w:cs="Times New Roman"/>
                <w:sz w:val="18"/>
                <w:szCs w:val="18"/>
                <w:lang w:val="en-GB"/>
              </w:rPr>
              <w:t>21</w:t>
            </w:r>
          </w:p>
        </w:tc>
        <w:tc>
          <w:tcPr>
            <w:tcW w:w="396" w:type="dxa"/>
            <w:shd w:val="clear" w:color="auto" w:fill="auto"/>
            <w:vAlign w:val="center"/>
          </w:tcPr>
          <w:p w14:paraId="3269F2F2"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p>
        </w:tc>
        <w:tc>
          <w:tcPr>
            <w:tcW w:w="2476" w:type="dxa"/>
            <w:vAlign w:val="center"/>
          </w:tcPr>
          <w:p w14:paraId="1156014A"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2599FE50" w14:textId="06899DDD"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 xml:space="preserve">1 </w:t>
            </w:r>
            <w:proofErr w:type="spellStart"/>
            <w:r>
              <w:rPr>
                <w:rFonts w:ascii="Times New Roman" w:hAnsi="Times New Roman" w:cs="Times New Roman"/>
                <w:sz w:val="18"/>
                <w:szCs w:val="18"/>
                <w:lang w:val="en-GB"/>
              </w:rPr>
              <w:t>D</w:t>
            </w:r>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t1</w:t>
            </w:r>
          </w:p>
        </w:tc>
        <w:tc>
          <w:tcPr>
            <w:tcW w:w="2511" w:type="dxa"/>
            <w:vAlign w:val="center"/>
          </w:tcPr>
          <w:p w14:paraId="013869DB"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M</w:t>
            </w:r>
          </w:p>
          <w:p w14:paraId="1FBE1915" w14:textId="6C41A649"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M</w:t>
            </w:r>
          </w:p>
        </w:tc>
        <w:tc>
          <w:tcPr>
            <w:tcW w:w="2451" w:type="dxa"/>
            <w:vAlign w:val="center"/>
          </w:tcPr>
          <w:p w14:paraId="37BD34A6" w14:textId="6B93E74F"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lastRenderedPageBreak/>
              <w:t>Retouching by percussion</w:t>
            </w:r>
          </w:p>
        </w:tc>
      </w:tr>
      <w:tr w:rsidR="00202016" w:rsidRPr="00403031" w14:paraId="1DD74226" w14:textId="70998D5B" w:rsidTr="00202016">
        <w:trPr>
          <w:jc w:val="center"/>
        </w:trPr>
        <w:tc>
          <w:tcPr>
            <w:tcW w:w="886" w:type="dxa"/>
            <w:vAlign w:val="center"/>
          </w:tcPr>
          <w:p w14:paraId="38C1B0D2" w14:textId="77777777" w:rsidR="00202016" w:rsidRPr="009A25C3"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w:t>
            </w:r>
            <w:r>
              <w:rPr>
                <w:rFonts w:ascii="Times New Roman" w:hAnsi="Times New Roman" w:cs="Times New Roman"/>
                <w:sz w:val="18"/>
                <w:szCs w:val="18"/>
                <w:lang w:val="en-GB"/>
              </w:rPr>
              <w:t>22</w:t>
            </w:r>
          </w:p>
        </w:tc>
        <w:tc>
          <w:tcPr>
            <w:tcW w:w="396" w:type="dxa"/>
            <w:shd w:val="clear" w:color="auto" w:fill="auto"/>
            <w:vAlign w:val="center"/>
          </w:tcPr>
          <w:p w14:paraId="6E7FF077"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2476" w:type="dxa"/>
            <w:vAlign w:val="center"/>
          </w:tcPr>
          <w:p w14:paraId="2E8A97B9"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674618FB" w14:textId="4D5D8975"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PScr</w:t>
            </w:r>
            <w:proofErr w:type="spellEnd"/>
            <w:r>
              <w:rPr>
                <w:rFonts w:ascii="Times New Roman" w:hAnsi="Times New Roman" w:cs="Times New Roman"/>
                <w:sz w:val="18"/>
                <w:szCs w:val="18"/>
                <w:lang w:val="en-GB"/>
              </w:rPr>
              <w:t xml:space="preserve"> → t1</w:t>
            </w:r>
          </w:p>
          <w:p w14:paraId="3D3906A2" w14:textId="2676C15B"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Scr</w:t>
            </w:r>
            <w:proofErr w:type="spellEnd"/>
            <w:r>
              <w:rPr>
                <w:rFonts w:ascii="Times New Roman" w:hAnsi="Times New Roman" w:cs="Times New Roman"/>
                <w:sz w:val="18"/>
                <w:szCs w:val="18"/>
                <w:lang w:val="en-GB"/>
              </w:rPr>
              <w:t xml:space="preserve"> → t2</w:t>
            </w:r>
          </w:p>
        </w:tc>
        <w:tc>
          <w:tcPr>
            <w:tcW w:w="2511" w:type="dxa"/>
            <w:vAlign w:val="center"/>
          </w:tcPr>
          <w:p w14:paraId="6B795B95"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4FA6C215"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4FC04300" w14:textId="4B707905"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4DD0E015" w14:textId="2293A476" w:rsidR="00202016" w:rsidRDefault="00E235FC"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tr w:rsidR="00202016" w:rsidRPr="00403031" w14:paraId="30F1E0EC" w14:textId="61316190" w:rsidTr="00202016">
        <w:trPr>
          <w:jc w:val="center"/>
        </w:trPr>
        <w:tc>
          <w:tcPr>
            <w:tcW w:w="886" w:type="dxa"/>
            <w:vAlign w:val="center"/>
          </w:tcPr>
          <w:p w14:paraId="66117BE7" w14:textId="77777777" w:rsidR="00202016" w:rsidRPr="009A25C3" w:rsidRDefault="00202016" w:rsidP="00202016">
            <w:pPr>
              <w:spacing w:line="276" w:lineRule="auto"/>
              <w:rPr>
                <w:rFonts w:ascii="Times New Roman" w:hAnsi="Times New Roman" w:cs="Times New Roman"/>
                <w:sz w:val="18"/>
                <w:szCs w:val="18"/>
                <w:lang w:val="en-GB"/>
              </w:rPr>
            </w:pPr>
            <w:r w:rsidRPr="009A25C3">
              <w:rPr>
                <w:rFonts w:ascii="Times New Roman" w:hAnsi="Times New Roman" w:cs="Times New Roman"/>
                <w:sz w:val="18"/>
                <w:szCs w:val="18"/>
                <w:lang w:val="en-GB"/>
              </w:rPr>
              <w:t>UHTR</w:t>
            </w:r>
            <w:r>
              <w:rPr>
                <w:rFonts w:ascii="Times New Roman" w:hAnsi="Times New Roman" w:cs="Times New Roman"/>
                <w:sz w:val="18"/>
                <w:szCs w:val="18"/>
                <w:lang w:val="en-GB"/>
              </w:rPr>
              <w:t>23</w:t>
            </w:r>
          </w:p>
        </w:tc>
        <w:tc>
          <w:tcPr>
            <w:tcW w:w="396" w:type="dxa"/>
            <w:shd w:val="clear" w:color="auto" w:fill="auto"/>
            <w:vAlign w:val="center"/>
          </w:tcPr>
          <w:p w14:paraId="589A86A3" w14:textId="77777777"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3</w:t>
            </w:r>
          </w:p>
        </w:tc>
        <w:tc>
          <w:tcPr>
            <w:tcW w:w="2476" w:type="dxa"/>
            <w:vAlign w:val="center"/>
          </w:tcPr>
          <w:p w14:paraId="586379BA" w14:textId="77777777"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t0</w:t>
            </w:r>
          </w:p>
          <w:p w14:paraId="22E0B767" w14:textId="51BF3A60"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DQScr</w:t>
            </w:r>
            <w:proofErr w:type="spellEnd"/>
            <w:r>
              <w:rPr>
                <w:rFonts w:ascii="Times New Roman" w:hAnsi="Times New Roman" w:cs="Times New Roman"/>
                <w:sz w:val="18"/>
                <w:szCs w:val="18"/>
                <w:lang w:val="en-GB"/>
              </w:rPr>
              <w:t xml:space="preserve"> → t1</w:t>
            </w:r>
          </w:p>
          <w:p w14:paraId="77E67EDB" w14:textId="7E146268" w:rsidR="00202016"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1</w:t>
            </w:r>
            <w:r w:rsidRPr="00985B72">
              <w:rPr>
                <w:rFonts w:ascii="Times New Roman" w:hAnsi="Times New Roman" w:cs="Times New Roman"/>
                <w:sz w:val="18"/>
                <w:szCs w:val="18"/>
                <w:lang w:val="en-GB"/>
              </w:rPr>
              <w:t xml:space="preserve"> </w:t>
            </w:r>
            <w:proofErr w:type="spellStart"/>
            <w:r w:rsidRPr="00985B72">
              <w:rPr>
                <w:rFonts w:ascii="Times New Roman" w:hAnsi="Times New Roman" w:cs="Times New Roman"/>
                <w:sz w:val="18"/>
                <w:szCs w:val="18"/>
                <w:lang w:val="en-GB"/>
              </w:rPr>
              <w:t>QScr</w:t>
            </w:r>
            <w:proofErr w:type="spellEnd"/>
            <w:r>
              <w:rPr>
                <w:rFonts w:ascii="Times New Roman" w:hAnsi="Times New Roman" w:cs="Times New Roman"/>
                <w:sz w:val="18"/>
                <w:szCs w:val="18"/>
                <w:lang w:val="en-GB"/>
              </w:rPr>
              <w:t xml:space="preserve"> → t2</w:t>
            </w:r>
          </w:p>
          <w:p w14:paraId="3B2C0577" w14:textId="599DB8D9" w:rsidR="00202016" w:rsidRPr="00403031" w:rsidRDefault="00202016" w:rsidP="00202016">
            <w:pPr>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1 </w:t>
            </w:r>
            <w:proofErr w:type="spellStart"/>
            <w:r w:rsidRPr="00985B72">
              <w:rPr>
                <w:rFonts w:ascii="Times New Roman" w:hAnsi="Times New Roman" w:cs="Times New Roman"/>
                <w:sz w:val="18"/>
                <w:szCs w:val="18"/>
                <w:lang w:val="en-GB"/>
              </w:rPr>
              <w:t>DQScr</w:t>
            </w:r>
            <w:proofErr w:type="spellEnd"/>
            <w:r>
              <w:rPr>
                <w:rFonts w:ascii="Times New Roman" w:hAnsi="Times New Roman" w:cs="Times New Roman"/>
                <w:sz w:val="18"/>
                <w:szCs w:val="18"/>
                <w:lang w:val="en-GB"/>
              </w:rPr>
              <w:t xml:space="preserve"> → t3</w:t>
            </w:r>
          </w:p>
        </w:tc>
        <w:tc>
          <w:tcPr>
            <w:tcW w:w="2511" w:type="dxa"/>
            <w:vAlign w:val="center"/>
          </w:tcPr>
          <w:p w14:paraId="02A924DA" w14:textId="77777777" w:rsidR="00202016" w:rsidRDefault="00202016" w:rsidP="00202016">
            <w:pPr>
              <w:keepNext/>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3A032FDE" w14:textId="77777777" w:rsidR="00202016" w:rsidRDefault="00202016" w:rsidP="00202016">
            <w:pPr>
              <w:keepNext/>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536461E4" w14:textId="77777777" w:rsidR="00202016" w:rsidRDefault="00202016" w:rsidP="00202016">
            <w:pPr>
              <w:keepNext/>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p w14:paraId="22DA6F70" w14:textId="4D0C596B" w:rsidR="00202016" w:rsidRPr="00403031" w:rsidRDefault="00202016" w:rsidP="00202016">
            <w:pPr>
              <w:keepNext/>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M</w:t>
            </w:r>
          </w:p>
        </w:tc>
        <w:tc>
          <w:tcPr>
            <w:tcW w:w="2451" w:type="dxa"/>
            <w:vAlign w:val="center"/>
          </w:tcPr>
          <w:p w14:paraId="3E78CCA5" w14:textId="7F1041B1" w:rsidR="00202016" w:rsidRDefault="00E235FC" w:rsidP="00202016">
            <w:pPr>
              <w:keepNext/>
              <w:spacing w:line="276" w:lineRule="auto"/>
              <w:jc w:val="center"/>
              <w:rPr>
                <w:rFonts w:ascii="Times New Roman" w:hAnsi="Times New Roman" w:cs="Times New Roman"/>
                <w:sz w:val="18"/>
                <w:szCs w:val="18"/>
                <w:lang w:val="en-GB"/>
              </w:rPr>
            </w:pPr>
            <w:r>
              <w:rPr>
                <w:rFonts w:ascii="Times New Roman" w:hAnsi="Times New Roman" w:cs="Times New Roman"/>
                <w:sz w:val="18"/>
                <w:szCs w:val="18"/>
                <w:lang w:val="en-GB"/>
              </w:rPr>
              <w:t>Retouching by percussion</w:t>
            </w:r>
          </w:p>
        </w:tc>
      </w:tr>
      <w:bookmarkEnd w:id="3"/>
      <w:bookmarkEnd w:id="4"/>
    </w:tbl>
    <w:p w14:paraId="71D000FE" w14:textId="77777777" w:rsidR="0066694E" w:rsidRDefault="0066694E" w:rsidP="00433949">
      <w:pPr>
        <w:jc w:val="both"/>
        <w:rPr>
          <w:rFonts w:ascii="Times New Roman" w:hAnsi="Times New Roman" w:cs="Times New Roman"/>
          <w:b/>
          <w:bCs/>
          <w:sz w:val="20"/>
          <w:szCs w:val="20"/>
          <w:lang w:val="en-GB"/>
        </w:rPr>
      </w:pPr>
    </w:p>
    <w:p w14:paraId="24B17E4A" w14:textId="77777777" w:rsidR="00202016" w:rsidRDefault="00202016" w:rsidP="00433949">
      <w:pPr>
        <w:jc w:val="both"/>
        <w:rPr>
          <w:rFonts w:ascii="Times New Roman" w:hAnsi="Times New Roman" w:cs="Times New Roman"/>
          <w:b/>
          <w:bCs/>
          <w:sz w:val="20"/>
          <w:szCs w:val="20"/>
          <w:lang w:val="en-GB"/>
        </w:rPr>
      </w:pPr>
    </w:p>
    <w:p w14:paraId="02FF49D3" w14:textId="77777777" w:rsidR="00202016" w:rsidRDefault="00202016" w:rsidP="00433949">
      <w:pPr>
        <w:jc w:val="both"/>
        <w:rPr>
          <w:rFonts w:ascii="Times New Roman" w:hAnsi="Times New Roman" w:cs="Times New Roman"/>
          <w:b/>
          <w:bCs/>
          <w:sz w:val="20"/>
          <w:szCs w:val="20"/>
          <w:lang w:val="en-GB"/>
        </w:rPr>
      </w:pPr>
    </w:p>
    <w:p w14:paraId="5A450C4C" w14:textId="77777777" w:rsidR="00202016" w:rsidRDefault="00202016" w:rsidP="00433949">
      <w:pPr>
        <w:jc w:val="both"/>
        <w:rPr>
          <w:rFonts w:ascii="Times New Roman" w:hAnsi="Times New Roman" w:cs="Times New Roman"/>
          <w:b/>
          <w:bCs/>
          <w:sz w:val="20"/>
          <w:szCs w:val="20"/>
          <w:lang w:val="en-GB"/>
        </w:rPr>
      </w:pPr>
    </w:p>
    <w:p w14:paraId="5BF82C55" w14:textId="77777777" w:rsidR="00202016" w:rsidRDefault="00202016" w:rsidP="00433949">
      <w:pPr>
        <w:jc w:val="both"/>
        <w:rPr>
          <w:rFonts w:ascii="Times New Roman" w:hAnsi="Times New Roman" w:cs="Times New Roman"/>
          <w:b/>
          <w:bCs/>
          <w:sz w:val="20"/>
          <w:szCs w:val="20"/>
          <w:lang w:val="en-GB"/>
        </w:rPr>
      </w:pPr>
    </w:p>
    <w:p w14:paraId="059DA586" w14:textId="77777777" w:rsidR="00202016" w:rsidRDefault="00202016" w:rsidP="00433949">
      <w:pPr>
        <w:jc w:val="both"/>
        <w:rPr>
          <w:rFonts w:ascii="Times New Roman" w:hAnsi="Times New Roman" w:cs="Times New Roman"/>
          <w:b/>
          <w:bCs/>
          <w:sz w:val="20"/>
          <w:szCs w:val="20"/>
          <w:lang w:val="en-GB"/>
        </w:rPr>
      </w:pPr>
    </w:p>
    <w:p w14:paraId="39E42979" w14:textId="77777777" w:rsidR="00202016" w:rsidRDefault="00202016" w:rsidP="00433949">
      <w:pPr>
        <w:jc w:val="both"/>
        <w:rPr>
          <w:rFonts w:ascii="Times New Roman" w:hAnsi="Times New Roman" w:cs="Times New Roman"/>
          <w:b/>
          <w:bCs/>
          <w:sz w:val="20"/>
          <w:szCs w:val="20"/>
          <w:lang w:val="en-GB"/>
        </w:rPr>
      </w:pPr>
    </w:p>
    <w:p w14:paraId="0968C2B2" w14:textId="77777777" w:rsidR="00202016" w:rsidRDefault="00202016" w:rsidP="00433949">
      <w:pPr>
        <w:jc w:val="both"/>
        <w:rPr>
          <w:rFonts w:ascii="Times New Roman" w:hAnsi="Times New Roman" w:cs="Times New Roman"/>
          <w:b/>
          <w:bCs/>
          <w:sz w:val="20"/>
          <w:szCs w:val="20"/>
          <w:lang w:val="en-GB"/>
        </w:rPr>
      </w:pPr>
    </w:p>
    <w:p w14:paraId="47292AA0" w14:textId="77777777" w:rsidR="00202016" w:rsidRDefault="00202016" w:rsidP="00433949">
      <w:pPr>
        <w:jc w:val="both"/>
        <w:rPr>
          <w:rFonts w:ascii="Times New Roman" w:hAnsi="Times New Roman" w:cs="Times New Roman"/>
          <w:b/>
          <w:bCs/>
          <w:sz w:val="20"/>
          <w:szCs w:val="20"/>
          <w:lang w:val="en-GB"/>
        </w:rPr>
      </w:pPr>
    </w:p>
    <w:p w14:paraId="07F4E968" w14:textId="77777777" w:rsidR="00202016" w:rsidRDefault="00202016" w:rsidP="00433949">
      <w:pPr>
        <w:jc w:val="both"/>
        <w:rPr>
          <w:rFonts w:ascii="Times New Roman" w:hAnsi="Times New Roman" w:cs="Times New Roman"/>
          <w:b/>
          <w:bCs/>
          <w:sz w:val="20"/>
          <w:szCs w:val="20"/>
          <w:lang w:val="en-GB"/>
        </w:rPr>
      </w:pPr>
    </w:p>
    <w:p w14:paraId="0FF00FB8" w14:textId="77777777" w:rsidR="00202016" w:rsidRDefault="00202016" w:rsidP="00433949">
      <w:pPr>
        <w:jc w:val="both"/>
        <w:rPr>
          <w:rFonts w:ascii="Times New Roman" w:hAnsi="Times New Roman" w:cs="Times New Roman"/>
          <w:b/>
          <w:bCs/>
          <w:sz w:val="20"/>
          <w:szCs w:val="20"/>
          <w:lang w:val="en-GB"/>
        </w:rPr>
      </w:pPr>
    </w:p>
    <w:p w14:paraId="7CB5FE35" w14:textId="77777777" w:rsidR="00202016" w:rsidRDefault="00202016" w:rsidP="00433949">
      <w:pPr>
        <w:jc w:val="both"/>
        <w:rPr>
          <w:rFonts w:ascii="Times New Roman" w:hAnsi="Times New Roman" w:cs="Times New Roman"/>
          <w:b/>
          <w:bCs/>
          <w:sz w:val="20"/>
          <w:szCs w:val="20"/>
          <w:lang w:val="en-GB"/>
        </w:rPr>
      </w:pPr>
    </w:p>
    <w:p w14:paraId="55D661AA" w14:textId="77777777" w:rsidR="00202016" w:rsidRDefault="00202016" w:rsidP="00433949">
      <w:pPr>
        <w:jc w:val="both"/>
        <w:rPr>
          <w:rFonts w:ascii="Times New Roman" w:hAnsi="Times New Roman" w:cs="Times New Roman"/>
          <w:b/>
          <w:bCs/>
          <w:sz w:val="20"/>
          <w:szCs w:val="20"/>
          <w:lang w:val="en-GB"/>
        </w:rPr>
      </w:pPr>
    </w:p>
    <w:p w14:paraId="033BC5E4" w14:textId="77777777" w:rsidR="00202016" w:rsidRPr="00F448BD" w:rsidRDefault="00202016" w:rsidP="00433949">
      <w:pPr>
        <w:jc w:val="both"/>
        <w:rPr>
          <w:rFonts w:ascii="Times New Roman" w:hAnsi="Times New Roman" w:cs="Times New Roman"/>
          <w:b/>
          <w:bCs/>
          <w:sz w:val="20"/>
          <w:szCs w:val="20"/>
          <w:lang w:val="en-GB"/>
        </w:rPr>
      </w:pPr>
    </w:p>
    <w:p w14:paraId="578ED4F3" w14:textId="1D8C5648" w:rsidR="002D2665" w:rsidRPr="002D2665" w:rsidRDefault="002D2665">
      <w:pPr>
        <w:rPr>
          <w:rFonts w:ascii="Times New Roman" w:hAnsi="Times New Roman" w:cs="Times New Roman"/>
          <w:b/>
          <w:bCs/>
          <w:lang w:val="en-GB"/>
        </w:rPr>
      </w:pPr>
    </w:p>
    <w:tbl>
      <w:tblPr>
        <w:tblStyle w:val="Tablaconcuadrcula"/>
        <w:tblpPr w:leftFromText="141" w:rightFromText="141" w:vertAnchor="text" w:horzAnchor="margin" w:tblpXSpec="center" w:tblpY="-53"/>
        <w:tblW w:w="0" w:type="auto"/>
        <w:tblLook w:val="04A0" w:firstRow="1" w:lastRow="0" w:firstColumn="1" w:lastColumn="0" w:noHBand="0" w:noVBand="1"/>
      </w:tblPr>
      <w:tblGrid>
        <w:gridCol w:w="2123"/>
        <w:gridCol w:w="2123"/>
        <w:gridCol w:w="2123"/>
        <w:gridCol w:w="2124"/>
      </w:tblGrid>
      <w:tr w:rsidR="00202016" w:rsidRPr="00261623" w14:paraId="53142618" w14:textId="77777777" w:rsidTr="006A5E7B">
        <w:trPr>
          <w:trHeight w:val="254"/>
        </w:trPr>
        <w:tc>
          <w:tcPr>
            <w:tcW w:w="2123" w:type="dxa"/>
            <w:tcBorders>
              <w:top w:val="nil"/>
              <w:left w:val="nil"/>
              <w:bottom w:val="single" w:sz="12" w:space="0" w:color="auto"/>
              <w:right w:val="nil"/>
            </w:tcBorders>
            <w:vAlign w:val="center"/>
          </w:tcPr>
          <w:p w14:paraId="68957FC3" w14:textId="77777777" w:rsidR="00202016" w:rsidRPr="002D2665" w:rsidRDefault="00202016" w:rsidP="000C09CE">
            <w:pPr>
              <w:jc w:val="center"/>
              <w:rPr>
                <w:rFonts w:ascii="Times New Roman" w:hAnsi="Times New Roman" w:cs="Times New Roman"/>
                <w:sz w:val="18"/>
                <w:szCs w:val="18"/>
                <w:lang w:val="en-GB"/>
              </w:rPr>
            </w:pPr>
          </w:p>
        </w:tc>
        <w:tc>
          <w:tcPr>
            <w:tcW w:w="2123" w:type="dxa"/>
            <w:tcBorders>
              <w:top w:val="single" w:sz="12" w:space="0" w:color="auto"/>
              <w:left w:val="nil"/>
              <w:bottom w:val="single" w:sz="12" w:space="0" w:color="auto"/>
              <w:right w:val="nil"/>
            </w:tcBorders>
          </w:tcPr>
          <w:p w14:paraId="6EDEBC73" w14:textId="77777777" w:rsidR="00202016" w:rsidRPr="008212FE" w:rsidRDefault="00202016" w:rsidP="008212FE">
            <w:pPr>
              <w:jc w:val="center"/>
              <w:rPr>
                <w:rFonts w:ascii="Times New Roman" w:hAnsi="Times New Roman" w:cs="Times New Roman"/>
                <w:b/>
                <w:bCs/>
                <w:sz w:val="18"/>
                <w:szCs w:val="18"/>
              </w:rPr>
            </w:pPr>
          </w:p>
        </w:tc>
        <w:tc>
          <w:tcPr>
            <w:tcW w:w="2123" w:type="dxa"/>
            <w:tcBorders>
              <w:top w:val="single" w:sz="12" w:space="0" w:color="auto"/>
              <w:left w:val="nil"/>
              <w:bottom w:val="single" w:sz="12" w:space="0" w:color="auto"/>
              <w:right w:val="nil"/>
            </w:tcBorders>
            <w:vAlign w:val="center"/>
          </w:tcPr>
          <w:p w14:paraId="4A534A82" w14:textId="4D05B432" w:rsidR="00202016" w:rsidRPr="008212FE" w:rsidRDefault="00202016" w:rsidP="008212FE">
            <w:pPr>
              <w:jc w:val="center"/>
              <w:rPr>
                <w:rFonts w:ascii="Times New Roman" w:hAnsi="Times New Roman" w:cs="Times New Roman"/>
                <w:b/>
                <w:bCs/>
                <w:sz w:val="18"/>
                <w:szCs w:val="18"/>
              </w:rPr>
            </w:pPr>
            <w:proofErr w:type="spellStart"/>
            <w:r w:rsidRPr="008212FE">
              <w:rPr>
                <w:rFonts w:ascii="Times New Roman" w:hAnsi="Times New Roman" w:cs="Times New Roman"/>
                <w:b/>
                <w:bCs/>
                <w:sz w:val="18"/>
                <w:szCs w:val="18"/>
              </w:rPr>
              <w:t>Eigenvalue</w:t>
            </w:r>
            <w:proofErr w:type="spellEnd"/>
          </w:p>
        </w:tc>
        <w:tc>
          <w:tcPr>
            <w:tcW w:w="2124" w:type="dxa"/>
            <w:tcBorders>
              <w:top w:val="single" w:sz="12" w:space="0" w:color="auto"/>
              <w:left w:val="nil"/>
              <w:bottom w:val="single" w:sz="12" w:space="0" w:color="auto"/>
              <w:right w:val="nil"/>
            </w:tcBorders>
            <w:vAlign w:val="center"/>
          </w:tcPr>
          <w:p w14:paraId="785E41ED" w14:textId="754E113F" w:rsidR="00202016" w:rsidRPr="008212FE" w:rsidRDefault="00202016" w:rsidP="008212FE">
            <w:pPr>
              <w:jc w:val="center"/>
              <w:rPr>
                <w:rFonts w:ascii="Times New Roman" w:hAnsi="Times New Roman" w:cs="Times New Roman"/>
                <w:b/>
                <w:bCs/>
                <w:sz w:val="18"/>
                <w:szCs w:val="18"/>
              </w:rPr>
            </w:pPr>
            <w:proofErr w:type="spellStart"/>
            <w:r>
              <w:rPr>
                <w:rFonts w:ascii="Times New Roman" w:hAnsi="Times New Roman" w:cs="Times New Roman"/>
                <w:b/>
                <w:bCs/>
                <w:sz w:val="18"/>
                <w:szCs w:val="18"/>
              </w:rPr>
              <w:t>V</w:t>
            </w:r>
            <w:r w:rsidRPr="008212FE">
              <w:rPr>
                <w:rFonts w:ascii="Times New Roman" w:hAnsi="Times New Roman" w:cs="Times New Roman"/>
                <w:b/>
                <w:bCs/>
                <w:sz w:val="18"/>
                <w:szCs w:val="18"/>
              </w:rPr>
              <w:t>ariance.percent</w:t>
            </w:r>
            <w:proofErr w:type="spellEnd"/>
          </w:p>
        </w:tc>
      </w:tr>
      <w:tr w:rsidR="00202016" w:rsidRPr="00261623" w14:paraId="40CBA161" w14:textId="77777777" w:rsidTr="006A5E7B">
        <w:tc>
          <w:tcPr>
            <w:tcW w:w="2123" w:type="dxa"/>
            <w:tcBorders>
              <w:top w:val="single" w:sz="12" w:space="0" w:color="auto"/>
              <w:left w:val="nil"/>
              <w:bottom w:val="nil"/>
              <w:right w:val="nil"/>
            </w:tcBorders>
            <w:vAlign w:val="center"/>
          </w:tcPr>
          <w:p w14:paraId="47065071" w14:textId="77777777" w:rsidR="00202016" w:rsidRPr="008212FE" w:rsidRDefault="00202016" w:rsidP="000C09CE">
            <w:pPr>
              <w:jc w:val="center"/>
              <w:rPr>
                <w:rFonts w:ascii="Times New Roman" w:hAnsi="Times New Roman" w:cs="Times New Roman"/>
                <w:b/>
                <w:bCs/>
                <w:sz w:val="18"/>
                <w:szCs w:val="18"/>
              </w:rPr>
            </w:pPr>
            <w:r w:rsidRPr="008212FE">
              <w:rPr>
                <w:rFonts w:ascii="Times New Roman" w:hAnsi="Times New Roman" w:cs="Times New Roman"/>
                <w:b/>
                <w:bCs/>
                <w:sz w:val="18"/>
                <w:szCs w:val="18"/>
              </w:rPr>
              <w:t>Dim.1</w:t>
            </w:r>
          </w:p>
        </w:tc>
        <w:tc>
          <w:tcPr>
            <w:tcW w:w="2123" w:type="dxa"/>
            <w:tcBorders>
              <w:top w:val="single" w:sz="12" w:space="0" w:color="auto"/>
              <w:left w:val="nil"/>
              <w:bottom w:val="nil"/>
              <w:right w:val="nil"/>
            </w:tcBorders>
          </w:tcPr>
          <w:p w14:paraId="32E86201" w14:textId="77777777" w:rsidR="00202016" w:rsidRPr="002D2665" w:rsidRDefault="00202016" w:rsidP="000C09CE">
            <w:pPr>
              <w:jc w:val="center"/>
              <w:rPr>
                <w:rFonts w:ascii="Times New Roman" w:hAnsi="Times New Roman" w:cs="Times New Roman"/>
                <w:sz w:val="18"/>
                <w:szCs w:val="18"/>
              </w:rPr>
            </w:pPr>
          </w:p>
        </w:tc>
        <w:tc>
          <w:tcPr>
            <w:tcW w:w="2123" w:type="dxa"/>
            <w:tcBorders>
              <w:top w:val="single" w:sz="12" w:space="0" w:color="auto"/>
              <w:left w:val="nil"/>
              <w:bottom w:val="nil"/>
              <w:right w:val="nil"/>
            </w:tcBorders>
            <w:vAlign w:val="center"/>
          </w:tcPr>
          <w:p w14:paraId="5848E434" w14:textId="71F08342" w:rsidR="00202016" w:rsidRPr="00261623" w:rsidRDefault="00202016" w:rsidP="000C09CE">
            <w:pPr>
              <w:jc w:val="center"/>
              <w:rPr>
                <w:rFonts w:ascii="Times New Roman" w:hAnsi="Times New Roman" w:cs="Times New Roman"/>
                <w:sz w:val="18"/>
                <w:szCs w:val="18"/>
              </w:rPr>
            </w:pPr>
            <w:r w:rsidRPr="002D2665">
              <w:rPr>
                <w:rFonts w:ascii="Times New Roman" w:hAnsi="Times New Roman" w:cs="Times New Roman"/>
                <w:sz w:val="18"/>
                <w:szCs w:val="18"/>
              </w:rPr>
              <w:t>0.19185874</w:t>
            </w:r>
          </w:p>
        </w:tc>
        <w:tc>
          <w:tcPr>
            <w:tcW w:w="2124" w:type="dxa"/>
            <w:tcBorders>
              <w:top w:val="single" w:sz="12" w:space="0" w:color="auto"/>
              <w:left w:val="nil"/>
              <w:bottom w:val="nil"/>
              <w:right w:val="nil"/>
            </w:tcBorders>
            <w:vAlign w:val="center"/>
          </w:tcPr>
          <w:p w14:paraId="7F6780F8" w14:textId="43E1900B" w:rsidR="00202016" w:rsidRPr="00261623" w:rsidRDefault="00202016" w:rsidP="000C09CE">
            <w:pPr>
              <w:jc w:val="center"/>
              <w:rPr>
                <w:rFonts w:ascii="Times New Roman" w:hAnsi="Times New Roman" w:cs="Times New Roman"/>
                <w:sz w:val="18"/>
                <w:szCs w:val="18"/>
              </w:rPr>
            </w:pPr>
            <w:r w:rsidRPr="002D2665">
              <w:rPr>
                <w:rFonts w:ascii="Times New Roman" w:hAnsi="Times New Roman" w:cs="Times New Roman"/>
                <w:sz w:val="18"/>
                <w:szCs w:val="18"/>
              </w:rPr>
              <w:t xml:space="preserve">89.74214  </w:t>
            </w:r>
          </w:p>
        </w:tc>
      </w:tr>
      <w:tr w:rsidR="00202016" w:rsidRPr="00261623" w14:paraId="72DACDD5" w14:textId="77777777" w:rsidTr="006A5E7B">
        <w:tc>
          <w:tcPr>
            <w:tcW w:w="2123" w:type="dxa"/>
            <w:tcBorders>
              <w:top w:val="nil"/>
              <w:left w:val="nil"/>
              <w:bottom w:val="single" w:sz="12" w:space="0" w:color="auto"/>
              <w:right w:val="nil"/>
            </w:tcBorders>
            <w:vAlign w:val="center"/>
          </w:tcPr>
          <w:p w14:paraId="5EFAE6AB" w14:textId="77777777" w:rsidR="00202016" w:rsidRPr="008212FE" w:rsidRDefault="00202016" w:rsidP="000C09CE">
            <w:pPr>
              <w:jc w:val="center"/>
              <w:rPr>
                <w:rFonts w:ascii="Times New Roman" w:hAnsi="Times New Roman" w:cs="Times New Roman"/>
                <w:b/>
                <w:bCs/>
                <w:sz w:val="18"/>
                <w:szCs w:val="18"/>
              </w:rPr>
            </w:pPr>
            <w:proofErr w:type="spellStart"/>
            <w:r w:rsidRPr="008212FE">
              <w:rPr>
                <w:rFonts w:ascii="Times New Roman" w:hAnsi="Times New Roman" w:cs="Times New Roman"/>
                <w:b/>
                <w:bCs/>
                <w:sz w:val="18"/>
                <w:szCs w:val="18"/>
              </w:rPr>
              <w:t>Dim</w:t>
            </w:r>
            <w:proofErr w:type="spellEnd"/>
            <w:r w:rsidRPr="008212FE">
              <w:rPr>
                <w:rFonts w:ascii="Times New Roman" w:hAnsi="Times New Roman" w:cs="Times New Roman"/>
                <w:b/>
                <w:bCs/>
                <w:sz w:val="18"/>
                <w:szCs w:val="18"/>
              </w:rPr>
              <w:t>. 2</w:t>
            </w:r>
          </w:p>
        </w:tc>
        <w:tc>
          <w:tcPr>
            <w:tcW w:w="2123" w:type="dxa"/>
            <w:tcBorders>
              <w:top w:val="nil"/>
              <w:left w:val="nil"/>
              <w:bottom w:val="single" w:sz="12" w:space="0" w:color="auto"/>
              <w:right w:val="nil"/>
            </w:tcBorders>
          </w:tcPr>
          <w:p w14:paraId="02381E9A" w14:textId="77777777" w:rsidR="00202016" w:rsidRPr="002D2665" w:rsidRDefault="00202016" w:rsidP="000C09CE">
            <w:pPr>
              <w:jc w:val="center"/>
              <w:rPr>
                <w:rFonts w:ascii="Times New Roman" w:hAnsi="Times New Roman" w:cs="Times New Roman"/>
                <w:sz w:val="18"/>
                <w:szCs w:val="18"/>
              </w:rPr>
            </w:pPr>
          </w:p>
        </w:tc>
        <w:tc>
          <w:tcPr>
            <w:tcW w:w="2123" w:type="dxa"/>
            <w:tcBorders>
              <w:top w:val="nil"/>
              <w:left w:val="nil"/>
              <w:bottom w:val="single" w:sz="12" w:space="0" w:color="auto"/>
              <w:right w:val="nil"/>
            </w:tcBorders>
            <w:vAlign w:val="center"/>
          </w:tcPr>
          <w:p w14:paraId="5A70258E" w14:textId="180490EA" w:rsidR="00202016" w:rsidRPr="00261623" w:rsidRDefault="00202016" w:rsidP="000C09CE">
            <w:pPr>
              <w:jc w:val="center"/>
              <w:rPr>
                <w:rFonts w:ascii="Times New Roman" w:hAnsi="Times New Roman" w:cs="Times New Roman"/>
                <w:sz w:val="18"/>
                <w:szCs w:val="18"/>
              </w:rPr>
            </w:pPr>
            <w:r w:rsidRPr="002D2665">
              <w:rPr>
                <w:rFonts w:ascii="Times New Roman" w:hAnsi="Times New Roman" w:cs="Times New Roman"/>
                <w:sz w:val="18"/>
                <w:szCs w:val="18"/>
              </w:rPr>
              <w:t>0.02193016</w:t>
            </w:r>
          </w:p>
        </w:tc>
        <w:tc>
          <w:tcPr>
            <w:tcW w:w="2124" w:type="dxa"/>
            <w:tcBorders>
              <w:top w:val="nil"/>
              <w:left w:val="nil"/>
              <w:bottom w:val="single" w:sz="12" w:space="0" w:color="auto"/>
              <w:right w:val="nil"/>
            </w:tcBorders>
            <w:vAlign w:val="center"/>
          </w:tcPr>
          <w:p w14:paraId="1B5DA6F5" w14:textId="5F8FCD9F" w:rsidR="00202016" w:rsidRPr="00261623" w:rsidRDefault="00202016" w:rsidP="000C09CE">
            <w:pPr>
              <w:jc w:val="center"/>
              <w:rPr>
                <w:rFonts w:ascii="Times New Roman" w:hAnsi="Times New Roman" w:cs="Times New Roman"/>
                <w:sz w:val="18"/>
                <w:szCs w:val="18"/>
              </w:rPr>
            </w:pPr>
            <w:r w:rsidRPr="002D2665">
              <w:rPr>
                <w:rFonts w:ascii="Times New Roman" w:hAnsi="Times New Roman" w:cs="Times New Roman"/>
                <w:sz w:val="18"/>
                <w:szCs w:val="18"/>
              </w:rPr>
              <w:t>10.25786</w:t>
            </w:r>
          </w:p>
        </w:tc>
      </w:tr>
    </w:tbl>
    <w:p w14:paraId="2BD6C021" w14:textId="77777777" w:rsidR="002D2665" w:rsidRDefault="002D2665">
      <w:pPr>
        <w:rPr>
          <w:rFonts w:ascii="Times New Roman" w:hAnsi="Times New Roman" w:cs="Times New Roman"/>
          <w:b/>
          <w:bCs/>
        </w:rPr>
      </w:pPr>
    </w:p>
    <w:p w14:paraId="77ABCCB4" w14:textId="14D917B2" w:rsidR="006701CD" w:rsidRDefault="006701CD">
      <w:pPr>
        <w:rPr>
          <w:rFonts w:ascii="Times New Roman" w:hAnsi="Times New Roman" w:cs="Times New Roman"/>
          <w:b/>
          <w:bCs/>
        </w:rPr>
      </w:pPr>
    </w:p>
    <w:p w14:paraId="1D562E07" w14:textId="77777777" w:rsidR="006701CD" w:rsidRDefault="006701CD">
      <w:pPr>
        <w:rPr>
          <w:rFonts w:ascii="Times New Roman" w:hAnsi="Times New Roman" w:cs="Times New Roman"/>
          <w:b/>
          <w:bCs/>
        </w:rPr>
        <w:sectPr w:rsidR="006701CD" w:rsidSect="008779A4">
          <w:footerReference w:type="default" r:id="rId9"/>
          <w:pgSz w:w="11906" w:h="16838"/>
          <w:pgMar w:top="1417" w:right="1701" w:bottom="1417" w:left="1701" w:header="708" w:footer="708" w:gutter="0"/>
          <w:cols w:space="708"/>
          <w:docGrid w:linePitch="360"/>
        </w:sectPr>
      </w:pPr>
    </w:p>
    <w:p w14:paraId="3FDDBC59" w14:textId="77777777" w:rsidR="00486831" w:rsidRDefault="006701CD" w:rsidP="00486831">
      <w:pPr>
        <w:ind w:left="-1134"/>
        <w:rPr>
          <w:rFonts w:ascii="Times New Roman" w:hAnsi="Times New Roman" w:cs="Times New Roman"/>
          <w:b/>
          <w:bCs/>
        </w:rPr>
        <w:sectPr w:rsidR="00486831" w:rsidSect="008779A4">
          <w:pgSz w:w="16838" w:h="11906" w:orient="landscape"/>
          <w:pgMar w:top="1701" w:right="1417" w:bottom="1701" w:left="1417" w:header="708" w:footer="708" w:gutter="0"/>
          <w:cols w:space="708"/>
          <w:docGrid w:linePitch="360"/>
        </w:sectPr>
      </w:pPr>
      <w:r>
        <w:rPr>
          <w:rFonts w:ascii="Times New Roman" w:hAnsi="Times New Roman" w:cs="Times New Roman"/>
          <w:b/>
          <w:bCs/>
          <w:noProof/>
        </w:rPr>
        <w:lastRenderedPageBreak/>
        <w:drawing>
          <wp:inline distT="0" distB="0" distL="0" distR="0" wp14:anchorId="4402E35F" wp14:editId="21E27522">
            <wp:extent cx="10317480" cy="5387870"/>
            <wp:effectExtent l="0" t="0" r="0" b="0"/>
            <wp:docPr id="1" name="Imagen 1" descr="Imagen que contiene foto, tabla, conjunto, difer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foto, tabla, conjunto, diferente&#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46351" cy="5402946"/>
                    </a:xfrm>
                    <a:prstGeom prst="rect">
                      <a:avLst/>
                    </a:prstGeom>
                  </pic:spPr>
                </pic:pic>
              </a:graphicData>
            </a:graphic>
          </wp:inline>
        </w:drawing>
      </w:r>
    </w:p>
    <w:p w14:paraId="4F55C924" w14:textId="4B25C6F8" w:rsidR="00486831" w:rsidRDefault="00486831" w:rsidP="00486831">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5BB178F1" wp14:editId="0FED9BFC">
            <wp:extent cx="5400040" cy="3366135"/>
            <wp:effectExtent l="0" t="0" r="0" b="0"/>
            <wp:docPr id="2" name="Imagen 2" descr="Man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no de una person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366135"/>
                    </a:xfrm>
                    <a:prstGeom prst="rect">
                      <a:avLst/>
                    </a:prstGeom>
                  </pic:spPr>
                </pic:pic>
              </a:graphicData>
            </a:graphic>
          </wp:inline>
        </w:drawing>
      </w:r>
    </w:p>
    <w:p w14:paraId="034F0472" w14:textId="32C956CD" w:rsidR="00494104" w:rsidRDefault="00494104" w:rsidP="00494104">
      <w:pPr>
        <w:ind w:left="-851"/>
        <w:rPr>
          <w:rFonts w:ascii="Times New Roman" w:hAnsi="Times New Roman" w:cs="Times New Roman"/>
          <w:b/>
          <w:bCs/>
        </w:rPr>
      </w:pPr>
      <w:r>
        <w:rPr>
          <w:rFonts w:ascii="Times New Roman" w:hAnsi="Times New Roman" w:cs="Times New Roman"/>
          <w:b/>
          <w:bCs/>
          <w:noProof/>
        </w:rPr>
        <w:lastRenderedPageBreak/>
        <w:drawing>
          <wp:inline distT="0" distB="0" distL="0" distR="0" wp14:anchorId="5E592658" wp14:editId="4F6E0F63">
            <wp:extent cx="6621780" cy="7659741"/>
            <wp:effectExtent l="0" t="0" r="0" b="0"/>
            <wp:docPr id="3" name="Imagen 3"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en blanco y negro&#10;&#10;Descripción generada automáticamente con confianza baj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57173" cy="7700682"/>
                    </a:xfrm>
                    <a:prstGeom prst="rect">
                      <a:avLst/>
                    </a:prstGeom>
                  </pic:spPr>
                </pic:pic>
              </a:graphicData>
            </a:graphic>
          </wp:inline>
        </w:drawing>
      </w:r>
    </w:p>
    <w:p w14:paraId="4726FC92" w14:textId="019DC9EE" w:rsidR="00BA6470" w:rsidRDefault="00BA6470" w:rsidP="00494104">
      <w:pPr>
        <w:ind w:left="-851"/>
        <w:rPr>
          <w:rFonts w:ascii="Times New Roman" w:hAnsi="Times New Roman" w:cs="Times New Roman"/>
          <w:b/>
          <w:bCs/>
        </w:rPr>
        <w:sectPr w:rsidR="00BA6470" w:rsidSect="008779A4">
          <w:pgSz w:w="11906" w:h="16838"/>
          <w:pgMar w:top="1417" w:right="1701" w:bottom="1417" w:left="1701" w:header="708" w:footer="708" w:gutter="0"/>
          <w:cols w:space="708"/>
          <w:docGrid w:linePitch="360"/>
        </w:sectPr>
      </w:pPr>
    </w:p>
    <w:p w14:paraId="6162B3AC" w14:textId="71595821" w:rsidR="00BA6470" w:rsidRDefault="003A66FC" w:rsidP="00BA6470">
      <w:pPr>
        <w:ind w:left="-142" w:firstLine="142"/>
        <w:rPr>
          <w:rFonts w:ascii="Times New Roman" w:hAnsi="Times New Roman" w:cs="Times New Roman"/>
          <w:b/>
          <w:bCs/>
        </w:rPr>
      </w:pPr>
      <w:r>
        <w:rPr>
          <w:rFonts w:ascii="Times New Roman" w:hAnsi="Times New Roman" w:cs="Times New Roman"/>
          <w:b/>
          <w:bCs/>
          <w:noProof/>
        </w:rPr>
        <w:lastRenderedPageBreak/>
        <w:drawing>
          <wp:inline distT="0" distB="0" distL="0" distR="0" wp14:anchorId="0B96D25E" wp14:editId="07EC48D3">
            <wp:extent cx="8529955" cy="5400040"/>
            <wp:effectExtent l="0" t="0" r="0" b="0"/>
            <wp:docPr id="1676713334" name="Imagen 1" descr="Imagen que contiene con baldosas, café, ladrill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13334" name="Imagen 1" descr="Imagen que contiene con baldosas, café, ladrillo, parad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29955" cy="5400040"/>
                    </a:xfrm>
                    <a:prstGeom prst="rect">
                      <a:avLst/>
                    </a:prstGeom>
                  </pic:spPr>
                </pic:pic>
              </a:graphicData>
            </a:graphic>
          </wp:inline>
        </w:drawing>
      </w:r>
    </w:p>
    <w:p w14:paraId="2D0387F1" w14:textId="1D585933" w:rsidR="00BA6470" w:rsidRPr="006701CD" w:rsidRDefault="00BA6470" w:rsidP="003F2612">
      <w:pPr>
        <w:ind w:left="-142" w:firstLine="142"/>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0EF0B857" wp14:editId="6DEA71FD">
            <wp:extent cx="8694420" cy="5638046"/>
            <wp:effectExtent l="0" t="0" r="0" b="0"/>
            <wp:docPr id="5" name="Imagen 5"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en blanco y negro&#10;&#10;Descripción generada automáticamente con confianza med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738735" cy="5666783"/>
                    </a:xfrm>
                    <a:prstGeom prst="rect">
                      <a:avLst/>
                    </a:prstGeom>
                  </pic:spPr>
                </pic:pic>
              </a:graphicData>
            </a:graphic>
          </wp:inline>
        </w:drawing>
      </w:r>
    </w:p>
    <w:sectPr w:rsidR="00BA6470" w:rsidRPr="006701CD" w:rsidSect="008779A4">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39242" w14:textId="77777777" w:rsidR="008779A4" w:rsidRDefault="008779A4" w:rsidP="00433949">
      <w:pPr>
        <w:spacing w:after="0" w:line="240" w:lineRule="auto"/>
      </w:pPr>
      <w:r>
        <w:separator/>
      </w:r>
    </w:p>
  </w:endnote>
  <w:endnote w:type="continuationSeparator" w:id="0">
    <w:p w14:paraId="4510495A" w14:textId="77777777" w:rsidR="008779A4" w:rsidRDefault="008779A4" w:rsidP="00433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167578"/>
      <w:docPartObj>
        <w:docPartGallery w:val="Page Numbers (Bottom of Page)"/>
        <w:docPartUnique/>
      </w:docPartObj>
    </w:sdtPr>
    <w:sdtEndPr>
      <w:rPr>
        <w:rFonts w:ascii="Times New Roman" w:hAnsi="Times New Roman" w:cs="Times New Roman"/>
      </w:rPr>
    </w:sdtEndPr>
    <w:sdtContent>
      <w:p w14:paraId="44724973" w14:textId="386023BF" w:rsidR="00433949" w:rsidRPr="00433949" w:rsidRDefault="00433949">
        <w:pPr>
          <w:pStyle w:val="Piedepgina"/>
          <w:jc w:val="center"/>
          <w:rPr>
            <w:rFonts w:ascii="Times New Roman" w:hAnsi="Times New Roman" w:cs="Times New Roman"/>
          </w:rPr>
        </w:pPr>
        <w:r w:rsidRPr="00433949">
          <w:rPr>
            <w:rFonts w:ascii="Times New Roman" w:hAnsi="Times New Roman" w:cs="Times New Roman"/>
          </w:rPr>
          <w:fldChar w:fldCharType="begin"/>
        </w:r>
        <w:r w:rsidRPr="00433949">
          <w:rPr>
            <w:rFonts w:ascii="Times New Roman" w:hAnsi="Times New Roman" w:cs="Times New Roman"/>
          </w:rPr>
          <w:instrText>PAGE   \* MERGEFORMAT</w:instrText>
        </w:r>
        <w:r w:rsidRPr="00433949">
          <w:rPr>
            <w:rFonts w:ascii="Times New Roman" w:hAnsi="Times New Roman" w:cs="Times New Roman"/>
          </w:rPr>
          <w:fldChar w:fldCharType="separate"/>
        </w:r>
        <w:r w:rsidRPr="00433949">
          <w:rPr>
            <w:rFonts w:ascii="Times New Roman" w:hAnsi="Times New Roman" w:cs="Times New Roman"/>
          </w:rPr>
          <w:t>2</w:t>
        </w:r>
        <w:r w:rsidRPr="00433949">
          <w:rPr>
            <w:rFonts w:ascii="Times New Roman" w:hAnsi="Times New Roman" w:cs="Times New Roman"/>
          </w:rPr>
          <w:fldChar w:fldCharType="end"/>
        </w:r>
      </w:p>
    </w:sdtContent>
  </w:sdt>
  <w:p w14:paraId="5E47136C" w14:textId="77777777" w:rsidR="00433949" w:rsidRDefault="004339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8BDE0" w14:textId="77777777" w:rsidR="008779A4" w:rsidRDefault="008779A4" w:rsidP="00433949">
      <w:pPr>
        <w:spacing w:after="0" w:line="240" w:lineRule="auto"/>
      </w:pPr>
      <w:r>
        <w:separator/>
      </w:r>
    </w:p>
  </w:footnote>
  <w:footnote w:type="continuationSeparator" w:id="0">
    <w:p w14:paraId="0729AEED" w14:textId="77777777" w:rsidR="008779A4" w:rsidRDefault="008779A4" w:rsidP="00433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D6492"/>
    <w:multiLevelType w:val="hybridMultilevel"/>
    <w:tmpl w:val="E6F4DD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EA14557"/>
    <w:multiLevelType w:val="hybridMultilevel"/>
    <w:tmpl w:val="A91C3BA2"/>
    <w:lvl w:ilvl="0" w:tplc="203CE922">
      <w:start w:val="1"/>
      <w:numFmt w:val="lowerLetter"/>
      <w:lvlText w:val="%1."/>
      <w:lvlJc w:val="left"/>
      <w:pPr>
        <w:ind w:left="720" w:hanging="360"/>
      </w:pPr>
      <w:rPr>
        <w:rFonts w:ascii="Times New Roman" w:eastAsiaTheme="minorHAnsi"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27481803">
    <w:abstractNumId w:val="1"/>
  </w:num>
  <w:num w:numId="2" w16cid:durableId="115609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6A9F"/>
    <w:rsid w:val="00017355"/>
    <w:rsid w:val="00053FA6"/>
    <w:rsid w:val="0006186F"/>
    <w:rsid w:val="0009066A"/>
    <w:rsid w:val="000A69CA"/>
    <w:rsid w:val="000D7C1E"/>
    <w:rsid w:val="001626D0"/>
    <w:rsid w:val="001D6A9F"/>
    <w:rsid w:val="00202016"/>
    <w:rsid w:val="00214556"/>
    <w:rsid w:val="002B1C70"/>
    <w:rsid w:val="002D2665"/>
    <w:rsid w:val="0035507A"/>
    <w:rsid w:val="003768F0"/>
    <w:rsid w:val="003A66FC"/>
    <w:rsid w:val="003D1930"/>
    <w:rsid w:val="003D1C43"/>
    <w:rsid w:val="003F2612"/>
    <w:rsid w:val="00433949"/>
    <w:rsid w:val="004403E0"/>
    <w:rsid w:val="00442849"/>
    <w:rsid w:val="00486831"/>
    <w:rsid w:val="00494104"/>
    <w:rsid w:val="004D44F5"/>
    <w:rsid w:val="004F005E"/>
    <w:rsid w:val="00506FE2"/>
    <w:rsid w:val="00556F19"/>
    <w:rsid w:val="00623D67"/>
    <w:rsid w:val="0066694E"/>
    <w:rsid w:val="006701CD"/>
    <w:rsid w:val="006C59CD"/>
    <w:rsid w:val="006D038F"/>
    <w:rsid w:val="006D6F43"/>
    <w:rsid w:val="007C2C9C"/>
    <w:rsid w:val="007D380E"/>
    <w:rsid w:val="008212FE"/>
    <w:rsid w:val="008779A4"/>
    <w:rsid w:val="008828D5"/>
    <w:rsid w:val="00890AAD"/>
    <w:rsid w:val="00920A05"/>
    <w:rsid w:val="009368CF"/>
    <w:rsid w:val="00943BF4"/>
    <w:rsid w:val="0096410D"/>
    <w:rsid w:val="0098334C"/>
    <w:rsid w:val="009A4557"/>
    <w:rsid w:val="009A5567"/>
    <w:rsid w:val="009A65D2"/>
    <w:rsid w:val="00A43135"/>
    <w:rsid w:val="00B471D9"/>
    <w:rsid w:val="00B9385B"/>
    <w:rsid w:val="00BA6470"/>
    <w:rsid w:val="00CB7C3D"/>
    <w:rsid w:val="00CC77C8"/>
    <w:rsid w:val="00CE7271"/>
    <w:rsid w:val="00CE7A6D"/>
    <w:rsid w:val="00D712CD"/>
    <w:rsid w:val="00D75A2F"/>
    <w:rsid w:val="00DA0F8D"/>
    <w:rsid w:val="00DF7E2D"/>
    <w:rsid w:val="00E235FC"/>
    <w:rsid w:val="00E90AC3"/>
    <w:rsid w:val="00F448BD"/>
    <w:rsid w:val="00FD11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7F33"/>
  <w15:chartTrackingRefBased/>
  <w15:docId w15:val="{A847BEF1-6931-4F56-99C7-DB4EFF68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9CA"/>
    <w:rPr>
      <w:kern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A69CA"/>
    <w:pPr>
      <w:ind w:left="720"/>
      <w:contextualSpacing/>
    </w:pPr>
  </w:style>
  <w:style w:type="character" w:styleId="Hipervnculo">
    <w:name w:val="Hyperlink"/>
    <w:basedOn w:val="Fuentedeprrafopredeter"/>
    <w:uiPriority w:val="99"/>
    <w:unhideWhenUsed/>
    <w:rsid w:val="000A69CA"/>
    <w:rPr>
      <w:color w:val="0563C1" w:themeColor="hyperlink"/>
      <w:u w:val="single"/>
    </w:rPr>
  </w:style>
  <w:style w:type="table" w:styleId="Tablaconcuadrcula">
    <w:name w:val="Table Grid"/>
    <w:basedOn w:val="Tablanormal"/>
    <w:uiPriority w:val="39"/>
    <w:rsid w:val="002D266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339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3949"/>
    <w:rPr>
      <w:kern w:val="0"/>
    </w:rPr>
  </w:style>
  <w:style w:type="paragraph" w:styleId="Piedepgina">
    <w:name w:val="footer"/>
    <w:basedOn w:val="Normal"/>
    <w:link w:val="PiedepginaCar"/>
    <w:uiPriority w:val="99"/>
    <w:unhideWhenUsed/>
    <w:rsid w:val="004339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3949"/>
    <w:rPr>
      <w:kern w:val="0"/>
    </w:rPr>
  </w:style>
  <w:style w:type="character" w:styleId="Refdecomentario">
    <w:name w:val="annotation reference"/>
    <w:basedOn w:val="Fuentedeprrafopredeter"/>
    <w:uiPriority w:val="99"/>
    <w:semiHidden/>
    <w:unhideWhenUsed/>
    <w:rsid w:val="0066694E"/>
    <w:rPr>
      <w:sz w:val="16"/>
      <w:szCs w:val="16"/>
    </w:rPr>
  </w:style>
  <w:style w:type="paragraph" w:styleId="Textocomentario">
    <w:name w:val="annotation text"/>
    <w:basedOn w:val="Normal"/>
    <w:link w:val="TextocomentarioCar"/>
    <w:uiPriority w:val="99"/>
    <w:unhideWhenUsed/>
    <w:rsid w:val="0066694E"/>
    <w:pPr>
      <w:spacing w:line="240" w:lineRule="auto"/>
    </w:pPr>
    <w:rPr>
      <w:sz w:val="20"/>
      <w:szCs w:val="20"/>
    </w:rPr>
  </w:style>
  <w:style w:type="character" w:customStyle="1" w:styleId="TextocomentarioCar">
    <w:name w:val="Texto comentario Car"/>
    <w:basedOn w:val="Fuentedeprrafopredeter"/>
    <w:link w:val="Textocomentario"/>
    <w:uiPriority w:val="99"/>
    <w:rsid w:val="0066694E"/>
    <w:rPr>
      <w:kern w:val="0"/>
      <w:sz w:val="20"/>
      <w:szCs w:val="20"/>
    </w:rPr>
  </w:style>
  <w:style w:type="character" w:styleId="Textodelmarcadordeposicin">
    <w:name w:val="Placeholder Text"/>
    <w:basedOn w:val="Fuentedeprrafopredeter"/>
    <w:uiPriority w:val="99"/>
    <w:semiHidden/>
    <w:rsid w:val="006669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17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co@iphes.cat"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36E2D-C976-4214-A33C-920532D3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10</Pages>
  <Words>1140</Words>
  <Characters>6270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Micó Sanchis</dc:creator>
  <cp:keywords/>
  <dc:description/>
  <cp:lastModifiedBy>Cristian Micó Sanchis</cp:lastModifiedBy>
  <cp:revision>22</cp:revision>
  <dcterms:created xsi:type="dcterms:W3CDTF">2023-03-27T07:24:00Z</dcterms:created>
  <dcterms:modified xsi:type="dcterms:W3CDTF">2024-03-02T12:51:00Z</dcterms:modified>
</cp:coreProperties>
</file>