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D818A" w14:textId="77777777" w:rsidR="0004263B" w:rsidRDefault="0004263B" w:rsidP="0004263B">
      <w:pPr>
        <w:pStyle w:val="berschrift1"/>
        <w:rPr>
          <w:lang w:val="en-US"/>
        </w:rPr>
      </w:pPr>
      <w:r w:rsidRPr="00CD124B">
        <w:rPr>
          <w:lang w:val="en-US"/>
        </w:rPr>
        <w:t>Appendix</w:t>
      </w:r>
    </w:p>
    <w:p w14:paraId="235F419C" w14:textId="77777777" w:rsidR="0004263B" w:rsidRPr="004B7E9F" w:rsidRDefault="0004263B" w:rsidP="0004263B">
      <w:pPr>
        <w:pStyle w:val="Beschriftung"/>
      </w:pPr>
      <w:r w:rsidRPr="00C61BD4">
        <w:t>Table A.1</w:t>
      </w:r>
      <w:r w:rsidRPr="00E45D1D">
        <w:rPr>
          <w:b w:val="0"/>
          <w:bCs w:val="0"/>
        </w:rPr>
        <w:t xml:space="preserve"> Overview of all features used in the base and extended datasets for route similarity modeling. The table specifies the feature name, data type, dataset presence, and a short description of its meaning and function</w:t>
      </w:r>
    </w:p>
    <w:tbl>
      <w:tblPr>
        <w:tblStyle w:val="Tabellenraster"/>
        <w:tblW w:w="5000" w:type="pct"/>
        <w:tblLayout w:type="fixed"/>
        <w:tblCellMar>
          <w:top w:w="28" w:type="dxa"/>
          <w:left w:w="0" w:type="dxa"/>
          <w:bottom w:w="28" w:type="dxa"/>
          <w:right w:w="0" w:type="dxa"/>
        </w:tblCellMar>
        <w:tblLook w:val="04A0" w:firstRow="1" w:lastRow="0" w:firstColumn="1" w:lastColumn="0" w:noHBand="0" w:noVBand="1"/>
      </w:tblPr>
      <w:tblGrid>
        <w:gridCol w:w="2128"/>
        <w:gridCol w:w="993"/>
        <w:gridCol w:w="1705"/>
        <w:gridCol w:w="4544"/>
      </w:tblGrid>
      <w:tr w:rsidR="0004263B" w:rsidRPr="00CD124B" w14:paraId="0885EFB0" w14:textId="77777777" w:rsidTr="00FA4950">
        <w:trPr>
          <w:trHeight w:val="227"/>
        </w:trPr>
        <w:tc>
          <w:tcPr>
            <w:tcW w:w="1135" w:type="pct"/>
            <w:tcBorders>
              <w:top w:val="single" w:sz="4" w:space="0" w:color="auto"/>
              <w:bottom w:val="single" w:sz="4" w:space="0" w:color="auto"/>
            </w:tcBorders>
            <w:shd w:val="clear" w:color="auto" w:fill="95B3D7" w:themeFill="accent1" w:themeFillTint="99"/>
            <w:noWrap/>
            <w:hideMark/>
          </w:tcPr>
          <w:p w14:paraId="1864B32C" w14:textId="77777777" w:rsidR="0004263B" w:rsidRPr="00CD124B" w:rsidRDefault="0004263B" w:rsidP="00FA4950">
            <w:pPr>
              <w:spacing w:after="0"/>
              <w:rPr>
                <w:b/>
                <w:bCs/>
                <w:lang w:val="en-US"/>
              </w:rPr>
            </w:pPr>
            <w:r w:rsidRPr="00CD124B">
              <w:rPr>
                <w:b/>
                <w:bCs/>
                <w:lang w:val="en-US"/>
              </w:rPr>
              <w:t>Feature name</w:t>
            </w:r>
          </w:p>
        </w:tc>
        <w:tc>
          <w:tcPr>
            <w:tcW w:w="530" w:type="pct"/>
            <w:tcBorders>
              <w:top w:val="single" w:sz="4" w:space="0" w:color="auto"/>
              <w:bottom w:val="single" w:sz="4" w:space="0" w:color="auto"/>
            </w:tcBorders>
            <w:shd w:val="clear" w:color="auto" w:fill="95B3D7" w:themeFill="accent1" w:themeFillTint="99"/>
            <w:noWrap/>
            <w:hideMark/>
          </w:tcPr>
          <w:p w14:paraId="6A3A6CFC" w14:textId="77777777" w:rsidR="0004263B" w:rsidRPr="00CD124B" w:rsidRDefault="0004263B" w:rsidP="00FA4950">
            <w:pPr>
              <w:spacing w:after="0"/>
              <w:rPr>
                <w:b/>
                <w:bCs/>
                <w:lang w:val="en-US"/>
              </w:rPr>
            </w:pPr>
            <w:r w:rsidRPr="00CD124B">
              <w:rPr>
                <w:b/>
                <w:bCs/>
                <w:lang w:val="en-US"/>
              </w:rPr>
              <w:t>Type</w:t>
            </w:r>
          </w:p>
        </w:tc>
        <w:tc>
          <w:tcPr>
            <w:tcW w:w="910" w:type="pct"/>
            <w:tcBorders>
              <w:top w:val="single" w:sz="4" w:space="0" w:color="auto"/>
              <w:bottom w:val="single" w:sz="4" w:space="0" w:color="auto"/>
            </w:tcBorders>
            <w:shd w:val="clear" w:color="auto" w:fill="95B3D7" w:themeFill="accent1" w:themeFillTint="99"/>
            <w:noWrap/>
            <w:hideMark/>
          </w:tcPr>
          <w:p w14:paraId="5E73DCC2" w14:textId="77777777" w:rsidR="0004263B" w:rsidRPr="00CD124B" w:rsidRDefault="0004263B" w:rsidP="00FA4950">
            <w:pPr>
              <w:spacing w:after="0"/>
              <w:rPr>
                <w:b/>
                <w:bCs/>
                <w:lang w:val="en-US"/>
              </w:rPr>
            </w:pPr>
            <w:r w:rsidRPr="00CD124B">
              <w:rPr>
                <w:b/>
                <w:bCs/>
                <w:lang w:val="en-US"/>
              </w:rPr>
              <w:t>Dataset</w:t>
            </w:r>
          </w:p>
        </w:tc>
        <w:tc>
          <w:tcPr>
            <w:tcW w:w="2425" w:type="pct"/>
            <w:tcBorders>
              <w:top w:val="single" w:sz="4" w:space="0" w:color="auto"/>
              <w:bottom w:val="single" w:sz="4" w:space="0" w:color="auto"/>
            </w:tcBorders>
            <w:shd w:val="clear" w:color="auto" w:fill="95B3D7" w:themeFill="accent1" w:themeFillTint="99"/>
          </w:tcPr>
          <w:p w14:paraId="1DE8D6D2" w14:textId="77777777" w:rsidR="0004263B" w:rsidRPr="00CD124B" w:rsidRDefault="0004263B" w:rsidP="00FA4950">
            <w:pPr>
              <w:spacing w:after="0"/>
              <w:rPr>
                <w:b/>
                <w:bCs/>
                <w:lang w:val="en-US"/>
              </w:rPr>
            </w:pPr>
            <w:r w:rsidRPr="00CD124B">
              <w:rPr>
                <w:b/>
                <w:bCs/>
                <w:lang w:val="en-US"/>
              </w:rPr>
              <w:t>Short description</w:t>
            </w:r>
          </w:p>
        </w:tc>
      </w:tr>
      <w:tr w:rsidR="0004263B" w:rsidRPr="00CD124B" w14:paraId="17C7F512" w14:textId="77777777" w:rsidTr="00FA4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35" w:type="pct"/>
            <w:tcBorders>
              <w:top w:val="single" w:sz="4" w:space="0" w:color="auto"/>
            </w:tcBorders>
            <w:noWrap/>
            <w:hideMark/>
          </w:tcPr>
          <w:p w14:paraId="1548EBA9" w14:textId="77777777" w:rsidR="0004263B" w:rsidRPr="00CD124B" w:rsidRDefault="0004263B" w:rsidP="00FA4950">
            <w:pPr>
              <w:spacing w:after="0"/>
              <w:rPr>
                <w:lang w:val="en-US"/>
              </w:rPr>
            </w:pPr>
            <w:r w:rsidRPr="00CD124B">
              <w:rPr>
                <w:lang w:val="en-US"/>
              </w:rPr>
              <w:t>length</w:t>
            </w:r>
          </w:p>
        </w:tc>
        <w:tc>
          <w:tcPr>
            <w:tcW w:w="530" w:type="pct"/>
            <w:tcBorders>
              <w:top w:val="single" w:sz="4" w:space="0" w:color="auto"/>
            </w:tcBorders>
            <w:noWrap/>
            <w:hideMark/>
          </w:tcPr>
          <w:p w14:paraId="29857921" w14:textId="77777777" w:rsidR="0004263B" w:rsidRPr="00CD124B" w:rsidRDefault="0004263B" w:rsidP="00FA4950">
            <w:pPr>
              <w:spacing w:after="0"/>
              <w:rPr>
                <w:lang w:val="en-US"/>
              </w:rPr>
            </w:pPr>
            <w:r w:rsidRPr="00CD124B">
              <w:rPr>
                <w:lang w:val="en-US"/>
              </w:rPr>
              <w:t>Integer</w:t>
            </w:r>
          </w:p>
        </w:tc>
        <w:tc>
          <w:tcPr>
            <w:tcW w:w="910" w:type="pct"/>
            <w:tcBorders>
              <w:top w:val="single" w:sz="4" w:space="0" w:color="auto"/>
            </w:tcBorders>
            <w:noWrap/>
            <w:hideMark/>
          </w:tcPr>
          <w:p w14:paraId="0084AC73" w14:textId="77777777" w:rsidR="0004263B" w:rsidRPr="00CD124B" w:rsidRDefault="0004263B" w:rsidP="00FA4950">
            <w:pPr>
              <w:spacing w:after="0"/>
              <w:rPr>
                <w:lang w:val="en-US"/>
              </w:rPr>
            </w:pPr>
            <w:r w:rsidRPr="00CD124B">
              <w:rPr>
                <w:lang w:val="en-US"/>
              </w:rPr>
              <w:t>Base + Extended</w:t>
            </w:r>
          </w:p>
        </w:tc>
        <w:tc>
          <w:tcPr>
            <w:tcW w:w="2425" w:type="pct"/>
            <w:tcBorders>
              <w:top w:val="single" w:sz="4" w:space="0" w:color="auto"/>
            </w:tcBorders>
          </w:tcPr>
          <w:p w14:paraId="7CD879DC" w14:textId="77777777" w:rsidR="0004263B" w:rsidRPr="00CD124B" w:rsidRDefault="0004263B" w:rsidP="00FA4950">
            <w:pPr>
              <w:spacing w:after="0"/>
              <w:rPr>
                <w:lang w:val="en-US"/>
              </w:rPr>
            </w:pPr>
            <w:r w:rsidRPr="00CD124B">
              <w:rPr>
                <w:lang w:val="en-US"/>
              </w:rPr>
              <w:t>The length of the route in meters</w:t>
            </w:r>
          </w:p>
        </w:tc>
      </w:tr>
      <w:tr w:rsidR="0004263B" w:rsidRPr="00CD124B" w14:paraId="599CE9B0" w14:textId="77777777" w:rsidTr="00FA4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35" w:type="pct"/>
            <w:noWrap/>
            <w:hideMark/>
          </w:tcPr>
          <w:p w14:paraId="6D117433" w14:textId="77777777" w:rsidR="0004263B" w:rsidRPr="00CD124B" w:rsidRDefault="0004263B" w:rsidP="00FA4950">
            <w:pPr>
              <w:spacing w:after="0"/>
              <w:rPr>
                <w:lang w:val="en-US"/>
              </w:rPr>
            </w:pPr>
            <w:proofErr w:type="spellStart"/>
            <w:r w:rsidRPr="00CD124B">
              <w:rPr>
                <w:lang w:val="en-US"/>
              </w:rPr>
              <w:t>time_min</w:t>
            </w:r>
            <w:proofErr w:type="spellEnd"/>
          </w:p>
        </w:tc>
        <w:tc>
          <w:tcPr>
            <w:tcW w:w="530" w:type="pct"/>
            <w:noWrap/>
            <w:hideMark/>
          </w:tcPr>
          <w:p w14:paraId="51A3BF5D" w14:textId="77777777" w:rsidR="0004263B" w:rsidRPr="00CD124B" w:rsidRDefault="0004263B" w:rsidP="00FA4950">
            <w:pPr>
              <w:spacing w:after="0"/>
              <w:rPr>
                <w:lang w:val="en-US"/>
              </w:rPr>
            </w:pPr>
            <w:r w:rsidRPr="00CD124B">
              <w:rPr>
                <w:lang w:val="en-US"/>
              </w:rPr>
              <w:t>Integer</w:t>
            </w:r>
          </w:p>
        </w:tc>
        <w:tc>
          <w:tcPr>
            <w:tcW w:w="910" w:type="pct"/>
            <w:noWrap/>
            <w:hideMark/>
          </w:tcPr>
          <w:p w14:paraId="11F12FED" w14:textId="77777777" w:rsidR="0004263B" w:rsidRPr="00CD124B" w:rsidRDefault="0004263B" w:rsidP="00FA4950">
            <w:pPr>
              <w:spacing w:after="0"/>
              <w:rPr>
                <w:lang w:val="en-US"/>
              </w:rPr>
            </w:pPr>
            <w:r w:rsidRPr="00CD124B">
              <w:rPr>
                <w:lang w:val="en-US"/>
              </w:rPr>
              <w:t>Base + Extended</w:t>
            </w:r>
          </w:p>
        </w:tc>
        <w:tc>
          <w:tcPr>
            <w:tcW w:w="2425" w:type="pct"/>
          </w:tcPr>
          <w:p w14:paraId="6CC8421B" w14:textId="77777777" w:rsidR="0004263B" w:rsidRPr="00CD124B" w:rsidRDefault="0004263B" w:rsidP="00FA4950">
            <w:pPr>
              <w:spacing w:after="0"/>
              <w:rPr>
                <w:lang w:val="en-US"/>
              </w:rPr>
            </w:pPr>
            <w:r w:rsidRPr="00CD124B">
              <w:rPr>
                <w:lang w:val="en-US"/>
              </w:rPr>
              <w:t>The duration of the route in minutes</w:t>
            </w:r>
          </w:p>
        </w:tc>
      </w:tr>
      <w:tr w:rsidR="0004263B" w:rsidRPr="00CD124B" w14:paraId="1CD0C6AB" w14:textId="77777777" w:rsidTr="00FA4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35" w:type="pct"/>
            <w:noWrap/>
            <w:hideMark/>
          </w:tcPr>
          <w:p w14:paraId="73BDE3B8" w14:textId="77777777" w:rsidR="0004263B" w:rsidRPr="00CD124B" w:rsidRDefault="0004263B" w:rsidP="00FA4950">
            <w:pPr>
              <w:spacing w:after="0"/>
              <w:rPr>
                <w:lang w:val="en-US"/>
              </w:rPr>
            </w:pPr>
            <w:proofErr w:type="spellStart"/>
            <w:r w:rsidRPr="00CD124B">
              <w:rPr>
                <w:lang w:val="en-US"/>
              </w:rPr>
              <w:t>elevation_ascent</w:t>
            </w:r>
            <w:proofErr w:type="spellEnd"/>
          </w:p>
        </w:tc>
        <w:tc>
          <w:tcPr>
            <w:tcW w:w="530" w:type="pct"/>
            <w:noWrap/>
            <w:hideMark/>
          </w:tcPr>
          <w:p w14:paraId="56D6016E" w14:textId="77777777" w:rsidR="0004263B" w:rsidRPr="00CD124B" w:rsidRDefault="0004263B" w:rsidP="00FA4950">
            <w:pPr>
              <w:spacing w:after="0"/>
              <w:rPr>
                <w:lang w:val="en-US"/>
              </w:rPr>
            </w:pPr>
            <w:r w:rsidRPr="00CD124B">
              <w:rPr>
                <w:lang w:val="en-US"/>
              </w:rPr>
              <w:t>Integer</w:t>
            </w:r>
          </w:p>
        </w:tc>
        <w:tc>
          <w:tcPr>
            <w:tcW w:w="910" w:type="pct"/>
            <w:noWrap/>
            <w:hideMark/>
          </w:tcPr>
          <w:p w14:paraId="6B01AEE7" w14:textId="77777777" w:rsidR="0004263B" w:rsidRPr="00CD124B" w:rsidRDefault="0004263B" w:rsidP="00FA4950">
            <w:pPr>
              <w:spacing w:after="0"/>
              <w:rPr>
                <w:lang w:val="en-US"/>
              </w:rPr>
            </w:pPr>
            <w:r w:rsidRPr="00CD124B">
              <w:rPr>
                <w:lang w:val="en-US"/>
              </w:rPr>
              <w:t>Base + Extended</w:t>
            </w:r>
          </w:p>
        </w:tc>
        <w:tc>
          <w:tcPr>
            <w:tcW w:w="2425" w:type="pct"/>
          </w:tcPr>
          <w:p w14:paraId="3A9FBADF" w14:textId="77777777" w:rsidR="0004263B" w:rsidRPr="00CD124B" w:rsidRDefault="0004263B" w:rsidP="00FA4950">
            <w:pPr>
              <w:spacing w:after="0"/>
              <w:rPr>
                <w:lang w:val="en-US"/>
              </w:rPr>
            </w:pPr>
            <w:r w:rsidRPr="00CD124B">
              <w:rPr>
                <w:lang w:val="en-US"/>
              </w:rPr>
              <w:t>The total ascent of the route in meters</w:t>
            </w:r>
          </w:p>
        </w:tc>
      </w:tr>
      <w:tr w:rsidR="0004263B" w:rsidRPr="00CD124B" w14:paraId="345E8109" w14:textId="77777777" w:rsidTr="00FA4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35" w:type="pct"/>
            <w:noWrap/>
            <w:hideMark/>
          </w:tcPr>
          <w:p w14:paraId="106256CE" w14:textId="77777777" w:rsidR="0004263B" w:rsidRPr="00CD124B" w:rsidRDefault="0004263B" w:rsidP="00FA4950">
            <w:pPr>
              <w:spacing w:after="0"/>
              <w:rPr>
                <w:lang w:val="en-US"/>
              </w:rPr>
            </w:pPr>
            <w:proofErr w:type="spellStart"/>
            <w:r w:rsidRPr="00CD124B">
              <w:rPr>
                <w:lang w:val="en-US"/>
              </w:rPr>
              <w:t>elevation_descent</w:t>
            </w:r>
            <w:proofErr w:type="spellEnd"/>
          </w:p>
        </w:tc>
        <w:tc>
          <w:tcPr>
            <w:tcW w:w="530" w:type="pct"/>
            <w:noWrap/>
            <w:hideMark/>
          </w:tcPr>
          <w:p w14:paraId="27A8D7A8" w14:textId="77777777" w:rsidR="0004263B" w:rsidRPr="00CD124B" w:rsidRDefault="0004263B" w:rsidP="00FA4950">
            <w:pPr>
              <w:spacing w:after="0"/>
              <w:rPr>
                <w:lang w:val="en-US"/>
              </w:rPr>
            </w:pPr>
            <w:r w:rsidRPr="00CD124B">
              <w:rPr>
                <w:lang w:val="en-US"/>
              </w:rPr>
              <w:t>Integer</w:t>
            </w:r>
          </w:p>
        </w:tc>
        <w:tc>
          <w:tcPr>
            <w:tcW w:w="910" w:type="pct"/>
            <w:noWrap/>
            <w:hideMark/>
          </w:tcPr>
          <w:p w14:paraId="13661210" w14:textId="77777777" w:rsidR="0004263B" w:rsidRPr="00CD124B" w:rsidRDefault="0004263B" w:rsidP="00FA4950">
            <w:pPr>
              <w:spacing w:after="0"/>
              <w:rPr>
                <w:lang w:val="en-US"/>
              </w:rPr>
            </w:pPr>
            <w:r w:rsidRPr="00CD124B">
              <w:rPr>
                <w:lang w:val="en-US"/>
              </w:rPr>
              <w:t>Base + Extended</w:t>
            </w:r>
          </w:p>
        </w:tc>
        <w:tc>
          <w:tcPr>
            <w:tcW w:w="2425" w:type="pct"/>
          </w:tcPr>
          <w:p w14:paraId="4DCFB4F9" w14:textId="77777777" w:rsidR="0004263B" w:rsidRPr="00CD124B" w:rsidRDefault="0004263B" w:rsidP="00FA4950">
            <w:pPr>
              <w:spacing w:after="0"/>
              <w:rPr>
                <w:lang w:val="en-US"/>
              </w:rPr>
            </w:pPr>
            <w:r w:rsidRPr="00CD124B">
              <w:rPr>
                <w:lang w:val="en-US"/>
              </w:rPr>
              <w:t>The total descent of the route in meters</w:t>
            </w:r>
          </w:p>
        </w:tc>
      </w:tr>
      <w:tr w:rsidR="0004263B" w:rsidRPr="00CD124B" w14:paraId="3E593EED" w14:textId="77777777" w:rsidTr="00FA4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35" w:type="pct"/>
            <w:noWrap/>
            <w:hideMark/>
          </w:tcPr>
          <w:p w14:paraId="2889022C" w14:textId="77777777" w:rsidR="0004263B" w:rsidRPr="00CD124B" w:rsidRDefault="0004263B" w:rsidP="00FA4950">
            <w:pPr>
              <w:spacing w:after="0"/>
              <w:rPr>
                <w:lang w:val="en-US"/>
              </w:rPr>
            </w:pPr>
            <w:proofErr w:type="spellStart"/>
            <w:r w:rsidRPr="00CD124B">
              <w:rPr>
                <w:lang w:val="en-US"/>
              </w:rPr>
              <w:t>elevation_minAltitude</w:t>
            </w:r>
            <w:proofErr w:type="spellEnd"/>
          </w:p>
        </w:tc>
        <w:tc>
          <w:tcPr>
            <w:tcW w:w="530" w:type="pct"/>
            <w:noWrap/>
            <w:hideMark/>
          </w:tcPr>
          <w:p w14:paraId="2B252BE6" w14:textId="77777777" w:rsidR="0004263B" w:rsidRPr="00CD124B" w:rsidRDefault="0004263B" w:rsidP="00FA4950">
            <w:pPr>
              <w:spacing w:after="0"/>
              <w:rPr>
                <w:lang w:val="en-US"/>
              </w:rPr>
            </w:pPr>
            <w:r w:rsidRPr="00CD124B">
              <w:rPr>
                <w:lang w:val="en-US"/>
              </w:rPr>
              <w:t>Integer</w:t>
            </w:r>
          </w:p>
        </w:tc>
        <w:tc>
          <w:tcPr>
            <w:tcW w:w="910" w:type="pct"/>
            <w:noWrap/>
            <w:hideMark/>
          </w:tcPr>
          <w:p w14:paraId="4C11EF32" w14:textId="77777777" w:rsidR="0004263B" w:rsidRPr="00CD124B" w:rsidRDefault="0004263B" w:rsidP="00FA4950">
            <w:pPr>
              <w:spacing w:after="0"/>
              <w:rPr>
                <w:lang w:val="en-US"/>
              </w:rPr>
            </w:pPr>
            <w:r w:rsidRPr="00CD124B">
              <w:rPr>
                <w:lang w:val="en-US"/>
              </w:rPr>
              <w:t>Base + Extended</w:t>
            </w:r>
          </w:p>
        </w:tc>
        <w:tc>
          <w:tcPr>
            <w:tcW w:w="2425" w:type="pct"/>
          </w:tcPr>
          <w:p w14:paraId="6712266E" w14:textId="77777777" w:rsidR="0004263B" w:rsidRPr="00CD124B" w:rsidRDefault="0004263B" w:rsidP="00FA4950">
            <w:pPr>
              <w:spacing w:after="0"/>
              <w:rPr>
                <w:lang w:val="en-US"/>
              </w:rPr>
            </w:pPr>
            <w:r w:rsidRPr="00CD124B">
              <w:rPr>
                <w:lang w:val="en-US"/>
              </w:rPr>
              <w:t>The minimum altitude of the route</w:t>
            </w:r>
          </w:p>
        </w:tc>
      </w:tr>
      <w:tr w:rsidR="0004263B" w:rsidRPr="00CD124B" w14:paraId="50D50E49" w14:textId="77777777" w:rsidTr="00FA4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35" w:type="pct"/>
            <w:noWrap/>
            <w:hideMark/>
          </w:tcPr>
          <w:p w14:paraId="00CFD255" w14:textId="77777777" w:rsidR="0004263B" w:rsidRPr="00CD124B" w:rsidRDefault="0004263B" w:rsidP="00FA4950">
            <w:pPr>
              <w:spacing w:after="0"/>
              <w:rPr>
                <w:lang w:val="en-US"/>
              </w:rPr>
            </w:pPr>
            <w:proofErr w:type="spellStart"/>
            <w:r w:rsidRPr="00CD124B">
              <w:rPr>
                <w:lang w:val="en-US"/>
              </w:rPr>
              <w:t>elevation_maxAltitude</w:t>
            </w:r>
            <w:proofErr w:type="spellEnd"/>
          </w:p>
        </w:tc>
        <w:tc>
          <w:tcPr>
            <w:tcW w:w="530" w:type="pct"/>
            <w:noWrap/>
            <w:hideMark/>
          </w:tcPr>
          <w:p w14:paraId="3FC4BE40" w14:textId="77777777" w:rsidR="0004263B" w:rsidRPr="00CD124B" w:rsidRDefault="0004263B" w:rsidP="00FA4950">
            <w:pPr>
              <w:spacing w:after="0"/>
              <w:rPr>
                <w:lang w:val="en-US"/>
              </w:rPr>
            </w:pPr>
            <w:r w:rsidRPr="00CD124B">
              <w:rPr>
                <w:lang w:val="en-US"/>
              </w:rPr>
              <w:t>Integer</w:t>
            </w:r>
          </w:p>
        </w:tc>
        <w:tc>
          <w:tcPr>
            <w:tcW w:w="910" w:type="pct"/>
            <w:noWrap/>
            <w:hideMark/>
          </w:tcPr>
          <w:p w14:paraId="79C38001" w14:textId="77777777" w:rsidR="0004263B" w:rsidRPr="00CD124B" w:rsidRDefault="0004263B" w:rsidP="00FA4950">
            <w:pPr>
              <w:spacing w:after="0"/>
              <w:rPr>
                <w:lang w:val="en-US"/>
              </w:rPr>
            </w:pPr>
            <w:r w:rsidRPr="00CD124B">
              <w:rPr>
                <w:lang w:val="en-US"/>
              </w:rPr>
              <w:t>Base + Extended</w:t>
            </w:r>
          </w:p>
        </w:tc>
        <w:tc>
          <w:tcPr>
            <w:tcW w:w="2425" w:type="pct"/>
          </w:tcPr>
          <w:p w14:paraId="5C129B1A" w14:textId="77777777" w:rsidR="0004263B" w:rsidRPr="00CD124B" w:rsidRDefault="0004263B" w:rsidP="00FA4950">
            <w:pPr>
              <w:spacing w:after="0"/>
              <w:rPr>
                <w:lang w:val="en-US"/>
              </w:rPr>
            </w:pPr>
            <w:r w:rsidRPr="00CD124B">
              <w:rPr>
                <w:lang w:val="en-US"/>
              </w:rPr>
              <w:t>The maximum altitude of the route</w:t>
            </w:r>
          </w:p>
        </w:tc>
      </w:tr>
      <w:tr w:rsidR="0004263B" w:rsidRPr="00CD124B" w14:paraId="67B5CA96" w14:textId="77777777" w:rsidTr="00FA4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35" w:type="pct"/>
            <w:noWrap/>
            <w:hideMark/>
          </w:tcPr>
          <w:p w14:paraId="1891D832" w14:textId="77777777" w:rsidR="0004263B" w:rsidRPr="00CD124B" w:rsidRDefault="0004263B" w:rsidP="00FA4950">
            <w:pPr>
              <w:spacing w:after="0"/>
              <w:rPr>
                <w:lang w:val="en-US"/>
              </w:rPr>
            </w:pPr>
            <w:proofErr w:type="spellStart"/>
            <w:r w:rsidRPr="00CD124B">
              <w:rPr>
                <w:lang w:val="en-US"/>
              </w:rPr>
              <w:t>rating_difficulty</w:t>
            </w:r>
            <w:proofErr w:type="spellEnd"/>
          </w:p>
        </w:tc>
        <w:tc>
          <w:tcPr>
            <w:tcW w:w="530" w:type="pct"/>
            <w:noWrap/>
            <w:hideMark/>
          </w:tcPr>
          <w:p w14:paraId="2E1FA931" w14:textId="77777777" w:rsidR="0004263B" w:rsidRPr="00CD124B" w:rsidRDefault="0004263B" w:rsidP="00FA4950">
            <w:pPr>
              <w:spacing w:after="0"/>
              <w:rPr>
                <w:lang w:val="en-US"/>
              </w:rPr>
            </w:pPr>
            <w:r w:rsidRPr="00CD124B">
              <w:rPr>
                <w:lang w:val="en-US"/>
              </w:rPr>
              <w:t>Integer</w:t>
            </w:r>
          </w:p>
        </w:tc>
        <w:tc>
          <w:tcPr>
            <w:tcW w:w="910" w:type="pct"/>
            <w:noWrap/>
            <w:hideMark/>
          </w:tcPr>
          <w:p w14:paraId="0FAA8B07" w14:textId="77777777" w:rsidR="0004263B" w:rsidRPr="00CD124B" w:rsidRDefault="0004263B" w:rsidP="00FA4950">
            <w:pPr>
              <w:spacing w:after="0"/>
              <w:rPr>
                <w:lang w:val="en-US"/>
              </w:rPr>
            </w:pPr>
            <w:r w:rsidRPr="00CD124B">
              <w:rPr>
                <w:lang w:val="en-US"/>
              </w:rPr>
              <w:t>Base + Extended</w:t>
            </w:r>
          </w:p>
        </w:tc>
        <w:tc>
          <w:tcPr>
            <w:tcW w:w="2425" w:type="pct"/>
          </w:tcPr>
          <w:p w14:paraId="1CA4574C" w14:textId="77777777" w:rsidR="0004263B" w:rsidRPr="00CD124B" w:rsidRDefault="0004263B" w:rsidP="00FA4950">
            <w:pPr>
              <w:spacing w:after="0"/>
              <w:rPr>
                <w:lang w:val="en-US"/>
              </w:rPr>
            </w:pPr>
            <w:r w:rsidRPr="00CD124B">
              <w:rPr>
                <w:lang w:val="en-US"/>
              </w:rPr>
              <w:t>The rating of the route difficulty (1</w:t>
            </w:r>
            <w:r>
              <w:rPr>
                <w:lang w:val="en-US"/>
              </w:rPr>
              <w:t>–</w:t>
            </w:r>
            <w:r w:rsidRPr="00CD124B">
              <w:rPr>
                <w:lang w:val="en-US"/>
              </w:rPr>
              <w:t>3)</w:t>
            </w:r>
          </w:p>
        </w:tc>
      </w:tr>
      <w:tr w:rsidR="0004263B" w:rsidRPr="00CD124B" w14:paraId="6AED71C7" w14:textId="77777777" w:rsidTr="00FA4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35" w:type="pct"/>
            <w:noWrap/>
            <w:hideMark/>
          </w:tcPr>
          <w:p w14:paraId="4429BD60" w14:textId="77777777" w:rsidR="0004263B" w:rsidRPr="00CD124B" w:rsidRDefault="0004263B" w:rsidP="00FA4950">
            <w:pPr>
              <w:spacing w:after="0"/>
              <w:rPr>
                <w:lang w:val="en-US"/>
              </w:rPr>
            </w:pPr>
            <w:proofErr w:type="spellStart"/>
            <w:r w:rsidRPr="00CD124B">
              <w:rPr>
                <w:lang w:val="en-US"/>
              </w:rPr>
              <w:t>category_name</w:t>
            </w:r>
            <w:proofErr w:type="spellEnd"/>
          </w:p>
        </w:tc>
        <w:tc>
          <w:tcPr>
            <w:tcW w:w="530" w:type="pct"/>
            <w:noWrap/>
            <w:hideMark/>
          </w:tcPr>
          <w:p w14:paraId="1052E066" w14:textId="77777777" w:rsidR="0004263B" w:rsidRPr="00CD124B" w:rsidRDefault="0004263B" w:rsidP="00FA4950">
            <w:pPr>
              <w:spacing w:after="0"/>
              <w:rPr>
                <w:lang w:val="en-US"/>
              </w:rPr>
            </w:pPr>
            <w:r w:rsidRPr="00CD124B">
              <w:rPr>
                <w:lang w:val="en-US"/>
              </w:rPr>
              <w:t>Boolean</w:t>
            </w:r>
          </w:p>
        </w:tc>
        <w:tc>
          <w:tcPr>
            <w:tcW w:w="910" w:type="pct"/>
            <w:noWrap/>
            <w:hideMark/>
          </w:tcPr>
          <w:p w14:paraId="56775855" w14:textId="77777777" w:rsidR="0004263B" w:rsidRPr="00CD124B" w:rsidRDefault="0004263B" w:rsidP="00FA4950">
            <w:pPr>
              <w:spacing w:after="0"/>
              <w:rPr>
                <w:lang w:val="en-US"/>
              </w:rPr>
            </w:pPr>
            <w:r w:rsidRPr="00CD124B">
              <w:rPr>
                <w:lang w:val="en-US"/>
              </w:rPr>
              <w:t>Base + Extended</w:t>
            </w:r>
          </w:p>
        </w:tc>
        <w:tc>
          <w:tcPr>
            <w:tcW w:w="2425" w:type="pct"/>
          </w:tcPr>
          <w:p w14:paraId="3B84A652" w14:textId="77777777" w:rsidR="0004263B" w:rsidRPr="00CD124B" w:rsidRDefault="0004263B" w:rsidP="00FA4950">
            <w:pPr>
              <w:spacing w:after="0"/>
              <w:rPr>
                <w:lang w:val="en-US"/>
              </w:rPr>
            </w:pPr>
            <w:r w:rsidRPr="00CD124B">
              <w:rPr>
                <w:lang w:val="en-US"/>
              </w:rPr>
              <w:t>The category of the route (hike or mountain hike)</w:t>
            </w:r>
          </w:p>
        </w:tc>
      </w:tr>
      <w:tr w:rsidR="0004263B" w:rsidRPr="00CD124B" w14:paraId="67DAE8DE" w14:textId="77777777" w:rsidTr="00FA4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35" w:type="pct"/>
            <w:noWrap/>
            <w:hideMark/>
          </w:tcPr>
          <w:p w14:paraId="3232BEE7" w14:textId="77777777" w:rsidR="0004263B" w:rsidRPr="00CD124B" w:rsidRDefault="0004263B" w:rsidP="00FA4950">
            <w:pPr>
              <w:spacing w:after="0"/>
              <w:rPr>
                <w:lang w:val="en-US"/>
              </w:rPr>
            </w:pPr>
            <w:r w:rsidRPr="00CD124B">
              <w:rPr>
                <w:lang w:val="en-US"/>
              </w:rPr>
              <w:t>roundtrip</w:t>
            </w:r>
          </w:p>
        </w:tc>
        <w:tc>
          <w:tcPr>
            <w:tcW w:w="530" w:type="pct"/>
            <w:noWrap/>
            <w:hideMark/>
          </w:tcPr>
          <w:p w14:paraId="5FD27510" w14:textId="77777777" w:rsidR="0004263B" w:rsidRPr="00CD124B" w:rsidRDefault="0004263B" w:rsidP="00FA4950">
            <w:pPr>
              <w:spacing w:after="0"/>
              <w:rPr>
                <w:lang w:val="en-US"/>
              </w:rPr>
            </w:pPr>
            <w:r w:rsidRPr="00CD124B">
              <w:rPr>
                <w:lang w:val="en-US"/>
              </w:rPr>
              <w:t>Boolean</w:t>
            </w:r>
          </w:p>
        </w:tc>
        <w:tc>
          <w:tcPr>
            <w:tcW w:w="910" w:type="pct"/>
            <w:noWrap/>
            <w:hideMark/>
          </w:tcPr>
          <w:p w14:paraId="27E1DC27" w14:textId="77777777" w:rsidR="0004263B" w:rsidRPr="00CD124B" w:rsidRDefault="0004263B" w:rsidP="00FA4950">
            <w:pPr>
              <w:spacing w:after="0"/>
              <w:rPr>
                <w:lang w:val="en-US"/>
              </w:rPr>
            </w:pPr>
            <w:r w:rsidRPr="00CD124B">
              <w:rPr>
                <w:lang w:val="en-US"/>
              </w:rPr>
              <w:t>Base + Extended</w:t>
            </w:r>
          </w:p>
        </w:tc>
        <w:tc>
          <w:tcPr>
            <w:tcW w:w="2425" w:type="pct"/>
          </w:tcPr>
          <w:p w14:paraId="1EC788E1" w14:textId="77777777" w:rsidR="0004263B" w:rsidRPr="00CD124B" w:rsidRDefault="0004263B" w:rsidP="00FA4950">
            <w:pPr>
              <w:spacing w:after="0"/>
              <w:rPr>
                <w:lang w:val="en-US"/>
              </w:rPr>
            </w:pPr>
            <w:r w:rsidRPr="00CD124B">
              <w:rPr>
                <w:lang w:val="en-US"/>
              </w:rPr>
              <w:t>Whether the route is a roundtrip or one-way trip</w:t>
            </w:r>
          </w:p>
        </w:tc>
      </w:tr>
      <w:tr w:rsidR="0004263B" w:rsidRPr="00CD124B" w14:paraId="77E16AE2" w14:textId="77777777" w:rsidTr="00FA4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35" w:type="pct"/>
            <w:noWrap/>
            <w:hideMark/>
          </w:tcPr>
          <w:p w14:paraId="54247147" w14:textId="77777777" w:rsidR="0004263B" w:rsidRPr="00CD124B" w:rsidRDefault="0004263B" w:rsidP="00FA4950">
            <w:pPr>
              <w:spacing w:after="0"/>
              <w:rPr>
                <w:lang w:val="en-US"/>
              </w:rPr>
            </w:pPr>
            <w:proofErr w:type="spellStart"/>
            <w:r w:rsidRPr="00CD124B">
              <w:rPr>
                <w:lang w:val="en-US"/>
              </w:rPr>
              <w:t>winter_tour</w:t>
            </w:r>
            <w:proofErr w:type="spellEnd"/>
          </w:p>
        </w:tc>
        <w:tc>
          <w:tcPr>
            <w:tcW w:w="530" w:type="pct"/>
            <w:noWrap/>
            <w:hideMark/>
          </w:tcPr>
          <w:p w14:paraId="151A8876" w14:textId="77777777" w:rsidR="0004263B" w:rsidRPr="00CD124B" w:rsidRDefault="0004263B" w:rsidP="00FA4950">
            <w:pPr>
              <w:spacing w:after="0"/>
              <w:rPr>
                <w:lang w:val="en-US"/>
              </w:rPr>
            </w:pPr>
            <w:r w:rsidRPr="00CD124B">
              <w:rPr>
                <w:lang w:val="en-US"/>
              </w:rPr>
              <w:t>Boolean</w:t>
            </w:r>
          </w:p>
        </w:tc>
        <w:tc>
          <w:tcPr>
            <w:tcW w:w="910" w:type="pct"/>
            <w:noWrap/>
            <w:hideMark/>
          </w:tcPr>
          <w:p w14:paraId="35F1DE46" w14:textId="77777777" w:rsidR="0004263B" w:rsidRPr="00CD124B" w:rsidRDefault="0004263B" w:rsidP="00FA4950">
            <w:pPr>
              <w:spacing w:after="0"/>
              <w:rPr>
                <w:lang w:val="en-US"/>
              </w:rPr>
            </w:pPr>
            <w:r w:rsidRPr="00CD124B">
              <w:rPr>
                <w:lang w:val="en-US"/>
              </w:rPr>
              <w:t>Base + Extended</w:t>
            </w:r>
          </w:p>
        </w:tc>
        <w:tc>
          <w:tcPr>
            <w:tcW w:w="2425" w:type="pct"/>
          </w:tcPr>
          <w:p w14:paraId="1AE9013E" w14:textId="77777777" w:rsidR="0004263B" w:rsidRPr="00CD124B" w:rsidRDefault="0004263B" w:rsidP="00FA4950">
            <w:pPr>
              <w:spacing w:after="0"/>
              <w:rPr>
                <w:lang w:val="en-US"/>
              </w:rPr>
            </w:pPr>
            <w:r w:rsidRPr="00CD124B">
              <w:rPr>
                <w:lang w:val="en-US"/>
              </w:rPr>
              <w:t>Whether the route is accessible in winter</w:t>
            </w:r>
          </w:p>
        </w:tc>
      </w:tr>
      <w:tr w:rsidR="0004263B" w:rsidRPr="00CD124B" w14:paraId="2D193CA7" w14:textId="77777777" w:rsidTr="00FA4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1135" w:type="pct"/>
            <w:tcBorders>
              <w:bottom w:val="single" w:sz="4" w:space="0" w:color="auto"/>
            </w:tcBorders>
            <w:noWrap/>
            <w:hideMark/>
          </w:tcPr>
          <w:p w14:paraId="1DCE4542" w14:textId="77777777" w:rsidR="0004263B" w:rsidRPr="00CD124B" w:rsidRDefault="0004263B" w:rsidP="00FA4950">
            <w:pPr>
              <w:spacing w:after="0"/>
              <w:rPr>
                <w:lang w:val="en-US"/>
              </w:rPr>
            </w:pPr>
            <w:r w:rsidRPr="00CD124B">
              <w:rPr>
                <w:lang w:val="en-US"/>
              </w:rPr>
              <w:t>tags</w:t>
            </w:r>
          </w:p>
        </w:tc>
        <w:tc>
          <w:tcPr>
            <w:tcW w:w="530" w:type="pct"/>
            <w:tcBorders>
              <w:bottom w:val="single" w:sz="4" w:space="0" w:color="auto"/>
            </w:tcBorders>
            <w:noWrap/>
            <w:hideMark/>
          </w:tcPr>
          <w:p w14:paraId="0D43B0D9" w14:textId="77777777" w:rsidR="0004263B" w:rsidRPr="00CD124B" w:rsidRDefault="0004263B" w:rsidP="00FA4950">
            <w:pPr>
              <w:spacing w:after="0"/>
              <w:rPr>
                <w:lang w:val="en-US"/>
              </w:rPr>
            </w:pPr>
            <w:r w:rsidRPr="00CD124B">
              <w:rPr>
                <w:lang w:val="en-US"/>
              </w:rPr>
              <w:t>Boolean</w:t>
            </w:r>
          </w:p>
        </w:tc>
        <w:tc>
          <w:tcPr>
            <w:tcW w:w="910" w:type="pct"/>
            <w:tcBorders>
              <w:bottom w:val="single" w:sz="4" w:space="0" w:color="auto"/>
            </w:tcBorders>
            <w:noWrap/>
            <w:hideMark/>
          </w:tcPr>
          <w:p w14:paraId="78E42D53" w14:textId="77777777" w:rsidR="0004263B" w:rsidRPr="00CD124B" w:rsidRDefault="0004263B" w:rsidP="00FA4950">
            <w:pPr>
              <w:spacing w:after="0"/>
              <w:rPr>
                <w:lang w:val="en-US"/>
              </w:rPr>
            </w:pPr>
            <w:r w:rsidRPr="00CD124B">
              <w:rPr>
                <w:lang w:val="en-US"/>
              </w:rPr>
              <w:t>Extended only</w:t>
            </w:r>
          </w:p>
        </w:tc>
        <w:tc>
          <w:tcPr>
            <w:tcW w:w="2425" w:type="pct"/>
            <w:tcBorders>
              <w:bottom w:val="single" w:sz="4" w:space="0" w:color="auto"/>
            </w:tcBorders>
          </w:tcPr>
          <w:p w14:paraId="64ABC7B4" w14:textId="77777777" w:rsidR="0004263B" w:rsidRPr="00CD124B" w:rsidRDefault="0004263B" w:rsidP="00FA4950">
            <w:pPr>
              <w:spacing w:after="0"/>
              <w:rPr>
                <w:lang w:val="en-US"/>
              </w:rPr>
            </w:pPr>
            <w:r w:rsidRPr="00CD124B">
              <w:rPr>
                <w:lang w:val="en-US"/>
              </w:rPr>
              <w:t>Additional binary information for the routes</w:t>
            </w:r>
          </w:p>
        </w:tc>
      </w:tr>
    </w:tbl>
    <w:p w14:paraId="3C389A9A" w14:textId="77777777" w:rsidR="0004263B" w:rsidRDefault="0004263B" w:rsidP="0004263B">
      <w:pPr>
        <w:pStyle w:val="Beschriftung"/>
        <w:spacing w:line="480" w:lineRule="auto"/>
      </w:pPr>
    </w:p>
    <w:p w14:paraId="628FC7CE" w14:textId="77777777" w:rsidR="0004263B" w:rsidRDefault="0004263B" w:rsidP="0004263B">
      <w:pPr>
        <w:rPr>
          <w:lang w:val="en-US" w:eastAsia="en-US"/>
        </w:rPr>
      </w:pPr>
    </w:p>
    <w:p w14:paraId="40F11D13" w14:textId="77777777" w:rsidR="0004263B" w:rsidRDefault="0004263B" w:rsidP="0004263B">
      <w:pPr>
        <w:pStyle w:val="Beschriftung"/>
      </w:pPr>
      <w:r w:rsidRPr="00857B7C">
        <w:t>Table A.</w:t>
      </w:r>
      <w:r w:rsidRPr="00524FFE">
        <w:t>2</w:t>
      </w:r>
      <w:r w:rsidRPr="00E45D1D">
        <w:rPr>
          <w:b w:val="0"/>
          <w:bCs w:val="0"/>
        </w:rPr>
        <w:t xml:space="preserve"> Overview of related literature categorized by thematic focus: POI similarity, route assessment, route recommendation, and route similarity. For each paper, </w:t>
      </w:r>
      <w:proofErr w:type="gramStart"/>
      <w:r w:rsidRPr="00E45D1D">
        <w:rPr>
          <w:b w:val="0"/>
          <w:bCs w:val="0"/>
        </w:rPr>
        <w:t>a brief summary</w:t>
      </w:r>
      <w:proofErr w:type="gramEnd"/>
      <w:r w:rsidRPr="00E45D1D">
        <w:rPr>
          <w:b w:val="0"/>
          <w:bCs w:val="0"/>
        </w:rPr>
        <w:t xml:space="preserve"> outlines the methodological approach and key contributions</w:t>
      </w:r>
    </w:p>
    <w:tbl>
      <w:tblPr>
        <w:tblW w:w="5000" w:type="pct"/>
        <w:tblLayout w:type="fixed"/>
        <w:tblCellMar>
          <w:left w:w="70" w:type="dxa"/>
          <w:right w:w="70" w:type="dxa"/>
        </w:tblCellMar>
        <w:tblLook w:val="04A0" w:firstRow="1" w:lastRow="0" w:firstColumn="1" w:lastColumn="0" w:noHBand="0" w:noVBand="1"/>
      </w:tblPr>
      <w:tblGrid>
        <w:gridCol w:w="298"/>
        <w:gridCol w:w="1632"/>
        <w:gridCol w:w="7570"/>
      </w:tblGrid>
      <w:tr w:rsidR="0004263B" w:rsidRPr="0074026E" w14:paraId="68B01C06" w14:textId="77777777" w:rsidTr="00FA4950">
        <w:trPr>
          <w:trHeight w:val="290"/>
        </w:trPr>
        <w:tc>
          <w:tcPr>
            <w:tcW w:w="157" w:type="pct"/>
            <w:tcBorders>
              <w:top w:val="single" w:sz="4" w:space="0" w:color="000000"/>
              <w:bottom w:val="single" w:sz="4" w:space="0" w:color="000000"/>
            </w:tcBorders>
            <w:shd w:val="clear" w:color="auto" w:fill="95B3D7" w:themeFill="accent1" w:themeFillTint="99"/>
            <w:vAlign w:val="center"/>
            <w:hideMark/>
          </w:tcPr>
          <w:p w14:paraId="7CF549AD" w14:textId="77777777" w:rsidR="0004263B" w:rsidRPr="00524FFE" w:rsidRDefault="0004263B" w:rsidP="00FA4950">
            <w:pPr>
              <w:spacing w:after="0"/>
              <w:rPr>
                <w:b/>
                <w:bCs/>
                <w:lang w:val="en-US"/>
              </w:rPr>
            </w:pPr>
          </w:p>
        </w:tc>
        <w:tc>
          <w:tcPr>
            <w:tcW w:w="859" w:type="pct"/>
            <w:tcBorders>
              <w:top w:val="single" w:sz="4" w:space="0" w:color="000000"/>
              <w:bottom w:val="single" w:sz="4" w:space="0" w:color="000000"/>
            </w:tcBorders>
            <w:shd w:val="clear" w:color="auto" w:fill="95B3D7" w:themeFill="accent1" w:themeFillTint="99"/>
            <w:vAlign w:val="center"/>
            <w:hideMark/>
          </w:tcPr>
          <w:p w14:paraId="691861A3" w14:textId="77777777" w:rsidR="0004263B" w:rsidRPr="00524FFE" w:rsidRDefault="0004263B" w:rsidP="00FA4950">
            <w:pPr>
              <w:spacing w:after="0"/>
              <w:rPr>
                <w:b/>
                <w:bCs/>
                <w:lang w:val="en-US"/>
              </w:rPr>
            </w:pPr>
            <w:r w:rsidRPr="00524FFE">
              <w:rPr>
                <w:b/>
                <w:bCs/>
                <w:lang w:val="en-US"/>
              </w:rPr>
              <w:t>Paper</w:t>
            </w:r>
          </w:p>
        </w:tc>
        <w:tc>
          <w:tcPr>
            <w:tcW w:w="3984" w:type="pct"/>
            <w:tcBorders>
              <w:top w:val="single" w:sz="4" w:space="0" w:color="000000"/>
              <w:bottom w:val="single" w:sz="4" w:space="0" w:color="000000"/>
            </w:tcBorders>
            <w:shd w:val="clear" w:color="auto" w:fill="95B3D7" w:themeFill="accent1" w:themeFillTint="99"/>
            <w:vAlign w:val="center"/>
            <w:hideMark/>
          </w:tcPr>
          <w:p w14:paraId="6766AAB7" w14:textId="77777777" w:rsidR="0004263B" w:rsidRPr="00524FFE" w:rsidRDefault="0004263B" w:rsidP="00FA4950">
            <w:pPr>
              <w:spacing w:after="0"/>
              <w:rPr>
                <w:b/>
                <w:bCs/>
                <w:lang w:val="en-US"/>
              </w:rPr>
            </w:pPr>
            <w:r w:rsidRPr="00524FFE">
              <w:rPr>
                <w:b/>
                <w:bCs/>
                <w:lang w:val="en-US"/>
              </w:rPr>
              <w:t>Summary</w:t>
            </w:r>
          </w:p>
        </w:tc>
      </w:tr>
      <w:tr w:rsidR="0004263B" w:rsidRPr="00910F72" w14:paraId="1DE159B1" w14:textId="77777777" w:rsidTr="00FA4950">
        <w:trPr>
          <w:trHeight w:val="870"/>
        </w:trPr>
        <w:tc>
          <w:tcPr>
            <w:tcW w:w="157" w:type="pct"/>
            <w:vMerge w:val="restart"/>
            <w:tcBorders>
              <w:top w:val="single" w:sz="4" w:space="0" w:color="000000"/>
            </w:tcBorders>
            <w:noWrap/>
            <w:textDirection w:val="btLr"/>
            <w:hideMark/>
          </w:tcPr>
          <w:p w14:paraId="47300173" w14:textId="77777777" w:rsidR="0004263B" w:rsidRPr="00524FFE" w:rsidRDefault="0004263B" w:rsidP="00FA4950">
            <w:pPr>
              <w:spacing w:after="0"/>
              <w:jc w:val="center"/>
              <w:rPr>
                <w:lang w:val="en-US"/>
              </w:rPr>
            </w:pPr>
            <w:r w:rsidRPr="00524FFE">
              <w:rPr>
                <w:lang w:val="en-US"/>
              </w:rPr>
              <w:t>POI similarity</w:t>
            </w:r>
          </w:p>
        </w:tc>
        <w:tc>
          <w:tcPr>
            <w:tcW w:w="859" w:type="pct"/>
            <w:tcBorders>
              <w:top w:val="single" w:sz="4" w:space="0" w:color="000000"/>
            </w:tcBorders>
            <w:noWrap/>
            <w:hideMark/>
          </w:tcPr>
          <w:p w14:paraId="17B46881" w14:textId="77777777" w:rsidR="0004263B" w:rsidRPr="00524FFE" w:rsidRDefault="007F13D1" w:rsidP="00FA4950">
            <w:pPr>
              <w:spacing w:after="0"/>
              <w:rPr>
                <w:lang w:val="en-US"/>
              </w:rPr>
            </w:pPr>
            <w:sdt>
              <w:sdtPr>
                <w:rPr>
                  <w:lang w:val="en-US"/>
                </w:rPr>
                <w:alias w:val="To edit, see citavi.com/edit"/>
                <w:tag w:val="CitaviPlaceholder#27ad2580-0456-47e8-9d3e-6dbd1ae3a2cb"/>
                <w:id w:val="2015497332"/>
                <w:placeholder>
                  <w:docPart w:val="154FC74520664345978ECF663DEFAF0A"/>
                </w:placeholder>
              </w:sdtPr>
              <w:sdtEndPr/>
              <w:sdtContent>
                <w:r w:rsidR="0004263B" w:rsidRPr="00524FFE">
                  <w:rPr>
                    <w:lang w:val="en-US"/>
                  </w:rPr>
                  <w:fldChar w:fldCharType="begin"/>
                </w:r>
                <w:r w:rsidR="0004263B">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5N2QxZmE3LTRkMDItNGRkZi1hNWY4LThmNjRiNjI0NTk2ZCIsIlJhbmdlTGVuZ3RoIjoyMiwiUmVmZXJlbmNlSWQiOiJhZDY4NDY4Ny03OGMyLTRhZWQtYTIzMi0yY2Y3NjcxM2I3ZT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JodHRwczovL2NpdGVzZWVyeC5pc3QucHN1LmVkdS92aWV3ZG9jL2Rvd25sb2FkP2RvaT0xMC4xLjEuNjYyLjg0MzMmcmVwPXJlcDEmdHlwZT1wZGYiLCJVcmlTdHJpbmciOiJodHRwczovL2NpdGVzZWVyeC5pc3QucHN1LmVkdS92aWV3ZG9jL2Rvd25sb2FkP2RvaT0xMC4xLjEuNjYyLjg0MzMmcmVwPXJlcDEmdHlwZT1wZG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}</w:instrText>
                </w:r>
                <w:r w:rsidR="0004263B" w:rsidRPr="00524FFE">
                  <w:rPr>
                    <w:lang w:val="en-US"/>
                  </w:rPr>
                  <w:fldChar w:fldCharType="separate"/>
                </w:r>
                <w:r w:rsidR="0004263B">
                  <w:rPr>
                    <w:lang w:val="en-US"/>
                  </w:rPr>
                  <w:t>(Adams and Martin 2014)</w:t>
                </w:r>
                <w:r w:rsidR="0004263B" w:rsidRPr="00524FFE">
                  <w:rPr>
                    <w:lang w:val="en-US"/>
                  </w:rPr>
                  <w:fldChar w:fldCharType="end"/>
                </w:r>
              </w:sdtContent>
            </w:sdt>
          </w:p>
        </w:tc>
        <w:tc>
          <w:tcPr>
            <w:tcW w:w="3984" w:type="pct"/>
            <w:tcBorders>
              <w:top w:val="single" w:sz="4" w:space="0" w:color="000000"/>
            </w:tcBorders>
            <w:hideMark/>
          </w:tcPr>
          <w:p w14:paraId="7F19DA87" w14:textId="77777777" w:rsidR="0004263B" w:rsidRPr="00524FFE" w:rsidRDefault="0004263B" w:rsidP="00FA4950">
            <w:pPr>
              <w:spacing w:after="0"/>
              <w:rPr>
                <w:lang w:val="en-US"/>
              </w:rPr>
            </w:pPr>
            <w:r w:rsidRPr="00524FFE">
              <w:rPr>
                <w:lang w:val="en-US"/>
              </w:rPr>
              <w:t>Intro</w:t>
            </w:r>
            <w:r>
              <w:rPr>
                <w:lang w:val="en-US"/>
              </w:rPr>
              <w:t>d</w:t>
            </w:r>
            <w:r w:rsidRPr="00524FFE">
              <w:rPr>
                <w:lang w:val="en-US"/>
              </w:rPr>
              <w:t>uces a way to measure how similar different places are by analyzing written descriptions of locations with topic modeling. The method adapts the importance of certain topics according to individual user interests. A user study showed this personalized method matches users</w:t>
            </w:r>
            <w:r>
              <w:rPr>
                <w:lang w:val="en-US"/>
              </w:rPr>
              <w:t>’</w:t>
            </w:r>
            <w:r w:rsidRPr="00524FFE">
              <w:rPr>
                <w:lang w:val="en-US"/>
              </w:rPr>
              <w:t xml:space="preserve"> opinions better than non-personalized similarity measures.</w:t>
            </w:r>
          </w:p>
        </w:tc>
      </w:tr>
      <w:tr w:rsidR="0004263B" w:rsidRPr="00910F72" w14:paraId="2C4FE53B" w14:textId="77777777" w:rsidTr="00FA4950">
        <w:trPr>
          <w:trHeight w:val="580"/>
        </w:trPr>
        <w:tc>
          <w:tcPr>
            <w:tcW w:w="157" w:type="pct"/>
            <w:vMerge/>
            <w:hideMark/>
          </w:tcPr>
          <w:p w14:paraId="693A9D76" w14:textId="77777777" w:rsidR="0004263B" w:rsidRPr="00524FFE" w:rsidRDefault="0004263B" w:rsidP="00FA4950">
            <w:pPr>
              <w:spacing w:after="0"/>
              <w:jc w:val="center"/>
              <w:rPr>
                <w:lang w:val="en-US"/>
              </w:rPr>
            </w:pPr>
          </w:p>
        </w:tc>
        <w:tc>
          <w:tcPr>
            <w:tcW w:w="859" w:type="pct"/>
            <w:noWrap/>
          </w:tcPr>
          <w:p w14:paraId="08B7A09F" w14:textId="77777777" w:rsidR="0004263B" w:rsidRPr="00524FFE" w:rsidRDefault="007F13D1" w:rsidP="00FA4950">
            <w:pPr>
              <w:spacing w:after="0"/>
              <w:rPr>
                <w:lang w:val="en-US"/>
              </w:rPr>
            </w:pPr>
            <w:sdt>
              <w:sdtPr>
                <w:rPr>
                  <w:lang w:val="en-US"/>
                </w:rPr>
                <w:alias w:val="To edit, see citavi.com/edit"/>
                <w:tag w:val="CitaviPlaceholder#980dc284-c5f9-4730-a74f-7c9b4feb64c7"/>
                <w:id w:val="186109051"/>
                <w:placeholder>
                  <w:docPart w:val="154FC74520664345978ECF663DEFAF0A"/>
                </w:placeholder>
              </w:sdtPr>
              <w:sdtEndPr/>
              <w:sdtContent>
                <w:r w:rsidR="0004263B" w:rsidRPr="00524FFE">
                  <w:rPr>
                    <w:lang w:val="en-US"/>
                  </w:rPr>
                  <w:fldChar w:fldCharType="begin"/>
                </w:r>
                <w:r w:rsidR="0004263B" w:rsidRPr="00524F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kNzU5YzExLTM0ZDgtNGE2NS04MTM2LWVmNWQ4MWMwMzc5NyIsIlJhbmdlTGVuZ3RoIjoyMCwiUmVmZXJlbmNlSWQiOiI5YjdmOWFmOC05YTcxLTQzZTQtYWFiYS03MmNjNjUzOWU5NW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jE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odHRwOi8vYXJ4aXYub3JnL2Ficy8yMTAyLjA2Njg3djIiLCJVcmlTdHJpbmciOiJodHRwOi8vYXJ4aXYub3JnL2Ficy8yMTAyLjA2Njg3djI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Fic3RyYWN0IiwiQ3JlYXRlZEJ5IjoiX0RvbWluaWsgUmViaG9seiIsIkNyZWF0ZWRPbiI6IjIwMjItMDMtMDlUMTY6MjE6NDUiLCJNb2RpZmllZEJ5IjoiX0RvbWluaWsgUmViaG9seiIsIklkIjoiNTcxNWRkYWItY2IxMi00MGJjLWIzNzItMTFiMzc5NjU5MzEyIiwiTW9kaWZpZWRPbiI6IjIwMjItMDMtMDlUMTY6MjE6NDU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czovL2FyeGl2Lm9yZy9wZGYvMjEwMi4wNjY4Ny5wZGYiLCJVcmlTdHJpbmciOiJodHRwczovL2RvaS5vcmcvMTAuNDg1NTAvYXJYaXYuMjEwMi4wNjY4N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}</w:instrText>
                </w:r>
                <w:r w:rsidR="0004263B" w:rsidRPr="00524FFE">
                  <w:rPr>
                    <w:lang w:val="en-US"/>
                  </w:rPr>
                  <w:fldChar w:fldCharType="separate"/>
                </w:r>
                <w:r w:rsidR="0004263B">
                  <w:rPr>
                    <w:lang w:val="en-US"/>
                  </w:rPr>
                  <w:t xml:space="preserve">(Cao and Thomas </w:t>
                </w:r>
                <w:r w:rsidR="0004263B">
                  <w:rPr>
                    <w:lang w:val="en-US"/>
                  </w:rPr>
                  <w:lastRenderedPageBreak/>
                  <w:t>2021)</w:t>
                </w:r>
                <w:r w:rsidR="0004263B" w:rsidRPr="00524FFE">
                  <w:rPr>
                    <w:lang w:val="en-US"/>
                  </w:rPr>
                  <w:fldChar w:fldCharType="end"/>
                </w:r>
              </w:sdtContent>
            </w:sdt>
          </w:p>
        </w:tc>
        <w:tc>
          <w:tcPr>
            <w:tcW w:w="3984" w:type="pct"/>
            <w:hideMark/>
          </w:tcPr>
          <w:p w14:paraId="0799A4B2" w14:textId="77777777" w:rsidR="0004263B" w:rsidRPr="00524FFE" w:rsidRDefault="0004263B" w:rsidP="00FA4950">
            <w:pPr>
              <w:spacing w:after="0"/>
              <w:rPr>
                <w:lang w:val="en-US"/>
              </w:rPr>
            </w:pPr>
            <w:r w:rsidRPr="00524FFE">
              <w:rPr>
                <w:lang w:val="en-US"/>
              </w:rPr>
              <w:lastRenderedPageBreak/>
              <w:t xml:space="preserve">Proposes a </w:t>
            </w:r>
            <w:proofErr w:type="gramStart"/>
            <w:r w:rsidRPr="00524FFE">
              <w:rPr>
                <w:lang w:val="en-US"/>
              </w:rPr>
              <w:t>similarity</w:t>
            </w:r>
            <w:proofErr w:type="gramEnd"/>
            <w:r w:rsidRPr="00524FFE">
              <w:rPr>
                <w:lang w:val="en-US"/>
              </w:rPr>
              <w:t xml:space="preserve"> measure for travel destinations based on implicit user interests, which </w:t>
            </w:r>
            <w:r w:rsidRPr="00524FFE">
              <w:rPr>
                <w:lang w:val="en-US"/>
              </w:rPr>
              <w:lastRenderedPageBreak/>
              <w:t>are inferred from sparse online user activities. The authors compare their method to common similarity measures used in recommendations and show improved results on real tourism data.</w:t>
            </w:r>
          </w:p>
        </w:tc>
      </w:tr>
      <w:tr w:rsidR="0004263B" w:rsidRPr="00910F72" w14:paraId="484DB1A8" w14:textId="77777777" w:rsidTr="00FA4950">
        <w:trPr>
          <w:trHeight w:val="580"/>
        </w:trPr>
        <w:tc>
          <w:tcPr>
            <w:tcW w:w="157" w:type="pct"/>
            <w:vMerge/>
            <w:hideMark/>
          </w:tcPr>
          <w:p w14:paraId="1019D47D" w14:textId="77777777" w:rsidR="0004263B" w:rsidRPr="00524FFE" w:rsidRDefault="0004263B" w:rsidP="00FA4950">
            <w:pPr>
              <w:spacing w:after="0"/>
              <w:jc w:val="center"/>
              <w:rPr>
                <w:lang w:val="en-US"/>
              </w:rPr>
            </w:pPr>
          </w:p>
        </w:tc>
        <w:tc>
          <w:tcPr>
            <w:tcW w:w="859" w:type="pct"/>
            <w:noWrap/>
            <w:hideMark/>
          </w:tcPr>
          <w:p w14:paraId="49F980E6" w14:textId="77777777" w:rsidR="0004263B" w:rsidRPr="00524FFE" w:rsidRDefault="007F13D1" w:rsidP="00FA4950">
            <w:pPr>
              <w:spacing w:after="0"/>
              <w:rPr>
                <w:lang w:val="en-US"/>
              </w:rPr>
            </w:pPr>
            <w:sdt>
              <w:sdtPr>
                <w:rPr>
                  <w:lang w:val="en-US"/>
                </w:rPr>
                <w:alias w:val="To edit, see citavi.com/edit"/>
                <w:tag w:val="CitaviPlaceholder#37ce4d98-59b1-48f2-acc8-fbdd6565544b"/>
                <w:id w:val="42101933"/>
                <w:placeholder>
                  <w:docPart w:val="154FC74520664345978ECF663DEFAF0A"/>
                </w:placeholder>
              </w:sdtPr>
              <w:sdtEndPr/>
              <w:sdtContent>
                <w:r w:rsidR="0004263B" w:rsidRPr="00524FFE">
                  <w:rPr>
                    <w:lang w:val="en-US"/>
                  </w:rPr>
                  <w:fldChar w:fldCharType="begin"/>
                </w:r>
                <w:r w:rsidR="0004263B" w:rsidRPr="00524F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hY2NlMzM0LTA5MjEtNGQ3MC1hMjZiLWYwNGUyZmE3Njk4YyIsIlJhbmdlTGVuZ3RoIjozMCwiUmVmZXJlbmNlSWQiOiJjMjYxYWI3NC1lMGVkLTRlNzgtYTg3OC1mNTg3MmI0NzE4ND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0NS8yNTA1ODIxLjI1MDU4MzI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Oi8vZGwuYWNtLm9yZy9jaXRhdGlvbi5jZm0/ZG9pZD0yNTA1ODIxIiwiVXJpU3RyaW5nIjoiaHR0cDovL2RsLmFjbS5vcmcvY2l0YXRpb24uY2ZtP2RvaWQ9MjUwNTgyM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EwLjExNDUvMjUwNTgyMSIsIlVyaVN0cmluZyI6Imh0dHBzOi8vZG9pLm9yZy8xMC4xMTQ1LzI1MDU4MjE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}</w:instrText>
                </w:r>
                <w:r w:rsidR="0004263B" w:rsidRPr="00524FFE">
                  <w:rPr>
                    <w:lang w:val="en-US"/>
                  </w:rPr>
                  <w:fldChar w:fldCharType="separate"/>
                </w:r>
                <w:r w:rsidR="0004263B">
                  <w:rPr>
                    <w:lang w:val="en-US"/>
                  </w:rPr>
                  <w:t>(Preoţiuc-Pietro et al. 2013)</w:t>
                </w:r>
                <w:r w:rsidR="0004263B" w:rsidRPr="00524FFE">
                  <w:rPr>
                    <w:lang w:val="en-US"/>
                  </w:rPr>
                  <w:fldChar w:fldCharType="end"/>
                </w:r>
              </w:sdtContent>
            </w:sdt>
          </w:p>
        </w:tc>
        <w:tc>
          <w:tcPr>
            <w:tcW w:w="3984" w:type="pct"/>
            <w:hideMark/>
          </w:tcPr>
          <w:p w14:paraId="03D2C7F5" w14:textId="77777777" w:rsidR="0004263B" w:rsidRPr="00524FFE" w:rsidRDefault="0004263B" w:rsidP="00FA4950">
            <w:pPr>
              <w:spacing w:after="0"/>
              <w:rPr>
                <w:lang w:val="en-US"/>
              </w:rPr>
            </w:pPr>
            <w:r w:rsidRPr="00524FFE">
              <w:rPr>
                <w:lang w:val="en-US"/>
              </w:rPr>
              <w:t>Analyzes social media data (venue categories from Foursquare) from 17 U.S. cities to group and describe cities based on their venues. Different ways to aggregate venues spatially were tested, and the results showed significant differences depending on the chosen method.</w:t>
            </w:r>
          </w:p>
        </w:tc>
      </w:tr>
      <w:tr w:rsidR="0004263B" w:rsidRPr="00910F72" w14:paraId="0E9F0D4D" w14:textId="77777777" w:rsidTr="00FA4950">
        <w:trPr>
          <w:trHeight w:val="580"/>
        </w:trPr>
        <w:tc>
          <w:tcPr>
            <w:tcW w:w="157" w:type="pct"/>
            <w:vMerge/>
            <w:hideMark/>
          </w:tcPr>
          <w:p w14:paraId="67A567F3" w14:textId="77777777" w:rsidR="0004263B" w:rsidRPr="00524FFE" w:rsidRDefault="0004263B" w:rsidP="00FA4950">
            <w:pPr>
              <w:spacing w:after="0"/>
              <w:jc w:val="center"/>
              <w:rPr>
                <w:lang w:val="en-US"/>
              </w:rPr>
            </w:pPr>
          </w:p>
        </w:tc>
        <w:tc>
          <w:tcPr>
            <w:tcW w:w="859" w:type="pct"/>
            <w:noWrap/>
            <w:hideMark/>
          </w:tcPr>
          <w:p w14:paraId="4F91C106" w14:textId="77777777" w:rsidR="0004263B" w:rsidRPr="00524FFE" w:rsidRDefault="007F13D1" w:rsidP="00FA4950">
            <w:pPr>
              <w:spacing w:after="0"/>
              <w:rPr>
                <w:lang w:val="en-US"/>
              </w:rPr>
            </w:pPr>
            <w:sdt>
              <w:sdtPr>
                <w:rPr>
                  <w:lang w:val="en-US"/>
                </w:rPr>
                <w:alias w:val="To edit, see citavi.com/edit"/>
                <w:tag w:val="CitaviPlaceholder#e31c41ca-6dfa-453b-93f6-2015a0e58ebd"/>
                <w:id w:val="-1869295214"/>
                <w:placeholder>
                  <w:docPart w:val="154FC74520664345978ECF663DEFAF0A"/>
                </w:placeholder>
              </w:sdtPr>
              <w:sdtEndPr/>
              <w:sdtContent>
                <w:r w:rsidR="0004263B" w:rsidRPr="00524FFE">
                  <w:rPr>
                    <w:lang w:val="en-US"/>
                  </w:rPr>
                  <w:fldChar w:fldCharType="begin"/>
                </w:r>
                <w:r w:rsidR="0004263B">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2YWVhOTk1LThmZTItNDg3ZS04ODQ0LWE4NThhOTY5ZjQwYiIsIlJhbmdlTGVuZ3RoIjoxOCwiUmVmZXJlbmNlSWQiOiJhZTEyMWNkMC0xMzQ5LTQ3NTQtYjcwMS05ZTA4NGYyNmFjMD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zMzkwL2lqZ2kxMDEyMDc5Ny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MzOTAvaWpnaTEwMTIwNzk3IiwiVXJpU3RyaW5nIjoiaHR0cHM6Ly9kb2kub3JnLzEwLjMzOTAvaWpnaTEwMTIwNzk3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}</w:instrText>
                </w:r>
                <w:r w:rsidR="0004263B" w:rsidRPr="00524FFE">
                  <w:rPr>
                    <w:lang w:val="en-US"/>
                  </w:rPr>
                  <w:fldChar w:fldCharType="separate"/>
                </w:r>
                <w:r w:rsidR="0004263B">
                  <w:rPr>
                    <w:lang w:val="en-US"/>
                  </w:rPr>
                  <w:t>(Qiu et al. 2021)</w:t>
                </w:r>
                <w:r w:rsidR="0004263B" w:rsidRPr="00524FFE">
                  <w:rPr>
                    <w:lang w:val="en-US"/>
                  </w:rPr>
                  <w:fldChar w:fldCharType="end"/>
                </w:r>
              </w:sdtContent>
            </w:sdt>
          </w:p>
        </w:tc>
        <w:tc>
          <w:tcPr>
            <w:tcW w:w="3984" w:type="pct"/>
            <w:hideMark/>
          </w:tcPr>
          <w:p w14:paraId="25A6E4AA" w14:textId="77777777" w:rsidR="0004263B" w:rsidRPr="00524FFE" w:rsidRDefault="0004263B" w:rsidP="00FA4950">
            <w:pPr>
              <w:spacing w:after="0"/>
              <w:rPr>
                <w:lang w:val="en-US"/>
              </w:rPr>
            </w:pPr>
            <w:r w:rsidRPr="00524FFE">
              <w:rPr>
                <w:lang w:val="en-US"/>
              </w:rPr>
              <w:t>Uses reviews and images from online tourism platforms to measure how attractions relate to each other. By creating a structured network from textual and image data and applying embedding techniques, it identifies relationships between attractions.</w:t>
            </w:r>
          </w:p>
        </w:tc>
      </w:tr>
      <w:tr w:rsidR="0004263B" w:rsidRPr="00910F72" w14:paraId="1A4AE718" w14:textId="77777777" w:rsidTr="00FA4950">
        <w:trPr>
          <w:trHeight w:val="734"/>
        </w:trPr>
        <w:tc>
          <w:tcPr>
            <w:tcW w:w="157" w:type="pct"/>
            <w:vMerge/>
            <w:hideMark/>
          </w:tcPr>
          <w:p w14:paraId="06CDF7A7" w14:textId="77777777" w:rsidR="0004263B" w:rsidRPr="00524FFE" w:rsidRDefault="0004263B" w:rsidP="00FA4950">
            <w:pPr>
              <w:spacing w:after="0"/>
              <w:jc w:val="center"/>
              <w:rPr>
                <w:lang w:val="en-US"/>
              </w:rPr>
            </w:pPr>
          </w:p>
        </w:tc>
        <w:tc>
          <w:tcPr>
            <w:tcW w:w="859" w:type="pct"/>
            <w:hideMark/>
          </w:tcPr>
          <w:p w14:paraId="26A26962" w14:textId="77777777" w:rsidR="0004263B" w:rsidRPr="00524FFE" w:rsidRDefault="007F13D1" w:rsidP="00FA4950">
            <w:pPr>
              <w:spacing w:after="0"/>
              <w:rPr>
                <w:lang w:val="en-US"/>
              </w:rPr>
            </w:pPr>
            <w:sdt>
              <w:sdtPr>
                <w:rPr>
                  <w:lang w:val="en-US"/>
                </w:rPr>
                <w:alias w:val="To edit, see citavi.com/edit"/>
                <w:tag w:val="CitaviPlaceholder#9c14ff22-53cc-47c4-96bc-669f5fe2f7a5"/>
                <w:id w:val="1168906609"/>
                <w:placeholder>
                  <w:docPart w:val="154FC74520664345978ECF663DEFAF0A"/>
                </w:placeholder>
              </w:sdtPr>
              <w:sdtEndPr/>
              <w:sdtContent>
                <w:r w:rsidR="0004263B" w:rsidRPr="00524FFE">
                  <w:rPr>
                    <w:lang w:val="en-US"/>
                  </w:rPr>
                  <w:fldChar w:fldCharType="begin"/>
                </w:r>
                <w:r w:rsidR="0004263B">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yMDVlZWM4LTEzMzEtNDRkZi04OWIxLTBkY2U4N2MxY2ZiNiIsIlJhbmdlTGVuZ3RoIjoyNywiUmVmZXJlbmNlSWQiOiIyZjcxMGRmNy00MmRkLTRjNzUtOGRjNS1kNTJkYTQwNzQyMj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DcvczQwNTU4LTAyMS0wMDE5NS01IiwiVXJpU3RyaW5nIjoiaHR0cHM6Ly9kb2kub3JnLzEwLjEwMDcvczQwNTU4LTAyMS0wMDE5NS01I1NlYzIz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}</w:instrText>
                </w:r>
                <w:r w:rsidR="0004263B" w:rsidRPr="00524FFE">
                  <w:rPr>
                    <w:lang w:val="en-US"/>
                  </w:rPr>
                  <w:fldChar w:fldCharType="separate"/>
                </w:r>
                <w:r w:rsidR="0004263B">
                  <w:rPr>
                    <w:lang w:val="en-US"/>
                  </w:rPr>
                  <w:t>(Stamatelatos et al. 2021)</w:t>
                </w:r>
                <w:r w:rsidR="0004263B" w:rsidRPr="00524FFE">
                  <w:rPr>
                    <w:lang w:val="en-US"/>
                  </w:rPr>
                  <w:fldChar w:fldCharType="end"/>
                </w:r>
              </w:sdtContent>
            </w:sdt>
          </w:p>
        </w:tc>
        <w:tc>
          <w:tcPr>
            <w:tcW w:w="3984" w:type="pct"/>
            <w:hideMark/>
          </w:tcPr>
          <w:p w14:paraId="3FB1926B" w14:textId="77777777" w:rsidR="0004263B" w:rsidRPr="00524FFE" w:rsidRDefault="0004263B" w:rsidP="00FA4950">
            <w:pPr>
              <w:spacing w:after="0"/>
              <w:rPr>
                <w:lang w:val="en-US"/>
              </w:rPr>
            </w:pPr>
            <w:r w:rsidRPr="00524FFE">
              <w:rPr>
                <w:lang w:val="en-US"/>
              </w:rPr>
              <w:t xml:space="preserve">Uses user-generated POI lists (e.g., Foursquare itineraries) to calculate similarities among attractions. It evaluates different similarity metrics (Jaccard, cosine, </w:t>
            </w:r>
            <w:r>
              <w:rPr>
                <w:lang w:val="en-US"/>
              </w:rPr>
              <w:t xml:space="preserve">and </w:t>
            </w:r>
            <w:proofErr w:type="spellStart"/>
            <w:r w:rsidRPr="00524FFE">
              <w:rPr>
                <w:lang w:val="en-US"/>
              </w:rPr>
              <w:t>SimRank</w:t>
            </w:r>
            <w:proofErr w:type="spellEnd"/>
            <w:r w:rsidRPr="00524FFE">
              <w:rPr>
                <w:lang w:val="en-US"/>
              </w:rPr>
              <w:t>) and finds that graph-based measures effectively represent tourists</w:t>
            </w:r>
            <w:r>
              <w:rPr>
                <w:lang w:val="en-US"/>
              </w:rPr>
              <w:t>’</w:t>
            </w:r>
            <w:r w:rsidRPr="00524FFE">
              <w:rPr>
                <w:lang w:val="en-US"/>
              </w:rPr>
              <w:t xml:space="preserve"> perceptions.</w:t>
            </w:r>
          </w:p>
        </w:tc>
      </w:tr>
      <w:tr w:rsidR="0004263B" w:rsidRPr="00910F72" w14:paraId="4D5DB09C" w14:textId="77777777" w:rsidTr="00FA4950">
        <w:trPr>
          <w:trHeight w:val="717"/>
        </w:trPr>
        <w:tc>
          <w:tcPr>
            <w:tcW w:w="157" w:type="pct"/>
            <w:vMerge/>
            <w:hideMark/>
          </w:tcPr>
          <w:p w14:paraId="46903D7D" w14:textId="77777777" w:rsidR="0004263B" w:rsidRPr="00524FFE" w:rsidRDefault="0004263B" w:rsidP="00FA4950">
            <w:pPr>
              <w:spacing w:after="0"/>
              <w:jc w:val="center"/>
              <w:rPr>
                <w:lang w:val="en-US"/>
              </w:rPr>
            </w:pPr>
          </w:p>
        </w:tc>
        <w:tc>
          <w:tcPr>
            <w:tcW w:w="859" w:type="pct"/>
            <w:hideMark/>
          </w:tcPr>
          <w:p w14:paraId="2693BFF9" w14:textId="77777777" w:rsidR="0004263B" w:rsidRPr="00524FFE" w:rsidRDefault="007F13D1" w:rsidP="00FA4950">
            <w:pPr>
              <w:spacing w:after="0"/>
              <w:rPr>
                <w:lang w:val="en-US"/>
              </w:rPr>
            </w:pPr>
            <w:sdt>
              <w:sdtPr>
                <w:rPr>
                  <w:lang w:val="en-US"/>
                </w:rPr>
                <w:alias w:val="To edit, see citavi.com/edit"/>
                <w:tag w:val="CitaviPlaceholder#d30d5921-b624-4a46-8c19-fd4a8bb6d66e"/>
                <w:id w:val="1068922229"/>
                <w:placeholder>
                  <w:docPart w:val="154FC74520664345978ECF663DEFAF0A"/>
                </w:placeholder>
              </w:sdtPr>
              <w:sdtEndPr/>
              <w:sdtContent>
                <w:r w:rsidR="0004263B" w:rsidRPr="00524FFE">
                  <w:rPr>
                    <w:lang w:val="en-US"/>
                  </w:rPr>
                  <w:fldChar w:fldCharType="begin"/>
                </w:r>
                <w:r w:rsidR="0004263B">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kYzQ4YmM4LTUwOTktNGZlNC1hY2I2LWM2YTEzZGM1MmRmZCIsIlJhbmdlTGVuZ3RoIjoxOSwiUmVmZXJlbmNlSWQiOiJkOWUzNWUxNi04YTc1LTQ0ZGMtYjFhYi03YjNlNmYxODc4ZT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zM5MC9hcHAxNDIwOTI3MSIsIkVkaXRvcnMiOltdLCJFdmFsdWF0aW9uQ29tcGxleGl0eSI6MCwiRXZhbHVhdGlvblNvdXJjZVRleHRGb3JtYXQiOjAsIkdyb3VwcyI6W10sIkhhc0xhYmVsMSI6ZmFsc2UsIkhhc0xhYmVsMiI6ZmFsc2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MzOTAvYXBwMTQyMDkyNzEiLCJVcmlTdHJpbmciOiJodHRwczovL2RvaS5vcmcvMTAuMzM5MC9hcHAxNDIwOTI3M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}</w:instrText>
                </w:r>
                <w:r w:rsidR="0004263B" w:rsidRPr="00524FFE">
                  <w:rPr>
                    <w:lang w:val="en-US"/>
                  </w:rPr>
                  <w:fldChar w:fldCharType="separate"/>
                </w:r>
                <w:r w:rsidR="0004263B">
                  <w:rPr>
                    <w:lang w:val="en-US"/>
                  </w:rPr>
                  <w:t>(Tsai et al. 2024)</w:t>
                </w:r>
                <w:r w:rsidR="0004263B" w:rsidRPr="00524FFE">
                  <w:rPr>
                    <w:lang w:val="en-US"/>
                  </w:rPr>
                  <w:fldChar w:fldCharType="end"/>
                </w:r>
              </w:sdtContent>
            </w:sdt>
          </w:p>
        </w:tc>
        <w:tc>
          <w:tcPr>
            <w:tcW w:w="3984" w:type="pct"/>
            <w:hideMark/>
          </w:tcPr>
          <w:p w14:paraId="0D388BF3" w14:textId="77777777" w:rsidR="0004263B" w:rsidRPr="00524FFE" w:rsidRDefault="0004263B" w:rsidP="00FA4950">
            <w:pPr>
              <w:spacing w:after="0"/>
              <w:rPr>
                <w:lang w:val="en-US"/>
              </w:rPr>
            </w:pPr>
            <w:r w:rsidRPr="00524FFE">
              <w:rPr>
                <w:lang w:val="en-US"/>
              </w:rPr>
              <w:t>Clusters tourists based on similarity in sequences of visited POIs using autoencoder feature vectors and cosine similarity. The system personalizes recommendations within each tourist cluster, improving itinerary planning based on travel styles.</w:t>
            </w:r>
          </w:p>
        </w:tc>
      </w:tr>
      <w:tr w:rsidR="0004263B" w:rsidRPr="00910F72" w14:paraId="60F1E00C" w14:textId="77777777" w:rsidTr="00FA4950">
        <w:trPr>
          <w:trHeight w:val="870"/>
        </w:trPr>
        <w:tc>
          <w:tcPr>
            <w:tcW w:w="157" w:type="pct"/>
            <w:vMerge/>
            <w:hideMark/>
          </w:tcPr>
          <w:p w14:paraId="1E4D2784" w14:textId="77777777" w:rsidR="0004263B" w:rsidRPr="00524FFE" w:rsidRDefault="0004263B" w:rsidP="00FA4950">
            <w:pPr>
              <w:spacing w:after="0"/>
              <w:jc w:val="center"/>
              <w:rPr>
                <w:lang w:val="en-US"/>
              </w:rPr>
            </w:pPr>
          </w:p>
        </w:tc>
        <w:tc>
          <w:tcPr>
            <w:tcW w:w="859" w:type="pct"/>
            <w:noWrap/>
          </w:tcPr>
          <w:p w14:paraId="10F1BA70" w14:textId="77777777" w:rsidR="0004263B" w:rsidRPr="00524FFE" w:rsidRDefault="007F13D1" w:rsidP="00FA4950">
            <w:pPr>
              <w:spacing w:after="0"/>
              <w:rPr>
                <w:lang w:val="en-US"/>
              </w:rPr>
            </w:pPr>
            <w:sdt>
              <w:sdtPr>
                <w:rPr>
                  <w:lang w:val="en-US"/>
                </w:rPr>
                <w:alias w:val="To edit, see citavi.com/edit"/>
                <w:tag w:val="CitaviPlaceholder#ae453f97-cc09-4062-9291-da2e84b7fe01"/>
                <w:id w:val="1957675899"/>
                <w:placeholder>
                  <w:docPart w:val="154FC74520664345978ECF663DEFAF0A"/>
                </w:placeholder>
              </w:sdtPr>
              <w:sdtEndPr/>
              <w:sdtContent>
                <w:r w:rsidR="0004263B" w:rsidRPr="00524FFE">
                  <w:rPr>
                    <w:lang w:val="en-US"/>
                  </w:rPr>
                  <w:fldChar w:fldCharType="begin"/>
                </w:r>
                <w:r w:rsidR="0004263B" w:rsidRPr="00524F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lYjRhZDAyLTQxZTgtNDk3NC1iZGFhLTBkZGE2NDY2ZmY2ZSIsIlJhbmdlTGVuZ3RoIjoyNSwiUmVmZXJlbmNlSWQiOiJkNjRmMTEyNC03MTFlLTQ5OTAtODRmZi0zMzM4MzM1MmJiOD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aWVlZXhwbG9yZS5pZWVlLm9yZy9kb2N1bWVudC84Njc5NDMxLyIsIlVyaVN0cmluZyI6Imh0dHBzOi8vaWVlZXhwbG9yZS5pZWVlLm9yZy9kb2N1bWVudC84Njc5NDMxL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}</w:instrText>
                </w:r>
                <w:r w:rsidR="0004263B" w:rsidRPr="00524FFE">
                  <w:rPr>
                    <w:lang w:val="en-US"/>
                  </w:rPr>
                  <w:fldChar w:fldCharType="separate"/>
                </w:r>
                <w:r w:rsidR="0004263B">
                  <w:rPr>
                    <w:lang w:val="en-US"/>
                  </w:rPr>
                  <w:t>(M.-F. Wang et al. 2019)</w:t>
                </w:r>
                <w:r w:rsidR="0004263B" w:rsidRPr="00524FFE">
                  <w:rPr>
                    <w:lang w:val="en-US"/>
                  </w:rPr>
                  <w:fldChar w:fldCharType="end"/>
                </w:r>
              </w:sdtContent>
            </w:sdt>
          </w:p>
        </w:tc>
        <w:tc>
          <w:tcPr>
            <w:tcW w:w="3984" w:type="pct"/>
            <w:hideMark/>
          </w:tcPr>
          <w:p w14:paraId="248A191B" w14:textId="77777777" w:rsidR="0004263B" w:rsidRPr="00524FFE" w:rsidRDefault="0004263B" w:rsidP="00FA4950">
            <w:pPr>
              <w:spacing w:after="0"/>
              <w:rPr>
                <w:lang w:val="en-US"/>
              </w:rPr>
            </w:pPr>
            <w:r w:rsidRPr="00524FFE">
              <w:rPr>
                <w:lang w:val="en-US"/>
              </w:rPr>
              <w:t>The authors developed a recommendation method for suggesting sequences of places tourists might visit. They used historical visitor data from real platforms (like Gowalla and Foursquare) and employed neural network embeddings to understand visitors</w:t>
            </w:r>
            <w:r>
              <w:rPr>
                <w:lang w:val="en-US"/>
              </w:rPr>
              <w:t>’</w:t>
            </w:r>
            <w:r w:rsidRPr="00524FFE">
              <w:rPr>
                <w:lang w:val="en-US"/>
              </w:rPr>
              <w:t xml:space="preserve"> typical movement patterns. The method significantly improved the accuracy of predictions about visitors</w:t>
            </w:r>
            <w:r>
              <w:rPr>
                <w:lang w:val="en-US"/>
              </w:rPr>
              <w:t>’</w:t>
            </w:r>
            <w:r w:rsidRPr="00524FFE">
              <w:rPr>
                <w:lang w:val="en-US"/>
              </w:rPr>
              <w:t xml:space="preserve"> next points of interest.</w:t>
            </w:r>
          </w:p>
        </w:tc>
      </w:tr>
      <w:tr w:rsidR="0004263B" w:rsidRPr="00910F72" w14:paraId="2870124E" w14:textId="77777777" w:rsidTr="00FA4950">
        <w:trPr>
          <w:trHeight w:val="641"/>
        </w:trPr>
        <w:tc>
          <w:tcPr>
            <w:tcW w:w="157" w:type="pct"/>
            <w:vMerge/>
            <w:hideMark/>
          </w:tcPr>
          <w:p w14:paraId="3A2D11E3" w14:textId="77777777" w:rsidR="0004263B" w:rsidRPr="00524FFE" w:rsidRDefault="0004263B" w:rsidP="00FA4950">
            <w:pPr>
              <w:spacing w:after="0"/>
              <w:jc w:val="center"/>
              <w:rPr>
                <w:lang w:val="en-US"/>
              </w:rPr>
            </w:pPr>
          </w:p>
        </w:tc>
        <w:tc>
          <w:tcPr>
            <w:tcW w:w="859" w:type="pct"/>
          </w:tcPr>
          <w:p w14:paraId="6E141006" w14:textId="77777777" w:rsidR="0004263B" w:rsidRPr="00524FFE" w:rsidRDefault="007F13D1" w:rsidP="00FA4950">
            <w:pPr>
              <w:spacing w:after="0"/>
              <w:rPr>
                <w:lang w:val="en-US"/>
              </w:rPr>
            </w:pPr>
            <w:sdt>
              <w:sdtPr>
                <w:rPr>
                  <w:lang w:val="en-US"/>
                </w:rPr>
                <w:alias w:val="To edit, see citavi.com/edit"/>
                <w:tag w:val="CitaviPlaceholder#ecb8d65f-a0b1-48f6-b8a6-5347130ba3df"/>
                <w:id w:val="-1574274860"/>
                <w:placeholder>
                  <w:docPart w:val="154FC74520664345978ECF663DEFAF0A"/>
                </w:placeholder>
              </w:sdtPr>
              <w:sdtEndPr/>
              <w:sdtContent>
                <w:r w:rsidR="0004263B" w:rsidRPr="00524FFE">
                  <w:rPr>
                    <w:lang w:val="en-US"/>
                  </w:rPr>
                  <w:fldChar w:fldCharType="begin"/>
                </w:r>
                <w:r w:rsidR="0004263B">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1ZGRiNDQyLTY3ODYtNDk5ZC1hYzU0LTMwY2U3MDVkM2I0NSIsIlJhbmdlTGVuZ3RoIjoxNywiUmVmZXJlbmNlSWQiOiIxYTMyNmMzYi00ODY3LTRjYmQtYjBjZi0wMzVlZjViYjQ2N2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TYvai5wYXRyZWMuMjAyMS4xMS4wMTgiLCJVcmlTdHJpbmciOiJodHRwczovL2RvaS5vcmcvMTAuMTAxNi9qLnBhdHJlYy4yMDIxLjExLjAxO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}</w:instrText>
                </w:r>
                <w:r w:rsidR="0004263B" w:rsidRPr="00524FFE">
                  <w:rPr>
                    <w:lang w:val="en-US"/>
                  </w:rPr>
                  <w:fldChar w:fldCharType="separate"/>
                </w:r>
                <w:r w:rsidR="0004263B">
                  <w:rPr>
                    <w:lang w:val="en-US"/>
                  </w:rPr>
                  <w:t>(Yu et al. 2022)</w:t>
                </w:r>
                <w:r w:rsidR="0004263B" w:rsidRPr="00524FFE">
                  <w:rPr>
                    <w:lang w:val="en-US"/>
                  </w:rPr>
                  <w:fldChar w:fldCharType="end"/>
                </w:r>
              </w:sdtContent>
            </w:sdt>
          </w:p>
        </w:tc>
        <w:tc>
          <w:tcPr>
            <w:tcW w:w="3984" w:type="pct"/>
            <w:hideMark/>
          </w:tcPr>
          <w:p w14:paraId="12B798DD" w14:textId="77777777" w:rsidR="0004263B" w:rsidRPr="00524FFE" w:rsidRDefault="0004263B" w:rsidP="00FA4950">
            <w:pPr>
              <w:spacing w:after="0"/>
              <w:rPr>
                <w:lang w:val="en-US"/>
              </w:rPr>
            </w:pPr>
            <w:r w:rsidRPr="00524FFE">
              <w:rPr>
                <w:lang w:val="en-US"/>
              </w:rPr>
              <w:t>Proposes an itinerary recommendation framework combining POI similarity, popularity, and geographic distance. A personalized Markov chain model selects the next attraction, improving itinerary relevance by considering tourists</w:t>
            </w:r>
            <w:r>
              <w:rPr>
                <w:lang w:val="en-US"/>
              </w:rPr>
              <w:t>’</w:t>
            </w:r>
            <w:r w:rsidRPr="00524FFE">
              <w:rPr>
                <w:lang w:val="en-US"/>
              </w:rPr>
              <w:t xml:space="preserve"> preferences and travel contexts.</w:t>
            </w:r>
          </w:p>
        </w:tc>
      </w:tr>
      <w:tr w:rsidR="0004263B" w:rsidRPr="00910F72" w14:paraId="0D3C83E9" w14:textId="77777777" w:rsidTr="00E67026">
        <w:trPr>
          <w:trHeight w:val="580"/>
        </w:trPr>
        <w:tc>
          <w:tcPr>
            <w:tcW w:w="157" w:type="pct"/>
            <w:vMerge/>
            <w:tcBorders>
              <w:bottom w:val="single" w:sz="4" w:space="0" w:color="auto"/>
            </w:tcBorders>
            <w:hideMark/>
          </w:tcPr>
          <w:p w14:paraId="6E7B00C4" w14:textId="77777777" w:rsidR="0004263B" w:rsidRPr="00524FFE" w:rsidRDefault="0004263B" w:rsidP="00FA4950">
            <w:pPr>
              <w:spacing w:after="0"/>
              <w:jc w:val="center"/>
              <w:rPr>
                <w:lang w:val="en-US"/>
              </w:rPr>
            </w:pPr>
          </w:p>
        </w:tc>
        <w:tc>
          <w:tcPr>
            <w:tcW w:w="859" w:type="pct"/>
            <w:tcBorders>
              <w:bottom w:val="single" w:sz="4" w:space="0" w:color="auto"/>
            </w:tcBorders>
            <w:noWrap/>
          </w:tcPr>
          <w:p w14:paraId="7FD95583" w14:textId="77777777" w:rsidR="0004263B" w:rsidRPr="00524FFE" w:rsidRDefault="007F13D1" w:rsidP="00FA4950">
            <w:pPr>
              <w:spacing w:after="0"/>
              <w:rPr>
                <w:lang w:val="en-US"/>
              </w:rPr>
            </w:pPr>
            <w:sdt>
              <w:sdtPr>
                <w:rPr>
                  <w:lang w:val="en-US"/>
                </w:rPr>
                <w:alias w:val="To edit, see citavi.com/edit"/>
                <w:tag w:val="CitaviPlaceholder#7145a69b-641a-4761-84f8-5329d42c1f35"/>
                <w:id w:val="-1025012233"/>
                <w:placeholder>
                  <w:docPart w:val="154FC74520664345978ECF663DEFAF0A"/>
                </w:placeholder>
              </w:sdtPr>
              <w:sdtEndPr/>
              <w:sdtContent>
                <w:r w:rsidR="0004263B" w:rsidRPr="00524FFE">
                  <w:rPr>
                    <w:lang w:val="en-US"/>
                  </w:rPr>
                  <w:fldChar w:fldCharType="begin"/>
                </w:r>
                <w:r w:rsidR="0004263B" w:rsidRPr="00524F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iOTc1YzY2LWZhYzYtNDhkZC05OTNlLWRhOGNlMGFjOTRlYyIsIlJhbmdlTGVuZ3RoIjoxOSwiUmVmZXJlbmNlSWQiOiI3NjUzNDc4YS0wZWZkLTRkNGMtYWRlNi1lNTNlMzcxOWE4NG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NjA5L2FhYWkudjMzaTAxLjMzMDExMjcwIiwiRWRpdG9ycyI6W10sIkV2YWx1YXRpb25Db21wbGV4aXR5IjowLCJFdmFsdWF0aW9uU291cmNlVGV4dEZvcm1hdCI6MCwiR3JvdXBzIjpbXSwiSGFzTGFiZWwxIjpmYWxzZSwiSGFzTGFiZWwyIjpmYWxzZSwiS2V5d29yZHMiOltd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MTAuMTYwOS9hYWFpLnYzM2kwMS4zMzAxMTI3MCIsIlVyaVN0cmluZyI6Imh0dHBzOi8vZG9pLm9yZy8xMC4xNjA5L2FhYWkudjMzaTAxLjMzMDExMjcw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}</w:instrText>
                </w:r>
                <w:r w:rsidR="0004263B" w:rsidRPr="00524FFE">
                  <w:rPr>
                    <w:lang w:val="en-US"/>
                  </w:rPr>
                  <w:fldChar w:fldCharType="separate"/>
                </w:r>
                <w:r w:rsidR="0004263B">
                  <w:rPr>
                    <w:lang w:val="en-US"/>
                  </w:rPr>
                  <w:t>(Zhao et al. 2019)</w:t>
                </w:r>
                <w:r w:rsidR="0004263B" w:rsidRPr="00524FFE">
                  <w:rPr>
                    <w:lang w:val="en-US"/>
                  </w:rPr>
                  <w:fldChar w:fldCharType="end"/>
                </w:r>
              </w:sdtContent>
            </w:sdt>
          </w:p>
        </w:tc>
        <w:tc>
          <w:tcPr>
            <w:tcW w:w="3984" w:type="pct"/>
            <w:tcBorders>
              <w:bottom w:val="single" w:sz="4" w:space="0" w:color="auto"/>
            </w:tcBorders>
            <w:hideMark/>
          </w:tcPr>
          <w:p w14:paraId="4FB27B99" w14:textId="77777777" w:rsidR="0004263B" w:rsidRPr="00524FFE" w:rsidRDefault="0004263B" w:rsidP="00FA4950">
            <w:pPr>
              <w:spacing w:after="0"/>
              <w:rPr>
                <w:lang w:val="en-US"/>
              </w:rPr>
            </w:pPr>
            <w:r w:rsidRPr="00524FFE">
              <w:rPr>
                <w:lang w:val="en-US"/>
              </w:rPr>
              <w:t>This paper presents a method for improving search results for destinations in ride-hailing apps. It combines semantic (meaning-based) analysis of user queries with geographic information to rank destinations more accurately. Experiments on real-world datasets confirm improvements over traditional approaches.</w:t>
            </w:r>
          </w:p>
        </w:tc>
      </w:tr>
      <w:tr w:rsidR="0004263B" w:rsidRPr="00910F72" w14:paraId="0EEDDF4B" w14:textId="77777777" w:rsidTr="00E67026">
        <w:trPr>
          <w:trHeight w:val="580"/>
        </w:trPr>
        <w:tc>
          <w:tcPr>
            <w:tcW w:w="157" w:type="pct"/>
            <w:vMerge w:val="restart"/>
            <w:tcBorders>
              <w:top w:val="single" w:sz="4" w:space="0" w:color="auto"/>
            </w:tcBorders>
            <w:noWrap/>
            <w:textDirection w:val="btLr"/>
            <w:hideMark/>
          </w:tcPr>
          <w:p w14:paraId="659D47A0" w14:textId="77777777" w:rsidR="0004263B" w:rsidRPr="00524FFE" w:rsidRDefault="0004263B" w:rsidP="00FA4950">
            <w:pPr>
              <w:spacing w:after="0"/>
              <w:jc w:val="center"/>
              <w:rPr>
                <w:lang w:val="en-US"/>
              </w:rPr>
            </w:pPr>
            <w:r w:rsidRPr="00524FFE">
              <w:rPr>
                <w:lang w:val="en-US"/>
              </w:rPr>
              <w:lastRenderedPageBreak/>
              <w:t>Route assessment</w:t>
            </w:r>
          </w:p>
        </w:tc>
        <w:tc>
          <w:tcPr>
            <w:tcW w:w="859" w:type="pct"/>
            <w:tcBorders>
              <w:top w:val="single" w:sz="4" w:space="0" w:color="auto"/>
            </w:tcBorders>
            <w:noWrap/>
          </w:tcPr>
          <w:p w14:paraId="5DD1B7FD" w14:textId="77777777" w:rsidR="0004263B" w:rsidRPr="00524FFE" w:rsidRDefault="007F13D1" w:rsidP="00FA4950">
            <w:pPr>
              <w:spacing w:after="0"/>
              <w:rPr>
                <w:lang w:val="en-US"/>
              </w:rPr>
            </w:pPr>
            <w:sdt>
              <w:sdtPr>
                <w:rPr>
                  <w:lang w:val="en-US"/>
                </w:rPr>
                <w:alias w:val="To edit, see citavi.com/edit"/>
                <w:tag w:val="CitaviPlaceholder#de63c434-ba44-488e-8faa-8f230f4ade96"/>
                <w:id w:val="-1726134154"/>
                <w:placeholder>
                  <w:docPart w:val="154FC74520664345978ECF663DEFAF0A"/>
                </w:placeholder>
              </w:sdtPr>
              <w:sdtEndPr/>
              <w:sdtContent>
                <w:r w:rsidR="0004263B" w:rsidRPr="00524FFE">
                  <w:rPr>
                    <w:lang w:val="en-US"/>
                  </w:rPr>
                  <w:fldChar w:fldCharType="begin"/>
                </w:r>
                <w:r w:rsidR="0004263B" w:rsidRPr="00524F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lNmRkZmUxLWVjZGItNDQyNy1iYTAwLTEyZWQzNmE4MDhkYSIsIlJhbmdlTGVuZ3RoIjoyNSwiUmVmZXJlbmNlSWQiOiIxNDViNjhkMS03MjNlLTQ0YTItOWYxZC1jZWZkMDVhYjc1N2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DcvOTc4LTMtMDMwLTM2NzM3LTRfMjQ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A3Lzk3OC0zLTAzMC0zNjczNy00XzI0IiwiVXJpU3RyaW5nIjoiaHR0cHM6Ly9kb2kub3JnLzEwLjEwMDcvOTc4LTMtMDMwLTM2NzM3LTRfMjQ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}</w:instrText>
                </w:r>
                <w:r w:rsidR="0004263B" w:rsidRPr="00524FFE">
                  <w:rPr>
                    <w:lang w:val="en-US"/>
                  </w:rPr>
                  <w:fldChar w:fldCharType="separate"/>
                </w:r>
                <w:r w:rsidR="0004263B">
                  <w:rPr>
                    <w:lang w:val="en-US"/>
                  </w:rPr>
                  <w:t>(Calbimonte et al. 2020)</w:t>
                </w:r>
                <w:r w:rsidR="0004263B" w:rsidRPr="00524FFE">
                  <w:rPr>
                    <w:lang w:val="en-US"/>
                  </w:rPr>
                  <w:fldChar w:fldCharType="end"/>
                </w:r>
              </w:sdtContent>
            </w:sdt>
          </w:p>
        </w:tc>
        <w:tc>
          <w:tcPr>
            <w:tcW w:w="3984" w:type="pct"/>
            <w:tcBorders>
              <w:top w:val="single" w:sz="4" w:space="0" w:color="auto"/>
            </w:tcBorders>
            <w:hideMark/>
          </w:tcPr>
          <w:p w14:paraId="518C5035" w14:textId="77777777" w:rsidR="0004263B" w:rsidRPr="00524FFE" w:rsidRDefault="0004263B" w:rsidP="00FA4950">
            <w:pPr>
              <w:spacing w:after="0"/>
              <w:rPr>
                <w:lang w:val="en-US"/>
              </w:rPr>
            </w:pPr>
            <w:r w:rsidRPr="00524FFE">
              <w:rPr>
                <w:lang w:val="en-US"/>
              </w:rPr>
              <w:t>The authors propose a structured data model using semantic web technology to categorize trails by difficulty characteristics (such as terrain type and technical challenges). This model helps build personalized recommendations for hikers with different levels of experience and physical capabilities.</w:t>
            </w:r>
          </w:p>
        </w:tc>
      </w:tr>
      <w:tr w:rsidR="0004263B" w:rsidRPr="00910F72" w14:paraId="25D9F1F5" w14:textId="77777777" w:rsidTr="00FA4950">
        <w:trPr>
          <w:trHeight w:val="580"/>
        </w:trPr>
        <w:tc>
          <w:tcPr>
            <w:tcW w:w="157" w:type="pct"/>
            <w:vMerge/>
            <w:hideMark/>
          </w:tcPr>
          <w:p w14:paraId="569BF226" w14:textId="77777777" w:rsidR="0004263B" w:rsidRPr="00524FFE" w:rsidRDefault="0004263B" w:rsidP="00FA4950">
            <w:pPr>
              <w:spacing w:after="0"/>
              <w:jc w:val="center"/>
              <w:rPr>
                <w:lang w:val="en-US"/>
              </w:rPr>
            </w:pPr>
          </w:p>
        </w:tc>
        <w:tc>
          <w:tcPr>
            <w:tcW w:w="859" w:type="pct"/>
            <w:noWrap/>
          </w:tcPr>
          <w:p w14:paraId="37A57498" w14:textId="77777777" w:rsidR="0004263B" w:rsidRPr="00524FFE" w:rsidRDefault="007F13D1" w:rsidP="00FA4950">
            <w:pPr>
              <w:spacing w:after="0"/>
              <w:rPr>
                <w:lang w:val="en-US"/>
              </w:rPr>
            </w:pPr>
            <w:sdt>
              <w:sdtPr>
                <w:rPr>
                  <w:lang w:val="en-US"/>
                </w:rPr>
                <w:alias w:val="To edit, see citavi.com/edit"/>
                <w:tag w:val="CitaviPlaceholder#1abc19c8-53c0-4ad3-880a-b4a34e634967"/>
                <w:id w:val="902874712"/>
                <w:placeholder>
                  <w:docPart w:val="154FC74520664345978ECF663DEFAF0A"/>
                </w:placeholder>
              </w:sdtPr>
              <w:sdtEndPr/>
              <w:sdtContent>
                <w:r w:rsidR="0004263B" w:rsidRPr="00524FFE">
                  <w:rPr>
                    <w:lang w:val="en-US"/>
                  </w:rPr>
                  <w:fldChar w:fldCharType="begin"/>
                </w:r>
                <w:r w:rsidR="0004263B" w:rsidRPr="00524F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zOTdhZDBhLWE3MTgtNGFhNi05MzQzLTM4Nzk2ODFhY2ZjOSIsIlJhbmdlTGVuZ3RoIjoyNSwiUmVmZXJlbmNlSWQiOiJkNDg3YjA5ZC1iMGRlLTQ3NWMtOTBlMS0xMGMxZjJmMjlkO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kb2kub3JnLzEwLjEwMDcvOTc4LTMtMDMwLTY1Nzg1LTdfOSIsIlVyaVN0cmluZyI6Imh0dHBzOi8vZG9pLm9yZy8xMC4xMDA3Lzk3OC0zLTAzMC02NTc4NS03Xzk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}</w:instrText>
                </w:r>
                <w:r w:rsidR="0004263B" w:rsidRPr="00524FFE">
                  <w:rPr>
                    <w:lang w:val="en-US"/>
                  </w:rPr>
                  <w:fldChar w:fldCharType="separate"/>
                </w:r>
                <w:r w:rsidR="0004263B">
                  <w:rPr>
                    <w:lang w:val="en-US"/>
                  </w:rPr>
                  <w:t>(Calbimonte et al. 2021)</w:t>
                </w:r>
                <w:r w:rsidR="0004263B" w:rsidRPr="00524FFE">
                  <w:rPr>
                    <w:lang w:val="en-US"/>
                  </w:rPr>
                  <w:fldChar w:fldCharType="end"/>
                </w:r>
              </w:sdtContent>
            </w:sdt>
          </w:p>
        </w:tc>
        <w:tc>
          <w:tcPr>
            <w:tcW w:w="3984" w:type="pct"/>
            <w:hideMark/>
          </w:tcPr>
          <w:p w14:paraId="6176CE6C" w14:textId="77777777" w:rsidR="0004263B" w:rsidRPr="00524FFE" w:rsidRDefault="0004263B" w:rsidP="00FA4950">
            <w:pPr>
              <w:spacing w:after="0"/>
              <w:rPr>
                <w:lang w:val="en-US"/>
              </w:rPr>
            </w:pPr>
            <w:r w:rsidRPr="00524FFE">
              <w:rPr>
                <w:lang w:val="en-US"/>
              </w:rPr>
              <w:t xml:space="preserve">This paper introduces </w:t>
            </w:r>
            <w:r>
              <w:rPr>
                <w:lang w:val="en-US"/>
              </w:rPr>
              <w:t>“</w:t>
            </w:r>
            <w:r w:rsidRPr="00524FFE">
              <w:rPr>
                <w:lang w:val="en-US"/>
              </w:rPr>
              <w:t>Syris,</w:t>
            </w:r>
            <w:r>
              <w:rPr>
                <w:lang w:val="en-US"/>
              </w:rPr>
              <w:t>”</w:t>
            </w:r>
            <w:r w:rsidRPr="00524FFE">
              <w:rPr>
                <w:lang w:val="en-US"/>
              </w:rPr>
              <w:t xml:space="preserve"> a geographic information system (GIS) that identifies and marks difficult sections (</w:t>
            </w:r>
            <w:r>
              <w:rPr>
                <w:lang w:val="en-US"/>
              </w:rPr>
              <w:t>“</w:t>
            </w:r>
            <w:r w:rsidRPr="00524FFE">
              <w:rPr>
                <w:lang w:val="en-US"/>
              </w:rPr>
              <w:t>Points-Of-Difficulty</w:t>
            </w:r>
            <w:r>
              <w:rPr>
                <w:lang w:val="en-US"/>
              </w:rPr>
              <w:t>”</w:t>
            </w:r>
            <w:r w:rsidRPr="00524FFE">
              <w:rPr>
                <w:lang w:val="en-US"/>
              </w:rPr>
              <w:t>) on hiking trails, considering aspects like required effort and risk. The system helps hikers choose suitable trails according to their physical abilities and was successfully tested with data from Switzerland.</w:t>
            </w:r>
          </w:p>
        </w:tc>
      </w:tr>
      <w:tr w:rsidR="0004263B" w:rsidRPr="00910F72" w14:paraId="6A281332" w14:textId="77777777" w:rsidTr="00FA4950">
        <w:trPr>
          <w:trHeight w:val="580"/>
        </w:trPr>
        <w:tc>
          <w:tcPr>
            <w:tcW w:w="157" w:type="pct"/>
            <w:vMerge/>
            <w:hideMark/>
          </w:tcPr>
          <w:p w14:paraId="35240CFC" w14:textId="77777777" w:rsidR="0004263B" w:rsidRPr="00524FFE" w:rsidRDefault="0004263B" w:rsidP="00FA4950">
            <w:pPr>
              <w:spacing w:after="0"/>
              <w:jc w:val="center"/>
              <w:rPr>
                <w:lang w:val="en-US"/>
              </w:rPr>
            </w:pPr>
          </w:p>
        </w:tc>
        <w:tc>
          <w:tcPr>
            <w:tcW w:w="859" w:type="pct"/>
            <w:noWrap/>
          </w:tcPr>
          <w:p w14:paraId="4312F63D" w14:textId="77777777" w:rsidR="0004263B" w:rsidRPr="00524FFE" w:rsidRDefault="007F13D1" w:rsidP="00FA4950">
            <w:pPr>
              <w:spacing w:after="0"/>
              <w:rPr>
                <w:lang w:val="en-US"/>
              </w:rPr>
            </w:pPr>
            <w:sdt>
              <w:sdtPr>
                <w:rPr>
                  <w:lang w:val="en-US"/>
                </w:rPr>
                <w:alias w:val="To edit, see citavi.com/edit"/>
                <w:tag w:val="CitaviPlaceholder#5ae08258-eca8-404b-8843-95f92b35814b"/>
                <w:id w:val="-2007053191"/>
                <w:placeholder>
                  <w:docPart w:val="154FC74520664345978ECF663DEFAF0A"/>
                </w:placeholder>
              </w:sdtPr>
              <w:sdtEndPr/>
              <w:sdtContent>
                <w:r w:rsidR="0004263B" w:rsidRPr="00524FFE">
                  <w:rPr>
                    <w:lang w:val="en-US"/>
                  </w:rPr>
                  <w:fldChar w:fldCharType="begin"/>
                </w:r>
                <w:r w:rsidR="0004263B" w:rsidRPr="00524F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mNWYxOGFiLWVkNWEtNDQ4NC1iN2Y3LTk0MmE3OGRlZjMxNCIsIlJhbmdlTGVuZ3RoIjoyNiwiUmVmZXJlbmNlSWQiOiJmNDcyMjg2OC1lNDY2LTRhYjktYjU4Yi1jMjY0Mjg2YzVjOT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3d3dy5yZXNlYXJjaGdhdGUubmV0L3Byb2ZpbGUvbHVpcy1jYXJ2YWxoaW5oby9wdWJsaWNhdGlvbi8yODIwMTI1NzJfaGlraW5nX3RyYWlsc19ldmFsdWF0aW9uX2luX3RoZV9uYXR1cmFsX3Bhcmtfb2Zfc2VycmFzX2RlX2FpcmVfZV9jYW5kZWVpcm9zX3BvcnR1Z2FsIiwiVXJpU3RyaW5nIjoiaHR0cHM6Ly93d3cucmVzZWFyY2hnYXRlLm5ldC9wcm9maWxlL2x1aXMtY2FydmFsaGluaG8vcHVibGljYXRpb24vMjgyMDEyNTcyX2hpa2luZ190cmFpbHNfZXZhbHVhdGlvbl9pbl90aGVfbmF0dXJhbF9wYXJrX29mX3NlcnJhc19kZV9haXJlX2VfY2FuZGVlaXJvc19wb3J0dWdhb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}</w:instrText>
                </w:r>
                <w:r w:rsidR="0004263B" w:rsidRPr="00524FFE">
                  <w:rPr>
                    <w:lang w:val="en-US"/>
                  </w:rPr>
                  <w:fldChar w:fldCharType="separate"/>
                </w:r>
                <w:r w:rsidR="0004263B">
                  <w:rPr>
                    <w:lang w:val="en-US"/>
                  </w:rPr>
                  <w:t>(Carvalhinho et al. 2015)</w:t>
                </w:r>
                <w:r w:rsidR="0004263B" w:rsidRPr="00524FFE">
                  <w:rPr>
                    <w:lang w:val="en-US"/>
                  </w:rPr>
                  <w:fldChar w:fldCharType="end"/>
                </w:r>
              </w:sdtContent>
            </w:sdt>
          </w:p>
        </w:tc>
        <w:tc>
          <w:tcPr>
            <w:tcW w:w="3984" w:type="pct"/>
            <w:hideMark/>
          </w:tcPr>
          <w:p w14:paraId="497D6211" w14:textId="77777777" w:rsidR="0004263B" w:rsidRPr="00524FFE" w:rsidRDefault="0004263B" w:rsidP="00FA4950">
            <w:pPr>
              <w:spacing w:after="0"/>
              <w:rPr>
                <w:lang w:val="en-US"/>
              </w:rPr>
            </w:pPr>
            <w:r w:rsidRPr="00524FFE">
              <w:rPr>
                <w:lang w:val="en-US"/>
              </w:rPr>
              <w:t xml:space="preserve">This paper evaluates hiking trails in a natural park based on practical features like marking quality, trail condition, and safety. By systematically collecting and analyzing trail data, the study identifies </w:t>
            </w:r>
            <w:proofErr w:type="gramStart"/>
            <w:r w:rsidRPr="00524FFE">
              <w:rPr>
                <w:lang w:val="en-US"/>
              </w:rPr>
              <w:t>main</w:t>
            </w:r>
            <w:proofErr w:type="gramEnd"/>
            <w:r w:rsidRPr="00524FFE">
              <w:rPr>
                <w:lang w:val="en-US"/>
              </w:rPr>
              <w:t xml:space="preserve"> problem areas, aiming to improve trail quality and support sustainable tourism practices.</w:t>
            </w:r>
          </w:p>
        </w:tc>
      </w:tr>
      <w:tr w:rsidR="0004263B" w:rsidRPr="00910F72" w14:paraId="66554C6D" w14:textId="77777777" w:rsidTr="00FA4950">
        <w:trPr>
          <w:trHeight w:val="580"/>
        </w:trPr>
        <w:tc>
          <w:tcPr>
            <w:tcW w:w="157" w:type="pct"/>
            <w:vMerge/>
            <w:hideMark/>
          </w:tcPr>
          <w:p w14:paraId="1E754A05" w14:textId="77777777" w:rsidR="0004263B" w:rsidRPr="00524FFE" w:rsidRDefault="0004263B" w:rsidP="00FA4950">
            <w:pPr>
              <w:spacing w:after="0"/>
              <w:jc w:val="center"/>
              <w:rPr>
                <w:lang w:val="en-US"/>
              </w:rPr>
            </w:pPr>
          </w:p>
        </w:tc>
        <w:tc>
          <w:tcPr>
            <w:tcW w:w="859" w:type="pct"/>
            <w:noWrap/>
          </w:tcPr>
          <w:p w14:paraId="14A56807" w14:textId="00D795F7" w:rsidR="0004263B" w:rsidRPr="00524FFE" w:rsidRDefault="007F13D1" w:rsidP="00FA4950">
            <w:pPr>
              <w:spacing w:after="0"/>
              <w:rPr>
                <w:lang w:val="en-US"/>
              </w:rPr>
            </w:pPr>
            <w:sdt>
              <w:sdtPr>
                <w:rPr>
                  <w:lang w:val="en-US"/>
                </w:rPr>
                <w:alias w:val="To edit, see citavi.com/edit"/>
                <w:tag w:val="CitaviPlaceholder#8994386f-50f5-41bc-8d92-e0fdc4d6fb20"/>
                <w:id w:val="-1214812089"/>
                <w:placeholder>
                  <w:docPart w:val="154FC74520664345978ECF663DEFAF0A"/>
                </w:placeholder>
              </w:sdtPr>
              <w:sdtEndPr/>
              <w:sdtContent>
                <w:r w:rsidR="0004263B" w:rsidRPr="00524FFE">
                  <w:rPr>
                    <w:lang w:val="en-US"/>
                  </w:rPr>
                  <w:fldChar w:fldCharType="begin"/>
                </w:r>
                <w:r w:rsidR="0004263B" w:rsidRPr="00524F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1OTRhMTkzLTQ0YTEtNGU4Yy04ODJkLTJjMmY3MzJlMjI0MSIsIlJhbmdlTGVuZ3RoIjoxNCwiUmVmZXJlbmNlSWQiOiI3MTczNzU3Mi0zMTcwLTQ3ZmMtYmNlZC0xMDg5OGJkYzIyOD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uZHLDoXMiLCJMYXN0TmFtZSI6Ik1vbG7DoXIiLCJNaWRkbGVOYW1lIjoiSi4iLCJQcm90ZWN0ZWQiOmZhbHNlLCJTZXgiOjIsIkNyZWF0ZWRCeSI6Il9Eb21pbmlrIFJlYmhvbHoiLCJDcmVhdGVkT24iOiIyMDIyLTA4LTAzVDA4OjE0OjM4IiwiTW9kaWZpZWRCeSI6Il9Eb21pbmlrIFJlYmhvbHoiLCJJZCI6IjRlN2I4YTYyLWZhYzUtNDUxYS1iYWMxLTk5N2VkMWRlZGM3MCIsIk1vZGlmaWVkT24iOiIyMDIyLTA4LTAzVDA4OjE0OjM4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}</w:instrText>
                </w:r>
                <w:r w:rsidR="0004263B" w:rsidRPr="00524FFE">
                  <w:rPr>
                    <w:lang w:val="en-US"/>
                  </w:rPr>
                  <w:fldChar w:fldCharType="separate"/>
                </w:r>
                <w:r w:rsidR="0004263B">
                  <w:rPr>
                    <w:lang w:val="en-US"/>
                  </w:rPr>
                  <w:t>(Molnár 202</w:t>
                </w:r>
                <w:r>
                  <w:rPr>
                    <w:lang w:val="en-US"/>
                  </w:rPr>
                  <w:t>0</w:t>
                </w:r>
                <w:r w:rsidR="0004263B">
                  <w:rPr>
                    <w:lang w:val="en-US"/>
                  </w:rPr>
                  <w:t>)</w:t>
                </w:r>
                <w:r w:rsidR="0004263B" w:rsidRPr="00524FFE">
                  <w:rPr>
                    <w:lang w:val="en-US"/>
                  </w:rPr>
                  <w:fldChar w:fldCharType="end"/>
                </w:r>
              </w:sdtContent>
            </w:sdt>
          </w:p>
        </w:tc>
        <w:tc>
          <w:tcPr>
            <w:tcW w:w="3984" w:type="pct"/>
            <w:hideMark/>
          </w:tcPr>
          <w:p w14:paraId="28948F97" w14:textId="77777777" w:rsidR="0004263B" w:rsidRPr="00524FFE" w:rsidRDefault="0004263B" w:rsidP="00FA4950">
            <w:pPr>
              <w:spacing w:after="0"/>
              <w:rPr>
                <w:lang w:val="en-US"/>
              </w:rPr>
            </w:pPr>
            <w:r w:rsidRPr="00524FFE">
              <w:rPr>
                <w:lang w:val="en-US"/>
              </w:rPr>
              <w:t>This paper presents TRAILSIGNER, a conceptual model for effectively planning and managing trail networks and signage using logical rules and geographic information. The approach ensures consistent and clear trail signage, reducing visitor confusion and enhancing safety.</w:t>
            </w:r>
          </w:p>
        </w:tc>
      </w:tr>
      <w:tr w:rsidR="0004263B" w:rsidRPr="00910F72" w14:paraId="4B82D30E" w14:textId="77777777" w:rsidTr="00FA4950">
        <w:trPr>
          <w:trHeight w:val="580"/>
        </w:trPr>
        <w:tc>
          <w:tcPr>
            <w:tcW w:w="157" w:type="pct"/>
            <w:vMerge/>
            <w:hideMark/>
          </w:tcPr>
          <w:p w14:paraId="7161D0C1" w14:textId="77777777" w:rsidR="0004263B" w:rsidRPr="00524FFE" w:rsidRDefault="0004263B" w:rsidP="00FA4950">
            <w:pPr>
              <w:spacing w:after="0"/>
              <w:jc w:val="center"/>
              <w:rPr>
                <w:lang w:val="en-US"/>
              </w:rPr>
            </w:pPr>
          </w:p>
        </w:tc>
        <w:tc>
          <w:tcPr>
            <w:tcW w:w="859" w:type="pct"/>
            <w:noWrap/>
          </w:tcPr>
          <w:p w14:paraId="5092702D" w14:textId="77777777" w:rsidR="0004263B" w:rsidRPr="00524FFE" w:rsidRDefault="007F13D1" w:rsidP="00FA4950">
            <w:pPr>
              <w:spacing w:after="0"/>
              <w:rPr>
                <w:lang w:val="en-US"/>
              </w:rPr>
            </w:pPr>
            <w:sdt>
              <w:sdtPr>
                <w:rPr>
                  <w:lang w:val="en-US"/>
                </w:rPr>
                <w:alias w:val="To edit, see citavi.com/edit"/>
                <w:tag w:val="CitaviPlaceholder#f3053647-4d3a-46f1-8693-21f9ed4e7103"/>
                <w:id w:val="-1592393895"/>
                <w:placeholder>
                  <w:docPart w:val="154FC74520664345978ECF663DEFAF0A"/>
                </w:placeholder>
              </w:sdtPr>
              <w:sdtEndPr/>
              <w:sdtContent>
                <w:r w:rsidR="0004263B" w:rsidRPr="00524FFE">
                  <w:rPr>
                    <w:lang w:val="en-US"/>
                  </w:rPr>
                  <w:fldChar w:fldCharType="begin"/>
                </w:r>
                <w:r w:rsidR="0004263B">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lNzQxYjNkLWUxZWItNDI0MS04ZTJhLTkwMzlkOGFiODkzYSIsIlJhbmdlTGVuZ3RoIjoyMiwiUmVmZXJlbmNlSWQiOiI0YjE3OWJjZC0zYTU5LTQ5YWItODQzMC03N2ExOTg3ZDlhNT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zM5MC9zdTE0MTE2Nzk1IiwiRWRpdG9ycyI6W10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zM5MC9zdTE0MTE2Nzk1IiwiVXJpU3RyaW5nIjoiaHR0cHM6Ly9kb2kub3JnLzEwLjMzOTAvc3UxNDExNjc5N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}</w:instrText>
                </w:r>
                <w:r w:rsidR="0004263B" w:rsidRPr="00524FFE">
                  <w:rPr>
                    <w:lang w:val="en-US"/>
                  </w:rPr>
                  <w:fldChar w:fldCharType="separate"/>
                </w:r>
                <w:r w:rsidR="0004263B">
                  <w:rPr>
                    <w:lang w:val="en-US"/>
                  </w:rPr>
                  <w:t>(Molokáč et al. 2022)</w:t>
                </w:r>
                <w:r w:rsidR="0004263B" w:rsidRPr="00524FFE">
                  <w:rPr>
                    <w:lang w:val="en-US"/>
                  </w:rPr>
                  <w:fldChar w:fldCharType="end"/>
                </w:r>
              </w:sdtContent>
            </w:sdt>
          </w:p>
        </w:tc>
        <w:tc>
          <w:tcPr>
            <w:tcW w:w="3984" w:type="pct"/>
            <w:hideMark/>
          </w:tcPr>
          <w:p w14:paraId="1CE65620" w14:textId="77777777" w:rsidR="0004263B" w:rsidRPr="00524FFE" w:rsidRDefault="0004263B" w:rsidP="00FA4950">
            <w:pPr>
              <w:spacing w:after="0"/>
              <w:rPr>
                <w:lang w:val="en-US"/>
              </w:rPr>
            </w:pPr>
            <w:r w:rsidRPr="00524FFE">
              <w:rPr>
                <w:lang w:val="en-US"/>
              </w:rPr>
              <w:t>This study investigates what motivates hikers when choosing trails, including factors like scenic beauty, trail difficulty, and personal goals. Survey data analysis provides insights into hikers</w:t>
            </w:r>
            <w:r>
              <w:rPr>
                <w:lang w:val="en-US"/>
              </w:rPr>
              <w:t>’</w:t>
            </w:r>
            <w:r w:rsidRPr="00524FFE">
              <w:rPr>
                <w:lang w:val="en-US"/>
              </w:rPr>
              <w:t xml:space="preserve"> preferences, supporting the creation of appealing and sustainable hiking experiences.</w:t>
            </w:r>
          </w:p>
        </w:tc>
      </w:tr>
      <w:tr w:rsidR="0004263B" w:rsidRPr="00910F72" w14:paraId="168265DC" w14:textId="77777777" w:rsidTr="00FA4950">
        <w:trPr>
          <w:trHeight w:val="434"/>
        </w:trPr>
        <w:tc>
          <w:tcPr>
            <w:tcW w:w="157" w:type="pct"/>
            <w:vMerge/>
            <w:tcBorders>
              <w:bottom w:val="single" w:sz="4" w:space="0" w:color="000000"/>
            </w:tcBorders>
            <w:hideMark/>
          </w:tcPr>
          <w:p w14:paraId="74E79A39" w14:textId="77777777" w:rsidR="0004263B" w:rsidRPr="00524FFE" w:rsidRDefault="0004263B" w:rsidP="00FA4950">
            <w:pPr>
              <w:spacing w:after="0"/>
              <w:jc w:val="center"/>
              <w:rPr>
                <w:lang w:val="en-US"/>
              </w:rPr>
            </w:pPr>
          </w:p>
        </w:tc>
        <w:tc>
          <w:tcPr>
            <w:tcW w:w="859" w:type="pct"/>
            <w:tcBorders>
              <w:bottom w:val="single" w:sz="4" w:space="0" w:color="000000"/>
            </w:tcBorders>
            <w:noWrap/>
          </w:tcPr>
          <w:p w14:paraId="74146A40" w14:textId="77777777" w:rsidR="0004263B" w:rsidRPr="00524FFE" w:rsidRDefault="007F13D1" w:rsidP="00FA4950">
            <w:pPr>
              <w:spacing w:after="0"/>
              <w:rPr>
                <w:lang w:val="en-US"/>
              </w:rPr>
            </w:pPr>
            <w:sdt>
              <w:sdtPr>
                <w:rPr>
                  <w:lang w:val="en-US"/>
                </w:rPr>
                <w:alias w:val="To edit, see citavi.com/edit"/>
                <w:tag w:val="CitaviPlaceholder#b7faa62b-9bf1-4ff6-918c-6a237896795e"/>
                <w:id w:val="1587419481"/>
                <w:placeholder>
                  <w:docPart w:val="154FC74520664345978ECF663DEFAF0A"/>
                </w:placeholder>
              </w:sdtPr>
              <w:sdtEndPr/>
              <w:sdtContent>
                <w:r w:rsidR="0004263B" w:rsidRPr="00524FFE">
                  <w:rPr>
                    <w:lang w:val="en-US"/>
                  </w:rPr>
                  <w:fldChar w:fldCharType="begin"/>
                </w:r>
                <w:r w:rsidR="0004263B" w:rsidRPr="00524F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2ZmIwOGRkLTRkZDAtNDQzMC04N2EzLTU1YWY5OWM1MjRkYiIsIlJhbmdlTGVuZ3RoIjoyMCwiUmVmZXJlbmNlSWQiOiI1NTc1MWU4MS0zNDIyLTRiMzEtYmFjZS02ZDEwNDliOTU0MD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d3d3LmJhZ2UuYWdlLWdlb2dyYWZpYS5lcy9vanMvaW5kZXgucGhwL2JhZ2UvYXJ0aWNsZS9kb3dubG9hZC8xNzk2LzE3MTIiLCJVcmlTdHJpbmciOiJodHRwczovL3d3dy5iYWdlLmFnZS1nZW9ncmFmaWEuZXMvb2pzL2luZGV4LnBocC9iYWdlL2FydGljbGUvZG93bmxvYWQvMTc5Ni8xNzEy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}</w:instrText>
                </w:r>
                <w:r w:rsidR="0004263B" w:rsidRPr="00524FFE">
                  <w:rPr>
                    <w:lang w:val="en-US"/>
                  </w:rPr>
                  <w:fldChar w:fldCharType="separate"/>
                </w:r>
                <w:r w:rsidR="0004263B">
                  <w:rPr>
                    <w:lang w:val="en-US"/>
                  </w:rPr>
                  <w:t>(Vías and Ocaña 2014)</w:t>
                </w:r>
                <w:r w:rsidR="0004263B" w:rsidRPr="00524FFE">
                  <w:rPr>
                    <w:lang w:val="en-US"/>
                  </w:rPr>
                  <w:fldChar w:fldCharType="end"/>
                </w:r>
              </w:sdtContent>
            </w:sdt>
          </w:p>
        </w:tc>
        <w:tc>
          <w:tcPr>
            <w:tcW w:w="3984" w:type="pct"/>
            <w:tcBorders>
              <w:bottom w:val="single" w:sz="4" w:space="0" w:color="000000"/>
            </w:tcBorders>
            <w:hideMark/>
          </w:tcPr>
          <w:p w14:paraId="4E3D08AB" w14:textId="77777777" w:rsidR="0004263B" w:rsidRPr="00524FFE" w:rsidRDefault="0004263B" w:rsidP="00FA4950">
            <w:pPr>
              <w:spacing w:after="0"/>
              <w:rPr>
                <w:lang w:val="en-US"/>
              </w:rPr>
            </w:pPr>
            <w:r w:rsidRPr="00524FFE">
              <w:rPr>
                <w:lang w:val="en-US"/>
              </w:rPr>
              <w:t>The authors use geographic information systems (GIS) to assess how suitable different hiking trails are, considering multiple criteria such as accessibility and scenic value. They suggest alternative trails to spread visitors across less crowded areas, helping to prevent congestion and enhance sustainable tourism.</w:t>
            </w:r>
          </w:p>
        </w:tc>
      </w:tr>
      <w:tr w:rsidR="0004263B" w:rsidRPr="00910F72" w14:paraId="64169D9F" w14:textId="77777777" w:rsidTr="00FA4950">
        <w:trPr>
          <w:trHeight w:val="622"/>
        </w:trPr>
        <w:tc>
          <w:tcPr>
            <w:tcW w:w="157" w:type="pct"/>
            <w:vMerge w:val="restart"/>
            <w:tcBorders>
              <w:top w:val="single" w:sz="4" w:space="0" w:color="auto"/>
            </w:tcBorders>
            <w:textDirection w:val="btLr"/>
          </w:tcPr>
          <w:p w14:paraId="33FAE4E2" w14:textId="77777777" w:rsidR="0004263B" w:rsidRPr="00524FFE" w:rsidRDefault="0004263B" w:rsidP="00FA4950">
            <w:pPr>
              <w:spacing w:after="0"/>
              <w:jc w:val="center"/>
              <w:rPr>
                <w:lang w:val="en-US"/>
              </w:rPr>
            </w:pPr>
            <w:r w:rsidRPr="008F09CE">
              <w:rPr>
                <w:lang w:val="en-US"/>
              </w:rPr>
              <w:t>Route recommendation</w:t>
            </w:r>
          </w:p>
        </w:tc>
        <w:tc>
          <w:tcPr>
            <w:tcW w:w="859" w:type="pct"/>
            <w:tcBorders>
              <w:top w:val="single" w:sz="4" w:space="0" w:color="auto"/>
            </w:tcBorders>
          </w:tcPr>
          <w:p w14:paraId="3B2B814D" w14:textId="77777777" w:rsidR="0004263B" w:rsidRPr="00524FFE" w:rsidRDefault="007F13D1" w:rsidP="00FA4950">
            <w:pPr>
              <w:spacing w:after="0"/>
              <w:rPr>
                <w:lang w:val="en-US"/>
              </w:rPr>
            </w:pPr>
            <w:sdt>
              <w:sdtPr>
                <w:rPr>
                  <w:lang w:val="en-US"/>
                </w:rPr>
                <w:alias w:val="To edit, see citavi.com/edit"/>
                <w:tag w:val="CitaviPlaceholder#120acceb-af12-4e1d-8353-17b0590d46eb"/>
                <w:id w:val="-965354876"/>
                <w:placeholder>
                  <w:docPart w:val="D4AD0B793E1546DA8F2177EE3CB76926"/>
                </w:placeholder>
              </w:sdtPr>
              <w:sdtEndPr/>
              <w:sdtContent>
                <w:r w:rsidR="0004263B" w:rsidRPr="008F09CE">
                  <w:rPr>
                    <w:lang w:val="en-US"/>
                  </w:rPr>
                  <w:fldChar w:fldCharType="begin"/>
                </w:r>
                <w:r w:rsidR="0004263B">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5NGQxOGEwLWQ5MTAtNGUxOC1hMDZjLWQzMzRkOWVjNTQxZCIsIlJhbmdlTGVuZ3RoIjoxOCwiUmVmZXJlbmNlSWQiOiI5NzU5YWU0NS1iOTU3LTQyOTktOWE0MS0yMjMzNDJlYzBjNT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4MC8xNzUzODk0Ny4yMDE3LjEzMjY1MzUiLCJVcmlTdHJpbmciOiJodHRwczovL2RvaS5vcmcvMTAuMTA4MC8xNzUzODk0Ny4yMDE3LjEzMjY1MzU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}</w:instrText>
                </w:r>
                <w:r w:rsidR="0004263B" w:rsidRPr="008F09CE">
                  <w:rPr>
                    <w:lang w:val="en-US"/>
                  </w:rPr>
                  <w:fldChar w:fldCharType="separate"/>
                </w:r>
                <w:r w:rsidR="0004263B">
                  <w:rPr>
                    <w:lang w:val="en-US"/>
                  </w:rPr>
                  <w:t>(Cui et al. 2018)</w:t>
                </w:r>
                <w:r w:rsidR="0004263B" w:rsidRPr="008F09CE">
                  <w:rPr>
                    <w:lang w:val="en-US"/>
                  </w:rPr>
                  <w:fldChar w:fldCharType="end"/>
                </w:r>
              </w:sdtContent>
            </w:sdt>
          </w:p>
        </w:tc>
        <w:tc>
          <w:tcPr>
            <w:tcW w:w="3984" w:type="pct"/>
            <w:tcBorders>
              <w:top w:val="single" w:sz="4" w:space="0" w:color="auto"/>
            </w:tcBorders>
          </w:tcPr>
          <w:p w14:paraId="0F0C4097" w14:textId="77777777" w:rsidR="0004263B" w:rsidRPr="00524FFE" w:rsidRDefault="0004263B" w:rsidP="00FA4950">
            <w:pPr>
              <w:spacing w:after="0"/>
              <w:rPr>
                <w:lang w:val="en-US"/>
              </w:rPr>
            </w:pPr>
            <w:proofErr w:type="gramStart"/>
            <w:r w:rsidRPr="008F09CE">
              <w:rPr>
                <w:lang w:val="en-US"/>
              </w:rPr>
              <w:t>Proposes</w:t>
            </w:r>
            <w:proofErr w:type="gramEnd"/>
            <w:r w:rsidRPr="008F09CE">
              <w:rPr>
                <w:lang w:val="en-US"/>
              </w:rPr>
              <w:t xml:space="preserve"> a recommendation system based on historical GPS data of tourists. It applies collaborative filtering to recommend personalized multi-stop travel routes, matching similar travelers based on their past visited attractions.</w:t>
            </w:r>
          </w:p>
        </w:tc>
      </w:tr>
      <w:tr w:rsidR="0004263B" w:rsidRPr="00910F72" w14:paraId="4F79ECD9" w14:textId="77777777" w:rsidTr="00FA4950">
        <w:trPr>
          <w:trHeight w:val="565"/>
        </w:trPr>
        <w:tc>
          <w:tcPr>
            <w:tcW w:w="157" w:type="pct"/>
            <w:vMerge/>
          </w:tcPr>
          <w:p w14:paraId="52A9C283" w14:textId="77777777" w:rsidR="0004263B" w:rsidRPr="00524FFE" w:rsidRDefault="0004263B" w:rsidP="00FA4950">
            <w:pPr>
              <w:spacing w:after="0"/>
              <w:jc w:val="center"/>
              <w:rPr>
                <w:lang w:val="en-US"/>
              </w:rPr>
            </w:pPr>
          </w:p>
        </w:tc>
        <w:tc>
          <w:tcPr>
            <w:tcW w:w="859" w:type="pct"/>
          </w:tcPr>
          <w:p w14:paraId="55980F0E" w14:textId="77777777" w:rsidR="0004263B" w:rsidRPr="00524FFE" w:rsidRDefault="007F13D1" w:rsidP="00FA4950">
            <w:pPr>
              <w:spacing w:after="0"/>
              <w:rPr>
                <w:lang w:val="en-US"/>
              </w:rPr>
            </w:pPr>
            <w:sdt>
              <w:sdtPr>
                <w:rPr>
                  <w:lang w:val="en-US"/>
                </w:rPr>
                <w:alias w:val="To edit, see citavi.com/edit"/>
                <w:tag w:val="CitaviPlaceholder#28e2373b-94e1-4e46-909c-7d0c4d50a13a"/>
                <w:id w:val="1724254366"/>
                <w:placeholder>
                  <w:docPart w:val="628ABCABA83248DBAB6C725A142AE83D"/>
                </w:placeholder>
              </w:sdtPr>
              <w:sdtEndPr/>
              <w:sdtContent>
                <w:r w:rsidR="0004263B" w:rsidRPr="008F09CE">
                  <w:rPr>
                    <w:lang w:val="en-US"/>
                  </w:rPr>
                  <w:fldChar w:fldCharType="begin"/>
                </w:r>
                <w:r w:rsidR="0004263B">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wMmUwY2NmLWUzMzktNDBkMy04MTFlLTczN2FkN2FlZmE3YiIsIlJhbmdlTGVuZ3RoIjoxOCwiUmVmZXJlbmNlSWQiOiI4Zjg5ZWU2Zi00ZjY2LTQ0NTEtYjA1Ny1mOGNhZGNjOTRkNj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ODAvMTc1Mzg5NDcuMjAyMi4yMTMwNDU2IiwiVXJpU3RyaW5nIjoiaHR0cHM6Ly9kb2kub3JnLzEwLjEwODAvMTc1Mzg5NDcuMjAyMi4yMTMwNDU2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}</w:instrText>
                </w:r>
                <w:r w:rsidR="0004263B" w:rsidRPr="008F09CE">
                  <w:rPr>
                    <w:lang w:val="en-US"/>
                  </w:rPr>
                  <w:fldChar w:fldCharType="separate"/>
                </w:r>
                <w:r w:rsidR="0004263B">
                  <w:rPr>
                    <w:lang w:val="en-US"/>
                  </w:rPr>
                  <w:t>(Mou et al. 2022)</w:t>
                </w:r>
                <w:r w:rsidR="0004263B" w:rsidRPr="008F09CE">
                  <w:rPr>
                    <w:lang w:val="en-US"/>
                  </w:rPr>
                  <w:fldChar w:fldCharType="end"/>
                </w:r>
              </w:sdtContent>
            </w:sdt>
          </w:p>
        </w:tc>
        <w:tc>
          <w:tcPr>
            <w:tcW w:w="3984" w:type="pct"/>
          </w:tcPr>
          <w:p w14:paraId="45866267" w14:textId="77777777" w:rsidR="0004263B" w:rsidRPr="00524FFE" w:rsidRDefault="0004263B" w:rsidP="00FA4950">
            <w:pPr>
              <w:spacing w:after="0"/>
              <w:rPr>
                <w:lang w:val="en-US"/>
              </w:rPr>
            </w:pPr>
            <w:r w:rsidRPr="008F09CE">
              <w:rPr>
                <w:lang w:val="en-US"/>
              </w:rPr>
              <w:t xml:space="preserve">Develops a machine learning-based recommender that learns hidden patterns from historical tourist route data. The system encodes these patterns into features to recommend routes </w:t>
            </w:r>
            <w:r w:rsidRPr="008F09CE">
              <w:rPr>
                <w:lang w:val="en-US"/>
              </w:rPr>
              <w:lastRenderedPageBreak/>
              <w:t>matching tourist interests better than traditional methods.</w:t>
            </w:r>
          </w:p>
        </w:tc>
      </w:tr>
      <w:tr w:rsidR="0004263B" w:rsidRPr="00910F72" w14:paraId="16F214D1" w14:textId="77777777" w:rsidTr="00E67026">
        <w:trPr>
          <w:trHeight w:val="730"/>
        </w:trPr>
        <w:tc>
          <w:tcPr>
            <w:tcW w:w="157" w:type="pct"/>
            <w:vMerge/>
            <w:tcBorders>
              <w:bottom w:val="single" w:sz="4" w:space="0" w:color="auto"/>
            </w:tcBorders>
          </w:tcPr>
          <w:p w14:paraId="13801C19" w14:textId="77777777" w:rsidR="0004263B" w:rsidRPr="00524FFE" w:rsidRDefault="0004263B" w:rsidP="00FA4950">
            <w:pPr>
              <w:spacing w:after="0"/>
              <w:jc w:val="center"/>
              <w:rPr>
                <w:lang w:val="en-US"/>
              </w:rPr>
            </w:pPr>
          </w:p>
        </w:tc>
        <w:tc>
          <w:tcPr>
            <w:tcW w:w="859" w:type="pct"/>
            <w:tcBorders>
              <w:bottom w:val="single" w:sz="4" w:space="0" w:color="auto"/>
            </w:tcBorders>
          </w:tcPr>
          <w:p w14:paraId="34C2A7B3" w14:textId="77777777" w:rsidR="0004263B" w:rsidRPr="00524FFE" w:rsidRDefault="007F13D1" w:rsidP="00FA4950">
            <w:pPr>
              <w:spacing w:after="0"/>
              <w:rPr>
                <w:lang w:val="en-US"/>
              </w:rPr>
            </w:pPr>
            <w:sdt>
              <w:sdtPr>
                <w:rPr>
                  <w:lang w:val="en-US"/>
                </w:rPr>
                <w:alias w:val="To edit, see citavi.com/edit"/>
                <w:tag w:val="CitaviPlaceholder#bdb4d343-fd5e-45db-9005-10c4c284d97d"/>
                <w:id w:val="-1101635521"/>
                <w:placeholder>
                  <w:docPart w:val="7D6F2D62C03943F597F0D0450E92A358"/>
                </w:placeholder>
              </w:sdtPr>
              <w:sdtEndPr/>
              <w:sdtContent>
                <w:r w:rsidR="0004263B" w:rsidRPr="008F09CE">
                  <w:rPr>
                    <w:lang w:val="en-US"/>
                  </w:rPr>
                  <w:fldChar w:fldCharType="begin"/>
                </w:r>
                <w:r w:rsidR="0004263B">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wNjAxMDAwLWRmMDMtNDViNy1iZGRmLTQ1ODJjN2Q5ZTU5MiIsIlJhbmdlTGVuZ3RoIjozMSwiUmVmZXJlbmNlSWQiOiJmZjk1ZWM0NS0zN2Y4LTRmMzUtODAyOS1iMThmYzU2NTRkZj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3L3MxMDcwNy0wMjEtMDA0NTMteSIsIkVkaXRvcnMiOltdLCJFdmFsdWF0aW9uQ29tcGxleGl0eSI6MCwiRXZhbHVhdGlvblNvdXJjZVRleHRGb3JtYXQiOjAsIkdyb3VwcyI6W10sIkhhc0xhYmVsMSI6ZmFsc2UsIkhhc0xhYmVsMiI6ZmFsc2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DcvczEwNzA3LTAyMS0wMDQ1My15IiwiVXJpU3RyaW5nIjoiaHR0cHM6Ly9kb2kub3JnLzEwLjEwMDcvczEwNzA3LTAyMS0wMDQ1My15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}</w:instrText>
                </w:r>
                <w:r w:rsidR="0004263B" w:rsidRPr="008F09CE">
                  <w:rPr>
                    <w:lang w:val="en-US"/>
                  </w:rPr>
                  <w:fldChar w:fldCharType="separate"/>
                </w:r>
                <w:r w:rsidR="0004263B">
                  <w:rPr>
                    <w:lang w:val="en-US"/>
                  </w:rPr>
                  <w:t>(Oliveira e Silva et al. 2022)</w:t>
                </w:r>
                <w:r w:rsidR="0004263B" w:rsidRPr="008F09CE">
                  <w:rPr>
                    <w:lang w:val="en-US"/>
                  </w:rPr>
                  <w:fldChar w:fldCharType="end"/>
                </w:r>
              </w:sdtContent>
            </w:sdt>
          </w:p>
        </w:tc>
        <w:tc>
          <w:tcPr>
            <w:tcW w:w="3984" w:type="pct"/>
            <w:tcBorders>
              <w:bottom w:val="single" w:sz="4" w:space="0" w:color="auto"/>
            </w:tcBorders>
          </w:tcPr>
          <w:p w14:paraId="2AA855D8" w14:textId="77777777" w:rsidR="0004263B" w:rsidRPr="00524FFE" w:rsidRDefault="0004263B" w:rsidP="00FA4950">
            <w:pPr>
              <w:spacing w:after="0"/>
              <w:rPr>
                <w:lang w:val="en-US"/>
              </w:rPr>
            </w:pPr>
            <w:r w:rsidRPr="008F09CE">
              <w:rPr>
                <w:lang w:val="en-US"/>
              </w:rPr>
              <w:t xml:space="preserve">Introduces BR2, a personalized route recommendation method using </w:t>
            </w:r>
            <w:proofErr w:type="gramStart"/>
            <w:r w:rsidRPr="008F09CE">
              <w:rPr>
                <w:lang w:val="en-US"/>
              </w:rPr>
              <w:t>drivers</w:t>
            </w:r>
            <w:r>
              <w:rPr>
                <w:lang w:val="en-US"/>
              </w:rPr>
              <w:t>’</w:t>
            </w:r>
            <w:proofErr w:type="gramEnd"/>
            <w:r w:rsidRPr="008F09CE">
              <w:rPr>
                <w:lang w:val="en-US"/>
              </w:rPr>
              <w:t xml:space="preserve"> past GPS data. It learns drivers</w:t>
            </w:r>
            <w:r>
              <w:rPr>
                <w:lang w:val="en-US"/>
              </w:rPr>
              <w:t>’</w:t>
            </w:r>
            <w:r w:rsidRPr="008F09CE">
              <w:rPr>
                <w:lang w:val="en-US"/>
              </w:rPr>
              <w:t xml:space="preserve"> preferences and models their travel behavior, significantly improving recommendations compared to standard distance or time-based routes.</w:t>
            </w:r>
          </w:p>
        </w:tc>
      </w:tr>
      <w:tr w:rsidR="0004263B" w:rsidRPr="00910F72" w14:paraId="6FD7470D" w14:textId="77777777" w:rsidTr="00E67026">
        <w:trPr>
          <w:trHeight w:val="688"/>
        </w:trPr>
        <w:tc>
          <w:tcPr>
            <w:tcW w:w="157" w:type="pct"/>
            <w:vMerge w:val="restart"/>
            <w:tcBorders>
              <w:top w:val="single" w:sz="4" w:space="0" w:color="auto"/>
            </w:tcBorders>
            <w:textDirection w:val="btLr"/>
            <w:hideMark/>
          </w:tcPr>
          <w:p w14:paraId="60154521" w14:textId="77777777" w:rsidR="0004263B" w:rsidRPr="00524FFE" w:rsidRDefault="0004263B" w:rsidP="00FA4950">
            <w:pPr>
              <w:spacing w:after="0"/>
              <w:jc w:val="center"/>
              <w:rPr>
                <w:lang w:val="en-US"/>
              </w:rPr>
            </w:pPr>
            <w:r w:rsidRPr="00524FFE">
              <w:rPr>
                <w:lang w:val="en-US"/>
              </w:rPr>
              <w:t>Route similarity</w:t>
            </w:r>
          </w:p>
        </w:tc>
        <w:tc>
          <w:tcPr>
            <w:tcW w:w="859" w:type="pct"/>
            <w:tcBorders>
              <w:top w:val="single" w:sz="4" w:space="0" w:color="auto"/>
            </w:tcBorders>
          </w:tcPr>
          <w:p w14:paraId="2B09ED77" w14:textId="77777777" w:rsidR="0004263B" w:rsidRPr="00524FFE" w:rsidRDefault="007F13D1" w:rsidP="00FA4950">
            <w:pPr>
              <w:spacing w:after="0"/>
              <w:rPr>
                <w:lang w:val="en-US"/>
              </w:rPr>
            </w:pPr>
            <w:sdt>
              <w:sdtPr>
                <w:rPr>
                  <w:lang w:val="en-US"/>
                </w:rPr>
                <w:alias w:val="To edit, see citavi.com/edit"/>
                <w:tag w:val="CitaviPlaceholder#003e95d3-bdb6-4bb7-bc6d-d520eff1dcfd"/>
                <w:id w:val="-1459789096"/>
                <w:placeholder>
                  <w:docPart w:val="154FC74520664345978ECF663DEFAF0A"/>
                </w:placeholder>
              </w:sdtPr>
              <w:sdtEndPr/>
              <w:sdtContent>
                <w:r w:rsidR="0004263B" w:rsidRPr="00524FFE">
                  <w:rPr>
                    <w:lang w:val="en-US"/>
                  </w:rPr>
                  <w:fldChar w:fldCharType="begin"/>
                </w:r>
                <w:r w:rsidR="0004263B">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wZmIxMDE5LTE5OWUtNDRjMy1iZTIxLWRlMjJiNzA2YmRiMyIsIlJhbmdlTGVuZ3RoIjoyMiwiUmVmZXJlbmNlSWQiOiIwMzMzZjZiMC04NTM3LTQ2MDgtYTRjMS1lMGFiYzViZTAyMD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U1LzIwMjAvNjYzMjk1NiIsIlVyaVN0cmluZyI6Imh0dHBzOi8vZG9pLm9yZy8xMC4xMTU1LzIwMjAvNjYzMjk1N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}</w:instrText>
                </w:r>
                <w:r w:rsidR="0004263B" w:rsidRPr="00524FFE">
                  <w:rPr>
                    <w:lang w:val="en-US"/>
                  </w:rPr>
                  <w:fldChar w:fldCharType="separate"/>
                </w:r>
                <w:r w:rsidR="0004263B">
                  <w:rPr>
                    <w:lang w:val="en-US"/>
                  </w:rPr>
                  <w:t>(J. Chen et al. 2020)</w:t>
                </w:r>
                <w:r w:rsidR="0004263B" w:rsidRPr="00524FFE">
                  <w:rPr>
                    <w:lang w:val="en-US"/>
                  </w:rPr>
                  <w:fldChar w:fldCharType="end"/>
                </w:r>
              </w:sdtContent>
            </w:sdt>
          </w:p>
        </w:tc>
        <w:tc>
          <w:tcPr>
            <w:tcW w:w="3984" w:type="pct"/>
            <w:tcBorders>
              <w:top w:val="single" w:sz="4" w:space="0" w:color="auto"/>
            </w:tcBorders>
            <w:hideMark/>
          </w:tcPr>
          <w:p w14:paraId="36E7A5FA" w14:textId="77777777" w:rsidR="0004263B" w:rsidRPr="00524FFE" w:rsidRDefault="0004263B" w:rsidP="00FA4950">
            <w:pPr>
              <w:spacing w:after="0"/>
              <w:rPr>
                <w:lang w:val="en-US"/>
              </w:rPr>
            </w:pPr>
            <w:r w:rsidRPr="00524FFE">
              <w:rPr>
                <w:lang w:val="en-US"/>
              </w:rPr>
              <w:t xml:space="preserve">Compares city tourism itineraries by analyzing event sequences (visited POIs, timing, and locations). </w:t>
            </w:r>
            <w:proofErr w:type="gramStart"/>
            <w:r w:rsidRPr="00524FFE">
              <w:rPr>
                <w:lang w:val="en-US"/>
              </w:rPr>
              <w:t>The</w:t>
            </w:r>
            <w:proofErr w:type="gramEnd"/>
            <w:r w:rsidRPr="00524FFE">
              <w:rPr>
                <w:lang w:val="en-US"/>
              </w:rPr>
              <w:t xml:space="preserve"> method enhances personalized travel route recommendations by identifying patterns in tourist behaviors across different cities.</w:t>
            </w:r>
          </w:p>
        </w:tc>
      </w:tr>
      <w:tr w:rsidR="0004263B" w:rsidRPr="00910F72" w14:paraId="25E54F05" w14:textId="77777777" w:rsidTr="00FA4950">
        <w:trPr>
          <w:trHeight w:val="870"/>
        </w:trPr>
        <w:tc>
          <w:tcPr>
            <w:tcW w:w="157" w:type="pct"/>
            <w:vMerge/>
            <w:vAlign w:val="center"/>
            <w:hideMark/>
          </w:tcPr>
          <w:p w14:paraId="30CDB8C2" w14:textId="77777777" w:rsidR="0004263B" w:rsidRPr="00524FFE" w:rsidRDefault="0004263B" w:rsidP="00FA4950">
            <w:pPr>
              <w:spacing w:after="0"/>
              <w:rPr>
                <w:lang w:val="en-US"/>
              </w:rPr>
            </w:pPr>
          </w:p>
        </w:tc>
        <w:tc>
          <w:tcPr>
            <w:tcW w:w="859" w:type="pct"/>
            <w:noWrap/>
          </w:tcPr>
          <w:p w14:paraId="5F35A7D7" w14:textId="77777777" w:rsidR="0004263B" w:rsidRPr="00524FFE" w:rsidRDefault="007F13D1" w:rsidP="00FA4950">
            <w:pPr>
              <w:spacing w:after="0"/>
              <w:rPr>
                <w:lang w:val="en-US"/>
              </w:rPr>
            </w:pPr>
            <w:sdt>
              <w:sdtPr>
                <w:rPr>
                  <w:lang w:val="en-US"/>
                </w:rPr>
                <w:alias w:val="To edit, see citavi.com/edit"/>
                <w:tag w:val="CitaviPlaceholder#6e217c92-20d2-4057-843a-dd72b51232a3"/>
                <w:id w:val="1434866287"/>
                <w:placeholder>
                  <w:docPart w:val="154FC74520664345978ECF663DEFAF0A"/>
                </w:placeholder>
              </w:sdtPr>
              <w:sdtEndPr/>
              <w:sdtContent>
                <w:r w:rsidR="0004263B" w:rsidRPr="00524FFE">
                  <w:rPr>
                    <w:lang w:val="en-US"/>
                  </w:rPr>
                  <w:fldChar w:fldCharType="begin"/>
                </w:r>
                <w:r w:rsidR="0004263B" w:rsidRPr="00524FFE">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mYTc0YTg2LTE0YzktNDQ4YS05YjM5LWRhZDNmNGUyNmNjNiIsIlJhbmdlTGVuZ3RoIjoxOSwiUmVmZXJlbmNlSWQiOiI1ZjUwYzQ5OS00ZmU1LTRiMjctOGQxYS03MTYzYWY2MDRiNj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41MjIwLzAwMDU4OTc4MDEzOTAxNDY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41MjIwLzAwMDU4OTc4MDEzOTAxNDYiLCJVcmlTdHJpbmciOiJodHRwczovL2RvaS5vcmcvMTAuNTIyMC8wMDA1ODk3ODAxMzkwMTQ2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b21pbmlrIFJlYmhvbHoiLCJDcmVhdGVkT24iOiIyMDIyLTA4LTE3VDA5OjU0OjE0IiwiTW9kaWZpZWRCeSI6Il9Eb21pbmlrIFJlYmhvbHoiLCJJZCI6IjU5ZjFiZjNlLWRkZDMtNGE0Ni1iMDEyLTk1ODY3ZmQ2MTE0NSIsIk1vZGlmaWVkT24iOiIyMDIyLTA4LTE3VDA5OjU0OjE0IiwiUHJvamVjdCI6eyIkcmVmIjoiOCJ9fV0sIk9yZ2FuaXphdGlvbnMiOltdLCJPdGhlcnNJbnZvbHZlZCI6W10sIlBhcmVudFJlZmVyZW5jZSI6eyIkaWQiOiIxOCIsIiR0eXBlIjoiU3dpc3NBY2FkZW1pYy5DaXRhdmkuUmVmZXJlbmNlLCBTd2lzc0FjYWRlbWljLkNpdGF2aS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}</w:instrText>
                </w:r>
                <w:r w:rsidR="0004263B" w:rsidRPr="00524FFE">
                  <w:rPr>
                    <w:lang w:val="en-US"/>
                  </w:rPr>
                  <w:fldChar w:fldCharType="separate"/>
                </w:r>
                <w:r w:rsidR="0004263B">
                  <w:rPr>
                    <w:lang w:val="en-US"/>
                  </w:rPr>
                  <w:t>(Issa et al. 2016)</w:t>
                </w:r>
                <w:r w:rsidR="0004263B" w:rsidRPr="00524FFE">
                  <w:rPr>
                    <w:lang w:val="en-US"/>
                  </w:rPr>
                  <w:fldChar w:fldCharType="end"/>
                </w:r>
              </w:sdtContent>
            </w:sdt>
          </w:p>
        </w:tc>
        <w:tc>
          <w:tcPr>
            <w:tcW w:w="3984" w:type="pct"/>
            <w:hideMark/>
          </w:tcPr>
          <w:p w14:paraId="2874DA3E" w14:textId="77777777" w:rsidR="0004263B" w:rsidRPr="00524FFE" w:rsidRDefault="0004263B" w:rsidP="00FA4950">
            <w:pPr>
              <w:spacing w:after="0"/>
              <w:rPr>
                <w:lang w:val="en-US"/>
              </w:rPr>
            </w:pPr>
            <w:r w:rsidRPr="00524FFE">
              <w:rPr>
                <w:lang w:val="en-US"/>
              </w:rPr>
              <w:t xml:space="preserve">Proposes a content-based </w:t>
            </w:r>
            <w:proofErr w:type="gramStart"/>
            <w:r w:rsidRPr="00524FFE">
              <w:rPr>
                <w:lang w:val="en-US"/>
              </w:rPr>
              <w:t>recommender</w:t>
            </w:r>
            <w:proofErr w:type="gramEnd"/>
            <w:r w:rsidRPr="00524FFE">
              <w:rPr>
                <w:lang w:val="en-US"/>
              </w:rPr>
              <w:t xml:space="preserve"> system for running routes by classifying routes according to performance, visual aspects, and route characteristics. Historical performance data from active runners is utilized to build user preference profiles. The method is evaluated empirically, achieving approximately 84% recommendation accuracy.</w:t>
            </w:r>
          </w:p>
        </w:tc>
      </w:tr>
      <w:tr w:rsidR="0004263B" w:rsidRPr="00910F72" w14:paraId="7EDCC99C" w14:textId="77777777" w:rsidTr="00FA4950">
        <w:trPr>
          <w:trHeight w:val="696"/>
        </w:trPr>
        <w:tc>
          <w:tcPr>
            <w:tcW w:w="157" w:type="pct"/>
            <w:vMerge/>
            <w:tcBorders>
              <w:bottom w:val="single" w:sz="4" w:space="0" w:color="000000"/>
            </w:tcBorders>
            <w:vAlign w:val="center"/>
            <w:hideMark/>
          </w:tcPr>
          <w:p w14:paraId="69154C21" w14:textId="77777777" w:rsidR="0004263B" w:rsidRPr="00524FFE" w:rsidRDefault="0004263B" w:rsidP="00FA4950">
            <w:pPr>
              <w:spacing w:after="0"/>
              <w:rPr>
                <w:lang w:val="en-US"/>
              </w:rPr>
            </w:pPr>
          </w:p>
        </w:tc>
        <w:tc>
          <w:tcPr>
            <w:tcW w:w="859" w:type="pct"/>
            <w:tcBorders>
              <w:bottom w:val="single" w:sz="4" w:space="0" w:color="000000"/>
            </w:tcBorders>
          </w:tcPr>
          <w:p w14:paraId="71167B9B" w14:textId="77777777" w:rsidR="0004263B" w:rsidRPr="00524FFE" w:rsidRDefault="007F13D1" w:rsidP="00FA4950">
            <w:pPr>
              <w:spacing w:after="0"/>
              <w:rPr>
                <w:lang w:val="en-US"/>
              </w:rPr>
            </w:pPr>
            <w:sdt>
              <w:sdtPr>
                <w:rPr>
                  <w:lang w:val="en-US"/>
                </w:rPr>
                <w:alias w:val="To edit, see citavi.com/edit"/>
                <w:tag w:val="CitaviPlaceholder#2e7f129b-b641-44fa-a556-ebadf2b11d92"/>
                <w:id w:val="-1015606560"/>
                <w:placeholder>
                  <w:docPart w:val="154FC74520664345978ECF663DEFAF0A"/>
                </w:placeholder>
              </w:sdtPr>
              <w:sdtEndPr/>
              <w:sdtContent>
                <w:r w:rsidR="0004263B" w:rsidRPr="00524FFE">
                  <w:rPr>
                    <w:lang w:val="en-US"/>
                  </w:rPr>
                  <w:fldChar w:fldCharType="begin"/>
                </w:r>
                <w:r w:rsidR="0004263B">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hMTFlZjhhLTNlYjQtNDE5Ny1hOTdkLWIxNDg0ZTIxZTkxYyIsIlJhbmdlTGVuZ3RoIjoyMywiUmVmZXJlbmNlSWQiOiJhMmY4NGQ5My1kZjA4LTRjZjUtOTQ0MC00ZDEyMDI4MjE5OT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50b3VybWFuLjIwMTguMDkuMDE5IiwiVXJpU3RyaW5nIjoiaHR0cHM6Ly9kb2kub3JnLzEwLjEwMTYvai50b3VybWFuLjIwMTguMDkuMDE5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}</w:instrText>
                </w:r>
                <w:r w:rsidR="0004263B" w:rsidRPr="00524FFE">
                  <w:rPr>
                    <w:lang w:val="en-US"/>
                  </w:rPr>
                  <w:fldChar w:fldCharType="separate"/>
                </w:r>
                <w:r w:rsidR="0004263B">
                  <w:rPr>
                    <w:lang w:val="en-US"/>
                  </w:rPr>
                  <w:t>(W. Zheng et al. 2019)</w:t>
                </w:r>
                <w:r w:rsidR="0004263B" w:rsidRPr="00524FFE">
                  <w:rPr>
                    <w:lang w:val="en-US"/>
                  </w:rPr>
                  <w:fldChar w:fldCharType="end"/>
                </w:r>
              </w:sdtContent>
            </w:sdt>
          </w:p>
        </w:tc>
        <w:tc>
          <w:tcPr>
            <w:tcW w:w="3984" w:type="pct"/>
            <w:tcBorders>
              <w:bottom w:val="single" w:sz="4" w:space="0" w:color="000000"/>
            </w:tcBorders>
            <w:hideMark/>
          </w:tcPr>
          <w:p w14:paraId="0690DF8D" w14:textId="77777777" w:rsidR="0004263B" w:rsidRPr="00524FFE" w:rsidRDefault="0004263B" w:rsidP="00FA4950">
            <w:pPr>
              <w:spacing w:after="0"/>
              <w:rPr>
                <w:lang w:val="en-US"/>
              </w:rPr>
            </w:pPr>
            <w:r w:rsidRPr="00524FFE">
              <w:rPr>
                <w:lang w:val="en-US"/>
              </w:rPr>
              <w:t>Uses GPS data from tourists to measure similarity in their travel routes, applying dynamic time warping and earth mover</w:t>
            </w:r>
            <w:r>
              <w:rPr>
                <w:lang w:val="en-US"/>
              </w:rPr>
              <w:t>’</w:t>
            </w:r>
            <w:r w:rsidRPr="00524FFE">
              <w:rPr>
                <w:lang w:val="en-US"/>
              </w:rPr>
              <w:t>s distance. The method identifies patterns for visitor segmentation and better destination planning (e.g., managing crowding).</w:t>
            </w:r>
          </w:p>
        </w:tc>
      </w:tr>
    </w:tbl>
    <w:p w14:paraId="772F5802" w14:textId="77777777" w:rsidR="0004263B" w:rsidRDefault="0004263B" w:rsidP="0004263B">
      <w:pPr>
        <w:rPr>
          <w:lang w:val="en-US" w:eastAsia="en-US"/>
        </w:rPr>
      </w:pPr>
    </w:p>
    <w:p w14:paraId="6E504C1F" w14:textId="77777777" w:rsidR="0004263B" w:rsidRPr="00C74847" w:rsidRDefault="0004263B" w:rsidP="0004263B">
      <w:pPr>
        <w:pStyle w:val="Beschriftung"/>
      </w:pPr>
      <w:r w:rsidRPr="00524FFE">
        <w:t>Table A.3</w:t>
      </w:r>
      <w:r w:rsidRPr="00E45D1D">
        <w:rPr>
          <w:b w:val="0"/>
          <w:bCs w:val="0"/>
        </w:rPr>
        <w:t xml:space="preserve"> List of Python packages used for data processing, analysis, and modeling. The table includes package names and </w:t>
      </w:r>
      <w:proofErr w:type="gramStart"/>
      <w:r w:rsidRPr="00E45D1D">
        <w:rPr>
          <w:b w:val="0"/>
          <w:bCs w:val="0"/>
        </w:rPr>
        <w:t>exact version</w:t>
      </w:r>
      <w:proofErr w:type="gramEnd"/>
      <w:r w:rsidRPr="00E45D1D">
        <w:rPr>
          <w:b w:val="0"/>
          <w:bCs w:val="0"/>
        </w:rPr>
        <w:t xml:space="preserve"> numbers to ensure transparency and reproducibility of the computational workflow</w:t>
      </w:r>
    </w:p>
    <w:tbl>
      <w:tblPr>
        <w:tblStyle w:val="Tabellenraster"/>
        <w:tblW w:w="0" w:type="auto"/>
        <w:tblLook w:val="04A0" w:firstRow="1" w:lastRow="0" w:firstColumn="1" w:lastColumn="0" w:noHBand="0" w:noVBand="1"/>
      </w:tblPr>
      <w:tblGrid>
        <w:gridCol w:w="1200"/>
        <w:gridCol w:w="1040"/>
      </w:tblGrid>
      <w:tr w:rsidR="0004263B" w:rsidRPr="001561AD" w14:paraId="56A9E179" w14:textId="77777777" w:rsidTr="00FA4950">
        <w:trPr>
          <w:trHeight w:val="290"/>
        </w:trPr>
        <w:tc>
          <w:tcPr>
            <w:tcW w:w="1200" w:type="dxa"/>
            <w:tcBorders>
              <w:top w:val="single" w:sz="4" w:space="0" w:color="auto"/>
              <w:bottom w:val="single" w:sz="4" w:space="0" w:color="auto"/>
            </w:tcBorders>
            <w:shd w:val="clear" w:color="auto" w:fill="95B3D7" w:themeFill="accent1" w:themeFillTint="99"/>
            <w:noWrap/>
            <w:hideMark/>
          </w:tcPr>
          <w:p w14:paraId="198523CC" w14:textId="77777777" w:rsidR="0004263B" w:rsidRPr="00355FC3" w:rsidRDefault="0004263B" w:rsidP="00FA4950">
            <w:pPr>
              <w:spacing w:after="0"/>
              <w:rPr>
                <w:b/>
                <w:bCs/>
                <w:lang w:val="en-US"/>
              </w:rPr>
            </w:pPr>
            <w:r w:rsidRPr="00355FC3">
              <w:rPr>
                <w:b/>
                <w:bCs/>
                <w:lang w:val="en-US"/>
              </w:rPr>
              <w:t>Package</w:t>
            </w:r>
          </w:p>
        </w:tc>
        <w:tc>
          <w:tcPr>
            <w:tcW w:w="1040" w:type="dxa"/>
            <w:tcBorders>
              <w:top w:val="single" w:sz="4" w:space="0" w:color="auto"/>
              <w:bottom w:val="single" w:sz="4" w:space="0" w:color="auto"/>
            </w:tcBorders>
            <w:shd w:val="clear" w:color="auto" w:fill="95B3D7" w:themeFill="accent1" w:themeFillTint="99"/>
            <w:noWrap/>
            <w:hideMark/>
          </w:tcPr>
          <w:p w14:paraId="23BAF731" w14:textId="77777777" w:rsidR="0004263B" w:rsidRPr="00355FC3" w:rsidRDefault="0004263B" w:rsidP="00FA4950">
            <w:pPr>
              <w:spacing w:after="0"/>
              <w:rPr>
                <w:b/>
                <w:bCs/>
                <w:lang w:val="en-US"/>
              </w:rPr>
            </w:pPr>
            <w:r w:rsidRPr="00355FC3">
              <w:rPr>
                <w:b/>
                <w:bCs/>
                <w:lang w:val="en-US"/>
              </w:rPr>
              <w:t>Version</w:t>
            </w:r>
          </w:p>
        </w:tc>
      </w:tr>
      <w:tr w:rsidR="0004263B" w:rsidRPr="001561AD" w14:paraId="18204C98" w14:textId="77777777" w:rsidTr="00FA4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1200" w:type="dxa"/>
            <w:tcBorders>
              <w:top w:val="single" w:sz="4" w:space="0" w:color="auto"/>
            </w:tcBorders>
            <w:noWrap/>
            <w:hideMark/>
          </w:tcPr>
          <w:p w14:paraId="4E3BD485" w14:textId="77777777" w:rsidR="0004263B" w:rsidRPr="00355FC3" w:rsidRDefault="0004263B" w:rsidP="00FA4950">
            <w:pPr>
              <w:spacing w:after="0"/>
              <w:rPr>
                <w:lang w:val="en-US"/>
              </w:rPr>
            </w:pPr>
            <w:proofErr w:type="spellStart"/>
            <w:r w:rsidRPr="00355FC3">
              <w:rPr>
                <w:lang w:val="en-US"/>
              </w:rPr>
              <w:t>gower</w:t>
            </w:r>
            <w:proofErr w:type="spellEnd"/>
          </w:p>
        </w:tc>
        <w:tc>
          <w:tcPr>
            <w:tcW w:w="1040" w:type="dxa"/>
            <w:tcBorders>
              <w:top w:val="single" w:sz="4" w:space="0" w:color="auto"/>
            </w:tcBorders>
            <w:noWrap/>
            <w:hideMark/>
          </w:tcPr>
          <w:p w14:paraId="6854CBEE" w14:textId="77777777" w:rsidR="0004263B" w:rsidRPr="00355FC3" w:rsidRDefault="0004263B" w:rsidP="00FA4950">
            <w:pPr>
              <w:spacing w:after="0"/>
              <w:rPr>
                <w:lang w:val="en-US"/>
              </w:rPr>
            </w:pPr>
            <w:r w:rsidRPr="009B4784">
              <w:t>0.1.2</w:t>
            </w:r>
          </w:p>
        </w:tc>
      </w:tr>
      <w:tr w:rsidR="0004263B" w:rsidRPr="001561AD" w14:paraId="30D08D40" w14:textId="77777777" w:rsidTr="00FA4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1200" w:type="dxa"/>
            <w:noWrap/>
            <w:hideMark/>
          </w:tcPr>
          <w:p w14:paraId="2A27229C" w14:textId="77777777" w:rsidR="0004263B" w:rsidRPr="00355FC3" w:rsidRDefault="0004263B" w:rsidP="00FA4950">
            <w:pPr>
              <w:spacing w:after="0"/>
              <w:rPr>
                <w:lang w:val="en-US"/>
              </w:rPr>
            </w:pPr>
            <w:r w:rsidRPr="00355FC3">
              <w:rPr>
                <w:lang w:val="en-US"/>
              </w:rPr>
              <w:t>matplotlib</w:t>
            </w:r>
          </w:p>
        </w:tc>
        <w:tc>
          <w:tcPr>
            <w:tcW w:w="1040" w:type="dxa"/>
            <w:noWrap/>
            <w:hideMark/>
          </w:tcPr>
          <w:p w14:paraId="3A6787C6" w14:textId="77777777" w:rsidR="0004263B" w:rsidRPr="00355FC3" w:rsidRDefault="0004263B" w:rsidP="00FA4950">
            <w:pPr>
              <w:spacing w:after="0"/>
              <w:rPr>
                <w:lang w:val="en-US"/>
              </w:rPr>
            </w:pPr>
            <w:r w:rsidRPr="009B4784">
              <w:t>3.10.0</w:t>
            </w:r>
          </w:p>
        </w:tc>
      </w:tr>
      <w:tr w:rsidR="0004263B" w:rsidRPr="001561AD" w14:paraId="2EB63DEB" w14:textId="77777777" w:rsidTr="00FA4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1200" w:type="dxa"/>
            <w:noWrap/>
            <w:hideMark/>
          </w:tcPr>
          <w:p w14:paraId="4BC78D51" w14:textId="77777777" w:rsidR="0004263B" w:rsidRPr="00355FC3" w:rsidRDefault="0004263B" w:rsidP="00FA4950">
            <w:pPr>
              <w:spacing w:after="0"/>
              <w:rPr>
                <w:lang w:val="en-US"/>
              </w:rPr>
            </w:pPr>
            <w:proofErr w:type="spellStart"/>
            <w:r w:rsidRPr="00355FC3">
              <w:rPr>
                <w:lang w:val="en-US"/>
              </w:rPr>
              <w:t>numpy</w:t>
            </w:r>
            <w:proofErr w:type="spellEnd"/>
          </w:p>
        </w:tc>
        <w:tc>
          <w:tcPr>
            <w:tcW w:w="1040" w:type="dxa"/>
            <w:noWrap/>
            <w:hideMark/>
          </w:tcPr>
          <w:p w14:paraId="418537B0" w14:textId="77777777" w:rsidR="0004263B" w:rsidRPr="00355FC3" w:rsidRDefault="0004263B" w:rsidP="00FA4950">
            <w:pPr>
              <w:spacing w:after="0"/>
              <w:rPr>
                <w:lang w:val="en-US"/>
              </w:rPr>
            </w:pPr>
            <w:r w:rsidRPr="009B4784">
              <w:t>2.1.0</w:t>
            </w:r>
          </w:p>
        </w:tc>
      </w:tr>
      <w:tr w:rsidR="0004263B" w:rsidRPr="001561AD" w14:paraId="7F5AF439" w14:textId="77777777" w:rsidTr="00FA4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1200" w:type="dxa"/>
            <w:noWrap/>
            <w:hideMark/>
          </w:tcPr>
          <w:p w14:paraId="20723830" w14:textId="77777777" w:rsidR="0004263B" w:rsidRPr="00355FC3" w:rsidRDefault="0004263B" w:rsidP="00FA4950">
            <w:pPr>
              <w:spacing w:after="0"/>
              <w:rPr>
                <w:lang w:val="en-US"/>
              </w:rPr>
            </w:pPr>
            <w:r w:rsidRPr="00355FC3">
              <w:rPr>
                <w:lang w:val="en-US"/>
              </w:rPr>
              <w:t>pandas</w:t>
            </w:r>
          </w:p>
        </w:tc>
        <w:tc>
          <w:tcPr>
            <w:tcW w:w="1040" w:type="dxa"/>
            <w:noWrap/>
            <w:hideMark/>
          </w:tcPr>
          <w:p w14:paraId="58E25EC8" w14:textId="77777777" w:rsidR="0004263B" w:rsidRPr="00355FC3" w:rsidRDefault="0004263B" w:rsidP="00FA4950">
            <w:pPr>
              <w:spacing w:after="0"/>
              <w:rPr>
                <w:lang w:val="en-US"/>
              </w:rPr>
            </w:pPr>
            <w:r w:rsidRPr="009B4784">
              <w:t>2.2.3</w:t>
            </w:r>
          </w:p>
        </w:tc>
      </w:tr>
      <w:tr w:rsidR="0004263B" w:rsidRPr="001561AD" w14:paraId="6DC95264" w14:textId="77777777" w:rsidTr="00FA4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1200" w:type="dxa"/>
            <w:noWrap/>
            <w:hideMark/>
          </w:tcPr>
          <w:p w14:paraId="5F58192E" w14:textId="77777777" w:rsidR="0004263B" w:rsidRPr="00355FC3" w:rsidRDefault="0004263B" w:rsidP="00FA4950">
            <w:pPr>
              <w:spacing w:after="0"/>
              <w:rPr>
                <w:lang w:val="en-US"/>
              </w:rPr>
            </w:pPr>
            <w:proofErr w:type="spellStart"/>
            <w:r w:rsidRPr="00355FC3">
              <w:rPr>
                <w:lang w:val="en-US"/>
              </w:rPr>
              <w:t>pypair</w:t>
            </w:r>
            <w:proofErr w:type="spellEnd"/>
          </w:p>
        </w:tc>
        <w:tc>
          <w:tcPr>
            <w:tcW w:w="1040" w:type="dxa"/>
            <w:noWrap/>
            <w:hideMark/>
          </w:tcPr>
          <w:p w14:paraId="51CAD7E5" w14:textId="77777777" w:rsidR="0004263B" w:rsidRPr="00355FC3" w:rsidRDefault="0004263B" w:rsidP="00FA4950">
            <w:pPr>
              <w:spacing w:after="0"/>
              <w:rPr>
                <w:lang w:val="en-US"/>
              </w:rPr>
            </w:pPr>
            <w:r w:rsidRPr="009B4784">
              <w:t>3.0.9</w:t>
            </w:r>
          </w:p>
        </w:tc>
      </w:tr>
      <w:tr w:rsidR="0004263B" w:rsidRPr="001561AD" w14:paraId="729C6B15" w14:textId="77777777" w:rsidTr="00FA4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1200" w:type="dxa"/>
            <w:noWrap/>
            <w:hideMark/>
          </w:tcPr>
          <w:p w14:paraId="5F6ABD3D" w14:textId="77777777" w:rsidR="0004263B" w:rsidRPr="00355FC3" w:rsidRDefault="0004263B" w:rsidP="00FA4950">
            <w:pPr>
              <w:spacing w:after="0"/>
              <w:rPr>
                <w:lang w:val="en-US"/>
              </w:rPr>
            </w:pPr>
            <w:r w:rsidRPr="00355FC3">
              <w:rPr>
                <w:lang w:val="en-US"/>
              </w:rPr>
              <w:t>requests</w:t>
            </w:r>
          </w:p>
        </w:tc>
        <w:tc>
          <w:tcPr>
            <w:tcW w:w="1040" w:type="dxa"/>
            <w:noWrap/>
            <w:hideMark/>
          </w:tcPr>
          <w:p w14:paraId="1CEAB131" w14:textId="77777777" w:rsidR="0004263B" w:rsidRPr="00355FC3" w:rsidRDefault="0004263B" w:rsidP="00FA4950">
            <w:pPr>
              <w:spacing w:after="0"/>
              <w:rPr>
                <w:lang w:val="en-US"/>
              </w:rPr>
            </w:pPr>
            <w:r w:rsidRPr="009B4784">
              <w:t>2.32.3</w:t>
            </w:r>
          </w:p>
        </w:tc>
      </w:tr>
      <w:tr w:rsidR="0004263B" w:rsidRPr="001561AD" w14:paraId="0A8CEFD5" w14:textId="77777777" w:rsidTr="00FA4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1200" w:type="dxa"/>
            <w:noWrap/>
            <w:hideMark/>
          </w:tcPr>
          <w:p w14:paraId="75C4ED00" w14:textId="77777777" w:rsidR="0004263B" w:rsidRPr="00355FC3" w:rsidRDefault="0004263B" w:rsidP="00FA4950">
            <w:pPr>
              <w:spacing w:after="0"/>
              <w:rPr>
                <w:lang w:val="en-US"/>
              </w:rPr>
            </w:pPr>
            <w:r w:rsidRPr="00355FC3">
              <w:rPr>
                <w:lang w:val="en-US"/>
              </w:rPr>
              <w:t>scikit-learn</w:t>
            </w:r>
          </w:p>
        </w:tc>
        <w:tc>
          <w:tcPr>
            <w:tcW w:w="1040" w:type="dxa"/>
            <w:noWrap/>
            <w:hideMark/>
          </w:tcPr>
          <w:p w14:paraId="1EC51A41" w14:textId="77777777" w:rsidR="0004263B" w:rsidRPr="00355FC3" w:rsidRDefault="0004263B" w:rsidP="00FA4950">
            <w:pPr>
              <w:spacing w:after="0"/>
              <w:rPr>
                <w:lang w:val="en-US"/>
              </w:rPr>
            </w:pPr>
            <w:r w:rsidRPr="009B4784">
              <w:t>1.6.0</w:t>
            </w:r>
          </w:p>
        </w:tc>
      </w:tr>
      <w:tr w:rsidR="0004263B" w:rsidRPr="001561AD" w14:paraId="0CF9E586" w14:textId="77777777" w:rsidTr="00FA4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1200" w:type="dxa"/>
            <w:noWrap/>
            <w:hideMark/>
          </w:tcPr>
          <w:p w14:paraId="5BD9650A" w14:textId="77777777" w:rsidR="0004263B" w:rsidRPr="00355FC3" w:rsidRDefault="0004263B" w:rsidP="00FA4950">
            <w:pPr>
              <w:spacing w:after="0"/>
              <w:rPr>
                <w:lang w:val="en-US"/>
              </w:rPr>
            </w:pPr>
            <w:proofErr w:type="spellStart"/>
            <w:r w:rsidRPr="00355FC3">
              <w:rPr>
                <w:lang w:val="en-US"/>
              </w:rPr>
              <w:t>scipy</w:t>
            </w:r>
            <w:proofErr w:type="spellEnd"/>
          </w:p>
        </w:tc>
        <w:tc>
          <w:tcPr>
            <w:tcW w:w="1040" w:type="dxa"/>
            <w:noWrap/>
            <w:hideMark/>
          </w:tcPr>
          <w:p w14:paraId="3E062658" w14:textId="77777777" w:rsidR="0004263B" w:rsidRPr="00355FC3" w:rsidRDefault="0004263B" w:rsidP="00FA4950">
            <w:pPr>
              <w:spacing w:after="0"/>
              <w:rPr>
                <w:lang w:val="en-US"/>
              </w:rPr>
            </w:pPr>
            <w:r w:rsidRPr="009B4784">
              <w:t>1.14.1</w:t>
            </w:r>
          </w:p>
        </w:tc>
      </w:tr>
      <w:tr w:rsidR="0004263B" w:rsidRPr="001561AD" w14:paraId="36D27FC0" w14:textId="77777777" w:rsidTr="00FA4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1200" w:type="dxa"/>
            <w:noWrap/>
            <w:hideMark/>
          </w:tcPr>
          <w:p w14:paraId="69E6FA34" w14:textId="77777777" w:rsidR="0004263B" w:rsidRPr="00355FC3" w:rsidRDefault="0004263B" w:rsidP="00FA4950">
            <w:pPr>
              <w:spacing w:after="0"/>
              <w:rPr>
                <w:lang w:val="en-US"/>
              </w:rPr>
            </w:pPr>
            <w:r w:rsidRPr="00355FC3">
              <w:rPr>
                <w:lang w:val="en-US"/>
              </w:rPr>
              <w:t>seaborn</w:t>
            </w:r>
          </w:p>
        </w:tc>
        <w:tc>
          <w:tcPr>
            <w:tcW w:w="1040" w:type="dxa"/>
            <w:noWrap/>
            <w:hideMark/>
          </w:tcPr>
          <w:p w14:paraId="5D198364" w14:textId="77777777" w:rsidR="0004263B" w:rsidRPr="00355FC3" w:rsidRDefault="0004263B" w:rsidP="00FA4950">
            <w:pPr>
              <w:spacing w:after="0"/>
              <w:rPr>
                <w:lang w:val="en-US"/>
              </w:rPr>
            </w:pPr>
            <w:r w:rsidRPr="009B4784">
              <w:t>0.13.2</w:t>
            </w:r>
          </w:p>
        </w:tc>
      </w:tr>
      <w:tr w:rsidR="0004263B" w:rsidRPr="001561AD" w14:paraId="7DF1A7B9" w14:textId="77777777" w:rsidTr="00FA4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1200" w:type="dxa"/>
            <w:noWrap/>
            <w:hideMark/>
          </w:tcPr>
          <w:p w14:paraId="447BBC38" w14:textId="77777777" w:rsidR="0004263B" w:rsidRPr="00355FC3" w:rsidRDefault="0004263B" w:rsidP="00FA4950">
            <w:pPr>
              <w:spacing w:after="0"/>
              <w:rPr>
                <w:lang w:val="en-US"/>
              </w:rPr>
            </w:pPr>
            <w:proofErr w:type="spellStart"/>
            <w:r w:rsidRPr="00355FC3">
              <w:rPr>
                <w:lang w:val="en-US"/>
              </w:rPr>
              <w:t>shap</w:t>
            </w:r>
            <w:proofErr w:type="spellEnd"/>
          </w:p>
        </w:tc>
        <w:tc>
          <w:tcPr>
            <w:tcW w:w="1040" w:type="dxa"/>
            <w:noWrap/>
            <w:hideMark/>
          </w:tcPr>
          <w:p w14:paraId="59F09785" w14:textId="77777777" w:rsidR="0004263B" w:rsidRPr="00355FC3" w:rsidRDefault="0004263B" w:rsidP="00FA4950">
            <w:pPr>
              <w:spacing w:after="0"/>
              <w:rPr>
                <w:lang w:val="en-US"/>
              </w:rPr>
            </w:pPr>
            <w:r w:rsidRPr="009B4784">
              <w:t>0.47.1</w:t>
            </w:r>
          </w:p>
        </w:tc>
      </w:tr>
      <w:tr w:rsidR="0004263B" w:rsidRPr="001561AD" w14:paraId="3686A79F" w14:textId="77777777" w:rsidTr="00FA4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1200" w:type="dxa"/>
            <w:noWrap/>
            <w:hideMark/>
          </w:tcPr>
          <w:p w14:paraId="3ABC5F51" w14:textId="77777777" w:rsidR="0004263B" w:rsidRPr="00355FC3" w:rsidRDefault="0004263B" w:rsidP="00FA4950">
            <w:pPr>
              <w:spacing w:after="0"/>
              <w:rPr>
                <w:lang w:val="en-US"/>
              </w:rPr>
            </w:pPr>
            <w:proofErr w:type="spellStart"/>
            <w:r w:rsidRPr="00355FC3">
              <w:rPr>
                <w:lang w:val="en-US"/>
              </w:rPr>
              <w:lastRenderedPageBreak/>
              <w:t>statsmodels</w:t>
            </w:r>
            <w:proofErr w:type="spellEnd"/>
          </w:p>
        </w:tc>
        <w:tc>
          <w:tcPr>
            <w:tcW w:w="1040" w:type="dxa"/>
            <w:noWrap/>
            <w:hideMark/>
          </w:tcPr>
          <w:p w14:paraId="67A16AAF" w14:textId="77777777" w:rsidR="0004263B" w:rsidRPr="00355FC3" w:rsidRDefault="0004263B" w:rsidP="00FA4950">
            <w:pPr>
              <w:spacing w:after="0"/>
              <w:rPr>
                <w:lang w:val="en-US"/>
              </w:rPr>
            </w:pPr>
            <w:r w:rsidRPr="009B4784">
              <w:t>0.14.4</w:t>
            </w:r>
          </w:p>
        </w:tc>
      </w:tr>
      <w:tr w:rsidR="0004263B" w:rsidRPr="001561AD" w14:paraId="4B5717F1" w14:textId="77777777" w:rsidTr="00FA4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1200" w:type="dxa"/>
            <w:tcBorders>
              <w:bottom w:val="single" w:sz="4" w:space="0" w:color="auto"/>
            </w:tcBorders>
            <w:noWrap/>
            <w:hideMark/>
          </w:tcPr>
          <w:p w14:paraId="66D955C0" w14:textId="77777777" w:rsidR="0004263B" w:rsidRPr="00355FC3" w:rsidRDefault="0004263B" w:rsidP="00FA4950">
            <w:pPr>
              <w:spacing w:after="0"/>
              <w:rPr>
                <w:lang w:val="en-US"/>
              </w:rPr>
            </w:pPr>
            <w:proofErr w:type="spellStart"/>
            <w:r w:rsidRPr="00355FC3">
              <w:rPr>
                <w:lang w:val="en-US"/>
              </w:rPr>
              <w:t>xgboost</w:t>
            </w:r>
            <w:proofErr w:type="spellEnd"/>
          </w:p>
        </w:tc>
        <w:tc>
          <w:tcPr>
            <w:tcW w:w="1040" w:type="dxa"/>
            <w:tcBorders>
              <w:bottom w:val="single" w:sz="4" w:space="0" w:color="auto"/>
            </w:tcBorders>
            <w:noWrap/>
            <w:hideMark/>
          </w:tcPr>
          <w:p w14:paraId="3ABBA288" w14:textId="77777777" w:rsidR="0004263B" w:rsidRPr="00355FC3" w:rsidRDefault="0004263B" w:rsidP="00FA4950">
            <w:pPr>
              <w:spacing w:after="0"/>
              <w:rPr>
                <w:lang w:val="en-US"/>
              </w:rPr>
            </w:pPr>
            <w:r w:rsidRPr="009B4784">
              <w:t>3.0.0</w:t>
            </w:r>
          </w:p>
        </w:tc>
      </w:tr>
    </w:tbl>
    <w:p w14:paraId="673E5EE7" w14:textId="77777777" w:rsidR="0004263B" w:rsidRDefault="0004263B" w:rsidP="0004263B">
      <w:pPr>
        <w:spacing w:after="0" w:line="240" w:lineRule="auto"/>
        <w:rPr>
          <w:lang w:val="en-US"/>
        </w:rPr>
      </w:pPr>
      <w:r>
        <w:rPr>
          <w:lang w:val="en-US"/>
        </w:rPr>
        <w:br w:type="page"/>
      </w:r>
    </w:p>
    <w:p w14:paraId="5ECBA267" w14:textId="77777777" w:rsidR="006F777C" w:rsidRDefault="006F777C"/>
    <w:sectPr w:rsidR="006F77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263B"/>
    <w:rsid w:val="00006E4F"/>
    <w:rsid w:val="0003207A"/>
    <w:rsid w:val="0004263B"/>
    <w:rsid w:val="000447B4"/>
    <w:rsid w:val="00052FA5"/>
    <w:rsid w:val="00065679"/>
    <w:rsid w:val="000B5D17"/>
    <w:rsid w:val="00113DA2"/>
    <w:rsid w:val="00135167"/>
    <w:rsid w:val="0014105C"/>
    <w:rsid w:val="0015638D"/>
    <w:rsid w:val="00184027"/>
    <w:rsid w:val="001A58B1"/>
    <w:rsid w:val="001B0EC2"/>
    <w:rsid w:val="001F1D4C"/>
    <w:rsid w:val="0021073A"/>
    <w:rsid w:val="0022509E"/>
    <w:rsid w:val="002501F9"/>
    <w:rsid w:val="00265633"/>
    <w:rsid w:val="00280B49"/>
    <w:rsid w:val="002A0BAC"/>
    <w:rsid w:val="002A390A"/>
    <w:rsid w:val="002D7DFF"/>
    <w:rsid w:val="002F1E75"/>
    <w:rsid w:val="00310494"/>
    <w:rsid w:val="003627A7"/>
    <w:rsid w:val="003814AD"/>
    <w:rsid w:val="00386EBE"/>
    <w:rsid w:val="00397AED"/>
    <w:rsid w:val="003A59A7"/>
    <w:rsid w:val="003B39F5"/>
    <w:rsid w:val="003E4A7C"/>
    <w:rsid w:val="003F2C0B"/>
    <w:rsid w:val="00414ABD"/>
    <w:rsid w:val="004176A4"/>
    <w:rsid w:val="004535AE"/>
    <w:rsid w:val="00470888"/>
    <w:rsid w:val="00491212"/>
    <w:rsid w:val="00491616"/>
    <w:rsid w:val="004B791B"/>
    <w:rsid w:val="004C3181"/>
    <w:rsid w:val="004D6762"/>
    <w:rsid w:val="004E557B"/>
    <w:rsid w:val="00573CE9"/>
    <w:rsid w:val="00576A69"/>
    <w:rsid w:val="005B1D9D"/>
    <w:rsid w:val="005C446B"/>
    <w:rsid w:val="00661625"/>
    <w:rsid w:val="00665BCB"/>
    <w:rsid w:val="006A49F0"/>
    <w:rsid w:val="006C70A9"/>
    <w:rsid w:val="006E60E5"/>
    <w:rsid w:val="006F777C"/>
    <w:rsid w:val="00700B9E"/>
    <w:rsid w:val="007042E6"/>
    <w:rsid w:val="0072466F"/>
    <w:rsid w:val="00767B5A"/>
    <w:rsid w:val="00770227"/>
    <w:rsid w:val="007B1AFD"/>
    <w:rsid w:val="007B5110"/>
    <w:rsid w:val="007C42FA"/>
    <w:rsid w:val="007E635D"/>
    <w:rsid w:val="007F13D1"/>
    <w:rsid w:val="007F39AE"/>
    <w:rsid w:val="008116F9"/>
    <w:rsid w:val="00814747"/>
    <w:rsid w:val="00831777"/>
    <w:rsid w:val="008461AD"/>
    <w:rsid w:val="0085181D"/>
    <w:rsid w:val="00865B9B"/>
    <w:rsid w:val="008E4037"/>
    <w:rsid w:val="00902B87"/>
    <w:rsid w:val="00973717"/>
    <w:rsid w:val="009A0235"/>
    <w:rsid w:val="009F458B"/>
    <w:rsid w:val="00A02BD6"/>
    <w:rsid w:val="00A3744E"/>
    <w:rsid w:val="00A46E2C"/>
    <w:rsid w:val="00A96C99"/>
    <w:rsid w:val="00AA5557"/>
    <w:rsid w:val="00AB6A56"/>
    <w:rsid w:val="00AD1DF0"/>
    <w:rsid w:val="00B20149"/>
    <w:rsid w:val="00B41939"/>
    <w:rsid w:val="00B6763C"/>
    <w:rsid w:val="00BE1605"/>
    <w:rsid w:val="00BE7E0F"/>
    <w:rsid w:val="00BF4C48"/>
    <w:rsid w:val="00BF799B"/>
    <w:rsid w:val="00C17C0B"/>
    <w:rsid w:val="00C64DD5"/>
    <w:rsid w:val="00C71374"/>
    <w:rsid w:val="00C84484"/>
    <w:rsid w:val="00CB5EAA"/>
    <w:rsid w:val="00CD3B1F"/>
    <w:rsid w:val="00CE29BC"/>
    <w:rsid w:val="00D15E68"/>
    <w:rsid w:val="00D565E1"/>
    <w:rsid w:val="00D66FE3"/>
    <w:rsid w:val="00D7319C"/>
    <w:rsid w:val="00D760CD"/>
    <w:rsid w:val="00D93F0F"/>
    <w:rsid w:val="00D94F06"/>
    <w:rsid w:val="00DC0C19"/>
    <w:rsid w:val="00DD3D78"/>
    <w:rsid w:val="00E114F7"/>
    <w:rsid w:val="00E414FC"/>
    <w:rsid w:val="00E41B22"/>
    <w:rsid w:val="00E52857"/>
    <w:rsid w:val="00E67026"/>
    <w:rsid w:val="00ED4BE6"/>
    <w:rsid w:val="00F147FD"/>
    <w:rsid w:val="00F207FD"/>
    <w:rsid w:val="00F45188"/>
    <w:rsid w:val="00F9430E"/>
    <w:rsid w:val="00FA0229"/>
    <w:rsid w:val="00FB46BE"/>
    <w:rsid w:val="00FB7FF9"/>
    <w:rsid w:val="00FC7CB7"/>
    <w:rsid w:val="00FF3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D50F5"/>
  <w15:docId w15:val="{DAF6823A-0A25-4B9B-B1FF-133AF50B5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4263B"/>
    <w:pPr>
      <w:spacing w:after="120" w:line="480" w:lineRule="auto"/>
    </w:pPr>
    <w:rPr>
      <w:rFonts w:ascii="Times New Roman" w:eastAsia="Times New Roman" w:hAnsi="Times New Roman" w:cs="Times New Roman"/>
      <w:sz w:val="20"/>
      <w:szCs w:val="20"/>
      <w:lang w:val="en-GB" w:eastAsia="ko-KR"/>
    </w:rPr>
  </w:style>
  <w:style w:type="paragraph" w:styleId="berschrift1">
    <w:name w:val="heading 1"/>
    <w:basedOn w:val="Standard"/>
    <w:next w:val="Standard"/>
    <w:link w:val="berschrift1Zchn"/>
    <w:uiPriority w:val="9"/>
    <w:qFormat/>
    <w:rsid w:val="0004263B"/>
    <w:pPr>
      <w:spacing w:after="240"/>
      <w:outlineLvl w:val="0"/>
    </w:pPr>
    <w:rPr>
      <w:b/>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4263B"/>
    <w:rPr>
      <w:rFonts w:ascii="Times New Roman" w:eastAsia="Times New Roman" w:hAnsi="Times New Roman" w:cs="Times New Roman"/>
      <w:b/>
      <w:sz w:val="36"/>
      <w:szCs w:val="20"/>
      <w:lang w:val="en-GB" w:eastAsia="ko-KR"/>
    </w:rPr>
  </w:style>
  <w:style w:type="table" w:styleId="Tabellenraster">
    <w:name w:val="Table Grid"/>
    <w:basedOn w:val="NormaleTabelle"/>
    <w:uiPriority w:val="59"/>
    <w:rsid w:val="0004263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04263B"/>
    <w:pPr>
      <w:spacing w:after="160" w:line="240" w:lineRule="auto"/>
      <w:jc w:val="both"/>
    </w:pPr>
    <w:rPr>
      <w:rFonts w:eastAsiaTheme="minorEastAsia"/>
      <w:b/>
      <w:bCs/>
      <w:szCs w:val="24"/>
      <w:lang w:val="en-US" w:eastAsia="en-US"/>
    </w:rPr>
  </w:style>
  <w:style w:type="paragraph" w:styleId="Sprechblasentext">
    <w:name w:val="Balloon Text"/>
    <w:basedOn w:val="Standard"/>
    <w:link w:val="SprechblasentextZchn"/>
    <w:uiPriority w:val="99"/>
    <w:semiHidden/>
    <w:unhideWhenUsed/>
    <w:rsid w:val="0004263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4263B"/>
    <w:rPr>
      <w:rFonts w:ascii="Tahoma" w:eastAsia="Times New Roman" w:hAnsi="Tahoma" w:cs="Tahoma"/>
      <w:sz w:val="16"/>
      <w:szCs w:val="16"/>
      <w:lang w:val="en-GB"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4FC74520664345978ECF663DEFAF0A"/>
        <w:category>
          <w:name w:val="General"/>
          <w:gallery w:val="placeholder"/>
        </w:category>
        <w:types>
          <w:type w:val="bbPlcHdr"/>
        </w:types>
        <w:behaviors>
          <w:behavior w:val="content"/>
        </w:behaviors>
        <w:guid w:val="{C3A9328A-0F97-4B2D-8391-C3F67F2CE2C3}"/>
      </w:docPartPr>
      <w:docPartBody>
        <w:p w:rsidR="00BC69E6" w:rsidRDefault="008B63F3" w:rsidP="008B63F3">
          <w:pPr>
            <w:pStyle w:val="154FC74520664345978ECF663DEFAF0A"/>
          </w:pPr>
          <w:r w:rsidRPr="00C7044E">
            <w:rPr>
              <w:rStyle w:val="Platzhaltertext"/>
            </w:rPr>
            <w:t>Klicken oder tippen Sie hier, um Text einzugeben.</w:t>
          </w:r>
        </w:p>
      </w:docPartBody>
    </w:docPart>
    <w:docPart>
      <w:docPartPr>
        <w:name w:val="D4AD0B793E1546DA8F2177EE3CB76926"/>
        <w:category>
          <w:name w:val="General"/>
          <w:gallery w:val="placeholder"/>
        </w:category>
        <w:types>
          <w:type w:val="bbPlcHdr"/>
        </w:types>
        <w:behaviors>
          <w:behavior w:val="content"/>
        </w:behaviors>
        <w:guid w:val="{D50A6E32-5BD0-451A-8C89-E3FF5838CE04}"/>
      </w:docPartPr>
      <w:docPartBody>
        <w:p w:rsidR="00BC69E6" w:rsidRDefault="008B63F3" w:rsidP="008B63F3">
          <w:pPr>
            <w:pStyle w:val="D4AD0B793E1546DA8F2177EE3CB76926"/>
          </w:pPr>
          <w:r w:rsidRPr="00C7044E">
            <w:rPr>
              <w:rStyle w:val="Platzhaltertext"/>
            </w:rPr>
            <w:t>Klicken oder tippen Sie hier, um Text einzugeben.</w:t>
          </w:r>
        </w:p>
      </w:docPartBody>
    </w:docPart>
    <w:docPart>
      <w:docPartPr>
        <w:name w:val="628ABCABA83248DBAB6C725A142AE83D"/>
        <w:category>
          <w:name w:val="General"/>
          <w:gallery w:val="placeholder"/>
        </w:category>
        <w:types>
          <w:type w:val="bbPlcHdr"/>
        </w:types>
        <w:behaviors>
          <w:behavior w:val="content"/>
        </w:behaviors>
        <w:guid w:val="{C01BC70F-B6CA-4E15-AF70-938CC9FE2F63}"/>
      </w:docPartPr>
      <w:docPartBody>
        <w:p w:rsidR="00BC69E6" w:rsidRDefault="008B63F3" w:rsidP="008B63F3">
          <w:pPr>
            <w:pStyle w:val="628ABCABA83248DBAB6C725A142AE83D"/>
          </w:pPr>
          <w:r w:rsidRPr="00C7044E">
            <w:rPr>
              <w:rStyle w:val="Platzhaltertext"/>
            </w:rPr>
            <w:t>Klicken oder tippen Sie hier, um Text einzugeben.</w:t>
          </w:r>
        </w:p>
      </w:docPartBody>
    </w:docPart>
    <w:docPart>
      <w:docPartPr>
        <w:name w:val="7D6F2D62C03943F597F0D0450E92A358"/>
        <w:category>
          <w:name w:val="General"/>
          <w:gallery w:val="placeholder"/>
        </w:category>
        <w:types>
          <w:type w:val="bbPlcHdr"/>
        </w:types>
        <w:behaviors>
          <w:behavior w:val="content"/>
        </w:behaviors>
        <w:guid w:val="{FD62786E-2C03-4D40-9D26-9FBE4409F406}"/>
      </w:docPartPr>
      <w:docPartBody>
        <w:p w:rsidR="00BC69E6" w:rsidRDefault="008B63F3" w:rsidP="008B63F3">
          <w:pPr>
            <w:pStyle w:val="7D6F2D62C03943F597F0D0450E92A358"/>
          </w:pPr>
          <w:r w:rsidRPr="00C7044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63F3"/>
    <w:rsid w:val="006B58B2"/>
    <w:rsid w:val="008B63F3"/>
    <w:rsid w:val="00BC69E6"/>
    <w:rsid w:val="00E52AD5"/>
    <w:rsid w:val="00FA0229"/>
    <w:rsid w:val="00FF3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B63F3"/>
    <w:rPr>
      <w:color w:val="808080"/>
    </w:rPr>
  </w:style>
  <w:style w:type="paragraph" w:customStyle="1" w:styleId="154FC74520664345978ECF663DEFAF0A">
    <w:name w:val="154FC74520664345978ECF663DEFAF0A"/>
    <w:rsid w:val="008B63F3"/>
  </w:style>
  <w:style w:type="paragraph" w:customStyle="1" w:styleId="D4AD0B793E1546DA8F2177EE3CB76926">
    <w:name w:val="D4AD0B793E1546DA8F2177EE3CB76926"/>
    <w:rsid w:val="008B63F3"/>
  </w:style>
  <w:style w:type="paragraph" w:customStyle="1" w:styleId="628ABCABA83248DBAB6C725A142AE83D">
    <w:name w:val="628ABCABA83248DBAB6C725A142AE83D"/>
    <w:rsid w:val="008B63F3"/>
  </w:style>
  <w:style w:type="paragraph" w:customStyle="1" w:styleId="7D6F2D62C03943F597F0D0450E92A358">
    <w:name w:val="7D6F2D62C03943F597F0D0450E92A358"/>
    <w:rsid w:val="008B63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e2e006-ee77-46a1-b09a-68ecf72c71b5">
      <Terms xmlns="http://schemas.microsoft.com/office/infopath/2007/PartnerControls"/>
    </lcf76f155ced4ddcb4097134ff3c332f>
    <TaxCatchAll xmlns="b2c58c1e-f038-47c3-bcd6-2dedffd9fd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0B1CBC91A1BC94FA08D74BB9EB56CCA" ma:contentTypeVersion="18" ma:contentTypeDescription="Ein neues Dokument erstellen." ma:contentTypeScope="" ma:versionID="f5c08f4b2329f4d93e4f006d6191916f">
  <xsd:schema xmlns:xsd="http://www.w3.org/2001/XMLSchema" xmlns:xs="http://www.w3.org/2001/XMLSchema" xmlns:p="http://schemas.microsoft.com/office/2006/metadata/properties" xmlns:ns2="d1e2e006-ee77-46a1-b09a-68ecf72c71b5" xmlns:ns3="b2c58c1e-f038-47c3-bcd6-2dedffd9fd93" targetNamespace="http://schemas.microsoft.com/office/2006/metadata/properties" ma:root="true" ma:fieldsID="e4c2ce72cb1d711ad9ced9fea61c9f3c" ns2:_="" ns3:_="">
    <xsd:import namespace="d1e2e006-ee77-46a1-b09a-68ecf72c71b5"/>
    <xsd:import namespace="b2c58c1e-f038-47c3-bcd6-2dedffd9fd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2e006-ee77-46a1-b09a-68ecf72c71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9e00f353-0966-4817-9458-30baef77fa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c58c1e-f038-47c3-bcd6-2dedffd9fd93"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7d87821e-4102-4a19-b7fb-8e27c5d807f4}" ma:internalName="TaxCatchAll" ma:showField="CatchAllData" ma:web="b2c58c1e-f038-47c3-bcd6-2dedffd9fd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E9FB7-D27E-4C5E-8D8F-2018251F0908}">
  <ds:schemaRefs>
    <ds:schemaRef ds:uri="http://schemas.microsoft.com/office/2006/metadata/properties"/>
    <ds:schemaRef ds:uri="http://schemas.microsoft.com/office/infopath/2007/PartnerControls"/>
    <ds:schemaRef ds:uri="d1e2e006-ee77-46a1-b09a-68ecf72c71b5"/>
    <ds:schemaRef ds:uri="b2c58c1e-f038-47c3-bcd6-2dedffd9fd93"/>
  </ds:schemaRefs>
</ds:datastoreItem>
</file>

<file path=customXml/itemProps2.xml><?xml version="1.0" encoding="utf-8"?>
<ds:datastoreItem xmlns:ds="http://schemas.openxmlformats.org/officeDocument/2006/customXml" ds:itemID="{8973EDE8-B7BA-4063-9C93-8E979C7E9F70}">
  <ds:schemaRefs>
    <ds:schemaRef ds:uri="http://schemas.microsoft.com/sharepoint/v3/contenttype/forms"/>
  </ds:schemaRefs>
</ds:datastoreItem>
</file>

<file path=customXml/itemProps3.xml><?xml version="1.0" encoding="utf-8"?>
<ds:datastoreItem xmlns:ds="http://schemas.openxmlformats.org/officeDocument/2006/customXml" ds:itemID="{B175D88B-264D-442E-A6C3-2165F7DC3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e2e006-ee77-46a1-b09a-68ecf72c71b5"/>
    <ds:schemaRef ds:uri="b2c58c1e-f038-47c3-bcd6-2dedffd9f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23817</Words>
  <Characters>150051</Characters>
  <Application>Microsoft Office Word</Application>
  <DocSecurity>0</DocSecurity>
  <Lines>1250</Lines>
  <Paragraphs>347</Paragraphs>
  <ScaleCrop>false</ScaleCrop>
  <Company/>
  <LinksUpToDate>false</LinksUpToDate>
  <CharactersWithSpaces>173521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 Sarita</dc:creator>
  <cp:lastModifiedBy>Rebholz, Dominik</cp:lastModifiedBy>
  <cp:revision>6</cp:revision>
  <dcterms:created xsi:type="dcterms:W3CDTF">2025-08-04T07:05:00Z</dcterms:created>
  <dcterms:modified xsi:type="dcterms:W3CDTF">2025-08-04T07:37:00Z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0x01010020B1CBC91A1BC94FA08D74BB9EB56CCA</vt:lpwstr>
  </property>
</Properties>
</file>