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75C9D5" w14:textId="48DDB73C" w:rsidR="00220D35" w:rsidRDefault="00F32A3A">
      <w:bookmarkStart w:id="0" w:name="_GoBack"/>
      <w:bookmarkEnd w:id="0"/>
      <w:r w:rsidRPr="00F32A3A">
        <w:rPr>
          <w:noProof/>
        </w:rPr>
        <w:drawing>
          <wp:inline distT="0" distB="0" distL="0" distR="0" wp14:anchorId="37640B7C" wp14:editId="46FF3D41">
            <wp:extent cx="4392000" cy="5686608"/>
            <wp:effectExtent l="0" t="0" r="254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93040" cy="568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B63B7" w14:textId="1F7974CC" w:rsidR="00F32A3A" w:rsidRDefault="00F32A3A">
      <w:r>
        <w:t xml:space="preserve">Supplemental Figure 1. Raw images used in this study. a-f </w:t>
      </w:r>
      <w:proofErr w:type="spellStart"/>
      <w:r w:rsidRPr="00F32A3A">
        <w:rPr>
          <w:i/>
        </w:rPr>
        <w:t>Janthina</w:t>
      </w:r>
      <w:proofErr w:type="spellEnd"/>
      <w:r w:rsidRPr="00F32A3A">
        <w:rPr>
          <w:i/>
        </w:rPr>
        <w:t xml:space="preserve"> pallida</w:t>
      </w:r>
      <w:r>
        <w:t xml:space="preserve"> bubble rafts viewed from above, g-k </w:t>
      </w:r>
      <w:r w:rsidRPr="00F32A3A">
        <w:rPr>
          <w:i/>
        </w:rPr>
        <w:t>J. pallida</w:t>
      </w:r>
      <w:r>
        <w:t xml:space="preserve"> bubble rafts with eggs cases visible, l. </w:t>
      </w:r>
      <w:r w:rsidRPr="00F32A3A">
        <w:rPr>
          <w:i/>
        </w:rPr>
        <w:t xml:space="preserve">J. </w:t>
      </w:r>
      <w:proofErr w:type="spellStart"/>
      <w:r w:rsidRPr="00F32A3A">
        <w:rPr>
          <w:i/>
        </w:rPr>
        <w:t>paillida</w:t>
      </w:r>
      <w:proofErr w:type="spellEnd"/>
      <w:r>
        <w:t xml:space="preserve"> egg case with embryos visible, m-o </w:t>
      </w:r>
      <w:proofErr w:type="spellStart"/>
      <w:r w:rsidRPr="00F32A3A">
        <w:rPr>
          <w:i/>
        </w:rPr>
        <w:t>Velella</w:t>
      </w:r>
      <w:proofErr w:type="spellEnd"/>
      <w:r>
        <w:t xml:space="preserve"> sp. size references. </w:t>
      </w:r>
    </w:p>
    <w:sectPr w:rsidR="00F32A3A" w:rsidSect="004211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A3A"/>
    <w:rsid w:val="00421153"/>
    <w:rsid w:val="004538BA"/>
    <w:rsid w:val="007249FA"/>
    <w:rsid w:val="00754C82"/>
    <w:rsid w:val="00F3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F482F"/>
  <w15:chartTrackingRefBased/>
  <w15:docId w15:val="{AB99D0F1-97AD-BA4E-A52C-1095A5395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2021-08-04T22:02:00Z</dcterms:created>
  <dcterms:modified xsi:type="dcterms:W3CDTF">2021-08-04T22:02:00Z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id="http://www.zotero.org/styles/apa"/&gt;&lt;format class="1"/&gt;&lt;/info&gt;PAPERS2_INFO_END</vt:lpwstr>
  </property>
</Properties>
</file>