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E112E" w14:textId="4653FFAD" w:rsidR="00BC000F" w:rsidRPr="00F4112D" w:rsidRDefault="00BC000F" w:rsidP="00BC000F">
      <w:pPr>
        <w:spacing w:line="360" w:lineRule="auto"/>
        <w:rPr>
          <w:rFonts w:asciiTheme="minorHAnsi" w:hAnsiTheme="minorHAnsi" w:cstheme="minorHAnsi"/>
          <w:b/>
          <w:lang w:val="en-GB"/>
        </w:rPr>
      </w:pPr>
      <w:r w:rsidRPr="00F4112D">
        <w:rPr>
          <w:rFonts w:asciiTheme="minorHAnsi" w:hAnsiTheme="minorHAnsi" w:cstheme="minorHAnsi"/>
          <w:b/>
          <w:lang w:val="en-GB"/>
        </w:rPr>
        <w:t xml:space="preserve">Supplementary material: </w:t>
      </w:r>
    </w:p>
    <w:p w14:paraId="732B5073" w14:textId="77777777" w:rsidR="00F63E7E" w:rsidRPr="00B932BA" w:rsidRDefault="00F63E7E" w:rsidP="00343C2E">
      <w:pPr>
        <w:spacing w:line="480" w:lineRule="auto"/>
        <w:jc w:val="center"/>
        <w:rPr>
          <w:rFonts w:asciiTheme="minorHAnsi" w:hAnsiTheme="minorHAnsi"/>
          <w:b/>
          <w:bCs/>
          <w:color w:val="000000" w:themeColor="text1"/>
          <w:sz w:val="22"/>
          <w:szCs w:val="22"/>
          <w:lang w:val="en-GB"/>
        </w:rPr>
      </w:pPr>
      <w:r w:rsidRPr="00B932BA">
        <w:rPr>
          <w:rFonts w:asciiTheme="minorHAnsi" w:hAnsiTheme="minorHAnsi"/>
          <w:b/>
          <w:bCs/>
          <w:color w:val="000000" w:themeColor="text1"/>
          <w:sz w:val="22"/>
          <w:szCs w:val="22"/>
          <w:lang w:val="en-GB"/>
        </w:rPr>
        <w:t xml:space="preserve">Effect of behavioural interventions in people with multimorbidity: systematic review </w:t>
      </w:r>
      <w:r>
        <w:rPr>
          <w:rFonts w:asciiTheme="minorHAnsi" w:hAnsiTheme="minorHAnsi"/>
          <w:b/>
          <w:bCs/>
          <w:color w:val="000000" w:themeColor="text1"/>
          <w:sz w:val="22"/>
          <w:szCs w:val="22"/>
          <w:lang w:val="en-GB"/>
        </w:rPr>
        <w:t>and meta-analysis</w:t>
      </w:r>
    </w:p>
    <w:sdt>
      <w:sdtPr>
        <w:rPr>
          <w:rFonts w:ascii="Times New Roman" w:eastAsiaTheme="minorHAnsi" w:hAnsi="Times New Roman" w:cstheme="minorHAnsi"/>
          <w:smallCaps w:val="0"/>
          <w:spacing w:val="0"/>
          <w:sz w:val="24"/>
          <w:szCs w:val="24"/>
          <w:lang w:val="en-GB"/>
        </w:rPr>
        <w:id w:val="1205054362"/>
        <w:docPartObj>
          <w:docPartGallery w:val="Table of Contents"/>
          <w:docPartUnique/>
        </w:docPartObj>
      </w:sdtPr>
      <w:sdtEndPr>
        <w:rPr>
          <w:rFonts w:eastAsia="Times New Roman"/>
          <w:b/>
          <w:bCs/>
          <w:noProof/>
        </w:rPr>
      </w:sdtEndPr>
      <w:sdtContent>
        <w:p w14:paraId="255982BB" w14:textId="77777777" w:rsidR="00BC000F" w:rsidRPr="00F4112D" w:rsidRDefault="00BC000F" w:rsidP="00BC000F">
          <w:pPr>
            <w:pStyle w:val="TOCHeading"/>
            <w:rPr>
              <w:rFonts w:cstheme="minorHAnsi"/>
              <w:sz w:val="24"/>
              <w:szCs w:val="24"/>
              <w:lang w:val="en-GB"/>
            </w:rPr>
          </w:pPr>
          <w:r w:rsidRPr="00F4112D">
            <w:rPr>
              <w:rFonts w:cstheme="minorHAnsi"/>
              <w:sz w:val="24"/>
              <w:szCs w:val="24"/>
              <w:lang w:val="en-GB"/>
            </w:rPr>
            <w:t>Table of Contents</w:t>
          </w:r>
        </w:p>
        <w:p w14:paraId="0F89E9FD" w14:textId="05A03492" w:rsidR="00500A75" w:rsidRDefault="00BC000F">
          <w:pPr>
            <w:pStyle w:val="TOC2"/>
            <w:tabs>
              <w:tab w:val="right" w:leader="dot" w:pos="9010"/>
            </w:tabs>
            <w:rPr>
              <w:rFonts w:asciiTheme="minorHAnsi" w:hAnsiTheme="minorHAnsi" w:cstheme="minorBidi"/>
              <w:b w:val="0"/>
              <w:bCs w:val="0"/>
              <w:noProof/>
              <w:sz w:val="24"/>
              <w:szCs w:val="24"/>
              <w:lang w:val="en-DK"/>
            </w:rPr>
          </w:pPr>
          <w:r w:rsidRPr="00F4112D">
            <w:rPr>
              <w:rFonts w:asciiTheme="minorHAnsi" w:hAnsiTheme="minorHAnsi"/>
              <w:b w:val="0"/>
              <w:bCs w:val="0"/>
              <w:sz w:val="24"/>
              <w:szCs w:val="24"/>
              <w:lang w:val="en-GB"/>
            </w:rPr>
            <w:fldChar w:fldCharType="begin"/>
          </w:r>
          <w:r w:rsidRPr="00F4112D">
            <w:rPr>
              <w:rFonts w:asciiTheme="minorHAnsi" w:hAnsiTheme="minorHAnsi"/>
              <w:sz w:val="24"/>
              <w:szCs w:val="24"/>
              <w:lang w:val="en-GB"/>
            </w:rPr>
            <w:instrText xml:space="preserve"> TOC \o "1-3" \h \z \u </w:instrText>
          </w:r>
          <w:r w:rsidRPr="00F4112D">
            <w:rPr>
              <w:rFonts w:asciiTheme="minorHAnsi" w:hAnsiTheme="minorHAnsi"/>
              <w:b w:val="0"/>
              <w:bCs w:val="0"/>
              <w:sz w:val="24"/>
              <w:szCs w:val="24"/>
              <w:lang w:val="en-GB"/>
            </w:rPr>
            <w:fldChar w:fldCharType="separate"/>
          </w:r>
          <w:hyperlink w:anchor="_Toc80286789" w:history="1">
            <w:r w:rsidR="00500A75" w:rsidRPr="00896DF6">
              <w:rPr>
                <w:rStyle w:val="Hyperlink"/>
                <w:noProof/>
                <w:lang w:val="en-GB"/>
              </w:rPr>
              <w:t>Additional File 1 -- Search strategies</w:t>
            </w:r>
            <w:r w:rsidR="00500A75">
              <w:rPr>
                <w:noProof/>
                <w:webHidden/>
              </w:rPr>
              <w:tab/>
            </w:r>
            <w:r w:rsidR="00500A75">
              <w:rPr>
                <w:noProof/>
                <w:webHidden/>
              </w:rPr>
              <w:fldChar w:fldCharType="begin"/>
            </w:r>
            <w:r w:rsidR="00500A75">
              <w:rPr>
                <w:noProof/>
                <w:webHidden/>
              </w:rPr>
              <w:instrText xml:space="preserve"> PAGEREF _Toc80286789 \h </w:instrText>
            </w:r>
            <w:r w:rsidR="00500A75">
              <w:rPr>
                <w:noProof/>
                <w:webHidden/>
              </w:rPr>
            </w:r>
            <w:r w:rsidR="00500A75">
              <w:rPr>
                <w:noProof/>
                <w:webHidden/>
              </w:rPr>
              <w:fldChar w:fldCharType="separate"/>
            </w:r>
            <w:r w:rsidR="00500A75">
              <w:rPr>
                <w:noProof/>
                <w:webHidden/>
              </w:rPr>
              <w:t>2</w:t>
            </w:r>
            <w:r w:rsidR="00500A75">
              <w:rPr>
                <w:noProof/>
                <w:webHidden/>
              </w:rPr>
              <w:fldChar w:fldCharType="end"/>
            </w:r>
          </w:hyperlink>
        </w:p>
        <w:p w14:paraId="38E25305" w14:textId="6D23DEDD"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0" w:history="1">
            <w:r w:rsidR="00500A75" w:rsidRPr="00896DF6">
              <w:rPr>
                <w:rStyle w:val="Hyperlink"/>
                <w:noProof/>
                <w:lang w:val="en-GB"/>
              </w:rPr>
              <w:t>Additional File 2 PRISMA 2020 flow chart.</w:t>
            </w:r>
            <w:r w:rsidR="00500A75">
              <w:rPr>
                <w:noProof/>
                <w:webHidden/>
              </w:rPr>
              <w:tab/>
            </w:r>
            <w:r w:rsidR="00500A75">
              <w:rPr>
                <w:noProof/>
                <w:webHidden/>
              </w:rPr>
              <w:fldChar w:fldCharType="begin"/>
            </w:r>
            <w:r w:rsidR="00500A75">
              <w:rPr>
                <w:noProof/>
                <w:webHidden/>
              </w:rPr>
              <w:instrText xml:space="preserve"> PAGEREF _Toc80286790 \h </w:instrText>
            </w:r>
            <w:r w:rsidR="00500A75">
              <w:rPr>
                <w:noProof/>
                <w:webHidden/>
              </w:rPr>
            </w:r>
            <w:r w:rsidR="00500A75">
              <w:rPr>
                <w:noProof/>
                <w:webHidden/>
              </w:rPr>
              <w:fldChar w:fldCharType="separate"/>
            </w:r>
            <w:r w:rsidR="00500A75">
              <w:rPr>
                <w:noProof/>
                <w:webHidden/>
              </w:rPr>
              <w:t>22</w:t>
            </w:r>
            <w:r w:rsidR="00500A75">
              <w:rPr>
                <w:noProof/>
                <w:webHidden/>
              </w:rPr>
              <w:fldChar w:fldCharType="end"/>
            </w:r>
          </w:hyperlink>
        </w:p>
        <w:p w14:paraId="5D97C4ED" w14:textId="713CDB31"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1" w:history="1">
            <w:r w:rsidR="00500A75" w:rsidRPr="00896DF6">
              <w:rPr>
                <w:rStyle w:val="Hyperlink"/>
                <w:noProof/>
                <w:lang w:val="en-GB"/>
              </w:rPr>
              <w:t>Additional File 3. Table 1 (Behavior Change Techniques used in the individual studies)</w:t>
            </w:r>
            <w:r w:rsidR="00500A75">
              <w:rPr>
                <w:noProof/>
                <w:webHidden/>
              </w:rPr>
              <w:tab/>
            </w:r>
            <w:r w:rsidR="00500A75">
              <w:rPr>
                <w:noProof/>
                <w:webHidden/>
              </w:rPr>
              <w:fldChar w:fldCharType="begin"/>
            </w:r>
            <w:r w:rsidR="00500A75">
              <w:rPr>
                <w:noProof/>
                <w:webHidden/>
              </w:rPr>
              <w:instrText xml:space="preserve"> PAGEREF _Toc80286791 \h </w:instrText>
            </w:r>
            <w:r w:rsidR="00500A75">
              <w:rPr>
                <w:noProof/>
                <w:webHidden/>
              </w:rPr>
            </w:r>
            <w:r w:rsidR="00500A75">
              <w:rPr>
                <w:noProof/>
                <w:webHidden/>
              </w:rPr>
              <w:fldChar w:fldCharType="separate"/>
            </w:r>
            <w:r w:rsidR="00500A75">
              <w:rPr>
                <w:noProof/>
                <w:webHidden/>
              </w:rPr>
              <w:t>24</w:t>
            </w:r>
            <w:r w:rsidR="00500A75">
              <w:rPr>
                <w:noProof/>
                <w:webHidden/>
              </w:rPr>
              <w:fldChar w:fldCharType="end"/>
            </w:r>
          </w:hyperlink>
        </w:p>
        <w:p w14:paraId="226A9755" w14:textId="638E8D2A"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2" w:history="1">
            <w:r w:rsidR="00500A75" w:rsidRPr="00896DF6">
              <w:rPr>
                <w:rStyle w:val="Hyperlink"/>
                <w:noProof/>
                <w:lang w:val="en-GB"/>
              </w:rPr>
              <w:t>Additional File 4. BCT effectiveness ratio summary</w:t>
            </w:r>
            <w:r w:rsidR="00500A75">
              <w:rPr>
                <w:noProof/>
                <w:webHidden/>
              </w:rPr>
              <w:tab/>
            </w:r>
            <w:r w:rsidR="00500A75">
              <w:rPr>
                <w:noProof/>
                <w:webHidden/>
              </w:rPr>
              <w:fldChar w:fldCharType="begin"/>
            </w:r>
            <w:r w:rsidR="00500A75">
              <w:rPr>
                <w:noProof/>
                <w:webHidden/>
              </w:rPr>
              <w:instrText xml:space="preserve"> PAGEREF _Toc80286792 \h </w:instrText>
            </w:r>
            <w:r w:rsidR="00500A75">
              <w:rPr>
                <w:noProof/>
                <w:webHidden/>
              </w:rPr>
            </w:r>
            <w:r w:rsidR="00500A75">
              <w:rPr>
                <w:noProof/>
                <w:webHidden/>
              </w:rPr>
              <w:fldChar w:fldCharType="separate"/>
            </w:r>
            <w:r w:rsidR="00500A75">
              <w:rPr>
                <w:noProof/>
                <w:webHidden/>
              </w:rPr>
              <w:t>26</w:t>
            </w:r>
            <w:r w:rsidR="00500A75">
              <w:rPr>
                <w:noProof/>
                <w:webHidden/>
              </w:rPr>
              <w:fldChar w:fldCharType="end"/>
            </w:r>
          </w:hyperlink>
        </w:p>
        <w:p w14:paraId="6E3C6C8C" w14:textId="21DCAFF7"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3" w:history="1">
            <w:r w:rsidR="00500A75" w:rsidRPr="00896DF6">
              <w:rPr>
                <w:rStyle w:val="Hyperlink"/>
                <w:noProof/>
                <w:lang w:val="en-GB"/>
              </w:rPr>
              <w:t>Additional File 4. Weight change meta-analysis at long term follow-up</w:t>
            </w:r>
            <w:r w:rsidR="00500A75">
              <w:rPr>
                <w:noProof/>
                <w:webHidden/>
              </w:rPr>
              <w:tab/>
            </w:r>
            <w:r w:rsidR="00500A75">
              <w:rPr>
                <w:noProof/>
                <w:webHidden/>
              </w:rPr>
              <w:fldChar w:fldCharType="begin"/>
            </w:r>
            <w:r w:rsidR="00500A75">
              <w:rPr>
                <w:noProof/>
                <w:webHidden/>
              </w:rPr>
              <w:instrText xml:space="preserve"> PAGEREF _Toc80286793 \h </w:instrText>
            </w:r>
            <w:r w:rsidR="00500A75">
              <w:rPr>
                <w:noProof/>
                <w:webHidden/>
              </w:rPr>
            </w:r>
            <w:r w:rsidR="00500A75">
              <w:rPr>
                <w:noProof/>
                <w:webHidden/>
              </w:rPr>
              <w:fldChar w:fldCharType="separate"/>
            </w:r>
            <w:r w:rsidR="00500A75">
              <w:rPr>
                <w:noProof/>
                <w:webHidden/>
              </w:rPr>
              <w:t>27</w:t>
            </w:r>
            <w:r w:rsidR="00500A75">
              <w:rPr>
                <w:noProof/>
                <w:webHidden/>
              </w:rPr>
              <w:fldChar w:fldCharType="end"/>
            </w:r>
          </w:hyperlink>
        </w:p>
        <w:p w14:paraId="1F1D1A71" w14:textId="217CDBC6"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4" w:history="1">
            <w:r w:rsidR="00500A75" w:rsidRPr="00896DF6">
              <w:rPr>
                <w:rStyle w:val="Hyperlink"/>
                <w:noProof/>
                <w:lang w:val="en-GB"/>
              </w:rPr>
              <w:t>Additional File 5. Health-related quality of life meta-analysis at long term follow-up</w:t>
            </w:r>
            <w:r w:rsidR="00500A75">
              <w:rPr>
                <w:noProof/>
                <w:webHidden/>
              </w:rPr>
              <w:tab/>
            </w:r>
            <w:r w:rsidR="00500A75">
              <w:rPr>
                <w:noProof/>
                <w:webHidden/>
              </w:rPr>
              <w:fldChar w:fldCharType="begin"/>
            </w:r>
            <w:r w:rsidR="00500A75">
              <w:rPr>
                <w:noProof/>
                <w:webHidden/>
              </w:rPr>
              <w:instrText xml:space="preserve"> PAGEREF _Toc80286794 \h </w:instrText>
            </w:r>
            <w:r w:rsidR="00500A75">
              <w:rPr>
                <w:noProof/>
                <w:webHidden/>
              </w:rPr>
            </w:r>
            <w:r w:rsidR="00500A75">
              <w:rPr>
                <w:noProof/>
                <w:webHidden/>
              </w:rPr>
              <w:fldChar w:fldCharType="separate"/>
            </w:r>
            <w:r w:rsidR="00500A75">
              <w:rPr>
                <w:noProof/>
                <w:webHidden/>
              </w:rPr>
              <w:t>27</w:t>
            </w:r>
            <w:r w:rsidR="00500A75">
              <w:rPr>
                <w:noProof/>
                <w:webHidden/>
              </w:rPr>
              <w:fldChar w:fldCharType="end"/>
            </w:r>
          </w:hyperlink>
        </w:p>
        <w:p w14:paraId="3A8C23F6" w14:textId="44CDBAA2"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5" w:history="1">
            <w:r w:rsidR="00500A75" w:rsidRPr="00896DF6">
              <w:rPr>
                <w:rStyle w:val="Hyperlink"/>
                <w:noProof/>
                <w:lang w:val="en-GB"/>
              </w:rPr>
              <w:t>Additional File 6. Meta-regression participants, trials, interventions and BCT characteristics</w:t>
            </w:r>
            <w:r w:rsidR="00500A75">
              <w:rPr>
                <w:noProof/>
                <w:webHidden/>
              </w:rPr>
              <w:tab/>
            </w:r>
            <w:r w:rsidR="00500A75">
              <w:rPr>
                <w:noProof/>
                <w:webHidden/>
              </w:rPr>
              <w:fldChar w:fldCharType="begin"/>
            </w:r>
            <w:r w:rsidR="00500A75">
              <w:rPr>
                <w:noProof/>
                <w:webHidden/>
              </w:rPr>
              <w:instrText xml:space="preserve"> PAGEREF _Toc80286795 \h </w:instrText>
            </w:r>
            <w:r w:rsidR="00500A75">
              <w:rPr>
                <w:noProof/>
                <w:webHidden/>
              </w:rPr>
            </w:r>
            <w:r w:rsidR="00500A75">
              <w:rPr>
                <w:noProof/>
                <w:webHidden/>
              </w:rPr>
              <w:fldChar w:fldCharType="separate"/>
            </w:r>
            <w:r w:rsidR="00500A75">
              <w:rPr>
                <w:noProof/>
                <w:webHidden/>
              </w:rPr>
              <w:t>28</w:t>
            </w:r>
            <w:r w:rsidR="00500A75">
              <w:rPr>
                <w:noProof/>
                <w:webHidden/>
              </w:rPr>
              <w:fldChar w:fldCharType="end"/>
            </w:r>
          </w:hyperlink>
        </w:p>
        <w:p w14:paraId="2D4C7613" w14:textId="23A17965"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6" w:history="1">
            <w:r w:rsidR="00500A75" w:rsidRPr="00896DF6">
              <w:rPr>
                <w:rStyle w:val="Hyperlink"/>
                <w:noProof/>
                <w:lang w:val="en-GB"/>
              </w:rPr>
              <w:t>Additional File 7. Sub-group analysis on physical function</w:t>
            </w:r>
            <w:r w:rsidR="00500A75">
              <w:rPr>
                <w:noProof/>
                <w:webHidden/>
              </w:rPr>
              <w:tab/>
            </w:r>
            <w:r w:rsidR="00500A75">
              <w:rPr>
                <w:noProof/>
                <w:webHidden/>
              </w:rPr>
              <w:fldChar w:fldCharType="begin"/>
            </w:r>
            <w:r w:rsidR="00500A75">
              <w:rPr>
                <w:noProof/>
                <w:webHidden/>
              </w:rPr>
              <w:instrText xml:space="preserve"> PAGEREF _Toc80286796 \h </w:instrText>
            </w:r>
            <w:r w:rsidR="00500A75">
              <w:rPr>
                <w:noProof/>
                <w:webHidden/>
              </w:rPr>
            </w:r>
            <w:r w:rsidR="00500A75">
              <w:rPr>
                <w:noProof/>
                <w:webHidden/>
              </w:rPr>
              <w:fldChar w:fldCharType="separate"/>
            </w:r>
            <w:r w:rsidR="00500A75">
              <w:rPr>
                <w:noProof/>
                <w:webHidden/>
              </w:rPr>
              <w:t>30</w:t>
            </w:r>
            <w:r w:rsidR="00500A75">
              <w:rPr>
                <w:noProof/>
                <w:webHidden/>
              </w:rPr>
              <w:fldChar w:fldCharType="end"/>
            </w:r>
          </w:hyperlink>
        </w:p>
        <w:p w14:paraId="695A8B58" w14:textId="3A2692BA"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7" w:history="1">
            <w:r w:rsidR="00500A75" w:rsidRPr="00896DF6">
              <w:rPr>
                <w:rStyle w:val="Hyperlink"/>
                <w:noProof/>
                <w:lang w:val="en-GB"/>
              </w:rPr>
              <w:t>Additional File 8. Risk of Bias summary</w:t>
            </w:r>
            <w:r w:rsidR="00500A75">
              <w:rPr>
                <w:noProof/>
                <w:webHidden/>
              </w:rPr>
              <w:tab/>
            </w:r>
            <w:r w:rsidR="00500A75">
              <w:rPr>
                <w:noProof/>
                <w:webHidden/>
              </w:rPr>
              <w:fldChar w:fldCharType="begin"/>
            </w:r>
            <w:r w:rsidR="00500A75">
              <w:rPr>
                <w:noProof/>
                <w:webHidden/>
              </w:rPr>
              <w:instrText xml:space="preserve"> PAGEREF _Toc80286797 \h </w:instrText>
            </w:r>
            <w:r w:rsidR="00500A75">
              <w:rPr>
                <w:noProof/>
                <w:webHidden/>
              </w:rPr>
            </w:r>
            <w:r w:rsidR="00500A75">
              <w:rPr>
                <w:noProof/>
                <w:webHidden/>
              </w:rPr>
              <w:fldChar w:fldCharType="separate"/>
            </w:r>
            <w:r w:rsidR="00500A75">
              <w:rPr>
                <w:noProof/>
                <w:webHidden/>
              </w:rPr>
              <w:t>30</w:t>
            </w:r>
            <w:r w:rsidR="00500A75">
              <w:rPr>
                <w:noProof/>
                <w:webHidden/>
              </w:rPr>
              <w:fldChar w:fldCharType="end"/>
            </w:r>
          </w:hyperlink>
        </w:p>
        <w:p w14:paraId="51A0A402" w14:textId="56D0B42B"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8" w:history="1">
            <w:r w:rsidR="00500A75" w:rsidRPr="00896DF6">
              <w:rPr>
                <w:rStyle w:val="Hyperlink"/>
                <w:noProof/>
                <w:lang w:val="en-GB"/>
              </w:rPr>
              <w:t>Additional File 9. Small study bias.</w:t>
            </w:r>
            <w:r w:rsidR="00500A75">
              <w:rPr>
                <w:noProof/>
                <w:webHidden/>
              </w:rPr>
              <w:tab/>
            </w:r>
            <w:r w:rsidR="00500A75">
              <w:rPr>
                <w:noProof/>
                <w:webHidden/>
              </w:rPr>
              <w:fldChar w:fldCharType="begin"/>
            </w:r>
            <w:r w:rsidR="00500A75">
              <w:rPr>
                <w:noProof/>
                <w:webHidden/>
              </w:rPr>
              <w:instrText xml:space="preserve"> PAGEREF _Toc80286798 \h </w:instrText>
            </w:r>
            <w:r w:rsidR="00500A75">
              <w:rPr>
                <w:noProof/>
                <w:webHidden/>
              </w:rPr>
            </w:r>
            <w:r w:rsidR="00500A75">
              <w:rPr>
                <w:noProof/>
                <w:webHidden/>
              </w:rPr>
              <w:fldChar w:fldCharType="separate"/>
            </w:r>
            <w:r w:rsidR="00500A75">
              <w:rPr>
                <w:noProof/>
                <w:webHidden/>
              </w:rPr>
              <w:t>31</w:t>
            </w:r>
            <w:r w:rsidR="00500A75">
              <w:rPr>
                <w:noProof/>
                <w:webHidden/>
              </w:rPr>
              <w:fldChar w:fldCharType="end"/>
            </w:r>
          </w:hyperlink>
        </w:p>
        <w:p w14:paraId="1AC0AFEE" w14:textId="656051CF" w:rsidR="00500A75" w:rsidRDefault="00CC5CF6">
          <w:pPr>
            <w:pStyle w:val="TOC2"/>
            <w:tabs>
              <w:tab w:val="right" w:leader="dot" w:pos="9010"/>
            </w:tabs>
            <w:rPr>
              <w:rFonts w:asciiTheme="minorHAnsi" w:hAnsiTheme="minorHAnsi" w:cstheme="minorBidi"/>
              <w:b w:val="0"/>
              <w:bCs w:val="0"/>
              <w:noProof/>
              <w:sz w:val="24"/>
              <w:szCs w:val="24"/>
              <w:lang w:val="en-DK"/>
            </w:rPr>
          </w:pPr>
          <w:hyperlink w:anchor="_Toc80286799" w:history="1">
            <w:r w:rsidR="00500A75" w:rsidRPr="00896DF6">
              <w:rPr>
                <w:rStyle w:val="Hyperlink"/>
                <w:noProof/>
                <w:lang w:val="en-GB"/>
              </w:rPr>
              <w:t>Additional File 10. STATA commands to reproduce the analyses</w:t>
            </w:r>
            <w:r w:rsidR="00500A75">
              <w:rPr>
                <w:noProof/>
                <w:webHidden/>
              </w:rPr>
              <w:tab/>
            </w:r>
            <w:r w:rsidR="00500A75">
              <w:rPr>
                <w:noProof/>
                <w:webHidden/>
              </w:rPr>
              <w:fldChar w:fldCharType="begin"/>
            </w:r>
            <w:r w:rsidR="00500A75">
              <w:rPr>
                <w:noProof/>
                <w:webHidden/>
              </w:rPr>
              <w:instrText xml:space="preserve"> PAGEREF _Toc80286799 \h </w:instrText>
            </w:r>
            <w:r w:rsidR="00500A75">
              <w:rPr>
                <w:noProof/>
                <w:webHidden/>
              </w:rPr>
            </w:r>
            <w:r w:rsidR="00500A75">
              <w:rPr>
                <w:noProof/>
                <w:webHidden/>
              </w:rPr>
              <w:fldChar w:fldCharType="separate"/>
            </w:r>
            <w:r w:rsidR="00500A75">
              <w:rPr>
                <w:noProof/>
                <w:webHidden/>
              </w:rPr>
              <w:t>31</w:t>
            </w:r>
            <w:r w:rsidR="00500A75">
              <w:rPr>
                <w:noProof/>
                <w:webHidden/>
              </w:rPr>
              <w:fldChar w:fldCharType="end"/>
            </w:r>
          </w:hyperlink>
        </w:p>
        <w:p w14:paraId="64004672" w14:textId="43EB6E35" w:rsidR="00BC000F" w:rsidRPr="00F4112D" w:rsidRDefault="00BC000F">
          <w:pPr>
            <w:rPr>
              <w:rFonts w:asciiTheme="minorHAnsi" w:hAnsiTheme="minorHAnsi" w:cstheme="minorHAnsi"/>
              <w:lang w:val="en-GB"/>
            </w:rPr>
          </w:pPr>
          <w:r w:rsidRPr="00F4112D">
            <w:rPr>
              <w:rFonts w:asciiTheme="minorHAnsi" w:hAnsiTheme="minorHAnsi" w:cstheme="minorHAnsi"/>
              <w:b/>
              <w:bCs/>
              <w:noProof/>
              <w:lang w:val="en-GB"/>
            </w:rPr>
            <w:fldChar w:fldCharType="end"/>
          </w:r>
        </w:p>
      </w:sdtContent>
    </w:sdt>
    <w:p w14:paraId="5BC4F0B6" w14:textId="35244525" w:rsidR="00792A2B" w:rsidRPr="00F4112D" w:rsidRDefault="00792A2B">
      <w:pPr>
        <w:rPr>
          <w:rFonts w:asciiTheme="minorHAnsi" w:hAnsiTheme="minorHAnsi" w:cstheme="minorHAnsi"/>
          <w:lang w:val="en-GB"/>
        </w:rPr>
      </w:pPr>
      <w:r w:rsidRPr="00F4112D">
        <w:rPr>
          <w:rFonts w:asciiTheme="minorHAnsi" w:hAnsiTheme="minorHAnsi" w:cstheme="minorHAnsi"/>
          <w:lang w:val="en-GB"/>
        </w:rPr>
        <w:br w:type="page"/>
      </w:r>
    </w:p>
    <w:p w14:paraId="7077700E" w14:textId="77777777" w:rsidR="007A771A" w:rsidRPr="00F4112D" w:rsidRDefault="007A771A" w:rsidP="00792A2B">
      <w:pPr>
        <w:pStyle w:val="Heading2"/>
        <w:rPr>
          <w:rFonts w:asciiTheme="minorHAnsi" w:hAnsiTheme="minorHAnsi" w:cstheme="minorHAnsi"/>
          <w:lang w:val="en-GB"/>
        </w:rPr>
        <w:sectPr w:rsidR="007A771A" w:rsidRPr="00F4112D" w:rsidSect="00B736A2">
          <w:pgSz w:w="11900" w:h="16840"/>
          <w:pgMar w:top="1440" w:right="1440" w:bottom="1440" w:left="1440" w:header="708" w:footer="708" w:gutter="0"/>
          <w:cols w:space="708"/>
          <w:docGrid w:linePitch="360"/>
        </w:sectPr>
      </w:pPr>
    </w:p>
    <w:p w14:paraId="2DFE4A8B" w14:textId="493336FF" w:rsidR="00BF2DDB" w:rsidRDefault="00684115" w:rsidP="00792A2B">
      <w:pPr>
        <w:pStyle w:val="Heading2"/>
        <w:rPr>
          <w:rFonts w:asciiTheme="minorHAnsi" w:hAnsiTheme="minorHAnsi" w:cstheme="minorHAnsi"/>
          <w:lang w:val="en-GB"/>
        </w:rPr>
      </w:pPr>
      <w:bookmarkStart w:id="0" w:name="_Toc80286789"/>
      <w:r w:rsidRPr="00F4112D">
        <w:rPr>
          <w:rFonts w:asciiTheme="minorHAnsi" w:hAnsiTheme="minorHAnsi" w:cstheme="minorHAnsi"/>
          <w:lang w:val="en-GB"/>
        </w:rPr>
        <w:lastRenderedPageBreak/>
        <w:t>Additional File 1</w:t>
      </w:r>
      <w:r w:rsidR="00792A2B" w:rsidRPr="00F4112D">
        <w:rPr>
          <w:rFonts w:asciiTheme="minorHAnsi" w:hAnsiTheme="minorHAnsi" w:cstheme="minorHAnsi"/>
          <w:lang w:val="en-GB"/>
        </w:rPr>
        <w:t xml:space="preserve"> -- </w:t>
      </w:r>
      <w:r w:rsidR="002C13F4" w:rsidRPr="00F4112D">
        <w:rPr>
          <w:rFonts w:asciiTheme="minorHAnsi" w:hAnsiTheme="minorHAnsi" w:cstheme="minorHAnsi"/>
          <w:lang w:val="en-GB"/>
        </w:rPr>
        <w:t>Search strategies</w:t>
      </w:r>
      <w:bookmarkEnd w:id="0"/>
    </w:p>
    <w:p w14:paraId="65C224D5" w14:textId="77777777" w:rsidR="00F1056E" w:rsidRDefault="00F1056E" w:rsidP="008C2D94">
      <w:pPr>
        <w:rPr>
          <w:rFonts w:asciiTheme="minorHAnsi" w:hAnsiTheme="minorHAnsi" w:cstheme="minorHAnsi"/>
          <w:b/>
          <w:bCs/>
          <w:lang w:val="en-US" w:eastAsia="en-US"/>
        </w:rPr>
      </w:pPr>
    </w:p>
    <w:p w14:paraId="4CD1C1E2" w14:textId="00C6CD64" w:rsidR="008C2D94" w:rsidRPr="00F1056E" w:rsidRDefault="008C2D94" w:rsidP="008C2D94">
      <w:pPr>
        <w:rPr>
          <w:rFonts w:asciiTheme="minorHAnsi" w:hAnsiTheme="minorHAnsi" w:cstheme="minorHAnsi"/>
          <w:b/>
          <w:bCs/>
          <w:lang w:val="en-US" w:eastAsia="en-US"/>
        </w:rPr>
      </w:pPr>
      <w:r w:rsidRPr="00F1056E">
        <w:rPr>
          <w:rFonts w:asciiTheme="minorHAnsi" w:hAnsiTheme="minorHAnsi" w:cstheme="minorHAnsi"/>
          <w:b/>
          <w:bCs/>
          <w:lang w:val="en-US" w:eastAsia="en-US"/>
        </w:rPr>
        <w:t>MEDLINE vis PubMed</w:t>
      </w:r>
    </w:p>
    <w:p w14:paraId="1DF293D6" w14:textId="77777777" w:rsidR="00CD52DA" w:rsidRPr="00F4112D" w:rsidRDefault="00CD52DA" w:rsidP="00CD52DA">
      <w:pPr>
        <w:numPr>
          <w:ilvl w:val="0"/>
          <w:numId w:val="2"/>
        </w:numPr>
        <w:rPr>
          <w:rFonts w:asciiTheme="minorHAnsi" w:hAnsiTheme="minorHAnsi" w:cstheme="minorHAnsi"/>
          <w:lang w:val="en-US" w:eastAsia="en-US"/>
        </w:rPr>
      </w:pPr>
      <w:r w:rsidRPr="00F4112D">
        <w:rPr>
          <w:rFonts w:asciiTheme="minorHAnsi" w:hAnsiTheme="minorHAnsi" w:cstheme="minorHAnsi"/>
          <w:lang w:val="en-US" w:eastAsia="en-US"/>
        </w:rPr>
        <w:t xml:space="preserve">osteoarthritis[MeSH Terms] OR osteoarthritis[Title/Abstract] OR osteoarthrit*[Title/Abstract] OR osteoarthros*[Title/Abstract] AND "Diabetes Mellitus"[Mesh] OR "Diabetes Mellitus, Type 2"[Mesh] OR Diabetes Mellitus[Title/Abstract] OR NIDDM[Title/Abstract] OR "Depression"[Mesh] OR "Dysthymic Disorder"[Mesh] OR Dysthymic Disorder[Title/Abstract] OR depress*[Title/Abstract] OR dysthymi* OR affect disorder[Title/Abstract] OR "Pulmonary Disease, Chronic Obstructive"[Mesh] OR "Pulmonary Emphysema"[Mesh] OR "Bronchitis, Chronic"[Mesh] OR COPD[Title/Abstract] OR Pulmonary Emphysema[Title/Abstract] OR Chronic Bronchitis[Title/Abstract] OR Chronic Obstructive Lung Disease[Title/Abstract] OR "Myocardial Ischemia"[Mesh] OR "Coronary Artery Disease"[Mesh] OR "Coronary Disease"[Mesh] OR "Myocardial Infarction"[Mesh] OR "Heart Failure"[Mesh] OR Myocardial Ischemia[Title/Abstract] OR Coronary Artery Disease[Title/Abstract] OR Myocardial Infarction[Title/Abstract] OR Heart Failure[Title/Abstract] OR Heart Diseases[Title/Abstract] OR "Hypertension"[Mesh] OR Hypertension[Title/Abstract] OR Hypertens*[Title/Abstract] OR High Blood Pressure[Title/Abstract] OR co-existing health problem*[Title/Abstract] OR co-existing illness[Title/Abstract] OR comorbid condition*[Title/Abstract] OR co-morbid condition[Title/Abstract] OR comorbid disease*[Title/Abstract] OR co-morbid disease[Title/Abstract] OR concurrent disease*[Title/Abstract] OR co-occurring condition*[Title/Abstract] OR cooccurring condition*[Title/Abstract] OR multiple diseases[Title/Abstract] OR comorbidity[Title/Abstract] OR comorbidities[Title/Abstract] OR multi-morbidity[Title/Abstract] OR multi-morbidities[Title/Abstract] OR polypathology[Title/Abstract] OR multidisease[Title/Abstract] OR multi-disease[Title/Abstract] OR "Comorbidity"[Mesh] OR "Multimorbidity"[Mesh] OR "Multiple Chronic Conditions"[Mesh] OR "Noncommunicable Diseases"[Mesh] OR "Diabetes Mellitus"[Mesh] OR "Diabetes Mellitus, Type 2"[Mesh] OR Diabetes Mellitus[Title/Abstract] OR NIDDM[Title/Abstract] AND "Depression"[Mesh] OR "Dysthymic Disorder"[Mesh] OR Dysthymic Disorder[Title/Abstract] OR depress*[Title/Abstract] OR dysthymi*OR affect disorder[Title/Abstract] OR "Pulmonary Disease, Chronic Obstructive"[Mesh] OR "Pulmonary Emphysema"[Mesh] OR "Bronchitis, Chronic"[Mesh] OR COPD[Title/Abstract] OR Pulmonary Emphysema[Title/Abstract] OR Chronic Bronchitis[Title/Abstract] OR Chronic Obstructive Lung Disease[Title/Abstract] OR "Myocardial Ischemia"[Mesh] OR "Coronary Artery Disease"[Mesh] OR "Coronary Disease"[Mesh] OR "Myocardial Infarction"[Mesh] OR "Heart Failure"[Mesh] OR Myocardial Ischemia[Title/Abstract] OR Coronary Artery Disease[Title/Abstract] OR Myocardial Infarction[Title/Abstract] OR Heart Failure[Title/Abstract] OR Heart Diseases[Title/Abstract] OR "Hypertension"[Mesh] OR Hypertension[Title/Abstract] OR Hypertens*[Title/Abstract] OR High Blood Pressure[Title/Abstract] OR co-existing health problem*[Title/Abstract] OR co-existing illness[Title/Abstract] OR comorbid condition*[Title/Abstract] OR co-morbid condition[Title/Abstract] OR comorbid disease*[Title/Abstract] OR co-morbid disease[Title/Abstract] OR concurrent disease*[Title/Abstract] OR co-occurring condition*[Title/Abstract] OR cooccurring </w:t>
      </w:r>
      <w:r w:rsidRPr="00F4112D">
        <w:rPr>
          <w:rFonts w:asciiTheme="minorHAnsi" w:hAnsiTheme="minorHAnsi" w:cstheme="minorHAnsi"/>
          <w:lang w:val="en-US" w:eastAsia="en-US"/>
        </w:rPr>
        <w:lastRenderedPageBreak/>
        <w:t xml:space="preserve">condition*[Title/Abstract] OR multiple diseases[Title/Abstract] OR comorbidity[Title/Abstract] OR comorbidities[Title/Abstract] OR multi-morbidity[Title/Abstract] OR multi-morbidities[Title/Abstract] OR polypathology[Title/Abstract] OR multidisease[Title/Abstract] OR multi-disease[Title/Abstract] OR "Comorbidity"[Mesh] OR "Multimorbidity"[Mesh] OR "Multiple Chronic Conditions"[Mesh] OR "Noncommunicable Diseases"[Mesh] OR "Depression"[Mesh] OR "Dysthymic Disorder"[Mesh] OR Dysthymic Disorder[Title/Abstract] OR depress*[Title/Abstract] OR dysthymi*OR affect disorder[Title/Abstract] AND "Pulmonary Disease, Chronic Obstructive"[Mesh] OR "Pulmonary Emphysema"[Mesh] OR "Bronchitis, Chronic"[Mesh] OR COPD[Title/Abstract] OR Pulmonary Emphysema[Title/Abstract] OR Chronic Bronchitis[Title/Abstract] OR Chronic Obstructive Lung Disease[Title/Abstract] OR "Myocardial Ischemia"[Mesh] OR "Coronary Artery Disease"[Mesh] OR "Coronary Disease"[Mesh] OR "Myocardial Infarction"[Mesh] OR "Heart Failure"[Mesh] OR Myocardial Ischemia[Title/Abstract] OR Coronary Artery Disease[Title/Abstract] OR Myocardial Infarction[Title/Abstract] OR Heart Failure[Title/Abstract] OR Heart Diseases[Title/Abstract] OR "Hypertension"[Mesh] OR Hypertension[Title/Abstract] OR Hypertens*[Title/Abstract] OR High Blood Pressure[Title/Abstract] OR co-existing health problem*[Title/Abstract] OR co-existing illness[Title/Abstract] OR comorbid condition*[Title/Abstract] OR co-morbid condition[Title/Abstract] OR comorbid disease*[Title/Abstract] OR co-morbid disease[Title/Abstract] OR concurrent disease*[Title/Abstract] OR co-occurring condition*[Title/Abstract] OR cooccurring condition*[Title/Abstract] OR multiple diseases[Title/Abstract] OR comorbidity[Title/Abstract] OR comorbidities[Title/Abstract] OR multi-morbidity[Title/Abstract] OR multi-morbidities[Title/Abstract] OR polypathology[Title/Abstract] OR multidisease[Title/Abstract] OR multi-disease[Title/Abstract] OR "Comorbidity"[Mesh] OR "Multimorbidity"[Mesh] OR "Multiple Chronic Conditions"[Mesh] OR "Noncommunicable Diseases"[Mesh] OR "Pulmonary Disease, Chronic Obstructive"[Mesh] OR "Pulmonary Emphysema"[Mesh] OR "Bronchitis, Chronic"[Mesh] OR COPD[Title/Abstract] OR Pulmonary Emphysema[Title/Abstract] OR Chronic Bronchitis[Title/Abstract] OR Chronic Obstructive Lung Disease[Title/Abstract] AND "Myocardial Ischemia"[Mesh] OR "Coronary Artery Disease"[Mesh] OR "Coronary Disease"[Mesh] OR "Myocardial Infarction"[Mesh] OR "Heart Failure"[Mesh] OR Myocardial Ischemia[Title/Abstract] OR Coronary Artery Disease[Title/Abstract] OR Myocardial Infarction[Title/Abstract] OR Heart Failure[Title/Abstract] OR Heart Diseases[Title/Abstract] OR "Hypertension"[Mesh] OR Hypertension[Title/Abstract] OR Hypertens*[Title/Abstract] OR High Blood Pressure[Title/Abstract] OR co-existing health problem*[Title/Abstract] OR co-existing illness[Title/Abstract] OR comorbid condition*[Title/Abstract] OR co-morbid condition[Title/Abstract] OR comorbid disease*[Title/Abstract] OR co-morbid disease[Title/Abstract] OR concurrent disease*[Title/Abstract] OR co-occurring condition*[Title/Abstract] OR cooccurring condition*[Title/Abstract] OR multiple diseases[Title/Abstract] OR comorbidity[Title/Abstract] OR comorbidities[Title/Abstract] OR multi-morbidity[Title/Abstract] OR multi-morbidities[Title/Abstract] OR polypathology[Title/Abstract] OR multidisease[Title/Abstract] OR multi-disease[Title/Abstract] OR "Comorbidity"[Mesh] OR "Multimorbidity"[Mesh] OR </w:t>
      </w:r>
      <w:r w:rsidRPr="00F4112D">
        <w:rPr>
          <w:rFonts w:asciiTheme="minorHAnsi" w:hAnsiTheme="minorHAnsi" w:cstheme="minorHAnsi"/>
          <w:lang w:val="en-US" w:eastAsia="en-US"/>
        </w:rPr>
        <w:lastRenderedPageBreak/>
        <w:t xml:space="preserve">"Multiple Chronic Conditions"[Mesh] OR "Noncommunicable Diseases"[Mesh] OR "Myocardial Ischemia"[Mesh] OR "Coronary Artery Disease"[Mesh] OR "Coronary Disease"[Mesh] OR "Myocardial Infarction"[Mesh] OR "Heart Failure"[Mesh] OR Myocardial Ischemia[Title/Abstract] OR Coronary Artery Disease[Title/Abstract] OR Myocardial Infarction[Title/Abstract] OR Heart Failure[Title/Abstract] OR Heart Diseases[Title/Abstract] AND "Hypertension"[Mesh] OR Hypertension[Title/Abstract] OR Hypertens*[Title/Abstract] OR High Blood Pressure[Title/Abstract] OR co-existing health problem*[Title/Abstract] OR co-existing illness[Title/Abstract] OR comorbid condition*[Title/Abstract] OR co-morbid condition[Title/Abstract] OR comorbid disease*[Title/Abstract] OR co-morbid disease[Title/Abstract] OR concurrent disease*[Title/Abstract] OR co-occurring condition*[Title/Abstract] OR cooccurring condition*[Title/Abstract] OR multiple diseases[Title/Abstract] OR comorbidity[Title/Abstract] OR comorbidities[Title/Abstract] OR multi-morbidity[Title/Abstract] OR multi-morbidities[Title/Abstract] OR polypathology[Title/Abstract] OR multidisease[Title/Abstract] OR multi-disease[Title/Abstract] OR "Comorbidity"[Mesh] OR "Multimorbidity"[Mesh] OR "Multiple Chronic Conditions"[Mesh] OR "Noncommunicable Diseases"[Mesh] </w:t>
      </w:r>
    </w:p>
    <w:p w14:paraId="7E1E34E8" w14:textId="77777777" w:rsidR="00CD52DA" w:rsidRPr="00F4112D" w:rsidRDefault="00CD52DA" w:rsidP="00CD52DA">
      <w:pPr>
        <w:numPr>
          <w:ilvl w:val="0"/>
          <w:numId w:val="2"/>
        </w:numPr>
        <w:rPr>
          <w:rFonts w:asciiTheme="minorHAnsi" w:hAnsiTheme="minorHAnsi" w:cstheme="minorHAnsi"/>
          <w:lang w:val="en-US" w:eastAsia="en-US"/>
        </w:rPr>
      </w:pPr>
      <w:r w:rsidRPr="00F4112D">
        <w:rPr>
          <w:rFonts w:asciiTheme="minorHAnsi" w:hAnsiTheme="minorHAnsi" w:cstheme="minorHAnsi"/>
          <w:lang w:val="en-US" w:eastAsia="en-US"/>
        </w:rPr>
        <w:t xml:space="preserve">"Health Behavior"[Mesh] OR "Patient Education as Topic"[Mesh] OR "Self Care"[Mesh] OR "Self-Management"[Mesh] OR "Disease Management"[Mesh] OR "Health Promotion"[Mesh] OR "Social Support"[Mesh] OR "Behavior Therapy"[Mesh] OR "Self Efficacy"[Mesh] OR "Motivation"[Mesh] OR "Primary Prevention"[Mesh] OR behaviour* AND change[Title/Abstract] OR behaviour* AND technique[Title/Abstract] OR behaviour* AND intervention[Title/Abstract] OR behaviour* AND health[Title/Abstract] OR education* AND program[Title/Abstract] OR education* AND information[Title/Abstract] OR education* AND health[Title/Abstract] OR health promotion[Title/Abstract] OR coping[Title/Abstract] OR social support[Title/Abstract] OR self management[Title/Abstract] OR motivation[Title/Abstract] OR self-efficacy[Title/Abstract] </w:t>
      </w:r>
    </w:p>
    <w:p w14:paraId="67E0A303" w14:textId="77777777" w:rsidR="00CD52DA" w:rsidRPr="00F4112D" w:rsidRDefault="00CD52DA" w:rsidP="00CD52DA">
      <w:pPr>
        <w:numPr>
          <w:ilvl w:val="0"/>
          <w:numId w:val="2"/>
        </w:numPr>
        <w:rPr>
          <w:rFonts w:asciiTheme="minorHAnsi" w:hAnsiTheme="minorHAnsi" w:cstheme="minorHAnsi"/>
          <w:lang w:val="en-US" w:eastAsia="en-US"/>
        </w:rPr>
      </w:pPr>
      <w:r w:rsidRPr="00F4112D">
        <w:rPr>
          <w:rFonts w:asciiTheme="minorHAnsi" w:hAnsiTheme="minorHAnsi" w:cstheme="minorHAnsi"/>
          <w:lang w:val="en-US" w:eastAsia="en-US"/>
        </w:rPr>
        <w:t xml:space="preserve">Exercise[MeSH Terms] OR Sports[MeSH Terms] OR Sports[Title/Abstract] OR Work-out[Title/Abstract] OR Workout[Title/Abstract] OR Working out[Title/Abstract] OR Aerobics[Title/Abstract] OR Physical Fitness[MeSH Terms] OR Fitness[Title/Abstract] OR Physical conditioning[Title/Abstract] OR Physically fit[Title/Abstract] OR Active lifestyle[Title/Abstract] OR Physical activity[Title/Abstract] OR Exercise[Title/Abstract] OR Exercise movement techniques[MeSH Terms] OR Exercise movement techniques[Title/Abstract] OR Exercise therapy[MeSH Terms] OR Exercise therapy[Title/Abstract] OR Locomotion[MeSH Terms] OR Locomotion[Title/Abstract] OR Physical Therapy Modalities[MeSH Terms] OR Physical Therapy Modalities[Title/Abstract] OR Physiotherapy[Title/Abstract] OR Physical therapy[Title/Abstract] OR Physical Education and Training[MeSH Terms] OR Physical Education[Title/Abstract] AND Training[Title/Abstract] OR Motor Activity[MeSH Terms] OR Motor Activity[Title/Abstract] OR Resistance Training[Title/Abstract] OR Strengthening[Title/Abstract] OR Muscle strength[MeSH Terms] OR Muscle strength[Title/Abstract] OR Walking[Title/Abstract] OR Running[Title/Abstract] OR Jogging[Title/Abstract] OR Cycling[Title/Abstract] OR Bicycling[Title/Abstract] OR Swimming[Title/Abstract] OR Gymnastics[Title/Abstract] OR Yoga[Title/Abstract] OR Dancing[MeSH Terms] OR Dancing[Title/Abstract] OR Pilates[Title/Abstract] OR Body Mass Index[MeSH Terms] OR Body Mass </w:t>
      </w:r>
      <w:r w:rsidRPr="00F4112D">
        <w:rPr>
          <w:rFonts w:asciiTheme="minorHAnsi" w:hAnsiTheme="minorHAnsi" w:cstheme="minorHAnsi"/>
          <w:lang w:val="en-US" w:eastAsia="en-US"/>
        </w:rPr>
        <w:lastRenderedPageBreak/>
        <w:t>Index[Title/Abstract] OR Body weight[MeSH Terms] OR Body weight[Title/Abstract] OR Weight loss[Title/Abstract] OR Overweight[Title/Abstract] OR Obesity[Title/Abstract] OR Health promotion[MeSH Terms] OR Health promotion[Title/Abstract] OR Adiposity[Title/Abstract] OR Adiposity[MeSH Terms] OR Excess body fat[Title/Abstract] OR Activities of daily living[MeSH Terms] OR Activities of daily living[Title/Abstract] OR ADL[Title/Abstract] OR functional ability[Title/Abstract] OR physical limitations[Title/Abstract] OR physical function[Title/Abstract] OR functional assessment[Title/Abstract] OR Health status[MeSH Terms] OR Health status[Title/Abstract] OR Quality of life[Title/Abstract] OR HRQOL[Title/Abstract]</w:t>
      </w:r>
    </w:p>
    <w:p w14:paraId="2FDA9850" w14:textId="77777777" w:rsidR="00CD52DA" w:rsidRPr="00F4112D" w:rsidRDefault="00CD52DA" w:rsidP="00CD52DA">
      <w:pPr>
        <w:numPr>
          <w:ilvl w:val="0"/>
          <w:numId w:val="2"/>
        </w:numPr>
        <w:rPr>
          <w:rFonts w:asciiTheme="minorHAnsi" w:hAnsiTheme="minorHAnsi" w:cstheme="minorHAnsi"/>
          <w:lang w:val="en-US" w:eastAsia="en-US"/>
        </w:rPr>
      </w:pPr>
      <w:r w:rsidRPr="00F4112D">
        <w:rPr>
          <w:rFonts w:asciiTheme="minorHAnsi" w:hAnsiTheme="minorHAnsi" w:cstheme="minorHAnsi"/>
          <w:lang w:val="en-US" w:eastAsia="en-US"/>
        </w:rPr>
        <w:t>randomized controlled trial[pt] OR controlled clinical trial[pt] OR randomized[tiab] OR placebo[tiab] OR drug therapy[sh] OR randomly[tiab] OR trial[tiab] OR groups[tiab] NOT animals[mh] NOT humans[mh] </w:t>
      </w:r>
    </w:p>
    <w:p w14:paraId="7011EFF4" w14:textId="77777777" w:rsidR="00CD52DA" w:rsidRPr="00F4112D" w:rsidRDefault="00CD52DA" w:rsidP="00CD52DA">
      <w:pPr>
        <w:numPr>
          <w:ilvl w:val="0"/>
          <w:numId w:val="2"/>
        </w:numPr>
        <w:rPr>
          <w:rFonts w:asciiTheme="minorHAnsi" w:hAnsiTheme="minorHAnsi" w:cstheme="minorHAnsi"/>
          <w:lang w:val="en-US" w:eastAsia="en-US"/>
        </w:rPr>
      </w:pPr>
      <w:r w:rsidRPr="00F4112D">
        <w:rPr>
          <w:rFonts w:asciiTheme="minorHAnsi" w:hAnsiTheme="minorHAnsi" w:cstheme="minorHAnsi"/>
          <w:lang w:val="en-US" w:eastAsia="en-US"/>
        </w:rPr>
        <w:t>1 and 2 and 3 and 4</w:t>
      </w:r>
    </w:p>
    <w:p w14:paraId="7B2F5B00" w14:textId="77777777" w:rsidR="00CD52DA" w:rsidRPr="00F4112D" w:rsidRDefault="00CD52DA" w:rsidP="00CD52DA">
      <w:pPr>
        <w:numPr>
          <w:ilvl w:val="0"/>
          <w:numId w:val="2"/>
        </w:numPr>
        <w:rPr>
          <w:rFonts w:asciiTheme="minorHAnsi" w:hAnsiTheme="minorHAnsi" w:cstheme="minorHAnsi"/>
          <w:lang w:val="en-US" w:eastAsia="en-US"/>
        </w:rPr>
      </w:pPr>
      <w:r w:rsidRPr="00F4112D">
        <w:rPr>
          <w:rFonts w:asciiTheme="minorHAnsi" w:hAnsiTheme="minorHAnsi" w:cstheme="minorHAnsi"/>
          <w:lang w:val="en-US" w:eastAsia="en-US"/>
        </w:rPr>
        <w:t>Filters: from 2000 – 2020</w:t>
      </w:r>
    </w:p>
    <w:p w14:paraId="62C2F679" w14:textId="77777777" w:rsidR="00CD52DA" w:rsidRPr="00F4112D" w:rsidRDefault="00CD52DA" w:rsidP="00CD52DA">
      <w:pPr>
        <w:rPr>
          <w:rFonts w:asciiTheme="minorHAnsi" w:hAnsiTheme="minorHAnsi" w:cstheme="minorHAnsi"/>
          <w:b/>
          <w:bCs/>
          <w:lang w:val="en-US" w:eastAsia="en-US"/>
        </w:rPr>
      </w:pPr>
    </w:p>
    <w:p w14:paraId="6C767A50" w14:textId="77777777" w:rsidR="00CD52DA" w:rsidRPr="00F4112D" w:rsidRDefault="00CD52DA" w:rsidP="00CD52DA">
      <w:pPr>
        <w:rPr>
          <w:rFonts w:asciiTheme="minorHAnsi" w:hAnsiTheme="minorHAnsi" w:cstheme="minorHAnsi"/>
          <w:b/>
          <w:bCs/>
          <w:lang w:val="en-US" w:eastAsia="en-US"/>
        </w:rPr>
      </w:pPr>
      <w:r w:rsidRPr="00F4112D">
        <w:rPr>
          <w:rFonts w:asciiTheme="minorHAnsi" w:hAnsiTheme="minorHAnsi" w:cstheme="minorHAnsi"/>
          <w:b/>
          <w:bCs/>
          <w:lang w:val="en-US" w:eastAsia="en-US"/>
        </w:rPr>
        <w:t>EMBASE (OVID)</w:t>
      </w:r>
    </w:p>
    <w:p w14:paraId="183F40A8"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val="en-US" w:eastAsia="en-US"/>
        </w:rPr>
        <w:t>Multimorbidity/</w:t>
      </w:r>
    </w:p>
    <w:p w14:paraId="4DA02E98"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Multimorbid*.ti,ab.</w:t>
      </w:r>
    </w:p>
    <w:p w14:paraId="1528549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Multi-morbid*.ti,ab.</w:t>
      </w:r>
    </w:p>
    <w:p w14:paraId="4741D06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Multidisease?.ti,ab.</w:t>
      </w:r>
    </w:p>
    <w:p w14:paraId="42E45442"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Multi-disease?.ti,ab.</w:t>
      </w:r>
    </w:p>
    <w:p w14:paraId="4C81503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Multiple disease?.ti,ab.</w:t>
      </w:r>
    </w:p>
    <w:p w14:paraId="17EEA7C5"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Multiple diagno*.ti,ab.</w:t>
      </w:r>
    </w:p>
    <w:p w14:paraId="39A6F1F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Multicondition?.ti,ab.</w:t>
      </w:r>
    </w:p>
    <w:p w14:paraId="549DF39D"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((Multi or multiple) adj2 (morbid* or disease? or condition? or ill*OR syndrom* or symptom* or disorder? or health)).ti,ab.</w:t>
      </w:r>
    </w:p>
    <w:p w14:paraId="4A97A82C"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((Associated or Co-existing or Concurrent or Cooccurring or Chronic*) adj (morbid* or disease? or condition? or ill*OR syndrom* or symptom* or disorder? or health)).ti,ab.</w:t>
      </w:r>
    </w:p>
    <w:p w14:paraId="371B8D88"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Polypathology.ti,ab.</w:t>
      </w:r>
    </w:p>
    <w:p w14:paraId="3711635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pluripathology.ti,ab.</w:t>
      </w:r>
    </w:p>
    <w:p w14:paraId="311BC3CA"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Comorbidity/</w:t>
      </w:r>
    </w:p>
    <w:p w14:paraId="1132DA0D"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Comorbid*.ti,ab.</w:t>
      </w:r>
    </w:p>
    <w:p w14:paraId="66E3EB0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(Pattern* adj2 disease?).ti,ab.</w:t>
      </w:r>
    </w:p>
    <w:p w14:paraId="50BB6DBD"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(Cluster* adj2 disease?).ti,ab.</w:t>
      </w:r>
    </w:p>
    <w:p w14:paraId="416DC67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Co-morbid*.ti,ab.</w:t>
      </w:r>
    </w:p>
    <w:p w14:paraId="2B63EF7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Multiple Chronic Conditions/</w:t>
      </w:r>
    </w:p>
    <w:p w14:paraId="33E77EF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Noncommunicable Diseases/</w:t>
      </w:r>
    </w:p>
    <w:p w14:paraId="52FE29BC"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1 or 2 or 3 or 4 or 5 or 6 or 7 or 8 or 9 or 10 or 11 or 12 or 13 or 14 or 15 or 16 or 17 or 18 or 19</w:t>
      </w:r>
    </w:p>
    <w:p w14:paraId="7B93FBF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Hypertension/</w:t>
      </w:r>
    </w:p>
    <w:p w14:paraId="7737324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hypertension.ti,ab.</w:t>
      </w:r>
    </w:p>
    <w:p w14:paraId="1B9113D5"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hypertens*.ti,ab.</w:t>
      </w:r>
    </w:p>
    <w:p w14:paraId="27B288DB"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high blood pressure.ti,ab.</w:t>
      </w:r>
    </w:p>
    <w:p w14:paraId="0738EF1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21 or 22 or 23 or 24</w:t>
      </w:r>
    </w:p>
    <w:p w14:paraId="2E37E073"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lastRenderedPageBreak/>
        <w:t>myocardial ischemia/ or acute coronary syndrome/ or coronary disease/ or myocardial infarction/</w:t>
      </w:r>
    </w:p>
    <w:p w14:paraId="30AA78FD"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Coronary Artery Disease/</w:t>
      </w:r>
    </w:p>
    <w:p w14:paraId="16F05A41"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(myocard* adj (ischem* or ischaem* or infact*)).ti,ab.</w:t>
      </w:r>
    </w:p>
    <w:p w14:paraId="1DC32903"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((ischem* or ischaem*) adj heart disease).ti,ab.</w:t>
      </w:r>
    </w:p>
    <w:p w14:paraId="630910CF"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Heart Failure/</w:t>
      </w:r>
    </w:p>
    <w:p w14:paraId="6DD6C24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Heart Failure.ti,ab.</w:t>
      </w:r>
    </w:p>
    <w:p w14:paraId="62E8A311"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26 or 27 or 28 or 29 or 30 or 31</w:t>
      </w:r>
    </w:p>
    <w:p w14:paraId="11C4ABB4"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exp Pulmonary Disease, Chronic Obstructive/</w:t>
      </w:r>
    </w:p>
    <w:p w14:paraId="40FBDAC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COPD.ti,ab.</w:t>
      </w:r>
    </w:p>
    <w:p w14:paraId="1904DB96"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Chronic Obstructive Lung Disease.ti,ab.</w:t>
      </w:r>
    </w:p>
    <w:p w14:paraId="6A68D46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Chronic bronchitis.ti,ab.</w:t>
      </w:r>
    </w:p>
    <w:p w14:paraId="52A9FF4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Pulmonary emphysema.ti,ab.</w:t>
      </w:r>
    </w:p>
    <w:p w14:paraId="5EB37B5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33 or 34 or 35 or 36 or 37</w:t>
      </w:r>
    </w:p>
    <w:p w14:paraId="2690BBE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Depression/</w:t>
      </w:r>
    </w:p>
    <w:p w14:paraId="1985AFAA"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Depress*.ti,ab.</w:t>
      </w:r>
    </w:p>
    <w:p w14:paraId="38B0D45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depressive disorder, major/ or dysthymic disorder/</w:t>
      </w:r>
    </w:p>
    <w:p w14:paraId="72CDECC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dysthymic disorder.ti,ab.</w:t>
      </w:r>
    </w:p>
    <w:p w14:paraId="6102A2A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dysthymi*.ti,ab.</w:t>
      </w:r>
    </w:p>
    <w:p w14:paraId="3D27D33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affect* disorder.ti,ab.</w:t>
      </w:r>
    </w:p>
    <w:p w14:paraId="3BDDBA72"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39 or 40 or 41 or 42 or 43 or 44</w:t>
      </w:r>
    </w:p>
    <w:p w14:paraId="4446715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diabetes mellitus/ or diabetes mellitus, type 2/</w:t>
      </w:r>
    </w:p>
    <w:p w14:paraId="5D7807B3"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Type 2 diab*.ti,ab.</w:t>
      </w:r>
    </w:p>
    <w:p w14:paraId="60CC5516"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Type II diab*.ti,ab.</w:t>
      </w:r>
    </w:p>
    <w:p w14:paraId="19E91EE3"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Non-Insulin-Dependent Diabetes Mellitus.ti,ab.</w:t>
      </w:r>
    </w:p>
    <w:p w14:paraId="1F52A18A"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NIDDM.ti,ab.</w:t>
      </w:r>
    </w:p>
    <w:p w14:paraId="400BF20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diabetes mellitus.ti,ab.</w:t>
      </w:r>
    </w:p>
    <w:p w14:paraId="255056DA"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46 or 47 or 48 or 49 or 50 or 51</w:t>
      </w:r>
    </w:p>
    <w:p w14:paraId="1620A30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Osteoarthritis/</w:t>
      </w:r>
    </w:p>
    <w:p w14:paraId="7D1B992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Osteoarthritis.ti,ab.</w:t>
      </w:r>
    </w:p>
    <w:p w14:paraId="26CFB4A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Osteoarthr$.ti,ab.</w:t>
      </w:r>
    </w:p>
    <w:p w14:paraId="09514C5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(degenerative adj2 arthritis).ti,ab.</w:t>
      </w:r>
    </w:p>
    <w:p w14:paraId="0EEAAD3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arthrosis.ti,ab.</w:t>
      </w:r>
    </w:p>
    <w:p w14:paraId="5C045B1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53 or 54 or 55 or 56 or 57</w:t>
      </w:r>
    </w:p>
    <w:p w14:paraId="2E26829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Patient Education as Topic/</w:t>
      </w:r>
    </w:p>
    <w:p w14:paraId="166C34B8"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Health Education/</w:t>
      </w:r>
    </w:p>
    <w:p w14:paraId="502F3F39"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((health or patient$) adj2 (educat$ or information)).ti,ab.</w:t>
      </w:r>
    </w:p>
    <w:p w14:paraId="3F99596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Self Care/</w:t>
      </w:r>
    </w:p>
    <w:p w14:paraId="7906B8C0"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((self or symptom$) adj (care or help or manag$ or directed or monitor$ or efficacy or admin$)).ti,ab.</w:t>
      </w:r>
    </w:p>
    <w:p w14:paraId="11EA87C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Health Behavior/</w:t>
      </w:r>
    </w:p>
    <w:p w14:paraId="6D6791AA"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Life Style/</w:t>
      </w:r>
    </w:p>
    <w:p w14:paraId="394C25B0"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(Behav$ adj (health* or intervention? or chang* or modification? or modify* or therap* or program* or technique*)).ti,ab.</w:t>
      </w:r>
    </w:p>
    <w:p w14:paraId="394E9F63"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(Life style adj (intervention? or chang* or modification? or modify* or therap* or program* or technique*)).ti,ab.</w:t>
      </w:r>
    </w:p>
    <w:p w14:paraId="184579A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Behavior Therapy/</w:t>
      </w:r>
    </w:p>
    <w:p w14:paraId="3C57AEBD"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lastRenderedPageBreak/>
        <w:t>(Educat$ adj (program* or intervention* or meet* or session? or workshop? or material? or method? or information or program)).ti,ab.</w:t>
      </w:r>
    </w:p>
    <w:p w14:paraId="0AD76AAC"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Self Management/</w:t>
      </w:r>
    </w:p>
    <w:p w14:paraId="0523EC1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Self Manage$.ti,ab.</w:t>
      </w:r>
    </w:p>
    <w:p w14:paraId="4E247975"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Social support/</w:t>
      </w:r>
    </w:p>
    <w:p w14:paraId="68544E33"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(Social adj (support or network$)).ti,ab.</w:t>
      </w:r>
    </w:p>
    <w:p w14:paraId="0548EC6C"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Motivation/ or Motivation*.ti,ab.</w:t>
      </w:r>
    </w:p>
    <w:p w14:paraId="59A2A24E"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Secondary prevention/ or Secondary prevention.ti,ab.</w:t>
      </w:r>
    </w:p>
    <w:p w14:paraId="4F397795"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(Cope or copes).mp. or coping.ti,ab.</w:t>
      </w:r>
    </w:p>
    <w:p w14:paraId="6AAD6286"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self efficacy/</w:t>
      </w:r>
    </w:p>
    <w:p w14:paraId="18A98EE4"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59 or 60 or 61 or 62 or 63 or 64 or 65 or 66 or 67 or 68 or 69 or 70 or 71 or 72 or 73 or 74 or 75 or 76 or 77</w:t>
      </w:r>
    </w:p>
    <w:p w14:paraId="3BDB7CFF"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randomized controlled trial.pt.</w:t>
      </w:r>
    </w:p>
    <w:p w14:paraId="6E57170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controlled clinical trial.pt.</w:t>
      </w:r>
    </w:p>
    <w:p w14:paraId="1E1A6F6F"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randomized.ab.</w:t>
      </w:r>
    </w:p>
    <w:p w14:paraId="7731C8B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placebo.ab.</w:t>
      </w:r>
    </w:p>
    <w:p w14:paraId="4BEE1B0D"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drug therapy.fs.</w:t>
      </w:r>
    </w:p>
    <w:p w14:paraId="0890A442"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randomly.ab.</w:t>
      </w:r>
    </w:p>
    <w:p w14:paraId="2FFA25FC"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trial.ab.</w:t>
      </w:r>
    </w:p>
    <w:p w14:paraId="2A8FFC4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groups.ab.</w:t>
      </w:r>
    </w:p>
    <w:p w14:paraId="70CD1CEE"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79 or 80 or 81 or 82 or 83 or 84 or 85 or 86</w:t>
      </w:r>
    </w:p>
    <w:p w14:paraId="07DBD611"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exp animals/ not humans.sh.</w:t>
      </w:r>
    </w:p>
    <w:p w14:paraId="17B00A8B"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25 and (20 or 32 or 38 or 45 or 52 or 58)</w:t>
      </w:r>
    </w:p>
    <w:p w14:paraId="57912B18"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32 and (20 or 38 or 45 or 52 or 58)</w:t>
      </w:r>
    </w:p>
    <w:p w14:paraId="772F253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38 and (20 or 45 or 52 or 58)</w:t>
      </w:r>
    </w:p>
    <w:p w14:paraId="66B28ABC"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45 and (20 or 52 or 58)</w:t>
      </w:r>
    </w:p>
    <w:p w14:paraId="6A81488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52 and (20 or 58)</w:t>
      </w:r>
    </w:p>
    <w:p w14:paraId="7CC7608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89 or 90 or 91 or 92 or 93</w:t>
      </w:r>
    </w:p>
    <w:p w14:paraId="07CE982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78 and 87 and 94</w:t>
      </w:r>
    </w:p>
    <w:p w14:paraId="1BAEB3F5"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physical activity/</w:t>
      </w:r>
    </w:p>
    <w:p w14:paraId="183A778D"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Physical activity.ti,ab.</w:t>
      </w:r>
    </w:p>
    <w:p w14:paraId="160922E2"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Physical activ*.ti,ab.</w:t>
      </w:r>
    </w:p>
    <w:p w14:paraId="778BF69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Sports/</w:t>
      </w:r>
    </w:p>
    <w:p w14:paraId="4F7FEB6D"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Sport*.ti,ab.</w:t>
      </w:r>
    </w:p>
    <w:p w14:paraId="7977961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Work-out.ti,ab.</w:t>
      </w:r>
    </w:p>
    <w:p w14:paraId="7BC5632A"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Workout.ti,ab.</w:t>
      </w:r>
    </w:p>
    <w:p w14:paraId="5E7A43A8"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Working out.ti,ab.</w:t>
      </w:r>
    </w:p>
    <w:p w14:paraId="1382788C"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Aerobics.ti,ab.</w:t>
      </w:r>
    </w:p>
    <w:p w14:paraId="0F5757A6"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exp conditioning/ or exp exercise/ or fitness/</w:t>
      </w:r>
    </w:p>
    <w:p w14:paraId="24CA250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conditioning.ti,ab.</w:t>
      </w:r>
    </w:p>
    <w:p w14:paraId="79FBD123"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exercise.ti,ab.</w:t>
      </w:r>
    </w:p>
    <w:p w14:paraId="4C932A1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Exercis*.ti,ab.</w:t>
      </w:r>
    </w:p>
    <w:p w14:paraId="44C3AB3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fitness.ti,ab.</w:t>
      </w:r>
    </w:p>
    <w:p w14:paraId="218C79E2"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locomotion/</w:t>
      </w:r>
    </w:p>
    <w:p w14:paraId="252C943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locomotion.ti,ab.</w:t>
      </w:r>
    </w:p>
    <w:p w14:paraId="3A3ED5E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physiotherapy/</w:t>
      </w:r>
    </w:p>
    <w:p w14:paraId="17A0C32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Physiotherapy.ti,ab.</w:t>
      </w:r>
    </w:p>
    <w:p w14:paraId="0D6C8166"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lastRenderedPageBreak/>
        <w:t>exp motor activity/</w:t>
      </w:r>
    </w:p>
    <w:p w14:paraId="16ACD6B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Motor Activity.ti,ab.</w:t>
      </w:r>
    </w:p>
    <w:p w14:paraId="7FB4CCFD"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exp training/ or exp resistance training/ or exp muscle strength/</w:t>
      </w:r>
    </w:p>
    <w:p w14:paraId="562908CF"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training.ti,ab.</w:t>
      </w:r>
    </w:p>
    <w:p w14:paraId="7F43D39F"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resistance training.ti,ab.</w:t>
      </w:r>
    </w:p>
    <w:p w14:paraId="681A8693"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muscle strength.ti,ab.</w:t>
      </w:r>
    </w:p>
    <w:p w14:paraId="5CA9B38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walking/</w:t>
      </w:r>
    </w:p>
    <w:p w14:paraId="7558509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walking.ti,ab.</w:t>
      </w:r>
    </w:p>
    <w:p w14:paraId="5818FDA2"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running.ti,ab.</w:t>
      </w:r>
    </w:p>
    <w:p w14:paraId="51C71A06"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jogging/</w:t>
      </w:r>
    </w:p>
    <w:p w14:paraId="5E3E40C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Jogging.ti,ab.</w:t>
      </w:r>
    </w:p>
    <w:p w14:paraId="1548020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cycling/</w:t>
      </w:r>
    </w:p>
    <w:p w14:paraId="0682004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Cycling.ti,ab.</w:t>
      </w:r>
    </w:p>
    <w:p w14:paraId="4450D5A5"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running/</w:t>
      </w:r>
    </w:p>
    <w:p w14:paraId="6C20E378"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swimming/</w:t>
      </w:r>
    </w:p>
    <w:p w14:paraId="44C36C34"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Swimming.ti,ab.</w:t>
      </w:r>
    </w:p>
    <w:p w14:paraId="181AD93D"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physical education/</w:t>
      </w:r>
    </w:p>
    <w:p w14:paraId="590CC48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physical education.ti,ab.</w:t>
      </w:r>
    </w:p>
    <w:p w14:paraId="59DCB1A1"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yoga/</w:t>
      </w:r>
    </w:p>
    <w:p w14:paraId="029762F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yoga.ti,ab.</w:t>
      </w:r>
    </w:p>
    <w:p w14:paraId="04BCE378"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dancing/</w:t>
      </w:r>
    </w:p>
    <w:p w14:paraId="5D6F337C"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Dancing.ti,ab.</w:t>
      </w:r>
    </w:p>
    <w:p w14:paraId="0E16F20F"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pilates/</w:t>
      </w:r>
    </w:p>
    <w:p w14:paraId="2150E1B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pilates.ti,ab.</w:t>
      </w:r>
    </w:p>
    <w:p w14:paraId="36F0397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body mass/</w:t>
      </w:r>
    </w:p>
    <w:p w14:paraId="38DA74F6"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Body Mass Index.ti,ab.</w:t>
      </w:r>
    </w:p>
    <w:p w14:paraId="2FC5C135"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body weight/</w:t>
      </w:r>
    </w:p>
    <w:p w14:paraId="5091DECD"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Body weight.ti,ab.</w:t>
      </w:r>
    </w:p>
    <w:p w14:paraId="071D426E"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body weight loss/</w:t>
      </w:r>
    </w:p>
    <w:p w14:paraId="088A3547"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body weight loss.ti,ab.</w:t>
      </w:r>
    </w:p>
    <w:p w14:paraId="392AAAED"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obesity/</w:t>
      </w:r>
    </w:p>
    <w:p w14:paraId="34EC208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obesity.ti,ab.</w:t>
      </w:r>
    </w:p>
    <w:p w14:paraId="61A90AD3"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obes*.ti,ab.</w:t>
      </w:r>
    </w:p>
    <w:p w14:paraId="2D111F7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health promotion/</w:t>
      </w:r>
    </w:p>
    <w:p w14:paraId="04EFDCEA"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Health promotion.ti,ab.</w:t>
      </w:r>
    </w:p>
    <w:p w14:paraId="00FAAC9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daily life activity/</w:t>
      </w:r>
    </w:p>
    <w:p w14:paraId="2BBBDD72"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daily life activity.ti,ab.</w:t>
      </w:r>
    </w:p>
    <w:p w14:paraId="612B27E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ADL disability/</w:t>
      </w:r>
    </w:p>
    <w:p w14:paraId="4FA74EF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ADL disability.ti,ab.</w:t>
      </w:r>
    </w:p>
    <w:p w14:paraId="608DC4DB"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functional status/</w:t>
      </w:r>
    </w:p>
    <w:p w14:paraId="39C5DEF3"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functional status.ti,ab.</w:t>
      </w:r>
    </w:p>
    <w:p w14:paraId="7706DE8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physical disability/</w:t>
      </w:r>
    </w:p>
    <w:p w14:paraId="5D92C69D"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physical disability.ti,ab.</w:t>
      </w:r>
    </w:p>
    <w:p w14:paraId="62DA6773"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physical performance/</w:t>
      </w:r>
    </w:p>
    <w:p w14:paraId="6FBF8EA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physical performance.ti,ab.</w:t>
      </w:r>
    </w:p>
    <w:p w14:paraId="22CF86E3"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functional assessment/</w:t>
      </w:r>
    </w:p>
    <w:p w14:paraId="0E768890"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functional assessment.ti,ab.</w:t>
      </w:r>
    </w:p>
    <w:p w14:paraId="7461A479"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lastRenderedPageBreak/>
        <w:t>exp health status/</w:t>
      </w:r>
    </w:p>
    <w:p w14:paraId="60EF9D95"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health status.ti,ab.</w:t>
      </w:r>
    </w:p>
    <w:p w14:paraId="637D3F0F"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exp "quality of life"/</w:t>
      </w:r>
    </w:p>
    <w:p w14:paraId="56E90BCC"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"quality of life".ti,ab.</w:t>
      </w:r>
    </w:p>
    <w:p w14:paraId="457679C9"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96 or 97 or 98 or 99 or 100 or 101 or 102 or 103 or 104 or 105 or 106 or 107 or 108 or 109 or 110 or 111 or 112 or 113 or 114 or 115 or 116 or 117 or 118 or 119 or 120 or 121 or 122 or 123 or 124 or 125 or 126 or 127 or 128 or 129 or 130 or 131 or 132 or 133 or 134 or 135 or 136 or 137 or 138 or 139 or 140 or 141 or 142 or 143 or 144 or 145 or 146 or 147 or 148 or 149 or 150 or 151 or 152 or 153 or 154 or 155 or 156 or 157 or 158 or 159 or 160 or 161 or 162 or 163 or 164</w:t>
      </w:r>
    </w:p>
    <w:p w14:paraId="6D2AE457" w14:textId="77777777" w:rsidR="00CD52DA" w:rsidRPr="00F4112D" w:rsidRDefault="00CD52DA" w:rsidP="00CD52DA">
      <w:pPr>
        <w:numPr>
          <w:ilvl w:val="0"/>
          <w:numId w:val="1"/>
        </w:numPr>
        <w:rPr>
          <w:rFonts w:asciiTheme="minorHAnsi" w:hAnsiTheme="minorHAnsi" w:cstheme="minorHAnsi"/>
          <w:lang w:eastAsia="en-US"/>
        </w:rPr>
      </w:pPr>
      <w:r w:rsidRPr="00F4112D">
        <w:rPr>
          <w:rFonts w:asciiTheme="minorHAnsi" w:hAnsiTheme="minorHAnsi" w:cstheme="minorHAnsi"/>
          <w:lang w:eastAsia="en-US"/>
        </w:rPr>
        <w:t>95 and 165</w:t>
      </w:r>
    </w:p>
    <w:p w14:paraId="2186D305" w14:textId="77777777" w:rsidR="00CD52DA" w:rsidRPr="00F4112D" w:rsidRDefault="00CD52DA" w:rsidP="00CD52DA">
      <w:pPr>
        <w:numPr>
          <w:ilvl w:val="0"/>
          <w:numId w:val="1"/>
        </w:numPr>
        <w:rPr>
          <w:rFonts w:asciiTheme="minorHAnsi" w:hAnsiTheme="minorHAnsi" w:cstheme="minorHAnsi"/>
          <w:lang w:val="en-US" w:eastAsia="en-US"/>
        </w:rPr>
      </w:pPr>
      <w:r w:rsidRPr="00F4112D">
        <w:rPr>
          <w:rFonts w:asciiTheme="minorHAnsi" w:hAnsiTheme="minorHAnsi" w:cstheme="minorHAnsi"/>
          <w:lang w:val="en-US" w:eastAsia="en-US"/>
        </w:rPr>
        <w:t>limit 166 to (human and randomized controlled trial and yr="2019 - 2020")</w:t>
      </w:r>
      <w:bookmarkStart w:id="1" w:name="_Hlk60205962"/>
    </w:p>
    <w:bookmarkEnd w:id="1"/>
    <w:p w14:paraId="3B52D704" w14:textId="77777777" w:rsidR="00CD52DA" w:rsidRPr="00F4112D" w:rsidRDefault="00CD52DA" w:rsidP="00CD52DA">
      <w:pPr>
        <w:rPr>
          <w:rFonts w:asciiTheme="minorHAnsi" w:hAnsiTheme="minorHAnsi" w:cstheme="minorHAnsi"/>
          <w:b/>
          <w:bCs/>
          <w:lang w:val="en-US" w:eastAsia="en-US"/>
        </w:rPr>
      </w:pPr>
    </w:p>
    <w:p w14:paraId="740F9555" w14:textId="77777777" w:rsidR="00CD52DA" w:rsidRPr="00F4112D" w:rsidRDefault="00CD52DA" w:rsidP="00CD52DA">
      <w:pPr>
        <w:rPr>
          <w:rFonts w:asciiTheme="minorHAnsi" w:hAnsiTheme="minorHAnsi" w:cstheme="minorHAnsi"/>
          <w:b/>
          <w:bCs/>
          <w:lang w:val="en-US" w:eastAsia="en-US"/>
        </w:rPr>
      </w:pPr>
      <w:r w:rsidRPr="00F4112D">
        <w:rPr>
          <w:rFonts w:asciiTheme="minorHAnsi" w:hAnsiTheme="minorHAnsi" w:cstheme="minorHAnsi"/>
          <w:b/>
          <w:bCs/>
          <w:lang w:val="en-US" w:eastAsia="en-US"/>
        </w:rPr>
        <w:t>CINAHL (Ebsco)</w:t>
      </w:r>
    </w:p>
    <w:p w14:paraId="14E0D8C4"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w:t>
      </w:r>
      <w:bookmarkStart w:id="2" w:name="_Hlk60206018"/>
      <w:r w:rsidRPr="00F4112D">
        <w:rPr>
          <w:rFonts w:asciiTheme="minorHAnsi" w:hAnsiTheme="minorHAnsi" w:cstheme="minorHAnsi"/>
          <w:lang w:eastAsia="en-US"/>
        </w:rPr>
        <w:t>TX “Multimorbidity”</w:t>
      </w:r>
      <w:bookmarkEnd w:id="2"/>
      <w:r w:rsidRPr="00F4112D">
        <w:rPr>
          <w:rFonts w:asciiTheme="minorHAnsi" w:hAnsiTheme="minorHAnsi" w:cstheme="minorHAnsi"/>
          <w:lang w:eastAsia="en-US"/>
        </w:rPr>
        <w:t>)</w:t>
      </w:r>
    </w:p>
    <w:p w14:paraId="10E8867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"Multimorbid*") or (AB "Multimorbid*")</w:t>
      </w:r>
    </w:p>
    <w:p w14:paraId="437C0E20"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(TI "Multi-morbid*") or (AB "Multi-morbid*")</w:t>
      </w:r>
    </w:p>
    <w:p w14:paraId="0936BB9E"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(TI "Multidisease?") or (AB "Multidisease?")</w:t>
      </w:r>
    </w:p>
    <w:p w14:paraId="13C855A6"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"Multicondition?") or (AB "Multicondition?")</w:t>
      </w:r>
    </w:p>
    <w:p w14:paraId="078A6C18"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((Multi or multiple) N2 (morbid* or disease? or condition? or ill* or syndrom* or disorder?))</w:t>
      </w:r>
    </w:p>
    <w:p w14:paraId="64617D54"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(TX "Multiple Chronic Conditions")</w:t>
      </w:r>
    </w:p>
    <w:p w14:paraId="0B11EA97"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(MM "Comorbidity")</w:t>
      </w:r>
    </w:p>
    <w:p w14:paraId="49616BF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"Comorbid*") OR (AB "Comorbid*")</w:t>
      </w:r>
    </w:p>
    <w:p w14:paraId="3978872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"Co-morbid*") OR (AB "Co-morbid*")</w:t>
      </w:r>
    </w:p>
    <w:p w14:paraId="5FE6A103"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(MM "Chronic Disease+")</w:t>
      </w:r>
    </w:p>
    <w:p w14:paraId="2DBBDDD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((Chronic*) N0 (disease? or ill* or care or condition? or disorder? or health or medication* or syndrom* or symptom*))</w:t>
      </w:r>
    </w:p>
    <w:p w14:paraId="1B3B1EB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S1 OR S2 OR S3 OR S4 OR S5 OR S6 OR S7 OR S8 OR S9 OR S10 OR S11 OR S12</w:t>
      </w:r>
    </w:p>
    <w:p w14:paraId="4616D5A8"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"Hypertension+")</w:t>
      </w:r>
    </w:p>
    <w:p w14:paraId="750F732E"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"Hypertension, Isolated Systolic")</w:t>
      </w:r>
    </w:p>
    <w:p w14:paraId="6CC2B427"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"high blood pressure") OR (AB "high blood pressure")</w:t>
      </w:r>
    </w:p>
    <w:p w14:paraId="04863388"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S14 OR S15 OR S16</w:t>
      </w:r>
    </w:p>
    <w:p w14:paraId="2B73A98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"Coronary Arteriosclerosis")</w:t>
      </w:r>
    </w:p>
    <w:p w14:paraId="0F3B273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"Heart Failure+")</w:t>
      </w:r>
    </w:p>
    <w:p w14:paraId="6B5D136B"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"Myocardial Infarction+")</w:t>
      </w:r>
    </w:p>
    <w:p w14:paraId="6CBEDBEA"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S18 OR S19 OR S20</w:t>
      </w:r>
    </w:p>
    <w:p w14:paraId="71079D83"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(MH "Pulmonary Disease, Chronic Obstructive+")</w:t>
      </w:r>
    </w:p>
    <w:p w14:paraId="4C328E0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"COPD") OR (AB "COPD")</w:t>
      </w:r>
    </w:p>
    <w:p w14:paraId="4A7F3127"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S22 OR S23</w:t>
      </w:r>
    </w:p>
    <w:p w14:paraId="0C8D8F1F"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"Depression+")</w:t>
      </w:r>
    </w:p>
    <w:p w14:paraId="2DB84598"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(TI "major depressive disorder") OR (AB "major depressive disorder")</w:t>
      </w:r>
    </w:p>
    <w:p w14:paraId="1152ADF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"Chronic depression") OR (AB "Chronic depression")</w:t>
      </w:r>
    </w:p>
    <w:p w14:paraId="2BE7A23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S25 OR S26 OR S27</w:t>
      </w:r>
    </w:p>
    <w:p w14:paraId="7047ADA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"Diabetes Mellitus+")</w:t>
      </w:r>
    </w:p>
    <w:p w14:paraId="08DE32BF" w14:textId="77777777" w:rsidR="00CD52DA" w:rsidRPr="00F4112D" w:rsidRDefault="00CD52DA" w:rsidP="00CD52DA">
      <w:pPr>
        <w:numPr>
          <w:ilvl w:val="0"/>
          <w:numId w:val="3"/>
        </w:numPr>
        <w:rPr>
          <w:rFonts w:asciiTheme="minorHAnsi" w:hAnsiTheme="minorHAnsi" w:cstheme="minorHAnsi"/>
          <w:lang w:eastAsia="en-US"/>
        </w:rPr>
      </w:pPr>
      <w:r w:rsidRPr="00F4112D">
        <w:rPr>
          <w:rFonts w:asciiTheme="minorHAnsi" w:hAnsiTheme="minorHAnsi" w:cstheme="minorHAnsi"/>
          <w:lang w:eastAsia="en-US"/>
        </w:rPr>
        <w:t>(TI "Diabetes mellitus type 2") OR (AB "Diabetes mellitus type 2")</w:t>
      </w:r>
    </w:p>
    <w:p w14:paraId="4F4D70B9" w14:textId="77777777" w:rsidR="00CD52DA" w:rsidRPr="00F4112D" w:rsidRDefault="00CD52DA" w:rsidP="00CD52DA">
      <w:pPr>
        <w:numPr>
          <w:ilvl w:val="0"/>
          <w:numId w:val="3"/>
        </w:numPr>
        <w:rPr>
          <w:rFonts w:asciiTheme="minorHAnsi" w:hAnsiTheme="minorHAnsi" w:cstheme="minorHAnsi"/>
          <w:lang w:eastAsia="en-US"/>
        </w:rPr>
      </w:pPr>
      <w:r w:rsidRPr="00F4112D">
        <w:rPr>
          <w:rFonts w:asciiTheme="minorHAnsi" w:hAnsiTheme="minorHAnsi" w:cstheme="minorHAnsi"/>
          <w:lang w:eastAsia="en-US"/>
        </w:rPr>
        <w:lastRenderedPageBreak/>
        <w:t>(TI "Non-Insulin-Dependent Diabetes Mellitus") OR (AB "Non-Insulin-Dependent Diabetes Mellitus")</w:t>
      </w:r>
    </w:p>
    <w:p w14:paraId="68EA50E8" w14:textId="77777777" w:rsidR="00CD52DA" w:rsidRPr="00F4112D" w:rsidRDefault="00CD52DA" w:rsidP="00CD52DA">
      <w:pPr>
        <w:numPr>
          <w:ilvl w:val="0"/>
          <w:numId w:val="3"/>
        </w:numPr>
        <w:rPr>
          <w:rFonts w:asciiTheme="minorHAnsi" w:hAnsiTheme="minorHAnsi" w:cstheme="minorHAnsi"/>
          <w:lang w:eastAsia="en-US"/>
        </w:rPr>
      </w:pPr>
      <w:r w:rsidRPr="00F4112D">
        <w:rPr>
          <w:rFonts w:asciiTheme="minorHAnsi" w:hAnsiTheme="minorHAnsi" w:cstheme="minorHAnsi"/>
          <w:lang w:eastAsia="en-US"/>
        </w:rPr>
        <w:t>(MH "Blood Glucose")</w:t>
      </w:r>
    </w:p>
    <w:p w14:paraId="002EBD1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S29 OR S30 OR S31 OR S32</w:t>
      </w:r>
    </w:p>
    <w:p w14:paraId="1C19931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“Osteoarthritis+”)</w:t>
      </w:r>
    </w:p>
    <w:p w14:paraId="1C2BE05A"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"Osteoarthritis, Hip")</w:t>
      </w:r>
    </w:p>
    <w:p w14:paraId="5A4A912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"Osteoarthritis, Knee")</w:t>
      </w:r>
    </w:p>
    <w:p w14:paraId="79AF17F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S34 OR S35 OR S36</w:t>
      </w:r>
    </w:p>
    <w:p w14:paraId="4D379C00"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(MM "Patient Education+")</w:t>
      </w:r>
    </w:p>
    <w:p w14:paraId="69687F3E"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((patient$) N2 (educat$))</w:t>
      </w:r>
    </w:p>
    <w:p w14:paraId="68E66628"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"Health Education+")</w:t>
      </w:r>
    </w:p>
    <w:p w14:paraId="69E9F74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"Self Care+")</w:t>
      </w:r>
    </w:p>
    <w:p w14:paraId="4FC13EF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"Health Behavior+")</w:t>
      </w:r>
    </w:p>
    <w:p w14:paraId="43990BC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(Behav$ N0 (health* or intervention? or chang* or modification? or modify* or therap* or program* or technique*))</w:t>
      </w:r>
    </w:p>
    <w:p w14:paraId="6164C147"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"Life Style+")</w:t>
      </w:r>
    </w:p>
    <w:p w14:paraId="7157BCA6"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(Life style N0 (intervention? or chang* or modification? or modify* or therap* or program* or technique*))</w:t>
      </w:r>
    </w:p>
    <w:p w14:paraId="4DED0FCF"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"Self-Management")</w:t>
      </w:r>
    </w:p>
    <w:p w14:paraId="1A845A6F"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"Support, Psychosocial+")</w:t>
      </w:r>
    </w:p>
    <w:p w14:paraId="628E0CD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(Social) N0 (support or network$)</w:t>
      </w:r>
    </w:p>
    <w:p w14:paraId="7E8EAC7A"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"Motivation+") OR (TI "Motivation$") OR (AB "Motivation$")</w:t>
      </w:r>
    </w:p>
    <w:p w14:paraId="427BBC8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"Self-Efficacy")</w:t>
      </w:r>
    </w:p>
    <w:p w14:paraId="1FFB883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S38 OR S39 OR S40 OR S41 OR S42 OR S43 OR S44 OR S45 OR S46 OR S47 OR S48 OR S49 OR S50</w:t>
      </w:r>
    </w:p>
    <w:p w14:paraId="0FA485C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randomized controlled trials</w:t>
      </w:r>
    </w:p>
    <w:p w14:paraId="35AD3C86"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double-blind studies</w:t>
      </w:r>
    </w:p>
    <w:p w14:paraId="51F7A59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single-blind studies</w:t>
      </w:r>
    </w:p>
    <w:p w14:paraId="2499561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random assignment</w:t>
      </w:r>
    </w:p>
    <w:p w14:paraId="2987C8CE"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pretest-posttest design</w:t>
      </w:r>
    </w:p>
    <w:p w14:paraId="592F5FA0"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cluster sample</w:t>
      </w:r>
    </w:p>
    <w:p w14:paraId="0974605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TI (randomised OR randomized)</w:t>
      </w:r>
    </w:p>
    <w:p w14:paraId="50A0633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AB (random*)</w:t>
      </w:r>
    </w:p>
    <w:p w14:paraId="340BE424"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TI (trial)</w:t>
      </w:r>
    </w:p>
    <w:p w14:paraId="473C0FC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MH (sample size) AND AB (assigned OR allocated OR control)</w:t>
      </w:r>
    </w:p>
    <w:p w14:paraId="6635D87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(placebos)</w:t>
      </w:r>
    </w:p>
    <w:p w14:paraId="3ABE86FA"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PT (randomized controlled trial)</w:t>
      </w:r>
    </w:p>
    <w:p w14:paraId="3A4D09A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AB (control W5 group)</w:t>
      </w:r>
    </w:p>
    <w:p w14:paraId="3878F80E"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MH (crossover design) OR MH(comparative studies)</w:t>
      </w:r>
    </w:p>
    <w:p w14:paraId="13D1127F"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AB (cluster W3 RCT)</w:t>
      </w:r>
    </w:p>
    <w:p w14:paraId="56BF4AB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animals+</w:t>
      </w:r>
    </w:p>
    <w:p w14:paraId="03A1E0EB"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(animal studies)</w:t>
      </w:r>
    </w:p>
    <w:p w14:paraId="743E3EB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TI (animal model*)</w:t>
      </w:r>
    </w:p>
    <w:p w14:paraId="12F88D7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S67 OR S68 OR S69</w:t>
      </w:r>
    </w:p>
    <w:p w14:paraId="645783F7"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(human)</w:t>
      </w:r>
    </w:p>
    <w:p w14:paraId="0C6E78FE"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S70 NOT S71</w:t>
      </w:r>
    </w:p>
    <w:p w14:paraId="05246F16"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lastRenderedPageBreak/>
        <w:t>S52 OR S53 OR S54 OR S55 OR S56 OR S57 OR S58 OR S59 OR S60 OR S61 OR S62 OR S63 OR S64 OR S65 OR S66</w:t>
      </w:r>
    </w:p>
    <w:p w14:paraId="61C6450E"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S73 NOT S72</w:t>
      </w:r>
    </w:p>
    <w:p w14:paraId="0E540E6B"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13 AND (17 OR 21 OR 24 OR 28 OR 33 OR 37)</w:t>
      </w:r>
    </w:p>
    <w:p w14:paraId="49B9DAAA"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17 AND (13 OR 21 OR 24 OR 28 OR 33 OR 37)</w:t>
      </w:r>
    </w:p>
    <w:p w14:paraId="7A0683A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21 AND (13 OR 17 OR 24 OR 28 OR 33 OR 37)</w:t>
      </w:r>
    </w:p>
    <w:p w14:paraId="66F5539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24 AND (13 OR 17 OR 21 OR 28 OR 33 OR 37)</w:t>
      </w:r>
    </w:p>
    <w:p w14:paraId="6C95A5D8"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28 AND (13 OR 17 OR 21 OR 24 OR 33 OR 37)</w:t>
      </w:r>
    </w:p>
    <w:p w14:paraId="44083A5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33 AND (13 OR 17 OR 21 OR 24 OR 28 OR 33)</w:t>
      </w:r>
    </w:p>
    <w:p w14:paraId="0AB2102B"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S75 OR S76 OR S77 OR S78 OR S79 OR S80</w:t>
      </w:r>
    </w:p>
    <w:p w14:paraId="6C22F3D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S81 AND S51 AND S74</w:t>
      </w:r>
    </w:p>
    <w:p w14:paraId="13F0B3F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physical activity</w:t>
      </w:r>
    </w:p>
    <w:p w14:paraId="14346A70"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"physical activity") or (AB "physical activity")</w:t>
      </w:r>
    </w:p>
    <w:p w14:paraId="39E41983"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"Physical activ*") or (AB "Physical activ*")</w:t>
      </w:r>
    </w:p>
    <w:p w14:paraId="7EB393B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sports</w:t>
      </w:r>
    </w:p>
    <w:p w14:paraId="4A3717F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(TI "Sports") or (AB "Sports")</w:t>
      </w:r>
    </w:p>
    <w:p w14:paraId="3E9E5C95" w14:textId="77777777" w:rsidR="00CD52DA" w:rsidRPr="00F4112D" w:rsidRDefault="00CD52DA" w:rsidP="00CD52DA">
      <w:pPr>
        <w:numPr>
          <w:ilvl w:val="0"/>
          <w:numId w:val="3"/>
        </w:numPr>
        <w:rPr>
          <w:rFonts w:asciiTheme="minorHAnsi" w:hAnsiTheme="minorHAnsi" w:cstheme="minorHAnsi"/>
          <w:lang w:eastAsia="en-US"/>
        </w:rPr>
      </w:pPr>
      <w:r w:rsidRPr="00F4112D">
        <w:rPr>
          <w:rFonts w:asciiTheme="minorHAnsi" w:hAnsiTheme="minorHAnsi" w:cstheme="minorHAnsi"/>
          <w:lang w:eastAsia="en-US"/>
        </w:rPr>
        <w:t>(TI "Sport*") or (AB "Sport*")</w:t>
      </w:r>
    </w:p>
    <w:p w14:paraId="5C52866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"Work-out") or (AB "Work-out")</w:t>
      </w:r>
    </w:p>
    <w:p w14:paraId="64FB528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"Workout") or (AB "Workout")</w:t>
      </w:r>
    </w:p>
    <w:p w14:paraId="1899932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"Working out") or (AB "Working out")</w:t>
      </w:r>
    </w:p>
    <w:p w14:paraId="56AE388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"Aerobics") or (AB "Aerobics")</w:t>
      </w:r>
    </w:p>
    <w:p w14:paraId="74BB36DB"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physical fitness</w:t>
      </w:r>
    </w:p>
    <w:p w14:paraId="4D346904"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"physical fitness") or (AB "physical fitness")</w:t>
      </w:r>
    </w:p>
    <w:p w14:paraId="6EADA93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exercise</w:t>
      </w:r>
    </w:p>
    <w:p w14:paraId="1741E9B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"exercise") or (AB "exercise")</w:t>
      </w:r>
    </w:p>
    <w:p w14:paraId="56AEFA0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"exercis*") or (AB "exercis*")</w:t>
      </w:r>
    </w:p>
    <w:p w14:paraId="11BB9AE5"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locomotion</w:t>
      </w:r>
    </w:p>
    <w:p w14:paraId="6531F25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"locomotion") or (AB "locomotion")</w:t>
      </w:r>
    </w:p>
    <w:p w14:paraId="482A174B"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Physical Therapy</w:t>
      </w:r>
    </w:p>
    <w:p w14:paraId="11CC7A7B"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"Physical Therapy") or (AB "Physical Therapy")</w:t>
      </w:r>
    </w:p>
    <w:p w14:paraId="6C83792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motor activity</w:t>
      </w:r>
    </w:p>
    <w:p w14:paraId="0ACCB1E8"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"motor activity") or (AB "motor activity")</w:t>
      </w:r>
    </w:p>
    <w:p w14:paraId="69D1BCD0"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resistance training</w:t>
      </w:r>
    </w:p>
    <w:p w14:paraId="2E4565D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"resistance training") or (AB "resistance training")</w:t>
      </w:r>
    </w:p>
    <w:p w14:paraId="37616AC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muscle strength</w:t>
      </w:r>
    </w:p>
    <w:p w14:paraId="2F4A6DE6"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"muscle strength") or (AB "muscle strength")</w:t>
      </w:r>
    </w:p>
    <w:p w14:paraId="5566D1F7"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walking</w:t>
      </w:r>
    </w:p>
    <w:p w14:paraId="6491E086"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"walking") or (AB "walking")</w:t>
      </w:r>
    </w:p>
    <w:p w14:paraId="4B5F4ED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Running</w:t>
      </w:r>
    </w:p>
    <w:p w14:paraId="225F957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"Running") or (AB "Running")</w:t>
      </w:r>
    </w:p>
    <w:p w14:paraId="47F60BD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Jogging</w:t>
      </w:r>
    </w:p>
    <w:p w14:paraId="4531ED0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"Jogging") or (AB "Jogging")</w:t>
      </w:r>
    </w:p>
    <w:p w14:paraId="275E49C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Cycling</w:t>
      </w:r>
    </w:p>
    <w:p w14:paraId="67405DC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"Cycling") or (AB "Cycling")</w:t>
      </w:r>
    </w:p>
    <w:p w14:paraId="2B59C3DA"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"swimming") or (AB "swimming")</w:t>
      </w:r>
    </w:p>
    <w:p w14:paraId="2DBB5D03"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Gymnastics</w:t>
      </w:r>
    </w:p>
    <w:p w14:paraId="07EBF544" w14:textId="77777777" w:rsidR="00CD52DA" w:rsidRPr="00F4112D" w:rsidRDefault="00CD52DA" w:rsidP="00CD52DA">
      <w:pPr>
        <w:numPr>
          <w:ilvl w:val="0"/>
          <w:numId w:val="3"/>
        </w:numPr>
        <w:rPr>
          <w:rFonts w:asciiTheme="minorHAnsi" w:hAnsiTheme="minorHAnsi" w:cstheme="minorHAnsi"/>
          <w:lang w:eastAsia="en-US"/>
        </w:rPr>
      </w:pPr>
      <w:r w:rsidRPr="00F4112D">
        <w:rPr>
          <w:rFonts w:asciiTheme="minorHAnsi" w:hAnsiTheme="minorHAnsi" w:cstheme="minorHAnsi"/>
          <w:lang w:eastAsia="en-US"/>
        </w:rPr>
        <w:t>(TI "Gymnastics") or (AB "Gymnastics")</w:t>
      </w:r>
    </w:p>
    <w:p w14:paraId="022CD586" w14:textId="77777777" w:rsidR="00CD52DA" w:rsidRPr="00F4112D" w:rsidRDefault="00CD52DA" w:rsidP="00CD52DA">
      <w:pPr>
        <w:numPr>
          <w:ilvl w:val="0"/>
          <w:numId w:val="3"/>
        </w:numPr>
        <w:rPr>
          <w:rFonts w:asciiTheme="minorHAnsi" w:hAnsiTheme="minorHAnsi" w:cstheme="minorHAnsi"/>
          <w:lang w:eastAsia="en-US"/>
        </w:rPr>
      </w:pPr>
      <w:r w:rsidRPr="00F4112D">
        <w:rPr>
          <w:rFonts w:asciiTheme="minorHAnsi" w:hAnsiTheme="minorHAnsi" w:cstheme="minorHAnsi"/>
          <w:lang w:eastAsia="en-US"/>
        </w:rPr>
        <w:lastRenderedPageBreak/>
        <w:t>(TI "Gymnastic*") or (AB "Gymnastic*")</w:t>
      </w:r>
    </w:p>
    <w:p w14:paraId="0D08226A" w14:textId="77777777" w:rsidR="00CD52DA" w:rsidRPr="00F4112D" w:rsidRDefault="00CD52DA" w:rsidP="00CD52DA">
      <w:pPr>
        <w:numPr>
          <w:ilvl w:val="0"/>
          <w:numId w:val="3"/>
        </w:numPr>
        <w:rPr>
          <w:rFonts w:asciiTheme="minorHAnsi" w:hAnsiTheme="minorHAnsi" w:cstheme="minorHAnsi"/>
          <w:lang w:eastAsia="en-US"/>
        </w:rPr>
      </w:pPr>
      <w:r w:rsidRPr="00F4112D">
        <w:rPr>
          <w:rFonts w:asciiTheme="minorHAnsi" w:hAnsiTheme="minorHAnsi" w:cstheme="minorHAnsi"/>
          <w:lang w:eastAsia="en-US"/>
        </w:rPr>
        <w:t>MH Yoga</w:t>
      </w:r>
    </w:p>
    <w:p w14:paraId="0C1D00D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"Yoga") or (AB "Yoga")</w:t>
      </w:r>
    </w:p>
    <w:p w14:paraId="4FB6421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dancing</w:t>
      </w:r>
    </w:p>
    <w:p w14:paraId="1E133373"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"dancing") or (AB "dancing")</w:t>
      </w:r>
    </w:p>
    <w:p w14:paraId="61A9785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pilates</w:t>
      </w:r>
    </w:p>
    <w:p w14:paraId="3D7AE9AA"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"pilates") or (AB "pilates")</w:t>
      </w:r>
    </w:p>
    <w:p w14:paraId="2F62F7D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MH body mass index or bmi</w:t>
      </w:r>
    </w:p>
    <w:p w14:paraId="02CB188D"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"body mass index") or (AB "body mass index") or (TI "bmi") or (AB "bmi")</w:t>
      </w:r>
    </w:p>
    <w:p w14:paraId="44798F19"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body weight</w:t>
      </w:r>
    </w:p>
    <w:p w14:paraId="06737C9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"body weight") or (AB "body weight")</w:t>
      </w:r>
    </w:p>
    <w:p w14:paraId="177E7FE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obesity</w:t>
      </w:r>
    </w:p>
    <w:p w14:paraId="6AFE51E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"obesity") or (AB "obesity")</w:t>
      </w:r>
    </w:p>
    <w:p w14:paraId="39981A14"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(TI "obes*") or (AB "obes*")</w:t>
      </w:r>
    </w:p>
    <w:p w14:paraId="1B2D362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health promotion</w:t>
      </w:r>
    </w:p>
    <w:p w14:paraId="308240B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"health promotion") or (AB "health promotion")</w:t>
      </w:r>
    </w:p>
    <w:p w14:paraId="0FF8A2B1"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functional status</w:t>
      </w:r>
    </w:p>
    <w:p w14:paraId="5086125A"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"functional status") or (AB "functional status")</w:t>
      </w:r>
    </w:p>
    <w:p w14:paraId="427AED6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physical performance</w:t>
      </w:r>
    </w:p>
    <w:p w14:paraId="00F32334"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"physical performance") or (AB "physical performance")</w:t>
      </w:r>
    </w:p>
    <w:p w14:paraId="0A9A22A3"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functional assessment</w:t>
      </w:r>
    </w:p>
    <w:p w14:paraId="562F8927"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"functional assessment") or (AB "functional assessment")</w:t>
      </w:r>
    </w:p>
    <w:p w14:paraId="78AD7C83"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MH health status</w:t>
      </w:r>
    </w:p>
    <w:p w14:paraId="328E9FEE"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"health status") or (AB "health status")</w:t>
      </w:r>
    </w:p>
    <w:p w14:paraId="249A4E7F"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MH quality of life or well being or well-being or health-related quality of life</w:t>
      </w:r>
    </w:p>
    <w:p w14:paraId="4EC21A3B"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(TI "quality of life") or (AB "quality of life") or (TI "well being") or (AB "well being") or (TI "well-being") or (AB "well-being") or (TI "health-related quality of life") or (AB "health-related quality of life")</w:t>
      </w:r>
    </w:p>
    <w:p w14:paraId="077516D7"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val="en-US" w:eastAsia="en-US"/>
        </w:rPr>
        <w:t>S83 OR S84 OR S85 OR S86 OR S87 OR S88 OR S89 OR S90 OR S91 OR S92 OR S93 OR S94 OR S95 OR S96 OR S97 OR S98 OR S99 OR S100 OR S101 OR S102 OR S103 OR S104 OR S105 OR S106 OR S107 OR S108 OR S109 OR S110 OR S111 OR S112 OR S113 OR S114 OR S115 OR S116 OR S117 OR S118 OR S119 OR S120 OR S121 OR S122 OR S123 OR S124 OR S125 OR S126 OR S127 OR S128 OR S129 OR S130 OR S131 OR S132 OR S133 OR S134 OR S135 OR S136 OR S137 OR S138 OR S139 OR S140 OR S141 OR S142 OR S143 OR S144</w:t>
      </w:r>
    </w:p>
    <w:p w14:paraId="31F9DB92"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S82 AND S145</w:t>
      </w:r>
    </w:p>
    <w:p w14:paraId="596942FC" w14:textId="77777777" w:rsidR="00CD52DA" w:rsidRPr="00F4112D" w:rsidRDefault="00CD52DA" w:rsidP="00CD52DA">
      <w:pPr>
        <w:numPr>
          <w:ilvl w:val="0"/>
          <w:numId w:val="3"/>
        </w:numPr>
        <w:rPr>
          <w:rFonts w:asciiTheme="minorHAnsi" w:hAnsiTheme="minorHAnsi" w:cstheme="minorHAnsi"/>
          <w:lang w:val="en-US" w:eastAsia="en-US"/>
        </w:rPr>
      </w:pPr>
      <w:r w:rsidRPr="00F4112D">
        <w:rPr>
          <w:rFonts w:asciiTheme="minorHAnsi" w:hAnsiTheme="minorHAnsi" w:cstheme="minorHAnsi"/>
          <w:lang w:eastAsia="en-US"/>
        </w:rPr>
        <w:t xml:space="preserve">Filters: 2019-2020 </w:t>
      </w:r>
    </w:p>
    <w:p w14:paraId="4DA91BE1" w14:textId="6B9F5E41" w:rsidR="00F9349E" w:rsidRPr="00F4112D" w:rsidRDefault="00F9349E" w:rsidP="00F9349E">
      <w:pPr>
        <w:rPr>
          <w:rFonts w:asciiTheme="minorHAnsi" w:hAnsiTheme="minorHAnsi" w:cstheme="minorHAnsi"/>
          <w:lang w:val="en-GB" w:eastAsia="en-US"/>
        </w:rPr>
      </w:pPr>
    </w:p>
    <w:p w14:paraId="5BEFC372" w14:textId="131F120D" w:rsidR="00F9349E" w:rsidRPr="00F4112D" w:rsidRDefault="00F93015" w:rsidP="00F9349E">
      <w:pPr>
        <w:rPr>
          <w:rFonts w:asciiTheme="minorHAnsi" w:hAnsiTheme="minorHAnsi" w:cstheme="minorHAnsi"/>
          <w:b/>
          <w:bCs/>
          <w:lang w:val="en-GB" w:eastAsia="en-US"/>
        </w:rPr>
      </w:pPr>
      <w:r w:rsidRPr="00F4112D">
        <w:rPr>
          <w:rFonts w:asciiTheme="minorHAnsi" w:hAnsiTheme="minorHAnsi" w:cstheme="minorHAnsi"/>
          <w:b/>
          <w:bCs/>
          <w:lang w:val="en-GB" w:eastAsia="en-US"/>
        </w:rPr>
        <w:t>CENTRAL</w:t>
      </w:r>
    </w:p>
    <w:p w14:paraId="30856CB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ID</w:t>
      </w:r>
      <w:r w:rsidRPr="00F4112D">
        <w:rPr>
          <w:rFonts w:asciiTheme="minorHAnsi" w:hAnsiTheme="minorHAnsi" w:cstheme="minorHAnsi"/>
          <w:lang w:val="en-GB" w:eastAsia="en-US"/>
        </w:rPr>
        <w:tab/>
        <w:t>Search</w:t>
      </w:r>
      <w:r w:rsidRPr="00F4112D">
        <w:rPr>
          <w:rFonts w:asciiTheme="minorHAnsi" w:hAnsiTheme="minorHAnsi" w:cstheme="minorHAnsi"/>
          <w:lang w:val="en-GB" w:eastAsia="en-US"/>
        </w:rPr>
        <w:tab/>
        <w:t>Hits</w:t>
      </w:r>
    </w:p>
    <w:p w14:paraId="09A95206"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w:t>
      </w:r>
      <w:r w:rsidRPr="00F4112D">
        <w:rPr>
          <w:rFonts w:asciiTheme="minorHAnsi" w:hAnsiTheme="minorHAnsi" w:cstheme="minorHAnsi"/>
          <w:lang w:val="en-GB" w:eastAsia="en-US"/>
        </w:rPr>
        <w:tab/>
        <w:t>MeSH descriptor: [Osteoarthritis] explode all trees</w:t>
      </w:r>
      <w:r w:rsidRPr="00F4112D">
        <w:rPr>
          <w:rFonts w:asciiTheme="minorHAnsi" w:hAnsiTheme="minorHAnsi" w:cstheme="minorHAnsi"/>
          <w:lang w:val="en-GB" w:eastAsia="en-US"/>
        </w:rPr>
        <w:tab/>
        <w:t>7557</w:t>
      </w:r>
    </w:p>
    <w:p w14:paraId="3FBC6EF8"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#2</w:t>
      </w:r>
      <w:r w:rsidRPr="00F4112D">
        <w:rPr>
          <w:rFonts w:asciiTheme="minorHAnsi" w:hAnsiTheme="minorHAnsi" w:cstheme="minorHAnsi"/>
          <w:lang w:eastAsia="en-US"/>
        </w:rPr>
        <w:tab/>
        <w:t>(Osteoarthritis):ti,ab,kw</w:t>
      </w:r>
      <w:r w:rsidRPr="00F4112D">
        <w:rPr>
          <w:rFonts w:asciiTheme="minorHAnsi" w:hAnsiTheme="minorHAnsi" w:cstheme="minorHAnsi"/>
          <w:lang w:eastAsia="en-US"/>
        </w:rPr>
        <w:tab/>
        <w:t>18008</w:t>
      </w:r>
    </w:p>
    <w:p w14:paraId="3AFA022D"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#3</w:t>
      </w:r>
      <w:r w:rsidRPr="00F4112D">
        <w:rPr>
          <w:rFonts w:asciiTheme="minorHAnsi" w:hAnsiTheme="minorHAnsi" w:cstheme="minorHAnsi"/>
          <w:lang w:eastAsia="en-US"/>
        </w:rPr>
        <w:tab/>
        <w:t>(Osteoarthrit*):ti,ab,kw</w:t>
      </w:r>
      <w:r w:rsidRPr="00F4112D">
        <w:rPr>
          <w:rFonts w:asciiTheme="minorHAnsi" w:hAnsiTheme="minorHAnsi" w:cstheme="minorHAnsi"/>
          <w:lang w:eastAsia="en-US"/>
        </w:rPr>
        <w:tab/>
        <w:t>18090</w:t>
      </w:r>
    </w:p>
    <w:p w14:paraId="24324946"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#4</w:t>
      </w:r>
      <w:r w:rsidRPr="00F4112D">
        <w:rPr>
          <w:rFonts w:asciiTheme="minorHAnsi" w:hAnsiTheme="minorHAnsi" w:cstheme="minorHAnsi"/>
          <w:lang w:val="en-GB" w:eastAsia="en-US"/>
        </w:rPr>
        <w:tab/>
        <w:t>(Osteoarthros*):ti,ab,kw</w:t>
      </w:r>
      <w:r w:rsidRPr="00F4112D">
        <w:rPr>
          <w:rFonts w:asciiTheme="minorHAnsi" w:hAnsiTheme="minorHAnsi" w:cstheme="minorHAnsi"/>
          <w:lang w:val="en-GB" w:eastAsia="en-US"/>
        </w:rPr>
        <w:tab/>
        <w:t>485</w:t>
      </w:r>
    </w:p>
    <w:p w14:paraId="3831BC8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#5</w:t>
      </w:r>
      <w:r w:rsidRPr="00F4112D">
        <w:rPr>
          <w:rFonts w:asciiTheme="minorHAnsi" w:hAnsiTheme="minorHAnsi" w:cstheme="minorHAnsi"/>
          <w:lang w:val="en-GB" w:eastAsia="en-US"/>
        </w:rPr>
        <w:tab/>
        <w:t>#1 OR #2 OR #3 OR #4</w:t>
      </w:r>
      <w:r w:rsidRPr="00F4112D">
        <w:rPr>
          <w:rFonts w:asciiTheme="minorHAnsi" w:hAnsiTheme="minorHAnsi" w:cstheme="minorHAnsi"/>
          <w:lang w:val="en-GB" w:eastAsia="en-US"/>
        </w:rPr>
        <w:tab/>
        <w:t>18250</w:t>
      </w:r>
    </w:p>
    <w:p w14:paraId="67194B92"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w:t>
      </w:r>
      <w:r w:rsidRPr="00F4112D">
        <w:rPr>
          <w:rFonts w:asciiTheme="minorHAnsi" w:hAnsiTheme="minorHAnsi" w:cstheme="minorHAnsi"/>
          <w:lang w:val="en-GB" w:eastAsia="en-US"/>
        </w:rPr>
        <w:tab/>
        <w:t>(co-existing health problem*):ti,ab,kw</w:t>
      </w:r>
      <w:r w:rsidRPr="00F4112D">
        <w:rPr>
          <w:rFonts w:asciiTheme="minorHAnsi" w:hAnsiTheme="minorHAnsi" w:cstheme="minorHAnsi"/>
          <w:lang w:val="en-GB" w:eastAsia="en-US"/>
        </w:rPr>
        <w:tab/>
        <w:t>22</w:t>
      </w:r>
    </w:p>
    <w:p w14:paraId="50750E68"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#7</w:t>
      </w:r>
      <w:r w:rsidRPr="00F4112D">
        <w:rPr>
          <w:rFonts w:asciiTheme="minorHAnsi" w:hAnsiTheme="minorHAnsi" w:cstheme="minorHAnsi"/>
          <w:lang w:val="en-GB" w:eastAsia="en-US"/>
        </w:rPr>
        <w:tab/>
        <w:t>(coexisting illness*):ti,ab,kw</w:t>
      </w:r>
      <w:r w:rsidRPr="00F4112D">
        <w:rPr>
          <w:rFonts w:asciiTheme="minorHAnsi" w:hAnsiTheme="minorHAnsi" w:cstheme="minorHAnsi"/>
          <w:lang w:val="en-GB" w:eastAsia="en-US"/>
        </w:rPr>
        <w:tab/>
        <w:t>93</w:t>
      </w:r>
    </w:p>
    <w:p w14:paraId="35B69AF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lastRenderedPageBreak/>
        <w:t>#8</w:t>
      </w:r>
      <w:r w:rsidRPr="00F4112D">
        <w:rPr>
          <w:rFonts w:asciiTheme="minorHAnsi" w:hAnsiTheme="minorHAnsi" w:cstheme="minorHAnsi"/>
          <w:lang w:val="en-GB" w:eastAsia="en-US"/>
        </w:rPr>
        <w:tab/>
        <w:t>(co-existing illness*):ti,ab,kw</w:t>
      </w:r>
      <w:r w:rsidRPr="00F4112D">
        <w:rPr>
          <w:rFonts w:asciiTheme="minorHAnsi" w:hAnsiTheme="minorHAnsi" w:cstheme="minorHAnsi"/>
          <w:lang w:val="en-GB" w:eastAsia="en-US"/>
        </w:rPr>
        <w:tab/>
        <w:t>26</w:t>
      </w:r>
    </w:p>
    <w:p w14:paraId="39643194"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#9</w:t>
      </w:r>
      <w:r w:rsidRPr="00F4112D">
        <w:rPr>
          <w:rFonts w:asciiTheme="minorHAnsi" w:hAnsiTheme="minorHAnsi" w:cstheme="minorHAnsi"/>
          <w:lang w:eastAsia="en-US"/>
        </w:rPr>
        <w:tab/>
        <w:t>(coexisting patholog*):ti,ab,kw</w:t>
      </w:r>
      <w:r w:rsidRPr="00F4112D">
        <w:rPr>
          <w:rFonts w:asciiTheme="minorHAnsi" w:hAnsiTheme="minorHAnsi" w:cstheme="minorHAnsi"/>
          <w:lang w:eastAsia="en-US"/>
        </w:rPr>
        <w:tab/>
        <w:t>93</w:t>
      </w:r>
    </w:p>
    <w:p w14:paraId="53CEBC8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w:t>
      </w:r>
      <w:r w:rsidRPr="00F4112D">
        <w:rPr>
          <w:rFonts w:asciiTheme="minorHAnsi" w:hAnsiTheme="minorHAnsi" w:cstheme="minorHAnsi"/>
          <w:lang w:val="en-GB" w:eastAsia="en-US"/>
        </w:rPr>
        <w:tab/>
        <w:t>(co-existing patholog*):ti,ab,kw</w:t>
      </w:r>
      <w:r w:rsidRPr="00F4112D">
        <w:rPr>
          <w:rFonts w:asciiTheme="minorHAnsi" w:hAnsiTheme="minorHAnsi" w:cstheme="minorHAnsi"/>
          <w:lang w:val="en-GB" w:eastAsia="en-US"/>
        </w:rPr>
        <w:tab/>
        <w:t>24</w:t>
      </w:r>
    </w:p>
    <w:p w14:paraId="3D24597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w:t>
      </w:r>
      <w:r w:rsidRPr="00F4112D">
        <w:rPr>
          <w:rFonts w:asciiTheme="minorHAnsi" w:hAnsiTheme="minorHAnsi" w:cstheme="minorHAnsi"/>
          <w:lang w:val="en-GB" w:eastAsia="en-US"/>
        </w:rPr>
        <w:tab/>
        <w:t>(comorbid condition*):ti,ab,kw</w:t>
      </w:r>
      <w:r w:rsidRPr="00F4112D">
        <w:rPr>
          <w:rFonts w:asciiTheme="minorHAnsi" w:hAnsiTheme="minorHAnsi" w:cstheme="minorHAnsi"/>
          <w:lang w:val="en-GB" w:eastAsia="en-US"/>
        </w:rPr>
        <w:tab/>
        <w:t>2536</w:t>
      </w:r>
    </w:p>
    <w:p w14:paraId="368A22A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w:t>
      </w:r>
      <w:r w:rsidRPr="00F4112D">
        <w:rPr>
          <w:rFonts w:asciiTheme="minorHAnsi" w:hAnsiTheme="minorHAnsi" w:cstheme="minorHAnsi"/>
          <w:lang w:val="en-GB" w:eastAsia="en-US"/>
        </w:rPr>
        <w:tab/>
        <w:t>(co-morbid condition*):ti,ab,kw</w:t>
      </w:r>
      <w:r w:rsidRPr="00F4112D">
        <w:rPr>
          <w:rFonts w:asciiTheme="minorHAnsi" w:hAnsiTheme="minorHAnsi" w:cstheme="minorHAnsi"/>
          <w:lang w:val="en-GB" w:eastAsia="en-US"/>
        </w:rPr>
        <w:tab/>
        <w:t>576</w:t>
      </w:r>
    </w:p>
    <w:p w14:paraId="6C60E989"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w:t>
      </w:r>
      <w:r w:rsidRPr="00F4112D">
        <w:rPr>
          <w:rFonts w:asciiTheme="minorHAnsi" w:hAnsiTheme="minorHAnsi" w:cstheme="minorHAnsi"/>
          <w:lang w:val="en-GB" w:eastAsia="en-US"/>
        </w:rPr>
        <w:tab/>
        <w:t>(comorbid diagnos*):ti,ab,kw</w:t>
      </w:r>
      <w:r w:rsidRPr="00F4112D">
        <w:rPr>
          <w:rFonts w:asciiTheme="minorHAnsi" w:hAnsiTheme="minorHAnsi" w:cstheme="minorHAnsi"/>
          <w:lang w:val="en-GB" w:eastAsia="en-US"/>
        </w:rPr>
        <w:tab/>
        <w:t>2242</w:t>
      </w:r>
    </w:p>
    <w:p w14:paraId="5CEC30C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w:t>
      </w:r>
      <w:r w:rsidRPr="00F4112D">
        <w:rPr>
          <w:rFonts w:asciiTheme="minorHAnsi" w:hAnsiTheme="minorHAnsi" w:cstheme="minorHAnsi"/>
          <w:lang w:val="en-GB" w:eastAsia="en-US"/>
        </w:rPr>
        <w:tab/>
        <w:t>(co-morbid diagnos*):ti,ab,kw</w:t>
      </w:r>
      <w:r w:rsidRPr="00F4112D">
        <w:rPr>
          <w:rFonts w:asciiTheme="minorHAnsi" w:hAnsiTheme="minorHAnsi" w:cstheme="minorHAnsi"/>
          <w:lang w:val="en-GB" w:eastAsia="en-US"/>
        </w:rPr>
        <w:tab/>
        <w:t>393</w:t>
      </w:r>
    </w:p>
    <w:p w14:paraId="6C18B7A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#15</w:t>
      </w:r>
      <w:r w:rsidRPr="00F4112D">
        <w:rPr>
          <w:rFonts w:asciiTheme="minorHAnsi" w:hAnsiTheme="minorHAnsi" w:cstheme="minorHAnsi"/>
          <w:lang w:val="en-GB" w:eastAsia="en-US"/>
        </w:rPr>
        <w:tab/>
        <w:t>(comorbid disease*):ti,ab,kw</w:t>
      </w:r>
      <w:r w:rsidRPr="00F4112D">
        <w:rPr>
          <w:rFonts w:asciiTheme="minorHAnsi" w:hAnsiTheme="minorHAnsi" w:cstheme="minorHAnsi"/>
          <w:lang w:val="en-GB" w:eastAsia="en-US"/>
        </w:rPr>
        <w:tab/>
        <w:t>2464</w:t>
      </w:r>
    </w:p>
    <w:p w14:paraId="0B4B898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w:t>
      </w:r>
      <w:r w:rsidRPr="00F4112D">
        <w:rPr>
          <w:rFonts w:asciiTheme="minorHAnsi" w:hAnsiTheme="minorHAnsi" w:cstheme="minorHAnsi"/>
          <w:lang w:val="en-GB" w:eastAsia="en-US"/>
        </w:rPr>
        <w:tab/>
        <w:t>(co-morbid disease*):ti,ab,kw</w:t>
      </w:r>
      <w:r w:rsidRPr="00F4112D">
        <w:rPr>
          <w:rFonts w:asciiTheme="minorHAnsi" w:hAnsiTheme="minorHAnsi" w:cstheme="minorHAnsi"/>
          <w:lang w:val="en-GB" w:eastAsia="en-US"/>
        </w:rPr>
        <w:tab/>
        <w:t>501</w:t>
      </w:r>
    </w:p>
    <w:p w14:paraId="6BE872B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w:t>
      </w:r>
      <w:r w:rsidRPr="00F4112D">
        <w:rPr>
          <w:rFonts w:asciiTheme="minorHAnsi" w:hAnsiTheme="minorHAnsi" w:cstheme="minorHAnsi"/>
          <w:lang w:val="en-GB" w:eastAsia="en-US"/>
        </w:rPr>
        <w:tab/>
        <w:t>(comorbid illness*):ti,ab,kw</w:t>
      </w:r>
      <w:r w:rsidRPr="00F4112D">
        <w:rPr>
          <w:rFonts w:asciiTheme="minorHAnsi" w:hAnsiTheme="minorHAnsi" w:cstheme="minorHAnsi"/>
          <w:lang w:val="en-GB" w:eastAsia="en-US"/>
        </w:rPr>
        <w:tab/>
        <w:t>894</w:t>
      </w:r>
    </w:p>
    <w:p w14:paraId="4F867CF3"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w:t>
      </w:r>
      <w:r w:rsidRPr="00F4112D">
        <w:rPr>
          <w:rFonts w:asciiTheme="minorHAnsi" w:hAnsiTheme="minorHAnsi" w:cstheme="minorHAnsi"/>
          <w:lang w:val="en-GB" w:eastAsia="en-US"/>
        </w:rPr>
        <w:tab/>
        <w:t>(concurrent disease*):ti,ab,kw</w:t>
      </w:r>
      <w:r w:rsidRPr="00F4112D">
        <w:rPr>
          <w:rFonts w:asciiTheme="minorHAnsi" w:hAnsiTheme="minorHAnsi" w:cstheme="minorHAnsi"/>
          <w:lang w:val="en-GB" w:eastAsia="en-US"/>
        </w:rPr>
        <w:tab/>
        <w:t>5041</w:t>
      </w:r>
    </w:p>
    <w:p w14:paraId="75744A6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#19</w:t>
      </w:r>
      <w:r w:rsidRPr="00F4112D">
        <w:rPr>
          <w:rFonts w:asciiTheme="minorHAnsi" w:hAnsiTheme="minorHAnsi" w:cstheme="minorHAnsi"/>
          <w:lang w:val="en-GB" w:eastAsia="en-US"/>
        </w:rPr>
        <w:tab/>
        <w:t>(co-occurring condition*):ti,ab,kw</w:t>
      </w:r>
      <w:r w:rsidRPr="00F4112D">
        <w:rPr>
          <w:rFonts w:asciiTheme="minorHAnsi" w:hAnsiTheme="minorHAnsi" w:cstheme="minorHAnsi"/>
          <w:lang w:val="en-GB" w:eastAsia="en-US"/>
        </w:rPr>
        <w:tab/>
        <w:t>376</w:t>
      </w:r>
    </w:p>
    <w:p w14:paraId="0957EA67"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#20</w:t>
      </w:r>
      <w:r w:rsidRPr="00F4112D">
        <w:rPr>
          <w:rFonts w:asciiTheme="minorHAnsi" w:hAnsiTheme="minorHAnsi" w:cstheme="minorHAnsi"/>
          <w:lang w:val="en-GB" w:eastAsia="en-US"/>
        </w:rPr>
        <w:tab/>
        <w:t>(cooccurring condition*):ti,ab,kw</w:t>
      </w:r>
      <w:r w:rsidRPr="00F4112D">
        <w:rPr>
          <w:rFonts w:asciiTheme="minorHAnsi" w:hAnsiTheme="minorHAnsi" w:cstheme="minorHAnsi"/>
          <w:lang w:val="en-GB" w:eastAsia="en-US"/>
        </w:rPr>
        <w:tab/>
        <w:t>379</w:t>
      </w:r>
    </w:p>
    <w:p w14:paraId="0CC82AE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#21</w:t>
      </w:r>
      <w:r w:rsidRPr="00F4112D">
        <w:rPr>
          <w:rFonts w:asciiTheme="minorHAnsi" w:hAnsiTheme="minorHAnsi" w:cstheme="minorHAnsi"/>
          <w:lang w:val="en-GB" w:eastAsia="en-US"/>
        </w:rPr>
        <w:tab/>
        <w:t>("multiple conditions"):ti,ab,kw</w:t>
      </w:r>
      <w:r w:rsidRPr="00F4112D">
        <w:rPr>
          <w:rFonts w:asciiTheme="minorHAnsi" w:hAnsiTheme="minorHAnsi" w:cstheme="minorHAnsi"/>
          <w:lang w:val="en-GB" w:eastAsia="en-US"/>
        </w:rPr>
        <w:tab/>
        <w:t>53</w:t>
      </w:r>
    </w:p>
    <w:p w14:paraId="76222C8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#22</w:t>
      </w:r>
      <w:r w:rsidRPr="00F4112D">
        <w:rPr>
          <w:rFonts w:asciiTheme="minorHAnsi" w:hAnsiTheme="minorHAnsi" w:cstheme="minorHAnsi"/>
          <w:lang w:val="en-GB" w:eastAsia="en-US"/>
        </w:rPr>
        <w:tab/>
        <w:t>("multiple disease"):ti,ab,kw</w:t>
      </w:r>
      <w:r w:rsidRPr="00F4112D">
        <w:rPr>
          <w:rFonts w:asciiTheme="minorHAnsi" w:hAnsiTheme="minorHAnsi" w:cstheme="minorHAnsi"/>
          <w:lang w:val="en-GB" w:eastAsia="en-US"/>
        </w:rPr>
        <w:tab/>
        <w:t>59</w:t>
      </w:r>
    </w:p>
    <w:p w14:paraId="1812ACE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#23</w:t>
      </w:r>
      <w:r w:rsidRPr="00F4112D">
        <w:rPr>
          <w:rFonts w:asciiTheme="minorHAnsi" w:hAnsiTheme="minorHAnsi" w:cstheme="minorHAnsi"/>
          <w:lang w:val="en-GB" w:eastAsia="en-US"/>
        </w:rPr>
        <w:tab/>
        <w:t>("multiple diseases"):ti,ab,kw</w:t>
      </w:r>
      <w:r w:rsidRPr="00F4112D">
        <w:rPr>
          <w:rFonts w:asciiTheme="minorHAnsi" w:hAnsiTheme="minorHAnsi" w:cstheme="minorHAnsi"/>
          <w:lang w:val="en-GB" w:eastAsia="en-US"/>
        </w:rPr>
        <w:tab/>
        <w:t>62</w:t>
      </w:r>
    </w:p>
    <w:p w14:paraId="1F80EC5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#24</w:t>
      </w:r>
      <w:r w:rsidRPr="00F4112D">
        <w:rPr>
          <w:rFonts w:asciiTheme="minorHAnsi" w:hAnsiTheme="minorHAnsi" w:cstheme="minorHAnsi"/>
          <w:lang w:val="en-GB" w:eastAsia="en-US"/>
        </w:rPr>
        <w:tab/>
        <w:t>MeSH descriptor: [Comorbidity] explode all trees</w:t>
      </w:r>
      <w:r w:rsidRPr="00F4112D">
        <w:rPr>
          <w:rFonts w:asciiTheme="minorHAnsi" w:hAnsiTheme="minorHAnsi" w:cstheme="minorHAnsi"/>
          <w:lang w:val="en-GB" w:eastAsia="en-US"/>
        </w:rPr>
        <w:tab/>
        <w:t>3573</w:t>
      </w:r>
    </w:p>
    <w:p w14:paraId="2FF8BE0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#25</w:t>
      </w:r>
      <w:r w:rsidRPr="00F4112D">
        <w:rPr>
          <w:rFonts w:asciiTheme="minorHAnsi" w:hAnsiTheme="minorHAnsi" w:cstheme="minorHAnsi"/>
          <w:lang w:val="en-GB" w:eastAsia="en-US"/>
        </w:rPr>
        <w:tab/>
        <w:t>(Comorbidity):ti,ab,kw</w:t>
      </w:r>
      <w:r w:rsidRPr="00F4112D">
        <w:rPr>
          <w:rFonts w:asciiTheme="minorHAnsi" w:hAnsiTheme="minorHAnsi" w:cstheme="minorHAnsi"/>
          <w:lang w:val="en-GB" w:eastAsia="en-US"/>
        </w:rPr>
        <w:tab/>
        <w:t>13768</w:t>
      </w:r>
    </w:p>
    <w:p w14:paraId="749F9B69"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#26</w:t>
      </w:r>
      <w:r w:rsidRPr="00F4112D">
        <w:rPr>
          <w:rFonts w:asciiTheme="minorHAnsi" w:hAnsiTheme="minorHAnsi" w:cstheme="minorHAnsi"/>
          <w:lang w:val="en-GB" w:eastAsia="en-US"/>
        </w:rPr>
        <w:tab/>
        <w:t>("comorbidities"):ti,ab,kw</w:t>
      </w:r>
      <w:r w:rsidRPr="00F4112D">
        <w:rPr>
          <w:rFonts w:asciiTheme="minorHAnsi" w:hAnsiTheme="minorHAnsi" w:cstheme="minorHAnsi"/>
          <w:lang w:val="en-GB" w:eastAsia="en-US"/>
        </w:rPr>
        <w:tab/>
        <w:t>8739</w:t>
      </w:r>
    </w:p>
    <w:p w14:paraId="2A1A0F2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#27</w:t>
      </w:r>
      <w:r w:rsidRPr="00F4112D">
        <w:rPr>
          <w:rFonts w:asciiTheme="minorHAnsi" w:hAnsiTheme="minorHAnsi" w:cstheme="minorHAnsi"/>
          <w:lang w:val="en-GB" w:eastAsia="en-US"/>
        </w:rPr>
        <w:tab/>
        <w:t>(multimorbidity):ti,ab,kw</w:t>
      </w:r>
      <w:r w:rsidRPr="00F4112D">
        <w:rPr>
          <w:rFonts w:asciiTheme="minorHAnsi" w:hAnsiTheme="minorHAnsi" w:cstheme="minorHAnsi"/>
          <w:lang w:val="en-GB" w:eastAsia="en-US"/>
        </w:rPr>
        <w:tab/>
        <w:t>368</w:t>
      </w:r>
    </w:p>
    <w:p w14:paraId="44C4C08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#28</w:t>
      </w:r>
      <w:r w:rsidRPr="00F4112D">
        <w:rPr>
          <w:rFonts w:asciiTheme="minorHAnsi" w:hAnsiTheme="minorHAnsi" w:cstheme="minorHAnsi"/>
          <w:lang w:val="en-GB" w:eastAsia="en-US"/>
        </w:rPr>
        <w:tab/>
        <w:t>MeSH descriptor: [Multimorbidity] explode all trees</w:t>
      </w:r>
      <w:r w:rsidRPr="00F4112D">
        <w:rPr>
          <w:rFonts w:asciiTheme="minorHAnsi" w:hAnsiTheme="minorHAnsi" w:cstheme="minorHAnsi"/>
          <w:lang w:val="en-GB" w:eastAsia="en-US"/>
        </w:rPr>
        <w:tab/>
        <w:t>43</w:t>
      </w:r>
    </w:p>
    <w:p w14:paraId="4B1C02EB"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#29</w:t>
      </w:r>
      <w:r w:rsidRPr="00F4112D">
        <w:rPr>
          <w:rFonts w:asciiTheme="minorHAnsi" w:hAnsiTheme="minorHAnsi" w:cstheme="minorHAnsi"/>
          <w:lang w:eastAsia="en-US"/>
        </w:rPr>
        <w:tab/>
        <w:t>(multi-morbidity):ti,ab,kw</w:t>
      </w:r>
      <w:r w:rsidRPr="00F4112D">
        <w:rPr>
          <w:rFonts w:asciiTheme="minorHAnsi" w:hAnsiTheme="minorHAnsi" w:cstheme="minorHAnsi"/>
          <w:lang w:eastAsia="en-US"/>
        </w:rPr>
        <w:tab/>
        <w:t>59</w:t>
      </w:r>
    </w:p>
    <w:p w14:paraId="0CA8CA77"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#30</w:t>
      </w:r>
      <w:r w:rsidRPr="00F4112D">
        <w:rPr>
          <w:rFonts w:asciiTheme="minorHAnsi" w:hAnsiTheme="minorHAnsi" w:cstheme="minorHAnsi"/>
          <w:lang w:eastAsia="en-US"/>
        </w:rPr>
        <w:tab/>
        <w:t>(multi-morbidities):ti,ab,kw</w:t>
      </w:r>
      <w:r w:rsidRPr="00F4112D">
        <w:rPr>
          <w:rFonts w:asciiTheme="minorHAnsi" w:hAnsiTheme="minorHAnsi" w:cstheme="minorHAnsi"/>
          <w:lang w:eastAsia="en-US"/>
        </w:rPr>
        <w:tab/>
        <w:t>8</w:t>
      </w:r>
    </w:p>
    <w:p w14:paraId="426BE99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#31</w:t>
      </w:r>
      <w:r w:rsidRPr="00F4112D">
        <w:rPr>
          <w:rFonts w:asciiTheme="minorHAnsi" w:hAnsiTheme="minorHAnsi" w:cstheme="minorHAnsi"/>
          <w:lang w:val="en-GB" w:eastAsia="en-US"/>
        </w:rPr>
        <w:tab/>
        <w:t>#6 OR #7 OR #8 OR #9 OR #10 OR #11 OR #12 OR #13 OR #14 OR #15 OR #16 OR #17 OR #18 OR #19 OR #20 OR #21 OR #22 OR #23 OR #24 OR #25 OR #26 OR #27 OR #28 OR #29 OR #30</w:t>
      </w:r>
      <w:r w:rsidRPr="00F4112D">
        <w:rPr>
          <w:rFonts w:asciiTheme="minorHAnsi" w:hAnsiTheme="minorHAnsi" w:cstheme="minorHAnsi"/>
          <w:lang w:val="en-GB" w:eastAsia="en-US"/>
        </w:rPr>
        <w:tab/>
        <w:t>27618</w:t>
      </w:r>
    </w:p>
    <w:p w14:paraId="40ECD55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#32</w:t>
      </w:r>
      <w:r w:rsidRPr="00F4112D">
        <w:rPr>
          <w:rFonts w:asciiTheme="minorHAnsi" w:hAnsiTheme="minorHAnsi" w:cstheme="minorHAnsi"/>
          <w:lang w:val="en-GB" w:eastAsia="en-US"/>
        </w:rPr>
        <w:tab/>
        <w:t>MeSH descriptor: [Diabetes Mellitus] explode all trees</w:t>
      </w:r>
      <w:r w:rsidRPr="00F4112D">
        <w:rPr>
          <w:rFonts w:asciiTheme="minorHAnsi" w:hAnsiTheme="minorHAnsi" w:cstheme="minorHAnsi"/>
          <w:lang w:val="en-GB" w:eastAsia="en-US"/>
        </w:rPr>
        <w:tab/>
        <w:t>31544</w:t>
      </w:r>
    </w:p>
    <w:p w14:paraId="58C241A0"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#33</w:t>
      </w:r>
      <w:r w:rsidRPr="00F4112D">
        <w:rPr>
          <w:rFonts w:asciiTheme="minorHAnsi" w:hAnsiTheme="minorHAnsi" w:cstheme="minorHAnsi"/>
          <w:lang w:eastAsia="en-US"/>
        </w:rPr>
        <w:tab/>
        <w:t>(diabetes mellitus):ti,ab,kw</w:t>
      </w:r>
      <w:r w:rsidRPr="00F4112D">
        <w:rPr>
          <w:rFonts w:asciiTheme="minorHAnsi" w:hAnsiTheme="minorHAnsi" w:cstheme="minorHAnsi"/>
          <w:lang w:eastAsia="en-US"/>
        </w:rPr>
        <w:tab/>
        <w:t>64062</w:t>
      </w:r>
    </w:p>
    <w:p w14:paraId="2F5C8618"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#34</w:t>
      </w:r>
      <w:r w:rsidRPr="00F4112D">
        <w:rPr>
          <w:rFonts w:asciiTheme="minorHAnsi" w:hAnsiTheme="minorHAnsi" w:cstheme="minorHAnsi"/>
          <w:lang w:val="en-GB" w:eastAsia="en-US"/>
        </w:rPr>
        <w:tab/>
        <w:t>MeSH descriptor: [Diabetes Mellitus, Type 2] explode all trees</w:t>
      </w:r>
      <w:r w:rsidRPr="00F4112D">
        <w:rPr>
          <w:rFonts w:asciiTheme="minorHAnsi" w:hAnsiTheme="minorHAnsi" w:cstheme="minorHAnsi"/>
          <w:lang w:val="en-GB" w:eastAsia="en-US"/>
        </w:rPr>
        <w:tab/>
        <w:t>17804</w:t>
      </w:r>
    </w:p>
    <w:p w14:paraId="0B9120F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#35</w:t>
      </w:r>
      <w:r w:rsidRPr="00F4112D">
        <w:rPr>
          <w:rFonts w:asciiTheme="minorHAnsi" w:hAnsiTheme="minorHAnsi" w:cstheme="minorHAnsi"/>
          <w:lang w:val="en-GB" w:eastAsia="en-US"/>
        </w:rPr>
        <w:tab/>
        <w:t>(NIDDM):ti,ab,kw</w:t>
      </w:r>
      <w:r w:rsidRPr="00F4112D">
        <w:rPr>
          <w:rFonts w:asciiTheme="minorHAnsi" w:hAnsiTheme="minorHAnsi" w:cstheme="minorHAnsi"/>
          <w:lang w:val="en-GB" w:eastAsia="en-US"/>
        </w:rPr>
        <w:tab/>
        <w:t>1078</w:t>
      </w:r>
    </w:p>
    <w:p w14:paraId="59A93EF9"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#36</w:t>
      </w:r>
      <w:r w:rsidRPr="00F4112D">
        <w:rPr>
          <w:rFonts w:asciiTheme="minorHAnsi" w:hAnsiTheme="minorHAnsi" w:cstheme="minorHAnsi"/>
          <w:lang w:val="en-GB" w:eastAsia="en-US"/>
        </w:rPr>
        <w:tab/>
        <w:t>(impaired glucose toleranc*):ti,ab,kw</w:t>
      </w:r>
      <w:r w:rsidRPr="00F4112D">
        <w:rPr>
          <w:rFonts w:asciiTheme="minorHAnsi" w:hAnsiTheme="minorHAnsi" w:cstheme="minorHAnsi"/>
          <w:lang w:val="en-GB" w:eastAsia="en-US"/>
        </w:rPr>
        <w:tab/>
        <w:t>3404</w:t>
      </w:r>
    </w:p>
    <w:p w14:paraId="4CE1C19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#37</w:t>
      </w:r>
      <w:r w:rsidRPr="00F4112D">
        <w:rPr>
          <w:rFonts w:asciiTheme="minorHAnsi" w:hAnsiTheme="minorHAnsi" w:cstheme="minorHAnsi"/>
          <w:lang w:val="en-GB" w:eastAsia="en-US"/>
        </w:rPr>
        <w:tab/>
        <w:t>MeSH descriptor: [Glucose Intolerance] explode all trees</w:t>
      </w:r>
      <w:r w:rsidRPr="00F4112D">
        <w:rPr>
          <w:rFonts w:asciiTheme="minorHAnsi" w:hAnsiTheme="minorHAnsi" w:cstheme="minorHAnsi"/>
          <w:lang w:val="en-GB" w:eastAsia="en-US"/>
        </w:rPr>
        <w:tab/>
        <w:t>1131</w:t>
      </w:r>
    </w:p>
    <w:p w14:paraId="0BCD2769"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#38</w:t>
      </w:r>
      <w:r w:rsidRPr="00F4112D">
        <w:rPr>
          <w:rFonts w:asciiTheme="minorHAnsi" w:hAnsiTheme="minorHAnsi" w:cstheme="minorHAnsi"/>
          <w:lang w:val="en-GB" w:eastAsia="en-US"/>
        </w:rPr>
        <w:tab/>
        <w:t>MeSH descriptor: [Blood Glucose] explode all trees</w:t>
      </w:r>
      <w:r w:rsidRPr="00F4112D">
        <w:rPr>
          <w:rFonts w:asciiTheme="minorHAnsi" w:hAnsiTheme="minorHAnsi" w:cstheme="minorHAnsi"/>
          <w:lang w:val="en-GB" w:eastAsia="en-US"/>
        </w:rPr>
        <w:tab/>
        <w:t>16056</w:t>
      </w:r>
    </w:p>
    <w:p w14:paraId="586DA14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#39</w:t>
      </w:r>
      <w:r w:rsidRPr="00F4112D">
        <w:rPr>
          <w:rFonts w:asciiTheme="minorHAnsi" w:hAnsiTheme="minorHAnsi" w:cstheme="minorHAnsi"/>
          <w:lang w:val="en-GB" w:eastAsia="en-US"/>
        </w:rPr>
        <w:tab/>
        <w:t>#32 OR #33 OR #34 OR #35 OR #36 OR #37 OR #38</w:t>
      </w:r>
      <w:r w:rsidRPr="00F4112D">
        <w:rPr>
          <w:rFonts w:asciiTheme="minorHAnsi" w:hAnsiTheme="minorHAnsi" w:cstheme="minorHAnsi"/>
          <w:lang w:val="en-GB" w:eastAsia="en-US"/>
        </w:rPr>
        <w:tab/>
        <w:t>76808</w:t>
      </w:r>
    </w:p>
    <w:p w14:paraId="00D16BE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#40</w:t>
      </w:r>
      <w:r w:rsidRPr="00F4112D">
        <w:rPr>
          <w:rFonts w:asciiTheme="minorHAnsi" w:hAnsiTheme="minorHAnsi" w:cstheme="minorHAnsi"/>
          <w:lang w:val="en-GB" w:eastAsia="en-US"/>
        </w:rPr>
        <w:tab/>
        <w:t>MeSH descriptor: [Depression] explode all trees</w:t>
      </w:r>
      <w:r w:rsidRPr="00F4112D">
        <w:rPr>
          <w:rFonts w:asciiTheme="minorHAnsi" w:hAnsiTheme="minorHAnsi" w:cstheme="minorHAnsi"/>
          <w:lang w:val="en-GB" w:eastAsia="en-US"/>
        </w:rPr>
        <w:tab/>
        <w:t>12317</w:t>
      </w:r>
    </w:p>
    <w:p w14:paraId="7D2626F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#41</w:t>
      </w:r>
      <w:r w:rsidRPr="00F4112D">
        <w:rPr>
          <w:rFonts w:asciiTheme="minorHAnsi" w:hAnsiTheme="minorHAnsi" w:cstheme="minorHAnsi"/>
          <w:lang w:val="en-GB" w:eastAsia="en-US"/>
        </w:rPr>
        <w:tab/>
        <w:t>(depression):ti,ab,kw</w:t>
      </w:r>
      <w:r w:rsidRPr="00F4112D">
        <w:rPr>
          <w:rFonts w:asciiTheme="minorHAnsi" w:hAnsiTheme="minorHAnsi" w:cstheme="minorHAnsi"/>
          <w:lang w:val="en-GB" w:eastAsia="en-US"/>
        </w:rPr>
        <w:tab/>
        <w:t>76593</w:t>
      </w:r>
    </w:p>
    <w:p w14:paraId="3BB25AC1"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#42</w:t>
      </w:r>
      <w:r w:rsidRPr="00F4112D">
        <w:rPr>
          <w:rFonts w:asciiTheme="minorHAnsi" w:hAnsiTheme="minorHAnsi" w:cstheme="minorHAnsi"/>
          <w:lang w:val="en-GB" w:eastAsia="en-US"/>
        </w:rPr>
        <w:tab/>
        <w:t>MeSH descriptor: [Dysthymic Disorder] explode all trees</w:t>
      </w:r>
      <w:r w:rsidRPr="00F4112D">
        <w:rPr>
          <w:rFonts w:asciiTheme="minorHAnsi" w:hAnsiTheme="minorHAnsi" w:cstheme="minorHAnsi"/>
          <w:lang w:val="en-GB" w:eastAsia="en-US"/>
        </w:rPr>
        <w:tab/>
        <w:t>178</w:t>
      </w:r>
    </w:p>
    <w:p w14:paraId="44506EF6"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#43</w:t>
      </w:r>
      <w:r w:rsidRPr="00F4112D">
        <w:rPr>
          <w:rFonts w:asciiTheme="minorHAnsi" w:hAnsiTheme="minorHAnsi" w:cstheme="minorHAnsi"/>
          <w:lang w:eastAsia="en-US"/>
        </w:rPr>
        <w:tab/>
        <w:t>(Dysthymic Disorder):ti,ab,kw</w:t>
      </w:r>
      <w:r w:rsidRPr="00F4112D">
        <w:rPr>
          <w:rFonts w:asciiTheme="minorHAnsi" w:hAnsiTheme="minorHAnsi" w:cstheme="minorHAnsi"/>
          <w:lang w:eastAsia="en-US"/>
        </w:rPr>
        <w:tab/>
        <w:t>341</w:t>
      </w:r>
    </w:p>
    <w:p w14:paraId="5CBDACD5"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#44</w:t>
      </w:r>
      <w:r w:rsidRPr="00F4112D">
        <w:rPr>
          <w:rFonts w:asciiTheme="minorHAnsi" w:hAnsiTheme="minorHAnsi" w:cstheme="minorHAnsi"/>
          <w:lang w:eastAsia="en-US"/>
        </w:rPr>
        <w:tab/>
        <w:t>(depress*):ti,ab,kw</w:t>
      </w:r>
      <w:r w:rsidRPr="00F4112D">
        <w:rPr>
          <w:rFonts w:asciiTheme="minorHAnsi" w:hAnsiTheme="minorHAnsi" w:cstheme="minorHAnsi"/>
          <w:lang w:eastAsia="en-US"/>
        </w:rPr>
        <w:tab/>
        <w:t>86875</w:t>
      </w:r>
    </w:p>
    <w:p w14:paraId="739C3C92"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#45</w:t>
      </w:r>
      <w:r w:rsidRPr="00F4112D">
        <w:rPr>
          <w:rFonts w:asciiTheme="minorHAnsi" w:hAnsiTheme="minorHAnsi" w:cstheme="minorHAnsi"/>
          <w:lang w:eastAsia="en-US"/>
        </w:rPr>
        <w:tab/>
        <w:t>(dysthymi*):ti,ab,kw</w:t>
      </w:r>
      <w:r w:rsidRPr="00F4112D">
        <w:rPr>
          <w:rFonts w:asciiTheme="minorHAnsi" w:hAnsiTheme="minorHAnsi" w:cstheme="minorHAnsi"/>
          <w:lang w:eastAsia="en-US"/>
        </w:rPr>
        <w:tab/>
        <w:t>963</w:t>
      </w:r>
    </w:p>
    <w:p w14:paraId="4BCC9B09"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#46</w:t>
      </w:r>
      <w:r w:rsidRPr="00F4112D">
        <w:rPr>
          <w:rFonts w:asciiTheme="minorHAnsi" w:hAnsiTheme="minorHAnsi" w:cstheme="minorHAnsi"/>
          <w:lang w:eastAsia="en-US"/>
        </w:rPr>
        <w:tab/>
        <w:t>(affect disorder*):ti,ab,kw</w:t>
      </w:r>
      <w:r w:rsidRPr="00F4112D">
        <w:rPr>
          <w:rFonts w:asciiTheme="minorHAnsi" w:hAnsiTheme="minorHAnsi" w:cstheme="minorHAnsi"/>
          <w:lang w:eastAsia="en-US"/>
        </w:rPr>
        <w:tab/>
        <w:t>7239</w:t>
      </w:r>
    </w:p>
    <w:p w14:paraId="036474A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#47</w:t>
      </w:r>
      <w:r w:rsidRPr="00F4112D">
        <w:rPr>
          <w:rFonts w:asciiTheme="minorHAnsi" w:hAnsiTheme="minorHAnsi" w:cstheme="minorHAnsi"/>
          <w:lang w:val="en-GB" w:eastAsia="en-US"/>
        </w:rPr>
        <w:tab/>
        <w:t>(affective symptom*):ti,ab,kw</w:t>
      </w:r>
      <w:r w:rsidRPr="00F4112D">
        <w:rPr>
          <w:rFonts w:asciiTheme="minorHAnsi" w:hAnsiTheme="minorHAnsi" w:cstheme="minorHAnsi"/>
          <w:lang w:val="en-GB" w:eastAsia="en-US"/>
        </w:rPr>
        <w:tab/>
        <w:t>2626</w:t>
      </w:r>
    </w:p>
    <w:p w14:paraId="3FDAD51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#48</w:t>
      </w:r>
      <w:r w:rsidRPr="00F4112D">
        <w:rPr>
          <w:rFonts w:asciiTheme="minorHAnsi" w:hAnsiTheme="minorHAnsi" w:cstheme="minorHAnsi"/>
          <w:lang w:val="en-GB" w:eastAsia="en-US"/>
        </w:rPr>
        <w:tab/>
        <w:t>#40 OR #41 OR #42 OR #43 OR #44 OR #45 OR #46 OR #47</w:t>
      </w:r>
      <w:r w:rsidRPr="00F4112D">
        <w:rPr>
          <w:rFonts w:asciiTheme="minorHAnsi" w:hAnsiTheme="minorHAnsi" w:cstheme="minorHAnsi"/>
          <w:lang w:val="en-GB" w:eastAsia="en-US"/>
        </w:rPr>
        <w:tab/>
        <w:t>93057</w:t>
      </w:r>
    </w:p>
    <w:p w14:paraId="492EEC8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#49</w:t>
      </w:r>
      <w:r w:rsidRPr="00F4112D">
        <w:rPr>
          <w:rFonts w:asciiTheme="minorHAnsi" w:hAnsiTheme="minorHAnsi" w:cstheme="minorHAnsi"/>
          <w:lang w:val="en-GB" w:eastAsia="en-US"/>
        </w:rPr>
        <w:tab/>
        <w:t>MeSH descriptor: [Hypertension] explode all trees</w:t>
      </w:r>
      <w:r w:rsidRPr="00F4112D">
        <w:rPr>
          <w:rFonts w:asciiTheme="minorHAnsi" w:hAnsiTheme="minorHAnsi" w:cstheme="minorHAnsi"/>
          <w:lang w:val="en-GB" w:eastAsia="en-US"/>
        </w:rPr>
        <w:tab/>
        <w:t>18032</w:t>
      </w:r>
    </w:p>
    <w:p w14:paraId="283541A7"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#50</w:t>
      </w:r>
      <w:r w:rsidRPr="00F4112D">
        <w:rPr>
          <w:rFonts w:asciiTheme="minorHAnsi" w:hAnsiTheme="minorHAnsi" w:cstheme="minorHAnsi"/>
          <w:lang w:eastAsia="en-US"/>
        </w:rPr>
        <w:tab/>
        <w:t>(Hypertension):ti,ab,kw</w:t>
      </w:r>
      <w:r w:rsidRPr="00F4112D">
        <w:rPr>
          <w:rFonts w:asciiTheme="minorHAnsi" w:hAnsiTheme="minorHAnsi" w:cstheme="minorHAnsi"/>
          <w:lang w:eastAsia="en-US"/>
        </w:rPr>
        <w:tab/>
        <w:t>60572</w:t>
      </w:r>
    </w:p>
    <w:p w14:paraId="1E245D24"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#51</w:t>
      </w:r>
      <w:r w:rsidRPr="00F4112D">
        <w:rPr>
          <w:rFonts w:asciiTheme="minorHAnsi" w:hAnsiTheme="minorHAnsi" w:cstheme="minorHAnsi"/>
          <w:lang w:eastAsia="en-US"/>
        </w:rPr>
        <w:tab/>
        <w:t>(Hypertens*):ti,ab,kw</w:t>
      </w:r>
      <w:r w:rsidRPr="00F4112D">
        <w:rPr>
          <w:rFonts w:asciiTheme="minorHAnsi" w:hAnsiTheme="minorHAnsi" w:cstheme="minorHAnsi"/>
          <w:lang w:eastAsia="en-US"/>
        </w:rPr>
        <w:tab/>
        <w:t>64852</w:t>
      </w:r>
    </w:p>
    <w:p w14:paraId="7415EDC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#52</w:t>
      </w:r>
      <w:r w:rsidRPr="00F4112D">
        <w:rPr>
          <w:rFonts w:asciiTheme="minorHAnsi" w:hAnsiTheme="minorHAnsi" w:cstheme="minorHAnsi"/>
          <w:lang w:val="en-GB" w:eastAsia="en-US"/>
        </w:rPr>
        <w:tab/>
        <w:t>(High Blood Pressure):ti,ab,kw</w:t>
      </w:r>
      <w:r w:rsidRPr="00F4112D">
        <w:rPr>
          <w:rFonts w:asciiTheme="minorHAnsi" w:hAnsiTheme="minorHAnsi" w:cstheme="minorHAnsi"/>
          <w:lang w:val="en-GB" w:eastAsia="en-US"/>
        </w:rPr>
        <w:tab/>
        <w:t>23383</w:t>
      </w:r>
    </w:p>
    <w:p w14:paraId="084F612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lastRenderedPageBreak/>
        <w:t>#53</w:t>
      </w:r>
      <w:r w:rsidRPr="00F4112D">
        <w:rPr>
          <w:rFonts w:asciiTheme="minorHAnsi" w:hAnsiTheme="minorHAnsi" w:cstheme="minorHAnsi"/>
          <w:lang w:val="en-GB" w:eastAsia="en-US"/>
        </w:rPr>
        <w:tab/>
        <w:t>MeSH descriptor: [Blood Pressure] explode all trees</w:t>
      </w:r>
      <w:r w:rsidRPr="00F4112D">
        <w:rPr>
          <w:rFonts w:asciiTheme="minorHAnsi" w:hAnsiTheme="minorHAnsi" w:cstheme="minorHAnsi"/>
          <w:lang w:val="en-GB" w:eastAsia="en-US"/>
        </w:rPr>
        <w:tab/>
        <w:t>27494</w:t>
      </w:r>
    </w:p>
    <w:p w14:paraId="684FE79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#54</w:t>
      </w:r>
      <w:r w:rsidRPr="00F4112D">
        <w:rPr>
          <w:rFonts w:asciiTheme="minorHAnsi" w:hAnsiTheme="minorHAnsi" w:cstheme="minorHAnsi"/>
          <w:lang w:val="en-GB" w:eastAsia="en-US"/>
        </w:rPr>
        <w:tab/>
        <w:t>#49 OR #50 OR #51 OR #52 OR #53</w:t>
      </w:r>
      <w:r w:rsidRPr="00F4112D">
        <w:rPr>
          <w:rFonts w:asciiTheme="minorHAnsi" w:hAnsiTheme="minorHAnsi" w:cstheme="minorHAnsi"/>
          <w:lang w:val="en-GB" w:eastAsia="en-US"/>
        </w:rPr>
        <w:tab/>
        <w:t>94871</w:t>
      </w:r>
    </w:p>
    <w:p w14:paraId="5C75844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#55</w:t>
      </w:r>
      <w:r w:rsidRPr="00F4112D">
        <w:rPr>
          <w:rFonts w:asciiTheme="minorHAnsi" w:hAnsiTheme="minorHAnsi" w:cstheme="minorHAnsi"/>
          <w:lang w:val="en-GB" w:eastAsia="en-US"/>
        </w:rPr>
        <w:tab/>
        <w:t>MeSH descriptor: [Pulmonary Disease, Chronic Obstructive] explode all trees</w:t>
      </w:r>
      <w:r w:rsidRPr="00F4112D">
        <w:rPr>
          <w:rFonts w:asciiTheme="minorHAnsi" w:hAnsiTheme="minorHAnsi" w:cstheme="minorHAnsi"/>
          <w:lang w:val="en-GB" w:eastAsia="en-US"/>
        </w:rPr>
        <w:tab/>
        <w:t>5771</w:t>
      </w:r>
    </w:p>
    <w:p w14:paraId="236120A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#56</w:t>
      </w:r>
      <w:r w:rsidRPr="00F4112D">
        <w:rPr>
          <w:rFonts w:asciiTheme="minorHAnsi" w:hAnsiTheme="minorHAnsi" w:cstheme="minorHAnsi"/>
          <w:lang w:val="en-GB" w:eastAsia="en-US"/>
        </w:rPr>
        <w:tab/>
        <w:t>MeSH descriptor: [Pulmonary Disease, Chronic Obstructive] explode all trees</w:t>
      </w:r>
      <w:r w:rsidRPr="00F4112D">
        <w:rPr>
          <w:rFonts w:asciiTheme="minorHAnsi" w:hAnsiTheme="minorHAnsi" w:cstheme="minorHAnsi"/>
          <w:lang w:val="en-GB" w:eastAsia="en-US"/>
        </w:rPr>
        <w:tab/>
        <w:t>5771</w:t>
      </w:r>
    </w:p>
    <w:p w14:paraId="602EF76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#57</w:t>
      </w:r>
      <w:r w:rsidRPr="00F4112D">
        <w:rPr>
          <w:rFonts w:asciiTheme="minorHAnsi" w:hAnsiTheme="minorHAnsi" w:cstheme="minorHAnsi"/>
          <w:lang w:val="en-GB" w:eastAsia="en-US"/>
        </w:rPr>
        <w:tab/>
        <w:t>(COPD):ti,ab,kw</w:t>
      </w:r>
      <w:r w:rsidRPr="00F4112D">
        <w:rPr>
          <w:rFonts w:asciiTheme="minorHAnsi" w:hAnsiTheme="minorHAnsi" w:cstheme="minorHAnsi"/>
          <w:lang w:val="en-GB" w:eastAsia="en-US"/>
        </w:rPr>
        <w:tab/>
        <w:t>16418</w:t>
      </w:r>
    </w:p>
    <w:p w14:paraId="04D69FA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#58</w:t>
      </w:r>
      <w:r w:rsidRPr="00F4112D">
        <w:rPr>
          <w:rFonts w:asciiTheme="minorHAnsi" w:hAnsiTheme="minorHAnsi" w:cstheme="minorHAnsi"/>
          <w:lang w:val="en-GB" w:eastAsia="en-US"/>
        </w:rPr>
        <w:tab/>
        <w:t>MeSH descriptor: [Pulmonary Emphysema] explode all trees</w:t>
      </w:r>
      <w:r w:rsidRPr="00F4112D">
        <w:rPr>
          <w:rFonts w:asciiTheme="minorHAnsi" w:hAnsiTheme="minorHAnsi" w:cstheme="minorHAnsi"/>
          <w:lang w:val="en-GB" w:eastAsia="en-US"/>
        </w:rPr>
        <w:tab/>
        <w:t>299</w:t>
      </w:r>
    </w:p>
    <w:p w14:paraId="38B7DD6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#59</w:t>
      </w:r>
      <w:r w:rsidRPr="00F4112D">
        <w:rPr>
          <w:rFonts w:asciiTheme="minorHAnsi" w:hAnsiTheme="minorHAnsi" w:cstheme="minorHAnsi"/>
          <w:lang w:val="en-GB" w:eastAsia="en-US"/>
        </w:rPr>
        <w:tab/>
        <w:t>(Pulmonary Emphysema):ti,ab,kw</w:t>
      </w:r>
      <w:r w:rsidRPr="00F4112D">
        <w:rPr>
          <w:rFonts w:asciiTheme="minorHAnsi" w:hAnsiTheme="minorHAnsi" w:cstheme="minorHAnsi"/>
          <w:lang w:val="en-GB" w:eastAsia="en-US"/>
        </w:rPr>
        <w:tab/>
        <w:t>936</w:t>
      </w:r>
    </w:p>
    <w:p w14:paraId="00B67FE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#60</w:t>
      </w:r>
      <w:r w:rsidRPr="00F4112D">
        <w:rPr>
          <w:rFonts w:asciiTheme="minorHAnsi" w:hAnsiTheme="minorHAnsi" w:cstheme="minorHAnsi"/>
          <w:lang w:val="en-GB" w:eastAsia="en-US"/>
        </w:rPr>
        <w:tab/>
        <w:t>MeSH descriptor: [Pulmonary Disease, Chronic Obstructive] explode all trees</w:t>
      </w:r>
      <w:r w:rsidRPr="00F4112D">
        <w:rPr>
          <w:rFonts w:asciiTheme="minorHAnsi" w:hAnsiTheme="minorHAnsi" w:cstheme="minorHAnsi"/>
          <w:lang w:val="en-GB" w:eastAsia="en-US"/>
        </w:rPr>
        <w:tab/>
        <w:t>5771</w:t>
      </w:r>
    </w:p>
    <w:p w14:paraId="7456A56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#61</w:t>
      </w:r>
      <w:r w:rsidRPr="00F4112D">
        <w:rPr>
          <w:rFonts w:asciiTheme="minorHAnsi" w:hAnsiTheme="minorHAnsi" w:cstheme="minorHAnsi"/>
          <w:lang w:val="en-GB" w:eastAsia="en-US"/>
        </w:rPr>
        <w:tab/>
        <w:t>(COAD):ti,ab,kw</w:t>
      </w:r>
      <w:r w:rsidRPr="00F4112D">
        <w:rPr>
          <w:rFonts w:asciiTheme="minorHAnsi" w:hAnsiTheme="minorHAnsi" w:cstheme="minorHAnsi"/>
          <w:lang w:val="en-GB" w:eastAsia="en-US"/>
        </w:rPr>
        <w:tab/>
        <w:t>81</w:t>
      </w:r>
    </w:p>
    <w:p w14:paraId="3B1529E1"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#62</w:t>
      </w:r>
      <w:r w:rsidRPr="00F4112D">
        <w:rPr>
          <w:rFonts w:asciiTheme="minorHAnsi" w:hAnsiTheme="minorHAnsi" w:cstheme="minorHAnsi"/>
          <w:lang w:val="en-GB" w:eastAsia="en-US"/>
        </w:rPr>
        <w:tab/>
        <w:t>MeSH descriptor: [Bronchitis, Chronic] explode all trees</w:t>
      </w:r>
      <w:r w:rsidRPr="00F4112D">
        <w:rPr>
          <w:rFonts w:asciiTheme="minorHAnsi" w:hAnsiTheme="minorHAnsi" w:cstheme="minorHAnsi"/>
          <w:lang w:val="en-GB" w:eastAsia="en-US"/>
        </w:rPr>
        <w:tab/>
        <w:t>170</w:t>
      </w:r>
    </w:p>
    <w:p w14:paraId="35F475A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#63</w:t>
      </w:r>
      <w:r w:rsidRPr="00F4112D">
        <w:rPr>
          <w:rFonts w:asciiTheme="minorHAnsi" w:hAnsiTheme="minorHAnsi" w:cstheme="minorHAnsi"/>
          <w:lang w:val="en-GB" w:eastAsia="en-US"/>
        </w:rPr>
        <w:tab/>
        <w:t>(Chronic Bronchitis):ti,ab,kw</w:t>
      </w:r>
      <w:r w:rsidRPr="00F4112D">
        <w:rPr>
          <w:rFonts w:asciiTheme="minorHAnsi" w:hAnsiTheme="minorHAnsi" w:cstheme="minorHAnsi"/>
          <w:lang w:val="en-GB" w:eastAsia="en-US"/>
        </w:rPr>
        <w:tab/>
        <w:t>2449</w:t>
      </w:r>
    </w:p>
    <w:p w14:paraId="7E535EF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#64</w:t>
      </w:r>
      <w:r w:rsidRPr="00F4112D">
        <w:rPr>
          <w:rFonts w:asciiTheme="minorHAnsi" w:hAnsiTheme="minorHAnsi" w:cstheme="minorHAnsi"/>
          <w:lang w:val="en-GB" w:eastAsia="en-US"/>
        </w:rPr>
        <w:tab/>
        <w:t>(Chronic Obstructive Lung Disease):ti,ab,kw</w:t>
      </w:r>
      <w:r w:rsidRPr="00F4112D">
        <w:rPr>
          <w:rFonts w:asciiTheme="minorHAnsi" w:hAnsiTheme="minorHAnsi" w:cstheme="minorHAnsi"/>
          <w:lang w:val="en-GB" w:eastAsia="en-US"/>
        </w:rPr>
        <w:tab/>
        <w:t>10897</w:t>
      </w:r>
    </w:p>
    <w:p w14:paraId="5F6FF463"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#65</w:t>
      </w:r>
      <w:r w:rsidRPr="00F4112D">
        <w:rPr>
          <w:rFonts w:asciiTheme="minorHAnsi" w:hAnsiTheme="minorHAnsi" w:cstheme="minorHAnsi"/>
          <w:lang w:val="en-GB" w:eastAsia="en-US"/>
        </w:rPr>
        <w:tab/>
        <w:t>#55 OR #56 OR #57 OR #58 OR #59 OR #60 OR #61 OR #62 OR #63 OR #64</w:t>
      </w:r>
      <w:r w:rsidRPr="00F4112D">
        <w:rPr>
          <w:rFonts w:asciiTheme="minorHAnsi" w:hAnsiTheme="minorHAnsi" w:cstheme="minorHAnsi"/>
          <w:lang w:val="en-GB" w:eastAsia="en-US"/>
        </w:rPr>
        <w:tab/>
        <w:t>21583</w:t>
      </w:r>
    </w:p>
    <w:p w14:paraId="64FF6A21"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#66</w:t>
      </w:r>
      <w:r w:rsidRPr="00F4112D">
        <w:rPr>
          <w:rFonts w:asciiTheme="minorHAnsi" w:hAnsiTheme="minorHAnsi" w:cstheme="minorHAnsi"/>
          <w:lang w:val="en-GB" w:eastAsia="en-US"/>
        </w:rPr>
        <w:tab/>
        <w:t>MeSH descriptor: [Myocardial Ischemia] explode all trees</w:t>
      </w:r>
      <w:r w:rsidRPr="00F4112D">
        <w:rPr>
          <w:rFonts w:asciiTheme="minorHAnsi" w:hAnsiTheme="minorHAnsi" w:cstheme="minorHAnsi"/>
          <w:lang w:val="en-GB" w:eastAsia="en-US"/>
        </w:rPr>
        <w:tab/>
        <w:t>28424</w:t>
      </w:r>
    </w:p>
    <w:p w14:paraId="359770F8"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#67</w:t>
      </w:r>
      <w:r w:rsidRPr="00F4112D">
        <w:rPr>
          <w:rFonts w:asciiTheme="minorHAnsi" w:hAnsiTheme="minorHAnsi" w:cstheme="minorHAnsi"/>
          <w:lang w:val="en-GB" w:eastAsia="en-US"/>
        </w:rPr>
        <w:tab/>
        <w:t>(Myocardial Ischemia):ti,ab,kw</w:t>
      </w:r>
      <w:r w:rsidRPr="00F4112D">
        <w:rPr>
          <w:rFonts w:asciiTheme="minorHAnsi" w:hAnsiTheme="minorHAnsi" w:cstheme="minorHAnsi"/>
          <w:lang w:val="en-GB" w:eastAsia="en-US"/>
        </w:rPr>
        <w:tab/>
        <w:t>10154</w:t>
      </w:r>
    </w:p>
    <w:p w14:paraId="0DD5B309"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#68</w:t>
      </w:r>
      <w:r w:rsidRPr="00F4112D">
        <w:rPr>
          <w:rFonts w:asciiTheme="minorHAnsi" w:hAnsiTheme="minorHAnsi" w:cstheme="minorHAnsi"/>
          <w:lang w:val="en-GB" w:eastAsia="en-US"/>
        </w:rPr>
        <w:tab/>
        <w:t>MeSH descriptor: [Coronary Artery Disease] explode all trees</w:t>
      </w:r>
      <w:r w:rsidRPr="00F4112D">
        <w:rPr>
          <w:rFonts w:asciiTheme="minorHAnsi" w:hAnsiTheme="minorHAnsi" w:cstheme="minorHAnsi"/>
          <w:lang w:val="en-GB" w:eastAsia="en-US"/>
        </w:rPr>
        <w:tab/>
        <w:t>6518</w:t>
      </w:r>
    </w:p>
    <w:p w14:paraId="5A422B0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#69</w:t>
      </w:r>
      <w:r w:rsidRPr="00F4112D">
        <w:rPr>
          <w:rFonts w:asciiTheme="minorHAnsi" w:hAnsiTheme="minorHAnsi" w:cstheme="minorHAnsi"/>
          <w:lang w:val="en-GB" w:eastAsia="en-US"/>
        </w:rPr>
        <w:tab/>
        <w:t>(Coronary Artery Disease):ti,ab,kw</w:t>
      </w:r>
      <w:r w:rsidRPr="00F4112D">
        <w:rPr>
          <w:rFonts w:asciiTheme="minorHAnsi" w:hAnsiTheme="minorHAnsi" w:cstheme="minorHAnsi"/>
          <w:lang w:val="en-GB" w:eastAsia="en-US"/>
        </w:rPr>
        <w:tab/>
        <w:t>22734</w:t>
      </w:r>
    </w:p>
    <w:p w14:paraId="377A4FD7"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#70</w:t>
      </w:r>
      <w:r w:rsidRPr="00F4112D">
        <w:rPr>
          <w:rFonts w:asciiTheme="minorHAnsi" w:hAnsiTheme="minorHAnsi" w:cstheme="minorHAnsi"/>
          <w:lang w:val="en-GB" w:eastAsia="en-US"/>
        </w:rPr>
        <w:tab/>
        <w:t>MeSH descriptor: [Coronary Disease] explode all trees</w:t>
      </w:r>
      <w:r w:rsidRPr="00F4112D">
        <w:rPr>
          <w:rFonts w:asciiTheme="minorHAnsi" w:hAnsiTheme="minorHAnsi" w:cstheme="minorHAnsi"/>
          <w:lang w:val="en-GB" w:eastAsia="en-US"/>
        </w:rPr>
        <w:tab/>
        <w:t>13847</w:t>
      </w:r>
    </w:p>
    <w:p w14:paraId="6A55B4D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#71</w:t>
      </w:r>
      <w:r w:rsidRPr="00F4112D">
        <w:rPr>
          <w:rFonts w:asciiTheme="minorHAnsi" w:hAnsiTheme="minorHAnsi" w:cstheme="minorHAnsi"/>
          <w:lang w:val="en-GB" w:eastAsia="en-US"/>
        </w:rPr>
        <w:tab/>
        <w:t>(Coronary Disease):ti,ab,kw</w:t>
      </w:r>
      <w:r w:rsidRPr="00F4112D">
        <w:rPr>
          <w:rFonts w:asciiTheme="minorHAnsi" w:hAnsiTheme="minorHAnsi" w:cstheme="minorHAnsi"/>
          <w:lang w:val="en-GB" w:eastAsia="en-US"/>
        </w:rPr>
        <w:tab/>
        <w:t>34682</w:t>
      </w:r>
    </w:p>
    <w:p w14:paraId="75074563"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#72</w:t>
      </w:r>
      <w:r w:rsidRPr="00F4112D">
        <w:rPr>
          <w:rFonts w:asciiTheme="minorHAnsi" w:hAnsiTheme="minorHAnsi" w:cstheme="minorHAnsi"/>
          <w:lang w:val="en-GB" w:eastAsia="en-US"/>
        </w:rPr>
        <w:tab/>
        <w:t>MeSH descriptor: [Myocardial Infarction] explode all trees</w:t>
      </w:r>
      <w:r w:rsidRPr="00F4112D">
        <w:rPr>
          <w:rFonts w:asciiTheme="minorHAnsi" w:hAnsiTheme="minorHAnsi" w:cstheme="minorHAnsi"/>
          <w:lang w:val="en-GB" w:eastAsia="en-US"/>
        </w:rPr>
        <w:tab/>
        <w:t>11163</w:t>
      </w:r>
    </w:p>
    <w:p w14:paraId="32FDEA6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#73</w:t>
      </w:r>
      <w:r w:rsidRPr="00F4112D">
        <w:rPr>
          <w:rFonts w:asciiTheme="minorHAnsi" w:hAnsiTheme="minorHAnsi" w:cstheme="minorHAnsi"/>
          <w:lang w:val="en-GB" w:eastAsia="en-US"/>
        </w:rPr>
        <w:tab/>
        <w:t>(myocardial infarction):ti,ab,kw</w:t>
      </w:r>
      <w:r w:rsidRPr="00F4112D">
        <w:rPr>
          <w:rFonts w:asciiTheme="minorHAnsi" w:hAnsiTheme="minorHAnsi" w:cstheme="minorHAnsi"/>
          <w:lang w:val="en-GB" w:eastAsia="en-US"/>
        </w:rPr>
        <w:tab/>
        <w:t>30992</w:t>
      </w:r>
    </w:p>
    <w:p w14:paraId="5215C8E2"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#74</w:t>
      </w:r>
      <w:r w:rsidRPr="00F4112D">
        <w:rPr>
          <w:rFonts w:asciiTheme="minorHAnsi" w:hAnsiTheme="minorHAnsi" w:cstheme="minorHAnsi"/>
          <w:lang w:val="en-GB" w:eastAsia="en-US"/>
        </w:rPr>
        <w:tab/>
        <w:t>MeSH descriptor: [Angina Pectoris] explode all trees</w:t>
      </w:r>
      <w:r w:rsidRPr="00F4112D">
        <w:rPr>
          <w:rFonts w:asciiTheme="minorHAnsi" w:hAnsiTheme="minorHAnsi" w:cstheme="minorHAnsi"/>
          <w:lang w:val="en-GB" w:eastAsia="en-US"/>
        </w:rPr>
        <w:tab/>
        <w:t>4576</w:t>
      </w:r>
    </w:p>
    <w:p w14:paraId="28C855A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#75</w:t>
      </w:r>
      <w:r w:rsidRPr="00F4112D">
        <w:rPr>
          <w:rFonts w:asciiTheme="minorHAnsi" w:hAnsiTheme="minorHAnsi" w:cstheme="minorHAnsi"/>
          <w:lang w:val="en-GB" w:eastAsia="en-US"/>
        </w:rPr>
        <w:tab/>
        <w:t>(Angina Pectoris):ti,ab,kw</w:t>
      </w:r>
      <w:r w:rsidRPr="00F4112D">
        <w:rPr>
          <w:rFonts w:asciiTheme="minorHAnsi" w:hAnsiTheme="minorHAnsi" w:cstheme="minorHAnsi"/>
          <w:lang w:val="en-GB" w:eastAsia="en-US"/>
        </w:rPr>
        <w:tab/>
        <w:t>9489</w:t>
      </w:r>
    </w:p>
    <w:p w14:paraId="288BA3F1"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#76</w:t>
      </w:r>
      <w:r w:rsidRPr="00F4112D">
        <w:rPr>
          <w:rFonts w:asciiTheme="minorHAnsi" w:hAnsiTheme="minorHAnsi" w:cstheme="minorHAnsi"/>
          <w:lang w:val="en-GB" w:eastAsia="en-US"/>
        </w:rPr>
        <w:tab/>
        <w:t>MeSH descriptor: [Heart Failure] explode all trees</w:t>
      </w:r>
      <w:r w:rsidRPr="00F4112D">
        <w:rPr>
          <w:rFonts w:asciiTheme="minorHAnsi" w:hAnsiTheme="minorHAnsi" w:cstheme="minorHAnsi"/>
          <w:lang w:val="en-GB" w:eastAsia="en-US"/>
        </w:rPr>
        <w:tab/>
        <w:t>9474</w:t>
      </w:r>
    </w:p>
    <w:p w14:paraId="101D231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#77</w:t>
      </w:r>
      <w:r w:rsidRPr="00F4112D">
        <w:rPr>
          <w:rFonts w:asciiTheme="minorHAnsi" w:hAnsiTheme="minorHAnsi" w:cstheme="minorHAnsi"/>
          <w:lang w:val="en-GB" w:eastAsia="en-US"/>
        </w:rPr>
        <w:tab/>
        <w:t>(Heart Failure):ti,ab,kw</w:t>
      </w:r>
      <w:r w:rsidRPr="00F4112D">
        <w:rPr>
          <w:rFonts w:asciiTheme="minorHAnsi" w:hAnsiTheme="minorHAnsi" w:cstheme="minorHAnsi"/>
          <w:lang w:val="en-GB" w:eastAsia="en-US"/>
        </w:rPr>
        <w:tab/>
        <w:t>36335</w:t>
      </w:r>
    </w:p>
    <w:p w14:paraId="48D77787"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#78</w:t>
      </w:r>
      <w:r w:rsidRPr="00F4112D">
        <w:rPr>
          <w:rFonts w:asciiTheme="minorHAnsi" w:hAnsiTheme="minorHAnsi" w:cstheme="minorHAnsi"/>
          <w:lang w:eastAsia="en-US"/>
        </w:rPr>
        <w:tab/>
        <w:t>(HFNEF):ti,ab,kw</w:t>
      </w:r>
      <w:r w:rsidRPr="00F4112D">
        <w:rPr>
          <w:rFonts w:asciiTheme="minorHAnsi" w:hAnsiTheme="minorHAnsi" w:cstheme="minorHAnsi"/>
          <w:lang w:eastAsia="en-US"/>
        </w:rPr>
        <w:tab/>
        <w:t>18</w:t>
      </w:r>
    </w:p>
    <w:p w14:paraId="0D1157E7"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#79</w:t>
      </w:r>
      <w:r w:rsidRPr="00F4112D">
        <w:rPr>
          <w:rFonts w:asciiTheme="minorHAnsi" w:hAnsiTheme="minorHAnsi" w:cstheme="minorHAnsi"/>
          <w:lang w:eastAsia="en-US"/>
        </w:rPr>
        <w:tab/>
        <w:t>(HFPEF):ti,ab,kw</w:t>
      </w:r>
      <w:r w:rsidRPr="00F4112D">
        <w:rPr>
          <w:rFonts w:asciiTheme="minorHAnsi" w:hAnsiTheme="minorHAnsi" w:cstheme="minorHAnsi"/>
          <w:lang w:eastAsia="en-US"/>
        </w:rPr>
        <w:tab/>
        <w:t>702</w:t>
      </w:r>
    </w:p>
    <w:p w14:paraId="6D65F4EF"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#80</w:t>
      </w:r>
      <w:r w:rsidRPr="00F4112D">
        <w:rPr>
          <w:rFonts w:asciiTheme="minorHAnsi" w:hAnsiTheme="minorHAnsi" w:cstheme="minorHAnsi"/>
          <w:lang w:eastAsia="en-US"/>
        </w:rPr>
        <w:tab/>
        <w:t>(HFREF):ti,ab,kw</w:t>
      </w:r>
      <w:r w:rsidRPr="00F4112D">
        <w:rPr>
          <w:rFonts w:asciiTheme="minorHAnsi" w:hAnsiTheme="minorHAnsi" w:cstheme="minorHAnsi"/>
          <w:lang w:eastAsia="en-US"/>
        </w:rPr>
        <w:tab/>
        <w:t>674</w:t>
      </w:r>
    </w:p>
    <w:p w14:paraId="7B72619E"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#81</w:t>
      </w:r>
      <w:r w:rsidRPr="00F4112D">
        <w:rPr>
          <w:rFonts w:asciiTheme="minorHAnsi" w:hAnsiTheme="minorHAnsi" w:cstheme="minorHAnsi"/>
          <w:lang w:eastAsia="en-US"/>
        </w:rPr>
        <w:tab/>
        <w:t>("HF PEF"):ti,ab,kw</w:t>
      </w:r>
      <w:r w:rsidRPr="00F4112D">
        <w:rPr>
          <w:rFonts w:asciiTheme="minorHAnsi" w:hAnsiTheme="minorHAnsi" w:cstheme="minorHAnsi"/>
          <w:lang w:eastAsia="en-US"/>
        </w:rPr>
        <w:tab/>
        <w:t>31</w:t>
      </w:r>
    </w:p>
    <w:p w14:paraId="6E17E0B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#82</w:t>
      </w:r>
      <w:r w:rsidRPr="00F4112D">
        <w:rPr>
          <w:rFonts w:asciiTheme="minorHAnsi" w:hAnsiTheme="minorHAnsi" w:cstheme="minorHAnsi"/>
          <w:lang w:val="en-GB" w:eastAsia="en-US"/>
        </w:rPr>
        <w:tab/>
        <w:t>MeSH descriptor: [Heart Diseases] explode all trees</w:t>
      </w:r>
      <w:r w:rsidRPr="00F4112D">
        <w:rPr>
          <w:rFonts w:asciiTheme="minorHAnsi" w:hAnsiTheme="minorHAnsi" w:cstheme="minorHAnsi"/>
          <w:lang w:val="en-GB" w:eastAsia="en-US"/>
        </w:rPr>
        <w:tab/>
        <w:t>52679</w:t>
      </w:r>
    </w:p>
    <w:p w14:paraId="251478C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#83</w:t>
      </w:r>
      <w:r w:rsidRPr="00F4112D">
        <w:rPr>
          <w:rFonts w:asciiTheme="minorHAnsi" w:hAnsiTheme="minorHAnsi" w:cstheme="minorHAnsi"/>
          <w:lang w:val="en-GB" w:eastAsia="en-US"/>
        </w:rPr>
        <w:tab/>
        <w:t>(Heart Diseases):ti,ab,kw</w:t>
      </w:r>
      <w:r w:rsidRPr="00F4112D">
        <w:rPr>
          <w:rFonts w:asciiTheme="minorHAnsi" w:hAnsiTheme="minorHAnsi" w:cstheme="minorHAnsi"/>
          <w:lang w:val="en-GB" w:eastAsia="en-US"/>
        </w:rPr>
        <w:tab/>
        <w:t>13580</w:t>
      </w:r>
    </w:p>
    <w:p w14:paraId="1D69B82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#84</w:t>
      </w:r>
      <w:r w:rsidRPr="00F4112D">
        <w:rPr>
          <w:rFonts w:asciiTheme="minorHAnsi" w:hAnsiTheme="minorHAnsi" w:cstheme="minorHAnsi"/>
          <w:lang w:val="en-GB" w:eastAsia="en-US"/>
        </w:rPr>
        <w:tab/>
        <w:t>MeSH descriptor: [Coronary Artery Bypass] explode all trees</w:t>
      </w:r>
      <w:r w:rsidRPr="00F4112D">
        <w:rPr>
          <w:rFonts w:asciiTheme="minorHAnsi" w:hAnsiTheme="minorHAnsi" w:cstheme="minorHAnsi"/>
          <w:lang w:val="en-GB" w:eastAsia="en-US"/>
        </w:rPr>
        <w:tab/>
        <w:t>5442</w:t>
      </w:r>
    </w:p>
    <w:p w14:paraId="7BCB0F9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#85</w:t>
      </w:r>
      <w:r w:rsidRPr="00F4112D">
        <w:rPr>
          <w:rFonts w:asciiTheme="minorHAnsi" w:hAnsiTheme="minorHAnsi" w:cstheme="minorHAnsi"/>
          <w:lang w:val="en-GB" w:eastAsia="en-US"/>
        </w:rPr>
        <w:tab/>
        <w:t>(Coronary Artery Bypass):ti,ab,kw</w:t>
      </w:r>
      <w:r w:rsidRPr="00F4112D">
        <w:rPr>
          <w:rFonts w:asciiTheme="minorHAnsi" w:hAnsiTheme="minorHAnsi" w:cstheme="minorHAnsi"/>
          <w:lang w:val="en-GB" w:eastAsia="en-US"/>
        </w:rPr>
        <w:tab/>
        <w:t>12586</w:t>
      </w:r>
    </w:p>
    <w:p w14:paraId="382279D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#86</w:t>
      </w:r>
      <w:r w:rsidRPr="00F4112D">
        <w:rPr>
          <w:rFonts w:asciiTheme="minorHAnsi" w:hAnsiTheme="minorHAnsi" w:cstheme="minorHAnsi"/>
          <w:lang w:val="en-GB" w:eastAsia="en-US"/>
        </w:rPr>
        <w:tab/>
        <w:t>#66 OR #67 OR #68 OR #69 OR #70 OR #71 OR #72 OR #73 OR #74 OR #75 OR #76 OR #77 OR #78 OR #79 OR #80 OR #81 OR #82 OR #83 OR #84 OR #85</w:t>
      </w:r>
      <w:r w:rsidRPr="00F4112D">
        <w:rPr>
          <w:rFonts w:asciiTheme="minorHAnsi" w:hAnsiTheme="minorHAnsi" w:cstheme="minorHAnsi"/>
          <w:lang w:val="en-GB" w:eastAsia="en-US"/>
        </w:rPr>
        <w:tab/>
        <w:t>113642</w:t>
      </w:r>
    </w:p>
    <w:p w14:paraId="1DA7E593"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#87</w:t>
      </w:r>
      <w:r w:rsidRPr="00F4112D">
        <w:rPr>
          <w:rFonts w:asciiTheme="minorHAnsi" w:hAnsiTheme="minorHAnsi" w:cstheme="minorHAnsi"/>
          <w:lang w:val="en-GB" w:eastAsia="en-US"/>
        </w:rPr>
        <w:tab/>
        <w:t>#5 AND (#31 OR #39 OR #48 OR #54 OR #65 OR #86)</w:t>
      </w:r>
      <w:r w:rsidRPr="00F4112D">
        <w:rPr>
          <w:rFonts w:asciiTheme="minorHAnsi" w:hAnsiTheme="minorHAnsi" w:cstheme="minorHAnsi"/>
          <w:lang w:val="en-GB" w:eastAsia="en-US"/>
        </w:rPr>
        <w:tab/>
        <w:t>1551</w:t>
      </w:r>
    </w:p>
    <w:p w14:paraId="4D1EF70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#88</w:t>
      </w:r>
      <w:r w:rsidRPr="00F4112D">
        <w:rPr>
          <w:rFonts w:asciiTheme="minorHAnsi" w:hAnsiTheme="minorHAnsi" w:cstheme="minorHAnsi"/>
          <w:lang w:val="en-GB" w:eastAsia="en-US"/>
        </w:rPr>
        <w:tab/>
        <w:t>#39 AND (#31 OR #5 OR #48 OR #54 OR #65 OR #86)</w:t>
      </w:r>
      <w:r w:rsidRPr="00F4112D">
        <w:rPr>
          <w:rFonts w:asciiTheme="minorHAnsi" w:hAnsiTheme="minorHAnsi" w:cstheme="minorHAnsi"/>
          <w:lang w:val="en-GB" w:eastAsia="en-US"/>
        </w:rPr>
        <w:tab/>
        <w:t>23119</w:t>
      </w:r>
    </w:p>
    <w:p w14:paraId="37F8352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#89</w:t>
      </w:r>
      <w:r w:rsidRPr="00F4112D">
        <w:rPr>
          <w:rFonts w:asciiTheme="minorHAnsi" w:hAnsiTheme="minorHAnsi" w:cstheme="minorHAnsi"/>
          <w:lang w:val="en-GB" w:eastAsia="en-US"/>
        </w:rPr>
        <w:tab/>
        <w:t>#48 AND (#31 OR #5 OR #39 OR #54 OR #65 OR #86)</w:t>
      </w:r>
      <w:r w:rsidRPr="00F4112D">
        <w:rPr>
          <w:rFonts w:asciiTheme="minorHAnsi" w:hAnsiTheme="minorHAnsi" w:cstheme="minorHAnsi"/>
          <w:lang w:val="en-GB" w:eastAsia="en-US"/>
        </w:rPr>
        <w:tab/>
        <w:t>16710</w:t>
      </w:r>
    </w:p>
    <w:p w14:paraId="481B7F3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#90</w:t>
      </w:r>
      <w:r w:rsidRPr="00F4112D">
        <w:rPr>
          <w:rFonts w:asciiTheme="minorHAnsi" w:hAnsiTheme="minorHAnsi" w:cstheme="minorHAnsi"/>
          <w:lang w:val="en-GB" w:eastAsia="en-US"/>
        </w:rPr>
        <w:tab/>
        <w:t>#54 AND (#31 OR #5 OR #39 OR #48 OR #65 OR #86)</w:t>
      </w:r>
      <w:r w:rsidRPr="00F4112D">
        <w:rPr>
          <w:rFonts w:asciiTheme="minorHAnsi" w:hAnsiTheme="minorHAnsi" w:cstheme="minorHAnsi"/>
          <w:lang w:val="en-GB" w:eastAsia="en-US"/>
        </w:rPr>
        <w:tab/>
        <w:t>32504</w:t>
      </w:r>
    </w:p>
    <w:p w14:paraId="61ED4D3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#91</w:t>
      </w:r>
      <w:r w:rsidRPr="00F4112D">
        <w:rPr>
          <w:rFonts w:asciiTheme="minorHAnsi" w:hAnsiTheme="minorHAnsi" w:cstheme="minorHAnsi"/>
          <w:lang w:val="en-GB" w:eastAsia="en-US"/>
        </w:rPr>
        <w:tab/>
        <w:t>#65 AND (#31 OR #5 OR #39 OR #48 OR #54 OR #86)</w:t>
      </w:r>
      <w:r w:rsidRPr="00F4112D">
        <w:rPr>
          <w:rFonts w:asciiTheme="minorHAnsi" w:hAnsiTheme="minorHAnsi" w:cstheme="minorHAnsi"/>
          <w:lang w:val="en-GB" w:eastAsia="en-US"/>
        </w:rPr>
        <w:tab/>
        <w:t>3852</w:t>
      </w:r>
    </w:p>
    <w:p w14:paraId="67B7C25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#92</w:t>
      </w:r>
      <w:r w:rsidRPr="00F4112D">
        <w:rPr>
          <w:rFonts w:asciiTheme="minorHAnsi" w:hAnsiTheme="minorHAnsi" w:cstheme="minorHAnsi"/>
          <w:lang w:val="en-GB" w:eastAsia="en-US"/>
        </w:rPr>
        <w:tab/>
        <w:t>#86 AND (#31 OR #5 OR #39 OR #48 OR #54 OR #65)</w:t>
      </w:r>
      <w:r w:rsidRPr="00F4112D">
        <w:rPr>
          <w:rFonts w:asciiTheme="minorHAnsi" w:hAnsiTheme="minorHAnsi" w:cstheme="minorHAnsi"/>
          <w:lang w:val="en-GB" w:eastAsia="en-US"/>
        </w:rPr>
        <w:tab/>
        <w:t>32201</w:t>
      </w:r>
    </w:p>
    <w:p w14:paraId="0FA8815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#93</w:t>
      </w:r>
      <w:r w:rsidRPr="00F4112D">
        <w:rPr>
          <w:rFonts w:asciiTheme="minorHAnsi" w:hAnsiTheme="minorHAnsi" w:cstheme="minorHAnsi"/>
          <w:lang w:val="en-GB" w:eastAsia="en-US"/>
        </w:rPr>
        <w:tab/>
        <w:t>(#87 OR #88 OR #89 OR #90 OR #91 OR #92)</w:t>
      </w:r>
      <w:r w:rsidRPr="00F4112D">
        <w:rPr>
          <w:rFonts w:asciiTheme="minorHAnsi" w:hAnsiTheme="minorHAnsi" w:cstheme="minorHAnsi"/>
          <w:lang w:val="en-GB" w:eastAsia="en-US"/>
        </w:rPr>
        <w:tab/>
        <w:t>56010</w:t>
      </w:r>
    </w:p>
    <w:p w14:paraId="4E77B83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#94</w:t>
      </w:r>
      <w:r w:rsidRPr="00F4112D">
        <w:rPr>
          <w:rFonts w:asciiTheme="minorHAnsi" w:hAnsiTheme="minorHAnsi" w:cstheme="minorHAnsi"/>
          <w:lang w:val="en-GB" w:eastAsia="en-US"/>
        </w:rPr>
        <w:tab/>
        <w:t>MeSH descriptor: [Health Behavior] explode all trees</w:t>
      </w:r>
      <w:r w:rsidRPr="00F4112D">
        <w:rPr>
          <w:rFonts w:asciiTheme="minorHAnsi" w:hAnsiTheme="minorHAnsi" w:cstheme="minorHAnsi"/>
          <w:lang w:val="en-GB" w:eastAsia="en-US"/>
        </w:rPr>
        <w:tab/>
        <w:t>35691</w:t>
      </w:r>
    </w:p>
    <w:p w14:paraId="61E39B67"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lastRenderedPageBreak/>
        <w:t>#95</w:t>
      </w:r>
      <w:r w:rsidRPr="00F4112D">
        <w:rPr>
          <w:rFonts w:asciiTheme="minorHAnsi" w:hAnsiTheme="minorHAnsi" w:cstheme="minorHAnsi"/>
          <w:lang w:val="en-GB" w:eastAsia="en-US"/>
        </w:rPr>
        <w:tab/>
        <w:t>MeSH descriptor: [Patient Education as Topic] explode all trees</w:t>
      </w:r>
      <w:r w:rsidRPr="00F4112D">
        <w:rPr>
          <w:rFonts w:asciiTheme="minorHAnsi" w:hAnsiTheme="minorHAnsi" w:cstheme="minorHAnsi"/>
          <w:lang w:val="en-GB" w:eastAsia="en-US"/>
        </w:rPr>
        <w:tab/>
        <w:t>8915</w:t>
      </w:r>
    </w:p>
    <w:p w14:paraId="73CDB4C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#96</w:t>
      </w:r>
      <w:r w:rsidRPr="00F4112D">
        <w:rPr>
          <w:rFonts w:asciiTheme="minorHAnsi" w:hAnsiTheme="minorHAnsi" w:cstheme="minorHAnsi"/>
          <w:lang w:val="en-GB" w:eastAsia="en-US"/>
        </w:rPr>
        <w:tab/>
        <w:t>MeSH descriptor: [Self Care] explode all trees</w:t>
      </w:r>
      <w:r w:rsidRPr="00F4112D">
        <w:rPr>
          <w:rFonts w:asciiTheme="minorHAnsi" w:hAnsiTheme="minorHAnsi" w:cstheme="minorHAnsi"/>
          <w:lang w:val="en-GB" w:eastAsia="en-US"/>
        </w:rPr>
        <w:tab/>
        <w:t>5649</w:t>
      </w:r>
    </w:p>
    <w:p w14:paraId="359E1C6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#97</w:t>
      </w:r>
      <w:r w:rsidRPr="00F4112D">
        <w:rPr>
          <w:rFonts w:asciiTheme="minorHAnsi" w:hAnsiTheme="minorHAnsi" w:cstheme="minorHAnsi"/>
          <w:lang w:val="en-GB" w:eastAsia="en-US"/>
        </w:rPr>
        <w:tab/>
        <w:t>MeSH descriptor: [Self-Management] explode all trees</w:t>
      </w:r>
      <w:r w:rsidRPr="00F4112D">
        <w:rPr>
          <w:rFonts w:asciiTheme="minorHAnsi" w:hAnsiTheme="minorHAnsi" w:cstheme="minorHAnsi"/>
          <w:lang w:val="en-GB" w:eastAsia="en-US"/>
        </w:rPr>
        <w:tab/>
        <w:t>391</w:t>
      </w:r>
    </w:p>
    <w:p w14:paraId="0DB36B1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#98</w:t>
      </w:r>
      <w:r w:rsidRPr="00F4112D">
        <w:rPr>
          <w:rFonts w:asciiTheme="minorHAnsi" w:hAnsiTheme="minorHAnsi" w:cstheme="minorHAnsi"/>
          <w:lang w:val="en-GB" w:eastAsia="en-US"/>
        </w:rPr>
        <w:tab/>
        <w:t>MeSH descriptor: [Disease Management] explode all trees</w:t>
      </w:r>
      <w:r w:rsidRPr="00F4112D">
        <w:rPr>
          <w:rFonts w:asciiTheme="minorHAnsi" w:hAnsiTheme="minorHAnsi" w:cstheme="minorHAnsi"/>
          <w:lang w:val="en-GB" w:eastAsia="en-US"/>
        </w:rPr>
        <w:tab/>
        <w:t>4646</w:t>
      </w:r>
    </w:p>
    <w:p w14:paraId="3721020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#99</w:t>
      </w:r>
      <w:r w:rsidRPr="00F4112D">
        <w:rPr>
          <w:rFonts w:asciiTheme="minorHAnsi" w:hAnsiTheme="minorHAnsi" w:cstheme="minorHAnsi"/>
          <w:lang w:val="en-GB" w:eastAsia="en-US"/>
        </w:rPr>
        <w:tab/>
        <w:t>MeSH descriptor: [Health Promotion] explode all trees</w:t>
      </w:r>
      <w:r w:rsidRPr="00F4112D">
        <w:rPr>
          <w:rFonts w:asciiTheme="minorHAnsi" w:hAnsiTheme="minorHAnsi" w:cstheme="minorHAnsi"/>
          <w:lang w:val="en-GB" w:eastAsia="en-US"/>
        </w:rPr>
        <w:tab/>
        <w:t>6574</w:t>
      </w:r>
    </w:p>
    <w:p w14:paraId="08571C1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#100</w:t>
      </w:r>
      <w:r w:rsidRPr="00F4112D">
        <w:rPr>
          <w:rFonts w:asciiTheme="minorHAnsi" w:hAnsiTheme="minorHAnsi" w:cstheme="minorHAnsi"/>
          <w:lang w:val="en-GB" w:eastAsia="en-US"/>
        </w:rPr>
        <w:tab/>
        <w:t>MeSH descriptor: [Social Support] explode all trees</w:t>
      </w:r>
      <w:r w:rsidRPr="00F4112D">
        <w:rPr>
          <w:rFonts w:asciiTheme="minorHAnsi" w:hAnsiTheme="minorHAnsi" w:cstheme="minorHAnsi"/>
          <w:lang w:val="en-GB" w:eastAsia="en-US"/>
        </w:rPr>
        <w:tab/>
        <w:t>3338</w:t>
      </w:r>
    </w:p>
    <w:p w14:paraId="10DC45A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#101</w:t>
      </w:r>
      <w:r w:rsidRPr="00F4112D">
        <w:rPr>
          <w:rFonts w:asciiTheme="minorHAnsi" w:hAnsiTheme="minorHAnsi" w:cstheme="minorHAnsi"/>
          <w:lang w:val="en-GB" w:eastAsia="en-US"/>
        </w:rPr>
        <w:tab/>
        <w:t>MeSH descriptor: [Behavior Therapy] explode all trees</w:t>
      </w:r>
      <w:r w:rsidRPr="00F4112D">
        <w:rPr>
          <w:rFonts w:asciiTheme="minorHAnsi" w:hAnsiTheme="minorHAnsi" w:cstheme="minorHAnsi"/>
          <w:lang w:val="en-GB" w:eastAsia="en-US"/>
        </w:rPr>
        <w:tab/>
        <w:t>16685</w:t>
      </w:r>
    </w:p>
    <w:p w14:paraId="6D6958E8"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#102</w:t>
      </w:r>
      <w:r w:rsidRPr="00F4112D">
        <w:rPr>
          <w:rFonts w:asciiTheme="minorHAnsi" w:hAnsiTheme="minorHAnsi" w:cstheme="minorHAnsi"/>
          <w:lang w:val="en-GB" w:eastAsia="en-US"/>
        </w:rPr>
        <w:tab/>
        <w:t>MeSH descriptor: [Self Efficacy] explode all trees</w:t>
      </w:r>
      <w:r w:rsidRPr="00F4112D">
        <w:rPr>
          <w:rFonts w:asciiTheme="minorHAnsi" w:hAnsiTheme="minorHAnsi" w:cstheme="minorHAnsi"/>
          <w:lang w:val="en-GB" w:eastAsia="en-US"/>
        </w:rPr>
        <w:tab/>
        <w:t>3138</w:t>
      </w:r>
    </w:p>
    <w:p w14:paraId="7D84A76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#103</w:t>
      </w:r>
      <w:r w:rsidRPr="00F4112D">
        <w:rPr>
          <w:rFonts w:asciiTheme="minorHAnsi" w:hAnsiTheme="minorHAnsi" w:cstheme="minorHAnsi"/>
          <w:lang w:val="en-GB" w:eastAsia="en-US"/>
        </w:rPr>
        <w:tab/>
        <w:t>MeSH descriptor: [Motivation] explode all trees</w:t>
      </w:r>
      <w:r w:rsidRPr="00F4112D">
        <w:rPr>
          <w:rFonts w:asciiTheme="minorHAnsi" w:hAnsiTheme="minorHAnsi" w:cstheme="minorHAnsi"/>
          <w:lang w:val="en-GB" w:eastAsia="en-US"/>
        </w:rPr>
        <w:tab/>
        <w:t>8244</w:t>
      </w:r>
    </w:p>
    <w:p w14:paraId="6517F73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#104</w:t>
      </w:r>
      <w:r w:rsidRPr="00F4112D">
        <w:rPr>
          <w:rFonts w:asciiTheme="minorHAnsi" w:hAnsiTheme="minorHAnsi" w:cstheme="minorHAnsi"/>
          <w:lang w:val="en-GB" w:eastAsia="en-US"/>
        </w:rPr>
        <w:tab/>
        <w:t>MeSH descriptor: [Primary Prevention] explode all trees</w:t>
      </w:r>
      <w:r w:rsidRPr="00F4112D">
        <w:rPr>
          <w:rFonts w:asciiTheme="minorHAnsi" w:hAnsiTheme="minorHAnsi" w:cstheme="minorHAnsi"/>
          <w:lang w:val="en-GB" w:eastAsia="en-US"/>
        </w:rPr>
        <w:tab/>
        <w:t>4164</w:t>
      </w:r>
    </w:p>
    <w:p w14:paraId="63739AC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#105</w:t>
      </w:r>
      <w:r w:rsidRPr="00F4112D">
        <w:rPr>
          <w:rFonts w:asciiTheme="minorHAnsi" w:hAnsiTheme="minorHAnsi" w:cstheme="minorHAnsi"/>
          <w:lang w:val="en-GB" w:eastAsia="en-US"/>
        </w:rPr>
        <w:tab/>
        <w:t>(behaviour* AND change):ti,ab,kw</w:t>
      </w:r>
      <w:r w:rsidRPr="00F4112D">
        <w:rPr>
          <w:rFonts w:asciiTheme="minorHAnsi" w:hAnsiTheme="minorHAnsi" w:cstheme="minorHAnsi"/>
          <w:lang w:val="en-GB" w:eastAsia="en-US"/>
        </w:rPr>
        <w:tab/>
        <w:t>6763</w:t>
      </w:r>
    </w:p>
    <w:p w14:paraId="650574B2"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#106</w:t>
      </w:r>
      <w:r w:rsidRPr="00F4112D">
        <w:rPr>
          <w:rFonts w:asciiTheme="minorHAnsi" w:hAnsiTheme="minorHAnsi" w:cstheme="minorHAnsi"/>
          <w:lang w:val="en-GB" w:eastAsia="en-US"/>
        </w:rPr>
        <w:tab/>
        <w:t>(behaviour* AND technique):ti,ab,kw</w:t>
      </w:r>
      <w:r w:rsidRPr="00F4112D">
        <w:rPr>
          <w:rFonts w:asciiTheme="minorHAnsi" w:hAnsiTheme="minorHAnsi" w:cstheme="minorHAnsi"/>
          <w:lang w:val="en-GB" w:eastAsia="en-US"/>
        </w:rPr>
        <w:tab/>
        <w:t>671</w:t>
      </w:r>
    </w:p>
    <w:p w14:paraId="1D5AB78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#107</w:t>
      </w:r>
      <w:r w:rsidRPr="00F4112D">
        <w:rPr>
          <w:rFonts w:asciiTheme="minorHAnsi" w:hAnsiTheme="minorHAnsi" w:cstheme="minorHAnsi"/>
          <w:lang w:val="en-GB" w:eastAsia="en-US"/>
        </w:rPr>
        <w:tab/>
        <w:t>(behaviour* AND intervention):ti,ab,kw</w:t>
      </w:r>
      <w:r w:rsidRPr="00F4112D">
        <w:rPr>
          <w:rFonts w:asciiTheme="minorHAnsi" w:hAnsiTheme="minorHAnsi" w:cstheme="minorHAnsi"/>
          <w:lang w:val="en-GB" w:eastAsia="en-US"/>
        </w:rPr>
        <w:tab/>
        <w:t>16137</w:t>
      </w:r>
    </w:p>
    <w:p w14:paraId="3C401208"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#108</w:t>
      </w:r>
      <w:r w:rsidRPr="00F4112D">
        <w:rPr>
          <w:rFonts w:asciiTheme="minorHAnsi" w:hAnsiTheme="minorHAnsi" w:cstheme="minorHAnsi"/>
          <w:lang w:val="en-GB" w:eastAsia="en-US"/>
        </w:rPr>
        <w:tab/>
        <w:t>(behaviour* AND health):ti,ab,kw</w:t>
      </w:r>
      <w:r w:rsidRPr="00F4112D">
        <w:rPr>
          <w:rFonts w:asciiTheme="minorHAnsi" w:hAnsiTheme="minorHAnsi" w:cstheme="minorHAnsi"/>
          <w:lang w:val="en-GB" w:eastAsia="en-US"/>
        </w:rPr>
        <w:tab/>
        <w:t>12678</w:t>
      </w:r>
    </w:p>
    <w:p w14:paraId="0100A223"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#109</w:t>
      </w:r>
      <w:r w:rsidRPr="00F4112D">
        <w:rPr>
          <w:rFonts w:asciiTheme="minorHAnsi" w:hAnsiTheme="minorHAnsi" w:cstheme="minorHAnsi"/>
          <w:lang w:val="en-GB" w:eastAsia="en-US"/>
        </w:rPr>
        <w:tab/>
        <w:t>(education* AND program):ti,ab,kw</w:t>
      </w:r>
      <w:r w:rsidRPr="00F4112D">
        <w:rPr>
          <w:rFonts w:asciiTheme="minorHAnsi" w:hAnsiTheme="minorHAnsi" w:cstheme="minorHAnsi"/>
          <w:lang w:val="en-GB" w:eastAsia="en-US"/>
        </w:rPr>
        <w:tab/>
        <w:t>27823</w:t>
      </w:r>
    </w:p>
    <w:p w14:paraId="1058DB67"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#110</w:t>
      </w:r>
      <w:r w:rsidRPr="00F4112D">
        <w:rPr>
          <w:rFonts w:asciiTheme="minorHAnsi" w:hAnsiTheme="minorHAnsi" w:cstheme="minorHAnsi"/>
          <w:lang w:val="en-GB" w:eastAsia="en-US"/>
        </w:rPr>
        <w:tab/>
        <w:t>(education* AND information):ti,ab,kw</w:t>
      </w:r>
      <w:r w:rsidRPr="00F4112D">
        <w:rPr>
          <w:rFonts w:asciiTheme="minorHAnsi" w:hAnsiTheme="minorHAnsi" w:cstheme="minorHAnsi"/>
          <w:lang w:val="en-GB" w:eastAsia="en-US"/>
        </w:rPr>
        <w:tab/>
        <w:t>13714</w:t>
      </w:r>
    </w:p>
    <w:p w14:paraId="3BE5CB39"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#111</w:t>
      </w:r>
      <w:r w:rsidRPr="00F4112D">
        <w:rPr>
          <w:rFonts w:asciiTheme="minorHAnsi" w:hAnsiTheme="minorHAnsi" w:cstheme="minorHAnsi"/>
          <w:lang w:val="en-GB" w:eastAsia="en-US"/>
        </w:rPr>
        <w:tab/>
        <w:t>(education* AND health):ti,ab,kw</w:t>
      </w:r>
      <w:r w:rsidRPr="00F4112D">
        <w:rPr>
          <w:rFonts w:asciiTheme="minorHAnsi" w:hAnsiTheme="minorHAnsi" w:cstheme="minorHAnsi"/>
          <w:lang w:val="en-GB" w:eastAsia="en-US"/>
        </w:rPr>
        <w:tab/>
        <w:t>41384</w:t>
      </w:r>
    </w:p>
    <w:p w14:paraId="79B20FA6"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#112</w:t>
      </w:r>
      <w:r w:rsidRPr="00F4112D">
        <w:rPr>
          <w:rFonts w:asciiTheme="minorHAnsi" w:hAnsiTheme="minorHAnsi" w:cstheme="minorHAnsi"/>
          <w:lang w:val="en-GB" w:eastAsia="en-US"/>
        </w:rPr>
        <w:tab/>
        <w:t>(health promotion):ti,ab,kw</w:t>
      </w:r>
      <w:r w:rsidRPr="00F4112D">
        <w:rPr>
          <w:rFonts w:asciiTheme="minorHAnsi" w:hAnsiTheme="minorHAnsi" w:cstheme="minorHAnsi"/>
          <w:lang w:val="en-GB" w:eastAsia="en-US"/>
        </w:rPr>
        <w:tab/>
        <w:t>11446</w:t>
      </w:r>
    </w:p>
    <w:p w14:paraId="3F0F55D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#113</w:t>
      </w:r>
      <w:r w:rsidRPr="00F4112D">
        <w:rPr>
          <w:rFonts w:asciiTheme="minorHAnsi" w:hAnsiTheme="minorHAnsi" w:cstheme="minorHAnsi"/>
          <w:lang w:val="en-GB" w:eastAsia="en-US"/>
        </w:rPr>
        <w:tab/>
        <w:t>(coping):ti,ab,kw</w:t>
      </w:r>
      <w:r w:rsidRPr="00F4112D">
        <w:rPr>
          <w:rFonts w:asciiTheme="minorHAnsi" w:hAnsiTheme="minorHAnsi" w:cstheme="minorHAnsi"/>
          <w:lang w:val="en-GB" w:eastAsia="en-US"/>
        </w:rPr>
        <w:tab/>
        <w:t>8768</w:t>
      </w:r>
    </w:p>
    <w:p w14:paraId="4A5C900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#114</w:t>
      </w:r>
      <w:r w:rsidRPr="00F4112D">
        <w:rPr>
          <w:rFonts w:asciiTheme="minorHAnsi" w:hAnsiTheme="minorHAnsi" w:cstheme="minorHAnsi"/>
          <w:lang w:val="en-GB" w:eastAsia="en-US"/>
        </w:rPr>
        <w:tab/>
        <w:t>(social support):ti,ab,kw</w:t>
      </w:r>
      <w:r w:rsidRPr="00F4112D">
        <w:rPr>
          <w:rFonts w:asciiTheme="minorHAnsi" w:hAnsiTheme="minorHAnsi" w:cstheme="minorHAnsi"/>
          <w:lang w:val="en-GB" w:eastAsia="en-US"/>
        </w:rPr>
        <w:tab/>
        <w:t>14503</w:t>
      </w:r>
    </w:p>
    <w:p w14:paraId="5C0EAA4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#115</w:t>
      </w:r>
      <w:r w:rsidRPr="00F4112D">
        <w:rPr>
          <w:rFonts w:asciiTheme="minorHAnsi" w:hAnsiTheme="minorHAnsi" w:cstheme="minorHAnsi"/>
          <w:lang w:val="en-GB" w:eastAsia="en-US"/>
        </w:rPr>
        <w:tab/>
        <w:t>(self management):ti,ab,kw</w:t>
      </w:r>
      <w:r w:rsidRPr="00F4112D">
        <w:rPr>
          <w:rFonts w:asciiTheme="minorHAnsi" w:hAnsiTheme="minorHAnsi" w:cstheme="minorHAnsi"/>
          <w:lang w:val="en-GB" w:eastAsia="en-US"/>
        </w:rPr>
        <w:tab/>
        <w:t>19228</w:t>
      </w:r>
    </w:p>
    <w:p w14:paraId="39A7F73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#116</w:t>
      </w:r>
      <w:r w:rsidRPr="00F4112D">
        <w:rPr>
          <w:rFonts w:asciiTheme="minorHAnsi" w:hAnsiTheme="minorHAnsi" w:cstheme="minorHAnsi"/>
          <w:lang w:val="en-GB" w:eastAsia="en-US"/>
        </w:rPr>
        <w:tab/>
        <w:t>(motivation):ti,ab,kw</w:t>
      </w:r>
      <w:r w:rsidRPr="00F4112D">
        <w:rPr>
          <w:rFonts w:asciiTheme="minorHAnsi" w:hAnsiTheme="minorHAnsi" w:cstheme="minorHAnsi"/>
          <w:lang w:val="en-GB" w:eastAsia="en-US"/>
        </w:rPr>
        <w:tab/>
        <w:t>12448</w:t>
      </w:r>
    </w:p>
    <w:p w14:paraId="7BC37EA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#117</w:t>
      </w:r>
      <w:r w:rsidRPr="00F4112D">
        <w:rPr>
          <w:rFonts w:asciiTheme="minorHAnsi" w:hAnsiTheme="minorHAnsi" w:cstheme="minorHAnsi"/>
          <w:lang w:val="en-GB" w:eastAsia="en-US"/>
        </w:rPr>
        <w:tab/>
        <w:t>(self-efficacy):ti,ab,kw</w:t>
      </w:r>
      <w:r w:rsidRPr="00F4112D">
        <w:rPr>
          <w:rFonts w:asciiTheme="minorHAnsi" w:hAnsiTheme="minorHAnsi" w:cstheme="minorHAnsi"/>
          <w:lang w:val="en-GB" w:eastAsia="en-US"/>
        </w:rPr>
        <w:tab/>
        <w:t>13060</w:t>
      </w:r>
    </w:p>
    <w:p w14:paraId="15DF8532"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#118</w:t>
      </w:r>
      <w:r w:rsidRPr="00F4112D">
        <w:rPr>
          <w:rFonts w:asciiTheme="minorHAnsi" w:hAnsiTheme="minorHAnsi" w:cstheme="minorHAnsi"/>
          <w:lang w:val="en-GB" w:eastAsia="en-US"/>
        </w:rPr>
        <w:tab/>
        <w:t>(#94 OR #95 OR #96 OR #97 OR #98 OR #99 OR #100 OR #101 OR #102 OR #103 OR #104 OR #105 OR #106 OR #107 OR #108 OR #109 OR #110 OR #111 OR #112 OR #113 OR #114 OR #115 OR #116 OR #117)</w:t>
      </w:r>
      <w:r w:rsidRPr="00F4112D">
        <w:rPr>
          <w:rFonts w:asciiTheme="minorHAnsi" w:hAnsiTheme="minorHAnsi" w:cstheme="minorHAnsi"/>
          <w:lang w:val="en-GB" w:eastAsia="en-US"/>
        </w:rPr>
        <w:tab/>
        <w:t>158392</w:t>
      </w:r>
    </w:p>
    <w:p w14:paraId="3B059A9E"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#119</w:t>
      </w:r>
      <w:r w:rsidRPr="00F4112D">
        <w:rPr>
          <w:rFonts w:asciiTheme="minorHAnsi" w:hAnsiTheme="minorHAnsi" w:cstheme="minorHAnsi"/>
          <w:lang w:val="en-GB" w:eastAsia="en-US"/>
        </w:rPr>
        <w:tab/>
        <w:t>#93 AND #118</w:t>
      </w:r>
      <w:r w:rsidRPr="00F4112D">
        <w:rPr>
          <w:rFonts w:asciiTheme="minorHAnsi" w:hAnsiTheme="minorHAnsi" w:cstheme="minorHAnsi"/>
          <w:lang w:val="en-GB" w:eastAsia="en-US"/>
        </w:rPr>
        <w:tab/>
        <w:t>8290</w:t>
      </w:r>
    </w:p>
    <w:p w14:paraId="610975D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#120</w:t>
      </w:r>
      <w:r w:rsidRPr="00F4112D">
        <w:rPr>
          <w:rFonts w:asciiTheme="minorHAnsi" w:hAnsiTheme="minorHAnsi" w:cstheme="minorHAnsi"/>
          <w:lang w:val="en-GB" w:eastAsia="en-US"/>
        </w:rPr>
        <w:tab/>
        <w:t>MeSH descriptor: [Exercise] explode all trees</w:t>
      </w:r>
      <w:r w:rsidRPr="00F4112D">
        <w:rPr>
          <w:rFonts w:asciiTheme="minorHAnsi" w:hAnsiTheme="minorHAnsi" w:cstheme="minorHAnsi"/>
          <w:lang w:val="en-GB" w:eastAsia="en-US"/>
        </w:rPr>
        <w:tab/>
        <w:t>24606</w:t>
      </w:r>
    </w:p>
    <w:p w14:paraId="42FB90A7"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#121</w:t>
      </w:r>
      <w:r w:rsidRPr="00F4112D">
        <w:rPr>
          <w:rFonts w:asciiTheme="minorHAnsi" w:hAnsiTheme="minorHAnsi" w:cstheme="minorHAnsi"/>
          <w:lang w:val="en-GB" w:eastAsia="en-US"/>
        </w:rPr>
        <w:tab/>
        <w:t>MeSH descriptor: [Sports] explode all trees</w:t>
      </w:r>
      <w:r w:rsidRPr="00F4112D">
        <w:rPr>
          <w:rFonts w:asciiTheme="minorHAnsi" w:hAnsiTheme="minorHAnsi" w:cstheme="minorHAnsi"/>
          <w:lang w:val="en-GB" w:eastAsia="en-US"/>
        </w:rPr>
        <w:tab/>
        <w:t>15588</w:t>
      </w:r>
    </w:p>
    <w:p w14:paraId="47E929B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#122</w:t>
      </w:r>
      <w:r w:rsidRPr="00F4112D">
        <w:rPr>
          <w:rFonts w:asciiTheme="minorHAnsi" w:hAnsiTheme="minorHAnsi" w:cstheme="minorHAnsi"/>
          <w:lang w:val="en-GB" w:eastAsia="en-US"/>
        </w:rPr>
        <w:tab/>
        <w:t>(Sports):ti,ab,kw</w:t>
      </w:r>
      <w:r w:rsidRPr="00F4112D">
        <w:rPr>
          <w:rFonts w:asciiTheme="minorHAnsi" w:hAnsiTheme="minorHAnsi" w:cstheme="minorHAnsi"/>
          <w:lang w:val="en-GB" w:eastAsia="en-US"/>
        </w:rPr>
        <w:tab/>
        <w:t>6482</w:t>
      </w:r>
    </w:p>
    <w:p w14:paraId="56F128A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#123</w:t>
      </w:r>
      <w:r w:rsidRPr="00F4112D">
        <w:rPr>
          <w:rFonts w:asciiTheme="minorHAnsi" w:hAnsiTheme="minorHAnsi" w:cstheme="minorHAnsi"/>
          <w:lang w:val="en-GB" w:eastAsia="en-US"/>
        </w:rPr>
        <w:tab/>
        <w:t>(Work-out):ti,ab,kw</w:t>
      </w:r>
      <w:r w:rsidRPr="00F4112D">
        <w:rPr>
          <w:rFonts w:asciiTheme="minorHAnsi" w:hAnsiTheme="minorHAnsi" w:cstheme="minorHAnsi"/>
          <w:lang w:val="en-GB" w:eastAsia="en-US"/>
        </w:rPr>
        <w:tab/>
        <w:t>110</w:t>
      </w:r>
    </w:p>
    <w:p w14:paraId="7CB1F8E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#124</w:t>
      </w:r>
      <w:r w:rsidRPr="00F4112D">
        <w:rPr>
          <w:rFonts w:asciiTheme="minorHAnsi" w:hAnsiTheme="minorHAnsi" w:cstheme="minorHAnsi"/>
          <w:lang w:val="en-GB" w:eastAsia="en-US"/>
        </w:rPr>
        <w:tab/>
        <w:t>(Workout):ti,ab,kw</w:t>
      </w:r>
      <w:r w:rsidRPr="00F4112D">
        <w:rPr>
          <w:rFonts w:asciiTheme="minorHAnsi" w:hAnsiTheme="minorHAnsi" w:cstheme="minorHAnsi"/>
          <w:lang w:val="en-GB" w:eastAsia="en-US"/>
        </w:rPr>
        <w:tab/>
        <w:t>463</w:t>
      </w:r>
    </w:p>
    <w:p w14:paraId="52A63BB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#125</w:t>
      </w:r>
      <w:r w:rsidRPr="00F4112D">
        <w:rPr>
          <w:rFonts w:asciiTheme="minorHAnsi" w:hAnsiTheme="minorHAnsi" w:cstheme="minorHAnsi"/>
          <w:lang w:val="en-GB" w:eastAsia="en-US"/>
        </w:rPr>
        <w:tab/>
        <w:t>(Working out):ti,ab,kw</w:t>
      </w:r>
      <w:r w:rsidRPr="00F4112D">
        <w:rPr>
          <w:rFonts w:asciiTheme="minorHAnsi" w:hAnsiTheme="minorHAnsi" w:cstheme="minorHAnsi"/>
          <w:lang w:val="en-GB" w:eastAsia="en-US"/>
        </w:rPr>
        <w:tab/>
        <w:t>2255</w:t>
      </w:r>
    </w:p>
    <w:p w14:paraId="4E4CA85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#126</w:t>
      </w:r>
      <w:r w:rsidRPr="00F4112D">
        <w:rPr>
          <w:rFonts w:asciiTheme="minorHAnsi" w:hAnsiTheme="minorHAnsi" w:cstheme="minorHAnsi"/>
          <w:lang w:val="en-GB" w:eastAsia="en-US"/>
        </w:rPr>
        <w:tab/>
        <w:t>(Aerobics):ti,ab,kw</w:t>
      </w:r>
      <w:r w:rsidRPr="00F4112D">
        <w:rPr>
          <w:rFonts w:asciiTheme="minorHAnsi" w:hAnsiTheme="minorHAnsi" w:cstheme="minorHAnsi"/>
          <w:lang w:val="en-GB" w:eastAsia="en-US"/>
        </w:rPr>
        <w:tab/>
        <w:t>274</w:t>
      </w:r>
    </w:p>
    <w:p w14:paraId="6DE26CB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#127</w:t>
      </w:r>
      <w:r w:rsidRPr="00F4112D">
        <w:rPr>
          <w:rFonts w:asciiTheme="minorHAnsi" w:hAnsiTheme="minorHAnsi" w:cstheme="minorHAnsi"/>
          <w:lang w:val="en-GB" w:eastAsia="en-US"/>
        </w:rPr>
        <w:tab/>
        <w:t>MeSH descriptor: [Physical Fitness] explode all trees</w:t>
      </w:r>
      <w:r w:rsidRPr="00F4112D">
        <w:rPr>
          <w:rFonts w:asciiTheme="minorHAnsi" w:hAnsiTheme="minorHAnsi" w:cstheme="minorHAnsi"/>
          <w:lang w:val="en-GB" w:eastAsia="en-US"/>
        </w:rPr>
        <w:tab/>
        <w:t>3292</w:t>
      </w:r>
    </w:p>
    <w:p w14:paraId="227280C7"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#128</w:t>
      </w:r>
      <w:r w:rsidRPr="00F4112D">
        <w:rPr>
          <w:rFonts w:asciiTheme="minorHAnsi" w:hAnsiTheme="minorHAnsi" w:cstheme="minorHAnsi"/>
          <w:lang w:val="en-GB" w:eastAsia="en-US"/>
        </w:rPr>
        <w:tab/>
        <w:t>(Fitness):ti,ab,kw</w:t>
      </w:r>
      <w:r w:rsidRPr="00F4112D">
        <w:rPr>
          <w:rFonts w:asciiTheme="minorHAnsi" w:hAnsiTheme="minorHAnsi" w:cstheme="minorHAnsi"/>
          <w:lang w:val="en-GB" w:eastAsia="en-US"/>
        </w:rPr>
        <w:tab/>
        <w:t>11206</w:t>
      </w:r>
    </w:p>
    <w:p w14:paraId="1DC31E59"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#129</w:t>
      </w:r>
      <w:r w:rsidRPr="00F4112D">
        <w:rPr>
          <w:rFonts w:asciiTheme="minorHAnsi" w:hAnsiTheme="minorHAnsi" w:cstheme="minorHAnsi"/>
          <w:lang w:val="en-GB" w:eastAsia="en-US"/>
        </w:rPr>
        <w:tab/>
        <w:t>(Physical conditioning):ti,ab,kw</w:t>
      </w:r>
      <w:r w:rsidRPr="00F4112D">
        <w:rPr>
          <w:rFonts w:asciiTheme="minorHAnsi" w:hAnsiTheme="minorHAnsi" w:cstheme="minorHAnsi"/>
          <w:lang w:val="en-GB" w:eastAsia="en-US"/>
        </w:rPr>
        <w:tab/>
        <w:t>1319</w:t>
      </w:r>
    </w:p>
    <w:p w14:paraId="616FFDD1"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#130</w:t>
      </w:r>
      <w:r w:rsidRPr="00F4112D">
        <w:rPr>
          <w:rFonts w:asciiTheme="minorHAnsi" w:hAnsiTheme="minorHAnsi" w:cstheme="minorHAnsi"/>
          <w:lang w:val="en-GB" w:eastAsia="en-US"/>
        </w:rPr>
        <w:tab/>
        <w:t>(Physically fit):ti,ab,kw</w:t>
      </w:r>
      <w:r w:rsidRPr="00F4112D">
        <w:rPr>
          <w:rFonts w:asciiTheme="minorHAnsi" w:hAnsiTheme="minorHAnsi" w:cstheme="minorHAnsi"/>
          <w:lang w:val="en-GB" w:eastAsia="en-US"/>
        </w:rPr>
        <w:tab/>
        <w:t>242</w:t>
      </w:r>
    </w:p>
    <w:p w14:paraId="206931B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#131</w:t>
      </w:r>
      <w:r w:rsidRPr="00F4112D">
        <w:rPr>
          <w:rFonts w:asciiTheme="minorHAnsi" w:hAnsiTheme="minorHAnsi" w:cstheme="minorHAnsi"/>
          <w:lang w:val="en-GB" w:eastAsia="en-US"/>
        </w:rPr>
        <w:tab/>
        <w:t>(Active lifestyle):ti,ab,kw</w:t>
      </w:r>
      <w:r w:rsidRPr="00F4112D">
        <w:rPr>
          <w:rFonts w:asciiTheme="minorHAnsi" w:hAnsiTheme="minorHAnsi" w:cstheme="minorHAnsi"/>
          <w:lang w:val="en-GB" w:eastAsia="en-US"/>
        </w:rPr>
        <w:tab/>
        <w:t>2086</w:t>
      </w:r>
    </w:p>
    <w:p w14:paraId="7EA402F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#132</w:t>
      </w:r>
      <w:r w:rsidRPr="00F4112D">
        <w:rPr>
          <w:rFonts w:asciiTheme="minorHAnsi" w:hAnsiTheme="minorHAnsi" w:cstheme="minorHAnsi"/>
          <w:lang w:val="en-GB" w:eastAsia="en-US"/>
        </w:rPr>
        <w:tab/>
        <w:t>(Physical activity):ti,ab,kw</w:t>
      </w:r>
      <w:r w:rsidRPr="00F4112D">
        <w:rPr>
          <w:rFonts w:asciiTheme="minorHAnsi" w:hAnsiTheme="minorHAnsi" w:cstheme="minorHAnsi"/>
          <w:lang w:val="en-GB" w:eastAsia="en-US"/>
        </w:rPr>
        <w:tab/>
        <w:t>41299</w:t>
      </w:r>
    </w:p>
    <w:p w14:paraId="7512388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#133</w:t>
      </w:r>
      <w:r w:rsidRPr="00F4112D">
        <w:rPr>
          <w:rFonts w:asciiTheme="minorHAnsi" w:hAnsiTheme="minorHAnsi" w:cstheme="minorHAnsi"/>
          <w:lang w:val="en-GB" w:eastAsia="en-US"/>
        </w:rPr>
        <w:tab/>
        <w:t>(Exercise):ti,ab,kw</w:t>
      </w:r>
      <w:r w:rsidRPr="00F4112D">
        <w:rPr>
          <w:rFonts w:asciiTheme="minorHAnsi" w:hAnsiTheme="minorHAnsi" w:cstheme="minorHAnsi"/>
          <w:lang w:val="en-GB" w:eastAsia="en-US"/>
        </w:rPr>
        <w:tab/>
        <w:t>96684</w:t>
      </w:r>
    </w:p>
    <w:p w14:paraId="5710B1C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#134</w:t>
      </w:r>
      <w:r w:rsidRPr="00F4112D">
        <w:rPr>
          <w:rFonts w:asciiTheme="minorHAnsi" w:hAnsiTheme="minorHAnsi" w:cstheme="minorHAnsi"/>
          <w:lang w:val="en-GB" w:eastAsia="en-US"/>
        </w:rPr>
        <w:tab/>
        <w:t>MeSH descriptor: [Exercise Movement Techniques] explode all trees</w:t>
      </w:r>
      <w:r w:rsidRPr="00F4112D">
        <w:rPr>
          <w:rFonts w:asciiTheme="minorHAnsi" w:hAnsiTheme="minorHAnsi" w:cstheme="minorHAnsi"/>
          <w:lang w:val="en-GB" w:eastAsia="en-US"/>
        </w:rPr>
        <w:tab/>
        <w:t>2124</w:t>
      </w:r>
    </w:p>
    <w:p w14:paraId="3680BB18"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#135</w:t>
      </w:r>
      <w:r w:rsidRPr="00F4112D">
        <w:rPr>
          <w:rFonts w:asciiTheme="minorHAnsi" w:hAnsiTheme="minorHAnsi" w:cstheme="minorHAnsi"/>
          <w:lang w:val="en-GB" w:eastAsia="en-US"/>
        </w:rPr>
        <w:tab/>
        <w:t>(Exercise movement techniques):ti,ab,kw</w:t>
      </w:r>
      <w:r w:rsidRPr="00F4112D">
        <w:rPr>
          <w:rFonts w:asciiTheme="minorHAnsi" w:hAnsiTheme="minorHAnsi" w:cstheme="minorHAnsi"/>
          <w:lang w:val="en-GB" w:eastAsia="en-US"/>
        </w:rPr>
        <w:tab/>
        <w:t>558</w:t>
      </w:r>
    </w:p>
    <w:p w14:paraId="03964A1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#136</w:t>
      </w:r>
      <w:r w:rsidRPr="00F4112D">
        <w:rPr>
          <w:rFonts w:asciiTheme="minorHAnsi" w:hAnsiTheme="minorHAnsi" w:cstheme="minorHAnsi"/>
          <w:lang w:val="en-GB" w:eastAsia="en-US"/>
        </w:rPr>
        <w:tab/>
        <w:t>MeSH descriptor: [Exercise Therapy] explode all trees</w:t>
      </w:r>
      <w:r w:rsidRPr="00F4112D">
        <w:rPr>
          <w:rFonts w:asciiTheme="minorHAnsi" w:hAnsiTheme="minorHAnsi" w:cstheme="minorHAnsi"/>
          <w:lang w:val="en-GB" w:eastAsia="en-US"/>
        </w:rPr>
        <w:tab/>
        <w:t>13799</w:t>
      </w:r>
    </w:p>
    <w:p w14:paraId="37A5C51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#137</w:t>
      </w:r>
      <w:r w:rsidRPr="00F4112D">
        <w:rPr>
          <w:rFonts w:asciiTheme="minorHAnsi" w:hAnsiTheme="minorHAnsi" w:cstheme="minorHAnsi"/>
          <w:lang w:val="en-GB" w:eastAsia="en-US"/>
        </w:rPr>
        <w:tab/>
        <w:t>(Exercise therapy):ti,ab,kw</w:t>
      </w:r>
      <w:r w:rsidRPr="00F4112D">
        <w:rPr>
          <w:rFonts w:asciiTheme="minorHAnsi" w:hAnsiTheme="minorHAnsi" w:cstheme="minorHAnsi"/>
          <w:lang w:val="en-GB" w:eastAsia="en-US"/>
        </w:rPr>
        <w:tab/>
        <w:t>40256</w:t>
      </w:r>
    </w:p>
    <w:p w14:paraId="6D87415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#138</w:t>
      </w:r>
      <w:r w:rsidRPr="00F4112D">
        <w:rPr>
          <w:rFonts w:asciiTheme="minorHAnsi" w:hAnsiTheme="minorHAnsi" w:cstheme="minorHAnsi"/>
          <w:lang w:val="en-GB" w:eastAsia="en-US"/>
        </w:rPr>
        <w:tab/>
        <w:t>MeSH descriptor: [Locomotion] explode all trees</w:t>
      </w:r>
      <w:r w:rsidRPr="00F4112D">
        <w:rPr>
          <w:rFonts w:asciiTheme="minorHAnsi" w:hAnsiTheme="minorHAnsi" w:cstheme="minorHAnsi"/>
          <w:lang w:val="en-GB" w:eastAsia="en-US"/>
        </w:rPr>
        <w:tab/>
        <w:t>8178</w:t>
      </w:r>
    </w:p>
    <w:p w14:paraId="78E3CBE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#139</w:t>
      </w:r>
      <w:r w:rsidRPr="00F4112D">
        <w:rPr>
          <w:rFonts w:asciiTheme="minorHAnsi" w:hAnsiTheme="minorHAnsi" w:cstheme="minorHAnsi"/>
          <w:lang w:val="en-GB" w:eastAsia="en-US"/>
        </w:rPr>
        <w:tab/>
        <w:t>(Locomotion):ti,ab,kw</w:t>
      </w:r>
      <w:r w:rsidRPr="00F4112D">
        <w:rPr>
          <w:rFonts w:asciiTheme="minorHAnsi" w:hAnsiTheme="minorHAnsi" w:cstheme="minorHAnsi"/>
          <w:lang w:val="en-GB" w:eastAsia="en-US"/>
        </w:rPr>
        <w:tab/>
        <w:t>1052</w:t>
      </w:r>
    </w:p>
    <w:p w14:paraId="56132B06"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lastRenderedPageBreak/>
        <w:t>#140</w:t>
      </w:r>
      <w:r w:rsidRPr="00F4112D">
        <w:rPr>
          <w:rFonts w:asciiTheme="minorHAnsi" w:hAnsiTheme="minorHAnsi" w:cstheme="minorHAnsi"/>
          <w:lang w:val="en-GB" w:eastAsia="en-US"/>
        </w:rPr>
        <w:tab/>
        <w:t>MeSH descriptor: [Physical Therapy Modalities] explode all trees</w:t>
      </w:r>
      <w:r w:rsidRPr="00F4112D">
        <w:rPr>
          <w:rFonts w:asciiTheme="minorHAnsi" w:hAnsiTheme="minorHAnsi" w:cstheme="minorHAnsi"/>
          <w:lang w:val="en-GB" w:eastAsia="en-US"/>
        </w:rPr>
        <w:tab/>
        <w:t>25626</w:t>
      </w:r>
    </w:p>
    <w:p w14:paraId="38665C9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#141</w:t>
      </w:r>
      <w:r w:rsidRPr="00F4112D">
        <w:rPr>
          <w:rFonts w:asciiTheme="minorHAnsi" w:hAnsiTheme="minorHAnsi" w:cstheme="minorHAnsi"/>
          <w:lang w:val="en-GB" w:eastAsia="en-US"/>
        </w:rPr>
        <w:tab/>
        <w:t>(Physical Therapy Modalities):ti,ab,kw</w:t>
      </w:r>
      <w:r w:rsidRPr="00F4112D">
        <w:rPr>
          <w:rFonts w:asciiTheme="minorHAnsi" w:hAnsiTheme="minorHAnsi" w:cstheme="minorHAnsi"/>
          <w:lang w:val="en-GB" w:eastAsia="en-US"/>
        </w:rPr>
        <w:tab/>
        <w:t>4532</w:t>
      </w:r>
    </w:p>
    <w:p w14:paraId="49FC18A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#142</w:t>
      </w:r>
      <w:r w:rsidRPr="00F4112D">
        <w:rPr>
          <w:rFonts w:asciiTheme="minorHAnsi" w:hAnsiTheme="minorHAnsi" w:cstheme="minorHAnsi"/>
          <w:lang w:val="en-GB" w:eastAsia="en-US"/>
        </w:rPr>
        <w:tab/>
        <w:t>(Physiotherapy):ti,ab,kw</w:t>
      </w:r>
      <w:r w:rsidRPr="00F4112D">
        <w:rPr>
          <w:rFonts w:asciiTheme="minorHAnsi" w:hAnsiTheme="minorHAnsi" w:cstheme="minorHAnsi"/>
          <w:lang w:val="en-GB" w:eastAsia="en-US"/>
        </w:rPr>
        <w:tab/>
        <w:t>12275</w:t>
      </w:r>
    </w:p>
    <w:p w14:paraId="67499C4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#143</w:t>
      </w:r>
      <w:r w:rsidRPr="00F4112D">
        <w:rPr>
          <w:rFonts w:asciiTheme="minorHAnsi" w:hAnsiTheme="minorHAnsi" w:cstheme="minorHAnsi"/>
          <w:lang w:val="en-GB" w:eastAsia="en-US"/>
        </w:rPr>
        <w:tab/>
        <w:t>(Physical therapy):ti,ab,kw</w:t>
      </w:r>
      <w:r w:rsidRPr="00F4112D">
        <w:rPr>
          <w:rFonts w:asciiTheme="minorHAnsi" w:hAnsiTheme="minorHAnsi" w:cstheme="minorHAnsi"/>
          <w:lang w:val="en-GB" w:eastAsia="en-US"/>
        </w:rPr>
        <w:tab/>
        <w:t>47938</w:t>
      </w:r>
    </w:p>
    <w:p w14:paraId="0DFDF836"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#144</w:t>
      </w:r>
      <w:r w:rsidRPr="00F4112D">
        <w:rPr>
          <w:rFonts w:asciiTheme="minorHAnsi" w:hAnsiTheme="minorHAnsi" w:cstheme="minorHAnsi"/>
          <w:lang w:val="en-GB" w:eastAsia="en-US"/>
        </w:rPr>
        <w:tab/>
        <w:t>MeSH descriptor: [Physical Education and Training] explode all trees</w:t>
      </w:r>
      <w:r w:rsidRPr="00F4112D">
        <w:rPr>
          <w:rFonts w:asciiTheme="minorHAnsi" w:hAnsiTheme="minorHAnsi" w:cstheme="minorHAnsi"/>
          <w:lang w:val="en-GB" w:eastAsia="en-US"/>
        </w:rPr>
        <w:tab/>
        <w:t>1599</w:t>
      </w:r>
    </w:p>
    <w:p w14:paraId="6327F8F8"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#145</w:t>
      </w:r>
      <w:r w:rsidRPr="00F4112D">
        <w:rPr>
          <w:rFonts w:asciiTheme="minorHAnsi" w:hAnsiTheme="minorHAnsi" w:cstheme="minorHAnsi"/>
          <w:lang w:val="en-GB" w:eastAsia="en-US"/>
        </w:rPr>
        <w:tab/>
        <w:t>(Physical Education AND Training):ti,ab,kw</w:t>
      </w:r>
      <w:r w:rsidRPr="00F4112D">
        <w:rPr>
          <w:rFonts w:asciiTheme="minorHAnsi" w:hAnsiTheme="minorHAnsi" w:cstheme="minorHAnsi"/>
          <w:lang w:val="en-GB" w:eastAsia="en-US"/>
        </w:rPr>
        <w:tab/>
        <w:t>4886</w:t>
      </w:r>
    </w:p>
    <w:p w14:paraId="0F873BA1"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#146</w:t>
      </w:r>
      <w:r w:rsidRPr="00F4112D">
        <w:rPr>
          <w:rFonts w:asciiTheme="minorHAnsi" w:hAnsiTheme="minorHAnsi" w:cstheme="minorHAnsi"/>
          <w:lang w:val="en-GB" w:eastAsia="en-US"/>
        </w:rPr>
        <w:tab/>
        <w:t>MeSH descriptor: [Motor Activity] explode all trees</w:t>
      </w:r>
      <w:r w:rsidRPr="00F4112D">
        <w:rPr>
          <w:rFonts w:asciiTheme="minorHAnsi" w:hAnsiTheme="minorHAnsi" w:cstheme="minorHAnsi"/>
          <w:lang w:val="en-GB" w:eastAsia="en-US"/>
        </w:rPr>
        <w:tab/>
        <w:t>27682</w:t>
      </w:r>
    </w:p>
    <w:p w14:paraId="52075AC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#147</w:t>
      </w:r>
      <w:r w:rsidRPr="00F4112D">
        <w:rPr>
          <w:rFonts w:asciiTheme="minorHAnsi" w:hAnsiTheme="minorHAnsi" w:cstheme="minorHAnsi"/>
          <w:lang w:val="en-GB" w:eastAsia="en-US"/>
        </w:rPr>
        <w:tab/>
        <w:t>(Motor Activity):ti,ab,kw</w:t>
      </w:r>
      <w:r w:rsidRPr="00F4112D">
        <w:rPr>
          <w:rFonts w:asciiTheme="minorHAnsi" w:hAnsiTheme="minorHAnsi" w:cstheme="minorHAnsi"/>
          <w:lang w:val="en-GB" w:eastAsia="en-US"/>
        </w:rPr>
        <w:tab/>
        <w:t>10172</w:t>
      </w:r>
    </w:p>
    <w:p w14:paraId="7F32E646"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#148</w:t>
      </w:r>
      <w:r w:rsidRPr="00F4112D">
        <w:rPr>
          <w:rFonts w:asciiTheme="minorHAnsi" w:hAnsiTheme="minorHAnsi" w:cstheme="minorHAnsi"/>
          <w:lang w:val="en-GB" w:eastAsia="en-US"/>
        </w:rPr>
        <w:tab/>
        <w:t>("resistance training"):ti,ab,kw</w:t>
      </w:r>
      <w:r w:rsidRPr="00F4112D">
        <w:rPr>
          <w:rFonts w:asciiTheme="minorHAnsi" w:hAnsiTheme="minorHAnsi" w:cstheme="minorHAnsi"/>
          <w:lang w:val="en-GB" w:eastAsia="en-US"/>
        </w:rPr>
        <w:tab/>
        <w:t>9378</w:t>
      </w:r>
    </w:p>
    <w:p w14:paraId="5EB90509"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#149</w:t>
      </w:r>
      <w:r w:rsidRPr="00F4112D">
        <w:rPr>
          <w:rFonts w:asciiTheme="minorHAnsi" w:hAnsiTheme="minorHAnsi" w:cstheme="minorHAnsi"/>
          <w:lang w:val="en-GB" w:eastAsia="en-US"/>
        </w:rPr>
        <w:tab/>
        <w:t>(Strengthening):ti,ab,kw</w:t>
      </w:r>
      <w:r w:rsidRPr="00F4112D">
        <w:rPr>
          <w:rFonts w:asciiTheme="minorHAnsi" w:hAnsiTheme="minorHAnsi" w:cstheme="minorHAnsi"/>
          <w:lang w:val="en-GB" w:eastAsia="en-US"/>
        </w:rPr>
        <w:tab/>
        <w:t>5143</w:t>
      </w:r>
    </w:p>
    <w:p w14:paraId="7B0322F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#150</w:t>
      </w:r>
      <w:r w:rsidRPr="00F4112D">
        <w:rPr>
          <w:rFonts w:asciiTheme="minorHAnsi" w:hAnsiTheme="minorHAnsi" w:cstheme="minorHAnsi"/>
          <w:lang w:val="en-GB" w:eastAsia="en-US"/>
        </w:rPr>
        <w:tab/>
        <w:t>MeSH descriptor: [Muscle Strength] explode all trees</w:t>
      </w:r>
      <w:r w:rsidRPr="00F4112D">
        <w:rPr>
          <w:rFonts w:asciiTheme="minorHAnsi" w:hAnsiTheme="minorHAnsi" w:cstheme="minorHAnsi"/>
          <w:lang w:val="en-GB" w:eastAsia="en-US"/>
        </w:rPr>
        <w:tab/>
        <w:t>5624</w:t>
      </w:r>
    </w:p>
    <w:p w14:paraId="4261C29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#151</w:t>
      </w:r>
      <w:r w:rsidRPr="00F4112D">
        <w:rPr>
          <w:rFonts w:asciiTheme="minorHAnsi" w:hAnsiTheme="minorHAnsi" w:cstheme="minorHAnsi"/>
          <w:lang w:val="en-GB" w:eastAsia="en-US"/>
        </w:rPr>
        <w:tab/>
        <w:t>(Muscle strength):ti,ab,kw</w:t>
      </w:r>
      <w:r w:rsidRPr="00F4112D">
        <w:rPr>
          <w:rFonts w:asciiTheme="minorHAnsi" w:hAnsiTheme="minorHAnsi" w:cstheme="minorHAnsi"/>
          <w:lang w:val="en-GB" w:eastAsia="en-US"/>
        </w:rPr>
        <w:tab/>
        <w:t>19628</w:t>
      </w:r>
    </w:p>
    <w:p w14:paraId="3B71DDF6"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#152</w:t>
      </w:r>
      <w:r w:rsidRPr="00F4112D">
        <w:rPr>
          <w:rFonts w:asciiTheme="minorHAnsi" w:hAnsiTheme="minorHAnsi" w:cstheme="minorHAnsi"/>
          <w:lang w:val="en-GB" w:eastAsia="en-US"/>
        </w:rPr>
        <w:tab/>
        <w:t>(Walking):ti,ab,kw</w:t>
      </w:r>
      <w:r w:rsidRPr="00F4112D">
        <w:rPr>
          <w:rFonts w:asciiTheme="minorHAnsi" w:hAnsiTheme="minorHAnsi" w:cstheme="minorHAnsi"/>
          <w:lang w:val="en-GB" w:eastAsia="en-US"/>
        </w:rPr>
        <w:tab/>
        <w:t>21973</w:t>
      </w:r>
    </w:p>
    <w:p w14:paraId="1A5D036E"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#153</w:t>
      </w:r>
      <w:r w:rsidRPr="00F4112D">
        <w:rPr>
          <w:rFonts w:asciiTheme="minorHAnsi" w:hAnsiTheme="minorHAnsi" w:cstheme="minorHAnsi"/>
          <w:lang w:eastAsia="en-US"/>
        </w:rPr>
        <w:tab/>
        <w:t>(Running):ti,ab,kw</w:t>
      </w:r>
      <w:r w:rsidRPr="00F4112D">
        <w:rPr>
          <w:rFonts w:asciiTheme="minorHAnsi" w:hAnsiTheme="minorHAnsi" w:cstheme="minorHAnsi"/>
          <w:lang w:eastAsia="en-US"/>
        </w:rPr>
        <w:tab/>
        <w:t>6441</w:t>
      </w:r>
    </w:p>
    <w:p w14:paraId="7D595D5C"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#154</w:t>
      </w:r>
      <w:r w:rsidRPr="00F4112D">
        <w:rPr>
          <w:rFonts w:asciiTheme="minorHAnsi" w:hAnsiTheme="minorHAnsi" w:cstheme="minorHAnsi"/>
          <w:lang w:eastAsia="en-US"/>
        </w:rPr>
        <w:tab/>
        <w:t>(Jogging):ti,ab,kw</w:t>
      </w:r>
      <w:r w:rsidRPr="00F4112D">
        <w:rPr>
          <w:rFonts w:asciiTheme="minorHAnsi" w:hAnsiTheme="minorHAnsi" w:cstheme="minorHAnsi"/>
          <w:lang w:eastAsia="en-US"/>
        </w:rPr>
        <w:tab/>
        <w:t>489</w:t>
      </w:r>
    </w:p>
    <w:p w14:paraId="685FA0C9"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#155</w:t>
      </w:r>
      <w:r w:rsidRPr="00F4112D">
        <w:rPr>
          <w:rFonts w:asciiTheme="minorHAnsi" w:hAnsiTheme="minorHAnsi" w:cstheme="minorHAnsi"/>
          <w:lang w:eastAsia="en-US"/>
        </w:rPr>
        <w:tab/>
        <w:t>(Cycling):ti,ab,kw</w:t>
      </w:r>
      <w:r w:rsidRPr="00F4112D">
        <w:rPr>
          <w:rFonts w:asciiTheme="minorHAnsi" w:hAnsiTheme="minorHAnsi" w:cstheme="minorHAnsi"/>
          <w:lang w:eastAsia="en-US"/>
        </w:rPr>
        <w:tab/>
        <w:t>5553</w:t>
      </w:r>
    </w:p>
    <w:p w14:paraId="37A81D5B"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#156</w:t>
      </w:r>
      <w:r w:rsidRPr="00F4112D">
        <w:rPr>
          <w:rFonts w:asciiTheme="minorHAnsi" w:hAnsiTheme="minorHAnsi" w:cstheme="minorHAnsi"/>
          <w:lang w:eastAsia="en-US"/>
        </w:rPr>
        <w:tab/>
        <w:t>(Bicycling):ti,ab,kw</w:t>
      </w:r>
      <w:r w:rsidRPr="00F4112D">
        <w:rPr>
          <w:rFonts w:asciiTheme="minorHAnsi" w:hAnsiTheme="minorHAnsi" w:cstheme="minorHAnsi"/>
          <w:lang w:eastAsia="en-US"/>
        </w:rPr>
        <w:tab/>
        <w:t>1735</w:t>
      </w:r>
    </w:p>
    <w:p w14:paraId="477AF9D6"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#157</w:t>
      </w:r>
      <w:r w:rsidRPr="00F4112D">
        <w:rPr>
          <w:rFonts w:asciiTheme="minorHAnsi" w:hAnsiTheme="minorHAnsi" w:cstheme="minorHAnsi"/>
          <w:lang w:eastAsia="en-US"/>
        </w:rPr>
        <w:tab/>
        <w:t>(Swimming):ti,ab,kw</w:t>
      </w:r>
      <w:r w:rsidRPr="00F4112D">
        <w:rPr>
          <w:rFonts w:asciiTheme="minorHAnsi" w:hAnsiTheme="minorHAnsi" w:cstheme="minorHAnsi"/>
          <w:lang w:eastAsia="en-US"/>
        </w:rPr>
        <w:tab/>
        <w:t>1067</w:t>
      </w:r>
    </w:p>
    <w:p w14:paraId="53CF4F0C"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#158</w:t>
      </w:r>
      <w:r w:rsidRPr="00F4112D">
        <w:rPr>
          <w:rFonts w:asciiTheme="minorHAnsi" w:hAnsiTheme="minorHAnsi" w:cstheme="minorHAnsi"/>
          <w:lang w:eastAsia="en-US"/>
        </w:rPr>
        <w:tab/>
        <w:t>(Gymnastics):ti,ab,kw</w:t>
      </w:r>
      <w:r w:rsidRPr="00F4112D">
        <w:rPr>
          <w:rFonts w:asciiTheme="minorHAnsi" w:hAnsiTheme="minorHAnsi" w:cstheme="minorHAnsi"/>
          <w:lang w:eastAsia="en-US"/>
        </w:rPr>
        <w:tab/>
        <w:t>289</w:t>
      </w:r>
    </w:p>
    <w:p w14:paraId="53186410"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#159</w:t>
      </w:r>
      <w:r w:rsidRPr="00F4112D">
        <w:rPr>
          <w:rFonts w:asciiTheme="minorHAnsi" w:hAnsiTheme="minorHAnsi" w:cstheme="minorHAnsi"/>
          <w:lang w:eastAsia="en-US"/>
        </w:rPr>
        <w:tab/>
        <w:t>(Yoga):ti,ab,kw</w:t>
      </w:r>
      <w:r w:rsidRPr="00F4112D">
        <w:rPr>
          <w:rFonts w:asciiTheme="minorHAnsi" w:hAnsiTheme="minorHAnsi" w:cstheme="minorHAnsi"/>
          <w:lang w:eastAsia="en-US"/>
        </w:rPr>
        <w:tab/>
        <w:t>3407</w:t>
      </w:r>
    </w:p>
    <w:p w14:paraId="69C39872" w14:textId="77777777" w:rsidR="00F93015" w:rsidRPr="00F4112D" w:rsidRDefault="00F93015" w:rsidP="00F93015">
      <w:pPr>
        <w:rPr>
          <w:rFonts w:asciiTheme="minorHAnsi" w:hAnsiTheme="minorHAnsi" w:cstheme="minorHAnsi"/>
          <w:lang w:eastAsia="en-US"/>
        </w:rPr>
      </w:pPr>
      <w:r w:rsidRPr="00F4112D">
        <w:rPr>
          <w:rFonts w:asciiTheme="minorHAnsi" w:hAnsiTheme="minorHAnsi" w:cstheme="minorHAnsi"/>
          <w:lang w:eastAsia="en-US"/>
        </w:rPr>
        <w:t>#160</w:t>
      </w:r>
      <w:r w:rsidRPr="00F4112D">
        <w:rPr>
          <w:rFonts w:asciiTheme="minorHAnsi" w:hAnsiTheme="minorHAnsi" w:cstheme="minorHAnsi"/>
          <w:lang w:eastAsia="en-US"/>
        </w:rPr>
        <w:tab/>
        <w:t>(Dancing):ti,ab,kw</w:t>
      </w:r>
      <w:r w:rsidRPr="00F4112D">
        <w:rPr>
          <w:rFonts w:asciiTheme="minorHAnsi" w:hAnsiTheme="minorHAnsi" w:cstheme="minorHAnsi"/>
          <w:lang w:eastAsia="en-US"/>
        </w:rPr>
        <w:tab/>
        <w:t>535</w:t>
      </w:r>
    </w:p>
    <w:p w14:paraId="0FBC3711"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#161</w:t>
      </w:r>
      <w:r w:rsidRPr="00F4112D">
        <w:rPr>
          <w:rFonts w:asciiTheme="minorHAnsi" w:hAnsiTheme="minorHAnsi" w:cstheme="minorHAnsi"/>
          <w:lang w:val="en-GB" w:eastAsia="en-US"/>
        </w:rPr>
        <w:tab/>
        <w:t>MeSH descriptor: [Dancing] explode all trees</w:t>
      </w:r>
      <w:r w:rsidRPr="00F4112D">
        <w:rPr>
          <w:rFonts w:asciiTheme="minorHAnsi" w:hAnsiTheme="minorHAnsi" w:cstheme="minorHAnsi"/>
          <w:lang w:val="en-GB" w:eastAsia="en-US"/>
        </w:rPr>
        <w:tab/>
        <w:t>172</w:t>
      </w:r>
    </w:p>
    <w:p w14:paraId="42993EF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#162</w:t>
      </w:r>
      <w:r w:rsidRPr="00F4112D">
        <w:rPr>
          <w:rFonts w:asciiTheme="minorHAnsi" w:hAnsiTheme="minorHAnsi" w:cstheme="minorHAnsi"/>
          <w:lang w:val="en-GB" w:eastAsia="en-US"/>
        </w:rPr>
        <w:tab/>
        <w:t>(Pilates):ti,ab,kw</w:t>
      </w:r>
      <w:r w:rsidRPr="00F4112D">
        <w:rPr>
          <w:rFonts w:asciiTheme="minorHAnsi" w:hAnsiTheme="minorHAnsi" w:cstheme="minorHAnsi"/>
          <w:lang w:val="en-GB" w:eastAsia="en-US"/>
        </w:rPr>
        <w:tab/>
        <w:t>654</w:t>
      </w:r>
    </w:p>
    <w:p w14:paraId="0C12A2D8"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#163</w:t>
      </w:r>
      <w:r w:rsidRPr="00F4112D">
        <w:rPr>
          <w:rFonts w:asciiTheme="minorHAnsi" w:hAnsiTheme="minorHAnsi" w:cstheme="minorHAnsi"/>
          <w:lang w:val="en-GB" w:eastAsia="en-US"/>
        </w:rPr>
        <w:tab/>
        <w:t>MeSH descriptor: [Body Mass Index] explode all trees</w:t>
      </w:r>
      <w:r w:rsidRPr="00F4112D">
        <w:rPr>
          <w:rFonts w:asciiTheme="minorHAnsi" w:hAnsiTheme="minorHAnsi" w:cstheme="minorHAnsi"/>
          <w:lang w:val="en-GB" w:eastAsia="en-US"/>
        </w:rPr>
        <w:tab/>
        <w:t>10136</w:t>
      </w:r>
    </w:p>
    <w:p w14:paraId="41FDE2A7"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#164</w:t>
      </w:r>
      <w:r w:rsidRPr="00F4112D">
        <w:rPr>
          <w:rFonts w:asciiTheme="minorHAnsi" w:hAnsiTheme="minorHAnsi" w:cstheme="minorHAnsi"/>
          <w:lang w:val="en-GB" w:eastAsia="en-US"/>
        </w:rPr>
        <w:tab/>
        <w:t>(Body Mass Index):ti,ab,kw</w:t>
      </w:r>
      <w:r w:rsidRPr="00F4112D">
        <w:rPr>
          <w:rFonts w:asciiTheme="minorHAnsi" w:hAnsiTheme="minorHAnsi" w:cstheme="minorHAnsi"/>
          <w:lang w:val="en-GB" w:eastAsia="en-US"/>
        </w:rPr>
        <w:tab/>
        <w:t>41376</w:t>
      </w:r>
    </w:p>
    <w:p w14:paraId="43ED049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#165</w:t>
      </w:r>
      <w:r w:rsidRPr="00F4112D">
        <w:rPr>
          <w:rFonts w:asciiTheme="minorHAnsi" w:hAnsiTheme="minorHAnsi" w:cstheme="minorHAnsi"/>
          <w:lang w:val="en-GB" w:eastAsia="en-US"/>
        </w:rPr>
        <w:tab/>
        <w:t>MeSH descriptor: [Body Weight] explode all trees</w:t>
      </w:r>
      <w:r w:rsidRPr="00F4112D">
        <w:rPr>
          <w:rFonts w:asciiTheme="minorHAnsi" w:hAnsiTheme="minorHAnsi" w:cstheme="minorHAnsi"/>
          <w:lang w:val="en-GB" w:eastAsia="en-US"/>
        </w:rPr>
        <w:tab/>
        <w:t>28140</w:t>
      </w:r>
    </w:p>
    <w:p w14:paraId="76D72D7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#166</w:t>
      </w:r>
      <w:r w:rsidRPr="00F4112D">
        <w:rPr>
          <w:rFonts w:asciiTheme="minorHAnsi" w:hAnsiTheme="minorHAnsi" w:cstheme="minorHAnsi"/>
          <w:lang w:val="en-GB" w:eastAsia="en-US"/>
        </w:rPr>
        <w:tab/>
        <w:t>(Body weight):ti,ab,kw</w:t>
      </w:r>
      <w:r w:rsidRPr="00F4112D">
        <w:rPr>
          <w:rFonts w:asciiTheme="minorHAnsi" w:hAnsiTheme="minorHAnsi" w:cstheme="minorHAnsi"/>
          <w:lang w:val="en-GB" w:eastAsia="en-US"/>
        </w:rPr>
        <w:tab/>
        <w:t>63509</w:t>
      </w:r>
    </w:p>
    <w:p w14:paraId="37F70E2F"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#167</w:t>
      </w:r>
      <w:r w:rsidRPr="00F4112D">
        <w:rPr>
          <w:rFonts w:asciiTheme="minorHAnsi" w:hAnsiTheme="minorHAnsi" w:cstheme="minorHAnsi"/>
          <w:lang w:val="en-GB" w:eastAsia="en-US"/>
        </w:rPr>
        <w:tab/>
        <w:t>(Weight loss):ti,ab,kw</w:t>
      </w:r>
      <w:r w:rsidRPr="00F4112D">
        <w:rPr>
          <w:rFonts w:asciiTheme="minorHAnsi" w:hAnsiTheme="minorHAnsi" w:cstheme="minorHAnsi"/>
          <w:lang w:val="en-GB" w:eastAsia="en-US"/>
        </w:rPr>
        <w:tab/>
        <w:t>25316</w:t>
      </w:r>
    </w:p>
    <w:p w14:paraId="1BE7FB84"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#168</w:t>
      </w:r>
      <w:r w:rsidRPr="00F4112D">
        <w:rPr>
          <w:rFonts w:asciiTheme="minorHAnsi" w:hAnsiTheme="minorHAnsi" w:cstheme="minorHAnsi"/>
          <w:lang w:val="en-GB" w:eastAsia="en-US"/>
        </w:rPr>
        <w:tab/>
        <w:t>(Overweight):ti,ab,kw</w:t>
      </w:r>
      <w:r w:rsidRPr="00F4112D">
        <w:rPr>
          <w:rFonts w:asciiTheme="minorHAnsi" w:hAnsiTheme="minorHAnsi" w:cstheme="minorHAnsi"/>
          <w:lang w:val="en-GB" w:eastAsia="en-US"/>
        </w:rPr>
        <w:tab/>
        <w:t>16769</w:t>
      </w:r>
    </w:p>
    <w:p w14:paraId="2DA8B3A6"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#169</w:t>
      </w:r>
      <w:r w:rsidRPr="00F4112D">
        <w:rPr>
          <w:rFonts w:asciiTheme="minorHAnsi" w:hAnsiTheme="minorHAnsi" w:cstheme="minorHAnsi"/>
          <w:lang w:val="en-GB" w:eastAsia="en-US"/>
        </w:rPr>
        <w:tab/>
        <w:t>(Obesity):ti,ab,kw</w:t>
      </w:r>
      <w:r w:rsidRPr="00F4112D">
        <w:rPr>
          <w:rFonts w:asciiTheme="minorHAnsi" w:hAnsiTheme="minorHAnsi" w:cstheme="minorHAnsi"/>
          <w:lang w:val="en-GB" w:eastAsia="en-US"/>
        </w:rPr>
        <w:tab/>
        <w:t>36983</w:t>
      </w:r>
    </w:p>
    <w:p w14:paraId="3C009FB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#170</w:t>
      </w:r>
      <w:r w:rsidRPr="00F4112D">
        <w:rPr>
          <w:rFonts w:asciiTheme="minorHAnsi" w:hAnsiTheme="minorHAnsi" w:cstheme="minorHAnsi"/>
          <w:lang w:val="en-GB" w:eastAsia="en-US"/>
        </w:rPr>
        <w:tab/>
        <w:t>MeSH descriptor: [Health Promotion] explode all trees</w:t>
      </w:r>
      <w:r w:rsidRPr="00F4112D">
        <w:rPr>
          <w:rFonts w:asciiTheme="minorHAnsi" w:hAnsiTheme="minorHAnsi" w:cstheme="minorHAnsi"/>
          <w:lang w:val="en-GB" w:eastAsia="en-US"/>
        </w:rPr>
        <w:tab/>
        <w:t>6574</w:t>
      </w:r>
    </w:p>
    <w:p w14:paraId="7EFC73CA"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#171</w:t>
      </w:r>
      <w:r w:rsidRPr="00F4112D">
        <w:rPr>
          <w:rFonts w:asciiTheme="minorHAnsi" w:hAnsiTheme="minorHAnsi" w:cstheme="minorHAnsi"/>
          <w:lang w:val="en-GB" w:eastAsia="en-US"/>
        </w:rPr>
        <w:tab/>
        <w:t>(Health promotion):ti,ab,kw</w:t>
      </w:r>
      <w:r w:rsidRPr="00F4112D">
        <w:rPr>
          <w:rFonts w:asciiTheme="minorHAnsi" w:hAnsiTheme="minorHAnsi" w:cstheme="minorHAnsi"/>
          <w:lang w:val="en-GB" w:eastAsia="en-US"/>
        </w:rPr>
        <w:tab/>
        <w:t>11446</w:t>
      </w:r>
    </w:p>
    <w:p w14:paraId="35F308B1"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#172</w:t>
      </w:r>
      <w:r w:rsidRPr="00F4112D">
        <w:rPr>
          <w:rFonts w:asciiTheme="minorHAnsi" w:hAnsiTheme="minorHAnsi" w:cstheme="minorHAnsi"/>
          <w:lang w:val="en-GB" w:eastAsia="en-US"/>
        </w:rPr>
        <w:tab/>
        <w:t>(Adiposity):ti,ab,kw</w:t>
      </w:r>
      <w:r w:rsidRPr="00F4112D">
        <w:rPr>
          <w:rFonts w:asciiTheme="minorHAnsi" w:hAnsiTheme="minorHAnsi" w:cstheme="minorHAnsi"/>
          <w:lang w:val="en-GB" w:eastAsia="en-US"/>
        </w:rPr>
        <w:tab/>
        <w:t>2650</w:t>
      </w:r>
    </w:p>
    <w:p w14:paraId="47A12EF7"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#173</w:t>
      </w:r>
      <w:r w:rsidRPr="00F4112D">
        <w:rPr>
          <w:rFonts w:asciiTheme="minorHAnsi" w:hAnsiTheme="minorHAnsi" w:cstheme="minorHAnsi"/>
          <w:lang w:val="en-GB" w:eastAsia="en-US"/>
        </w:rPr>
        <w:tab/>
        <w:t>MeSH descriptor: [Adiposity] explode all trees</w:t>
      </w:r>
      <w:r w:rsidRPr="00F4112D">
        <w:rPr>
          <w:rFonts w:asciiTheme="minorHAnsi" w:hAnsiTheme="minorHAnsi" w:cstheme="minorHAnsi"/>
          <w:lang w:val="en-GB" w:eastAsia="en-US"/>
        </w:rPr>
        <w:tab/>
        <w:t>739</w:t>
      </w:r>
    </w:p>
    <w:p w14:paraId="0D938A3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#174</w:t>
      </w:r>
      <w:r w:rsidRPr="00F4112D">
        <w:rPr>
          <w:rFonts w:asciiTheme="minorHAnsi" w:hAnsiTheme="minorHAnsi" w:cstheme="minorHAnsi"/>
          <w:lang w:val="en-GB" w:eastAsia="en-US"/>
        </w:rPr>
        <w:tab/>
        <w:t>(Excess body fat):ti,ab,kw</w:t>
      </w:r>
      <w:r w:rsidRPr="00F4112D">
        <w:rPr>
          <w:rFonts w:asciiTheme="minorHAnsi" w:hAnsiTheme="minorHAnsi" w:cstheme="minorHAnsi"/>
          <w:lang w:val="en-GB" w:eastAsia="en-US"/>
        </w:rPr>
        <w:tab/>
        <w:t>567</w:t>
      </w:r>
    </w:p>
    <w:p w14:paraId="7029C9E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#175</w:t>
      </w:r>
      <w:r w:rsidRPr="00F4112D">
        <w:rPr>
          <w:rFonts w:asciiTheme="minorHAnsi" w:hAnsiTheme="minorHAnsi" w:cstheme="minorHAnsi"/>
          <w:lang w:val="en-GB" w:eastAsia="en-US"/>
        </w:rPr>
        <w:tab/>
        <w:t>MeSH descriptor: [Activities of Daily Living] explode all trees</w:t>
      </w:r>
      <w:r w:rsidRPr="00F4112D">
        <w:rPr>
          <w:rFonts w:asciiTheme="minorHAnsi" w:hAnsiTheme="minorHAnsi" w:cstheme="minorHAnsi"/>
          <w:lang w:val="en-GB" w:eastAsia="en-US"/>
        </w:rPr>
        <w:tab/>
        <w:t>9358</w:t>
      </w:r>
    </w:p>
    <w:p w14:paraId="0E32802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#176</w:t>
      </w:r>
      <w:r w:rsidRPr="00F4112D">
        <w:rPr>
          <w:rFonts w:asciiTheme="minorHAnsi" w:hAnsiTheme="minorHAnsi" w:cstheme="minorHAnsi"/>
          <w:lang w:val="en-GB" w:eastAsia="en-US"/>
        </w:rPr>
        <w:tab/>
        <w:t>(Activities of daily living):ti,ab,kw</w:t>
      </w:r>
      <w:r w:rsidRPr="00F4112D">
        <w:rPr>
          <w:rFonts w:asciiTheme="minorHAnsi" w:hAnsiTheme="minorHAnsi" w:cstheme="minorHAnsi"/>
          <w:lang w:val="en-GB" w:eastAsia="en-US"/>
        </w:rPr>
        <w:tab/>
        <w:t>11351</w:t>
      </w:r>
    </w:p>
    <w:p w14:paraId="426C041B"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#177</w:t>
      </w:r>
      <w:r w:rsidRPr="00F4112D">
        <w:rPr>
          <w:rFonts w:asciiTheme="minorHAnsi" w:hAnsiTheme="minorHAnsi" w:cstheme="minorHAnsi"/>
          <w:lang w:val="en-GB" w:eastAsia="en-US"/>
        </w:rPr>
        <w:tab/>
        <w:t>(ADL):ti,ab,kw</w:t>
      </w:r>
      <w:r w:rsidRPr="00F4112D">
        <w:rPr>
          <w:rFonts w:asciiTheme="minorHAnsi" w:hAnsiTheme="minorHAnsi" w:cstheme="minorHAnsi"/>
          <w:lang w:val="en-GB" w:eastAsia="en-US"/>
        </w:rPr>
        <w:tab/>
        <w:t>3416</w:t>
      </w:r>
    </w:p>
    <w:p w14:paraId="44E65DC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#178</w:t>
      </w:r>
      <w:r w:rsidRPr="00F4112D">
        <w:rPr>
          <w:rFonts w:asciiTheme="minorHAnsi" w:hAnsiTheme="minorHAnsi" w:cstheme="minorHAnsi"/>
          <w:lang w:val="en-GB" w:eastAsia="en-US"/>
        </w:rPr>
        <w:tab/>
        <w:t>(functional ability):ti,ab,kw</w:t>
      </w:r>
      <w:r w:rsidRPr="00F4112D">
        <w:rPr>
          <w:rFonts w:asciiTheme="minorHAnsi" w:hAnsiTheme="minorHAnsi" w:cstheme="minorHAnsi"/>
          <w:lang w:val="en-GB" w:eastAsia="en-US"/>
        </w:rPr>
        <w:tab/>
        <w:t>6264</w:t>
      </w:r>
    </w:p>
    <w:p w14:paraId="54A81FDD"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#179</w:t>
      </w:r>
      <w:r w:rsidRPr="00F4112D">
        <w:rPr>
          <w:rFonts w:asciiTheme="minorHAnsi" w:hAnsiTheme="minorHAnsi" w:cstheme="minorHAnsi"/>
          <w:lang w:val="en-GB" w:eastAsia="en-US"/>
        </w:rPr>
        <w:tab/>
        <w:t>(physical limitations):ti,ab,kw</w:t>
      </w:r>
      <w:r w:rsidRPr="00F4112D">
        <w:rPr>
          <w:rFonts w:asciiTheme="minorHAnsi" w:hAnsiTheme="minorHAnsi" w:cstheme="minorHAnsi"/>
          <w:lang w:val="en-GB" w:eastAsia="en-US"/>
        </w:rPr>
        <w:tab/>
        <w:t>2985</w:t>
      </w:r>
    </w:p>
    <w:p w14:paraId="50DB3E32"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#180</w:t>
      </w:r>
      <w:r w:rsidRPr="00F4112D">
        <w:rPr>
          <w:rFonts w:asciiTheme="minorHAnsi" w:hAnsiTheme="minorHAnsi" w:cstheme="minorHAnsi"/>
          <w:lang w:val="en-GB" w:eastAsia="en-US"/>
        </w:rPr>
        <w:tab/>
        <w:t>(physical function):ti,ab,kw</w:t>
      </w:r>
      <w:r w:rsidRPr="00F4112D">
        <w:rPr>
          <w:rFonts w:asciiTheme="minorHAnsi" w:hAnsiTheme="minorHAnsi" w:cstheme="minorHAnsi"/>
          <w:lang w:val="en-GB" w:eastAsia="en-US"/>
        </w:rPr>
        <w:tab/>
        <w:t>25584</w:t>
      </w:r>
    </w:p>
    <w:p w14:paraId="05EDE70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#181</w:t>
      </w:r>
      <w:r w:rsidRPr="00F4112D">
        <w:rPr>
          <w:rFonts w:asciiTheme="minorHAnsi" w:hAnsiTheme="minorHAnsi" w:cstheme="minorHAnsi"/>
          <w:lang w:val="en-GB" w:eastAsia="en-US"/>
        </w:rPr>
        <w:tab/>
        <w:t>(functional assessment):ti,ab,kw</w:t>
      </w:r>
      <w:r w:rsidRPr="00F4112D">
        <w:rPr>
          <w:rFonts w:asciiTheme="minorHAnsi" w:hAnsiTheme="minorHAnsi" w:cstheme="minorHAnsi"/>
          <w:lang w:val="en-GB" w:eastAsia="en-US"/>
        </w:rPr>
        <w:tab/>
        <w:t>23540</w:t>
      </w:r>
    </w:p>
    <w:p w14:paraId="12C38E8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#182</w:t>
      </w:r>
      <w:r w:rsidRPr="00F4112D">
        <w:rPr>
          <w:rFonts w:asciiTheme="minorHAnsi" w:hAnsiTheme="minorHAnsi" w:cstheme="minorHAnsi"/>
          <w:lang w:val="en-GB" w:eastAsia="en-US"/>
        </w:rPr>
        <w:tab/>
        <w:t>MeSH descriptor: [Health Status] explode all trees</w:t>
      </w:r>
      <w:r w:rsidRPr="00F4112D">
        <w:rPr>
          <w:rFonts w:asciiTheme="minorHAnsi" w:hAnsiTheme="minorHAnsi" w:cstheme="minorHAnsi"/>
          <w:lang w:val="en-GB" w:eastAsia="en-US"/>
        </w:rPr>
        <w:tab/>
        <w:t>29740</w:t>
      </w:r>
    </w:p>
    <w:p w14:paraId="733F3B89"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#183</w:t>
      </w:r>
      <w:r w:rsidRPr="00F4112D">
        <w:rPr>
          <w:rFonts w:asciiTheme="minorHAnsi" w:hAnsiTheme="minorHAnsi" w:cstheme="minorHAnsi"/>
          <w:lang w:val="en-GB" w:eastAsia="en-US"/>
        </w:rPr>
        <w:tab/>
        <w:t>(Health status):ti,ab,kw</w:t>
      </w:r>
      <w:r w:rsidRPr="00F4112D">
        <w:rPr>
          <w:rFonts w:asciiTheme="minorHAnsi" w:hAnsiTheme="minorHAnsi" w:cstheme="minorHAnsi"/>
          <w:lang w:val="en-GB" w:eastAsia="en-US"/>
        </w:rPr>
        <w:tab/>
        <w:t>37919</w:t>
      </w:r>
    </w:p>
    <w:p w14:paraId="5BDBF1F3"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#184</w:t>
      </w:r>
      <w:r w:rsidRPr="00F4112D">
        <w:rPr>
          <w:rFonts w:asciiTheme="minorHAnsi" w:hAnsiTheme="minorHAnsi" w:cstheme="minorHAnsi"/>
          <w:lang w:val="en-GB" w:eastAsia="en-US"/>
        </w:rPr>
        <w:tab/>
        <w:t>(Quality of life):ti,ab,kw</w:t>
      </w:r>
      <w:r w:rsidRPr="00F4112D">
        <w:rPr>
          <w:rFonts w:asciiTheme="minorHAnsi" w:hAnsiTheme="minorHAnsi" w:cstheme="minorHAnsi"/>
          <w:lang w:val="en-GB" w:eastAsia="en-US"/>
        </w:rPr>
        <w:tab/>
        <w:t>117876</w:t>
      </w:r>
    </w:p>
    <w:p w14:paraId="1FDDE8C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#185</w:t>
      </w:r>
      <w:r w:rsidRPr="00F4112D">
        <w:rPr>
          <w:rFonts w:asciiTheme="minorHAnsi" w:hAnsiTheme="minorHAnsi" w:cstheme="minorHAnsi"/>
          <w:lang w:val="en-GB" w:eastAsia="en-US"/>
        </w:rPr>
        <w:tab/>
        <w:t>(HRQOL):ti,ab,kw</w:t>
      </w:r>
      <w:r w:rsidRPr="00F4112D">
        <w:rPr>
          <w:rFonts w:asciiTheme="minorHAnsi" w:hAnsiTheme="minorHAnsi" w:cstheme="minorHAnsi"/>
          <w:lang w:val="en-GB" w:eastAsia="en-US"/>
        </w:rPr>
        <w:tab/>
        <w:t>5459</w:t>
      </w:r>
    </w:p>
    <w:p w14:paraId="1F3894B5"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lastRenderedPageBreak/>
        <w:t>#186</w:t>
      </w:r>
      <w:r w:rsidRPr="00F4112D">
        <w:rPr>
          <w:rFonts w:asciiTheme="minorHAnsi" w:hAnsiTheme="minorHAnsi" w:cstheme="minorHAnsi"/>
          <w:lang w:val="en-GB" w:eastAsia="en-US"/>
        </w:rPr>
        <w:tab/>
        <w:t>(#120 OR #121 OR #122 OR #123 OR #124 OR #125 OR #126 OR #127 OR #128 OR #129 OR #130 OR #131 OR #132 OR #133 OR #134 OR #135 OR #136 OR #137 OR #138 OR #139 OR #140 OR #141 OR #142 OR #143 OR #144 OR #145 OR #146 OR #147 OR #148 OR #149 OR #150 OR #151 OR #152 OR #153 OR #154 OR #155 OR #156 OR #157 OR #158 OR #159 OR #160 OR #161 OR #162 OR #163 OR #164 OR #165 OR #166 OR #167 OR #168 OR #169 OR #170 OR #171 OR #172 OR #173 OR #174 OR #175 OR #176 OR #177 OR #178 OR #179 OR #180 OR #181 OR #182 OR #183 OR #184 OR #185)</w:t>
      </w:r>
      <w:r w:rsidRPr="00F4112D">
        <w:rPr>
          <w:rFonts w:asciiTheme="minorHAnsi" w:hAnsiTheme="minorHAnsi" w:cstheme="minorHAnsi"/>
          <w:lang w:val="en-GB" w:eastAsia="en-US"/>
        </w:rPr>
        <w:tab/>
        <w:t>396061</w:t>
      </w:r>
    </w:p>
    <w:p w14:paraId="58AD98E0"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#187</w:t>
      </w:r>
      <w:r w:rsidRPr="00F4112D">
        <w:rPr>
          <w:rFonts w:asciiTheme="minorHAnsi" w:hAnsiTheme="minorHAnsi" w:cstheme="minorHAnsi"/>
          <w:lang w:val="en-GB" w:eastAsia="en-US"/>
        </w:rPr>
        <w:tab/>
        <w:t>#93 AND #118 AND #186</w:t>
      </w:r>
      <w:r w:rsidRPr="00F4112D">
        <w:rPr>
          <w:rFonts w:asciiTheme="minorHAnsi" w:hAnsiTheme="minorHAnsi" w:cstheme="minorHAnsi"/>
          <w:lang w:val="en-GB" w:eastAsia="en-US"/>
        </w:rPr>
        <w:tab/>
        <w:t>5795</w:t>
      </w:r>
    </w:p>
    <w:p w14:paraId="16CEC143"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#188</w:t>
      </w:r>
      <w:r w:rsidRPr="00F4112D">
        <w:rPr>
          <w:rFonts w:asciiTheme="minorHAnsi" w:hAnsiTheme="minorHAnsi" w:cstheme="minorHAnsi"/>
          <w:lang w:val="en-GB" w:eastAsia="en-US"/>
        </w:rPr>
        <w:tab/>
        <w:t>(randomized controlled trial):pt</w:t>
      </w:r>
      <w:r w:rsidRPr="00F4112D">
        <w:rPr>
          <w:rFonts w:asciiTheme="minorHAnsi" w:hAnsiTheme="minorHAnsi" w:cstheme="minorHAnsi"/>
          <w:lang w:val="en-GB" w:eastAsia="en-US"/>
        </w:rPr>
        <w:tab/>
        <w:t>498138</w:t>
      </w:r>
    </w:p>
    <w:p w14:paraId="14D8F2CC"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#189</w:t>
      </w:r>
      <w:r w:rsidRPr="00F4112D">
        <w:rPr>
          <w:rFonts w:asciiTheme="minorHAnsi" w:hAnsiTheme="minorHAnsi" w:cstheme="minorHAnsi"/>
          <w:lang w:val="en-GB" w:eastAsia="en-US"/>
        </w:rPr>
        <w:tab/>
        <w:t>(controlled clinical trial):pt</w:t>
      </w:r>
      <w:r w:rsidRPr="00F4112D">
        <w:rPr>
          <w:rFonts w:asciiTheme="minorHAnsi" w:hAnsiTheme="minorHAnsi" w:cstheme="minorHAnsi"/>
          <w:lang w:val="en-GB" w:eastAsia="en-US"/>
        </w:rPr>
        <w:tab/>
        <w:t>323841</w:t>
      </w:r>
    </w:p>
    <w:p w14:paraId="61E72C36" w14:textId="77777777" w:rsidR="00F93015" w:rsidRPr="00F25AA5" w:rsidRDefault="00F93015" w:rsidP="00F93015">
      <w:pPr>
        <w:rPr>
          <w:rFonts w:asciiTheme="minorHAnsi" w:hAnsiTheme="minorHAnsi" w:cstheme="minorHAnsi"/>
          <w:lang w:val="en-US" w:eastAsia="en-US"/>
        </w:rPr>
      </w:pPr>
      <w:r w:rsidRPr="00F25AA5">
        <w:rPr>
          <w:rFonts w:asciiTheme="minorHAnsi" w:hAnsiTheme="minorHAnsi" w:cstheme="minorHAnsi"/>
          <w:lang w:val="en-US" w:eastAsia="en-US"/>
        </w:rPr>
        <w:t>#190</w:t>
      </w:r>
      <w:r w:rsidRPr="00F25AA5">
        <w:rPr>
          <w:rFonts w:asciiTheme="minorHAnsi" w:hAnsiTheme="minorHAnsi" w:cstheme="minorHAnsi"/>
          <w:lang w:val="en-US" w:eastAsia="en-US"/>
        </w:rPr>
        <w:tab/>
        <w:t>(randomized):ti,ab,kw</w:t>
      </w:r>
      <w:r w:rsidRPr="00F25AA5">
        <w:rPr>
          <w:rFonts w:asciiTheme="minorHAnsi" w:hAnsiTheme="minorHAnsi" w:cstheme="minorHAnsi"/>
          <w:lang w:val="en-US" w:eastAsia="en-US"/>
        </w:rPr>
        <w:tab/>
        <w:t>901465</w:t>
      </w:r>
    </w:p>
    <w:p w14:paraId="7C9804FB" w14:textId="77777777" w:rsidR="00F93015" w:rsidRPr="00FA3908" w:rsidRDefault="00F93015" w:rsidP="00F93015">
      <w:pPr>
        <w:rPr>
          <w:rFonts w:asciiTheme="minorHAnsi" w:hAnsiTheme="minorHAnsi" w:cstheme="minorHAnsi"/>
          <w:lang w:eastAsia="en-US"/>
        </w:rPr>
      </w:pPr>
      <w:r w:rsidRPr="00FA3908">
        <w:rPr>
          <w:rFonts w:asciiTheme="minorHAnsi" w:hAnsiTheme="minorHAnsi" w:cstheme="minorHAnsi"/>
          <w:lang w:eastAsia="en-US"/>
        </w:rPr>
        <w:t>#191</w:t>
      </w:r>
      <w:r w:rsidRPr="00FA3908">
        <w:rPr>
          <w:rFonts w:asciiTheme="minorHAnsi" w:hAnsiTheme="minorHAnsi" w:cstheme="minorHAnsi"/>
          <w:lang w:eastAsia="en-US"/>
        </w:rPr>
        <w:tab/>
        <w:t>(placebo):ti,ab,kw</w:t>
      </w:r>
      <w:r w:rsidRPr="00FA3908">
        <w:rPr>
          <w:rFonts w:asciiTheme="minorHAnsi" w:hAnsiTheme="minorHAnsi" w:cstheme="minorHAnsi"/>
          <w:lang w:eastAsia="en-US"/>
        </w:rPr>
        <w:tab/>
        <w:t>307102</w:t>
      </w:r>
    </w:p>
    <w:p w14:paraId="6F040A91" w14:textId="77777777" w:rsidR="00F93015" w:rsidRPr="00FA3908" w:rsidRDefault="00F93015" w:rsidP="00F93015">
      <w:pPr>
        <w:rPr>
          <w:rFonts w:asciiTheme="minorHAnsi" w:hAnsiTheme="minorHAnsi" w:cstheme="minorHAnsi"/>
          <w:lang w:eastAsia="en-US"/>
        </w:rPr>
      </w:pPr>
      <w:r w:rsidRPr="00FA3908">
        <w:rPr>
          <w:rFonts w:asciiTheme="minorHAnsi" w:hAnsiTheme="minorHAnsi" w:cstheme="minorHAnsi"/>
          <w:lang w:eastAsia="en-US"/>
        </w:rPr>
        <w:t>#192</w:t>
      </w:r>
      <w:r w:rsidRPr="00FA3908">
        <w:rPr>
          <w:rFonts w:asciiTheme="minorHAnsi" w:hAnsiTheme="minorHAnsi" w:cstheme="minorHAnsi"/>
          <w:lang w:eastAsia="en-US"/>
        </w:rPr>
        <w:tab/>
        <w:t>(randomly):ti,ab,kw</w:t>
      </w:r>
      <w:r w:rsidRPr="00FA3908">
        <w:rPr>
          <w:rFonts w:asciiTheme="minorHAnsi" w:hAnsiTheme="minorHAnsi" w:cstheme="minorHAnsi"/>
          <w:lang w:eastAsia="en-US"/>
        </w:rPr>
        <w:tab/>
        <w:t>247614</w:t>
      </w:r>
    </w:p>
    <w:p w14:paraId="09164069" w14:textId="77777777" w:rsidR="00F93015" w:rsidRPr="002069AC" w:rsidRDefault="00F93015" w:rsidP="00F93015">
      <w:pPr>
        <w:rPr>
          <w:rFonts w:asciiTheme="minorHAnsi" w:hAnsiTheme="minorHAnsi" w:cstheme="minorHAnsi"/>
          <w:lang w:val="en-US" w:eastAsia="en-US"/>
        </w:rPr>
      </w:pPr>
      <w:r w:rsidRPr="002069AC">
        <w:rPr>
          <w:rFonts w:asciiTheme="minorHAnsi" w:hAnsiTheme="minorHAnsi" w:cstheme="minorHAnsi"/>
          <w:lang w:val="en-US" w:eastAsia="en-US"/>
        </w:rPr>
        <w:t>#193</w:t>
      </w:r>
      <w:r w:rsidRPr="002069AC">
        <w:rPr>
          <w:rFonts w:asciiTheme="minorHAnsi" w:hAnsiTheme="minorHAnsi" w:cstheme="minorHAnsi"/>
          <w:lang w:val="en-US" w:eastAsia="en-US"/>
        </w:rPr>
        <w:tab/>
        <w:t>(trial):ti,ab,kw</w:t>
      </w:r>
      <w:r w:rsidRPr="002069AC">
        <w:rPr>
          <w:rFonts w:asciiTheme="minorHAnsi" w:hAnsiTheme="minorHAnsi" w:cstheme="minorHAnsi"/>
          <w:lang w:val="en-US" w:eastAsia="en-US"/>
        </w:rPr>
        <w:tab/>
        <w:t>825756</w:t>
      </w:r>
    </w:p>
    <w:p w14:paraId="35B1A6A1"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#194</w:t>
      </w:r>
      <w:r w:rsidRPr="00F4112D">
        <w:rPr>
          <w:rFonts w:asciiTheme="minorHAnsi" w:hAnsiTheme="minorHAnsi" w:cstheme="minorHAnsi"/>
          <w:lang w:val="en-GB" w:eastAsia="en-US"/>
        </w:rPr>
        <w:tab/>
        <w:t>(groups):ti,ab,kw</w:t>
      </w:r>
      <w:r w:rsidRPr="00F4112D">
        <w:rPr>
          <w:rFonts w:asciiTheme="minorHAnsi" w:hAnsiTheme="minorHAnsi" w:cstheme="minorHAnsi"/>
          <w:lang w:val="en-GB" w:eastAsia="en-US"/>
        </w:rPr>
        <w:tab/>
        <w:t>475957</w:t>
      </w:r>
    </w:p>
    <w:p w14:paraId="7B5247F3"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#195</w:t>
      </w:r>
      <w:r w:rsidRPr="00F4112D">
        <w:rPr>
          <w:rFonts w:asciiTheme="minorHAnsi" w:hAnsiTheme="minorHAnsi" w:cstheme="minorHAnsi"/>
          <w:lang w:val="en-GB" w:eastAsia="en-US"/>
        </w:rPr>
        <w:tab/>
        <w:t>MeSH descriptor: [] explode all trees and with qualifier(s): [drug therapy - DT]</w:t>
      </w:r>
      <w:r w:rsidRPr="00F4112D">
        <w:rPr>
          <w:rFonts w:asciiTheme="minorHAnsi" w:hAnsiTheme="minorHAnsi" w:cstheme="minorHAnsi"/>
          <w:lang w:val="en-GB" w:eastAsia="en-US"/>
        </w:rPr>
        <w:tab/>
        <w:t>202047</w:t>
      </w:r>
    </w:p>
    <w:p w14:paraId="1E9F30D6" w14:textId="77777777"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#196</w:t>
      </w:r>
      <w:r w:rsidRPr="00F4112D">
        <w:rPr>
          <w:rFonts w:asciiTheme="minorHAnsi" w:hAnsiTheme="minorHAnsi" w:cstheme="minorHAnsi"/>
          <w:lang w:val="en-GB" w:eastAsia="en-US"/>
        </w:rPr>
        <w:tab/>
        <w:t>(#188 OR #189 OR #190 OR #191 OR #192 OR #193 OR #194 OR #195)</w:t>
      </w:r>
      <w:r w:rsidRPr="00F4112D">
        <w:rPr>
          <w:rFonts w:asciiTheme="minorHAnsi" w:hAnsiTheme="minorHAnsi" w:cstheme="minorHAnsi"/>
          <w:lang w:val="en-GB" w:eastAsia="en-US"/>
        </w:rPr>
        <w:tab/>
        <w:t>1349389</w:t>
      </w:r>
    </w:p>
    <w:p w14:paraId="4330CE33" w14:textId="345EDE60" w:rsidR="00F93015" w:rsidRPr="00F4112D" w:rsidRDefault="00F93015" w:rsidP="00F93015">
      <w:pPr>
        <w:rPr>
          <w:rFonts w:asciiTheme="minorHAnsi" w:hAnsiTheme="minorHAnsi" w:cstheme="minorHAnsi"/>
          <w:lang w:val="en-GB" w:eastAsia="en-US"/>
        </w:rPr>
      </w:pPr>
      <w:r w:rsidRPr="00F4112D">
        <w:rPr>
          <w:rFonts w:asciiTheme="minorHAnsi" w:hAnsiTheme="minorHAnsi" w:cstheme="minorHAnsi"/>
          <w:lang w:val="en-GB" w:eastAsia="en-US"/>
        </w:rPr>
        <w:t>#197</w:t>
      </w:r>
      <w:r w:rsidRPr="00F4112D">
        <w:rPr>
          <w:rFonts w:asciiTheme="minorHAnsi" w:hAnsiTheme="minorHAnsi" w:cstheme="minorHAnsi"/>
          <w:lang w:val="en-GB" w:eastAsia="en-US"/>
        </w:rPr>
        <w:tab/>
        <w:t>#93 AND #118 AND #186 AND #196 with Publication Year from 2019 to 2020, in Trials</w:t>
      </w:r>
      <w:r w:rsidRPr="00F4112D">
        <w:rPr>
          <w:rFonts w:asciiTheme="minorHAnsi" w:hAnsiTheme="minorHAnsi" w:cstheme="minorHAnsi"/>
          <w:lang w:val="en-GB" w:eastAsia="en-US"/>
        </w:rPr>
        <w:tab/>
        <w:t>801</w:t>
      </w:r>
    </w:p>
    <w:p w14:paraId="3685D0A8" w14:textId="46A29752" w:rsidR="00655857" w:rsidRPr="00F4112D" w:rsidRDefault="00655857" w:rsidP="00F93015">
      <w:pPr>
        <w:rPr>
          <w:rFonts w:asciiTheme="minorHAnsi" w:hAnsiTheme="minorHAnsi" w:cstheme="minorHAnsi"/>
          <w:lang w:val="en-GB" w:eastAsia="en-US"/>
        </w:rPr>
      </w:pPr>
    </w:p>
    <w:p w14:paraId="55E7204E" w14:textId="77777777" w:rsidR="00655857" w:rsidRPr="00F4112D" w:rsidRDefault="00655857" w:rsidP="00655857">
      <w:pPr>
        <w:rPr>
          <w:rFonts w:asciiTheme="minorHAnsi" w:hAnsiTheme="minorHAnsi" w:cstheme="minorHAnsi"/>
          <w:b/>
          <w:bCs/>
          <w:lang w:val="en-US"/>
        </w:rPr>
      </w:pPr>
      <w:r w:rsidRPr="00F4112D">
        <w:rPr>
          <w:rFonts w:asciiTheme="minorHAnsi" w:hAnsiTheme="minorHAnsi" w:cstheme="minorHAnsi"/>
          <w:b/>
          <w:bCs/>
          <w:lang w:val="en-US"/>
        </w:rPr>
        <w:t>CENTRAL (Cochrane)</w:t>
      </w:r>
    </w:p>
    <w:p w14:paraId="1ECF472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[Osteoarthritis] explode all trees</w:t>
      </w:r>
    </w:p>
    <w:p w14:paraId="10EA3FF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(Osteoarthritis):ti,ab,kw</w:t>
      </w:r>
    </w:p>
    <w:p w14:paraId="05A4F6E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(Osteoarthrit*):ti,ab,kw</w:t>
      </w:r>
    </w:p>
    <w:p w14:paraId="24A074F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(Osteoarthros*):ti,ab,kw</w:t>
      </w:r>
    </w:p>
    <w:p w14:paraId="3AB36C3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1 OR 2 OR 3 OR 4</w:t>
      </w:r>
    </w:p>
    <w:p w14:paraId="104C317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(co-existing health problem*):ti,ab,kw</w:t>
      </w:r>
    </w:p>
    <w:p w14:paraId="5612326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(coexisting illness*):ti,ab,kw</w:t>
      </w:r>
    </w:p>
    <w:p w14:paraId="1324EF5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(co-existing illness*):ti,ab,kw</w:t>
      </w:r>
    </w:p>
    <w:p w14:paraId="0AFEA67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(coexisting patholog*):ti,ab,kw </w:t>
      </w:r>
    </w:p>
    <w:p w14:paraId="6645C0A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(co-existing patholog*):ti,ab,kw </w:t>
      </w:r>
    </w:p>
    <w:p w14:paraId="1CFBDBA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(comorbid condition*):ti,ab,kw</w:t>
      </w:r>
    </w:p>
    <w:p w14:paraId="052720A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(co-morbid condition*):ti,ab,kw </w:t>
      </w:r>
    </w:p>
    <w:p w14:paraId="491BEE2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(comorbid diagnos*):ti,ab,kw </w:t>
      </w:r>
    </w:p>
    <w:p w14:paraId="4F8CE97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(co-morbid diagnos*):ti,ab,kw </w:t>
      </w:r>
    </w:p>
    <w:p w14:paraId="6BE5987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(comorbid disease*):ti,ab,kw </w:t>
      </w:r>
    </w:p>
    <w:p w14:paraId="62177222"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(co-morbid disease*):ti,ab,kw </w:t>
      </w:r>
    </w:p>
    <w:p w14:paraId="38827F42"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(comorbid illness*):ti,ab,kw </w:t>
      </w:r>
    </w:p>
    <w:p w14:paraId="0158D8F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(concurrent disease*):ti,ab,kw </w:t>
      </w:r>
    </w:p>
    <w:p w14:paraId="4887B12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(co-occurring condition*):ti,ab,kw</w:t>
      </w:r>
    </w:p>
    <w:p w14:paraId="18A4EF7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(cooccurring condition*):ti,ab,kw </w:t>
      </w:r>
    </w:p>
    <w:p w14:paraId="0A830DD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("multiple conditions"):ti,ab,kw </w:t>
      </w:r>
    </w:p>
    <w:p w14:paraId="60B766C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("multiple disease"):ti,ab,kw </w:t>
      </w:r>
    </w:p>
    <w:p w14:paraId="76EF6A9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("multiple diseases"):ti,ab,kw</w:t>
      </w:r>
    </w:p>
    <w:p w14:paraId="59D8EB7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[Comorbidity] explode all trees</w:t>
      </w:r>
    </w:p>
    <w:p w14:paraId="71CDE82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(Comorbidity):ti,ab,kw </w:t>
      </w:r>
    </w:p>
    <w:p w14:paraId="03501BA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("comorbidities"):ti,ab,kw </w:t>
      </w:r>
    </w:p>
    <w:p w14:paraId="3341965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(multimorbidity):ti,ab,kw</w:t>
      </w:r>
    </w:p>
    <w:p w14:paraId="76310B5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lastRenderedPageBreak/>
        <w:t xml:space="preserve">MeSH descriptor: [Multimorbidity] explode all trees </w:t>
      </w:r>
    </w:p>
    <w:p w14:paraId="528D6FA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(multi-morbidity):ti,ab,kw </w:t>
      </w:r>
    </w:p>
    <w:p w14:paraId="17026D4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(multi-morbidities):ti,ab,kw</w:t>
      </w:r>
    </w:p>
    <w:p w14:paraId="5328364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6 OR 7 OR 8 OR 9 OR 10 OR 11 OR 12 OR 13 OR 14 OR 15 OR 16 OR 17 OR 18 OR 19 OR 20 OR 21 OR 22 OR 23 OR 24 OR 25 OR 26 OR 27 OR 28 OR 29 OR 30</w:t>
      </w:r>
    </w:p>
    <w:p w14:paraId="48B7460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[Diabetes Mellitus] explode all trees </w:t>
      </w:r>
    </w:p>
    <w:p w14:paraId="3A06DE5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(diabetes mellitus):ti,ab,kw</w:t>
      </w:r>
    </w:p>
    <w:p w14:paraId="348BF72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[Diabetes Mellitus, Type 2] explode all trees </w:t>
      </w:r>
    </w:p>
    <w:p w14:paraId="7896A88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(NIDDM):ti,ab,kw </w:t>
      </w:r>
    </w:p>
    <w:p w14:paraId="46CC36C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(impaired glucose toleranc*):ti,ab,kw</w:t>
      </w:r>
    </w:p>
    <w:p w14:paraId="235F6F1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[Glucose Intolerance] explode all trees</w:t>
      </w:r>
    </w:p>
    <w:p w14:paraId="1F36125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[Blood Glucose] explode all trees</w:t>
      </w:r>
    </w:p>
    <w:p w14:paraId="786B2C0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32 OR 33 OR 34 OR 35 OR 36 OR 37 OR 38</w:t>
      </w:r>
    </w:p>
    <w:p w14:paraId="4286371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[Depression] explode all trees </w:t>
      </w:r>
    </w:p>
    <w:p w14:paraId="31FBEF6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(depression):ti,ab,kw</w:t>
      </w:r>
      <w:r w:rsidRPr="00F4112D">
        <w:rPr>
          <w:rFonts w:cstheme="minorHAnsi"/>
          <w:lang w:val="en-US"/>
        </w:rPr>
        <w:tab/>
      </w:r>
    </w:p>
    <w:p w14:paraId="291B326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[Dysthymic Disorder] explode all trees </w:t>
      </w:r>
    </w:p>
    <w:p w14:paraId="1369954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(Dysthymic Disorder):ti,ab,kw </w:t>
      </w:r>
    </w:p>
    <w:p w14:paraId="549081E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(depress*):ti,ab,kw </w:t>
      </w:r>
    </w:p>
    <w:p w14:paraId="46D5900E"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(dysthymi*):ti,ab,kw </w:t>
      </w:r>
    </w:p>
    <w:p w14:paraId="0A0447F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(affect disorder*):ti,ab,kw </w:t>
      </w:r>
    </w:p>
    <w:p w14:paraId="6148E71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(affective symptom*):ti,ab,kw</w:t>
      </w:r>
    </w:p>
    <w:p w14:paraId="44D6C8A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40 OR 41 OR 42 OR 43 OR 44 OR 45 OR 46 OR 47</w:t>
      </w:r>
      <w:r w:rsidRPr="00F4112D">
        <w:rPr>
          <w:rFonts w:cstheme="minorHAnsi"/>
          <w:lang w:val="en-US"/>
        </w:rPr>
        <w:tab/>
      </w:r>
    </w:p>
    <w:p w14:paraId="7EDBAFD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[Hypertension] explode all trees</w:t>
      </w:r>
      <w:r w:rsidRPr="00F4112D">
        <w:rPr>
          <w:rFonts w:cstheme="minorHAnsi"/>
          <w:lang w:val="en-US"/>
        </w:rPr>
        <w:tab/>
        <w:t xml:space="preserve"> </w:t>
      </w:r>
    </w:p>
    <w:p w14:paraId="4CF4AAE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(Hypertension):ti,ab,kw </w:t>
      </w:r>
    </w:p>
    <w:p w14:paraId="614D794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(Hypertens*):ti,ab,kw </w:t>
      </w:r>
    </w:p>
    <w:p w14:paraId="74332B7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(High Blood Pressure):ti,ab,kw</w:t>
      </w:r>
    </w:p>
    <w:p w14:paraId="6A17E37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[Blood Pressure] explode all trees</w:t>
      </w:r>
    </w:p>
    <w:p w14:paraId="317E986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49 OR 50 OR 51 OR 52 OR 53</w:t>
      </w:r>
    </w:p>
    <w:p w14:paraId="60A9CCD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[Pulmonary Disease, Chronic Obstructive] explode all trees</w:t>
      </w:r>
    </w:p>
    <w:p w14:paraId="6D24F02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[Pulmonary Disease, Chronic Obstructive] explode all trees</w:t>
      </w:r>
    </w:p>
    <w:p w14:paraId="3D1E1F6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(COPD):ti,ab,kw</w:t>
      </w:r>
    </w:p>
    <w:p w14:paraId="47A66EA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[Pulmonary Emphysema] explode all trees </w:t>
      </w:r>
    </w:p>
    <w:p w14:paraId="56EEFEA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(Pulmonary Emphysema):ti,ab,kw</w:t>
      </w:r>
    </w:p>
    <w:p w14:paraId="29AB9F7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[Pulmonary Disease, Chronic Obstructive] explode all trees </w:t>
      </w:r>
    </w:p>
    <w:p w14:paraId="381243F2"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(COAD):ti,ab,kw</w:t>
      </w:r>
    </w:p>
    <w:p w14:paraId="2FC563F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[Bronchitis, Chronic] explode all trees </w:t>
      </w:r>
    </w:p>
    <w:p w14:paraId="4298FEC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(Chronic Bronchitis):ti,ab,kw </w:t>
      </w:r>
    </w:p>
    <w:p w14:paraId="02720DE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(Chronic Obstructive Lung Disease):ti,ab,kw</w:t>
      </w:r>
    </w:p>
    <w:p w14:paraId="6C8C1DF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55 OR 56 OR 57 OR 58 OR 59 OR 60 OR 61 OR 62 OR 63 OR 64</w:t>
      </w:r>
    </w:p>
    <w:p w14:paraId="5665D49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[Myocardial Ischemia] explode all trees </w:t>
      </w:r>
    </w:p>
    <w:p w14:paraId="1B9A53A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(Myocardial Ischemia):ti,ab,kw</w:t>
      </w:r>
    </w:p>
    <w:p w14:paraId="0A8794C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[Coronary Artery Disease] explode all trees </w:t>
      </w:r>
    </w:p>
    <w:p w14:paraId="0E63FDE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(Coronary Artery Disease):ti,ab,kw</w:t>
      </w:r>
    </w:p>
    <w:p w14:paraId="2D10255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[Coronary Disease] explode all trees </w:t>
      </w:r>
    </w:p>
    <w:p w14:paraId="5F754AB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(Coronary Disease):ti,ab,kw</w:t>
      </w:r>
    </w:p>
    <w:p w14:paraId="31BFBBE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[Myocardial Infarction] explode all trees </w:t>
      </w:r>
    </w:p>
    <w:p w14:paraId="23983E9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(myocardial infarction):ti,ab,kw</w:t>
      </w:r>
    </w:p>
    <w:p w14:paraId="22A6377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[Angina Pectoris] explode all trees </w:t>
      </w:r>
    </w:p>
    <w:p w14:paraId="5DAABFC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(Angina Pectoris):ti,ab,kw</w:t>
      </w:r>
    </w:p>
    <w:p w14:paraId="7A8CE0B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[Heart Failure] explode all trees </w:t>
      </w:r>
    </w:p>
    <w:p w14:paraId="0995534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(Heart Failure):ti,ab,kw </w:t>
      </w:r>
    </w:p>
    <w:p w14:paraId="40A978D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lastRenderedPageBreak/>
        <w:t xml:space="preserve">(HFNEF):ti,ab,kw </w:t>
      </w:r>
    </w:p>
    <w:p w14:paraId="408D3E4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(HFPEF):ti,ab,kw </w:t>
      </w:r>
    </w:p>
    <w:p w14:paraId="059AD46E"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(HFREF):ti,ab,kw </w:t>
      </w:r>
    </w:p>
    <w:p w14:paraId="1FD4410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("HF PEF"):ti,ab,kw</w:t>
      </w:r>
    </w:p>
    <w:p w14:paraId="2CCE69F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[Heart Diseases] explode all trees </w:t>
      </w:r>
    </w:p>
    <w:p w14:paraId="05C37E0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(Heart Diseases):ti,ab,kw</w:t>
      </w:r>
    </w:p>
    <w:p w14:paraId="37C6717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[Coronary Artery Bypass] explode all trees </w:t>
      </w:r>
    </w:p>
    <w:p w14:paraId="52FCA2E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(Coronary Artery Bypass):ti,ab,kw</w:t>
      </w:r>
    </w:p>
    <w:p w14:paraId="410321C2"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66 OR 67 OR 68 OR 69 OR 70 OR 71 OR 72 OR 73 OR 74 OR 75 OR 76 OR 77 OR 78 OR 79 OR 80 OR 81 OR 82 OR 83 OR 84 OR 85</w:t>
      </w:r>
    </w:p>
    <w:p w14:paraId="3032EA2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5 AND (31 OR 39 OR 48 OR 54 OR 65 OR 86)</w:t>
      </w:r>
    </w:p>
    <w:p w14:paraId="2C4D38A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39 AND (31 OR 5 OR 48 OR 54 OR 65 OR 86) </w:t>
      </w:r>
    </w:p>
    <w:p w14:paraId="2984174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48 AND (31 OR 5 OR 39 OR 54 OR 65 OR 86) </w:t>
      </w:r>
    </w:p>
    <w:p w14:paraId="4B7D846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54 AND (31 OR 5 OR 39 OR 48 OR 65 OR 86) </w:t>
      </w:r>
    </w:p>
    <w:p w14:paraId="294DA1E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65 AND (31 OR 5 OR 39 OR 48 OR 54 OR 86)</w:t>
      </w:r>
    </w:p>
    <w:p w14:paraId="224850F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86 AND (31 OR 5 OR 39 OR 48 OR 54 OR 65) </w:t>
      </w:r>
    </w:p>
    <w:p w14:paraId="4B56E2D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(87 OR 88 OR 89 OR 90 OR 91 OR 92) </w:t>
      </w:r>
    </w:p>
    <w:p w14:paraId="5F49BE3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[Health Behavior] explode all trees</w:t>
      </w:r>
    </w:p>
    <w:p w14:paraId="2B12B82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[Patient Education as Topic] explode all trees</w:t>
      </w:r>
    </w:p>
    <w:p w14:paraId="082F227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[Self Care] explode all trees</w:t>
      </w:r>
    </w:p>
    <w:p w14:paraId="1349B32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[Self-Management] explode all trees</w:t>
      </w:r>
    </w:p>
    <w:p w14:paraId="0D69BD8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[Disease Management] explode all trees</w:t>
      </w:r>
    </w:p>
    <w:p w14:paraId="2C99856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[Health Promotion] explode all trees</w:t>
      </w:r>
    </w:p>
    <w:p w14:paraId="18A02062"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[Social Support] explode all trees</w:t>
      </w:r>
    </w:p>
    <w:p w14:paraId="5207002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[Behavior Therapy] explode all trees</w:t>
      </w:r>
    </w:p>
    <w:p w14:paraId="719DCCF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[Self Efficacy] explode all trees</w:t>
      </w:r>
    </w:p>
    <w:p w14:paraId="4DCD99D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[Motivation] explode all trees</w:t>
      </w:r>
    </w:p>
    <w:p w14:paraId="6393B33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[Primary Prevention] explode all trees </w:t>
      </w:r>
    </w:p>
    <w:p w14:paraId="344FCE6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(behaviour* AND change):ti,ab,kw</w:t>
      </w:r>
    </w:p>
    <w:p w14:paraId="74AD20F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(behaviour* AND technique):ti,ab,kw </w:t>
      </w:r>
    </w:p>
    <w:p w14:paraId="30D5EF9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(behaviour* AND intervention):ti,ab,kw </w:t>
      </w:r>
    </w:p>
    <w:p w14:paraId="1A54F0C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(behaviour* AND health):ti,ab,kw </w:t>
      </w:r>
    </w:p>
    <w:p w14:paraId="47A617B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(education* AND program):ti,ab,kw </w:t>
      </w:r>
    </w:p>
    <w:p w14:paraId="49E80F3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(education* AND information):ti,ab,kw </w:t>
      </w:r>
    </w:p>
    <w:p w14:paraId="669C54A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(education* AND health):ti,ab,kw </w:t>
      </w:r>
    </w:p>
    <w:p w14:paraId="1668297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(health promotion):ti,ab,kw </w:t>
      </w:r>
    </w:p>
    <w:p w14:paraId="350B86C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(coping):ti,ab,kw </w:t>
      </w:r>
    </w:p>
    <w:p w14:paraId="163F7F1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(social support):ti,ab,kw </w:t>
      </w:r>
    </w:p>
    <w:p w14:paraId="1CFBE25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(self management):ti,ab,kw</w:t>
      </w:r>
    </w:p>
    <w:p w14:paraId="0627BC1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(motivation):ti,ab,kw</w:t>
      </w:r>
    </w:p>
    <w:p w14:paraId="3D66871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(self-efficacy):ti,ab,kw </w:t>
      </w:r>
    </w:p>
    <w:p w14:paraId="2158FF3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(94 OR 95 OR 96 OR 97 OR 98 OR 99 OR 100 OR 101 OR 102 OR 103 OR 104 OR 105 OR 106 OR 107 OR 108 OR 109 OR 110 OR 111 OR 112 OR 113 OR 114 OR 115 OR 116 OR 117)</w:t>
      </w:r>
    </w:p>
    <w:p w14:paraId="6E4442A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93 AND 118</w:t>
      </w:r>
    </w:p>
    <w:p w14:paraId="4BBE517E"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[Exercise] explode all trees</w:t>
      </w:r>
    </w:p>
    <w:p w14:paraId="5F49319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[Sports] explode all trees </w:t>
      </w:r>
    </w:p>
    <w:p w14:paraId="1600D13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(Sports):ti,ab,kw </w:t>
      </w:r>
    </w:p>
    <w:p w14:paraId="3865FC0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(Work-out):ti,ab,kw </w:t>
      </w:r>
    </w:p>
    <w:p w14:paraId="3B82470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(Workout):ti,ab,kw </w:t>
      </w:r>
    </w:p>
    <w:p w14:paraId="0FEA962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(Working out):ti,ab,kw </w:t>
      </w:r>
    </w:p>
    <w:p w14:paraId="358F372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lastRenderedPageBreak/>
        <w:t>(Aerobics):ti,ab,kw</w:t>
      </w:r>
    </w:p>
    <w:p w14:paraId="5242A21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[Physical Fitness] explode all trees </w:t>
      </w:r>
    </w:p>
    <w:p w14:paraId="6152040E"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(Fitness):ti,ab,kw </w:t>
      </w:r>
    </w:p>
    <w:p w14:paraId="22727EE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(Physical conditioning):ti,ab,kw </w:t>
      </w:r>
    </w:p>
    <w:p w14:paraId="1D7B3A6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(Physically fit):ti,ab,kw </w:t>
      </w:r>
    </w:p>
    <w:p w14:paraId="1B7BB2F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(Active lifestyle):ti,ab,kw </w:t>
      </w:r>
    </w:p>
    <w:p w14:paraId="738DA71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(Physical activity):ti,ab,kw </w:t>
      </w:r>
    </w:p>
    <w:p w14:paraId="1C50E74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(Exercise):ti,ab,kw</w:t>
      </w:r>
    </w:p>
    <w:p w14:paraId="66C4EC8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[Exercise Movement Techniques] explode all trees </w:t>
      </w:r>
    </w:p>
    <w:p w14:paraId="2BB3B6B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(Exercise movement techniques):ti,ab,kw</w:t>
      </w:r>
    </w:p>
    <w:p w14:paraId="28745322"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[Exercise Therapy] explode all trees</w:t>
      </w:r>
      <w:r w:rsidRPr="00F4112D">
        <w:rPr>
          <w:rFonts w:cstheme="minorHAnsi"/>
          <w:lang w:val="en-US"/>
        </w:rPr>
        <w:tab/>
        <w:t xml:space="preserve"> </w:t>
      </w:r>
    </w:p>
    <w:p w14:paraId="11A606F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(Exercise therapy):ti,ab,kw</w:t>
      </w:r>
    </w:p>
    <w:p w14:paraId="2966BDE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[Locomotion] explode all trees </w:t>
      </w:r>
    </w:p>
    <w:p w14:paraId="658FFDE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(Locomotion):ti,ab,kw</w:t>
      </w:r>
    </w:p>
    <w:p w14:paraId="600CE04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[Physical Therapy Modalities] explode all trees</w:t>
      </w:r>
    </w:p>
    <w:p w14:paraId="6905280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(Physical Therapy Modalities):ti,ab,kw </w:t>
      </w:r>
    </w:p>
    <w:p w14:paraId="05DDC11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(Physiotherapy):ti,ab,kw </w:t>
      </w:r>
    </w:p>
    <w:p w14:paraId="2745E88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(Physical therapy):ti,ab,kw</w:t>
      </w:r>
    </w:p>
    <w:p w14:paraId="3FF5391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MeSH descriptor: [Physical Education and Training] explode all trees</w:t>
      </w:r>
      <w:r w:rsidRPr="00F4112D">
        <w:rPr>
          <w:rFonts w:cstheme="minorHAnsi"/>
          <w:lang w:val="en-US"/>
        </w:rPr>
        <w:tab/>
        <w:t xml:space="preserve"> </w:t>
      </w:r>
    </w:p>
    <w:p w14:paraId="3D9CD35E"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(Physical Education AND Training):ti,ab,kw</w:t>
      </w:r>
      <w:r w:rsidRPr="00F4112D">
        <w:rPr>
          <w:rFonts w:cstheme="minorHAnsi"/>
          <w:lang w:val="en-US"/>
        </w:rPr>
        <w:tab/>
      </w:r>
    </w:p>
    <w:p w14:paraId="4465A21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[Motor Activity] explode all trees </w:t>
      </w:r>
    </w:p>
    <w:p w14:paraId="0A07A672"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(Motor Activity):ti,ab,kw </w:t>
      </w:r>
    </w:p>
    <w:p w14:paraId="62891A5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("resistance training"):ti,ab,kw </w:t>
      </w:r>
    </w:p>
    <w:p w14:paraId="40C4348D"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(Strengthening):ti,ab,kw</w:t>
      </w:r>
    </w:p>
    <w:p w14:paraId="4220E0D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[Muscle Strength] explode all trees </w:t>
      </w:r>
    </w:p>
    <w:p w14:paraId="025F3762"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(Muscle strength):ti,ab,kw</w:t>
      </w:r>
      <w:r w:rsidRPr="00F4112D">
        <w:rPr>
          <w:rFonts w:cstheme="minorHAnsi"/>
          <w:lang w:val="en-US"/>
        </w:rPr>
        <w:tab/>
        <w:t xml:space="preserve"> </w:t>
      </w:r>
    </w:p>
    <w:p w14:paraId="19DC6DD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(Walking):ti,ab,kw </w:t>
      </w:r>
    </w:p>
    <w:p w14:paraId="386D9BC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(Running):ti,ab,kw </w:t>
      </w:r>
    </w:p>
    <w:p w14:paraId="5FFE229E"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(Jogging):ti,ab,kw </w:t>
      </w:r>
    </w:p>
    <w:p w14:paraId="3382F4D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(Cycling):ti,ab,kw</w:t>
      </w:r>
    </w:p>
    <w:p w14:paraId="41F8D0F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(Bicycling):ti,ab,kw </w:t>
      </w:r>
    </w:p>
    <w:p w14:paraId="0174CE2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(Swimming):ti,ab,kw </w:t>
      </w:r>
    </w:p>
    <w:p w14:paraId="79145EE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(Gymnastics):ti,ab,kw </w:t>
      </w:r>
    </w:p>
    <w:p w14:paraId="1D8A272E"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(Yoga):ti,ab,kw </w:t>
      </w:r>
    </w:p>
    <w:p w14:paraId="580DCB94"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(Dancing):ti,ab,kw</w:t>
      </w:r>
    </w:p>
    <w:p w14:paraId="2447CBA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[Dancing] explode all trees </w:t>
      </w:r>
    </w:p>
    <w:p w14:paraId="715B915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(Pilates):ti,ab,kw</w:t>
      </w:r>
    </w:p>
    <w:p w14:paraId="60E2A23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[Body Mass Index] explode all trees </w:t>
      </w:r>
    </w:p>
    <w:p w14:paraId="7177323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(Body Mass Index):ti,ab,kw</w:t>
      </w:r>
    </w:p>
    <w:p w14:paraId="04CE2DF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[Body Weight] explode all trees </w:t>
      </w:r>
    </w:p>
    <w:p w14:paraId="74C6296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(Body weight):ti,ab,kw </w:t>
      </w:r>
    </w:p>
    <w:p w14:paraId="712E677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(Weight loss):ti,ab,kw </w:t>
      </w:r>
    </w:p>
    <w:p w14:paraId="1C4462E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(Overweight):ti,ab,kw </w:t>
      </w:r>
    </w:p>
    <w:p w14:paraId="0692F89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(Obesity):ti,ab,kw</w:t>
      </w:r>
    </w:p>
    <w:p w14:paraId="4F573C9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[Health Promotion] explode all trees </w:t>
      </w:r>
    </w:p>
    <w:p w14:paraId="60BCBCEE"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(Health promotion):ti,ab,kw </w:t>
      </w:r>
    </w:p>
    <w:p w14:paraId="43A8E04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(Adiposity):ti,ab,kw</w:t>
      </w:r>
    </w:p>
    <w:p w14:paraId="40B0301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[Adiposity] explode all trees </w:t>
      </w:r>
    </w:p>
    <w:p w14:paraId="42320D0B"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(Excess body fat):ti,ab,kw</w:t>
      </w:r>
    </w:p>
    <w:p w14:paraId="152B304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[Activities of Daily Living] explode all trees </w:t>
      </w:r>
    </w:p>
    <w:p w14:paraId="34E88A2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(Activities of daily living):ti,ab,kw </w:t>
      </w:r>
    </w:p>
    <w:p w14:paraId="5809035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lastRenderedPageBreak/>
        <w:t>(ADL):ti,ab,kw</w:t>
      </w:r>
      <w:r w:rsidRPr="00F4112D">
        <w:rPr>
          <w:rFonts w:cstheme="minorHAnsi"/>
          <w:lang w:val="en-US"/>
        </w:rPr>
        <w:tab/>
        <w:t xml:space="preserve"> </w:t>
      </w:r>
    </w:p>
    <w:p w14:paraId="6CD2D0A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(functional ability):ti,ab,kw </w:t>
      </w:r>
    </w:p>
    <w:p w14:paraId="6E9BE75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(physical limitations):ti,ab,kw </w:t>
      </w:r>
    </w:p>
    <w:p w14:paraId="6E06EFD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(physical function):ti,ab,kw </w:t>
      </w:r>
    </w:p>
    <w:p w14:paraId="1B2CC37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(functional assessment):ti,ab,kw</w:t>
      </w:r>
    </w:p>
    <w:p w14:paraId="1F542991"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[Health Status] explode all trees </w:t>
      </w:r>
    </w:p>
    <w:p w14:paraId="7ACB5805"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(Health status):ti,ab,kw </w:t>
      </w:r>
    </w:p>
    <w:p w14:paraId="65FCA86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(Quality of life):ti,ab,kw </w:t>
      </w:r>
    </w:p>
    <w:p w14:paraId="28D68477"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(HRQOL):ti,ab,kw </w:t>
      </w:r>
    </w:p>
    <w:p w14:paraId="48A4906A"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(120 OR 121 OR 122 OR 123 OR 124 OR 125 OR 126 OR 127 OR 128 OR 129 OR 130 OR 131 OR 132 OR 133 OR 134 OR 135 OR 136 OR 137 OR 138 OR 139 OR 140 OR 141 OR 142 OR 143 OR 144 OR 145 OR 146 OR 147 OR 148 OR 149 OR 150 OR 151 OR 152 OR 153 OR 154 OR 155 OR 156 OR 157 OR 158 OR 159 OR 160 OR 161 OR 162 OR 163 OR 164 OR 165 OR 166 OR 167 OR 168 OR 169 OR 170 OR 171 OR 172 OR 173 OR 174 OR 175 OR 176 OR 177 OR 178 OR 179 OR 180 OR 181 OR 182 OR 183 OR 184 OR 185) </w:t>
      </w:r>
    </w:p>
    <w:p w14:paraId="6C44FB69"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93 AND 118 AND 186 </w:t>
      </w:r>
    </w:p>
    <w:p w14:paraId="2D6DE13C"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(randomized controlled trial):pt </w:t>
      </w:r>
    </w:p>
    <w:p w14:paraId="6B667876"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(controlled clinical trial):pt </w:t>
      </w:r>
    </w:p>
    <w:p w14:paraId="55283383"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(randomized):ti,ab,kw </w:t>
      </w:r>
    </w:p>
    <w:p w14:paraId="024D111E"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(placebo):ti,ab,kw </w:t>
      </w:r>
    </w:p>
    <w:p w14:paraId="61966E48"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(randomly):ti,ab,kw </w:t>
      </w:r>
    </w:p>
    <w:p w14:paraId="6311BDD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(trial):ti,ab,kw </w:t>
      </w:r>
    </w:p>
    <w:p w14:paraId="3AABB67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(groups):ti,ab,kw</w:t>
      </w:r>
    </w:p>
    <w:p w14:paraId="6884E91F"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MeSH descriptor: [] explode all trees and with qualifier(s): [drug therapy - DT] </w:t>
      </w:r>
    </w:p>
    <w:p w14:paraId="4DF032F0" w14:textId="77777777" w:rsidR="00655857" w:rsidRPr="00F4112D" w:rsidRDefault="00655857" w:rsidP="00655857">
      <w:pPr>
        <w:pStyle w:val="ListParagraph"/>
        <w:numPr>
          <w:ilvl w:val="0"/>
          <w:numId w:val="4"/>
        </w:numPr>
        <w:spacing w:line="240" w:lineRule="auto"/>
        <w:rPr>
          <w:rFonts w:cstheme="minorHAnsi"/>
          <w:lang w:val="en-US"/>
        </w:rPr>
      </w:pPr>
      <w:r w:rsidRPr="00F4112D">
        <w:rPr>
          <w:rFonts w:cstheme="minorHAnsi"/>
          <w:lang w:val="en-US"/>
        </w:rPr>
        <w:t xml:space="preserve">(188 OR 189 OR 190 OR 191 OR 192 OR 193 OR 194 OR 195) </w:t>
      </w:r>
    </w:p>
    <w:p w14:paraId="6693F9E8" w14:textId="22BF420C" w:rsidR="00655857" w:rsidRPr="00CA2D86" w:rsidRDefault="00655857" w:rsidP="00F93015">
      <w:pPr>
        <w:pStyle w:val="ListParagraph"/>
        <w:numPr>
          <w:ilvl w:val="0"/>
          <w:numId w:val="4"/>
        </w:numPr>
        <w:spacing w:line="240" w:lineRule="auto"/>
        <w:rPr>
          <w:rFonts w:cstheme="minorHAnsi"/>
          <w:lang w:val="en-US"/>
        </w:rPr>
      </w:pPr>
      <w:r w:rsidRPr="00F4112D">
        <w:rPr>
          <w:rFonts w:cstheme="minorHAnsi"/>
          <w:lang w:val="en-US"/>
        </w:rPr>
        <w:t>93 AND 118 AND 186 AND 196 with Publication Year from 2019 to 2020, in Trials</w:t>
      </w:r>
    </w:p>
    <w:p w14:paraId="455F1BD5" w14:textId="00A9CE45" w:rsidR="00684115" w:rsidRPr="00F4112D" w:rsidRDefault="00684115">
      <w:pPr>
        <w:rPr>
          <w:rFonts w:asciiTheme="minorHAnsi" w:hAnsiTheme="minorHAnsi" w:cstheme="minorHAnsi"/>
          <w:lang w:val="en-GB"/>
        </w:rPr>
      </w:pPr>
    </w:p>
    <w:p w14:paraId="710655F2" w14:textId="77777777" w:rsidR="00101FE3" w:rsidRPr="00F4112D" w:rsidRDefault="00101FE3">
      <w:pPr>
        <w:rPr>
          <w:rFonts w:asciiTheme="minorHAnsi" w:hAnsiTheme="minorHAnsi" w:cstheme="minorHAnsi"/>
          <w:lang w:val="en-GB"/>
        </w:rPr>
        <w:sectPr w:rsidR="00101FE3" w:rsidRPr="00F4112D" w:rsidSect="00101FE3">
          <w:pgSz w:w="11900" w:h="16840"/>
          <w:pgMar w:top="1440" w:right="1440" w:bottom="1440" w:left="1440" w:header="709" w:footer="709" w:gutter="0"/>
          <w:cols w:space="708"/>
          <w:docGrid w:linePitch="360"/>
        </w:sectPr>
      </w:pPr>
    </w:p>
    <w:p w14:paraId="7B6B673D" w14:textId="0D5AD768" w:rsidR="00792A2B" w:rsidRPr="00F4112D" w:rsidRDefault="00792A2B">
      <w:pPr>
        <w:rPr>
          <w:rFonts w:asciiTheme="minorHAnsi" w:hAnsiTheme="minorHAnsi" w:cstheme="minorHAnsi"/>
          <w:lang w:val="en-GB"/>
        </w:rPr>
      </w:pPr>
    </w:p>
    <w:p w14:paraId="64929099" w14:textId="76D144B0" w:rsidR="002C13F4" w:rsidRPr="00F4112D" w:rsidRDefault="00684115" w:rsidP="008B1B66">
      <w:pPr>
        <w:pStyle w:val="Heading2"/>
        <w:rPr>
          <w:rFonts w:asciiTheme="minorHAnsi" w:hAnsiTheme="minorHAnsi" w:cstheme="minorHAnsi"/>
          <w:lang w:val="en-GB"/>
        </w:rPr>
      </w:pPr>
      <w:bookmarkStart w:id="3" w:name="_Toc80286790"/>
      <w:r w:rsidRPr="00F4112D">
        <w:rPr>
          <w:rFonts w:asciiTheme="minorHAnsi" w:hAnsiTheme="minorHAnsi" w:cstheme="minorHAnsi"/>
          <w:lang w:val="en-GB"/>
        </w:rPr>
        <w:t xml:space="preserve">Additional </w:t>
      </w:r>
      <w:r w:rsidR="00BD1E27" w:rsidRPr="00F4112D">
        <w:rPr>
          <w:rFonts w:asciiTheme="minorHAnsi" w:hAnsiTheme="minorHAnsi" w:cstheme="minorHAnsi"/>
          <w:lang w:val="en-GB"/>
        </w:rPr>
        <w:t xml:space="preserve">File </w:t>
      </w:r>
      <w:r w:rsidR="00B970D7" w:rsidRPr="00F4112D">
        <w:rPr>
          <w:rFonts w:asciiTheme="minorHAnsi" w:hAnsiTheme="minorHAnsi" w:cstheme="minorHAnsi"/>
          <w:lang w:val="en-GB"/>
        </w:rPr>
        <w:t>2</w:t>
      </w:r>
      <w:r w:rsidR="00A32DE9">
        <w:rPr>
          <w:rFonts w:asciiTheme="minorHAnsi" w:hAnsiTheme="minorHAnsi" w:cstheme="minorHAnsi"/>
          <w:lang w:val="en-GB"/>
        </w:rPr>
        <w:t xml:space="preserve"> PRISMA 2020 flow chart</w:t>
      </w:r>
      <w:r w:rsidR="008B1B66" w:rsidRPr="00F4112D">
        <w:rPr>
          <w:rFonts w:asciiTheme="minorHAnsi" w:hAnsiTheme="minorHAnsi" w:cstheme="minorHAnsi"/>
          <w:lang w:val="en-GB"/>
        </w:rPr>
        <w:t>.</w:t>
      </w:r>
      <w:bookmarkEnd w:id="3"/>
      <w:r w:rsidR="008B1B66" w:rsidRPr="00F4112D">
        <w:rPr>
          <w:rFonts w:asciiTheme="minorHAnsi" w:hAnsiTheme="minorHAnsi" w:cstheme="minorHAnsi"/>
          <w:lang w:val="en-GB"/>
        </w:rPr>
        <w:t xml:space="preserve"> </w:t>
      </w:r>
    </w:p>
    <w:bookmarkStart w:id="4" w:name="_Toc78817270"/>
    <w:p w14:paraId="23FDAAB2" w14:textId="3207BC33" w:rsidR="00DF3166" w:rsidRPr="00500A75" w:rsidRDefault="00DF3166" w:rsidP="00DF3166">
      <w:pPr>
        <w:rPr>
          <w:lang w:val="en-US"/>
        </w:rPr>
      </w:pPr>
      <w:r>
        <w:rPr>
          <w:noProof/>
        </w:rPr>
        <mc:AlternateContent>
          <mc:Choice Requires="wps">
            <w:drawing>
              <wp:anchor distT="0" distB="0" distL="114300" distR="114300" simplePos="0" relativeHeight="251677696" behindDoc="0" locked="0" layoutInCell="1" allowOverlap="1" wp14:anchorId="216F296E" wp14:editId="40951CE7">
                <wp:simplePos x="0" y="0"/>
                <wp:positionH relativeFrom="column">
                  <wp:posOffset>5266690</wp:posOffset>
                </wp:positionH>
                <wp:positionV relativeFrom="paragraph">
                  <wp:posOffset>71755</wp:posOffset>
                </wp:positionV>
                <wp:extent cx="4344670" cy="262890"/>
                <wp:effectExtent l="0" t="0" r="17780" b="22860"/>
                <wp:wrapNone/>
                <wp:docPr id="30" name="Flowchart: Alternate Process 30"/>
                <wp:cNvGraphicFramePr/>
                <a:graphic xmlns:a="http://schemas.openxmlformats.org/drawingml/2006/main">
                  <a:graphicData uri="http://schemas.microsoft.com/office/word/2010/wordprocessingShape">
                    <wps:wsp>
                      <wps:cNvSpPr/>
                      <wps:spPr>
                        <a:xfrm>
                          <a:off x="0" y="0"/>
                          <a:ext cx="4344670" cy="262890"/>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72A4BB04" w14:textId="77777777" w:rsidR="00DF3166" w:rsidRPr="00CA3C3B" w:rsidRDefault="00DF3166" w:rsidP="00DF3166">
                            <w:pPr>
                              <w:jc w:val="center"/>
                              <w:rPr>
                                <w:rFonts w:ascii="Arial" w:hAnsi="Arial" w:cs="Arial"/>
                                <w:b/>
                                <w:color w:val="000000" w:themeColor="text1"/>
                                <w:sz w:val="18"/>
                                <w:szCs w:val="18"/>
                                <w:lang w:val="en-US"/>
                              </w:rPr>
                            </w:pPr>
                            <w:r w:rsidRPr="00CA3C3B">
                              <w:rPr>
                                <w:rFonts w:ascii="Arial" w:hAnsi="Arial" w:cs="Arial"/>
                                <w:b/>
                                <w:color w:val="000000" w:themeColor="text1"/>
                                <w:sz w:val="18"/>
                                <w:szCs w:val="18"/>
                                <w:lang w:val="en-US"/>
                              </w:rPr>
                              <w:t>Identification of studies via other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F296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0" o:spid="_x0000_s1026" type="#_x0000_t176" style="position:absolute;margin-left:414.7pt;margin-top:5.65pt;width:342.1pt;height:20.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" fillcolor="#ffc000 [3207]" strokecolor="#7f5f00 [1607]" strokeweight="1pt">
                <v:textbox>
                  <w:txbxContent>
                    <w:p w14:paraId="72A4BB04" w14:textId="77777777" w:rsidR="00DF3166" w:rsidRPr="00CA3C3B" w:rsidRDefault="00DF3166" w:rsidP="00DF3166">
                      <w:pPr>
                        <w:jc w:val="center"/>
                        <w:rPr>
                          <w:rFonts w:ascii="Arial" w:hAnsi="Arial" w:cs="Arial"/>
                          <w:b/>
                          <w:color w:val="000000" w:themeColor="text1"/>
                          <w:sz w:val="18"/>
                          <w:szCs w:val="18"/>
                          <w:lang w:val="en-US"/>
                        </w:rPr>
                      </w:pPr>
                      <w:r w:rsidRPr="00CA3C3B">
                        <w:rPr>
                          <w:rFonts w:ascii="Arial" w:hAnsi="Arial" w:cs="Arial"/>
                          <w:b/>
                          <w:color w:val="000000" w:themeColor="text1"/>
                          <w:sz w:val="18"/>
                          <w:szCs w:val="18"/>
                          <w:lang w:val="en-US"/>
                        </w:rPr>
                        <w:t>Identification of studies via other methods</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3382AFBF" wp14:editId="379D0675">
                <wp:simplePos x="0" y="0"/>
                <wp:positionH relativeFrom="column">
                  <wp:posOffset>566928</wp:posOffset>
                </wp:positionH>
                <wp:positionV relativeFrom="paragraph">
                  <wp:posOffset>74245</wp:posOffset>
                </wp:positionV>
                <wp:extent cx="4345229" cy="262966"/>
                <wp:effectExtent l="0" t="0" r="17780" b="22860"/>
                <wp:wrapNone/>
                <wp:docPr id="1"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74CC826" w14:textId="77777777" w:rsidR="00DF3166" w:rsidRPr="00CA3C3B" w:rsidRDefault="00DF3166" w:rsidP="00DF3166">
                            <w:pPr>
                              <w:jc w:val="center"/>
                              <w:rPr>
                                <w:rFonts w:ascii="Arial" w:hAnsi="Arial" w:cs="Arial"/>
                                <w:b/>
                                <w:color w:val="000000" w:themeColor="text1"/>
                                <w:sz w:val="18"/>
                                <w:szCs w:val="18"/>
                                <w:lang w:val="en-US"/>
                              </w:rPr>
                            </w:pPr>
                            <w:r w:rsidRPr="00CA3C3B">
                              <w:rPr>
                                <w:rFonts w:ascii="Arial" w:hAnsi="Arial" w:cs="Arial"/>
                                <w:b/>
                                <w:color w:val="000000" w:themeColor="text1"/>
                                <w:sz w:val="18"/>
                                <w:szCs w:val="18"/>
                                <w:lang w:val="en-US"/>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2AFBF" id="Flowchart: Alternate Process 29" o:spid="_x0000_s1027" type="#_x0000_t176" style="position:absolute;margin-left:44.65pt;margin-top:5.85pt;width:342.15pt;height:2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" fillcolor="#ffc000 [3207]" strokecolor="#7f5f00 [1607]" strokeweight="1pt">
                <v:textbox>
                  <w:txbxContent>
                    <w:p w14:paraId="174CC826" w14:textId="77777777" w:rsidR="00DF3166" w:rsidRPr="00CA3C3B" w:rsidRDefault="00DF3166" w:rsidP="00DF3166">
                      <w:pPr>
                        <w:jc w:val="center"/>
                        <w:rPr>
                          <w:rFonts w:ascii="Arial" w:hAnsi="Arial" w:cs="Arial"/>
                          <w:b/>
                          <w:color w:val="000000" w:themeColor="text1"/>
                          <w:sz w:val="18"/>
                          <w:szCs w:val="18"/>
                          <w:lang w:val="en-US"/>
                        </w:rPr>
                      </w:pPr>
                      <w:r w:rsidRPr="00CA3C3B">
                        <w:rPr>
                          <w:rFonts w:ascii="Arial" w:hAnsi="Arial" w:cs="Arial"/>
                          <w:b/>
                          <w:color w:val="000000" w:themeColor="text1"/>
                          <w:sz w:val="18"/>
                          <w:szCs w:val="18"/>
                          <w:lang w:val="en-US"/>
                        </w:rPr>
                        <w:t>Identification of studies via databases and registers</w:t>
                      </w:r>
                    </w:p>
                  </w:txbxContent>
                </v:textbox>
              </v:shape>
            </w:pict>
          </mc:Fallback>
        </mc:AlternateContent>
      </w:r>
    </w:p>
    <w:p w14:paraId="558A43A2" w14:textId="77777777" w:rsidR="00DF3166" w:rsidRPr="00500A75" w:rsidRDefault="00DF3166" w:rsidP="00DF3166">
      <w:pPr>
        <w:rPr>
          <w:lang w:val="en-US"/>
        </w:rPr>
      </w:pPr>
    </w:p>
    <w:p w14:paraId="345176F1" w14:textId="77777777" w:rsidR="00DF3166" w:rsidRPr="00500A75" w:rsidRDefault="00DF3166" w:rsidP="00DF3166">
      <w:pPr>
        <w:rPr>
          <w:lang w:val="en-US"/>
        </w:rPr>
      </w:pPr>
      <w:r>
        <w:rPr>
          <w:noProof/>
        </w:rPr>
        <mc:AlternateContent>
          <mc:Choice Requires="wps">
            <w:drawing>
              <wp:anchor distT="0" distB="0" distL="114300" distR="114300" simplePos="0" relativeHeight="251667456" behindDoc="0" locked="0" layoutInCell="1" allowOverlap="1" wp14:anchorId="1E0D88B4" wp14:editId="08421ED6">
                <wp:simplePos x="0" y="0"/>
                <wp:positionH relativeFrom="column">
                  <wp:posOffset>5255895</wp:posOffset>
                </wp:positionH>
                <wp:positionV relativeFrom="paragraph">
                  <wp:posOffset>78740</wp:posOffset>
                </wp:positionV>
                <wp:extent cx="1887220" cy="1243330"/>
                <wp:effectExtent l="0" t="0" r="17780" b="13970"/>
                <wp:wrapNone/>
                <wp:docPr id="10" name="Rectangle 10"/>
                <wp:cNvGraphicFramePr/>
                <a:graphic xmlns:a="http://schemas.openxmlformats.org/drawingml/2006/main">
                  <a:graphicData uri="http://schemas.microsoft.com/office/word/2010/wordprocessingShape">
                    <wps:wsp>
                      <wps:cNvSpPr/>
                      <wps:spPr>
                        <a:xfrm>
                          <a:off x="0" y="0"/>
                          <a:ext cx="188722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0BBC75"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Records identified from:</w:t>
                            </w:r>
                          </w:p>
                          <w:p w14:paraId="0349BAEF"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Websites (n = 0)</w:t>
                            </w:r>
                          </w:p>
                          <w:p w14:paraId="3E9521EA"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Organisations (n = 0)</w:t>
                            </w:r>
                          </w:p>
                          <w:p w14:paraId="7A42E599"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Citation searching (n = 72)</w:t>
                            </w:r>
                          </w:p>
                          <w:p w14:paraId="736F1C62" w14:textId="77777777" w:rsidR="00DF3166" w:rsidRPr="00560609" w:rsidRDefault="00DF3166" w:rsidP="00DF3166">
                            <w:pPr>
                              <w:ind w:left="284"/>
                              <w:rPr>
                                <w:rFonts w:ascii="Arial" w:hAnsi="Arial" w:cs="Arial"/>
                                <w:color w:val="000000" w:themeColor="text1"/>
                                <w:sz w:val="18"/>
                                <w:szCs w:val="20"/>
                              </w:rPr>
                            </w:pPr>
                            <w:r>
                              <w:rPr>
                                <w:rFonts w:ascii="Arial" w:hAnsi="Arial" w:cs="Arial"/>
                                <w:color w:val="000000" w:themeColor="text1"/>
                                <w:sz w:val="18"/>
                                <w:szCs w:val="20"/>
                              </w:rPr>
                              <w:t>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88B4" id="Rectangle 10" o:spid="_x0000_s1028" style="position:absolute;margin-left:413.85pt;margin-top:6.2pt;width:148.6pt;height:9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" filled="f" strokecolor="black [3213]" strokeweight="1pt">
                <v:textbox>
                  <w:txbxContent>
                    <w:p w14:paraId="5E0BBC75"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Records identified from:</w:t>
                      </w:r>
                    </w:p>
                    <w:p w14:paraId="0349BAEF"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Websites (n = 0)</w:t>
                      </w:r>
                    </w:p>
                    <w:p w14:paraId="3E9521EA" w14:textId="77777777" w:rsidR="00DF3166" w:rsidRPr="00CA3C3B" w:rsidRDefault="00DF3166" w:rsidP="00DF3166">
                      <w:pPr>
                        <w:ind w:left="284"/>
                        <w:rPr>
                          <w:rFonts w:ascii="Arial" w:hAnsi="Arial" w:cs="Arial"/>
                          <w:color w:val="000000" w:themeColor="text1"/>
                          <w:sz w:val="18"/>
                          <w:szCs w:val="20"/>
                          <w:lang w:val="en-US"/>
                        </w:rPr>
                      </w:pPr>
                      <w:proofErr w:type="spellStart"/>
                      <w:r w:rsidRPr="00CA3C3B">
                        <w:rPr>
                          <w:rFonts w:ascii="Arial" w:hAnsi="Arial" w:cs="Arial"/>
                          <w:color w:val="000000" w:themeColor="text1"/>
                          <w:sz w:val="18"/>
                          <w:szCs w:val="20"/>
                          <w:lang w:val="en-US"/>
                        </w:rPr>
                        <w:t>Organisations</w:t>
                      </w:r>
                      <w:proofErr w:type="spellEnd"/>
                      <w:r w:rsidRPr="00CA3C3B">
                        <w:rPr>
                          <w:rFonts w:ascii="Arial" w:hAnsi="Arial" w:cs="Arial"/>
                          <w:color w:val="000000" w:themeColor="text1"/>
                          <w:sz w:val="18"/>
                          <w:szCs w:val="20"/>
                          <w:lang w:val="en-US"/>
                        </w:rPr>
                        <w:t xml:space="preserve"> (n = 0)</w:t>
                      </w:r>
                    </w:p>
                    <w:p w14:paraId="7A42E599"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Citation searching (n = 72)</w:t>
                      </w:r>
                    </w:p>
                    <w:p w14:paraId="736F1C62" w14:textId="77777777" w:rsidR="00DF3166" w:rsidRPr="00560609" w:rsidRDefault="00DF3166" w:rsidP="00DF3166">
                      <w:pPr>
                        <w:ind w:left="284"/>
                        <w:rPr>
                          <w:rFonts w:ascii="Arial" w:hAnsi="Arial" w:cs="Arial"/>
                          <w:color w:val="000000" w:themeColor="text1"/>
                          <w:sz w:val="18"/>
                          <w:szCs w:val="20"/>
                        </w:rPr>
                      </w:pPr>
                      <w:r>
                        <w:rPr>
                          <w:rFonts w:ascii="Arial" w:hAnsi="Arial" w:cs="Arial"/>
                          <w:color w:val="000000" w:themeColor="text1"/>
                          <w:sz w:val="18"/>
                          <w:szCs w:val="20"/>
                        </w:rPr>
                        <w:t>etc.</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6BA5A91E" wp14:editId="4D55D8A3">
                <wp:simplePos x="0" y="0"/>
                <wp:positionH relativeFrom="column">
                  <wp:posOffset>3039466</wp:posOffset>
                </wp:positionH>
                <wp:positionV relativeFrom="paragraph">
                  <wp:posOffset>77064</wp:posOffset>
                </wp:positionV>
                <wp:extent cx="1887220" cy="1242999"/>
                <wp:effectExtent l="0" t="0" r="17780" b="14605"/>
                <wp:wrapNone/>
                <wp:docPr id="2" name="Rectangle 2"/>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FAC123"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 xml:space="preserve">Records removed </w:t>
                            </w:r>
                            <w:r w:rsidRPr="00CA3C3B">
                              <w:rPr>
                                <w:rFonts w:ascii="Arial" w:hAnsi="Arial" w:cs="Arial"/>
                                <w:i/>
                                <w:iCs/>
                                <w:color w:val="000000" w:themeColor="text1"/>
                                <w:sz w:val="18"/>
                                <w:szCs w:val="20"/>
                                <w:lang w:val="en-US"/>
                              </w:rPr>
                              <w:t>before screening</w:t>
                            </w:r>
                            <w:r w:rsidRPr="00CA3C3B">
                              <w:rPr>
                                <w:rFonts w:ascii="Arial" w:hAnsi="Arial" w:cs="Arial"/>
                                <w:color w:val="000000" w:themeColor="text1"/>
                                <w:sz w:val="18"/>
                                <w:szCs w:val="20"/>
                                <w:lang w:val="en-US"/>
                              </w:rPr>
                              <w:t>:</w:t>
                            </w:r>
                          </w:p>
                          <w:p w14:paraId="37D020CD"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Duplicate records removed</w:t>
                            </w:r>
                            <w:r w:rsidRPr="00CA3C3B">
                              <w:rPr>
                                <w:rFonts w:ascii="Arial" w:hAnsi="Arial" w:cs="Arial"/>
                                <w:color w:val="000000" w:themeColor="text1"/>
                                <w:sz w:val="18"/>
                                <w:szCs w:val="20"/>
                                <w:lang w:val="en-US"/>
                              </w:rPr>
                              <w:br/>
                              <w:t>(n = 137)</w:t>
                            </w:r>
                          </w:p>
                          <w:p w14:paraId="46871E15"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Records marked as ineligible by automation tools (n = 0)</w:t>
                            </w:r>
                          </w:p>
                          <w:p w14:paraId="4899DBA7"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Records removed for other reasons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5A91E" id="Rectangle 2" o:spid="_x0000_s1029" style="position:absolute;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" filled="f" strokecolor="black [3213]" strokeweight="1pt">
                <v:textbox>
                  <w:txbxContent>
                    <w:p w14:paraId="1DFAC123"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 xml:space="preserve">Records removed </w:t>
                      </w:r>
                      <w:r w:rsidRPr="00CA3C3B">
                        <w:rPr>
                          <w:rFonts w:ascii="Arial" w:hAnsi="Arial" w:cs="Arial"/>
                          <w:i/>
                          <w:iCs/>
                          <w:color w:val="000000" w:themeColor="text1"/>
                          <w:sz w:val="18"/>
                          <w:szCs w:val="20"/>
                          <w:lang w:val="en-US"/>
                        </w:rPr>
                        <w:t>before screening</w:t>
                      </w:r>
                      <w:r w:rsidRPr="00CA3C3B">
                        <w:rPr>
                          <w:rFonts w:ascii="Arial" w:hAnsi="Arial" w:cs="Arial"/>
                          <w:color w:val="000000" w:themeColor="text1"/>
                          <w:sz w:val="18"/>
                          <w:szCs w:val="20"/>
                          <w:lang w:val="en-US"/>
                        </w:rPr>
                        <w:t>:</w:t>
                      </w:r>
                    </w:p>
                    <w:p w14:paraId="37D020CD"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Duplicate records removed</w:t>
                      </w:r>
                      <w:r w:rsidRPr="00CA3C3B">
                        <w:rPr>
                          <w:rFonts w:ascii="Arial" w:hAnsi="Arial" w:cs="Arial"/>
                          <w:color w:val="000000" w:themeColor="text1"/>
                          <w:sz w:val="18"/>
                          <w:szCs w:val="20"/>
                          <w:lang w:val="en-US"/>
                        </w:rPr>
                        <w:br/>
                        <w:t>(n = 137)</w:t>
                      </w:r>
                    </w:p>
                    <w:p w14:paraId="46871E15"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Records marked as ineligible by automation tools (n = 0)</w:t>
                      </w:r>
                    </w:p>
                    <w:p w14:paraId="4899DBA7"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Records removed for other reasons (n = 0)</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164BF0D" wp14:editId="41024DC2">
                <wp:simplePos x="0" y="0"/>
                <wp:positionH relativeFrom="column">
                  <wp:posOffset>559613</wp:posOffset>
                </wp:positionH>
                <wp:positionV relativeFrom="paragraph">
                  <wp:posOffset>77064</wp:posOffset>
                </wp:positionV>
                <wp:extent cx="1887220" cy="1243584"/>
                <wp:effectExtent l="0" t="0" r="17780" b="13970"/>
                <wp:wrapNone/>
                <wp:docPr id="3" name="Rectangle 3"/>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93206B"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Records identified from*:</w:t>
                            </w:r>
                          </w:p>
                          <w:p w14:paraId="0E4F6C63"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Databases (n = 1226)</w:t>
                            </w:r>
                          </w:p>
                          <w:p w14:paraId="17FDB855" w14:textId="77777777" w:rsidR="00DF3166" w:rsidRPr="00560609" w:rsidRDefault="00DF3166" w:rsidP="00DF3166">
                            <w:pPr>
                              <w:ind w:left="284"/>
                              <w:rPr>
                                <w:rFonts w:ascii="Arial" w:hAnsi="Arial" w:cs="Arial"/>
                                <w:color w:val="000000" w:themeColor="text1"/>
                                <w:sz w:val="18"/>
                                <w:szCs w:val="20"/>
                              </w:rPr>
                            </w:pPr>
                            <w:r>
                              <w:rPr>
                                <w:rFonts w:ascii="Arial" w:hAnsi="Arial" w:cs="Arial"/>
                                <w:color w:val="000000" w:themeColor="text1"/>
                                <w:sz w:val="18"/>
                                <w:szCs w:val="20"/>
                              </w:rPr>
                              <w:t>Registers (n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4BF0D" id="Rectangle 3" o:spid="_x0000_s1030" style="position:absolute;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" filled="f" strokecolor="black [3213]" strokeweight="1pt">
                <v:textbox>
                  <w:txbxContent>
                    <w:p w14:paraId="1393206B"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Records identified from*:</w:t>
                      </w:r>
                    </w:p>
                    <w:p w14:paraId="0E4F6C63" w14:textId="77777777" w:rsidR="00DF3166" w:rsidRPr="00CA3C3B" w:rsidRDefault="00DF3166" w:rsidP="00DF3166">
                      <w:pPr>
                        <w:ind w:left="284"/>
                        <w:rPr>
                          <w:rFonts w:ascii="Arial" w:hAnsi="Arial" w:cs="Arial"/>
                          <w:color w:val="000000" w:themeColor="text1"/>
                          <w:sz w:val="18"/>
                          <w:szCs w:val="20"/>
                          <w:lang w:val="en-US"/>
                        </w:rPr>
                      </w:pPr>
                      <w:r w:rsidRPr="00CA3C3B">
                        <w:rPr>
                          <w:rFonts w:ascii="Arial" w:hAnsi="Arial" w:cs="Arial"/>
                          <w:color w:val="000000" w:themeColor="text1"/>
                          <w:sz w:val="18"/>
                          <w:szCs w:val="20"/>
                          <w:lang w:val="en-US"/>
                        </w:rPr>
                        <w:t>Databases (n = 1226)</w:t>
                      </w:r>
                    </w:p>
                    <w:p w14:paraId="17FDB855" w14:textId="77777777" w:rsidR="00DF3166" w:rsidRPr="00560609" w:rsidRDefault="00DF3166" w:rsidP="00DF3166">
                      <w:pPr>
                        <w:ind w:left="284"/>
                        <w:rPr>
                          <w:rFonts w:ascii="Arial" w:hAnsi="Arial" w:cs="Arial"/>
                          <w:color w:val="000000" w:themeColor="text1"/>
                          <w:sz w:val="18"/>
                          <w:szCs w:val="20"/>
                        </w:rPr>
                      </w:pPr>
                      <w:r>
                        <w:rPr>
                          <w:rFonts w:ascii="Arial" w:hAnsi="Arial" w:cs="Arial"/>
                          <w:color w:val="000000" w:themeColor="text1"/>
                          <w:sz w:val="18"/>
                          <w:szCs w:val="20"/>
                        </w:rPr>
                        <w:t>Registers (n = 0)</w:t>
                      </w:r>
                    </w:p>
                  </w:txbxContent>
                </v:textbox>
              </v:rect>
            </w:pict>
          </mc:Fallback>
        </mc:AlternateContent>
      </w:r>
    </w:p>
    <w:p w14:paraId="344CD444" w14:textId="77777777" w:rsidR="00DF3166" w:rsidRPr="00500A75" w:rsidRDefault="00DF3166" w:rsidP="00DF3166">
      <w:pPr>
        <w:rPr>
          <w:lang w:val="en-US"/>
        </w:rPr>
      </w:pPr>
    </w:p>
    <w:p w14:paraId="027810F2" w14:textId="77777777" w:rsidR="00DF3166" w:rsidRPr="00500A75" w:rsidRDefault="00DF3166" w:rsidP="00DF3166">
      <w:pPr>
        <w:rPr>
          <w:lang w:val="en-US"/>
        </w:rPr>
      </w:pPr>
      <w:r>
        <w:rPr>
          <w:noProof/>
        </w:rPr>
        <mc:AlternateContent>
          <mc:Choice Requires="wps">
            <w:drawing>
              <wp:anchor distT="0" distB="0" distL="114300" distR="114300" simplePos="0" relativeHeight="251678720" behindDoc="0" locked="0" layoutInCell="1" allowOverlap="1" wp14:anchorId="106DE505" wp14:editId="62F7A69D">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29059CBB" w14:textId="77777777" w:rsidR="00DF3166" w:rsidRPr="001502CF" w:rsidRDefault="00DF3166" w:rsidP="00DF3166">
                            <w:pPr>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DE505" id="Flowchart: Alternate Process 31" o:spid="_x0000_s1031" type="#_x0000_t176" style="position:absolute;margin-left:-31.8pt;margin-top:17.5pt;width:100.55pt;height:20.7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" fillcolor="#9cc2e5 [1944]" strokecolor="black [3213]" strokeweight="1pt">
                <v:textbox>
                  <w:txbxContent>
                    <w:p w14:paraId="29059CBB" w14:textId="77777777" w:rsidR="00DF3166" w:rsidRPr="001502CF" w:rsidRDefault="00DF3166" w:rsidP="00DF3166">
                      <w:pPr>
                        <w:jc w:val="center"/>
                        <w:rPr>
                          <w:rFonts w:ascii="Arial" w:hAnsi="Arial" w:cs="Arial"/>
                          <w:b/>
                          <w:color w:val="000000" w:themeColor="text1"/>
                          <w:sz w:val="18"/>
                          <w:szCs w:val="18"/>
                        </w:rPr>
                      </w:pPr>
                      <w:proofErr w:type="spellStart"/>
                      <w:r w:rsidRPr="001502CF">
                        <w:rPr>
                          <w:rFonts w:ascii="Arial" w:hAnsi="Arial" w:cs="Arial"/>
                          <w:b/>
                          <w:color w:val="000000" w:themeColor="text1"/>
                          <w:sz w:val="18"/>
                          <w:szCs w:val="18"/>
                        </w:rPr>
                        <w:t>Identification</w:t>
                      </w:r>
                      <w:proofErr w:type="spellEnd"/>
                    </w:p>
                  </w:txbxContent>
                </v:textbox>
              </v:shape>
            </w:pict>
          </mc:Fallback>
        </mc:AlternateContent>
      </w:r>
    </w:p>
    <w:p w14:paraId="532EB807" w14:textId="77777777" w:rsidR="00DF3166" w:rsidRPr="00500A75" w:rsidRDefault="00DF3166" w:rsidP="00DF3166">
      <w:pPr>
        <w:rPr>
          <w:lang w:val="en-US"/>
        </w:rPr>
      </w:pPr>
    </w:p>
    <w:p w14:paraId="4256D384" w14:textId="77777777" w:rsidR="00DF3166" w:rsidRPr="00500A75" w:rsidRDefault="00DF3166" w:rsidP="00DF3166">
      <w:pPr>
        <w:rPr>
          <w:lang w:val="en-US"/>
        </w:rPr>
      </w:pPr>
      <w:r>
        <w:rPr>
          <w:noProof/>
        </w:rPr>
        <mc:AlternateContent>
          <mc:Choice Requires="wps">
            <w:drawing>
              <wp:anchor distT="0" distB="0" distL="114300" distR="114300" simplePos="0" relativeHeight="251671552" behindDoc="0" locked="0" layoutInCell="1" allowOverlap="1" wp14:anchorId="51BFBEE8" wp14:editId="440BBD5F">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5F4D797"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" strokecolor="black [3213]" strokeweight=".5pt">
                <v:stroke endarrow="block" joinstyle="miter"/>
              </v:shape>
            </w:pict>
          </mc:Fallback>
        </mc:AlternateContent>
      </w:r>
    </w:p>
    <w:p w14:paraId="17FD39CF" w14:textId="77777777" w:rsidR="00DF3166" w:rsidRPr="00500A75" w:rsidRDefault="00DF3166" w:rsidP="00DF3166">
      <w:pPr>
        <w:rPr>
          <w:lang w:val="en-US"/>
        </w:rPr>
      </w:pPr>
    </w:p>
    <w:p w14:paraId="689F7F48" w14:textId="77777777" w:rsidR="00DF3166" w:rsidRPr="00500A75" w:rsidRDefault="00DF3166" w:rsidP="00DF3166">
      <w:pPr>
        <w:rPr>
          <w:lang w:val="en-US"/>
        </w:rPr>
      </w:pPr>
    </w:p>
    <w:p w14:paraId="49E2D921" w14:textId="77777777" w:rsidR="00DF3166" w:rsidRPr="00500A75" w:rsidRDefault="00DF3166" w:rsidP="00DF3166">
      <w:pPr>
        <w:rPr>
          <w:lang w:val="en-US"/>
        </w:rPr>
      </w:pPr>
      <w:r>
        <w:rPr>
          <w:noProof/>
        </w:rPr>
        <mc:AlternateContent>
          <mc:Choice Requires="wps">
            <w:drawing>
              <wp:anchor distT="0" distB="0" distL="114300" distR="114300" simplePos="0" relativeHeight="251691008" behindDoc="0" locked="0" layoutInCell="1" allowOverlap="1" wp14:anchorId="116CBF5B" wp14:editId="13F5B15F">
                <wp:simplePos x="0" y="0"/>
                <wp:positionH relativeFrom="column">
                  <wp:posOffset>6191250</wp:posOffset>
                </wp:positionH>
                <wp:positionV relativeFrom="paragraph">
                  <wp:posOffset>132714</wp:posOffset>
                </wp:positionV>
                <wp:extent cx="0" cy="1086485"/>
                <wp:effectExtent l="76200" t="0" r="57150" b="56515"/>
                <wp:wrapNone/>
                <wp:docPr id="4" name="Straight Arrow Connector 4"/>
                <wp:cNvGraphicFramePr/>
                <a:graphic xmlns:a="http://schemas.openxmlformats.org/drawingml/2006/main">
                  <a:graphicData uri="http://schemas.microsoft.com/office/word/2010/wordprocessingShape">
                    <wps:wsp>
                      <wps:cNvCnPr/>
                      <wps:spPr>
                        <a:xfrm>
                          <a:off x="0" y="0"/>
                          <a:ext cx="0" cy="10864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4A198B" id="Straight Arrow Connector 4" o:spid="_x0000_s1026" type="#_x0000_t32" style="position:absolute;margin-left:487.5pt;margin-top:10.45pt;width:0;height:85.5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" strokecolor="black [3213]" strokeweight=".5pt">
                <v:stroke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53A23C89" wp14:editId="11F9485C">
                <wp:simplePos x="0" y="0"/>
                <wp:positionH relativeFrom="column">
                  <wp:posOffset>1400175</wp:posOffset>
                </wp:positionH>
                <wp:positionV relativeFrom="paragraph">
                  <wp:posOffset>128905</wp:posOffset>
                </wp:positionV>
                <wp:extent cx="0" cy="281305"/>
                <wp:effectExtent l="76200" t="0" r="57150" b="61595"/>
                <wp:wrapNone/>
                <wp:docPr id="5" name="Straight Arrow Connector 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6F5D4F" id="Straight Arrow Connector 5" o:spid="_x0000_s1026" type="#_x0000_t32" style="position:absolute;margin-left:110.25pt;margin-top:10.15pt;width:0;height:22.1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" strokecolor="black [3213]" strokeweight=".5pt">
                <v:stroke endarrow="block" joinstyle="miter"/>
              </v:shape>
            </w:pict>
          </mc:Fallback>
        </mc:AlternateContent>
      </w:r>
    </w:p>
    <w:p w14:paraId="1EB09704" w14:textId="77777777" w:rsidR="00DF3166" w:rsidRPr="00500A75" w:rsidRDefault="00DF3166" w:rsidP="00DF3166">
      <w:pPr>
        <w:rPr>
          <w:lang w:val="en-US"/>
        </w:rPr>
      </w:pPr>
    </w:p>
    <w:p w14:paraId="779E27A0" w14:textId="77777777" w:rsidR="00DF3166" w:rsidRPr="00500A75" w:rsidRDefault="00DF3166" w:rsidP="00DF3166">
      <w:pPr>
        <w:rPr>
          <w:lang w:val="en-US"/>
        </w:rPr>
      </w:pPr>
      <w:r>
        <w:rPr>
          <w:noProof/>
        </w:rPr>
        <mc:AlternateContent>
          <mc:Choice Requires="wps">
            <w:drawing>
              <wp:anchor distT="0" distB="0" distL="114300" distR="114300" simplePos="0" relativeHeight="251672576" behindDoc="0" locked="0" layoutInCell="1" allowOverlap="1" wp14:anchorId="2359BD2D" wp14:editId="44BB3353">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E620B9" id="Straight Arrow Connector 15" o:spid="_x0000_s1026" type="#_x0000_t32" style="position:absolute;margin-left:193.2pt;margin-top:25.85pt;width:44.3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" strokecolor="black [3213]" strokeweight=".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5CACD808" wp14:editId="6DE8A5C9">
                <wp:simplePos x="0" y="0"/>
                <wp:positionH relativeFrom="column">
                  <wp:posOffset>559435</wp:posOffset>
                </wp:positionH>
                <wp:positionV relativeFrom="paragraph">
                  <wp:posOffset>74930</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A57D1E" w14:textId="77777777" w:rsidR="00DF3166" w:rsidRDefault="00DF3166" w:rsidP="00DF3166">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14:paraId="32BDD1C6" w14:textId="77777777" w:rsidR="00DF3166" w:rsidRPr="00560609" w:rsidRDefault="00DF3166" w:rsidP="00DF3166">
                            <w:pPr>
                              <w:rPr>
                                <w:rFonts w:ascii="Arial" w:hAnsi="Arial" w:cs="Arial"/>
                                <w:color w:val="000000" w:themeColor="text1"/>
                                <w:sz w:val="18"/>
                                <w:szCs w:val="20"/>
                              </w:rPr>
                            </w:pPr>
                            <w:r>
                              <w:rPr>
                                <w:rFonts w:ascii="Arial" w:hAnsi="Arial" w:cs="Arial"/>
                                <w:color w:val="000000" w:themeColor="text1"/>
                                <w:sz w:val="18"/>
                                <w:szCs w:val="20"/>
                              </w:rPr>
                              <w:t>(n = 1089)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CD808" id="Rectangle 6" o:spid="_x0000_s1032" style="position:absolute;margin-left:44.05pt;margin-top:5.9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" filled="f" strokecolor="black [3213]" strokeweight="1pt">
                <v:textbox>
                  <w:txbxContent>
                    <w:p w14:paraId="47A57D1E" w14:textId="77777777" w:rsidR="00DF3166" w:rsidRDefault="00DF3166" w:rsidP="00DF3166">
                      <w:pPr>
                        <w:rPr>
                          <w:rFonts w:ascii="Arial" w:hAnsi="Arial" w:cs="Arial"/>
                          <w:color w:val="000000" w:themeColor="text1"/>
                          <w:sz w:val="18"/>
                          <w:szCs w:val="20"/>
                        </w:rPr>
                      </w:pPr>
                      <w:proofErr w:type="spellStart"/>
                      <w:r w:rsidRPr="00560609">
                        <w:rPr>
                          <w:rFonts w:ascii="Arial" w:hAnsi="Arial" w:cs="Arial"/>
                          <w:color w:val="000000" w:themeColor="text1"/>
                          <w:sz w:val="18"/>
                          <w:szCs w:val="20"/>
                        </w:rPr>
                        <w:t>Records</w:t>
                      </w:r>
                      <w:proofErr w:type="spellEnd"/>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screened</w:t>
                      </w:r>
                      <w:proofErr w:type="spellEnd"/>
                    </w:p>
                    <w:p w14:paraId="32BDD1C6" w14:textId="77777777" w:rsidR="00DF3166" w:rsidRPr="00560609" w:rsidRDefault="00DF3166" w:rsidP="00DF3166">
                      <w:pPr>
                        <w:rPr>
                          <w:rFonts w:ascii="Arial" w:hAnsi="Arial" w:cs="Arial"/>
                          <w:color w:val="000000" w:themeColor="text1"/>
                          <w:sz w:val="18"/>
                          <w:szCs w:val="20"/>
                        </w:rPr>
                      </w:pPr>
                      <w:r>
                        <w:rPr>
                          <w:rFonts w:ascii="Arial" w:hAnsi="Arial" w:cs="Arial"/>
                          <w:color w:val="000000" w:themeColor="text1"/>
                          <w:sz w:val="18"/>
                          <w:szCs w:val="20"/>
                        </w:rPr>
                        <w:t>(n = 1089)</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112D0C07" wp14:editId="083333B3">
                <wp:simplePos x="0" y="0"/>
                <wp:positionH relativeFrom="column">
                  <wp:posOffset>3048000</wp:posOffset>
                </wp:positionH>
                <wp:positionV relativeFrom="paragraph">
                  <wp:posOffset>74930</wp:posOffset>
                </wp:positionV>
                <wp:extent cx="1887220" cy="526415"/>
                <wp:effectExtent l="0" t="0" r="17780" b="26035"/>
                <wp:wrapNone/>
                <wp:docPr id="7" name="Rectangle 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B9B7DF" w14:textId="77777777" w:rsidR="00DF3166" w:rsidRDefault="00DF3166" w:rsidP="00DF3166">
                            <w:pPr>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14:paraId="5FCFB7AF" w14:textId="77777777" w:rsidR="00DF3166" w:rsidRPr="00560609" w:rsidRDefault="00DF3166" w:rsidP="00DF3166">
                            <w:pPr>
                              <w:rPr>
                                <w:rFonts w:ascii="Arial" w:hAnsi="Arial" w:cs="Arial"/>
                                <w:color w:val="000000" w:themeColor="text1"/>
                                <w:sz w:val="18"/>
                                <w:szCs w:val="20"/>
                              </w:rPr>
                            </w:pPr>
                            <w:r>
                              <w:rPr>
                                <w:rFonts w:ascii="Arial" w:hAnsi="Arial" w:cs="Arial"/>
                                <w:color w:val="000000" w:themeColor="text1"/>
                                <w:sz w:val="18"/>
                                <w:szCs w:val="20"/>
                              </w:rPr>
                              <w:t>(n = 1072)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D0C07" id="Rectangle 7" o:spid="_x0000_s1033" style="position:absolute;margin-left:240pt;margin-top:5.9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" filled="f" strokecolor="black [3213]" strokeweight="1pt">
                <v:textbox>
                  <w:txbxContent>
                    <w:p w14:paraId="30B9B7DF" w14:textId="77777777" w:rsidR="00DF3166" w:rsidRDefault="00DF3166" w:rsidP="00DF3166">
                      <w:pPr>
                        <w:rPr>
                          <w:rFonts w:ascii="Arial" w:hAnsi="Arial" w:cs="Arial"/>
                          <w:color w:val="000000" w:themeColor="text1"/>
                          <w:sz w:val="18"/>
                          <w:szCs w:val="20"/>
                        </w:rPr>
                      </w:pPr>
                      <w:proofErr w:type="spellStart"/>
                      <w:r w:rsidRPr="00560609">
                        <w:rPr>
                          <w:rFonts w:ascii="Arial" w:hAnsi="Arial" w:cs="Arial"/>
                          <w:color w:val="000000" w:themeColor="text1"/>
                          <w:sz w:val="18"/>
                          <w:szCs w:val="20"/>
                        </w:rPr>
                        <w:t>Records</w:t>
                      </w:r>
                      <w:proofErr w:type="spellEnd"/>
                      <w:r>
                        <w:rPr>
                          <w:rFonts w:ascii="Arial" w:hAnsi="Arial" w:cs="Arial"/>
                          <w:color w:val="000000" w:themeColor="text1"/>
                          <w:sz w:val="18"/>
                          <w:szCs w:val="20"/>
                        </w:rPr>
                        <w:t xml:space="preserve"> </w:t>
                      </w:r>
                      <w:proofErr w:type="spellStart"/>
                      <w:r>
                        <w:rPr>
                          <w:rFonts w:ascii="Arial" w:hAnsi="Arial" w:cs="Arial"/>
                          <w:color w:val="000000" w:themeColor="text1"/>
                          <w:sz w:val="18"/>
                          <w:szCs w:val="20"/>
                        </w:rPr>
                        <w:t>excluded</w:t>
                      </w:r>
                      <w:proofErr w:type="spellEnd"/>
                      <w:r>
                        <w:rPr>
                          <w:rFonts w:ascii="Arial" w:hAnsi="Arial" w:cs="Arial"/>
                          <w:color w:val="000000" w:themeColor="text1"/>
                          <w:sz w:val="18"/>
                          <w:szCs w:val="20"/>
                        </w:rPr>
                        <w:t>**</w:t>
                      </w:r>
                    </w:p>
                    <w:p w14:paraId="5FCFB7AF" w14:textId="77777777" w:rsidR="00DF3166" w:rsidRPr="00560609" w:rsidRDefault="00DF3166" w:rsidP="00DF3166">
                      <w:pPr>
                        <w:rPr>
                          <w:rFonts w:ascii="Arial" w:hAnsi="Arial" w:cs="Arial"/>
                          <w:color w:val="000000" w:themeColor="text1"/>
                          <w:sz w:val="18"/>
                          <w:szCs w:val="20"/>
                        </w:rPr>
                      </w:pPr>
                      <w:r>
                        <w:rPr>
                          <w:rFonts w:ascii="Arial" w:hAnsi="Arial" w:cs="Arial"/>
                          <w:color w:val="000000" w:themeColor="text1"/>
                          <w:sz w:val="18"/>
                          <w:szCs w:val="20"/>
                        </w:rPr>
                        <w:t>(n = 1072)</w:t>
                      </w:r>
                    </w:p>
                  </w:txbxContent>
                </v:textbox>
              </v:rect>
            </w:pict>
          </mc:Fallback>
        </mc:AlternateContent>
      </w:r>
    </w:p>
    <w:p w14:paraId="096327A7" w14:textId="77777777" w:rsidR="00DF3166" w:rsidRPr="00500A75" w:rsidRDefault="00DF3166" w:rsidP="00DF3166">
      <w:pPr>
        <w:rPr>
          <w:lang w:val="en-US"/>
        </w:rPr>
      </w:pPr>
    </w:p>
    <w:p w14:paraId="3BF4F554" w14:textId="77777777" w:rsidR="00DF3166" w:rsidRPr="00500A75" w:rsidRDefault="00DF3166" w:rsidP="00DF3166">
      <w:pPr>
        <w:rPr>
          <w:lang w:val="en-US"/>
        </w:rPr>
      </w:pPr>
    </w:p>
    <w:p w14:paraId="3F74722E" w14:textId="77777777" w:rsidR="00DF3166" w:rsidRPr="00500A75" w:rsidRDefault="00DF3166" w:rsidP="00DF3166">
      <w:pPr>
        <w:rPr>
          <w:lang w:val="en-US"/>
        </w:rPr>
      </w:pPr>
      <w:r>
        <w:rPr>
          <w:noProof/>
        </w:rPr>
        <mc:AlternateContent>
          <mc:Choice Requires="wps">
            <w:drawing>
              <wp:anchor distT="0" distB="0" distL="114300" distR="114300" simplePos="0" relativeHeight="251682816" behindDoc="0" locked="0" layoutInCell="1" allowOverlap="1" wp14:anchorId="2F53149F" wp14:editId="214AF340">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7173FD" id="Straight Arrow Connector 35" o:spid="_x0000_s1026" type="#_x0000_t32" style="position:absolute;margin-left:110.25pt;margin-top:7.85pt;width:0;height:22.1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" strokecolor="black [3213]" strokeweight=".5pt">
                <v:stroke endarrow="block" joinstyle="miter"/>
              </v:shape>
            </w:pict>
          </mc:Fallback>
        </mc:AlternateContent>
      </w:r>
    </w:p>
    <w:p w14:paraId="714D204E" w14:textId="77777777" w:rsidR="00DF3166" w:rsidRPr="00500A75" w:rsidRDefault="00DF3166" w:rsidP="00DF3166">
      <w:pPr>
        <w:rPr>
          <w:lang w:val="en-US"/>
        </w:rPr>
      </w:pPr>
    </w:p>
    <w:p w14:paraId="36DD491F" w14:textId="77777777" w:rsidR="00DF3166" w:rsidRPr="00500A75" w:rsidRDefault="00DF3166" w:rsidP="00DF3166">
      <w:pPr>
        <w:rPr>
          <w:lang w:val="en-US"/>
        </w:rPr>
      </w:pPr>
      <w:r w:rsidRPr="0035066B">
        <w:rPr>
          <w:noProof/>
        </w:rPr>
        <mc:AlternateContent>
          <mc:Choice Requires="wps">
            <w:drawing>
              <wp:anchor distT="0" distB="0" distL="114300" distR="114300" simplePos="0" relativeHeight="251687936" behindDoc="0" locked="0" layoutInCell="1" allowOverlap="1" wp14:anchorId="5362AFC5" wp14:editId="0BFE0A63">
                <wp:simplePos x="0" y="0"/>
                <wp:positionH relativeFrom="column">
                  <wp:posOffset>7752715</wp:posOffset>
                </wp:positionH>
                <wp:positionV relativeFrom="paragraph">
                  <wp:posOffset>62865</wp:posOffset>
                </wp:positionV>
                <wp:extent cx="1887220" cy="526415"/>
                <wp:effectExtent l="0" t="0" r="17780" b="26035"/>
                <wp:wrapNone/>
                <wp:docPr id="20" name="Rectangle 20"/>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410AF4" w14:textId="77777777" w:rsidR="00DF3166" w:rsidRDefault="00DF3166" w:rsidP="00DF3166">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744E24C1" w14:textId="77777777" w:rsidR="00DF3166" w:rsidRPr="00560609" w:rsidRDefault="00DF3166" w:rsidP="00DF3166">
                            <w:pPr>
                              <w:rPr>
                                <w:rFonts w:ascii="Arial" w:hAnsi="Arial" w:cs="Arial"/>
                                <w:color w:val="000000" w:themeColor="text1"/>
                                <w:sz w:val="18"/>
                                <w:szCs w:val="20"/>
                              </w:rPr>
                            </w:pPr>
                            <w:r>
                              <w:rPr>
                                <w:rFonts w:ascii="Arial" w:hAnsi="Arial" w:cs="Arial"/>
                                <w:color w:val="000000" w:themeColor="text1"/>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2AFC5" id="Rectangle 20" o:spid="_x0000_s1034" style="position:absolute;margin-left:610.45pt;margin-top:4.95pt;width:148.6pt;height:4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" filled="f" strokecolor="black [3213]" strokeweight="1pt">
                <v:textbox>
                  <w:txbxContent>
                    <w:p w14:paraId="62410AF4" w14:textId="77777777" w:rsidR="00DF3166" w:rsidRDefault="00DF3166" w:rsidP="00DF3166">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w:t>
                      </w:r>
                      <w:proofErr w:type="spellStart"/>
                      <w:r>
                        <w:rPr>
                          <w:rFonts w:ascii="Arial" w:hAnsi="Arial" w:cs="Arial"/>
                          <w:color w:val="000000" w:themeColor="text1"/>
                          <w:sz w:val="18"/>
                          <w:szCs w:val="20"/>
                        </w:rPr>
                        <w:t>retrieved</w:t>
                      </w:r>
                      <w:proofErr w:type="spellEnd"/>
                    </w:p>
                    <w:p w14:paraId="744E24C1" w14:textId="77777777" w:rsidR="00DF3166" w:rsidRPr="00560609" w:rsidRDefault="00DF3166" w:rsidP="00DF3166">
                      <w:pPr>
                        <w:rPr>
                          <w:rFonts w:ascii="Arial" w:hAnsi="Arial" w:cs="Arial"/>
                          <w:color w:val="000000" w:themeColor="text1"/>
                          <w:sz w:val="18"/>
                          <w:szCs w:val="20"/>
                        </w:rPr>
                      </w:pPr>
                      <w:r>
                        <w:rPr>
                          <w:rFonts w:ascii="Arial" w:hAnsi="Arial" w:cs="Arial"/>
                          <w:color w:val="000000" w:themeColor="text1"/>
                          <w:sz w:val="18"/>
                          <w:szCs w:val="20"/>
                        </w:rPr>
                        <w:t>(n = 0)</w:t>
                      </w:r>
                    </w:p>
                  </w:txbxContent>
                </v:textbox>
              </v:rect>
            </w:pict>
          </mc:Fallback>
        </mc:AlternateContent>
      </w:r>
      <w:r w:rsidRPr="0035066B">
        <w:rPr>
          <w:noProof/>
        </w:rPr>
        <mc:AlternateContent>
          <mc:Choice Requires="wps">
            <w:drawing>
              <wp:anchor distT="0" distB="0" distL="114300" distR="114300" simplePos="0" relativeHeight="251686912" behindDoc="0" locked="0" layoutInCell="1" allowOverlap="1" wp14:anchorId="2BE12812" wp14:editId="77CB058A">
                <wp:simplePos x="0" y="0"/>
                <wp:positionH relativeFrom="column">
                  <wp:posOffset>5270500</wp:posOffset>
                </wp:positionH>
                <wp:positionV relativeFrom="paragraph">
                  <wp:posOffset>56515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362D2D"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Reports sought for retrieval</w:t>
                            </w:r>
                          </w:p>
                          <w:p w14:paraId="4F6FD384"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(n = 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12812" id="Rectangle 8" o:spid="_x0000_s1035" style="position:absolute;margin-left:415pt;margin-top:4.45pt;width:148.6pt;height:4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" filled="f" strokecolor="black [3213]" strokeweight="1pt">
                <v:textbox>
                  <w:txbxContent>
                    <w:p w14:paraId="0E362D2D"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Reports sought for retrieval</w:t>
                      </w:r>
                    </w:p>
                    <w:p w14:paraId="4F6FD384"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(n = 72)</w:t>
                      </w:r>
                    </w:p>
                  </w:txbxContent>
                </v:textbox>
              </v:rect>
            </w:pict>
          </mc:Fallback>
        </mc:AlternateContent>
      </w:r>
      <w:r w:rsidRPr="00560609">
        <w:rPr>
          <w:noProof/>
        </w:rPr>
        <mc:AlternateContent>
          <mc:Choice Requires="wps">
            <w:drawing>
              <wp:anchor distT="0" distB="0" distL="114300" distR="114300" simplePos="0" relativeHeight="251663360" behindDoc="0" locked="0" layoutInCell="1" allowOverlap="1" wp14:anchorId="42A07884" wp14:editId="213C43AF">
                <wp:simplePos x="0" y="0"/>
                <wp:positionH relativeFrom="column">
                  <wp:posOffset>560705</wp:posOffset>
                </wp:positionH>
                <wp:positionV relativeFrom="paragraph">
                  <wp:posOffset>47625</wp:posOffset>
                </wp:positionV>
                <wp:extent cx="1887220" cy="526415"/>
                <wp:effectExtent l="0" t="0" r="17780" b="26035"/>
                <wp:wrapNone/>
                <wp:docPr id="9" name="Rectangle 9"/>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AD8EDC"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Reports sought for retrieval</w:t>
                            </w:r>
                          </w:p>
                          <w:p w14:paraId="484E613E"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(n =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07884" id="Rectangle 9" o:spid="_x0000_s1036" style="position:absolute;margin-left:44.15pt;margin-top:3.7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" filled="f" strokecolor="black [3213]" strokeweight="1pt">
                <v:textbox>
                  <w:txbxContent>
                    <w:p w14:paraId="27AD8EDC"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Reports sought for retrieval</w:t>
                      </w:r>
                    </w:p>
                    <w:p w14:paraId="484E613E" w14:textId="77777777" w:rsidR="00DF3166" w:rsidRPr="00CA3C3B" w:rsidRDefault="00DF3166" w:rsidP="00DF3166">
                      <w:pPr>
                        <w:rPr>
                          <w:rFonts w:ascii="Arial" w:hAnsi="Arial" w:cs="Arial"/>
                          <w:color w:val="000000" w:themeColor="text1"/>
                          <w:sz w:val="18"/>
                          <w:szCs w:val="20"/>
                          <w:lang w:val="en-US"/>
                        </w:rPr>
                      </w:pPr>
                      <w:r w:rsidRPr="00CA3C3B">
                        <w:rPr>
                          <w:rFonts w:ascii="Arial" w:hAnsi="Arial" w:cs="Arial"/>
                          <w:color w:val="000000" w:themeColor="text1"/>
                          <w:sz w:val="18"/>
                          <w:szCs w:val="20"/>
                          <w:lang w:val="en-US"/>
                        </w:rPr>
                        <w:t>(n = 17)</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1FFD6159" wp14:editId="568C65D4">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F4CD6C" id="Straight Arrow Connector 16" o:spid="_x0000_s1026" type="#_x0000_t32" style="position:absolute;margin-left:193.95pt;margin-top:25.25pt;width:44.3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"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64384" behindDoc="0" locked="0" layoutInCell="1" allowOverlap="1" wp14:anchorId="632B4F54" wp14:editId="0F8F3724">
                <wp:simplePos x="0" y="0"/>
                <wp:positionH relativeFrom="column">
                  <wp:posOffset>3049270</wp:posOffset>
                </wp:positionH>
                <wp:positionV relativeFrom="paragraph">
                  <wp:posOffset>66675</wp:posOffset>
                </wp:positionV>
                <wp:extent cx="1887220" cy="526415"/>
                <wp:effectExtent l="0" t="0" r="17780" b="26035"/>
                <wp:wrapNone/>
                <wp:docPr id="11" name="Rectangle 11"/>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8DFF7E" w14:textId="77777777" w:rsidR="00DF3166" w:rsidRDefault="00DF3166" w:rsidP="00DF3166">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14:paraId="0B8F58C6" w14:textId="77777777" w:rsidR="00DF3166" w:rsidRPr="00560609" w:rsidRDefault="00DF3166" w:rsidP="00DF3166">
                            <w:pPr>
                              <w:rPr>
                                <w:rFonts w:ascii="Arial" w:hAnsi="Arial" w:cs="Arial"/>
                                <w:color w:val="000000" w:themeColor="text1"/>
                                <w:sz w:val="18"/>
                                <w:szCs w:val="20"/>
                              </w:rPr>
                            </w:pPr>
                            <w:r>
                              <w:rPr>
                                <w:rFonts w:ascii="Arial" w:hAnsi="Arial" w:cs="Arial"/>
                                <w:color w:val="000000" w:themeColor="text1"/>
                                <w:sz w:val="18"/>
                                <w:szCs w:val="20"/>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B4F54" id="Rectangle 11" o:spid="_x0000_s1037" style="position:absolute;margin-left:240.1pt;margin-top:5.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" filled="f" strokecolor="black [3213]" strokeweight="1pt">
                <v:textbox>
                  <w:txbxContent>
                    <w:p w14:paraId="3D8DFF7E" w14:textId="77777777" w:rsidR="00DF3166" w:rsidRDefault="00DF3166" w:rsidP="00DF3166">
                      <w:pPr>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w:t>
                      </w:r>
                      <w:proofErr w:type="spellStart"/>
                      <w:r>
                        <w:rPr>
                          <w:rFonts w:ascii="Arial" w:hAnsi="Arial" w:cs="Arial"/>
                          <w:color w:val="000000" w:themeColor="text1"/>
                          <w:sz w:val="18"/>
                          <w:szCs w:val="20"/>
                        </w:rPr>
                        <w:t>retrieved</w:t>
                      </w:r>
                      <w:proofErr w:type="spellEnd"/>
                    </w:p>
                    <w:p w14:paraId="0B8F58C6" w14:textId="77777777" w:rsidR="00DF3166" w:rsidRPr="00560609" w:rsidRDefault="00DF3166" w:rsidP="00DF3166">
                      <w:pPr>
                        <w:rPr>
                          <w:rFonts w:ascii="Arial" w:hAnsi="Arial" w:cs="Arial"/>
                          <w:color w:val="000000" w:themeColor="text1"/>
                          <w:sz w:val="18"/>
                          <w:szCs w:val="20"/>
                        </w:rPr>
                      </w:pPr>
                      <w:r>
                        <w:rPr>
                          <w:rFonts w:ascii="Arial" w:hAnsi="Arial" w:cs="Arial"/>
                          <w:color w:val="000000" w:themeColor="text1"/>
                          <w:sz w:val="18"/>
                          <w:szCs w:val="20"/>
                        </w:rPr>
                        <w:t>(n = 0)</w:t>
                      </w:r>
                    </w:p>
                  </w:txbxContent>
                </v:textbox>
              </v:rect>
            </w:pict>
          </mc:Fallback>
        </mc:AlternateContent>
      </w:r>
    </w:p>
    <w:p w14:paraId="624AFC9B" w14:textId="77777777" w:rsidR="00DF3166" w:rsidRPr="00500A75" w:rsidRDefault="00DF3166" w:rsidP="00DF3166">
      <w:pPr>
        <w:rPr>
          <w:lang w:val="en-US"/>
        </w:rPr>
      </w:pPr>
      <w:r w:rsidRPr="0035066B">
        <w:rPr>
          <w:noProof/>
        </w:rPr>
        <mc:AlternateContent>
          <mc:Choice Requires="wps">
            <w:drawing>
              <wp:anchor distT="0" distB="0" distL="114300" distR="114300" simplePos="0" relativeHeight="251688960" behindDoc="0" locked="0" layoutInCell="1" allowOverlap="1" wp14:anchorId="04430998" wp14:editId="1AD3B176">
                <wp:simplePos x="0" y="0"/>
                <wp:positionH relativeFrom="column">
                  <wp:posOffset>7172960</wp:posOffset>
                </wp:positionH>
                <wp:positionV relativeFrom="paragraph">
                  <wp:posOffset>159385</wp:posOffset>
                </wp:positionV>
                <wp:extent cx="563245" cy="0"/>
                <wp:effectExtent l="0" t="76200" r="27305" b="95250"/>
                <wp:wrapNone/>
                <wp:docPr id="21" name="Straight Arrow Connector 21"/>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12B054" id="Straight Arrow Connector 21" o:spid="_x0000_s1026" type="#_x0000_t32" style="position:absolute;margin-left:564.8pt;margin-top:12.55pt;width:44.3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" strokecolor="black [3213]" strokeweight=".5pt">
                <v:stroke endarrow="block" joinstyle="miter"/>
              </v:shape>
            </w:pict>
          </mc:Fallback>
        </mc:AlternateContent>
      </w:r>
    </w:p>
    <w:p w14:paraId="71C9B80C" w14:textId="77777777" w:rsidR="00DF3166" w:rsidRPr="00500A75" w:rsidRDefault="00DF3166" w:rsidP="00DF3166">
      <w:pPr>
        <w:rPr>
          <w:lang w:val="en-US"/>
        </w:rPr>
      </w:pPr>
      <w:r>
        <w:rPr>
          <w:noProof/>
        </w:rPr>
        <mc:AlternateContent>
          <mc:Choice Requires="wps">
            <w:drawing>
              <wp:anchor distT="0" distB="0" distL="114300" distR="114300" simplePos="0" relativeHeight="251679744" behindDoc="0" locked="0" layoutInCell="1" allowOverlap="1" wp14:anchorId="464BB9E8" wp14:editId="6227E267">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460F3F8" w14:textId="77777777" w:rsidR="00DF3166" w:rsidRDefault="00DF3166" w:rsidP="00DF3166">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267C4949" w14:textId="77777777" w:rsidR="00DF3166" w:rsidRPr="001502CF" w:rsidRDefault="00DF3166" w:rsidP="00DF3166">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BB9E8" id="Flowchart: Alternate Process 32" o:spid="_x0000_s1038" type="#_x0000_t176" style="position:absolute;margin-left:-91.4pt;margin-top:11.05pt;width:219.5pt;height:20.7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" fillcolor="#9cc2e5 [1944]" strokecolor="black [3213]" strokeweight="1pt">
                <v:textbox>
                  <w:txbxContent>
                    <w:p w14:paraId="5460F3F8" w14:textId="77777777" w:rsidR="00DF3166" w:rsidRDefault="00DF3166" w:rsidP="00DF3166">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267C4949" w14:textId="77777777" w:rsidR="00DF3166" w:rsidRPr="001502CF" w:rsidRDefault="00DF3166" w:rsidP="00DF3166">
                      <w:pPr>
                        <w:rPr>
                          <w:rFonts w:ascii="Arial" w:hAnsi="Arial" w:cs="Arial"/>
                          <w:b/>
                          <w:color w:val="000000" w:themeColor="text1"/>
                          <w:sz w:val="18"/>
                          <w:szCs w:val="18"/>
                        </w:rPr>
                      </w:pPr>
                    </w:p>
                  </w:txbxContent>
                </v:textbox>
              </v:shape>
            </w:pict>
          </mc:Fallback>
        </mc:AlternateContent>
      </w:r>
    </w:p>
    <w:p w14:paraId="62A69A38" w14:textId="77777777" w:rsidR="00DF3166" w:rsidRPr="00500A75" w:rsidRDefault="00DF3166" w:rsidP="00DF3166">
      <w:pPr>
        <w:rPr>
          <w:lang w:val="en-US"/>
        </w:rPr>
      </w:pPr>
      <w:r>
        <w:rPr>
          <w:noProof/>
        </w:rPr>
        <mc:AlternateContent>
          <mc:Choice Requires="wps">
            <w:drawing>
              <wp:anchor distT="0" distB="0" distL="114300" distR="114300" simplePos="0" relativeHeight="251689984" behindDoc="0" locked="0" layoutInCell="1" allowOverlap="1" wp14:anchorId="2F25838D" wp14:editId="4D3494E9">
                <wp:simplePos x="0" y="0"/>
                <wp:positionH relativeFrom="column">
                  <wp:posOffset>6191250</wp:posOffset>
                </wp:positionH>
                <wp:positionV relativeFrom="paragraph">
                  <wp:posOffset>66040</wp:posOffset>
                </wp:positionV>
                <wp:extent cx="0" cy="281305"/>
                <wp:effectExtent l="76200" t="0" r="57150" b="61595"/>
                <wp:wrapNone/>
                <wp:docPr id="12" name="Straight Arrow Connector 12"/>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B3143C" id="Straight Arrow Connector 12" o:spid="_x0000_s1026" type="#_x0000_t32" style="position:absolute;margin-left:487.5pt;margin-top:5.2pt;width:0;height:22.1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" strokecolor="black [3213]" strokeweight=".5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75417C91" wp14:editId="6C54C347">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3444A5" id="Straight Arrow Connector 36" o:spid="_x0000_s1026" type="#_x0000_t32" style="position:absolute;margin-left:111pt;margin-top:4.45pt;width:0;height:22.1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" strokecolor="black [3213]" strokeweight=".5pt">
                <v:stroke endarrow="block" joinstyle="miter"/>
              </v:shape>
            </w:pict>
          </mc:Fallback>
        </mc:AlternateContent>
      </w:r>
    </w:p>
    <w:p w14:paraId="2C774BE8" w14:textId="77777777" w:rsidR="00DF3166" w:rsidRPr="00500A75" w:rsidRDefault="00DF3166" w:rsidP="00DF3166">
      <w:pPr>
        <w:rPr>
          <w:lang w:val="en-US"/>
        </w:rPr>
      </w:pPr>
    </w:p>
    <w:p w14:paraId="77A7DCE4" w14:textId="77777777" w:rsidR="00DF3166" w:rsidRPr="00500A75" w:rsidRDefault="00DF3166" w:rsidP="00DF3166">
      <w:pPr>
        <w:rPr>
          <w:lang w:val="en-US"/>
        </w:rPr>
      </w:pPr>
      <w:r w:rsidRPr="00560609">
        <w:rPr>
          <w:noProof/>
        </w:rPr>
        <mc:AlternateContent>
          <mc:Choice Requires="wps">
            <w:drawing>
              <wp:anchor distT="0" distB="0" distL="114300" distR="114300" simplePos="0" relativeHeight="251666432" behindDoc="0" locked="0" layoutInCell="1" allowOverlap="1" wp14:anchorId="0AD47DB2" wp14:editId="14E6D5BB">
                <wp:simplePos x="0" y="0"/>
                <wp:positionH relativeFrom="column">
                  <wp:posOffset>3053751</wp:posOffset>
                </wp:positionH>
                <wp:positionV relativeFrom="paragraph">
                  <wp:posOffset>8531</wp:posOffset>
                </wp:positionV>
                <wp:extent cx="1869967" cy="1133475"/>
                <wp:effectExtent l="0" t="0" r="16510" b="28575"/>
                <wp:wrapNone/>
                <wp:docPr id="13" name="Rectangle 13"/>
                <wp:cNvGraphicFramePr/>
                <a:graphic xmlns:a="http://schemas.openxmlformats.org/drawingml/2006/main">
                  <a:graphicData uri="http://schemas.microsoft.com/office/word/2010/wordprocessingShape">
                    <wps:wsp>
                      <wps:cNvSpPr/>
                      <wps:spPr>
                        <a:xfrm>
                          <a:off x="0" y="0"/>
                          <a:ext cx="1869967"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01BBEE"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excluded:</w:t>
                            </w:r>
                          </w:p>
                          <w:p w14:paraId="5F9385CE"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 xml:space="preserve">Wrong patient population </w:t>
                            </w:r>
                            <w:r w:rsidRPr="00A32DE9">
                              <w:rPr>
                                <w:rFonts w:ascii="Arial" w:hAnsi="Arial" w:cs="Arial"/>
                                <w:color w:val="000000" w:themeColor="text1"/>
                                <w:sz w:val="18"/>
                                <w:szCs w:val="20"/>
                                <w:lang w:val="en-US"/>
                              </w:rPr>
                              <w:br/>
                              <w:t>(n = 10)</w:t>
                            </w:r>
                          </w:p>
                          <w:p w14:paraId="398122B4"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Wrong intervention (n = 2)</w:t>
                            </w:r>
                          </w:p>
                          <w:p w14:paraId="2A1D1854"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Wrong language (n = 1)</w:t>
                            </w:r>
                          </w:p>
                          <w:p w14:paraId="393B0630"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Wrong study design (n = 1)</w:t>
                            </w:r>
                          </w:p>
                          <w:p w14:paraId="286937B4"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Duplicate (n = 1)</w:t>
                            </w:r>
                          </w:p>
                          <w:p w14:paraId="678ACD2E" w14:textId="77777777" w:rsidR="00DF3166" w:rsidRPr="00A32DE9" w:rsidRDefault="00DF3166" w:rsidP="00DF3166">
                            <w:pPr>
                              <w:ind w:left="113"/>
                              <w:rPr>
                                <w:rFonts w:ascii="Arial" w:hAnsi="Arial" w:cs="Arial"/>
                                <w:color w:val="000000" w:themeColor="text1"/>
                                <w:sz w:val="18"/>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47DB2" id="Rectangle 13" o:spid="_x0000_s1039" style="position:absolute;margin-left:240.45pt;margin-top:.65pt;width:147.25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" filled="f" strokecolor="black [3213]" strokeweight="1pt">
                <v:textbox>
                  <w:txbxContent>
                    <w:p w14:paraId="6A01BBEE"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excluded:</w:t>
                      </w:r>
                    </w:p>
                    <w:p w14:paraId="5F9385CE"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 xml:space="preserve">Wrong patient population </w:t>
                      </w:r>
                      <w:r w:rsidRPr="00A32DE9">
                        <w:rPr>
                          <w:rFonts w:ascii="Arial" w:hAnsi="Arial" w:cs="Arial"/>
                          <w:color w:val="000000" w:themeColor="text1"/>
                          <w:sz w:val="18"/>
                          <w:szCs w:val="20"/>
                          <w:lang w:val="en-US"/>
                        </w:rPr>
                        <w:br/>
                        <w:t>(n = 10)</w:t>
                      </w:r>
                    </w:p>
                    <w:p w14:paraId="398122B4"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Wrong intervention (n = 2)</w:t>
                      </w:r>
                    </w:p>
                    <w:p w14:paraId="2A1D1854"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Wrong language (n = 1)</w:t>
                      </w:r>
                    </w:p>
                    <w:p w14:paraId="393B0630"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Wrong study design (n = 1)</w:t>
                      </w:r>
                    </w:p>
                    <w:p w14:paraId="286937B4"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Duplicate (n = 1)</w:t>
                      </w:r>
                    </w:p>
                    <w:p w14:paraId="678ACD2E" w14:textId="77777777" w:rsidR="00DF3166" w:rsidRPr="00A32DE9" w:rsidRDefault="00DF3166" w:rsidP="00DF3166">
                      <w:pPr>
                        <w:ind w:left="113"/>
                        <w:rPr>
                          <w:rFonts w:ascii="Arial" w:hAnsi="Arial" w:cs="Arial"/>
                          <w:color w:val="000000" w:themeColor="text1"/>
                          <w:sz w:val="18"/>
                          <w:szCs w:val="20"/>
                          <w:lang w:val="en-US"/>
                        </w:rPr>
                      </w:pPr>
                    </w:p>
                  </w:txbxContent>
                </v:textbox>
              </v:rect>
            </w:pict>
          </mc:Fallback>
        </mc:AlternateContent>
      </w:r>
      <w:r w:rsidRPr="000F209F">
        <w:rPr>
          <w:noProof/>
        </w:rPr>
        <mc:AlternateContent>
          <mc:Choice Requires="wps">
            <w:drawing>
              <wp:anchor distT="0" distB="0" distL="114300" distR="114300" simplePos="0" relativeHeight="251668480" behindDoc="0" locked="0" layoutInCell="1" allowOverlap="1" wp14:anchorId="76A22605" wp14:editId="45998BC5">
                <wp:simplePos x="0" y="0"/>
                <wp:positionH relativeFrom="column">
                  <wp:posOffset>5264573</wp:posOffset>
                </wp:positionH>
                <wp:positionV relativeFrom="paragraph">
                  <wp:posOffset>21590</wp:posOffset>
                </wp:positionV>
                <wp:extent cx="1887220" cy="526415"/>
                <wp:effectExtent l="0" t="0" r="17780" b="26035"/>
                <wp:wrapNone/>
                <wp:docPr id="17" name="Rectangle 1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3D3DBB"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assessed for eligibility</w:t>
                            </w:r>
                          </w:p>
                          <w:p w14:paraId="5D75F7EA"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(n = 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22605" id="Rectangle 17" o:spid="_x0000_s1040" style="position:absolute;margin-left:414.55pt;margin-top:1.7pt;width:148.6pt;height:4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" filled="f" strokecolor="black [3213]" strokeweight="1pt">
                <v:textbox>
                  <w:txbxContent>
                    <w:p w14:paraId="193D3DBB"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assessed for eligibility</w:t>
                      </w:r>
                    </w:p>
                    <w:p w14:paraId="5D75F7EA"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(n = 72)</w:t>
                      </w:r>
                    </w:p>
                  </w:txbxContent>
                </v:textbox>
              </v:rect>
            </w:pict>
          </mc:Fallback>
        </mc:AlternateContent>
      </w:r>
      <w:r w:rsidRPr="000F209F">
        <w:rPr>
          <w:noProof/>
        </w:rPr>
        <mc:AlternateContent>
          <mc:Choice Requires="wps">
            <w:drawing>
              <wp:anchor distT="0" distB="0" distL="114300" distR="114300" simplePos="0" relativeHeight="251669504" behindDoc="0" locked="0" layoutInCell="1" allowOverlap="1" wp14:anchorId="2E93EB72" wp14:editId="7BBC36F2">
                <wp:simplePos x="0" y="0"/>
                <wp:positionH relativeFrom="column">
                  <wp:posOffset>7755678</wp:posOffset>
                </wp:positionH>
                <wp:positionV relativeFrom="paragraph">
                  <wp:posOffset>29845</wp:posOffset>
                </wp:positionV>
                <wp:extent cx="1887220" cy="1104900"/>
                <wp:effectExtent l="0" t="0" r="17780" b="19050"/>
                <wp:wrapNone/>
                <wp:docPr id="18" name="Rectangle 18"/>
                <wp:cNvGraphicFramePr/>
                <a:graphic xmlns:a="http://schemas.openxmlformats.org/drawingml/2006/main">
                  <a:graphicData uri="http://schemas.microsoft.com/office/word/2010/wordprocessingShape">
                    <wps:wsp>
                      <wps:cNvSpPr/>
                      <wps:spPr>
                        <a:xfrm>
                          <a:off x="0" y="0"/>
                          <a:ext cx="1887220" cy="1104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D28CEF"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excluded:</w:t>
                            </w:r>
                          </w:p>
                          <w:p w14:paraId="7D7599D7"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 xml:space="preserve">Wrong patient population </w:t>
                            </w:r>
                            <w:r w:rsidRPr="00A32DE9">
                              <w:rPr>
                                <w:rFonts w:ascii="Arial" w:hAnsi="Arial" w:cs="Arial"/>
                                <w:color w:val="000000" w:themeColor="text1"/>
                                <w:sz w:val="18"/>
                                <w:szCs w:val="20"/>
                                <w:lang w:val="en-US"/>
                              </w:rPr>
                              <w:br/>
                              <w:t>(n = 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3EB72" id="Rectangle 18" o:spid="_x0000_s1041" style="position:absolute;margin-left:610.7pt;margin-top:2.35pt;width:148.6pt;height: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" filled="f" strokecolor="black [3213]" strokeweight="1pt">
                <v:textbox>
                  <w:txbxContent>
                    <w:p w14:paraId="59D28CEF"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excluded:</w:t>
                      </w:r>
                    </w:p>
                    <w:p w14:paraId="7D7599D7" w14:textId="77777777" w:rsidR="00DF3166" w:rsidRPr="00A32DE9" w:rsidRDefault="00DF3166" w:rsidP="00DF3166">
                      <w:pPr>
                        <w:ind w:left="283"/>
                        <w:rPr>
                          <w:rFonts w:ascii="Arial" w:hAnsi="Arial" w:cs="Arial"/>
                          <w:color w:val="000000" w:themeColor="text1"/>
                          <w:sz w:val="18"/>
                          <w:szCs w:val="20"/>
                          <w:lang w:val="en-US"/>
                        </w:rPr>
                      </w:pPr>
                      <w:r w:rsidRPr="00A32DE9">
                        <w:rPr>
                          <w:rFonts w:ascii="Arial" w:hAnsi="Arial" w:cs="Arial"/>
                          <w:color w:val="000000" w:themeColor="text1"/>
                          <w:sz w:val="18"/>
                          <w:szCs w:val="20"/>
                          <w:lang w:val="en-US"/>
                        </w:rPr>
                        <w:t xml:space="preserve">Wrong patient population </w:t>
                      </w:r>
                      <w:r w:rsidRPr="00A32DE9">
                        <w:rPr>
                          <w:rFonts w:ascii="Arial" w:hAnsi="Arial" w:cs="Arial"/>
                          <w:color w:val="000000" w:themeColor="text1"/>
                          <w:sz w:val="18"/>
                          <w:szCs w:val="20"/>
                          <w:lang w:val="en-US"/>
                        </w:rPr>
                        <w:br/>
                        <w:t>(n = 60)</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7E94ED81" wp14:editId="326856FD">
                <wp:simplePos x="0" y="0"/>
                <wp:positionH relativeFrom="column">
                  <wp:posOffset>2476500</wp:posOffset>
                </wp:positionH>
                <wp:positionV relativeFrom="paragraph">
                  <wp:posOffset>294640</wp:posOffset>
                </wp:positionV>
                <wp:extent cx="563245" cy="0"/>
                <wp:effectExtent l="0" t="76200" r="27305" b="95250"/>
                <wp:wrapNone/>
                <wp:docPr id="19" name="Straight Arrow Connector 19"/>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189626" id="Straight Arrow Connector 19" o:spid="_x0000_s1026" type="#_x0000_t32" style="position:absolute;margin-left:195pt;margin-top:23.2pt;width:44.3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" strokecolor="black [3213]" strokeweight=".5pt">
                <v:stroke endarrow="block" joinstyle="miter"/>
              </v:shape>
            </w:pict>
          </mc:Fallback>
        </mc:AlternateContent>
      </w:r>
      <w:r w:rsidRPr="00560609">
        <w:rPr>
          <w:noProof/>
        </w:rPr>
        <mc:AlternateContent>
          <mc:Choice Requires="wps">
            <w:drawing>
              <wp:anchor distT="0" distB="0" distL="114300" distR="114300" simplePos="0" relativeHeight="251665408" behindDoc="0" locked="0" layoutInCell="1" allowOverlap="1" wp14:anchorId="67DDFBC1" wp14:editId="4A0FFEC5">
                <wp:simplePos x="0" y="0"/>
                <wp:positionH relativeFrom="column">
                  <wp:posOffset>561975</wp:posOffset>
                </wp:positionH>
                <wp:positionV relativeFrom="paragraph">
                  <wp:posOffset>13335</wp:posOffset>
                </wp:positionV>
                <wp:extent cx="1887220" cy="526415"/>
                <wp:effectExtent l="0" t="0" r="17780" b="26035"/>
                <wp:wrapNone/>
                <wp:docPr id="33" name="Rectangle 3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C6AE83"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assessed for eligibility</w:t>
                            </w:r>
                          </w:p>
                          <w:p w14:paraId="5D21A092"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(n = 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DFBC1" id="Rectangle 33" o:spid="_x0000_s1042" style="position:absolute;margin-left:44.25pt;margin-top:1.05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" filled="f" strokecolor="black [3213]" strokeweight="1pt">
                <v:textbox>
                  <w:txbxContent>
                    <w:p w14:paraId="2CC6AE83"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assessed for eligibility</w:t>
                      </w:r>
                    </w:p>
                    <w:p w14:paraId="5D21A092"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(n = 17)</w:t>
                      </w:r>
                    </w:p>
                  </w:txbxContent>
                </v:textbox>
              </v:rect>
            </w:pict>
          </mc:Fallback>
        </mc:AlternateContent>
      </w:r>
    </w:p>
    <w:p w14:paraId="7DD22051" w14:textId="77777777" w:rsidR="00DF3166" w:rsidRPr="00500A75" w:rsidRDefault="00DF3166" w:rsidP="00DF3166">
      <w:pPr>
        <w:rPr>
          <w:lang w:val="en-US"/>
        </w:rPr>
      </w:pPr>
      <w:r>
        <w:rPr>
          <w:noProof/>
        </w:rPr>
        <mc:AlternateContent>
          <mc:Choice Requires="wps">
            <w:drawing>
              <wp:anchor distT="0" distB="0" distL="114300" distR="114300" simplePos="0" relativeHeight="251675648" behindDoc="0" locked="0" layoutInCell="1" allowOverlap="1" wp14:anchorId="62AD955E" wp14:editId="38483421">
                <wp:simplePos x="0" y="0"/>
                <wp:positionH relativeFrom="column">
                  <wp:posOffset>7174865</wp:posOffset>
                </wp:positionH>
                <wp:positionV relativeFrom="paragraph">
                  <wp:posOffset>128270</wp:posOffset>
                </wp:positionV>
                <wp:extent cx="563245" cy="0"/>
                <wp:effectExtent l="0" t="76200" r="27305" b="95250"/>
                <wp:wrapNone/>
                <wp:docPr id="34" name="Straight Arrow Connector 34"/>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27177B" id="Straight Arrow Connector 34" o:spid="_x0000_s1026" type="#_x0000_t32" style="position:absolute;margin-left:564.95pt;margin-top:10.1pt;width:44.3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" strokecolor="black [3213]" strokeweight=".5pt">
                <v:stroke endarrow="block" joinstyle="miter"/>
              </v:shape>
            </w:pict>
          </mc:Fallback>
        </mc:AlternateContent>
      </w:r>
    </w:p>
    <w:p w14:paraId="012ECF9F" w14:textId="77777777" w:rsidR="00DF3166" w:rsidRPr="00500A75" w:rsidRDefault="00DF3166" w:rsidP="00DF3166">
      <w:pPr>
        <w:rPr>
          <w:lang w:val="en-US"/>
        </w:rPr>
      </w:pPr>
    </w:p>
    <w:p w14:paraId="7BDFB48A" w14:textId="77777777" w:rsidR="00DF3166" w:rsidRPr="00500A75" w:rsidRDefault="00DF3166" w:rsidP="00DF3166">
      <w:pPr>
        <w:rPr>
          <w:lang w:val="en-US"/>
        </w:rPr>
      </w:pPr>
      <w:r>
        <w:rPr>
          <w:noProof/>
        </w:rPr>
        <mc:AlternateContent>
          <mc:Choice Requires="wps">
            <w:drawing>
              <wp:anchor distT="0" distB="0" distL="114300" distR="114300" simplePos="0" relativeHeight="251684864" behindDoc="0" locked="0" layoutInCell="1" allowOverlap="1" wp14:anchorId="4504AEEE" wp14:editId="5FB7AB3D">
                <wp:simplePos x="0" y="0"/>
                <wp:positionH relativeFrom="column">
                  <wp:posOffset>2424430</wp:posOffset>
                </wp:positionH>
                <wp:positionV relativeFrom="paragraph">
                  <wp:posOffset>35560</wp:posOffset>
                </wp:positionV>
                <wp:extent cx="3766058" cy="1133856"/>
                <wp:effectExtent l="38100" t="0" r="25400" b="85725"/>
                <wp:wrapNone/>
                <wp:docPr id="42" name="Connector: Elbow 42"/>
                <wp:cNvGraphicFramePr/>
                <a:graphic xmlns:a="http://schemas.openxmlformats.org/drawingml/2006/main">
                  <a:graphicData uri="http://schemas.microsoft.com/office/word/2010/wordprocessingShape">
                    <wps:wsp>
                      <wps:cNvCnPr/>
                      <wps:spPr>
                        <a:xfrm flipH="1">
                          <a:off x="0" y="0"/>
                          <a:ext cx="3766058" cy="1133856"/>
                        </a:xfrm>
                        <a:prstGeom prst="bentConnector3">
                          <a:avLst>
                            <a:gd name="adj1" fmla="val 4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F394F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42" o:spid="_x0000_s1026" type="#_x0000_t34" style="position:absolute;margin-left:190.9pt;margin-top:2.8pt;width:296.55pt;height:89.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" adj="11" strokecolor="black [3213]" strokeweight=".5pt">
                <v:stroke endarrow="block"/>
              </v:shape>
            </w:pict>
          </mc:Fallback>
        </mc:AlternateContent>
      </w:r>
      <w:r>
        <w:rPr>
          <w:noProof/>
        </w:rPr>
        <mc:AlternateContent>
          <mc:Choice Requires="wps">
            <w:drawing>
              <wp:anchor distT="0" distB="0" distL="114300" distR="114300" simplePos="0" relativeHeight="251685888" behindDoc="0" locked="0" layoutInCell="1" allowOverlap="1" wp14:anchorId="243127A4" wp14:editId="0CCA8850">
                <wp:simplePos x="0" y="0"/>
                <wp:positionH relativeFrom="column">
                  <wp:posOffset>1400861</wp:posOffset>
                </wp:positionH>
                <wp:positionV relativeFrom="paragraph">
                  <wp:posOffset>29667</wp:posOffset>
                </wp:positionV>
                <wp:extent cx="0" cy="746151"/>
                <wp:effectExtent l="76200" t="0" r="57150" b="53975"/>
                <wp:wrapNone/>
                <wp:docPr id="37" name="Straight Arrow Connector 37"/>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045642" id="Straight Arrow Connector 37" o:spid="_x0000_s1026" type="#_x0000_t32" style="position:absolute;margin-left:110.3pt;margin-top:2.35pt;width:0;height:58.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" strokecolor="black [3213]" strokeweight=".5pt">
                <v:stroke endarrow="block" joinstyle="miter"/>
              </v:shape>
            </w:pict>
          </mc:Fallback>
        </mc:AlternateContent>
      </w:r>
    </w:p>
    <w:p w14:paraId="501E11A9" w14:textId="77777777" w:rsidR="00DF3166" w:rsidRPr="00500A75" w:rsidRDefault="00DF3166" w:rsidP="00DF3166">
      <w:pPr>
        <w:rPr>
          <w:lang w:val="en-US"/>
        </w:rPr>
      </w:pPr>
    </w:p>
    <w:p w14:paraId="2C986B9E" w14:textId="77777777" w:rsidR="00DF3166" w:rsidRPr="00500A75" w:rsidRDefault="00DF3166" w:rsidP="00DF3166">
      <w:pPr>
        <w:rPr>
          <w:lang w:val="en-US"/>
        </w:rPr>
      </w:pPr>
    </w:p>
    <w:p w14:paraId="6E656376" w14:textId="77777777" w:rsidR="00DF3166" w:rsidRPr="00500A75" w:rsidRDefault="00DF3166" w:rsidP="00DF3166">
      <w:pPr>
        <w:rPr>
          <w:lang w:val="en-US"/>
        </w:rPr>
      </w:pPr>
    </w:p>
    <w:p w14:paraId="42A5A89E" w14:textId="77777777" w:rsidR="00DF3166" w:rsidRPr="00500A75" w:rsidRDefault="00DF3166" w:rsidP="00DF3166">
      <w:pPr>
        <w:rPr>
          <w:lang w:val="en-US"/>
        </w:rPr>
      </w:pPr>
      <w:r w:rsidRPr="00560609">
        <w:rPr>
          <w:noProof/>
        </w:rPr>
        <mc:AlternateContent>
          <mc:Choice Requires="wps">
            <w:drawing>
              <wp:anchor distT="0" distB="0" distL="114300" distR="114300" simplePos="0" relativeHeight="251670528" behindDoc="0" locked="0" layoutInCell="1" allowOverlap="1" wp14:anchorId="50DC0E59" wp14:editId="251F4965">
                <wp:simplePos x="0" y="0"/>
                <wp:positionH relativeFrom="column">
                  <wp:posOffset>540385</wp:posOffset>
                </wp:positionH>
                <wp:positionV relativeFrom="paragraph">
                  <wp:posOffset>110795</wp:posOffset>
                </wp:positionV>
                <wp:extent cx="1887220" cy="723900"/>
                <wp:effectExtent l="0" t="0" r="17780" b="19050"/>
                <wp:wrapNone/>
                <wp:docPr id="38" name="Rectangle 38"/>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7600D7"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Studies included in review</w:t>
                            </w:r>
                          </w:p>
                          <w:p w14:paraId="7A0B251F"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(n = 14)</w:t>
                            </w:r>
                          </w:p>
                          <w:p w14:paraId="189C218E"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of included studies</w:t>
                            </w:r>
                          </w:p>
                          <w:p w14:paraId="38C011D6"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(n =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C0E59" id="Rectangle 38" o:spid="_x0000_s1043" style="position:absolute;margin-left:42.55pt;margin-top:8.7pt;width:148.6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" filled="f" strokecolor="black [3213]" strokeweight="1pt">
                <v:textbox>
                  <w:txbxContent>
                    <w:p w14:paraId="707600D7"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Studies included in review</w:t>
                      </w:r>
                    </w:p>
                    <w:p w14:paraId="7A0B251F"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(n = 14)</w:t>
                      </w:r>
                    </w:p>
                    <w:p w14:paraId="189C218E"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Reports of included studies</w:t>
                      </w:r>
                    </w:p>
                    <w:p w14:paraId="38C011D6" w14:textId="77777777" w:rsidR="00DF3166" w:rsidRPr="00A32DE9" w:rsidRDefault="00DF3166" w:rsidP="00DF3166">
                      <w:pPr>
                        <w:rPr>
                          <w:rFonts w:ascii="Arial" w:hAnsi="Arial" w:cs="Arial"/>
                          <w:color w:val="000000" w:themeColor="text1"/>
                          <w:sz w:val="18"/>
                          <w:szCs w:val="20"/>
                          <w:lang w:val="en-US"/>
                        </w:rPr>
                      </w:pPr>
                      <w:r w:rsidRPr="00A32DE9">
                        <w:rPr>
                          <w:rFonts w:ascii="Arial" w:hAnsi="Arial" w:cs="Arial"/>
                          <w:color w:val="000000" w:themeColor="text1"/>
                          <w:sz w:val="18"/>
                          <w:szCs w:val="20"/>
                          <w:lang w:val="en-US"/>
                        </w:rPr>
                        <w:t>(n = 0)</w:t>
                      </w:r>
                    </w:p>
                  </w:txbxContent>
                </v:textbox>
              </v:rect>
            </w:pict>
          </mc:Fallback>
        </mc:AlternateContent>
      </w:r>
    </w:p>
    <w:p w14:paraId="68428DE3" w14:textId="77777777" w:rsidR="00DF3166" w:rsidRPr="00500A75" w:rsidRDefault="00DF3166" w:rsidP="00DF3166">
      <w:pPr>
        <w:rPr>
          <w:lang w:val="en-US"/>
        </w:rPr>
      </w:pPr>
      <w:r>
        <w:rPr>
          <w:noProof/>
        </w:rPr>
        <mc:AlternateContent>
          <mc:Choice Requires="wps">
            <w:drawing>
              <wp:anchor distT="0" distB="0" distL="114300" distR="114300" simplePos="0" relativeHeight="251680768" behindDoc="0" locked="0" layoutInCell="1" allowOverlap="1" wp14:anchorId="3C4F7219" wp14:editId="4ED8EAB8">
                <wp:simplePos x="0" y="0"/>
                <wp:positionH relativeFrom="column">
                  <wp:posOffset>-133509</wp:posOffset>
                </wp:positionH>
                <wp:positionV relativeFrom="paragraph">
                  <wp:posOffset>170656</wp:posOffset>
                </wp:positionV>
                <wp:extent cx="764223" cy="262890"/>
                <wp:effectExtent l="2858" t="0" r="20002" b="20003"/>
                <wp:wrapNone/>
                <wp:docPr id="39"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1406BD3" w14:textId="77777777" w:rsidR="00DF3166" w:rsidRPr="001502CF" w:rsidRDefault="00DF3166" w:rsidP="00DF3166">
                            <w:pPr>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F7219" id="Flowchart: Alternate Process 33" o:spid="_x0000_s1044" type="#_x0000_t176" style="position:absolute;margin-left:-10.5pt;margin-top:13.45pt;width:60.2pt;height:20.7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" fillcolor="#9cc2e5 [1944]" strokecolor="black [3213]" strokeweight="1pt">
                <v:textbox>
                  <w:txbxContent>
                    <w:p w14:paraId="31406BD3" w14:textId="77777777" w:rsidR="00DF3166" w:rsidRPr="001502CF" w:rsidRDefault="00DF3166" w:rsidP="00DF3166">
                      <w:pPr>
                        <w:jc w:val="center"/>
                        <w:rPr>
                          <w:rFonts w:ascii="Arial" w:hAnsi="Arial" w:cs="Arial"/>
                          <w:b/>
                          <w:color w:val="000000" w:themeColor="text1"/>
                          <w:sz w:val="18"/>
                          <w:szCs w:val="18"/>
                        </w:rPr>
                      </w:pPr>
                      <w:proofErr w:type="spellStart"/>
                      <w:r>
                        <w:rPr>
                          <w:rFonts w:ascii="Arial" w:hAnsi="Arial" w:cs="Arial"/>
                          <w:b/>
                          <w:color w:val="000000" w:themeColor="text1"/>
                          <w:sz w:val="18"/>
                          <w:szCs w:val="18"/>
                        </w:rPr>
                        <w:t>Included</w:t>
                      </w:r>
                      <w:proofErr w:type="spellEnd"/>
                    </w:p>
                  </w:txbxContent>
                </v:textbox>
              </v:shape>
            </w:pict>
          </mc:Fallback>
        </mc:AlternateContent>
      </w:r>
    </w:p>
    <w:p w14:paraId="5C4A2B29" w14:textId="77777777" w:rsidR="00DF3166" w:rsidRPr="00500A75" w:rsidRDefault="00DF3166" w:rsidP="00DF3166">
      <w:pPr>
        <w:rPr>
          <w:lang w:val="en-US"/>
        </w:rPr>
      </w:pPr>
    </w:p>
    <w:p w14:paraId="24669ABD" w14:textId="77777777" w:rsidR="00DF3166" w:rsidRPr="00500A75" w:rsidRDefault="00DF3166" w:rsidP="00DF3166">
      <w:pPr>
        <w:rPr>
          <w:lang w:val="en-US"/>
        </w:rPr>
      </w:pPr>
    </w:p>
    <w:p w14:paraId="0F4B0C25" w14:textId="77777777" w:rsidR="00DF3166" w:rsidRPr="00500A75" w:rsidRDefault="00DF3166" w:rsidP="00DF3166">
      <w:pPr>
        <w:rPr>
          <w:lang w:val="en-US"/>
        </w:rPr>
      </w:pPr>
    </w:p>
    <w:p w14:paraId="4D1DA5DB" w14:textId="77777777" w:rsidR="00DF3166" w:rsidRPr="00CA3C3B" w:rsidRDefault="00DF3166" w:rsidP="00DF3166">
      <w:pPr>
        <w:pStyle w:val="CommentText"/>
        <w:spacing w:before="120"/>
        <w:rPr>
          <w:rFonts w:ascii="Arial" w:hAnsi="Arial" w:cs="Arial"/>
          <w:sz w:val="18"/>
          <w:szCs w:val="18"/>
          <w:lang w:val="en-US"/>
        </w:rPr>
      </w:pPr>
      <w:r w:rsidRPr="00CA3C3B">
        <w:rPr>
          <w:rFonts w:ascii="Arial" w:hAnsi="Arial" w:cs="Arial"/>
          <w:sz w:val="18"/>
          <w:szCs w:val="18"/>
          <w:lang w:val="en-US"/>
        </w:rPr>
        <w:t>*Consider, if feasible to do so, reporting the number of records identified from each database or register searched (rather than the total number across all databases/registers).</w:t>
      </w:r>
    </w:p>
    <w:p w14:paraId="0570A82A" w14:textId="77777777" w:rsidR="00DF3166" w:rsidRPr="00CA3C3B" w:rsidRDefault="00DF3166" w:rsidP="00DF3166">
      <w:pPr>
        <w:pStyle w:val="CommentText"/>
        <w:rPr>
          <w:rFonts w:ascii="Arial" w:hAnsi="Arial" w:cs="Arial"/>
          <w:sz w:val="18"/>
          <w:szCs w:val="18"/>
          <w:lang w:val="en-US"/>
        </w:rPr>
      </w:pPr>
      <w:r w:rsidRPr="00CA3C3B">
        <w:rPr>
          <w:rFonts w:ascii="Arial" w:hAnsi="Arial" w:cs="Arial"/>
          <w:sz w:val="18"/>
          <w:szCs w:val="18"/>
          <w:lang w:val="en-US"/>
        </w:rPr>
        <w:t>**If automation tools were used, indicate how many records were excluded by a human and how many were excluded by automation tools.</w:t>
      </w:r>
    </w:p>
    <w:p w14:paraId="4DF0126C" w14:textId="77777777" w:rsidR="00DF3166" w:rsidRPr="00025260" w:rsidRDefault="00DF3166" w:rsidP="00DF3166">
      <w:pPr>
        <w:pStyle w:val="CM1"/>
        <w:spacing w:before="120"/>
        <w:rPr>
          <w:rFonts w:ascii="Arial" w:hAnsi="Arial" w:cs="Arial"/>
          <w:sz w:val="18"/>
          <w:szCs w:val="18"/>
        </w:rPr>
      </w:pPr>
      <w:r w:rsidRPr="00E00A7E">
        <w:rPr>
          <w:rFonts w:ascii="Arial" w:hAnsi="Arial" w:cs="Arial"/>
          <w:i/>
          <w:iCs/>
          <w:sz w:val="18"/>
          <w:szCs w:val="18"/>
        </w:rPr>
        <w:lastRenderedPageBreak/>
        <w:t xml:space="preserve">From: </w:t>
      </w:r>
      <w:r w:rsidRPr="00E00A7E">
        <w:rPr>
          <w:rFonts w:ascii="Arial" w:hAnsi="Arial" w:cs="Arial"/>
          <w:sz w:val="18"/>
          <w:szCs w:val="18"/>
        </w:rPr>
        <w:t xml:space="preserve"> Page MJ, McKenzie JE, Bossuyt PM, Boutron I, Hoffmann TC, Mulrow CD, et al. The PRISMA 2020 statement: an updated guideline for reporting systematic reviews. BMJ 2021;372:n71. doi: 10.1136/bmj.n71</w:t>
      </w:r>
      <w:r>
        <w:rPr>
          <w:rFonts w:ascii="Arial" w:hAnsi="Arial" w:cs="Arial"/>
          <w:sz w:val="18"/>
          <w:szCs w:val="18"/>
        </w:rPr>
        <w:t xml:space="preserve">. </w:t>
      </w:r>
      <w:r w:rsidRPr="00E00A7E">
        <w:rPr>
          <w:rFonts w:ascii="Arial" w:hAnsi="Arial" w:cs="Arial"/>
          <w:color w:val="333399"/>
          <w:sz w:val="18"/>
          <w:szCs w:val="18"/>
        </w:rPr>
        <w:t>For more information, visit:</w:t>
      </w:r>
      <w:r w:rsidRPr="00E00A7E">
        <w:rPr>
          <w:rFonts w:ascii="Arial" w:hAnsi="Arial" w:cs="Arial"/>
          <w:sz w:val="18"/>
          <w:szCs w:val="18"/>
          <w:lang w:val="da-DK"/>
        </w:rPr>
        <w:t xml:space="preserve"> </w:t>
      </w:r>
      <w:hyperlink r:id="rId9" w:history="1">
        <w:r w:rsidRPr="001E371A">
          <w:rPr>
            <w:rStyle w:val="Hyperlink"/>
            <w:rFonts w:ascii="Arial" w:hAnsi="Arial" w:cs="Arial"/>
            <w:sz w:val="18"/>
            <w:szCs w:val="18"/>
            <w:lang w:val="da-DK"/>
          </w:rPr>
          <w:t>http://www.prisma-statement.org/</w:t>
        </w:r>
      </w:hyperlink>
    </w:p>
    <w:p w14:paraId="47A6ED12" w14:textId="7CF8AC06" w:rsidR="000A182E" w:rsidRDefault="007E3071" w:rsidP="00CA3C3B">
      <w:pPr>
        <w:rPr>
          <w:lang w:val="en-GB"/>
        </w:rPr>
      </w:pPr>
      <w:r w:rsidRPr="00AA4481">
        <w:rPr>
          <w:b/>
          <w:bCs/>
          <w:lang w:val="en-GB"/>
        </w:rPr>
        <w:t>Figure 1</w:t>
      </w:r>
      <w:r w:rsidR="00CC47AE">
        <w:rPr>
          <w:lang w:val="en-GB"/>
        </w:rPr>
        <w:t xml:space="preserve">. </w:t>
      </w:r>
      <w:r w:rsidRPr="007E3071">
        <w:rPr>
          <w:lang w:val="en-GB"/>
        </w:rPr>
        <w:t>Flow chart</w:t>
      </w:r>
      <w:r w:rsidR="008F3577">
        <w:rPr>
          <w:lang w:val="en-GB"/>
        </w:rPr>
        <w:t xml:space="preserve"> of the included studies</w:t>
      </w:r>
      <w:r>
        <w:rPr>
          <w:lang w:val="en-GB"/>
        </w:rPr>
        <w:t xml:space="preserve">. </w:t>
      </w:r>
    </w:p>
    <w:p w14:paraId="768382A7" w14:textId="2F3B15DC" w:rsidR="00D72EB2" w:rsidRDefault="00D72EB2">
      <w:pPr>
        <w:rPr>
          <w:rFonts w:asciiTheme="minorHAnsi" w:eastAsiaTheme="majorEastAsia" w:hAnsiTheme="minorHAnsi" w:cstheme="minorHAnsi"/>
          <w:color w:val="2F5496" w:themeColor="accent1" w:themeShade="BF"/>
          <w:sz w:val="26"/>
          <w:szCs w:val="26"/>
          <w:lang w:val="en-GB"/>
        </w:rPr>
      </w:pPr>
      <w:r>
        <w:rPr>
          <w:rFonts w:asciiTheme="minorHAnsi" w:hAnsiTheme="minorHAnsi" w:cstheme="minorHAnsi"/>
          <w:lang w:val="en-GB"/>
        </w:rPr>
        <w:br w:type="page"/>
      </w:r>
    </w:p>
    <w:bookmarkEnd w:id="4"/>
    <w:p w14:paraId="5F4DE6A7" w14:textId="2C0AF020" w:rsidR="00835F72" w:rsidRDefault="00835F72">
      <w:pPr>
        <w:rPr>
          <w:rFonts w:asciiTheme="minorHAnsi" w:eastAsiaTheme="majorEastAsia" w:hAnsiTheme="minorHAnsi" w:cstheme="minorHAnsi"/>
          <w:color w:val="2F5496" w:themeColor="accent1" w:themeShade="BF"/>
          <w:sz w:val="26"/>
          <w:szCs w:val="26"/>
          <w:lang w:val="en-GB"/>
        </w:rPr>
      </w:pPr>
    </w:p>
    <w:p w14:paraId="5E977B40" w14:textId="779D0ECE" w:rsidR="002C13F4" w:rsidRPr="00F4112D" w:rsidRDefault="00BD1E27" w:rsidP="00AE3DA5">
      <w:pPr>
        <w:pStyle w:val="Heading2"/>
        <w:rPr>
          <w:rFonts w:asciiTheme="minorHAnsi" w:hAnsiTheme="minorHAnsi" w:cstheme="minorHAnsi"/>
          <w:lang w:val="en-GB"/>
        </w:rPr>
      </w:pPr>
      <w:bookmarkStart w:id="5" w:name="_Toc80286791"/>
      <w:r w:rsidRPr="00F4112D">
        <w:rPr>
          <w:rFonts w:asciiTheme="minorHAnsi" w:hAnsiTheme="minorHAnsi" w:cstheme="minorHAnsi"/>
          <w:lang w:val="en-GB"/>
        </w:rPr>
        <w:t xml:space="preserve">Additional File </w:t>
      </w:r>
      <w:r w:rsidR="00B970D7" w:rsidRPr="00F4112D">
        <w:rPr>
          <w:rFonts w:asciiTheme="minorHAnsi" w:hAnsiTheme="minorHAnsi" w:cstheme="minorHAnsi"/>
          <w:lang w:val="en-GB"/>
        </w:rPr>
        <w:t>3</w:t>
      </w:r>
      <w:r w:rsidR="008E043A" w:rsidRPr="00F4112D">
        <w:rPr>
          <w:rFonts w:asciiTheme="minorHAnsi" w:hAnsiTheme="minorHAnsi" w:cstheme="minorHAnsi"/>
          <w:lang w:val="en-GB"/>
        </w:rPr>
        <w:t xml:space="preserve">. </w:t>
      </w:r>
      <w:r w:rsidRPr="00F4112D">
        <w:rPr>
          <w:rFonts w:asciiTheme="minorHAnsi" w:hAnsiTheme="minorHAnsi" w:cstheme="minorHAnsi"/>
          <w:lang w:val="en-GB"/>
        </w:rPr>
        <w:t xml:space="preserve">Table 1 </w:t>
      </w:r>
      <w:r w:rsidR="008E043A" w:rsidRPr="00F4112D">
        <w:rPr>
          <w:rFonts w:asciiTheme="minorHAnsi" w:hAnsiTheme="minorHAnsi" w:cstheme="minorHAnsi"/>
          <w:lang w:val="en-GB"/>
        </w:rPr>
        <w:t>(</w:t>
      </w:r>
      <w:r w:rsidRPr="00F4112D">
        <w:rPr>
          <w:rFonts w:asciiTheme="minorHAnsi" w:hAnsiTheme="minorHAnsi" w:cstheme="minorHAnsi"/>
          <w:lang w:val="en-GB"/>
        </w:rPr>
        <w:t>B</w:t>
      </w:r>
      <w:r w:rsidR="008E043A" w:rsidRPr="00F4112D">
        <w:rPr>
          <w:rFonts w:asciiTheme="minorHAnsi" w:hAnsiTheme="minorHAnsi" w:cstheme="minorHAnsi"/>
          <w:lang w:val="en-GB"/>
        </w:rPr>
        <w:t xml:space="preserve">ehavior </w:t>
      </w:r>
      <w:r w:rsidRPr="00F4112D">
        <w:rPr>
          <w:rFonts w:asciiTheme="minorHAnsi" w:hAnsiTheme="minorHAnsi" w:cstheme="minorHAnsi"/>
          <w:lang w:val="en-GB"/>
        </w:rPr>
        <w:t>C</w:t>
      </w:r>
      <w:r w:rsidR="008E043A" w:rsidRPr="00F4112D">
        <w:rPr>
          <w:rFonts w:asciiTheme="minorHAnsi" w:hAnsiTheme="minorHAnsi" w:cstheme="minorHAnsi"/>
          <w:lang w:val="en-GB"/>
        </w:rPr>
        <w:t xml:space="preserve">hange </w:t>
      </w:r>
      <w:r w:rsidRPr="00F4112D">
        <w:rPr>
          <w:rFonts w:asciiTheme="minorHAnsi" w:hAnsiTheme="minorHAnsi" w:cstheme="minorHAnsi"/>
          <w:lang w:val="en-GB"/>
        </w:rPr>
        <w:t>T</w:t>
      </w:r>
      <w:r w:rsidR="008E043A" w:rsidRPr="00F4112D">
        <w:rPr>
          <w:rFonts w:asciiTheme="minorHAnsi" w:hAnsiTheme="minorHAnsi" w:cstheme="minorHAnsi"/>
          <w:lang w:val="en-GB"/>
        </w:rPr>
        <w:t xml:space="preserve">echniques </w:t>
      </w:r>
      <w:r w:rsidR="00DD475F" w:rsidRPr="00F4112D">
        <w:rPr>
          <w:rFonts w:asciiTheme="minorHAnsi" w:hAnsiTheme="minorHAnsi" w:cstheme="minorHAnsi"/>
          <w:lang w:val="en-GB"/>
        </w:rPr>
        <w:t xml:space="preserve">used </w:t>
      </w:r>
      <w:r w:rsidR="008E043A" w:rsidRPr="00F4112D">
        <w:rPr>
          <w:rFonts w:asciiTheme="minorHAnsi" w:hAnsiTheme="minorHAnsi" w:cstheme="minorHAnsi"/>
          <w:lang w:val="en-GB"/>
        </w:rPr>
        <w:t>in the individual studies)</w:t>
      </w:r>
      <w:bookmarkEnd w:id="5"/>
    </w:p>
    <w:tbl>
      <w:tblPr>
        <w:tblStyle w:val="GridTable1Light-Accent3"/>
        <w:tblpPr w:leftFromText="180" w:rightFromText="180" w:vertAnchor="text" w:tblpX="-578" w:tblpY="1"/>
        <w:tblW w:w="16438" w:type="dxa"/>
        <w:tblLook w:val="04A0" w:firstRow="1" w:lastRow="0" w:firstColumn="1" w:lastColumn="0" w:noHBand="0" w:noVBand="1"/>
      </w:tblPr>
      <w:tblGrid>
        <w:gridCol w:w="1161"/>
        <w:gridCol w:w="50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421"/>
        <w:gridCol w:w="503"/>
        <w:gridCol w:w="503"/>
        <w:gridCol w:w="503"/>
        <w:gridCol w:w="503"/>
        <w:gridCol w:w="503"/>
        <w:gridCol w:w="503"/>
        <w:gridCol w:w="564"/>
      </w:tblGrid>
      <w:tr w:rsidR="00E073C7" w:rsidRPr="00C823FA" w14:paraId="6F8CF192" w14:textId="77777777" w:rsidTr="00D85216">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88" w:type="dxa"/>
            <w:noWrap/>
          </w:tcPr>
          <w:p w14:paraId="429C8D91" w14:textId="77777777" w:rsidR="00E073C7" w:rsidRPr="00C823FA" w:rsidRDefault="00E073C7" w:rsidP="00084125">
            <w:pPr>
              <w:rPr>
                <w:rFonts w:asciiTheme="minorHAnsi" w:hAnsiTheme="minorHAnsi" w:cstheme="minorHAnsi"/>
                <w:b w:val="0"/>
                <w:bCs w:val="0"/>
                <w:color w:val="000000"/>
                <w:sz w:val="20"/>
                <w:szCs w:val="20"/>
                <w:lang w:val="en-GB"/>
              </w:rPr>
            </w:pPr>
          </w:p>
        </w:tc>
        <w:tc>
          <w:tcPr>
            <w:tcW w:w="15450" w:type="dxa"/>
            <w:gridSpan w:val="35"/>
          </w:tcPr>
          <w:p w14:paraId="21722BDE" w14:textId="28D3B577" w:rsidR="00E073C7" w:rsidRPr="00C823FA" w:rsidRDefault="00E073C7" w:rsidP="0008412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000000"/>
                <w:sz w:val="20"/>
                <w:szCs w:val="20"/>
                <w:lang w:val="en-GB"/>
              </w:rPr>
            </w:pPr>
            <w:r w:rsidRPr="00C823FA">
              <w:rPr>
                <w:rFonts w:asciiTheme="minorHAnsi" w:hAnsiTheme="minorHAnsi" w:cstheme="minorHAnsi"/>
                <w:color w:val="000000"/>
                <w:sz w:val="20"/>
                <w:szCs w:val="20"/>
                <w:lang w:val="en-GB"/>
              </w:rPr>
              <w:t>Behavior Change Techniques</w:t>
            </w:r>
          </w:p>
        </w:tc>
      </w:tr>
      <w:tr w:rsidR="000D1976" w:rsidRPr="00C823FA" w14:paraId="7C83A744"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ED094DB" w14:textId="77777777" w:rsidR="00870263" w:rsidRPr="00C823FA" w:rsidRDefault="00870263" w:rsidP="00084125">
            <w:pPr>
              <w:rPr>
                <w:rFonts w:asciiTheme="minorHAnsi" w:hAnsiTheme="minorHAnsi" w:cstheme="minorHAnsi"/>
                <w:b w:val="0"/>
                <w:bCs w:val="0"/>
                <w:color w:val="000000"/>
                <w:sz w:val="20"/>
                <w:szCs w:val="20"/>
                <w:lang w:val="en-GB"/>
              </w:rPr>
            </w:pPr>
            <w:r w:rsidRPr="00C823FA">
              <w:rPr>
                <w:rFonts w:asciiTheme="minorHAnsi" w:hAnsiTheme="minorHAnsi" w:cstheme="minorHAnsi"/>
                <w:color w:val="000000"/>
                <w:sz w:val="20"/>
                <w:szCs w:val="20"/>
                <w:lang w:val="en-GB"/>
              </w:rPr>
              <w:t>Author and year</w:t>
            </w:r>
          </w:p>
        </w:tc>
        <w:tc>
          <w:tcPr>
            <w:tcW w:w="501" w:type="dxa"/>
            <w:hideMark/>
          </w:tcPr>
          <w:p w14:paraId="72EB3FBE" w14:textId="60469617"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FD4684">
              <w:rPr>
                <w:rFonts w:asciiTheme="minorHAnsi" w:hAnsiTheme="minorHAnsi" w:cstheme="minorHAnsi"/>
                <w:b/>
                <w:bCs/>
                <w:color w:val="000000"/>
                <w:sz w:val="16"/>
                <w:szCs w:val="16"/>
                <w:lang w:val="en-GB"/>
              </w:rPr>
              <w:t>1.1</w:t>
            </w:r>
          </w:p>
        </w:tc>
        <w:tc>
          <w:tcPr>
            <w:tcW w:w="421" w:type="dxa"/>
            <w:hideMark/>
          </w:tcPr>
          <w:p w14:paraId="45F93FFA" w14:textId="7A7A25EF"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1.2</w:t>
            </w:r>
          </w:p>
        </w:tc>
        <w:tc>
          <w:tcPr>
            <w:tcW w:w="421" w:type="dxa"/>
            <w:hideMark/>
          </w:tcPr>
          <w:p w14:paraId="06183FA7" w14:textId="2DA3114F"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1.3</w:t>
            </w:r>
          </w:p>
        </w:tc>
        <w:tc>
          <w:tcPr>
            <w:tcW w:w="421" w:type="dxa"/>
            <w:hideMark/>
          </w:tcPr>
          <w:p w14:paraId="6B4E975F" w14:textId="012E5295"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1.4</w:t>
            </w:r>
          </w:p>
        </w:tc>
        <w:tc>
          <w:tcPr>
            <w:tcW w:w="421" w:type="dxa"/>
            <w:hideMark/>
          </w:tcPr>
          <w:p w14:paraId="41121012" w14:textId="76012DCD"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1.5</w:t>
            </w:r>
          </w:p>
        </w:tc>
        <w:tc>
          <w:tcPr>
            <w:tcW w:w="421" w:type="dxa"/>
            <w:hideMark/>
          </w:tcPr>
          <w:p w14:paraId="6CFF666B" w14:textId="0D16C746"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1.7</w:t>
            </w:r>
          </w:p>
        </w:tc>
        <w:tc>
          <w:tcPr>
            <w:tcW w:w="421" w:type="dxa"/>
            <w:hideMark/>
          </w:tcPr>
          <w:p w14:paraId="1D08F595" w14:textId="75721A7A"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1.8</w:t>
            </w:r>
          </w:p>
        </w:tc>
        <w:tc>
          <w:tcPr>
            <w:tcW w:w="421" w:type="dxa"/>
            <w:hideMark/>
          </w:tcPr>
          <w:p w14:paraId="7BC21F61" w14:textId="6FDD47B4"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2.1</w:t>
            </w:r>
          </w:p>
        </w:tc>
        <w:tc>
          <w:tcPr>
            <w:tcW w:w="421" w:type="dxa"/>
            <w:hideMark/>
          </w:tcPr>
          <w:p w14:paraId="613ACCAA" w14:textId="10400A24"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2.3</w:t>
            </w:r>
          </w:p>
        </w:tc>
        <w:tc>
          <w:tcPr>
            <w:tcW w:w="421" w:type="dxa"/>
            <w:hideMark/>
          </w:tcPr>
          <w:p w14:paraId="27CA7C7C" w14:textId="22EE28BB"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2.4</w:t>
            </w:r>
          </w:p>
        </w:tc>
        <w:tc>
          <w:tcPr>
            <w:tcW w:w="421" w:type="dxa"/>
            <w:hideMark/>
          </w:tcPr>
          <w:p w14:paraId="1E167C03" w14:textId="1EA67684"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2.5</w:t>
            </w:r>
          </w:p>
        </w:tc>
        <w:tc>
          <w:tcPr>
            <w:tcW w:w="421" w:type="dxa"/>
            <w:hideMark/>
          </w:tcPr>
          <w:p w14:paraId="5FA04632" w14:textId="48B1BA7C"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2.6</w:t>
            </w:r>
          </w:p>
        </w:tc>
        <w:tc>
          <w:tcPr>
            <w:tcW w:w="421" w:type="dxa"/>
            <w:hideMark/>
          </w:tcPr>
          <w:p w14:paraId="22B1D477" w14:textId="31128765"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2.7</w:t>
            </w:r>
          </w:p>
        </w:tc>
        <w:tc>
          <w:tcPr>
            <w:tcW w:w="421" w:type="dxa"/>
            <w:hideMark/>
          </w:tcPr>
          <w:p w14:paraId="1B30AD14" w14:textId="086F4F27"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3.1</w:t>
            </w:r>
          </w:p>
        </w:tc>
        <w:tc>
          <w:tcPr>
            <w:tcW w:w="421" w:type="dxa"/>
            <w:hideMark/>
          </w:tcPr>
          <w:p w14:paraId="356C958F" w14:textId="7033467D"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3.2</w:t>
            </w:r>
          </w:p>
        </w:tc>
        <w:tc>
          <w:tcPr>
            <w:tcW w:w="421" w:type="dxa"/>
            <w:hideMark/>
          </w:tcPr>
          <w:p w14:paraId="21B258C1" w14:textId="56ED4E56"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3.3</w:t>
            </w:r>
          </w:p>
        </w:tc>
        <w:tc>
          <w:tcPr>
            <w:tcW w:w="421" w:type="dxa"/>
            <w:hideMark/>
          </w:tcPr>
          <w:p w14:paraId="5203BABB" w14:textId="69ECE379"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4.1</w:t>
            </w:r>
          </w:p>
        </w:tc>
        <w:tc>
          <w:tcPr>
            <w:tcW w:w="421" w:type="dxa"/>
            <w:hideMark/>
          </w:tcPr>
          <w:p w14:paraId="741F70DF" w14:textId="7BE77AE5"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4.4</w:t>
            </w:r>
          </w:p>
        </w:tc>
        <w:tc>
          <w:tcPr>
            <w:tcW w:w="421" w:type="dxa"/>
            <w:hideMark/>
          </w:tcPr>
          <w:p w14:paraId="753A0C27" w14:textId="36E39744"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5.1</w:t>
            </w:r>
          </w:p>
        </w:tc>
        <w:tc>
          <w:tcPr>
            <w:tcW w:w="421" w:type="dxa"/>
            <w:hideMark/>
          </w:tcPr>
          <w:p w14:paraId="4EF118CC" w14:textId="22CA7DF8"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5.3</w:t>
            </w:r>
          </w:p>
        </w:tc>
        <w:tc>
          <w:tcPr>
            <w:tcW w:w="421" w:type="dxa"/>
            <w:hideMark/>
          </w:tcPr>
          <w:p w14:paraId="125121DB" w14:textId="768F527B"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5.6</w:t>
            </w:r>
          </w:p>
        </w:tc>
        <w:tc>
          <w:tcPr>
            <w:tcW w:w="421" w:type="dxa"/>
            <w:hideMark/>
          </w:tcPr>
          <w:p w14:paraId="4D8C7692" w14:textId="34FC22D5"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6.1</w:t>
            </w:r>
          </w:p>
        </w:tc>
        <w:tc>
          <w:tcPr>
            <w:tcW w:w="421" w:type="dxa"/>
            <w:hideMark/>
          </w:tcPr>
          <w:p w14:paraId="20AD98BB" w14:textId="3B098BA4"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6.2</w:t>
            </w:r>
          </w:p>
        </w:tc>
        <w:tc>
          <w:tcPr>
            <w:tcW w:w="421" w:type="dxa"/>
            <w:hideMark/>
          </w:tcPr>
          <w:p w14:paraId="3EC901AB" w14:textId="1DE17A7F"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7.1</w:t>
            </w:r>
          </w:p>
        </w:tc>
        <w:tc>
          <w:tcPr>
            <w:tcW w:w="421" w:type="dxa"/>
            <w:hideMark/>
          </w:tcPr>
          <w:p w14:paraId="4051DEC1" w14:textId="236D5953"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8.1</w:t>
            </w:r>
          </w:p>
        </w:tc>
        <w:tc>
          <w:tcPr>
            <w:tcW w:w="421" w:type="dxa"/>
            <w:hideMark/>
          </w:tcPr>
          <w:p w14:paraId="1FDB5F97" w14:textId="21EE7FD1"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8.6</w:t>
            </w:r>
          </w:p>
        </w:tc>
        <w:tc>
          <w:tcPr>
            <w:tcW w:w="421" w:type="dxa"/>
            <w:hideMark/>
          </w:tcPr>
          <w:p w14:paraId="3DEEF6A7" w14:textId="7E216EF6"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8.7</w:t>
            </w:r>
          </w:p>
        </w:tc>
        <w:tc>
          <w:tcPr>
            <w:tcW w:w="421" w:type="dxa"/>
            <w:hideMark/>
          </w:tcPr>
          <w:p w14:paraId="1379337F" w14:textId="2D2CC6A6"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9.1</w:t>
            </w:r>
          </w:p>
        </w:tc>
        <w:tc>
          <w:tcPr>
            <w:tcW w:w="503" w:type="dxa"/>
            <w:hideMark/>
          </w:tcPr>
          <w:p w14:paraId="2BB945E9" w14:textId="4D88355A"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11.1</w:t>
            </w:r>
          </w:p>
        </w:tc>
        <w:tc>
          <w:tcPr>
            <w:tcW w:w="503" w:type="dxa"/>
            <w:hideMark/>
          </w:tcPr>
          <w:p w14:paraId="7DBBCD03" w14:textId="56DC90B1"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11.2</w:t>
            </w:r>
          </w:p>
        </w:tc>
        <w:tc>
          <w:tcPr>
            <w:tcW w:w="503" w:type="dxa"/>
            <w:hideMark/>
          </w:tcPr>
          <w:p w14:paraId="28B4F656" w14:textId="49652F07"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12.5</w:t>
            </w:r>
          </w:p>
        </w:tc>
        <w:tc>
          <w:tcPr>
            <w:tcW w:w="503" w:type="dxa"/>
            <w:hideMark/>
          </w:tcPr>
          <w:p w14:paraId="415AF9AA" w14:textId="63A7BF53"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12.6</w:t>
            </w:r>
          </w:p>
        </w:tc>
        <w:tc>
          <w:tcPr>
            <w:tcW w:w="503" w:type="dxa"/>
            <w:hideMark/>
          </w:tcPr>
          <w:p w14:paraId="5A28BFFB" w14:textId="4EDBBC52"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13.2</w:t>
            </w:r>
          </w:p>
        </w:tc>
        <w:tc>
          <w:tcPr>
            <w:tcW w:w="503" w:type="dxa"/>
            <w:hideMark/>
          </w:tcPr>
          <w:p w14:paraId="6859D620" w14:textId="17218148" w:rsidR="00870263" w:rsidRPr="00C823FA" w:rsidRDefault="00870263"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13.4</w:t>
            </w:r>
          </w:p>
        </w:tc>
        <w:tc>
          <w:tcPr>
            <w:tcW w:w="564" w:type="dxa"/>
            <w:noWrap/>
            <w:hideMark/>
          </w:tcPr>
          <w:p w14:paraId="59787093" w14:textId="3E7FA8B2" w:rsidR="00870263" w:rsidRPr="00C823FA" w:rsidRDefault="003F0408"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16"/>
                <w:szCs w:val="16"/>
                <w:lang w:val="en-GB"/>
              </w:rPr>
            </w:pPr>
            <w:r w:rsidRPr="00C823FA">
              <w:rPr>
                <w:rFonts w:asciiTheme="minorHAnsi" w:hAnsiTheme="minorHAnsi" w:cstheme="minorHAnsi"/>
                <w:b/>
                <w:bCs/>
                <w:color w:val="000000"/>
                <w:sz w:val="16"/>
                <w:szCs w:val="16"/>
                <w:lang w:val="en-GB"/>
              </w:rPr>
              <w:t>Tot</w:t>
            </w:r>
          </w:p>
        </w:tc>
      </w:tr>
      <w:tr w:rsidR="00A2027B" w:rsidRPr="00C823FA" w14:paraId="586C60AB" w14:textId="77777777" w:rsidTr="00D85216">
        <w:trPr>
          <w:trHeight w:val="340"/>
        </w:trPr>
        <w:tc>
          <w:tcPr>
            <w:cnfStyle w:val="001000000000" w:firstRow="0" w:lastRow="0" w:firstColumn="1" w:lastColumn="0" w:oddVBand="0" w:evenVBand="0" w:oddHBand="0" w:evenHBand="0" w:firstRowFirstColumn="0" w:firstRowLastColumn="0" w:lastRowFirstColumn="0" w:lastRowLastColumn="0"/>
            <w:tcW w:w="988" w:type="dxa"/>
            <w:hideMark/>
          </w:tcPr>
          <w:p w14:paraId="61B4E32C"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Koukouvou 2004</w:t>
            </w:r>
          </w:p>
        </w:tc>
        <w:tc>
          <w:tcPr>
            <w:tcW w:w="501" w:type="dxa"/>
            <w:noWrap/>
            <w:hideMark/>
          </w:tcPr>
          <w:p w14:paraId="737BF86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75F59D6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AA52AF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D6D89B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E48F85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06CDB2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B2153E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89D40E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3CFB24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1F7889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03FDC2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CEE839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53AF82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24E779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74E8EA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BC3A2B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B461E9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C109E7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49AF3C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786B88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662562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590161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3AB8CC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74478C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8DA0CB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0257DB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9550E7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F194A3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8410F6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2F899B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62DDD6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89426E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6A5BF1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F9FC3C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5F26392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6</w:t>
            </w:r>
          </w:p>
        </w:tc>
      </w:tr>
      <w:tr w:rsidR="000D1976" w:rsidRPr="00C823FA" w14:paraId="46724946"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0C55A7C"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Kulcu 2007</w:t>
            </w:r>
          </w:p>
        </w:tc>
        <w:tc>
          <w:tcPr>
            <w:tcW w:w="501" w:type="dxa"/>
            <w:noWrap/>
            <w:hideMark/>
          </w:tcPr>
          <w:p w14:paraId="3E2D232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64A9B24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D285ED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0CA9E1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820BA1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A8FF26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F5412E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7669A9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646395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F11F92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F8FF20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04504D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2D736B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55C0F4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7C32B7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566C30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253CA3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3826DF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DC0599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73ADC8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82B615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341295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5DB719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EA204F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8A5B11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7881AF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B7F84D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61829C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3806E8D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C1F797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E84942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F33F9E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807D29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F25B38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746449D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7</w:t>
            </w:r>
          </w:p>
        </w:tc>
      </w:tr>
      <w:tr w:rsidR="00A2027B" w:rsidRPr="00C823FA" w14:paraId="5A37117E"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971DFDE"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Gary 2010a</w:t>
            </w:r>
          </w:p>
        </w:tc>
        <w:tc>
          <w:tcPr>
            <w:tcW w:w="501" w:type="dxa"/>
            <w:noWrap/>
            <w:hideMark/>
          </w:tcPr>
          <w:p w14:paraId="10A60E8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1</w:t>
            </w:r>
          </w:p>
        </w:tc>
        <w:tc>
          <w:tcPr>
            <w:tcW w:w="421" w:type="dxa"/>
            <w:noWrap/>
            <w:hideMark/>
          </w:tcPr>
          <w:p w14:paraId="4D884AC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0AA7AA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73147B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89A186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AA6ADE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76A328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021184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0ADD86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852C0A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9B4AD9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3745BA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1EDC79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A0DBB1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BCF9B7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68C78A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5FD76B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7BFE80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834379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644A14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1EBCDF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E49B79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D15693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9730EE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E102B6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D5E0D0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C275E2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D53BB0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03A287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22E8CC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EDAC52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29CAE29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764220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07798E6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5D59D46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12</w:t>
            </w:r>
          </w:p>
        </w:tc>
      </w:tr>
      <w:tr w:rsidR="000D1976" w:rsidRPr="00C823FA" w14:paraId="5B3B8E75"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DA6FBF3"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Gary 2010b</w:t>
            </w:r>
          </w:p>
        </w:tc>
        <w:tc>
          <w:tcPr>
            <w:tcW w:w="501" w:type="dxa"/>
            <w:noWrap/>
            <w:hideMark/>
          </w:tcPr>
          <w:p w14:paraId="5A1C3F5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1</w:t>
            </w:r>
          </w:p>
        </w:tc>
        <w:tc>
          <w:tcPr>
            <w:tcW w:w="421" w:type="dxa"/>
            <w:noWrap/>
            <w:hideMark/>
          </w:tcPr>
          <w:p w14:paraId="08B6D0F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87A42F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5686F1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27A083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E99F76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3B5FB7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77C360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330AC4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D4E6A3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44EEB2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29FEFB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CBD04D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A6EB9F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4E206A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E27575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64F8B4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49F5D1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0C21E1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208DB5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8D3EFB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5A078E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84C0B7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85FC4B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D0B8CE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F2A737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A9D1A8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80FE67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350A38C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4301AC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48130B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0B37D60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81B48D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49C6996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62F7E5E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14</w:t>
            </w:r>
          </w:p>
        </w:tc>
      </w:tr>
      <w:tr w:rsidR="00A2027B" w:rsidRPr="00C823FA" w14:paraId="5591E55C"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6D4F98B"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 xml:space="preserve">Katon 2010 </w:t>
            </w:r>
          </w:p>
        </w:tc>
        <w:tc>
          <w:tcPr>
            <w:tcW w:w="501" w:type="dxa"/>
            <w:noWrap/>
            <w:hideMark/>
          </w:tcPr>
          <w:p w14:paraId="0376179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1</w:t>
            </w:r>
          </w:p>
        </w:tc>
        <w:tc>
          <w:tcPr>
            <w:tcW w:w="421" w:type="dxa"/>
            <w:noWrap/>
            <w:hideMark/>
          </w:tcPr>
          <w:p w14:paraId="6473203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FA7D89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52BEC7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11AACF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76ACB4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706836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FEB908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B149F4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12E3F2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63A94E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06EA5C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FD9960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95E991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D23C07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F9AE55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45D84F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2C3A8D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7310C2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FAC426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E7B7A0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204281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482EF3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E21052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3CF64A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65589E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A991D7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F0C4C4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5D7F94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69838B7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68AFAB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4CC0790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0EEFA67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AD2AB9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1F0D200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r>
      <w:tr w:rsidR="000D1976" w:rsidRPr="00C823FA" w14:paraId="0D144CB5"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918E532"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Piette 2011</w:t>
            </w:r>
          </w:p>
        </w:tc>
        <w:tc>
          <w:tcPr>
            <w:tcW w:w="501" w:type="dxa"/>
            <w:noWrap/>
            <w:hideMark/>
          </w:tcPr>
          <w:p w14:paraId="2B1D82C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262F27C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A1586B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6DEAFC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80ABBF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ED9B59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117566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75AF91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8121C3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9D0C99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9D353E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B46331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F22A3F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EFA086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92091F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18C55A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FBF700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E391CB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00ED14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3803B6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972F23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9C3437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2FFB5A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6E95CF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1A0C65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FE5406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8E3CE7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6745D0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922DA4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91C706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31098A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6EBDF15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07E0CEA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663D48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4EDCF0F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9</w:t>
            </w:r>
          </w:p>
        </w:tc>
      </w:tr>
      <w:tr w:rsidR="00A2027B" w:rsidRPr="00C823FA" w14:paraId="36BD7391"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5ECF7898"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Åsa 2012</w:t>
            </w:r>
          </w:p>
        </w:tc>
        <w:tc>
          <w:tcPr>
            <w:tcW w:w="501" w:type="dxa"/>
            <w:noWrap/>
            <w:hideMark/>
          </w:tcPr>
          <w:p w14:paraId="58524BF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6838258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D04A91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6D803F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81DEDE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F3DA85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B6EF1A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A38B54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C8E83E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26760C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2F98CB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A970B3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F960E3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AABB6D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891F05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1BDB66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60AAEB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2DD3F2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CCD90F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5402C7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9F713B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6BD4E8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77B014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4EC4E5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8873CA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72D7CC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717952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EC3183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D84142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F04E11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93B5A6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507628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75CAC3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947908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298036A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5</w:t>
            </w:r>
          </w:p>
        </w:tc>
      </w:tr>
      <w:tr w:rsidR="000D1976" w:rsidRPr="00C823FA" w14:paraId="63E2B7FF"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1D0765C8"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Lynch 2014</w:t>
            </w:r>
          </w:p>
        </w:tc>
        <w:tc>
          <w:tcPr>
            <w:tcW w:w="501" w:type="dxa"/>
            <w:noWrap/>
            <w:hideMark/>
          </w:tcPr>
          <w:p w14:paraId="3FD876E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6E56868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87410F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7BB631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AD54C4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3DB773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57845E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21E841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7BF142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87581F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F080AD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293DA3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D26D47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5B2598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622ABD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B27890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6C1ED8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8C1144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234AEC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A21FC3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4D5570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778258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7443CD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FDE5ED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0EA39F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4BFD33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E15B35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18D5DA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74EBC1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29291D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BF132D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4F37CD6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AD0A35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21172B2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10DF5C4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11</w:t>
            </w:r>
          </w:p>
        </w:tc>
      </w:tr>
      <w:tr w:rsidR="00A2027B" w:rsidRPr="00C823FA" w14:paraId="31F43B2B"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BB9AD0C"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Pibernik-Okanović 2015</w:t>
            </w:r>
          </w:p>
        </w:tc>
        <w:tc>
          <w:tcPr>
            <w:tcW w:w="501" w:type="dxa"/>
            <w:noWrap/>
            <w:hideMark/>
          </w:tcPr>
          <w:p w14:paraId="6D305F0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73BB70A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8DE9FE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FA9088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2BA0CD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68CA65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CD5736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3B9FC0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1078EA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9F8C09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7020AF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46CA8E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797D48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6C1CEA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421EE0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4B56B1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ED953E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275826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118014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0F50D0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401AD6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F65D79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10CA08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C76FCA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BC8B4C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DCBB25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A84DBF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5F6727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A91DE7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910BE5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2630F8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D56CA7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05A201B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33286BE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30BF322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4</w:t>
            </w:r>
          </w:p>
        </w:tc>
      </w:tr>
      <w:tr w:rsidR="000D1976" w:rsidRPr="00C823FA" w14:paraId="26BE5246"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018EA629"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Pibernik-Okanović 2015</w:t>
            </w:r>
          </w:p>
        </w:tc>
        <w:tc>
          <w:tcPr>
            <w:tcW w:w="501" w:type="dxa"/>
            <w:noWrap/>
            <w:hideMark/>
          </w:tcPr>
          <w:p w14:paraId="5889159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1E0DF92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91C346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A13D23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575B1E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F35A2E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7B88C6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DEE521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AD0D31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83EE7C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04FAA9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B4F69A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093D6A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29E68A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220EFE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49F938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8ECA25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91D228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DC241A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05C73E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5D6A05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5D2BB8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071A05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220B8B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C5C1F0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51F066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24502A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C8439F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7B02BB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C890E6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0FB3F5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1BAD5D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7AA40A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397FB65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7383EA3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4</w:t>
            </w:r>
          </w:p>
        </w:tc>
      </w:tr>
      <w:tr w:rsidR="00A2027B" w:rsidRPr="00C823FA" w14:paraId="673CE028"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E6703BF" w14:textId="77777777" w:rsidR="00F3648F" w:rsidRPr="00C823FA" w:rsidRDefault="00F3648F" w:rsidP="00084125">
            <w:pPr>
              <w:rPr>
                <w:rFonts w:asciiTheme="minorHAnsi" w:hAnsiTheme="minorHAnsi" w:cstheme="minorHAnsi"/>
                <w:sz w:val="20"/>
                <w:szCs w:val="20"/>
                <w:lang w:val="en-GB"/>
              </w:rPr>
            </w:pPr>
            <w:r w:rsidRPr="00C823FA">
              <w:rPr>
                <w:rFonts w:asciiTheme="minorHAnsi" w:hAnsiTheme="minorHAnsi" w:cstheme="minorHAnsi"/>
                <w:sz w:val="20"/>
                <w:szCs w:val="20"/>
                <w:lang w:val="en-GB"/>
              </w:rPr>
              <w:t>Keihani 2015</w:t>
            </w:r>
          </w:p>
        </w:tc>
        <w:tc>
          <w:tcPr>
            <w:tcW w:w="501" w:type="dxa"/>
            <w:noWrap/>
            <w:hideMark/>
          </w:tcPr>
          <w:p w14:paraId="010798B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1B79A42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49A5A1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07DCF2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580B0E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50F194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F4AB68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04A2AA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853CE1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2163EB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A71D88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C8DE87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B1C53F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8CE9EE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9B39C5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A82E42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A772E0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92E243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A30A2C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6E29B9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E77D92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6D1A8B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441891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135C5D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6F3E50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5A63D8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592FA7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29ECD2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131B7B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3B620A8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3B3A9A1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236FF6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2F2284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3F01102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26D57D8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7</w:t>
            </w:r>
          </w:p>
        </w:tc>
      </w:tr>
      <w:tr w:rsidR="000D1976" w:rsidRPr="00C823FA" w14:paraId="54A5ABF1"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5704902"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Dunbar 2015</w:t>
            </w:r>
          </w:p>
        </w:tc>
        <w:tc>
          <w:tcPr>
            <w:tcW w:w="501" w:type="dxa"/>
            <w:noWrap/>
            <w:hideMark/>
          </w:tcPr>
          <w:p w14:paraId="5FAD897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1F7FC63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3E31A7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A7B512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7E5EE2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AEF5BD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BA2132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3C4A74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A52949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D1BC62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D8E1A8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F9C0AF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05CF3A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8FD272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2D43EA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373ED4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162103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A14BE8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8DE5C3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584B10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E8732F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3BB82D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B96C8F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2A8B6A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D73CF0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ED924E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B691C4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A6E239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E5804E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1C058B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0B1980F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C75349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76F227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D898C6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10DBA06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11</w:t>
            </w:r>
          </w:p>
        </w:tc>
      </w:tr>
      <w:tr w:rsidR="00A2027B" w:rsidRPr="00C823FA" w14:paraId="75F3E544"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72C2278C"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Freedland 2015</w:t>
            </w:r>
          </w:p>
        </w:tc>
        <w:tc>
          <w:tcPr>
            <w:tcW w:w="501" w:type="dxa"/>
            <w:noWrap/>
            <w:hideMark/>
          </w:tcPr>
          <w:p w14:paraId="1D740E6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0858AE6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D2869D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271E3B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63A495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51D32C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C30D1E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7F1892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828394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A2AEA0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B6205E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A8A7C6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DD3B93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E752A3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FE0E1B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13FCE4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7D90E0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CFBD7A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48D8CA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559616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0FA362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9FC8DE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8DC83A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EB3620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2C38D0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305A55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AA436F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8DCD1E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A6E868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0D2AE43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1812A2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33A174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369B7F6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06730A8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06689A4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5</w:t>
            </w:r>
          </w:p>
        </w:tc>
      </w:tr>
      <w:tr w:rsidR="000D1976" w:rsidRPr="00C823FA" w14:paraId="60DD87DE"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8AF607C"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Schneider 2016</w:t>
            </w:r>
          </w:p>
        </w:tc>
        <w:tc>
          <w:tcPr>
            <w:tcW w:w="501" w:type="dxa"/>
            <w:noWrap/>
            <w:hideMark/>
          </w:tcPr>
          <w:p w14:paraId="6B15356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27AED81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9A5716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AFD58D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445D57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61C351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32E7A6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91B2F6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2F5E4F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E5DEF8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4BB34C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CE3D61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B98DB2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21BC30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E16B4C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822BF3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80F6BC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2A6FC0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B20462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02F3DC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F62A4D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65A648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4CF977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AF3675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6D0084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5DBB63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8EA049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4BEFFE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E6D169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A08837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3A903B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16004AE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2445C44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3879B2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64" w:type="dxa"/>
            <w:noWrap/>
            <w:hideMark/>
          </w:tcPr>
          <w:p w14:paraId="24580C5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15</w:t>
            </w:r>
          </w:p>
        </w:tc>
      </w:tr>
      <w:tr w:rsidR="00A2027B" w:rsidRPr="00C823FA" w14:paraId="2C58F57F"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2DB246F0"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Huang 2016</w:t>
            </w:r>
          </w:p>
        </w:tc>
        <w:tc>
          <w:tcPr>
            <w:tcW w:w="501" w:type="dxa"/>
            <w:noWrap/>
            <w:hideMark/>
          </w:tcPr>
          <w:p w14:paraId="2B581F4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 xml:space="preserve"> </w:t>
            </w:r>
          </w:p>
        </w:tc>
        <w:tc>
          <w:tcPr>
            <w:tcW w:w="421" w:type="dxa"/>
            <w:noWrap/>
            <w:hideMark/>
          </w:tcPr>
          <w:p w14:paraId="6EB3F80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93FD2B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08418D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6B9BFD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F010C0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637EEA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ACAF21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6B6B83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AC52D9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9736C2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C09BE2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CD0ED2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3625FAB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A0FC4E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A02836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D77CEF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84B138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338CDF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541CE0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88A9C5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89CAAB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D4E2B1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AD7C78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30E6C6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B613D2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C74C30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66BFCE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07D102E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869367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775BC8F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73AE76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9CB611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1A59461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6DE2AEC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9</w:t>
            </w:r>
          </w:p>
        </w:tc>
      </w:tr>
      <w:tr w:rsidR="000D1976" w:rsidRPr="00C823FA" w14:paraId="06A6B750"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6BCEC8E6"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de Groot 2019a</w:t>
            </w:r>
          </w:p>
        </w:tc>
        <w:tc>
          <w:tcPr>
            <w:tcW w:w="501" w:type="dxa"/>
            <w:noWrap/>
            <w:hideMark/>
          </w:tcPr>
          <w:p w14:paraId="76FE0F7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1</w:t>
            </w:r>
          </w:p>
        </w:tc>
        <w:tc>
          <w:tcPr>
            <w:tcW w:w="421" w:type="dxa"/>
            <w:noWrap/>
            <w:hideMark/>
          </w:tcPr>
          <w:p w14:paraId="0BA5635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62E1B3B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7B9220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45BC54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FAD1BD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F123DD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9DBD53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18FBD4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25E2BC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1C183D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7EB010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D935F6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9BFE7E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23081E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9F5485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1E563B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82F0DB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02EF69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4B6AAB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EBF05B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714C21C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0B82A9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446499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78290F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0700C69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3CEC3A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E33C33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2D5ED80"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7405288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04F0CBD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4C9AAD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67ABAD8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02C1EEE"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77AB6DF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r>
      <w:tr w:rsidR="00A2027B" w:rsidRPr="00C823FA" w14:paraId="5B6B3314" w14:textId="77777777" w:rsidTr="00D85216">
        <w:trPr>
          <w:trHeight w:val="320"/>
        </w:trPr>
        <w:tc>
          <w:tcPr>
            <w:cnfStyle w:val="001000000000" w:firstRow="0" w:lastRow="0" w:firstColumn="1" w:lastColumn="0" w:oddVBand="0" w:evenVBand="0" w:oddHBand="0" w:evenHBand="0" w:firstRowFirstColumn="0" w:firstRowLastColumn="0" w:lastRowFirstColumn="0" w:lastRowLastColumn="0"/>
            <w:tcW w:w="988" w:type="dxa"/>
            <w:noWrap/>
            <w:hideMark/>
          </w:tcPr>
          <w:p w14:paraId="44D3210C" w14:textId="77777777" w:rsidR="00F3648F" w:rsidRPr="00C823FA" w:rsidRDefault="00F3648F" w:rsidP="00084125">
            <w:pPr>
              <w:rPr>
                <w:rFonts w:asciiTheme="minorHAnsi" w:hAnsiTheme="minorHAnsi" w:cstheme="minorHAnsi"/>
                <w:color w:val="000000"/>
                <w:sz w:val="20"/>
                <w:szCs w:val="20"/>
                <w:lang w:val="en-GB"/>
              </w:rPr>
            </w:pPr>
            <w:r w:rsidRPr="00C823FA">
              <w:rPr>
                <w:rFonts w:asciiTheme="minorHAnsi" w:hAnsiTheme="minorHAnsi" w:cstheme="minorHAnsi"/>
                <w:color w:val="000000"/>
                <w:sz w:val="20"/>
                <w:szCs w:val="20"/>
                <w:lang w:val="en-GB"/>
              </w:rPr>
              <w:t>de Groot 2019b</w:t>
            </w:r>
          </w:p>
        </w:tc>
        <w:tc>
          <w:tcPr>
            <w:tcW w:w="501" w:type="dxa"/>
            <w:noWrap/>
            <w:hideMark/>
          </w:tcPr>
          <w:p w14:paraId="72A7B0E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FD4684">
              <w:rPr>
                <w:rFonts w:asciiTheme="minorHAnsi" w:hAnsiTheme="minorHAnsi" w:cstheme="minorHAnsi"/>
                <w:color w:val="000000"/>
                <w:sz w:val="16"/>
                <w:szCs w:val="16"/>
                <w:lang w:val="en-GB"/>
              </w:rPr>
              <w:t>1</w:t>
            </w:r>
          </w:p>
        </w:tc>
        <w:tc>
          <w:tcPr>
            <w:tcW w:w="421" w:type="dxa"/>
            <w:noWrap/>
            <w:hideMark/>
          </w:tcPr>
          <w:p w14:paraId="263AB58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55308F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D8C789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20FA6EC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277A34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2C09BD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2282D6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A6374A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647F3B8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01AA1F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8C4ACB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C21D6F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940DA0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7F99DE7"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E2B92D1"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08AC24FC"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4F138ED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3C5BD04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9513B03"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2C519D0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5203206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5CFF65C9"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CF0C3B5"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4B90E1FA"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103A0AE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421" w:type="dxa"/>
            <w:noWrap/>
            <w:hideMark/>
          </w:tcPr>
          <w:p w14:paraId="1DC082D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421" w:type="dxa"/>
            <w:noWrap/>
            <w:hideMark/>
          </w:tcPr>
          <w:p w14:paraId="7D68BD9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363EF066"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7995418"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403BEACB"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55AB51ED"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03" w:type="dxa"/>
            <w:noWrap/>
            <w:hideMark/>
          </w:tcPr>
          <w:p w14:paraId="2872C552"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w:t>
            </w:r>
          </w:p>
        </w:tc>
        <w:tc>
          <w:tcPr>
            <w:tcW w:w="503" w:type="dxa"/>
            <w:noWrap/>
            <w:hideMark/>
          </w:tcPr>
          <w:p w14:paraId="5608948F"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 xml:space="preserve"> </w:t>
            </w:r>
          </w:p>
        </w:tc>
        <w:tc>
          <w:tcPr>
            <w:tcW w:w="564" w:type="dxa"/>
            <w:noWrap/>
            <w:hideMark/>
          </w:tcPr>
          <w:p w14:paraId="22380D84" w14:textId="77777777" w:rsidR="00F3648F" w:rsidRPr="00C823FA" w:rsidRDefault="00F3648F" w:rsidP="0008412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C823FA">
              <w:rPr>
                <w:rFonts w:asciiTheme="minorHAnsi" w:hAnsiTheme="minorHAnsi" w:cstheme="minorHAnsi"/>
                <w:color w:val="000000"/>
                <w:sz w:val="16"/>
                <w:szCs w:val="16"/>
                <w:lang w:val="en-GB"/>
              </w:rPr>
              <w:t>12</w:t>
            </w:r>
          </w:p>
        </w:tc>
      </w:tr>
    </w:tbl>
    <w:p w14:paraId="67FFF2FF" w14:textId="72075B64" w:rsidR="0077394B" w:rsidRDefault="00834560">
      <w:pPr>
        <w:rPr>
          <w:rFonts w:asciiTheme="minorHAnsi" w:hAnsiTheme="minorHAnsi" w:cstheme="minorHAnsi"/>
          <w:lang w:val="en-US"/>
        </w:rPr>
      </w:pPr>
      <w:r w:rsidRPr="00834560">
        <w:rPr>
          <w:rFonts w:asciiTheme="minorHAnsi" w:hAnsiTheme="minorHAnsi" w:cstheme="minorHAnsi"/>
          <w:lang w:val="en-GB"/>
        </w:rPr>
        <w:t>1.1. Goal setting (behavior)</w:t>
      </w:r>
      <w:r>
        <w:rPr>
          <w:rFonts w:asciiTheme="minorHAnsi" w:hAnsiTheme="minorHAnsi" w:cstheme="minorHAnsi"/>
          <w:lang w:val="en-GB"/>
        </w:rPr>
        <w:t xml:space="preserve">, </w:t>
      </w:r>
      <w:r w:rsidRPr="00834560">
        <w:rPr>
          <w:rFonts w:asciiTheme="minorHAnsi" w:hAnsiTheme="minorHAnsi" w:cstheme="minorHAnsi"/>
          <w:lang w:val="en-GB"/>
        </w:rPr>
        <w:t>1.2. Problem solving</w:t>
      </w:r>
      <w:r>
        <w:rPr>
          <w:rFonts w:asciiTheme="minorHAnsi" w:hAnsiTheme="minorHAnsi" w:cstheme="minorHAnsi"/>
          <w:lang w:val="en-GB"/>
        </w:rPr>
        <w:t xml:space="preserve">, </w:t>
      </w:r>
      <w:r w:rsidRPr="00834560">
        <w:rPr>
          <w:rFonts w:asciiTheme="minorHAnsi" w:hAnsiTheme="minorHAnsi" w:cstheme="minorHAnsi"/>
          <w:lang w:val="en-GB"/>
        </w:rPr>
        <w:t>1.3. Goal setting (outcome)</w:t>
      </w:r>
      <w:r>
        <w:rPr>
          <w:rFonts w:asciiTheme="minorHAnsi" w:hAnsiTheme="minorHAnsi" w:cstheme="minorHAnsi"/>
          <w:lang w:val="en-GB"/>
        </w:rPr>
        <w:t xml:space="preserve">, </w:t>
      </w:r>
      <w:r w:rsidRPr="00834560">
        <w:rPr>
          <w:rFonts w:asciiTheme="minorHAnsi" w:hAnsiTheme="minorHAnsi" w:cstheme="minorHAnsi"/>
          <w:lang w:val="en-GB"/>
        </w:rPr>
        <w:t>1.4. Action planning</w:t>
      </w:r>
      <w:r>
        <w:rPr>
          <w:rFonts w:asciiTheme="minorHAnsi" w:hAnsiTheme="minorHAnsi" w:cstheme="minorHAnsi"/>
          <w:lang w:val="en-GB"/>
        </w:rPr>
        <w:t xml:space="preserve">, </w:t>
      </w:r>
      <w:r w:rsidRPr="00834560">
        <w:rPr>
          <w:rFonts w:asciiTheme="minorHAnsi" w:hAnsiTheme="minorHAnsi" w:cstheme="minorHAnsi"/>
          <w:lang w:val="en-GB"/>
        </w:rPr>
        <w:t>1.5. Review behavior goal(s)</w:t>
      </w:r>
      <w:r>
        <w:rPr>
          <w:rFonts w:asciiTheme="minorHAnsi" w:hAnsiTheme="minorHAnsi" w:cstheme="minorHAnsi"/>
          <w:lang w:val="en-GB"/>
        </w:rPr>
        <w:t xml:space="preserve">, </w:t>
      </w:r>
      <w:r w:rsidR="0067370E" w:rsidRPr="00332885">
        <w:rPr>
          <w:rFonts w:asciiTheme="minorHAnsi" w:hAnsiTheme="minorHAnsi" w:cstheme="minorHAnsi"/>
          <w:lang w:val="en-US"/>
        </w:rPr>
        <w:t>1.7. Review outcome goal(s) 1.8. Behavioral contract</w:t>
      </w:r>
      <w:r w:rsidR="0067370E" w:rsidRPr="00D85216">
        <w:rPr>
          <w:rFonts w:asciiTheme="minorHAnsi" w:hAnsiTheme="minorHAnsi" w:cstheme="minorHAnsi"/>
          <w:lang w:val="en-US"/>
        </w:rPr>
        <w:t xml:space="preserve">, </w:t>
      </w:r>
      <w:r w:rsidR="00275C87" w:rsidRPr="00332885">
        <w:rPr>
          <w:rFonts w:asciiTheme="minorHAnsi" w:hAnsiTheme="minorHAnsi" w:cstheme="minorHAnsi"/>
          <w:lang w:val="en-US"/>
        </w:rPr>
        <w:t>2.1. Monitoring of behavior by others without feedback</w:t>
      </w:r>
      <w:r w:rsidR="00275C87" w:rsidRPr="002527F5">
        <w:rPr>
          <w:rFonts w:asciiTheme="minorHAnsi" w:hAnsiTheme="minorHAnsi" w:cstheme="minorHAnsi"/>
          <w:lang w:val="en-US"/>
        </w:rPr>
        <w:t>,</w:t>
      </w:r>
      <w:r w:rsidR="00275C87" w:rsidRPr="00332885">
        <w:rPr>
          <w:rFonts w:asciiTheme="minorHAnsi" w:hAnsiTheme="minorHAnsi" w:cstheme="minorHAnsi"/>
          <w:lang w:val="en-US"/>
        </w:rPr>
        <w:t xml:space="preserve"> 2.3. Self-monitoring of behaviour 2.4. Self-monitoring of outcome(s) of </w:t>
      </w:r>
      <w:r w:rsidR="00275C87" w:rsidRPr="00332885">
        <w:rPr>
          <w:rFonts w:asciiTheme="minorHAnsi" w:hAnsiTheme="minorHAnsi" w:cstheme="minorHAnsi"/>
          <w:lang w:val="en-US"/>
        </w:rPr>
        <w:lastRenderedPageBreak/>
        <w:t>behaviour</w:t>
      </w:r>
      <w:r w:rsidR="00DF6FB8" w:rsidRPr="00D85216">
        <w:rPr>
          <w:rFonts w:asciiTheme="minorHAnsi" w:hAnsiTheme="minorHAnsi" w:cstheme="minorHAnsi"/>
          <w:lang w:val="en-US"/>
        </w:rPr>
        <w:t>,</w:t>
      </w:r>
      <w:r w:rsidR="00275C87" w:rsidRPr="00332885">
        <w:rPr>
          <w:rFonts w:asciiTheme="minorHAnsi" w:hAnsiTheme="minorHAnsi" w:cstheme="minorHAnsi"/>
          <w:lang w:val="en-US"/>
        </w:rPr>
        <w:t xml:space="preserve"> 2.5. Monitoring of outcome(s) of behavior without feedback</w:t>
      </w:r>
      <w:r w:rsidR="00DF6FB8" w:rsidRPr="00D85216">
        <w:rPr>
          <w:rFonts w:asciiTheme="minorHAnsi" w:hAnsiTheme="minorHAnsi" w:cstheme="minorHAnsi"/>
          <w:lang w:val="en-US"/>
        </w:rPr>
        <w:t>,</w:t>
      </w:r>
      <w:r w:rsidR="00275C87" w:rsidRPr="00332885">
        <w:rPr>
          <w:rFonts w:asciiTheme="minorHAnsi" w:hAnsiTheme="minorHAnsi" w:cstheme="minorHAnsi"/>
          <w:lang w:val="en-US"/>
        </w:rPr>
        <w:t xml:space="preserve"> 2.6. Biofeedback 2.7. Feedback on outcome(s) of behavior</w:t>
      </w:r>
      <w:r w:rsidR="00275C87" w:rsidRPr="00D85216">
        <w:rPr>
          <w:rFonts w:asciiTheme="minorHAnsi" w:hAnsiTheme="minorHAnsi" w:cstheme="minorHAnsi"/>
          <w:lang w:val="en-US"/>
        </w:rPr>
        <w:t xml:space="preserve">, </w:t>
      </w:r>
      <w:r w:rsidR="00DF6FB8" w:rsidRPr="00332885">
        <w:rPr>
          <w:rFonts w:asciiTheme="minorHAnsi" w:hAnsiTheme="minorHAnsi" w:cstheme="minorHAnsi"/>
          <w:lang w:val="en-US"/>
        </w:rPr>
        <w:t>3.1. Social support (unspecified)</w:t>
      </w:r>
      <w:r w:rsidR="00DF6FB8" w:rsidRPr="00D85216">
        <w:rPr>
          <w:rFonts w:asciiTheme="minorHAnsi" w:hAnsiTheme="minorHAnsi" w:cstheme="minorHAnsi"/>
          <w:lang w:val="en-US"/>
        </w:rPr>
        <w:t>,</w:t>
      </w:r>
      <w:r w:rsidR="00DF6FB8" w:rsidRPr="00332885">
        <w:rPr>
          <w:rFonts w:asciiTheme="minorHAnsi" w:hAnsiTheme="minorHAnsi" w:cstheme="minorHAnsi"/>
          <w:lang w:val="en-US"/>
        </w:rPr>
        <w:t xml:space="preserve"> 3.2. Social support (practical)</w:t>
      </w:r>
      <w:r w:rsidR="00DF6FB8" w:rsidRPr="00D85216">
        <w:rPr>
          <w:rFonts w:asciiTheme="minorHAnsi" w:hAnsiTheme="minorHAnsi" w:cstheme="minorHAnsi"/>
          <w:lang w:val="en-US"/>
        </w:rPr>
        <w:t>,</w:t>
      </w:r>
      <w:r w:rsidR="00DF6FB8" w:rsidRPr="00332885">
        <w:rPr>
          <w:rFonts w:asciiTheme="minorHAnsi" w:hAnsiTheme="minorHAnsi" w:cstheme="minorHAnsi"/>
          <w:lang w:val="en-US"/>
        </w:rPr>
        <w:t xml:space="preserve"> 3.3. Social support (emotional)</w:t>
      </w:r>
      <w:r w:rsidR="00DF6FB8" w:rsidRPr="00D85216">
        <w:rPr>
          <w:rFonts w:asciiTheme="minorHAnsi" w:hAnsiTheme="minorHAnsi" w:cstheme="minorHAnsi"/>
          <w:lang w:val="en-US"/>
        </w:rPr>
        <w:t xml:space="preserve">, </w:t>
      </w:r>
      <w:r w:rsidR="00646DB5" w:rsidRPr="00332885">
        <w:rPr>
          <w:rFonts w:asciiTheme="minorHAnsi" w:hAnsiTheme="minorHAnsi" w:cstheme="minorHAnsi"/>
          <w:lang w:val="en-US"/>
        </w:rPr>
        <w:t>4.1. Instruction on how to perform the behavior</w:t>
      </w:r>
      <w:r w:rsidR="00646DB5" w:rsidRPr="00D85216">
        <w:rPr>
          <w:rFonts w:asciiTheme="minorHAnsi" w:hAnsiTheme="minorHAnsi" w:cstheme="minorHAnsi"/>
          <w:lang w:val="en-US"/>
        </w:rPr>
        <w:t>,</w:t>
      </w:r>
      <w:r w:rsidR="00E63C82" w:rsidRPr="00D85216">
        <w:rPr>
          <w:rFonts w:asciiTheme="minorHAnsi" w:hAnsiTheme="minorHAnsi" w:cstheme="minorHAnsi"/>
          <w:lang w:val="en-US"/>
        </w:rPr>
        <w:t xml:space="preserve"> </w:t>
      </w:r>
      <w:r w:rsidR="00C05ACE" w:rsidRPr="00D85216">
        <w:rPr>
          <w:rFonts w:asciiTheme="minorHAnsi" w:hAnsiTheme="minorHAnsi" w:cstheme="minorHAnsi"/>
          <w:lang w:val="en-US"/>
        </w:rPr>
        <w:t xml:space="preserve">4.4. Behavioral experiments, </w:t>
      </w:r>
      <w:r w:rsidR="00CD3144" w:rsidRPr="00D85216">
        <w:rPr>
          <w:rFonts w:asciiTheme="minorHAnsi" w:hAnsiTheme="minorHAnsi" w:cstheme="minorHAnsi"/>
          <w:lang w:val="en-US"/>
        </w:rPr>
        <w:t xml:space="preserve">5.1. Information about health consequences, </w:t>
      </w:r>
      <w:r w:rsidR="00051887" w:rsidRPr="00332885">
        <w:rPr>
          <w:rFonts w:asciiTheme="minorHAnsi" w:hAnsiTheme="minorHAnsi" w:cstheme="minorHAnsi"/>
          <w:lang w:val="en-US"/>
        </w:rPr>
        <w:t>5.3. Information about social and environmental consequences</w:t>
      </w:r>
      <w:r w:rsidR="00051887" w:rsidRPr="00D85216">
        <w:rPr>
          <w:rFonts w:asciiTheme="minorHAnsi" w:hAnsiTheme="minorHAnsi" w:cstheme="minorHAnsi"/>
          <w:lang w:val="en-US"/>
        </w:rPr>
        <w:t xml:space="preserve">, </w:t>
      </w:r>
      <w:r w:rsidR="00ED4DA0" w:rsidRPr="00332885">
        <w:rPr>
          <w:rFonts w:asciiTheme="minorHAnsi" w:hAnsiTheme="minorHAnsi" w:cstheme="minorHAnsi"/>
          <w:lang w:val="en-US"/>
        </w:rPr>
        <w:t>5.6. Information about emotional consequences</w:t>
      </w:r>
      <w:r w:rsidR="00ED4DA0" w:rsidRPr="00D85216">
        <w:rPr>
          <w:rFonts w:asciiTheme="minorHAnsi" w:hAnsiTheme="minorHAnsi" w:cstheme="minorHAnsi"/>
          <w:lang w:val="en-US"/>
        </w:rPr>
        <w:t xml:space="preserve">, </w:t>
      </w:r>
      <w:r w:rsidR="00A012FE" w:rsidRPr="00332885">
        <w:rPr>
          <w:rFonts w:asciiTheme="minorHAnsi" w:hAnsiTheme="minorHAnsi" w:cstheme="minorHAnsi"/>
          <w:lang w:val="en-US"/>
        </w:rPr>
        <w:t>6.1. Demonstration of the behavior</w:t>
      </w:r>
      <w:r w:rsidR="00A012FE" w:rsidRPr="00D85216">
        <w:rPr>
          <w:rFonts w:asciiTheme="minorHAnsi" w:hAnsiTheme="minorHAnsi" w:cstheme="minorHAnsi"/>
          <w:lang w:val="en-US"/>
        </w:rPr>
        <w:t>,</w:t>
      </w:r>
      <w:r w:rsidR="00A012FE" w:rsidRPr="00332885">
        <w:rPr>
          <w:rFonts w:asciiTheme="minorHAnsi" w:hAnsiTheme="minorHAnsi" w:cstheme="minorHAnsi"/>
          <w:lang w:val="en-US"/>
        </w:rPr>
        <w:t xml:space="preserve"> 6.2. Social comparison</w:t>
      </w:r>
      <w:r w:rsidR="00A012FE" w:rsidRPr="00D85216">
        <w:rPr>
          <w:rFonts w:asciiTheme="minorHAnsi" w:hAnsiTheme="minorHAnsi" w:cstheme="minorHAnsi"/>
          <w:lang w:val="en-US"/>
        </w:rPr>
        <w:t xml:space="preserve">, </w:t>
      </w:r>
      <w:r w:rsidR="00944B0C" w:rsidRPr="00332885">
        <w:rPr>
          <w:rFonts w:asciiTheme="minorHAnsi" w:hAnsiTheme="minorHAnsi" w:cstheme="minorHAnsi"/>
          <w:lang w:val="en-US"/>
        </w:rPr>
        <w:t>7.1. Prompts/cues</w:t>
      </w:r>
      <w:r w:rsidR="00944B0C" w:rsidRPr="00D85216">
        <w:rPr>
          <w:rFonts w:asciiTheme="minorHAnsi" w:hAnsiTheme="minorHAnsi" w:cstheme="minorHAnsi"/>
          <w:lang w:val="en-US"/>
        </w:rPr>
        <w:t xml:space="preserve">, </w:t>
      </w:r>
      <w:r w:rsidR="004D087E" w:rsidRPr="00332885">
        <w:rPr>
          <w:rFonts w:asciiTheme="minorHAnsi" w:hAnsiTheme="minorHAnsi" w:cstheme="minorHAnsi"/>
          <w:lang w:val="en-US"/>
        </w:rPr>
        <w:t>8.1. Behavioral practice/rehearsal</w:t>
      </w:r>
      <w:r w:rsidR="004D087E" w:rsidRPr="00D85216">
        <w:rPr>
          <w:rFonts w:asciiTheme="minorHAnsi" w:hAnsiTheme="minorHAnsi" w:cstheme="minorHAnsi"/>
          <w:lang w:val="en-US"/>
        </w:rPr>
        <w:t xml:space="preserve">, </w:t>
      </w:r>
      <w:r w:rsidR="00F91332" w:rsidRPr="00332885">
        <w:rPr>
          <w:rFonts w:asciiTheme="minorHAnsi" w:hAnsiTheme="minorHAnsi" w:cstheme="minorHAnsi"/>
          <w:lang w:val="en-US"/>
        </w:rPr>
        <w:t>8.6. Generalisation of target behavior</w:t>
      </w:r>
      <w:r w:rsidR="00F91332" w:rsidRPr="00D85216">
        <w:rPr>
          <w:rFonts w:asciiTheme="minorHAnsi" w:hAnsiTheme="minorHAnsi" w:cstheme="minorHAnsi"/>
          <w:lang w:val="en-US"/>
        </w:rPr>
        <w:t>,</w:t>
      </w:r>
      <w:r w:rsidR="00F91332" w:rsidRPr="00332885">
        <w:rPr>
          <w:rFonts w:asciiTheme="minorHAnsi" w:hAnsiTheme="minorHAnsi" w:cstheme="minorHAnsi"/>
          <w:lang w:val="en-US"/>
        </w:rPr>
        <w:t xml:space="preserve"> 8.7. Graded tasks</w:t>
      </w:r>
      <w:r w:rsidR="00F91332" w:rsidRPr="00D85216">
        <w:rPr>
          <w:rFonts w:asciiTheme="minorHAnsi" w:hAnsiTheme="minorHAnsi" w:cstheme="minorHAnsi"/>
          <w:lang w:val="en-US"/>
        </w:rPr>
        <w:t xml:space="preserve">, </w:t>
      </w:r>
      <w:r w:rsidR="00701F26" w:rsidRPr="00332885">
        <w:rPr>
          <w:rFonts w:asciiTheme="minorHAnsi" w:hAnsiTheme="minorHAnsi" w:cstheme="minorHAnsi"/>
          <w:lang w:val="en-US"/>
        </w:rPr>
        <w:t>9.1. Credible source</w:t>
      </w:r>
      <w:r w:rsidR="00701F26" w:rsidRPr="00D85216">
        <w:rPr>
          <w:rFonts w:asciiTheme="minorHAnsi" w:hAnsiTheme="minorHAnsi" w:cstheme="minorHAnsi"/>
          <w:lang w:val="en-US"/>
        </w:rPr>
        <w:t xml:space="preserve">, </w:t>
      </w:r>
      <w:r w:rsidR="00B14D90" w:rsidRPr="00332885">
        <w:rPr>
          <w:rFonts w:asciiTheme="minorHAnsi" w:hAnsiTheme="minorHAnsi" w:cstheme="minorHAnsi"/>
          <w:lang w:val="en-US"/>
        </w:rPr>
        <w:t>11.1. Pharmacological support</w:t>
      </w:r>
      <w:r w:rsidR="00B14D90" w:rsidRPr="00D85216">
        <w:rPr>
          <w:rFonts w:asciiTheme="minorHAnsi" w:hAnsiTheme="minorHAnsi" w:cstheme="minorHAnsi"/>
          <w:lang w:val="en-US"/>
        </w:rPr>
        <w:t>,</w:t>
      </w:r>
      <w:r w:rsidR="00B14D90" w:rsidRPr="00332885">
        <w:rPr>
          <w:rFonts w:asciiTheme="minorHAnsi" w:hAnsiTheme="minorHAnsi" w:cstheme="minorHAnsi"/>
          <w:lang w:val="en-US"/>
        </w:rPr>
        <w:t xml:space="preserve"> 11.2. Reduce negative emotions</w:t>
      </w:r>
      <w:r w:rsidR="00B14D90" w:rsidRPr="00D85216">
        <w:rPr>
          <w:rFonts w:asciiTheme="minorHAnsi" w:hAnsiTheme="minorHAnsi" w:cstheme="minorHAnsi"/>
          <w:lang w:val="en-US"/>
        </w:rPr>
        <w:t xml:space="preserve">, </w:t>
      </w:r>
      <w:r w:rsidR="000853F1" w:rsidRPr="00332885">
        <w:rPr>
          <w:rFonts w:asciiTheme="minorHAnsi" w:hAnsiTheme="minorHAnsi" w:cstheme="minorHAnsi"/>
          <w:lang w:val="en-US"/>
        </w:rPr>
        <w:t>12.5. Adding objects to the environment</w:t>
      </w:r>
      <w:r w:rsidR="000853F1" w:rsidRPr="00D85216">
        <w:rPr>
          <w:rFonts w:asciiTheme="minorHAnsi" w:hAnsiTheme="minorHAnsi" w:cstheme="minorHAnsi"/>
          <w:lang w:val="en-US"/>
        </w:rPr>
        <w:t>,</w:t>
      </w:r>
      <w:r w:rsidR="000853F1" w:rsidRPr="00332885">
        <w:rPr>
          <w:rFonts w:asciiTheme="minorHAnsi" w:hAnsiTheme="minorHAnsi" w:cstheme="minorHAnsi"/>
          <w:lang w:val="en-US"/>
        </w:rPr>
        <w:t xml:space="preserve"> 12.6. Body changes</w:t>
      </w:r>
      <w:r w:rsidR="000853F1" w:rsidRPr="00D85216">
        <w:rPr>
          <w:rFonts w:asciiTheme="minorHAnsi" w:hAnsiTheme="minorHAnsi" w:cstheme="minorHAnsi"/>
          <w:lang w:val="en-US"/>
        </w:rPr>
        <w:t xml:space="preserve">, </w:t>
      </w:r>
      <w:r w:rsidR="00575C97" w:rsidRPr="00332885">
        <w:rPr>
          <w:rFonts w:asciiTheme="minorHAnsi" w:hAnsiTheme="minorHAnsi" w:cstheme="minorHAnsi"/>
          <w:lang w:val="en-US"/>
        </w:rPr>
        <w:t>13.2. Framing/reframing</w:t>
      </w:r>
      <w:r w:rsidR="00575C97" w:rsidRPr="00D85216">
        <w:rPr>
          <w:rFonts w:asciiTheme="minorHAnsi" w:hAnsiTheme="minorHAnsi" w:cstheme="minorHAnsi"/>
          <w:lang w:val="en-US"/>
        </w:rPr>
        <w:t xml:space="preserve">, </w:t>
      </w:r>
      <w:r w:rsidR="00F676C9" w:rsidRPr="00332885">
        <w:rPr>
          <w:rFonts w:asciiTheme="minorHAnsi" w:hAnsiTheme="minorHAnsi" w:cstheme="minorHAnsi"/>
          <w:lang w:val="en-US"/>
        </w:rPr>
        <w:t>13.4. Valued self-identify</w:t>
      </w:r>
      <w:r w:rsidR="00F676C9" w:rsidRPr="002527F5">
        <w:rPr>
          <w:rFonts w:asciiTheme="minorHAnsi" w:hAnsiTheme="minorHAnsi" w:cstheme="minorHAnsi"/>
          <w:lang w:val="en-US"/>
        </w:rPr>
        <w:t xml:space="preserve">. </w:t>
      </w:r>
    </w:p>
    <w:p w14:paraId="3E209B2E" w14:textId="77777777" w:rsidR="0077394B" w:rsidRPr="00F4112D" w:rsidRDefault="0077394B">
      <w:pPr>
        <w:rPr>
          <w:rFonts w:asciiTheme="minorHAnsi" w:hAnsiTheme="minorHAnsi" w:cstheme="minorHAnsi"/>
          <w:lang w:val="en-GB"/>
        </w:rPr>
      </w:pPr>
    </w:p>
    <w:p w14:paraId="4F7EE360" w14:textId="77777777" w:rsidR="007A1D56" w:rsidRPr="00F4112D" w:rsidRDefault="007A1D56">
      <w:pPr>
        <w:rPr>
          <w:rFonts w:asciiTheme="minorHAnsi" w:eastAsiaTheme="majorEastAsia" w:hAnsiTheme="minorHAnsi" w:cstheme="minorHAnsi"/>
          <w:color w:val="2F5496" w:themeColor="accent1" w:themeShade="BF"/>
          <w:sz w:val="26"/>
          <w:szCs w:val="26"/>
          <w:lang w:val="en-GB"/>
        </w:rPr>
        <w:sectPr w:rsidR="007A1D56" w:rsidRPr="00F4112D" w:rsidSect="00D45752">
          <w:pgSz w:w="16840" w:h="11900" w:orient="landscape"/>
          <w:pgMar w:top="720" w:right="720" w:bottom="720" w:left="720" w:header="709" w:footer="709" w:gutter="0"/>
          <w:cols w:space="708"/>
          <w:docGrid w:linePitch="360"/>
        </w:sectPr>
      </w:pPr>
    </w:p>
    <w:p w14:paraId="5D8D64C7" w14:textId="627E5A42" w:rsidR="00AB5BC0" w:rsidRPr="00F4112D" w:rsidRDefault="00B17262" w:rsidP="00427F1C">
      <w:pPr>
        <w:pStyle w:val="Heading2"/>
        <w:rPr>
          <w:rFonts w:asciiTheme="minorHAnsi" w:hAnsiTheme="minorHAnsi" w:cstheme="minorHAnsi"/>
          <w:lang w:val="en-GB"/>
        </w:rPr>
      </w:pPr>
      <w:bookmarkStart w:id="6" w:name="_Toc80286792"/>
      <w:r w:rsidRPr="00F4112D">
        <w:rPr>
          <w:rFonts w:asciiTheme="minorHAnsi" w:hAnsiTheme="minorHAnsi" w:cstheme="minorHAnsi"/>
          <w:lang w:val="en-GB"/>
        </w:rPr>
        <w:lastRenderedPageBreak/>
        <w:t>Additional File 4</w:t>
      </w:r>
      <w:r w:rsidR="00D32601" w:rsidRPr="00F4112D">
        <w:rPr>
          <w:rFonts w:asciiTheme="minorHAnsi" w:hAnsiTheme="minorHAnsi" w:cstheme="minorHAnsi"/>
          <w:lang w:val="en-GB"/>
        </w:rPr>
        <w:t xml:space="preserve">. </w:t>
      </w:r>
      <w:r w:rsidRPr="00F4112D">
        <w:rPr>
          <w:rFonts w:asciiTheme="minorHAnsi" w:hAnsiTheme="minorHAnsi" w:cstheme="minorHAnsi"/>
          <w:lang w:val="en-GB"/>
        </w:rPr>
        <w:t>BCT effectiveness ratio</w:t>
      </w:r>
      <w:r w:rsidR="00E53555" w:rsidRPr="00F4112D">
        <w:rPr>
          <w:rFonts w:asciiTheme="minorHAnsi" w:hAnsiTheme="minorHAnsi" w:cstheme="minorHAnsi"/>
          <w:lang w:val="en-GB"/>
        </w:rPr>
        <w:t xml:space="preserve"> </w:t>
      </w:r>
      <w:r w:rsidR="00E0371F" w:rsidRPr="00F4112D">
        <w:rPr>
          <w:rFonts w:asciiTheme="minorHAnsi" w:hAnsiTheme="minorHAnsi" w:cstheme="minorHAnsi"/>
          <w:lang w:val="en-GB"/>
        </w:rPr>
        <w:t>summary</w:t>
      </w:r>
      <w:bookmarkEnd w:id="6"/>
    </w:p>
    <w:tbl>
      <w:tblPr>
        <w:tblStyle w:val="TableGridLight"/>
        <w:tblW w:w="5000" w:type="pct"/>
        <w:tblLook w:val="04A0" w:firstRow="1" w:lastRow="0" w:firstColumn="1" w:lastColumn="0" w:noHBand="0" w:noVBand="1"/>
      </w:tblPr>
      <w:tblGrid>
        <w:gridCol w:w="2385"/>
        <w:gridCol w:w="1684"/>
        <w:gridCol w:w="2482"/>
        <w:gridCol w:w="1684"/>
        <w:gridCol w:w="2482"/>
      </w:tblGrid>
      <w:tr w:rsidR="00CC0F63" w:rsidRPr="00F4112D" w14:paraId="6CFF92D1" w14:textId="77777777" w:rsidTr="00D41715">
        <w:trPr>
          <w:trHeight w:val="320"/>
        </w:trPr>
        <w:tc>
          <w:tcPr>
            <w:tcW w:w="1186" w:type="pct"/>
            <w:noWrap/>
            <w:hideMark/>
          </w:tcPr>
          <w:p w14:paraId="0F3CFEFE" w14:textId="77777777" w:rsidR="00CC0F63" w:rsidRPr="00F4112D" w:rsidRDefault="00CC0F63" w:rsidP="00F83DD0">
            <w:pPr>
              <w:rPr>
                <w:rFonts w:asciiTheme="minorHAnsi" w:hAnsiTheme="minorHAnsi" w:cstheme="minorHAnsi"/>
                <w:lang w:val="en-GB"/>
              </w:rPr>
            </w:pPr>
          </w:p>
        </w:tc>
        <w:tc>
          <w:tcPr>
            <w:tcW w:w="1875" w:type="pct"/>
            <w:gridSpan w:val="2"/>
            <w:noWrap/>
            <w:hideMark/>
          </w:tcPr>
          <w:p w14:paraId="320F1B6F" w14:textId="77777777" w:rsidR="00CC0F63" w:rsidRPr="00F4112D" w:rsidRDefault="00CC0F63"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Physical activity</w:t>
            </w:r>
          </w:p>
        </w:tc>
        <w:tc>
          <w:tcPr>
            <w:tcW w:w="1939" w:type="pct"/>
            <w:gridSpan w:val="2"/>
            <w:noWrap/>
            <w:hideMark/>
          </w:tcPr>
          <w:p w14:paraId="089C3DE8" w14:textId="77777777" w:rsidR="00CC0F63" w:rsidRPr="00F4112D" w:rsidRDefault="00CC0F63"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Weight loss</w:t>
            </w:r>
          </w:p>
        </w:tc>
      </w:tr>
      <w:tr w:rsidR="00864531" w:rsidRPr="00F4112D" w14:paraId="586877E8" w14:textId="77777777" w:rsidTr="00D41715">
        <w:trPr>
          <w:trHeight w:val="320"/>
        </w:trPr>
        <w:tc>
          <w:tcPr>
            <w:tcW w:w="1186" w:type="pct"/>
            <w:noWrap/>
            <w:hideMark/>
          </w:tcPr>
          <w:p w14:paraId="23B05C34" w14:textId="77777777" w:rsidR="00864531" w:rsidRPr="00F4112D" w:rsidRDefault="00864531" w:rsidP="00F83DD0">
            <w:pPr>
              <w:rPr>
                <w:rFonts w:asciiTheme="minorHAnsi" w:hAnsiTheme="minorHAnsi" w:cstheme="minorHAnsi"/>
                <w:b/>
                <w:bCs/>
                <w:color w:val="000000"/>
                <w:lang w:val="en-GB"/>
              </w:rPr>
            </w:pPr>
          </w:p>
        </w:tc>
        <w:tc>
          <w:tcPr>
            <w:tcW w:w="779" w:type="pct"/>
            <w:noWrap/>
            <w:hideMark/>
          </w:tcPr>
          <w:p w14:paraId="3FCE0F88"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End-treatment</w:t>
            </w:r>
          </w:p>
        </w:tc>
        <w:tc>
          <w:tcPr>
            <w:tcW w:w="1096" w:type="pct"/>
            <w:noWrap/>
            <w:hideMark/>
          </w:tcPr>
          <w:p w14:paraId="5F36A9AC" w14:textId="1B81A7CB"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Effectiveness Ratio (%)</w:t>
            </w:r>
          </w:p>
        </w:tc>
        <w:tc>
          <w:tcPr>
            <w:tcW w:w="808" w:type="pct"/>
            <w:noWrap/>
            <w:hideMark/>
          </w:tcPr>
          <w:p w14:paraId="6BA1A402"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End-treatment</w:t>
            </w:r>
          </w:p>
        </w:tc>
        <w:tc>
          <w:tcPr>
            <w:tcW w:w="1125" w:type="pct"/>
            <w:noWrap/>
            <w:hideMark/>
          </w:tcPr>
          <w:p w14:paraId="331DBE77" w14:textId="7F78EFAC"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Effectiveness Ratio (%)</w:t>
            </w:r>
          </w:p>
        </w:tc>
      </w:tr>
      <w:tr w:rsidR="00864531" w:rsidRPr="00F4112D" w14:paraId="134E541B" w14:textId="77777777" w:rsidTr="00D41715">
        <w:trPr>
          <w:trHeight w:val="680"/>
        </w:trPr>
        <w:tc>
          <w:tcPr>
            <w:tcW w:w="1186" w:type="pct"/>
            <w:hideMark/>
          </w:tcPr>
          <w:p w14:paraId="3ACCDCDE"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Problem solving</w:t>
            </w:r>
            <w:r w:rsidRPr="00F4112D">
              <w:rPr>
                <w:rFonts w:asciiTheme="minorHAnsi" w:hAnsiTheme="minorHAnsi" w:cstheme="minorHAnsi"/>
                <w:b/>
                <w:bCs/>
                <w:color w:val="000000"/>
                <w:lang w:val="en-GB"/>
              </w:rPr>
              <w:br/>
              <w:t>1.2</w:t>
            </w:r>
          </w:p>
        </w:tc>
        <w:tc>
          <w:tcPr>
            <w:tcW w:w="779" w:type="pct"/>
            <w:hideMark/>
          </w:tcPr>
          <w:p w14:paraId="60420577"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t>3 (↑)</w:t>
            </w:r>
          </w:p>
        </w:tc>
        <w:tc>
          <w:tcPr>
            <w:tcW w:w="1096" w:type="pct"/>
            <w:hideMark/>
          </w:tcPr>
          <w:p w14:paraId="5FD897BF" w14:textId="58F2EC62" w:rsidR="00864531" w:rsidRPr="00F4112D" w:rsidRDefault="00721EF4" w:rsidP="00F83DD0">
            <w:pPr>
              <w:rPr>
                <w:rFonts w:asciiTheme="minorHAnsi" w:hAnsiTheme="minorHAnsi" w:cstheme="minorHAnsi"/>
                <w:color w:val="000000"/>
                <w:lang w:val="en-GB"/>
              </w:rPr>
            </w:pPr>
            <w:r>
              <w:rPr>
                <w:rFonts w:asciiTheme="minorHAnsi" w:hAnsiTheme="minorHAnsi" w:cstheme="minorHAnsi"/>
                <w:color w:val="000000"/>
                <w:lang w:val="en-GB"/>
              </w:rPr>
              <w:t>75</w:t>
            </w:r>
          </w:p>
        </w:tc>
        <w:tc>
          <w:tcPr>
            <w:tcW w:w="808" w:type="pct"/>
            <w:hideMark/>
          </w:tcPr>
          <w:p w14:paraId="73B71A74"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2 (=)</w:t>
            </w:r>
            <w:r w:rsidRPr="00F4112D">
              <w:rPr>
                <w:rFonts w:asciiTheme="minorHAnsi" w:hAnsiTheme="minorHAnsi" w:cstheme="minorHAnsi"/>
                <w:color w:val="000000"/>
                <w:lang w:val="en-GB"/>
              </w:rPr>
              <w:br/>
              <w:t>1 (↑)</w:t>
            </w:r>
          </w:p>
        </w:tc>
        <w:tc>
          <w:tcPr>
            <w:tcW w:w="1125" w:type="pct"/>
            <w:hideMark/>
          </w:tcPr>
          <w:p w14:paraId="527ECC06"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33</w:t>
            </w:r>
          </w:p>
        </w:tc>
      </w:tr>
      <w:tr w:rsidR="00F850C4" w:rsidRPr="00F4112D" w14:paraId="10AD9970" w14:textId="77777777" w:rsidTr="00D41715">
        <w:trPr>
          <w:trHeight w:val="680"/>
        </w:trPr>
        <w:tc>
          <w:tcPr>
            <w:tcW w:w="1186" w:type="pct"/>
          </w:tcPr>
          <w:p w14:paraId="243CD74E" w14:textId="77777777" w:rsidR="00F850C4" w:rsidRDefault="00F850C4" w:rsidP="00F83DD0">
            <w:pPr>
              <w:rPr>
                <w:rFonts w:asciiTheme="minorHAnsi" w:hAnsiTheme="minorHAnsi" w:cstheme="minorHAnsi"/>
                <w:b/>
                <w:bCs/>
                <w:color w:val="000000"/>
                <w:lang w:val="en-GB"/>
              </w:rPr>
            </w:pPr>
            <w:r>
              <w:rPr>
                <w:rFonts w:asciiTheme="minorHAnsi" w:hAnsiTheme="minorHAnsi" w:cstheme="minorHAnsi"/>
                <w:b/>
                <w:bCs/>
                <w:color w:val="000000"/>
                <w:lang w:val="en-GB"/>
              </w:rPr>
              <w:t>Goal setting (outcome)</w:t>
            </w:r>
          </w:p>
          <w:p w14:paraId="75F2D917" w14:textId="17D929C7" w:rsidR="001D6230" w:rsidRPr="00F4112D" w:rsidRDefault="001D6230" w:rsidP="00F83DD0">
            <w:pPr>
              <w:rPr>
                <w:rFonts w:asciiTheme="minorHAnsi" w:hAnsiTheme="minorHAnsi" w:cstheme="minorHAnsi"/>
                <w:b/>
                <w:bCs/>
                <w:color w:val="000000"/>
                <w:lang w:val="en-GB"/>
              </w:rPr>
            </w:pPr>
            <w:r>
              <w:rPr>
                <w:rFonts w:asciiTheme="minorHAnsi" w:hAnsiTheme="minorHAnsi" w:cstheme="minorHAnsi"/>
                <w:b/>
                <w:bCs/>
                <w:color w:val="000000"/>
                <w:lang w:val="en-GB"/>
              </w:rPr>
              <w:t>1.3</w:t>
            </w:r>
          </w:p>
        </w:tc>
        <w:tc>
          <w:tcPr>
            <w:tcW w:w="779" w:type="pct"/>
          </w:tcPr>
          <w:p w14:paraId="007F3DE5" w14:textId="04F5E138" w:rsidR="00F850C4" w:rsidRPr="00F4112D" w:rsidRDefault="00F850C4"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r>
            <w:r>
              <w:rPr>
                <w:rFonts w:asciiTheme="minorHAnsi" w:hAnsiTheme="minorHAnsi" w:cstheme="minorHAnsi"/>
                <w:color w:val="000000"/>
                <w:lang w:val="en-GB"/>
              </w:rPr>
              <w:t>4</w:t>
            </w:r>
            <w:r w:rsidRPr="00F4112D">
              <w:rPr>
                <w:rFonts w:asciiTheme="minorHAnsi" w:hAnsiTheme="minorHAnsi" w:cstheme="minorHAnsi"/>
                <w:color w:val="000000"/>
                <w:lang w:val="en-GB"/>
              </w:rPr>
              <w:t xml:space="preserve"> (↑)</w:t>
            </w:r>
          </w:p>
        </w:tc>
        <w:tc>
          <w:tcPr>
            <w:tcW w:w="1096" w:type="pct"/>
          </w:tcPr>
          <w:p w14:paraId="2C763B75" w14:textId="77A62D91" w:rsidR="00F850C4" w:rsidRPr="00F4112D" w:rsidRDefault="00721EF4" w:rsidP="00F83DD0">
            <w:pPr>
              <w:rPr>
                <w:rFonts w:asciiTheme="minorHAnsi" w:hAnsiTheme="minorHAnsi" w:cstheme="minorHAnsi"/>
                <w:color w:val="000000"/>
                <w:lang w:val="en-GB"/>
              </w:rPr>
            </w:pPr>
            <w:r>
              <w:rPr>
                <w:rFonts w:asciiTheme="minorHAnsi" w:hAnsiTheme="minorHAnsi" w:cstheme="minorHAnsi"/>
                <w:color w:val="000000"/>
                <w:lang w:val="en-GB"/>
              </w:rPr>
              <w:t>80</w:t>
            </w:r>
          </w:p>
        </w:tc>
        <w:tc>
          <w:tcPr>
            <w:tcW w:w="808" w:type="pct"/>
          </w:tcPr>
          <w:p w14:paraId="4ED3B2FF" w14:textId="3B2F6B1F" w:rsidR="00F850C4" w:rsidRPr="00F4112D" w:rsidRDefault="009912BB" w:rsidP="00F83DD0">
            <w:pPr>
              <w:rPr>
                <w:rFonts w:asciiTheme="minorHAnsi" w:hAnsiTheme="minorHAnsi" w:cstheme="minorHAnsi"/>
                <w:color w:val="000000"/>
                <w:lang w:val="en-GB"/>
              </w:rPr>
            </w:pPr>
            <w:r>
              <w:rPr>
                <w:rFonts w:asciiTheme="minorHAnsi" w:hAnsiTheme="minorHAnsi" w:cstheme="minorHAnsi"/>
                <w:color w:val="000000"/>
                <w:lang w:val="en-GB"/>
              </w:rPr>
              <w:t>NA</w:t>
            </w:r>
          </w:p>
        </w:tc>
        <w:tc>
          <w:tcPr>
            <w:tcW w:w="1125" w:type="pct"/>
          </w:tcPr>
          <w:p w14:paraId="2A86CE85" w14:textId="5572004B" w:rsidR="00F850C4" w:rsidRPr="00F4112D" w:rsidRDefault="009912BB" w:rsidP="00F83DD0">
            <w:pPr>
              <w:rPr>
                <w:rFonts w:asciiTheme="minorHAnsi" w:hAnsiTheme="minorHAnsi" w:cstheme="minorHAnsi"/>
                <w:color w:val="000000"/>
                <w:lang w:val="en-GB"/>
              </w:rPr>
            </w:pPr>
            <w:r>
              <w:rPr>
                <w:rFonts w:asciiTheme="minorHAnsi" w:hAnsiTheme="minorHAnsi" w:cstheme="minorHAnsi"/>
                <w:color w:val="000000"/>
                <w:lang w:val="en-GB"/>
              </w:rPr>
              <w:t>NA</w:t>
            </w:r>
          </w:p>
        </w:tc>
      </w:tr>
      <w:tr w:rsidR="00864531" w:rsidRPr="00F4112D" w14:paraId="13345340" w14:textId="77777777" w:rsidTr="00D41715">
        <w:trPr>
          <w:trHeight w:val="680"/>
        </w:trPr>
        <w:tc>
          <w:tcPr>
            <w:tcW w:w="1186" w:type="pct"/>
            <w:hideMark/>
          </w:tcPr>
          <w:p w14:paraId="3EFD5AD0"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Action planning</w:t>
            </w:r>
            <w:r w:rsidRPr="00F4112D">
              <w:rPr>
                <w:rFonts w:asciiTheme="minorHAnsi" w:hAnsiTheme="minorHAnsi" w:cstheme="minorHAnsi"/>
                <w:b/>
                <w:bCs/>
                <w:color w:val="000000"/>
                <w:lang w:val="en-GB"/>
              </w:rPr>
              <w:br/>
              <w:t>1.4</w:t>
            </w:r>
          </w:p>
        </w:tc>
        <w:tc>
          <w:tcPr>
            <w:tcW w:w="779" w:type="pct"/>
            <w:hideMark/>
          </w:tcPr>
          <w:p w14:paraId="1891B096"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3 (↑)</w:t>
            </w:r>
          </w:p>
        </w:tc>
        <w:tc>
          <w:tcPr>
            <w:tcW w:w="1096" w:type="pct"/>
            <w:hideMark/>
          </w:tcPr>
          <w:p w14:paraId="283027DC"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100</w:t>
            </w:r>
          </w:p>
        </w:tc>
        <w:tc>
          <w:tcPr>
            <w:tcW w:w="808" w:type="pct"/>
            <w:noWrap/>
            <w:hideMark/>
          </w:tcPr>
          <w:p w14:paraId="7A12C628"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3 (↓)</w:t>
            </w:r>
          </w:p>
        </w:tc>
        <w:tc>
          <w:tcPr>
            <w:tcW w:w="1125" w:type="pct"/>
            <w:noWrap/>
            <w:hideMark/>
          </w:tcPr>
          <w:p w14:paraId="3D48EC36"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100</w:t>
            </w:r>
          </w:p>
        </w:tc>
      </w:tr>
      <w:tr w:rsidR="00864531" w:rsidRPr="00F4112D" w14:paraId="197B68E8" w14:textId="77777777" w:rsidTr="00D41715">
        <w:trPr>
          <w:trHeight w:val="1020"/>
        </w:trPr>
        <w:tc>
          <w:tcPr>
            <w:tcW w:w="1186" w:type="pct"/>
            <w:hideMark/>
          </w:tcPr>
          <w:p w14:paraId="596A89DA"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Self-monitoring of</w:t>
            </w:r>
            <w:r w:rsidRPr="00F4112D">
              <w:rPr>
                <w:rFonts w:asciiTheme="minorHAnsi" w:hAnsiTheme="minorHAnsi" w:cstheme="minorHAnsi"/>
                <w:b/>
                <w:bCs/>
                <w:color w:val="000000"/>
                <w:lang w:val="en-GB"/>
              </w:rPr>
              <w:br/>
              <w:t>behavior</w:t>
            </w:r>
            <w:r w:rsidRPr="00F4112D">
              <w:rPr>
                <w:rFonts w:asciiTheme="minorHAnsi" w:hAnsiTheme="minorHAnsi" w:cstheme="minorHAnsi"/>
                <w:b/>
                <w:bCs/>
                <w:color w:val="000000"/>
                <w:lang w:val="en-GB"/>
              </w:rPr>
              <w:br/>
              <w:t>2.3</w:t>
            </w:r>
          </w:p>
        </w:tc>
        <w:tc>
          <w:tcPr>
            <w:tcW w:w="779" w:type="pct"/>
            <w:hideMark/>
          </w:tcPr>
          <w:p w14:paraId="67375499" w14:textId="68CE8D96" w:rsidR="00864531" w:rsidRPr="00380B8C" w:rsidRDefault="00C70C6A" w:rsidP="00F83DD0">
            <w:pPr>
              <w:rPr>
                <w:rFonts w:asciiTheme="minorHAnsi" w:hAnsiTheme="minorHAnsi" w:cstheme="minorHAnsi"/>
                <w:lang w:val="en-GB"/>
              </w:rPr>
            </w:pPr>
            <w:r w:rsidRPr="00380B8C">
              <w:rPr>
                <w:rFonts w:asciiTheme="minorHAnsi" w:hAnsiTheme="minorHAnsi" w:cstheme="minorHAnsi"/>
                <w:lang w:val="en-GB"/>
              </w:rPr>
              <w:t>NA</w:t>
            </w:r>
          </w:p>
        </w:tc>
        <w:tc>
          <w:tcPr>
            <w:tcW w:w="1096" w:type="pct"/>
            <w:hideMark/>
          </w:tcPr>
          <w:p w14:paraId="50B55AB5" w14:textId="3EB59911" w:rsidR="00864531" w:rsidRPr="00380B8C" w:rsidRDefault="00C70C6A" w:rsidP="00F83DD0">
            <w:pPr>
              <w:rPr>
                <w:rFonts w:asciiTheme="minorHAnsi" w:hAnsiTheme="minorHAnsi" w:cstheme="minorHAnsi"/>
                <w:lang w:val="en-GB"/>
              </w:rPr>
            </w:pPr>
            <w:r w:rsidRPr="00380B8C">
              <w:rPr>
                <w:rFonts w:asciiTheme="minorHAnsi" w:hAnsiTheme="minorHAnsi" w:cstheme="minorHAnsi"/>
                <w:lang w:val="en-GB"/>
              </w:rPr>
              <w:t>NA</w:t>
            </w:r>
          </w:p>
        </w:tc>
        <w:tc>
          <w:tcPr>
            <w:tcW w:w="808" w:type="pct"/>
            <w:hideMark/>
          </w:tcPr>
          <w:p w14:paraId="4E8BE25E" w14:textId="451CA429"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 xml:space="preserve">1 (=) </w:t>
            </w:r>
            <w:r w:rsidRPr="00F4112D">
              <w:rPr>
                <w:rFonts w:asciiTheme="minorHAnsi" w:hAnsiTheme="minorHAnsi" w:cstheme="minorHAnsi"/>
                <w:color w:val="000000"/>
                <w:lang w:val="en-GB"/>
              </w:rPr>
              <w:br/>
              <w:t>3 (↓)</w:t>
            </w:r>
          </w:p>
        </w:tc>
        <w:tc>
          <w:tcPr>
            <w:tcW w:w="1125" w:type="pct"/>
            <w:hideMark/>
          </w:tcPr>
          <w:p w14:paraId="6777FE12"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75</w:t>
            </w:r>
          </w:p>
        </w:tc>
      </w:tr>
      <w:tr w:rsidR="00864531" w:rsidRPr="00F4112D" w14:paraId="7EEFF1A2" w14:textId="77777777" w:rsidTr="00D41715">
        <w:trPr>
          <w:trHeight w:val="1020"/>
        </w:trPr>
        <w:tc>
          <w:tcPr>
            <w:tcW w:w="1186" w:type="pct"/>
            <w:hideMark/>
          </w:tcPr>
          <w:p w14:paraId="2E74454E"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Self-monitoring of</w:t>
            </w:r>
            <w:r w:rsidRPr="00F4112D">
              <w:rPr>
                <w:rFonts w:asciiTheme="minorHAnsi" w:hAnsiTheme="minorHAnsi" w:cstheme="minorHAnsi"/>
                <w:b/>
                <w:bCs/>
                <w:color w:val="000000"/>
                <w:lang w:val="en-GB"/>
              </w:rPr>
              <w:br/>
              <w:t>outcome(s) of behavior</w:t>
            </w:r>
            <w:r w:rsidRPr="00F4112D">
              <w:rPr>
                <w:rFonts w:asciiTheme="minorHAnsi" w:hAnsiTheme="minorHAnsi" w:cstheme="minorHAnsi"/>
                <w:b/>
                <w:bCs/>
                <w:color w:val="000000"/>
                <w:lang w:val="en-GB"/>
              </w:rPr>
              <w:br/>
              <w:t>2.4</w:t>
            </w:r>
          </w:p>
        </w:tc>
        <w:tc>
          <w:tcPr>
            <w:tcW w:w="779" w:type="pct"/>
            <w:hideMark/>
          </w:tcPr>
          <w:p w14:paraId="3D938915"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t>5 (↑)</w:t>
            </w:r>
          </w:p>
        </w:tc>
        <w:tc>
          <w:tcPr>
            <w:tcW w:w="1096" w:type="pct"/>
            <w:hideMark/>
          </w:tcPr>
          <w:p w14:paraId="5FFEAE40"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84</w:t>
            </w:r>
          </w:p>
        </w:tc>
        <w:tc>
          <w:tcPr>
            <w:tcW w:w="808" w:type="pct"/>
            <w:hideMark/>
          </w:tcPr>
          <w:p w14:paraId="00E53273"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t>2 (↓)</w:t>
            </w:r>
          </w:p>
        </w:tc>
        <w:tc>
          <w:tcPr>
            <w:tcW w:w="1125" w:type="pct"/>
            <w:hideMark/>
          </w:tcPr>
          <w:p w14:paraId="73CD22C4"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66</w:t>
            </w:r>
          </w:p>
        </w:tc>
      </w:tr>
      <w:tr w:rsidR="00864531" w:rsidRPr="00F4112D" w14:paraId="29352440" w14:textId="77777777" w:rsidTr="00D41715">
        <w:trPr>
          <w:trHeight w:val="1360"/>
        </w:trPr>
        <w:tc>
          <w:tcPr>
            <w:tcW w:w="1186" w:type="pct"/>
            <w:hideMark/>
          </w:tcPr>
          <w:p w14:paraId="5615D793"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Monitoring outcome(s)</w:t>
            </w:r>
            <w:r w:rsidRPr="00F4112D">
              <w:rPr>
                <w:rFonts w:asciiTheme="minorHAnsi" w:hAnsiTheme="minorHAnsi" w:cstheme="minorHAnsi"/>
                <w:b/>
                <w:bCs/>
                <w:color w:val="000000"/>
                <w:lang w:val="en-GB"/>
              </w:rPr>
              <w:br/>
              <w:t>of behavior by others</w:t>
            </w:r>
            <w:r w:rsidRPr="00F4112D">
              <w:rPr>
                <w:rFonts w:asciiTheme="minorHAnsi" w:hAnsiTheme="minorHAnsi" w:cstheme="minorHAnsi"/>
                <w:b/>
                <w:bCs/>
                <w:color w:val="000000"/>
                <w:lang w:val="en-GB"/>
              </w:rPr>
              <w:br/>
              <w:t>without feedback</w:t>
            </w:r>
            <w:r w:rsidRPr="00F4112D">
              <w:rPr>
                <w:rFonts w:asciiTheme="minorHAnsi" w:hAnsiTheme="minorHAnsi" w:cstheme="minorHAnsi"/>
                <w:b/>
                <w:bCs/>
                <w:color w:val="000000"/>
                <w:lang w:val="en-GB"/>
              </w:rPr>
              <w:br/>
              <w:t>2.5</w:t>
            </w:r>
          </w:p>
        </w:tc>
        <w:tc>
          <w:tcPr>
            <w:tcW w:w="779" w:type="pct"/>
            <w:hideMark/>
          </w:tcPr>
          <w:p w14:paraId="1EFC08D5"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t>3 (↑)</w:t>
            </w:r>
          </w:p>
        </w:tc>
        <w:tc>
          <w:tcPr>
            <w:tcW w:w="1096" w:type="pct"/>
            <w:hideMark/>
          </w:tcPr>
          <w:p w14:paraId="45EB9278"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75</w:t>
            </w:r>
          </w:p>
        </w:tc>
        <w:tc>
          <w:tcPr>
            <w:tcW w:w="808" w:type="pct"/>
            <w:hideMark/>
          </w:tcPr>
          <w:p w14:paraId="47583AE0" w14:textId="752DC339"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2 (↓)</w:t>
            </w:r>
            <w:r w:rsidRPr="00F4112D">
              <w:rPr>
                <w:rFonts w:asciiTheme="minorHAnsi" w:hAnsiTheme="minorHAnsi" w:cstheme="minorHAnsi"/>
                <w:color w:val="000000"/>
                <w:lang w:val="en-GB"/>
              </w:rPr>
              <w:br/>
              <w:t>1 (↑)</w:t>
            </w:r>
          </w:p>
        </w:tc>
        <w:tc>
          <w:tcPr>
            <w:tcW w:w="1125" w:type="pct"/>
            <w:hideMark/>
          </w:tcPr>
          <w:p w14:paraId="1ED7854F" w14:textId="77A748F5" w:rsidR="00864531" w:rsidRPr="00F4112D" w:rsidRDefault="009A0AC3" w:rsidP="00F83DD0">
            <w:pPr>
              <w:rPr>
                <w:rFonts w:asciiTheme="minorHAnsi" w:hAnsiTheme="minorHAnsi" w:cstheme="minorHAnsi"/>
                <w:color w:val="000000"/>
                <w:lang w:val="en-GB"/>
              </w:rPr>
            </w:pPr>
            <w:r>
              <w:rPr>
                <w:rFonts w:asciiTheme="minorHAnsi" w:hAnsiTheme="minorHAnsi" w:cstheme="minorHAnsi"/>
                <w:color w:val="000000"/>
                <w:lang w:val="en-GB"/>
              </w:rPr>
              <w:t>66</w:t>
            </w:r>
          </w:p>
        </w:tc>
      </w:tr>
      <w:tr w:rsidR="00864531" w:rsidRPr="00F4112D" w14:paraId="0A98AAF8" w14:textId="77777777" w:rsidTr="00D41715">
        <w:trPr>
          <w:trHeight w:val="1020"/>
        </w:trPr>
        <w:tc>
          <w:tcPr>
            <w:tcW w:w="1186" w:type="pct"/>
            <w:hideMark/>
          </w:tcPr>
          <w:p w14:paraId="76BC7B92"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Social support</w:t>
            </w:r>
            <w:r w:rsidRPr="00F4112D">
              <w:rPr>
                <w:rFonts w:asciiTheme="minorHAnsi" w:hAnsiTheme="minorHAnsi" w:cstheme="minorHAnsi"/>
                <w:b/>
                <w:bCs/>
                <w:color w:val="000000"/>
                <w:lang w:val="en-GB"/>
              </w:rPr>
              <w:br/>
              <w:t>(unspecified)</w:t>
            </w:r>
            <w:r w:rsidRPr="00F4112D">
              <w:rPr>
                <w:rFonts w:asciiTheme="minorHAnsi" w:hAnsiTheme="minorHAnsi" w:cstheme="minorHAnsi"/>
                <w:b/>
                <w:bCs/>
                <w:color w:val="000000"/>
                <w:lang w:val="en-GB"/>
              </w:rPr>
              <w:br/>
              <w:t>3.1</w:t>
            </w:r>
          </w:p>
        </w:tc>
        <w:tc>
          <w:tcPr>
            <w:tcW w:w="779" w:type="pct"/>
            <w:hideMark/>
          </w:tcPr>
          <w:p w14:paraId="37DD8574"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2 (=)</w:t>
            </w:r>
            <w:r w:rsidRPr="00F4112D">
              <w:rPr>
                <w:rFonts w:asciiTheme="minorHAnsi" w:hAnsiTheme="minorHAnsi" w:cstheme="minorHAnsi"/>
                <w:color w:val="000000"/>
                <w:lang w:val="en-GB"/>
              </w:rPr>
              <w:br/>
              <w:t>5 (↑)</w:t>
            </w:r>
          </w:p>
        </w:tc>
        <w:tc>
          <w:tcPr>
            <w:tcW w:w="1096" w:type="pct"/>
            <w:hideMark/>
          </w:tcPr>
          <w:p w14:paraId="48557EE5"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72</w:t>
            </w:r>
          </w:p>
        </w:tc>
        <w:tc>
          <w:tcPr>
            <w:tcW w:w="808" w:type="pct"/>
            <w:hideMark/>
          </w:tcPr>
          <w:p w14:paraId="13AD3F76" w14:textId="67A6C488" w:rsidR="004C0C58" w:rsidRDefault="004B58C2" w:rsidP="00F83DD0">
            <w:pPr>
              <w:rPr>
                <w:rFonts w:asciiTheme="minorHAnsi" w:hAnsiTheme="minorHAnsi" w:cstheme="minorHAnsi"/>
                <w:color w:val="000000"/>
                <w:lang w:val="en-GB"/>
              </w:rPr>
            </w:pPr>
            <w:r>
              <w:rPr>
                <w:rFonts w:asciiTheme="minorHAnsi" w:hAnsiTheme="minorHAnsi" w:cstheme="minorHAnsi"/>
                <w:color w:val="000000"/>
                <w:lang w:val="en-GB"/>
              </w:rPr>
              <w:t>2</w:t>
            </w:r>
            <w:r w:rsidRPr="00F4112D">
              <w:rPr>
                <w:rFonts w:asciiTheme="minorHAnsi" w:hAnsiTheme="minorHAnsi" w:cstheme="minorHAnsi"/>
                <w:color w:val="000000"/>
                <w:lang w:val="en-GB"/>
              </w:rPr>
              <w:t xml:space="preserve"> </w:t>
            </w:r>
            <w:r w:rsidR="00864531" w:rsidRPr="00F4112D">
              <w:rPr>
                <w:rFonts w:asciiTheme="minorHAnsi" w:hAnsiTheme="minorHAnsi" w:cstheme="minorHAnsi"/>
                <w:color w:val="000000"/>
                <w:lang w:val="en-GB"/>
              </w:rPr>
              <w:t>(↓)</w:t>
            </w:r>
          </w:p>
          <w:p w14:paraId="64A4C980" w14:textId="03CE740B" w:rsidR="00864531" w:rsidRPr="00F4112D" w:rsidRDefault="004C0C58" w:rsidP="00F83DD0">
            <w:pPr>
              <w:rPr>
                <w:rFonts w:asciiTheme="minorHAnsi" w:hAnsiTheme="minorHAnsi" w:cstheme="minorHAnsi"/>
                <w:color w:val="000000"/>
                <w:lang w:val="en-GB"/>
              </w:rPr>
            </w:pPr>
            <w:r>
              <w:rPr>
                <w:rFonts w:asciiTheme="minorHAnsi" w:hAnsiTheme="minorHAnsi" w:cstheme="minorHAnsi"/>
                <w:color w:val="000000"/>
                <w:lang w:val="en-GB"/>
              </w:rPr>
              <w:t>2</w:t>
            </w:r>
            <w:r w:rsidRPr="00F4112D">
              <w:rPr>
                <w:rFonts w:asciiTheme="minorHAnsi" w:hAnsiTheme="minorHAnsi" w:cstheme="minorHAnsi"/>
                <w:color w:val="000000"/>
                <w:lang w:val="en-GB"/>
              </w:rPr>
              <w:t xml:space="preserve"> (=)</w:t>
            </w:r>
            <w:r w:rsidR="00864531" w:rsidRPr="00F4112D">
              <w:rPr>
                <w:rFonts w:asciiTheme="minorHAnsi" w:hAnsiTheme="minorHAnsi" w:cstheme="minorHAnsi"/>
                <w:color w:val="000000"/>
                <w:lang w:val="en-GB"/>
              </w:rPr>
              <w:br/>
            </w:r>
            <w:r w:rsidR="004B58C2">
              <w:rPr>
                <w:rFonts w:asciiTheme="minorHAnsi" w:hAnsiTheme="minorHAnsi" w:cstheme="minorHAnsi"/>
                <w:color w:val="000000"/>
                <w:lang w:val="en-GB"/>
              </w:rPr>
              <w:t>1</w:t>
            </w:r>
            <w:r w:rsidR="004B58C2" w:rsidRPr="00F4112D">
              <w:rPr>
                <w:rFonts w:asciiTheme="minorHAnsi" w:hAnsiTheme="minorHAnsi" w:cstheme="minorHAnsi"/>
                <w:color w:val="000000"/>
                <w:lang w:val="en-GB"/>
              </w:rPr>
              <w:t xml:space="preserve"> </w:t>
            </w:r>
            <w:r w:rsidR="00864531" w:rsidRPr="00F4112D">
              <w:rPr>
                <w:rFonts w:asciiTheme="minorHAnsi" w:hAnsiTheme="minorHAnsi" w:cstheme="minorHAnsi"/>
                <w:color w:val="000000"/>
                <w:lang w:val="en-GB"/>
              </w:rPr>
              <w:t>(↑)</w:t>
            </w:r>
          </w:p>
        </w:tc>
        <w:tc>
          <w:tcPr>
            <w:tcW w:w="1125" w:type="pct"/>
            <w:hideMark/>
          </w:tcPr>
          <w:p w14:paraId="20D32E62" w14:textId="22468D49" w:rsidR="00864531" w:rsidRPr="00F4112D" w:rsidRDefault="00EC3FC0" w:rsidP="00F83DD0">
            <w:pPr>
              <w:rPr>
                <w:rFonts w:asciiTheme="minorHAnsi" w:hAnsiTheme="minorHAnsi" w:cstheme="minorHAnsi"/>
                <w:color w:val="000000"/>
                <w:lang w:val="en-GB"/>
              </w:rPr>
            </w:pPr>
            <w:r>
              <w:rPr>
                <w:rFonts w:asciiTheme="minorHAnsi" w:hAnsiTheme="minorHAnsi" w:cstheme="minorHAnsi"/>
                <w:color w:val="000000"/>
                <w:lang w:val="en-GB"/>
              </w:rPr>
              <w:t>4</w:t>
            </w:r>
            <w:r w:rsidRPr="00F4112D">
              <w:rPr>
                <w:rFonts w:asciiTheme="minorHAnsi" w:hAnsiTheme="minorHAnsi" w:cstheme="minorHAnsi"/>
                <w:color w:val="000000"/>
                <w:lang w:val="en-GB"/>
              </w:rPr>
              <w:t>0</w:t>
            </w:r>
          </w:p>
        </w:tc>
      </w:tr>
      <w:tr w:rsidR="008C2303" w:rsidRPr="00F4112D" w14:paraId="5F709A81" w14:textId="77777777" w:rsidTr="00D41715">
        <w:trPr>
          <w:trHeight w:val="1020"/>
        </w:trPr>
        <w:tc>
          <w:tcPr>
            <w:tcW w:w="1186" w:type="pct"/>
          </w:tcPr>
          <w:p w14:paraId="3FC341D6" w14:textId="77777777" w:rsidR="008C2303" w:rsidRDefault="008C2303" w:rsidP="00F83DD0">
            <w:pPr>
              <w:rPr>
                <w:rFonts w:asciiTheme="minorHAnsi" w:hAnsiTheme="minorHAnsi" w:cstheme="minorHAnsi"/>
                <w:b/>
                <w:bCs/>
                <w:color w:val="000000"/>
                <w:lang w:val="en-GB"/>
              </w:rPr>
            </w:pPr>
            <w:r w:rsidRPr="002527F5">
              <w:rPr>
                <w:rFonts w:asciiTheme="minorHAnsi" w:hAnsiTheme="minorHAnsi" w:cstheme="minorHAnsi"/>
                <w:b/>
                <w:bCs/>
                <w:color w:val="000000"/>
                <w:lang w:val="en-GB"/>
              </w:rPr>
              <w:t>Social support (practical)</w:t>
            </w:r>
          </w:p>
          <w:p w14:paraId="5EABCB3A" w14:textId="71E0B84A" w:rsidR="00AD59A9" w:rsidRPr="00F4112D" w:rsidRDefault="00AD59A9" w:rsidP="00F83DD0">
            <w:pPr>
              <w:rPr>
                <w:rFonts w:asciiTheme="minorHAnsi" w:hAnsiTheme="minorHAnsi" w:cstheme="minorHAnsi"/>
                <w:b/>
                <w:bCs/>
                <w:color w:val="000000"/>
                <w:lang w:val="en-GB"/>
              </w:rPr>
            </w:pPr>
            <w:r>
              <w:rPr>
                <w:rFonts w:asciiTheme="minorHAnsi" w:hAnsiTheme="minorHAnsi" w:cstheme="minorHAnsi"/>
                <w:b/>
                <w:bCs/>
                <w:color w:val="000000"/>
                <w:lang w:val="en-GB"/>
              </w:rPr>
              <w:t>3.2</w:t>
            </w:r>
          </w:p>
        </w:tc>
        <w:tc>
          <w:tcPr>
            <w:tcW w:w="779" w:type="pct"/>
          </w:tcPr>
          <w:p w14:paraId="7FA05871" w14:textId="051D498B" w:rsidR="008C2303" w:rsidRPr="00F4112D" w:rsidRDefault="008C2303" w:rsidP="00F83DD0">
            <w:pPr>
              <w:rPr>
                <w:rFonts w:asciiTheme="minorHAnsi" w:hAnsiTheme="minorHAnsi" w:cstheme="minorHAnsi"/>
                <w:color w:val="000000"/>
                <w:lang w:val="en-GB"/>
              </w:rPr>
            </w:pPr>
            <w:r w:rsidRPr="00F4112D">
              <w:rPr>
                <w:rFonts w:asciiTheme="minorHAnsi" w:hAnsiTheme="minorHAnsi" w:cstheme="minorHAnsi"/>
                <w:color w:val="000000"/>
                <w:lang w:val="en-GB"/>
              </w:rPr>
              <w:t>3 (↑)</w:t>
            </w:r>
          </w:p>
        </w:tc>
        <w:tc>
          <w:tcPr>
            <w:tcW w:w="1096" w:type="pct"/>
          </w:tcPr>
          <w:p w14:paraId="456DE83A" w14:textId="32AB9D08" w:rsidR="008C2303" w:rsidRPr="00F4112D" w:rsidRDefault="008C2303" w:rsidP="00F83DD0">
            <w:pPr>
              <w:rPr>
                <w:rFonts w:asciiTheme="minorHAnsi" w:hAnsiTheme="minorHAnsi" w:cstheme="minorHAnsi"/>
                <w:color w:val="000000"/>
                <w:lang w:val="en-GB"/>
              </w:rPr>
            </w:pPr>
            <w:r>
              <w:rPr>
                <w:rFonts w:asciiTheme="minorHAnsi" w:hAnsiTheme="minorHAnsi" w:cstheme="minorHAnsi"/>
                <w:color w:val="000000"/>
                <w:lang w:val="en-GB"/>
              </w:rPr>
              <w:t>100</w:t>
            </w:r>
          </w:p>
        </w:tc>
        <w:tc>
          <w:tcPr>
            <w:tcW w:w="808" w:type="pct"/>
          </w:tcPr>
          <w:p w14:paraId="2472D89B" w14:textId="62065CB8" w:rsidR="008C2303" w:rsidRPr="00F4112D" w:rsidDel="004B58C2" w:rsidRDefault="00340026" w:rsidP="00F83DD0">
            <w:pPr>
              <w:rPr>
                <w:rFonts w:asciiTheme="minorHAnsi" w:hAnsiTheme="minorHAnsi" w:cstheme="minorHAnsi"/>
                <w:color w:val="000000"/>
                <w:lang w:val="en-GB"/>
              </w:rPr>
            </w:pPr>
            <w:r w:rsidRPr="00F4112D">
              <w:rPr>
                <w:rFonts w:asciiTheme="minorHAnsi" w:hAnsiTheme="minorHAnsi" w:cstheme="minorHAnsi"/>
                <w:color w:val="000000"/>
                <w:lang w:val="en-GB"/>
              </w:rPr>
              <w:t>3 (↓)</w:t>
            </w:r>
          </w:p>
        </w:tc>
        <w:tc>
          <w:tcPr>
            <w:tcW w:w="1125" w:type="pct"/>
          </w:tcPr>
          <w:p w14:paraId="64EC7C7C" w14:textId="51F341DB" w:rsidR="008C2303" w:rsidRPr="00F4112D" w:rsidDel="00EC3FC0" w:rsidRDefault="00340026" w:rsidP="00F83DD0">
            <w:pPr>
              <w:rPr>
                <w:rFonts w:asciiTheme="minorHAnsi" w:hAnsiTheme="minorHAnsi" w:cstheme="minorHAnsi"/>
                <w:color w:val="000000"/>
                <w:lang w:val="en-GB"/>
              </w:rPr>
            </w:pPr>
            <w:r>
              <w:rPr>
                <w:rFonts w:asciiTheme="minorHAnsi" w:hAnsiTheme="minorHAnsi" w:cstheme="minorHAnsi"/>
                <w:color w:val="000000"/>
                <w:lang w:val="en-GB"/>
              </w:rPr>
              <w:t>100</w:t>
            </w:r>
          </w:p>
        </w:tc>
      </w:tr>
      <w:tr w:rsidR="00864531" w:rsidRPr="00F4112D" w14:paraId="4CF9AC3A" w14:textId="77777777" w:rsidTr="00D41715">
        <w:trPr>
          <w:trHeight w:val="1020"/>
        </w:trPr>
        <w:tc>
          <w:tcPr>
            <w:tcW w:w="1186" w:type="pct"/>
            <w:hideMark/>
          </w:tcPr>
          <w:p w14:paraId="1DE39FB9"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Instruction on how to</w:t>
            </w:r>
            <w:r w:rsidRPr="00F4112D">
              <w:rPr>
                <w:rFonts w:asciiTheme="minorHAnsi" w:hAnsiTheme="minorHAnsi" w:cstheme="minorHAnsi"/>
                <w:b/>
                <w:bCs/>
                <w:color w:val="000000"/>
                <w:lang w:val="en-GB"/>
              </w:rPr>
              <w:br/>
              <w:t>perform a behavior</w:t>
            </w:r>
            <w:r w:rsidRPr="00F4112D">
              <w:rPr>
                <w:rFonts w:asciiTheme="minorHAnsi" w:hAnsiTheme="minorHAnsi" w:cstheme="minorHAnsi"/>
                <w:b/>
                <w:bCs/>
                <w:color w:val="000000"/>
                <w:lang w:val="en-GB"/>
              </w:rPr>
              <w:br/>
              <w:t>4.1</w:t>
            </w:r>
          </w:p>
        </w:tc>
        <w:tc>
          <w:tcPr>
            <w:tcW w:w="779" w:type="pct"/>
            <w:hideMark/>
          </w:tcPr>
          <w:p w14:paraId="40733574"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t>5 (↑)</w:t>
            </w:r>
          </w:p>
        </w:tc>
        <w:tc>
          <w:tcPr>
            <w:tcW w:w="1096" w:type="pct"/>
            <w:hideMark/>
          </w:tcPr>
          <w:p w14:paraId="1ED6744A"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84</w:t>
            </w:r>
          </w:p>
        </w:tc>
        <w:tc>
          <w:tcPr>
            <w:tcW w:w="808" w:type="pct"/>
            <w:hideMark/>
          </w:tcPr>
          <w:p w14:paraId="14DF01A2" w14:textId="5B6176EF"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2 (=)</w:t>
            </w:r>
            <w:r w:rsidRPr="00F4112D">
              <w:rPr>
                <w:rFonts w:asciiTheme="minorHAnsi" w:hAnsiTheme="minorHAnsi" w:cstheme="minorHAnsi"/>
                <w:color w:val="000000"/>
                <w:lang w:val="en-GB"/>
              </w:rPr>
              <w:br/>
              <w:t>4 (↓)</w:t>
            </w:r>
          </w:p>
        </w:tc>
        <w:tc>
          <w:tcPr>
            <w:tcW w:w="1125" w:type="pct"/>
            <w:hideMark/>
          </w:tcPr>
          <w:p w14:paraId="4A4E6CFB"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66</w:t>
            </w:r>
          </w:p>
        </w:tc>
      </w:tr>
      <w:tr w:rsidR="00864531" w:rsidRPr="00F4112D" w14:paraId="5A815310" w14:textId="77777777" w:rsidTr="00D41715">
        <w:trPr>
          <w:trHeight w:val="1020"/>
        </w:trPr>
        <w:tc>
          <w:tcPr>
            <w:tcW w:w="1186" w:type="pct"/>
            <w:hideMark/>
          </w:tcPr>
          <w:p w14:paraId="21511AD8"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Demonstration of the</w:t>
            </w:r>
            <w:r w:rsidRPr="00F4112D">
              <w:rPr>
                <w:rFonts w:asciiTheme="minorHAnsi" w:hAnsiTheme="minorHAnsi" w:cstheme="minorHAnsi"/>
                <w:b/>
                <w:bCs/>
                <w:color w:val="000000"/>
                <w:lang w:val="en-GB"/>
              </w:rPr>
              <w:br/>
              <w:t>behavior</w:t>
            </w:r>
            <w:r w:rsidRPr="00F4112D">
              <w:rPr>
                <w:rFonts w:asciiTheme="minorHAnsi" w:hAnsiTheme="minorHAnsi" w:cstheme="minorHAnsi"/>
                <w:b/>
                <w:bCs/>
                <w:color w:val="000000"/>
                <w:lang w:val="en-GB"/>
              </w:rPr>
              <w:br/>
              <w:t>6.1</w:t>
            </w:r>
          </w:p>
        </w:tc>
        <w:tc>
          <w:tcPr>
            <w:tcW w:w="779" w:type="pct"/>
            <w:hideMark/>
          </w:tcPr>
          <w:p w14:paraId="3F7F87EB"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t>4 (↑)</w:t>
            </w:r>
          </w:p>
        </w:tc>
        <w:tc>
          <w:tcPr>
            <w:tcW w:w="1096" w:type="pct"/>
            <w:hideMark/>
          </w:tcPr>
          <w:p w14:paraId="1A8E05BC" w14:textId="5B5387BD" w:rsidR="00864531" w:rsidRPr="00F4112D" w:rsidRDefault="00882D70" w:rsidP="00F83DD0">
            <w:pPr>
              <w:rPr>
                <w:rFonts w:asciiTheme="minorHAnsi" w:hAnsiTheme="minorHAnsi" w:cstheme="minorHAnsi"/>
                <w:color w:val="000000"/>
                <w:lang w:val="en-GB"/>
              </w:rPr>
            </w:pPr>
            <w:r>
              <w:rPr>
                <w:rFonts w:asciiTheme="minorHAnsi" w:hAnsiTheme="minorHAnsi" w:cstheme="minorHAnsi"/>
                <w:color w:val="000000"/>
                <w:lang w:val="en-GB"/>
              </w:rPr>
              <w:t>75</w:t>
            </w:r>
          </w:p>
        </w:tc>
        <w:tc>
          <w:tcPr>
            <w:tcW w:w="808" w:type="pct"/>
            <w:hideMark/>
          </w:tcPr>
          <w:p w14:paraId="7A027A12" w14:textId="07A6E158" w:rsidR="00864531" w:rsidRPr="00F4112D" w:rsidRDefault="00720A71" w:rsidP="00F83DD0">
            <w:pPr>
              <w:rPr>
                <w:rFonts w:asciiTheme="minorHAnsi" w:hAnsiTheme="minorHAnsi" w:cstheme="minorHAnsi"/>
                <w:color w:val="000000"/>
                <w:lang w:val="en-GB"/>
              </w:rPr>
            </w:pPr>
            <w:r>
              <w:rPr>
                <w:rFonts w:asciiTheme="minorHAnsi" w:hAnsiTheme="minorHAnsi" w:cstheme="minorHAnsi"/>
                <w:color w:val="000000"/>
                <w:lang w:val="en-GB"/>
              </w:rPr>
              <w:t>2</w:t>
            </w:r>
            <w:r w:rsidRPr="00F4112D">
              <w:rPr>
                <w:rFonts w:asciiTheme="minorHAnsi" w:hAnsiTheme="minorHAnsi" w:cstheme="minorHAnsi"/>
                <w:color w:val="000000"/>
                <w:lang w:val="en-GB"/>
              </w:rPr>
              <w:t xml:space="preserve"> </w:t>
            </w:r>
            <w:r w:rsidR="00864531" w:rsidRPr="00F4112D">
              <w:rPr>
                <w:rFonts w:asciiTheme="minorHAnsi" w:hAnsiTheme="minorHAnsi" w:cstheme="minorHAnsi"/>
                <w:color w:val="000000"/>
                <w:lang w:val="en-GB"/>
              </w:rPr>
              <w:t>(=)</w:t>
            </w:r>
            <w:r w:rsidR="00864531" w:rsidRPr="00F4112D">
              <w:rPr>
                <w:rFonts w:asciiTheme="minorHAnsi" w:hAnsiTheme="minorHAnsi" w:cstheme="minorHAnsi"/>
                <w:color w:val="000000"/>
                <w:lang w:val="en-GB"/>
              </w:rPr>
              <w:br/>
              <w:t>4 (↓)</w:t>
            </w:r>
          </w:p>
        </w:tc>
        <w:tc>
          <w:tcPr>
            <w:tcW w:w="1125" w:type="pct"/>
            <w:hideMark/>
          </w:tcPr>
          <w:p w14:paraId="4C11FBD3" w14:textId="281FACCF" w:rsidR="00864531" w:rsidRPr="00F4112D" w:rsidRDefault="006E2C76" w:rsidP="00F83DD0">
            <w:pPr>
              <w:rPr>
                <w:rFonts w:asciiTheme="minorHAnsi" w:hAnsiTheme="minorHAnsi" w:cstheme="minorHAnsi"/>
                <w:color w:val="000000"/>
                <w:lang w:val="en-GB"/>
              </w:rPr>
            </w:pPr>
            <w:r>
              <w:rPr>
                <w:rFonts w:asciiTheme="minorHAnsi" w:hAnsiTheme="minorHAnsi" w:cstheme="minorHAnsi"/>
                <w:color w:val="000000"/>
                <w:lang w:val="en-GB"/>
              </w:rPr>
              <w:t>67</w:t>
            </w:r>
          </w:p>
        </w:tc>
      </w:tr>
      <w:tr w:rsidR="00864531" w:rsidRPr="00F4112D" w14:paraId="1479370A" w14:textId="77777777" w:rsidTr="00D41715">
        <w:trPr>
          <w:trHeight w:val="1020"/>
        </w:trPr>
        <w:tc>
          <w:tcPr>
            <w:tcW w:w="1186" w:type="pct"/>
            <w:hideMark/>
          </w:tcPr>
          <w:p w14:paraId="2E5C7B2F"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Behavioral practice/</w:t>
            </w:r>
            <w:r w:rsidRPr="00F4112D">
              <w:rPr>
                <w:rFonts w:asciiTheme="minorHAnsi" w:hAnsiTheme="minorHAnsi" w:cstheme="minorHAnsi"/>
                <w:b/>
                <w:bCs/>
                <w:color w:val="000000"/>
                <w:lang w:val="en-GB"/>
              </w:rPr>
              <w:br/>
              <w:t>rehearsal</w:t>
            </w:r>
            <w:r w:rsidRPr="00F4112D">
              <w:rPr>
                <w:rFonts w:asciiTheme="minorHAnsi" w:hAnsiTheme="minorHAnsi" w:cstheme="minorHAnsi"/>
                <w:b/>
                <w:bCs/>
                <w:color w:val="000000"/>
                <w:lang w:val="en-GB"/>
              </w:rPr>
              <w:br/>
              <w:t>8.1</w:t>
            </w:r>
          </w:p>
        </w:tc>
        <w:tc>
          <w:tcPr>
            <w:tcW w:w="779" w:type="pct"/>
            <w:hideMark/>
          </w:tcPr>
          <w:p w14:paraId="2CEE82E8"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t>2 (↑)</w:t>
            </w:r>
          </w:p>
        </w:tc>
        <w:tc>
          <w:tcPr>
            <w:tcW w:w="1096" w:type="pct"/>
            <w:hideMark/>
          </w:tcPr>
          <w:p w14:paraId="5520C709"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66</w:t>
            </w:r>
          </w:p>
        </w:tc>
        <w:tc>
          <w:tcPr>
            <w:tcW w:w="808" w:type="pct"/>
            <w:hideMark/>
          </w:tcPr>
          <w:p w14:paraId="0F97D125" w14:textId="623551BF" w:rsidR="00864531" w:rsidRPr="00F4112D" w:rsidRDefault="003269F1" w:rsidP="00F83DD0">
            <w:pPr>
              <w:rPr>
                <w:rFonts w:asciiTheme="minorHAnsi" w:hAnsiTheme="minorHAnsi" w:cstheme="minorHAnsi"/>
                <w:color w:val="000000"/>
                <w:lang w:val="en-GB"/>
              </w:rPr>
            </w:pPr>
            <w:r>
              <w:rPr>
                <w:rFonts w:asciiTheme="minorHAnsi" w:hAnsiTheme="minorHAnsi" w:cstheme="minorHAnsi"/>
                <w:color w:val="000000"/>
                <w:lang w:val="en-GB"/>
              </w:rPr>
              <w:t>1</w:t>
            </w:r>
            <w:r w:rsidRPr="00F4112D">
              <w:rPr>
                <w:rFonts w:asciiTheme="minorHAnsi" w:hAnsiTheme="minorHAnsi" w:cstheme="minorHAnsi"/>
                <w:color w:val="000000"/>
                <w:lang w:val="en-GB"/>
              </w:rPr>
              <w:t xml:space="preserve"> </w:t>
            </w:r>
            <w:r w:rsidR="00864531" w:rsidRPr="00F4112D">
              <w:rPr>
                <w:rFonts w:asciiTheme="minorHAnsi" w:hAnsiTheme="minorHAnsi" w:cstheme="minorHAnsi"/>
                <w:color w:val="000000"/>
                <w:lang w:val="en-GB"/>
              </w:rPr>
              <w:t>(=)</w:t>
            </w:r>
            <w:r w:rsidR="00864531" w:rsidRPr="00F4112D">
              <w:rPr>
                <w:rFonts w:asciiTheme="minorHAnsi" w:hAnsiTheme="minorHAnsi" w:cstheme="minorHAnsi"/>
                <w:color w:val="000000"/>
                <w:lang w:val="en-GB"/>
              </w:rPr>
              <w:br/>
              <w:t>3 (↓)</w:t>
            </w:r>
          </w:p>
        </w:tc>
        <w:tc>
          <w:tcPr>
            <w:tcW w:w="1125" w:type="pct"/>
            <w:hideMark/>
          </w:tcPr>
          <w:p w14:paraId="4E3F3DF9"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60</w:t>
            </w:r>
          </w:p>
        </w:tc>
      </w:tr>
      <w:tr w:rsidR="00864531" w:rsidRPr="00F4112D" w14:paraId="793A838C" w14:textId="77777777" w:rsidTr="00D41715">
        <w:trPr>
          <w:trHeight w:val="771"/>
        </w:trPr>
        <w:tc>
          <w:tcPr>
            <w:tcW w:w="1186" w:type="pct"/>
            <w:hideMark/>
          </w:tcPr>
          <w:p w14:paraId="09413036" w14:textId="77777777" w:rsidR="00864531" w:rsidRPr="00F4112D" w:rsidRDefault="00864531" w:rsidP="00F83DD0">
            <w:pPr>
              <w:rPr>
                <w:rFonts w:asciiTheme="minorHAnsi" w:hAnsiTheme="minorHAnsi" w:cstheme="minorHAnsi"/>
                <w:b/>
                <w:bCs/>
                <w:color w:val="000000"/>
                <w:lang w:val="en-GB"/>
              </w:rPr>
            </w:pPr>
            <w:r w:rsidRPr="00F4112D">
              <w:rPr>
                <w:rFonts w:asciiTheme="minorHAnsi" w:hAnsiTheme="minorHAnsi" w:cstheme="minorHAnsi"/>
                <w:b/>
                <w:bCs/>
                <w:color w:val="000000"/>
                <w:lang w:val="en-GB"/>
              </w:rPr>
              <w:t>Graded tasks</w:t>
            </w:r>
            <w:r w:rsidRPr="00F4112D">
              <w:rPr>
                <w:rFonts w:asciiTheme="minorHAnsi" w:hAnsiTheme="minorHAnsi" w:cstheme="minorHAnsi"/>
                <w:b/>
                <w:bCs/>
                <w:color w:val="000000"/>
                <w:lang w:val="en-GB"/>
              </w:rPr>
              <w:br/>
              <w:t>8.7</w:t>
            </w:r>
          </w:p>
        </w:tc>
        <w:tc>
          <w:tcPr>
            <w:tcW w:w="779" w:type="pct"/>
            <w:hideMark/>
          </w:tcPr>
          <w:p w14:paraId="24E33639"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t>2 (↑)</w:t>
            </w:r>
          </w:p>
        </w:tc>
        <w:tc>
          <w:tcPr>
            <w:tcW w:w="1096" w:type="pct"/>
            <w:hideMark/>
          </w:tcPr>
          <w:p w14:paraId="3BA401CC"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66</w:t>
            </w:r>
          </w:p>
        </w:tc>
        <w:tc>
          <w:tcPr>
            <w:tcW w:w="808" w:type="pct"/>
            <w:hideMark/>
          </w:tcPr>
          <w:p w14:paraId="132FC5E4" w14:textId="4816E1E5"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t>3 (↓)</w:t>
            </w:r>
          </w:p>
        </w:tc>
        <w:tc>
          <w:tcPr>
            <w:tcW w:w="1125" w:type="pct"/>
            <w:hideMark/>
          </w:tcPr>
          <w:p w14:paraId="2AC7864F" w14:textId="77777777" w:rsidR="00864531" w:rsidRPr="00F4112D" w:rsidRDefault="00864531" w:rsidP="00F83DD0">
            <w:pPr>
              <w:rPr>
                <w:rFonts w:asciiTheme="minorHAnsi" w:hAnsiTheme="minorHAnsi" w:cstheme="minorHAnsi"/>
                <w:color w:val="000000"/>
                <w:lang w:val="en-GB"/>
              </w:rPr>
            </w:pPr>
            <w:r w:rsidRPr="00F4112D">
              <w:rPr>
                <w:rFonts w:asciiTheme="minorHAnsi" w:hAnsiTheme="minorHAnsi" w:cstheme="minorHAnsi"/>
                <w:color w:val="000000"/>
                <w:lang w:val="en-GB"/>
              </w:rPr>
              <w:t>75</w:t>
            </w:r>
          </w:p>
        </w:tc>
      </w:tr>
      <w:tr w:rsidR="009C0EE5" w:rsidRPr="002527F5" w14:paraId="77910A4A" w14:textId="77777777" w:rsidTr="00D41715">
        <w:trPr>
          <w:trHeight w:val="771"/>
        </w:trPr>
        <w:tc>
          <w:tcPr>
            <w:tcW w:w="1186" w:type="pct"/>
          </w:tcPr>
          <w:p w14:paraId="07EBDDB4" w14:textId="77777777" w:rsidR="009C0EE5" w:rsidRPr="00FA2F3D" w:rsidRDefault="009C0EE5" w:rsidP="009C0EE5">
            <w:pPr>
              <w:rPr>
                <w:rFonts w:asciiTheme="minorHAnsi" w:hAnsiTheme="minorHAnsi" w:cstheme="minorHAnsi"/>
                <w:b/>
                <w:bCs/>
                <w:lang w:val="en-US"/>
              </w:rPr>
            </w:pPr>
            <w:r w:rsidRPr="00FA2F3D">
              <w:rPr>
                <w:rFonts w:asciiTheme="minorHAnsi" w:hAnsiTheme="minorHAnsi" w:cstheme="minorHAnsi"/>
                <w:b/>
                <w:bCs/>
                <w:lang w:val="en-US"/>
              </w:rPr>
              <w:t>Adding objects to the environment</w:t>
            </w:r>
          </w:p>
          <w:p w14:paraId="282E8D0F" w14:textId="4021913B" w:rsidR="009C0EE5" w:rsidRPr="00FA2F3D" w:rsidRDefault="009C0EE5" w:rsidP="009C0EE5">
            <w:pPr>
              <w:rPr>
                <w:rFonts w:asciiTheme="minorHAnsi" w:hAnsiTheme="minorHAnsi" w:cstheme="minorHAnsi"/>
                <w:b/>
                <w:bCs/>
                <w:color w:val="000000"/>
                <w:lang w:val="en-US"/>
              </w:rPr>
            </w:pPr>
            <w:r w:rsidRPr="00FA2F3D">
              <w:rPr>
                <w:rFonts w:asciiTheme="minorHAnsi" w:hAnsiTheme="minorHAnsi" w:cstheme="minorHAnsi"/>
                <w:b/>
                <w:bCs/>
                <w:lang w:val="en-US"/>
              </w:rPr>
              <w:t>12.5</w:t>
            </w:r>
          </w:p>
        </w:tc>
        <w:tc>
          <w:tcPr>
            <w:tcW w:w="779" w:type="pct"/>
          </w:tcPr>
          <w:p w14:paraId="1CE65001" w14:textId="3B5A64DF" w:rsidR="009C0EE5" w:rsidRPr="00F4112D" w:rsidRDefault="009C0EE5" w:rsidP="009C0EE5">
            <w:pPr>
              <w:rPr>
                <w:rFonts w:asciiTheme="minorHAnsi" w:hAnsiTheme="minorHAnsi" w:cstheme="minorHAnsi"/>
                <w:color w:val="000000"/>
                <w:lang w:val="en-GB"/>
              </w:rPr>
            </w:pPr>
            <w:r w:rsidRPr="00F4112D">
              <w:rPr>
                <w:rFonts w:asciiTheme="minorHAnsi" w:hAnsiTheme="minorHAnsi" w:cstheme="minorHAnsi"/>
                <w:color w:val="000000"/>
                <w:lang w:val="en-GB"/>
              </w:rPr>
              <w:t>1 (=)</w:t>
            </w:r>
            <w:r w:rsidRPr="00F4112D">
              <w:rPr>
                <w:rFonts w:asciiTheme="minorHAnsi" w:hAnsiTheme="minorHAnsi" w:cstheme="minorHAnsi"/>
                <w:color w:val="000000"/>
                <w:lang w:val="en-GB"/>
              </w:rPr>
              <w:br/>
            </w:r>
            <w:r>
              <w:rPr>
                <w:rFonts w:asciiTheme="minorHAnsi" w:hAnsiTheme="minorHAnsi" w:cstheme="minorHAnsi"/>
                <w:color w:val="000000"/>
                <w:lang w:val="en-GB"/>
              </w:rPr>
              <w:t>3</w:t>
            </w:r>
            <w:r w:rsidRPr="00F4112D">
              <w:rPr>
                <w:rFonts w:asciiTheme="minorHAnsi" w:hAnsiTheme="minorHAnsi" w:cstheme="minorHAnsi"/>
                <w:color w:val="000000"/>
                <w:lang w:val="en-GB"/>
              </w:rPr>
              <w:t xml:space="preserve"> (↑)</w:t>
            </w:r>
          </w:p>
        </w:tc>
        <w:tc>
          <w:tcPr>
            <w:tcW w:w="1096" w:type="pct"/>
          </w:tcPr>
          <w:p w14:paraId="4A980680" w14:textId="177EFE0F" w:rsidR="009C0EE5" w:rsidRPr="00F4112D" w:rsidRDefault="004443AC" w:rsidP="009C0EE5">
            <w:pPr>
              <w:rPr>
                <w:rFonts w:asciiTheme="minorHAnsi" w:hAnsiTheme="minorHAnsi" w:cstheme="minorHAnsi"/>
                <w:color w:val="000000"/>
                <w:lang w:val="en-GB"/>
              </w:rPr>
            </w:pPr>
            <w:r>
              <w:rPr>
                <w:rFonts w:asciiTheme="minorHAnsi" w:hAnsiTheme="minorHAnsi" w:cstheme="minorHAnsi"/>
                <w:color w:val="000000"/>
                <w:lang w:val="en-GB"/>
              </w:rPr>
              <w:t>75</w:t>
            </w:r>
          </w:p>
        </w:tc>
        <w:tc>
          <w:tcPr>
            <w:tcW w:w="808" w:type="pct"/>
          </w:tcPr>
          <w:p w14:paraId="453E2D4F" w14:textId="003CF058" w:rsidR="009C0EE5" w:rsidRPr="00F4112D" w:rsidRDefault="002A2C73" w:rsidP="009C0EE5">
            <w:pPr>
              <w:rPr>
                <w:rFonts w:asciiTheme="minorHAnsi" w:hAnsiTheme="minorHAnsi" w:cstheme="minorHAnsi"/>
                <w:color w:val="000000"/>
                <w:lang w:val="en-GB"/>
              </w:rPr>
            </w:pPr>
            <w:r>
              <w:rPr>
                <w:rFonts w:asciiTheme="minorHAnsi" w:hAnsiTheme="minorHAnsi" w:cstheme="minorHAnsi"/>
                <w:color w:val="000000"/>
                <w:lang w:val="en-GB"/>
              </w:rPr>
              <w:t>NA</w:t>
            </w:r>
          </w:p>
        </w:tc>
        <w:tc>
          <w:tcPr>
            <w:tcW w:w="1125" w:type="pct"/>
          </w:tcPr>
          <w:p w14:paraId="7D5D18E5" w14:textId="08316EBD" w:rsidR="009C0EE5" w:rsidRPr="00F4112D" w:rsidRDefault="002A2C73" w:rsidP="009C0EE5">
            <w:pPr>
              <w:rPr>
                <w:rFonts w:asciiTheme="minorHAnsi" w:hAnsiTheme="minorHAnsi" w:cstheme="minorHAnsi"/>
                <w:color w:val="000000"/>
                <w:lang w:val="en-GB"/>
              </w:rPr>
            </w:pPr>
            <w:r>
              <w:rPr>
                <w:rFonts w:asciiTheme="minorHAnsi" w:hAnsiTheme="minorHAnsi" w:cstheme="minorHAnsi"/>
                <w:color w:val="000000"/>
                <w:lang w:val="en-GB"/>
              </w:rPr>
              <w:t>NA</w:t>
            </w:r>
          </w:p>
        </w:tc>
      </w:tr>
    </w:tbl>
    <w:p w14:paraId="1DC78D89" w14:textId="77777777" w:rsidR="007C6359" w:rsidRPr="00F4112D" w:rsidRDefault="007C6359" w:rsidP="00427F1C">
      <w:pPr>
        <w:rPr>
          <w:rFonts w:asciiTheme="minorHAnsi" w:hAnsiTheme="minorHAnsi" w:cstheme="minorHAnsi"/>
          <w:lang w:val="en-GB"/>
        </w:rPr>
      </w:pPr>
    </w:p>
    <w:p w14:paraId="6A316B50" w14:textId="77777777" w:rsidR="00AB5BC0" w:rsidRPr="00F4112D" w:rsidRDefault="00AB5BC0">
      <w:pPr>
        <w:rPr>
          <w:rFonts w:asciiTheme="minorHAnsi" w:hAnsiTheme="minorHAnsi" w:cstheme="minorHAnsi"/>
          <w:lang w:val="en-GB"/>
        </w:rPr>
        <w:sectPr w:rsidR="00AB5BC0" w:rsidRPr="00F4112D" w:rsidSect="004352EA">
          <w:pgSz w:w="11900" w:h="16840"/>
          <w:pgMar w:top="357" w:right="816" w:bottom="816" w:left="357" w:header="709" w:footer="709" w:gutter="0"/>
          <w:cols w:space="708"/>
          <w:docGrid w:linePitch="360"/>
        </w:sectPr>
      </w:pPr>
    </w:p>
    <w:p w14:paraId="630E81A5" w14:textId="0DABB27D" w:rsidR="00CA7018" w:rsidRPr="00F4112D" w:rsidRDefault="00010257" w:rsidP="000E1482">
      <w:pPr>
        <w:pStyle w:val="Heading2"/>
        <w:rPr>
          <w:rFonts w:asciiTheme="minorHAnsi" w:hAnsiTheme="minorHAnsi" w:cstheme="minorHAnsi"/>
          <w:lang w:val="en-GB"/>
        </w:rPr>
      </w:pPr>
      <w:bookmarkStart w:id="7" w:name="_Toc80286793"/>
      <w:r w:rsidRPr="00F4112D">
        <w:rPr>
          <w:rFonts w:asciiTheme="minorHAnsi" w:hAnsiTheme="minorHAnsi" w:cstheme="minorHAnsi"/>
          <w:lang w:val="en-GB"/>
        </w:rPr>
        <w:lastRenderedPageBreak/>
        <w:t>Additional File 4</w:t>
      </w:r>
      <w:r w:rsidR="00052B3C" w:rsidRPr="00F4112D">
        <w:rPr>
          <w:rFonts w:asciiTheme="minorHAnsi" w:hAnsiTheme="minorHAnsi" w:cstheme="minorHAnsi"/>
          <w:lang w:val="en-GB"/>
        </w:rPr>
        <w:t xml:space="preserve">. </w:t>
      </w:r>
      <w:r w:rsidRPr="00F4112D">
        <w:rPr>
          <w:rFonts w:asciiTheme="minorHAnsi" w:hAnsiTheme="minorHAnsi" w:cstheme="minorHAnsi"/>
          <w:lang w:val="en-GB"/>
        </w:rPr>
        <w:t xml:space="preserve">Weight </w:t>
      </w:r>
      <w:r w:rsidR="00454C5C">
        <w:rPr>
          <w:rFonts w:asciiTheme="minorHAnsi" w:hAnsiTheme="minorHAnsi" w:cstheme="minorHAnsi"/>
          <w:lang w:val="en-GB"/>
        </w:rPr>
        <w:t>change</w:t>
      </w:r>
      <w:r w:rsidR="00454C5C" w:rsidRPr="00F4112D">
        <w:rPr>
          <w:rFonts w:asciiTheme="minorHAnsi" w:hAnsiTheme="minorHAnsi" w:cstheme="minorHAnsi"/>
          <w:lang w:val="en-GB"/>
        </w:rPr>
        <w:t xml:space="preserve"> </w:t>
      </w:r>
      <w:r w:rsidRPr="00F4112D">
        <w:rPr>
          <w:rFonts w:asciiTheme="minorHAnsi" w:hAnsiTheme="minorHAnsi" w:cstheme="minorHAnsi"/>
          <w:lang w:val="en-GB"/>
        </w:rPr>
        <w:t>meta</w:t>
      </w:r>
      <w:r w:rsidR="00CA7018" w:rsidRPr="00F4112D">
        <w:rPr>
          <w:rFonts w:asciiTheme="minorHAnsi" w:hAnsiTheme="minorHAnsi" w:cstheme="minorHAnsi"/>
          <w:lang w:val="en-GB"/>
        </w:rPr>
        <w:t>-</w:t>
      </w:r>
      <w:r w:rsidRPr="00F4112D">
        <w:rPr>
          <w:rFonts w:asciiTheme="minorHAnsi" w:hAnsiTheme="minorHAnsi" w:cstheme="minorHAnsi"/>
          <w:lang w:val="en-GB"/>
        </w:rPr>
        <w:t xml:space="preserve">analysis </w:t>
      </w:r>
      <w:r w:rsidR="00EE00D7" w:rsidRPr="00F4112D">
        <w:rPr>
          <w:rFonts w:asciiTheme="minorHAnsi" w:hAnsiTheme="minorHAnsi" w:cstheme="minorHAnsi"/>
          <w:lang w:val="en-GB"/>
        </w:rPr>
        <w:t xml:space="preserve">at </w:t>
      </w:r>
      <w:r w:rsidRPr="00F4112D">
        <w:rPr>
          <w:rFonts w:asciiTheme="minorHAnsi" w:hAnsiTheme="minorHAnsi" w:cstheme="minorHAnsi"/>
          <w:lang w:val="en-GB"/>
        </w:rPr>
        <w:t>long term</w:t>
      </w:r>
      <w:r w:rsidR="00EE00D7" w:rsidRPr="00F4112D">
        <w:rPr>
          <w:rFonts w:asciiTheme="minorHAnsi" w:hAnsiTheme="minorHAnsi" w:cstheme="minorHAnsi"/>
          <w:lang w:val="en-GB"/>
        </w:rPr>
        <w:t xml:space="preserve"> follow-up</w:t>
      </w:r>
      <w:bookmarkEnd w:id="7"/>
    </w:p>
    <w:p w14:paraId="58B82B4A" w14:textId="505E348C" w:rsidR="00352C54" w:rsidRPr="00F4112D" w:rsidRDefault="00EF760C">
      <w:pPr>
        <w:rPr>
          <w:rFonts w:asciiTheme="minorHAnsi" w:hAnsiTheme="minorHAnsi" w:cstheme="minorHAnsi"/>
          <w:lang w:val="en-GB"/>
        </w:rPr>
      </w:pPr>
      <w:r w:rsidRPr="00F4112D">
        <w:rPr>
          <w:rFonts w:asciiTheme="minorHAnsi" w:hAnsiTheme="minorHAnsi" w:cstheme="minorHAnsi"/>
          <w:noProof/>
          <w:lang w:eastAsia="da-DK"/>
        </w:rPr>
        <w:drawing>
          <wp:inline distT="0" distB="0" distL="0" distR="0" wp14:anchorId="4912AC69" wp14:editId="667C4DEA">
            <wp:extent cx="5727700" cy="1982470"/>
            <wp:effectExtent l="0" t="0" r="0" b="0"/>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box and whisk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1982470"/>
                    </a:xfrm>
                    <a:prstGeom prst="rect">
                      <a:avLst/>
                    </a:prstGeom>
                  </pic:spPr>
                </pic:pic>
              </a:graphicData>
            </a:graphic>
          </wp:inline>
        </w:drawing>
      </w:r>
    </w:p>
    <w:p w14:paraId="36F8B0B0" w14:textId="7D9F2AF9" w:rsidR="00352C54" w:rsidRPr="00F4112D" w:rsidRDefault="00352C54">
      <w:pPr>
        <w:rPr>
          <w:rFonts w:asciiTheme="minorHAnsi" w:hAnsiTheme="minorHAnsi" w:cstheme="minorHAnsi"/>
          <w:lang w:val="en-GB"/>
        </w:rPr>
      </w:pPr>
    </w:p>
    <w:p w14:paraId="1ABC477A" w14:textId="247BDD39" w:rsidR="00352C54" w:rsidRPr="00F4112D" w:rsidRDefault="0003122E" w:rsidP="005D0F5F">
      <w:pPr>
        <w:spacing w:line="360" w:lineRule="auto"/>
        <w:rPr>
          <w:rFonts w:asciiTheme="minorHAnsi" w:hAnsiTheme="minorHAnsi" w:cstheme="minorHAnsi"/>
          <w:lang w:val="en-GB"/>
        </w:rPr>
      </w:pPr>
      <w:r w:rsidRPr="00F4112D">
        <w:rPr>
          <w:rFonts w:asciiTheme="minorHAnsi" w:hAnsiTheme="minorHAnsi" w:cstheme="minorHAnsi"/>
          <w:b/>
          <w:bCs/>
          <w:lang w:val="en-GB"/>
        </w:rPr>
        <w:t xml:space="preserve">Figure AF </w:t>
      </w:r>
      <w:r w:rsidR="006809B4">
        <w:rPr>
          <w:rFonts w:asciiTheme="minorHAnsi" w:hAnsiTheme="minorHAnsi" w:cstheme="minorHAnsi"/>
          <w:b/>
          <w:bCs/>
          <w:lang w:val="en-GB"/>
        </w:rPr>
        <w:t>4</w:t>
      </w:r>
      <w:r w:rsidRPr="00F4112D">
        <w:rPr>
          <w:rFonts w:asciiTheme="minorHAnsi" w:hAnsiTheme="minorHAnsi" w:cstheme="minorHAnsi"/>
          <w:lang w:val="en-GB"/>
        </w:rPr>
        <w:t>. Forest plot for the effect of behavioural interventions compared to a usual care comparator group on weight loss</w:t>
      </w:r>
      <w:r w:rsidR="006F628B" w:rsidRPr="00F4112D">
        <w:rPr>
          <w:rFonts w:asciiTheme="minorHAnsi" w:hAnsiTheme="minorHAnsi" w:cstheme="minorHAnsi"/>
          <w:lang w:val="en-GB"/>
        </w:rPr>
        <w:t xml:space="preserve"> at long-term follow-up</w:t>
      </w:r>
      <w:r w:rsidRPr="00F4112D">
        <w:rPr>
          <w:rFonts w:asciiTheme="minorHAnsi" w:hAnsiTheme="minorHAnsi" w:cstheme="minorHAnsi"/>
          <w:lang w:val="en-GB"/>
        </w:rPr>
        <w:t>. 95 % CI = 95 % Confidence Interval.</w:t>
      </w:r>
    </w:p>
    <w:p w14:paraId="7E0C42F0" w14:textId="4AC7E6E6" w:rsidR="00800E10" w:rsidRPr="00F4112D" w:rsidRDefault="00800E10">
      <w:pPr>
        <w:rPr>
          <w:rFonts w:asciiTheme="minorHAnsi" w:eastAsiaTheme="majorEastAsia" w:hAnsiTheme="minorHAnsi" w:cstheme="minorHAnsi"/>
          <w:color w:val="2F5496" w:themeColor="accent1" w:themeShade="BF"/>
          <w:sz w:val="26"/>
          <w:szCs w:val="26"/>
          <w:lang w:val="en-GB"/>
        </w:rPr>
      </w:pPr>
    </w:p>
    <w:p w14:paraId="4B2BA1D0" w14:textId="28B1D3CA" w:rsidR="00CA7018" w:rsidRPr="00F4112D" w:rsidRDefault="00CA7018" w:rsidP="000E1482">
      <w:pPr>
        <w:pStyle w:val="Heading2"/>
        <w:rPr>
          <w:rFonts w:asciiTheme="minorHAnsi" w:hAnsiTheme="minorHAnsi" w:cstheme="minorHAnsi"/>
          <w:lang w:val="en-GB"/>
        </w:rPr>
      </w:pPr>
      <w:bookmarkStart w:id="8" w:name="_Toc80286794"/>
      <w:r w:rsidRPr="00F4112D">
        <w:rPr>
          <w:rFonts w:asciiTheme="minorHAnsi" w:hAnsiTheme="minorHAnsi" w:cstheme="minorHAnsi"/>
          <w:lang w:val="en-GB"/>
        </w:rPr>
        <w:t>Additional File 5</w:t>
      </w:r>
      <w:r w:rsidR="004A79EF" w:rsidRPr="00F4112D">
        <w:rPr>
          <w:rFonts w:asciiTheme="minorHAnsi" w:hAnsiTheme="minorHAnsi" w:cstheme="minorHAnsi"/>
          <w:lang w:val="en-GB"/>
        </w:rPr>
        <w:t xml:space="preserve">. </w:t>
      </w:r>
      <w:r w:rsidR="006837AC" w:rsidRPr="00F4112D">
        <w:rPr>
          <w:rFonts w:asciiTheme="minorHAnsi" w:hAnsiTheme="minorHAnsi" w:cstheme="minorHAnsi"/>
          <w:lang w:val="en-GB"/>
        </w:rPr>
        <w:t>H</w:t>
      </w:r>
      <w:r w:rsidR="00CF5964" w:rsidRPr="00F4112D">
        <w:rPr>
          <w:rFonts w:asciiTheme="minorHAnsi" w:hAnsiTheme="minorHAnsi" w:cstheme="minorHAnsi"/>
          <w:lang w:val="en-GB"/>
        </w:rPr>
        <w:t>ealth-related quality of life</w:t>
      </w:r>
      <w:r w:rsidR="006837AC" w:rsidRPr="00F4112D">
        <w:rPr>
          <w:rFonts w:asciiTheme="minorHAnsi" w:hAnsiTheme="minorHAnsi" w:cstheme="minorHAnsi"/>
          <w:lang w:val="en-GB"/>
        </w:rPr>
        <w:t xml:space="preserve"> </w:t>
      </w:r>
      <w:r w:rsidRPr="00F4112D">
        <w:rPr>
          <w:rFonts w:asciiTheme="minorHAnsi" w:hAnsiTheme="minorHAnsi" w:cstheme="minorHAnsi"/>
          <w:lang w:val="en-GB"/>
        </w:rPr>
        <w:t xml:space="preserve">meta-analysis </w:t>
      </w:r>
      <w:r w:rsidR="00DB75BB" w:rsidRPr="00F4112D">
        <w:rPr>
          <w:rFonts w:asciiTheme="minorHAnsi" w:hAnsiTheme="minorHAnsi" w:cstheme="minorHAnsi"/>
          <w:lang w:val="en-GB"/>
        </w:rPr>
        <w:t xml:space="preserve">at </w:t>
      </w:r>
      <w:r w:rsidRPr="00F4112D">
        <w:rPr>
          <w:rFonts w:asciiTheme="minorHAnsi" w:hAnsiTheme="minorHAnsi" w:cstheme="minorHAnsi"/>
          <w:lang w:val="en-GB"/>
        </w:rPr>
        <w:t>long term</w:t>
      </w:r>
      <w:r w:rsidR="00DB75BB" w:rsidRPr="00F4112D">
        <w:rPr>
          <w:rFonts w:asciiTheme="minorHAnsi" w:hAnsiTheme="minorHAnsi" w:cstheme="minorHAnsi"/>
          <w:lang w:val="en-GB"/>
        </w:rPr>
        <w:t xml:space="preserve"> follow-up</w:t>
      </w:r>
      <w:bookmarkEnd w:id="8"/>
    </w:p>
    <w:p w14:paraId="489214F4" w14:textId="353CD624" w:rsidR="00FD7AA7" w:rsidRPr="00F4112D" w:rsidRDefault="004D2F38">
      <w:pPr>
        <w:rPr>
          <w:rFonts w:asciiTheme="minorHAnsi" w:hAnsiTheme="minorHAnsi" w:cstheme="minorHAnsi"/>
          <w:lang w:val="en-GB"/>
        </w:rPr>
      </w:pPr>
      <w:r w:rsidRPr="00F4112D">
        <w:rPr>
          <w:rFonts w:asciiTheme="minorHAnsi" w:hAnsiTheme="minorHAnsi" w:cstheme="minorHAnsi"/>
          <w:noProof/>
          <w:lang w:eastAsia="da-DK"/>
        </w:rPr>
        <w:drawing>
          <wp:inline distT="0" distB="0" distL="0" distR="0" wp14:anchorId="79EFF4AC" wp14:editId="7DC7CCF6">
            <wp:extent cx="5727700" cy="2357755"/>
            <wp:effectExtent l="0" t="0" r="0" b="4445"/>
            <wp:docPr id="24" name="Picture 2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box and whisk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2357755"/>
                    </a:xfrm>
                    <a:prstGeom prst="rect">
                      <a:avLst/>
                    </a:prstGeom>
                  </pic:spPr>
                </pic:pic>
              </a:graphicData>
            </a:graphic>
          </wp:inline>
        </w:drawing>
      </w:r>
    </w:p>
    <w:p w14:paraId="0F338E28" w14:textId="3EE2AC6C" w:rsidR="00FD7AA7" w:rsidRPr="00F4112D" w:rsidRDefault="00FD7AA7" w:rsidP="005D0F5F">
      <w:pPr>
        <w:spacing w:line="360" w:lineRule="auto"/>
        <w:rPr>
          <w:rFonts w:asciiTheme="minorHAnsi" w:hAnsiTheme="minorHAnsi" w:cstheme="minorHAnsi"/>
          <w:lang w:val="en-GB"/>
        </w:rPr>
      </w:pPr>
      <w:r w:rsidRPr="00F4112D">
        <w:rPr>
          <w:rFonts w:asciiTheme="minorHAnsi" w:hAnsiTheme="minorHAnsi" w:cstheme="minorHAnsi"/>
          <w:b/>
          <w:bCs/>
          <w:lang w:val="en-GB"/>
        </w:rPr>
        <w:t xml:space="preserve">Figure AF </w:t>
      </w:r>
      <w:r w:rsidR="006809B4">
        <w:rPr>
          <w:rFonts w:asciiTheme="minorHAnsi" w:hAnsiTheme="minorHAnsi" w:cstheme="minorHAnsi"/>
          <w:b/>
          <w:bCs/>
          <w:lang w:val="en-GB"/>
        </w:rPr>
        <w:t>5</w:t>
      </w:r>
      <w:r w:rsidRPr="00F4112D">
        <w:rPr>
          <w:rFonts w:asciiTheme="minorHAnsi" w:hAnsiTheme="minorHAnsi" w:cstheme="minorHAnsi"/>
          <w:lang w:val="en-GB"/>
        </w:rPr>
        <w:t xml:space="preserve">. Forest plot for the effect of behavioural interventions compared to a usual care comparator group on </w:t>
      </w:r>
      <w:r w:rsidR="008F54D6">
        <w:rPr>
          <w:rFonts w:asciiTheme="minorHAnsi" w:hAnsiTheme="minorHAnsi" w:cstheme="minorHAnsi"/>
          <w:lang w:val="en-GB"/>
        </w:rPr>
        <w:t xml:space="preserve">health-related quality of life </w:t>
      </w:r>
      <w:r w:rsidRPr="00F4112D">
        <w:rPr>
          <w:rFonts w:asciiTheme="minorHAnsi" w:hAnsiTheme="minorHAnsi" w:cstheme="minorHAnsi"/>
          <w:lang w:val="en-GB"/>
        </w:rPr>
        <w:t>at long-term follow-up. SMD = Standardised Mean Difference; 95 % CI = 95 % Confidence Interval. a,b=two separate study comparisons</w:t>
      </w:r>
      <w:r w:rsidR="00A54C8C">
        <w:rPr>
          <w:rFonts w:asciiTheme="minorHAnsi" w:hAnsiTheme="minorHAnsi" w:cstheme="minorHAnsi"/>
          <w:lang w:val="en-GB"/>
        </w:rPr>
        <w:t xml:space="preserve"> from the same study</w:t>
      </w:r>
      <w:r w:rsidRPr="00F4112D">
        <w:rPr>
          <w:rFonts w:asciiTheme="minorHAnsi" w:hAnsiTheme="minorHAnsi" w:cstheme="minorHAnsi"/>
          <w:lang w:val="en-GB"/>
        </w:rPr>
        <w:t>.</w:t>
      </w:r>
    </w:p>
    <w:p w14:paraId="08D774C5" w14:textId="77777777" w:rsidR="00800E10" w:rsidRPr="00F4112D" w:rsidRDefault="00800E10">
      <w:pPr>
        <w:rPr>
          <w:rFonts w:asciiTheme="minorHAnsi" w:eastAsiaTheme="majorEastAsia" w:hAnsiTheme="minorHAnsi" w:cstheme="minorHAnsi"/>
          <w:color w:val="2F5496" w:themeColor="accent1" w:themeShade="BF"/>
          <w:sz w:val="26"/>
          <w:szCs w:val="26"/>
          <w:lang w:val="en-GB"/>
        </w:rPr>
      </w:pPr>
    </w:p>
    <w:p w14:paraId="4EA2FE65" w14:textId="77777777" w:rsidR="00F9349E" w:rsidRPr="008013EA" w:rsidRDefault="00F9349E" w:rsidP="00AE3DA5">
      <w:pPr>
        <w:pStyle w:val="Heading2"/>
        <w:rPr>
          <w:rFonts w:asciiTheme="minorHAnsi" w:hAnsiTheme="minorHAnsi" w:cstheme="minorHAnsi"/>
          <w:lang w:val="en-US"/>
        </w:rPr>
        <w:sectPr w:rsidR="00F9349E" w:rsidRPr="008013EA" w:rsidSect="00B736A2">
          <w:pgSz w:w="11900" w:h="16840"/>
          <w:pgMar w:top="1440" w:right="1440" w:bottom="1440" w:left="1440" w:header="708" w:footer="708" w:gutter="0"/>
          <w:cols w:space="708"/>
          <w:docGrid w:linePitch="360"/>
        </w:sectPr>
      </w:pPr>
    </w:p>
    <w:p w14:paraId="6680F08C" w14:textId="1CDD6F32" w:rsidR="00E1168D" w:rsidRPr="00E1168D" w:rsidRDefault="00C22896" w:rsidP="00E1168D">
      <w:pPr>
        <w:pStyle w:val="Heading2"/>
        <w:rPr>
          <w:rFonts w:asciiTheme="minorHAnsi" w:hAnsiTheme="minorHAnsi" w:cstheme="minorHAnsi"/>
          <w:lang w:val="en-GB"/>
        </w:rPr>
      </w:pPr>
      <w:bookmarkStart w:id="9" w:name="_Toc80286795"/>
      <w:r w:rsidRPr="00F4112D">
        <w:rPr>
          <w:rFonts w:asciiTheme="minorHAnsi" w:hAnsiTheme="minorHAnsi" w:cstheme="minorHAnsi"/>
          <w:lang w:val="en-GB"/>
        </w:rPr>
        <w:lastRenderedPageBreak/>
        <w:t xml:space="preserve">Additional File </w:t>
      </w:r>
      <w:r w:rsidR="001F292F" w:rsidRPr="00F4112D">
        <w:rPr>
          <w:rFonts w:asciiTheme="minorHAnsi" w:hAnsiTheme="minorHAnsi" w:cstheme="minorHAnsi"/>
          <w:lang w:val="en-GB"/>
        </w:rPr>
        <w:t>6</w:t>
      </w:r>
      <w:r w:rsidR="00785B0C" w:rsidRPr="00F4112D">
        <w:rPr>
          <w:rFonts w:asciiTheme="minorHAnsi" w:hAnsiTheme="minorHAnsi" w:cstheme="minorHAnsi"/>
          <w:lang w:val="en-GB"/>
        </w:rPr>
        <w:t xml:space="preserve">. </w:t>
      </w:r>
      <w:r w:rsidR="00A65ADE" w:rsidRPr="00F4112D">
        <w:rPr>
          <w:rFonts w:asciiTheme="minorHAnsi" w:hAnsiTheme="minorHAnsi" w:cstheme="minorHAnsi"/>
          <w:lang w:val="en-GB"/>
        </w:rPr>
        <w:t>Meta-regression participants, trials, interventions and BCT characteristic</w:t>
      </w:r>
      <w:r w:rsidR="007D7053">
        <w:rPr>
          <w:rFonts w:asciiTheme="minorHAnsi" w:hAnsiTheme="minorHAnsi" w:cstheme="minorHAnsi"/>
          <w:lang w:val="en-GB"/>
        </w:rPr>
        <w:t>s</w:t>
      </w:r>
      <w:bookmarkEnd w:id="9"/>
    </w:p>
    <w:tbl>
      <w:tblPr>
        <w:tblStyle w:val="GridTable2"/>
        <w:tblW w:w="15173" w:type="dxa"/>
        <w:tblLook w:val="04A0" w:firstRow="1" w:lastRow="0" w:firstColumn="1" w:lastColumn="0" w:noHBand="0" w:noVBand="1"/>
      </w:tblPr>
      <w:tblGrid>
        <w:gridCol w:w="3213"/>
        <w:gridCol w:w="1894"/>
        <w:gridCol w:w="1134"/>
        <w:gridCol w:w="1134"/>
        <w:gridCol w:w="993"/>
        <w:gridCol w:w="788"/>
        <w:gridCol w:w="19"/>
        <w:gridCol w:w="2031"/>
        <w:gridCol w:w="1077"/>
        <w:gridCol w:w="1072"/>
        <w:gridCol w:w="950"/>
        <w:gridCol w:w="855"/>
        <w:gridCol w:w="13"/>
      </w:tblGrid>
      <w:tr w:rsidR="00F9349E" w:rsidRPr="009E0AA8" w14:paraId="76D098B7" w14:textId="77777777" w:rsidTr="009E0AA8">
        <w:trPr>
          <w:gridAfter w:val="1"/>
          <w:cnfStyle w:val="100000000000" w:firstRow="1" w:lastRow="0" w:firstColumn="0" w:lastColumn="0" w:oddVBand="0" w:evenVBand="0" w:oddHBand="0" w:evenHBand="0" w:firstRowFirstColumn="0" w:firstRowLastColumn="0" w:lastRowFirstColumn="0" w:lastRowLastColumn="0"/>
          <w:wAfter w:w="13"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5A4907F9" w14:textId="77777777" w:rsidR="00F9349E" w:rsidRPr="009E0AA8" w:rsidRDefault="00F9349E" w:rsidP="0082084E">
            <w:pPr>
              <w:spacing w:line="480" w:lineRule="auto"/>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 </w:t>
            </w:r>
          </w:p>
        </w:tc>
        <w:tc>
          <w:tcPr>
            <w:tcW w:w="5962" w:type="dxa"/>
            <w:gridSpan w:val="6"/>
            <w:tcBorders>
              <w:right w:val="single" w:sz="4" w:space="0" w:color="auto"/>
            </w:tcBorders>
          </w:tcPr>
          <w:p w14:paraId="3EC3D404" w14:textId="77777777" w:rsidR="00F9349E" w:rsidRPr="009E0AA8" w:rsidRDefault="00F9349E" w:rsidP="0082084E">
            <w:pPr>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Physical function</w:t>
            </w:r>
          </w:p>
        </w:tc>
        <w:tc>
          <w:tcPr>
            <w:tcW w:w="5985" w:type="dxa"/>
            <w:gridSpan w:val="5"/>
            <w:tcBorders>
              <w:left w:val="single" w:sz="4" w:space="0" w:color="auto"/>
            </w:tcBorders>
          </w:tcPr>
          <w:p w14:paraId="79A98141" w14:textId="77777777" w:rsidR="00F9349E" w:rsidRPr="009E0AA8" w:rsidRDefault="00F9349E" w:rsidP="0082084E">
            <w:pPr>
              <w:spacing w:line="48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Depression</w:t>
            </w:r>
          </w:p>
        </w:tc>
      </w:tr>
      <w:tr w:rsidR="00AA4481" w:rsidRPr="009E0AA8" w14:paraId="1F950155"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3B7F994B"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p>
        </w:tc>
        <w:tc>
          <w:tcPr>
            <w:tcW w:w="1894" w:type="dxa"/>
            <w:noWrap/>
            <w:hideMark/>
          </w:tcPr>
          <w:p w14:paraId="2928B2FB"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Number of comparisons</w:t>
            </w:r>
          </w:p>
        </w:tc>
        <w:tc>
          <w:tcPr>
            <w:tcW w:w="1134" w:type="dxa"/>
            <w:noWrap/>
            <w:hideMark/>
          </w:tcPr>
          <w:p w14:paraId="19670DC5"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Effect size (SMD)</w:t>
            </w:r>
          </w:p>
        </w:tc>
        <w:tc>
          <w:tcPr>
            <w:tcW w:w="1134" w:type="dxa"/>
            <w:noWrap/>
            <w:hideMark/>
          </w:tcPr>
          <w:p w14:paraId="2187F61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95%CI low</w:t>
            </w:r>
          </w:p>
        </w:tc>
        <w:tc>
          <w:tcPr>
            <w:tcW w:w="993" w:type="dxa"/>
            <w:noWrap/>
            <w:hideMark/>
          </w:tcPr>
          <w:p w14:paraId="77F89AAE"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95%CI high</w:t>
            </w:r>
          </w:p>
        </w:tc>
        <w:tc>
          <w:tcPr>
            <w:tcW w:w="788" w:type="dxa"/>
            <w:noWrap/>
            <w:hideMark/>
          </w:tcPr>
          <w:p w14:paraId="17530C9C"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tau2</w:t>
            </w:r>
          </w:p>
        </w:tc>
        <w:tc>
          <w:tcPr>
            <w:tcW w:w="2041" w:type="dxa"/>
            <w:gridSpan w:val="2"/>
            <w:noWrap/>
            <w:hideMark/>
          </w:tcPr>
          <w:p w14:paraId="681778D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Number of comparisons</w:t>
            </w:r>
          </w:p>
        </w:tc>
        <w:tc>
          <w:tcPr>
            <w:tcW w:w="1073" w:type="dxa"/>
            <w:noWrap/>
            <w:hideMark/>
          </w:tcPr>
          <w:p w14:paraId="6783A479"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Effect size (SMD)</w:t>
            </w:r>
          </w:p>
        </w:tc>
        <w:tc>
          <w:tcPr>
            <w:tcW w:w="1068" w:type="dxa"/>
            <w:noWrap/>
            <w:hideMark/>
          </w:tcPr>
          <w:p w14:paraId="4049A40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95%CI low</w:t>
            </w:r>
          </w:p>
        </w:tc>
        <w:tc>
          <w:tcPr>
            <w:tcW w:w="0" w:type="auto"/>
            <w:noWrap/>
            <w:hideMark/>
          </w:tcPr>
          <w:p w14:paraId="642673D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95%CI high</w:t>
            </w:r>
          </w:p>
        </w:tc>
        <w:tc>
          <w:tcPr>
            <w:tcW w:w="852" w:type="dxa"/>
            <w:noWrap/>
            <w:hideMark/>
          </w:tcPr>
          <w:p w14:paraId="3237BE8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tau2</w:t>
            </w:r>
          </w:p>
        </w:tc>
      </w:tr>
      <w:tr w:rsidR="00F9349E" w:rsidRPr="009E0AA8" w14:paraId="64C6F9B2"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3260EDE0"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p>
        </w:tc>
        <w:tc>
          <w:tcPr>
            <w:tcW w:w="1894" w:type="dxa"/>
            <w:noWrap/>
            <w:hideMark/>
          </w:tcPr>
          <w:p w14:paraId="4B92759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9</w:t>
            </w:r>
          </w:p>
        </w:tc>
        <w:tc>
          <w:tcPr>
            <w:tcW w:w="1134" w:type="dxa"/>
            <w:noWrap/>
            <w:hideMark/>
          </w:tcPr>
          <w:p w14:paraId="4CB67CDF"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0.42</w:t>
            </w:r>
          </w:p>
        </w:tc>
        <w:tc>
          <w:tcPr>
            <w:tcW w:w="1134" w:type="dxa"/>
            <w:noWrap/>
            <w:hideMark/>
          </w:tcPr>
          <w:p w14:paraId="0FE14E6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0.12</w:t>
            </w:r>
          </w:p>
        </w:tc>
        <w:tc>
          <w:tcPr>
            <w:tcW w:w="993" w:type="dxa"/>
            <w:noWrap/>
            <w:hideMark/>
          </w:tcPr>
          <w:p w14:paraId="5188B12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0.73</w:t>
            </w:r>
          </w:p>
        </w:tc>
        <w:tc>
          <w:tcPr>
            <w:tcW w:w="788" w:type="dxa"/>
            <w:noWrap/>
            <w:hideMark/>
          </w:tcPr>
          <w:p w14:paraId="040053A6"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0.13</w:t>
            </w:r>
          </w:p>
        </w:tc>
        <w:tc>
          <w:tcPr>
            <w:tcW w:w="2041" w:type="dxa"/>
            <w:gridSpan w:val="2"/>
            <w:noWrap/>
            <w:hideMark/>
          </w:tcPr>
          <w:p w14:paraId="1B95C92B"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13</w:t>
            </w:r>
          </w:p>
        </w:tc>
        <w:tc>
          <w:tcPr>
            <w:tcW w:w="1073" w:type="dxa"/>
            <w:noWrap/>
            <w:hideMark/>
          </w:tcPr>
          <w:p w14:paraId="5C53437F"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-0.70</w:t>
            </w:r>
          </w:p>
        </w:tc>
        <w:tc>
          <w:tcPr>
            <w:tcW w:w="1068" w:type="dxa"/>
            <w:noWrap/>
            <w:hideMark/>
          </w:tcPr>
          <w:p w14:paraId="015146EB"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-0.98</w:t>
            </w:r>
          </w:p>
        </w:tc>
        <w:tc>
          <w:tcPr>
            <w:tcW w:w="0" w:type="auto"/>
            <w:noWrap/>
            <w:hideMark/>
          </w:tcPr>
          <w:p w14:paraId="261A4870"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-0.42</w:t>
            </w:r>
          </w:p>
        </w:tc>
        <w:tc>
          <w:tcPr>
            <w:tcW w:w="852" w:type="dxa"/>
            <w:noWrap/>
            <w:hideMark/>
          </w:tcPr>
          <w:p w14:paraId="5959CAD4"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r>
      <w:tr w:rsidR="00AA4481" w:rsidRPr="009E0AA8" w14:paraId="0A90FC83"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40661F8B"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p>
        </w:tc>
        <w:tc>
          <w:tcPr>
            <w:tcW w:w="1894" w:type="dxa"/>
            <w:noWrap/>
            <w:hideMark/>
          </w:tcPr>
          <w:p w14:paraId="28D4F755"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Number of comparisons</w:t>
            </w:r>
          </w:p>
        </w:tc>
        <w:tc>
          <w:tcPr>
            <w:tcW w:w="1134" w:type="dxa"/>
            <w:noWrap/>
            <w:hideMark/>
          </w:tcPr>
          <w:p w14:paraId="0D213792"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Coef.</w:t>
            </w:r>
          </w:p>
        </w:tc>
        <w:tc>
          <w:tcPr>
            <w:tcW w:w="1134" w:type="dxa"/>
            <w:noWrap/>
            <w:hideMark/>
          </w:tcPr>
          <w:p w14:paraId="4E5D9EA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95%CI low</w:t>
            </w:r>
          </w:p>
        </w:tc>
        <w:tc>
          <w:tcPr>
            <w:tcW w:w="993" w:type="dxa"/>
            <w:noWrap/>
            <w:hideMark/>
          </w:tcPr>
          <w:p w14:paraId="789C327F"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95%CI high</w:t>
            </w:r>
          </w:p>
        </w:tc>
        <w:tc>
          <w:tcPr>
            <w:tcW w:w="788" w:type="dxa"/>
            <w:noWrap/>
            <w:hideMark/>
          </w:tcPr>
          <w:p w14:paraId="1B4A3D6E"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sz w:val="16"/>
                <w:szCs w:val="16"/>
                <w:lang w:val="en-GB"/>
              </w:rPr>
            </w:pPr>
            <w:r w:rsidRPr="009E0AA8">
              <w:rPr>
                <w:rFonts w:asciiTheme="minorHAnsi" w:hAnsiTheme="minorHAnsi" w:cstheme="minorHAnsi"/>
                <w:b/>
                <w:bCs/>
                <w:color w:val="000000"/>
                <w:sz w:val="16"/>
                <w:szCs w:val="16"/>
                <w:lang w:val="en-GB"/>
              </w:rPr>
              <w:t>tau2</w:t>
            </w:r>
          </w:p>
        </w:tc>
        <w:tc>
          <w:tcPr>
            <w:tcW w:w="2041" w:type="dxa"/>
            <w:gridSpan w:val="2"/>
            <w:noWrap/>
            <w:hideMark/>
          </w:tcPr>
          <w:p w14:paraId="0A23723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Number of comparisons</w:t>
            </w:r>
          </w:p>
        </w:tc>
        <w:tc>
          <w:tcPr>
            <w:tcW w:w="1073" w:type="dxa"/>
            <w:noWrap/>
            <w:hideMark/>
          </w:tcPr>
          <w:p w14:paraId="0CE165E0"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Coef.</w:t>
            </w:r>
          </w:p>
        </w:tc>
        <w:tc>
          <w:tcPr>
            <w:tcW w:w="1068" w:type="dxa"/>
            <w:noWrap/>
            <w:hideMark/>
          </w:tcPr>
          <w:p w14:paraId="3E0DF733"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95%CI low</w:t>
            </w:r>
          </w:p>
        </w:tc>
        <w:tc>
          <w:tcPr>
            <w:tcW w:w="0" w:type="auto"/>
            <w:noWrap/>
            <w:hideMark/>
          </w:tcPr>
          <w:p w14:paraId="38D13B8A"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95%CI high</w:t>
            </w:r>
          </w:p>
        </w:tc>
        <w:tc>
          <w:tcPr>
            <w:tcW w:w="852" w:type="dxa"/>
            <w:noWrap/>
            <w:hideMark/>
          </w:tcPr>
          <w:p w14:paraId="4DE5F912"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tau2</w:t>
            </w:r>
          </w:p>
        </w:tc>
      </w:tr>
      <w:tr w:rsidR="00F9349E" w:rsidRPr="009E0AA8" w14:paraId="1C315C25" w14:textId="77777777" w:rsidTr="009E0AA8">
        <w:trPr>
          <w:trHeight w:val="320"/>
        </w:trPr>
        <w:tc>
          <w:tcPr>
            <w:cnfStyle w:val="001000000000" w:firstRow="0" w:lastRow="0" w:firstColumn="1" w:lastColumn="0" w:oddVBand="0" w:evenVBand="0" w:oddHBand="0" w:evenHBand="0" w:firstRowFirstColumn="0" w:firstRowLastColumn="0" w:lastRowFirstColumn="0" w:lastRowLastColumn="0"/>
            <w:tcW w:w="15173" w:type="dxa"/>
            <w:gridSpan w:val="13"/>
            <w:noWrap/>
            <w:hideMark/>
          </w:tcPr>
          <w:p w14:paraId="7733E050" w14:textId="77777777" w:rsidR="00F9349E" w:rsidRPr="009E0AA8" w:rsidRDefault="00F9349E" w:rsidP="0082084E">
            <w:pPr>
              <w:spacing w:line="480" w:lineRule="auto"/>
              <w:rPr>
                <w:rFonts w:asciiTheme="minorHAnsi" w:hAnsiTheme="minorHAnsi" w:cstheme="minorHAnsi"/>
                <w:color w:val="FF0000"/>
                <w:sz w:val="16"/>
                <w:szCs w:val="16"/>
                <w:lang w:val="en-GB"/>
              </w:rPr>
            </w:pPr>
            <w:r w:rsidRPr="009E0AA8">
              <w:rPr>
                <w:rFonts w:asciiTheme="minorHAnsi" w:hAnsiTheme="minorHAnsi" w:cstheme="minorHAnsi"/>
                <w:color w:val="000000"/>
                <w:sz w:val="16"/>
                <w:szCs w:val="16"/>
                <w:lang w:val="en-GB"/>
              </w:rPr>
              <w:t>PARTICIPANT CHARACTERISTICS</w:t>
            </w:r>
          </w:p>
        </w:tc>
      </w:tr>
      <w:tr w:rsidR="00AA4481" w:rsidRPr="009E0AA8" w14:paraId="099549D7"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2CA8AD51" w14:textId="77777777" w:rsidR="00F9349E" w:rsidRPr="009E0AA8" w:rsidRDefault="00F9349E" w:rsidP="0082084E">
            <w:pPr>
              <w:spacing w:line="480" w:lineRule="auto"/>
              <w:rPr>
                <w:rFonts w:asciiTheme="minorHAnsi" w:hAnsiTheme="minorHAnsi" w:cstheme="minorHAnsi"/>
                <w:sz w:val="16"/>
                <w:szCs w:val="16"/>
                <w:lang w:val="en-GB"/>
              </w:rPr>
            </w:pPr>
            <w:r w:rsidRPr="009E0AA8">
              <w:rPr>
                <w:rFonts w:asciiTheme="minorHAnsi" w:hAnsiTheme="minorHAnsi" w:cstheme="minorHAnsi"/>
                <w:sz w:val="16"/>
                <w:szCs w:val="16"/>
                <w:lang w:val="en-GB"/>
              </w:rPr>
              <w:t>Age</w:t>
            </w:r>
          </w:p>
        </w:tc>
        <w:tc>
          <w:tcPr>
            <w:tcW w:w="1894" w:type="dxa"/>
            <w:noWrap/>
            <w:hideMark/>
          </w:tcPr>
          <w:p w14:paraId="5E0DC6E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9 (slope)</w:t>
            </w:r>
          </w:p>
        </w:tc>
        <w:tc>
          <w:tcPr>
            <w:tcW w:w="1134" w:type="dxa"/>
            <w:noWrap/>
            <w:hideMark/>
          </w:tcPr>
          <w:p w14:paraId="51947AE3"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0.08</w:t>
            </w:r>
          </w:p>
        </w:tc>
        <w:tc>
          <w:tcPr>
            <w:tcW w:w="1134" w:type="dxa"/>
            <w:noWrap/>
            <w:hideMark/>
          </w:tcPr>
          <w:p w14:paraId="483B30AE"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0.02</w:t>
            </w:r>
          </w:p>
        </w:tc>
        <w:tc>
          <w:tcPr>
            <w:tcW w:w="993" w:type="dxa"/>
            <w:noWrap/>
            <w:hideMark/>
          </w:tcPr>
          <w:p w14:paraId="21C7515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0.13</w:t>
            </w:r>
          </w:p>
        </w:tc>
        <w:tc>
          <w:tcPr>
            <w:tcW w:w="788" w:type="dxa"/>
            <w:noWrap/>
            <w:hideMark/>
          </w:tcPr>
          <w:p w14:paraId="76892191"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0.05</w:t>
            </w:r>
          </w:p>
        </w:tc>
        <w:tc>
          <w:tcPr>
            <w:tcW w:w="2041" w:type="dxa"/>
            <w:gridSpan w:val="2"/>
            <w:noWrap/>
            <w:hideMark/>
          </w:tcPr>
          <w:p w14:paraId="05D9AE24"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13 </w:t>
            </w:r>
            <w:r w:rsidRPr="009E0AA8">
              <w:rPr>
                <w:rFonts w:asciiTheme="minorHAnsi" w:hAnsiTheme="minorHAnsi" w:cstheme="minorHAnsi"/>
                <w:color w:val="000000"/>
                <w:sz w:val="16"/>
                <w:szCs w:val="16"/>
                <w:lang w:val="en-GB"/>
              </w:rPr>
              <w:t>(slope)</w:t>
            </w:r>
          </w:p>
        </w:tc>
        <w:tc>
          <w:tcPr>
            <w:tcW w:w="1073" w:type="dxa"/>
            <w:noWrap/>
            <w:hideMark/>
          </w:tcPr>
          <w:p w14:paraId="0AFA554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0.03</w:t>
            </w:r>
          </w:p>
        </w:tc>
        <w:tc>
          <w:tcPr>
            <w:tcW w:w="1068" w:type="dxa"/>
            <w:noWrap/>
            <w:hideMark/>
          </w:tcPr>
          <w:p w14:paraId="40A7239E"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-0.04</w:t>
            </w:r>
          </w:p>
        </w:tc>
        <w:tc>
          <w:tcPr>
            <w:tcW w:w="0" w:type="auto"/>
            <w:noWrap/>
            <w:hideMark/>
          </w:tcPr>
          <w:p w14:paraId="670E4A8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0.10</w:t>
            </w:r>
          </w:p>
        </w:tc>
        <w:tc>
          <w:tcPr>
            <w:tcW w:w="852" w:type="dxa"/>
            <w:noWrap/>
            <w:hideMark/>
          </w:tcPr>
          <w:p w14:paraId="2A4DE6A0"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0.19</w:t>
            </w:r>
          </w:p>
        </w:tc>
      </w:tr>
      <w:tr w:rsidR="00F9349E" w:rsidRPr="009E0AA8" w14:paraId="04D8B16F"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3F3E7C0C" w14:textId="77777777" w:rsidR="00F9349E" w:rsidRPr="009E0AA8" w:rsidRDefault="00F9349E" w:rsidP="0082084E">
            <w:pPr>
              <w:spacing w:line="480" w:lineRule="auto"/>
              <w:rPr>
                <w:rFonts w:asciiTheme="minorHAnsi" w:hAnsiTheme="minorHAnsi" w:cstheme="minorHAnsi"/>
                <w:sz w:val="16"/>
                <w:szCs w:val="16"/>
                <w:lang w:val="en-GB"/>
              </w:rPr>
            </w:pPr>
            <w:r w:rsidRPr="009E0AA8">
              <w:rPr>
                <w:rFonts w:asciiTheme="minorHAnsi" w:hAnsiTheme="minorHAnsi" w:cstheme="minorHAnsi"/>
                <w:sz w:val="16"/>
                <w:szCs w:val="16"/>
                <w:lang w:val="en-GB"/>
              </w:rPr>
              <w:t>Female proportion</w:t>
            </w:r>
          </w:p>
        </w:tc>
        <w:tc>
          <w:tcPr>
            <w:tcW w:w="1894" w:type="dxa"/>
            <w:noWrap/>
            <w:hideMark/>
          </w:tcPr>
          <w:p w14:paraId="5B29A20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9 (slope)</w:t>
            </w:r>
          </w:p>
        </w:tc>
        <w:tc>
          <w:tcPr>
            <w:tcW w:w="1134" w:type="dxa"/>
            <w:noWrap/>
            <w:hideMark/>
          </w:tcPr>
          <w:p w14:paraId="67393C2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-0.02</w:t>
            </w:r>
          </w:p>
        </w:tc>
        <w:tc>
          <w:tcPr>
            <w:tcW w:w="1134" w:type="dxa"/>
            <w:noWrap/>
            <w:hideMark/>
          </w:tcPr>
          <w:p w14:paraId="19C4C589"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-0.04</w:t>
            </w:r>
          </w:p>
        </w:tc>
        <w:tc>
          <w:tcPr>
            <w:tcW w:w="993" w:type="dxa"/>
            <w:noWrap/>
            <w:hideMark/>
          </w:tcPr>
          <w:p w14:paraId="2CDAE2CD" w14:textId="35D83FFB" w:rsidR="00F9349E" w:rsidRPr="009E0AA8" w:rsidRDefault="000810C6"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w:t>
            </w:r>
            <w:r w:rsidR="00F9349E" w:rsidRPr="009E0AA8">
              <w:rPr>
                <w:rFonts w:asciiTheme="minorHAnsi" w:hAnsiTheme="minorHAnsi" w:cstheme="minorHAnsi"/>
                <w:b/>
                <w:bCs/>
                <w:sz w:val="16"/>
                <w:szCs w:val="16"/>
                <w:lang w:val="en-GB"/>
              </w:rPr>
              <w:t>0.01</w:t>
            </w:r>
          </w:p>
        </w:tc>
        <w:tc>
          <w:tcPr>
            <w:tcW w:w="788" w:type="dxa"/>
            <w:noWrap/>
            <w:hideMark/>
          </w:tcPr>
          <w:p w14:paraId="643B97A1"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0.09</w:t>
            </w:r>
          </w:p>
        </w:tc>
        <w:tc>
          <w:tcPr>
            <w:tcW w:w="2041" w:type="dxa"/>
            <w:gridSpan w:val="2"/>
            <w:noWrap/>
            <w:hideMark/>
          </w:tcPr>
          <w:p w14:paraId="5D34EE6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13 </w:t>
            </w:r>
            <w:r w:rsidRPr="009E0AA8">
              <w:rPr>
                <w:rFonts w:asciiTheme="minorHAnsi" w:hAnsiTheme="minorHAnsi" w:cstheme="minorHAnsi"/>
                <w:color w:val="000000"/>
                <w:sz w:val="16"/>
                <w:szCs w:val="16"/>
                <w:lang w:val="en-GB"/>
              </w:rPr>
              <w:t>(slope)</w:t>
            </w:r>
          </w:p>
        </w:tc>
        <w:tc>
          <w:tcPr>
            <w:tcW w:w="1073" w:type="dxa"/>
            <w:noWrap/>
            <w:hideMark/>
          </w:tcPr>
          <w:p w14:paraId="52ABBDD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0.01</w:t>
            </w:r>
          </w:p>
        </w:tc>
        <w:tc>
          <w:tcPr>
            <w:tcW w:w="1068" w:type="dxa"/>
            <w:noWrap/>
            <w:hideMark/>
          </w:tcPr>
          <w:p w14:paraId="219FA134"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-0.01</w:t>
            </w:r>
          </w:p>
        </w:tc>
        <w:tc>
          <w:tcPr>
            <w:tcW w:w="0" w:type="auto"/>
            <w:noWrap/>
            <w:hideMark/>
          </w:tcPr>
          <w:p w14:paraId="03F7FA2C"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0.02</w:t>
            </w:r>
          </w:p>
        </w:tc>
        <w:tc>
          <w:tcPr>
            <w:tcW w:w="852" w:type="dxa"/>
            <w:noWrap/>
            <w:hideMark/>
          </w:tcPr>
          <w:p w14:paraId="5B4518E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r>
      <w:tr w:rsidR="00AA4481" w:rsidRPr="009E0AA8" w14:paraId="1F875C6D"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081B9132" w14:textId="77777777" w:rsidR="00F9349E" w:rsidRPr="009E0AA8" w:rsidRDefault="00F9349E" w:rsidP="0082084E">
            <w:pPr>
              <w:spacing w:line="480" w:lineRule="auto"/>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BMI</w:t>
            </w:r>
          </w:p>
        </w:tc>
        <w:tc>
          <w:tcPr>
            <w:tcW w:w="1894" w:type="dxa"/>
            <w:noWrap/>
            <w:hideMark/>
          </w:tcPr>
          <w:p w14:paraId="249DE28A"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5 (slope)</w:t>
            </w:r>
          </w:p>
        </w:tc>
        <w:tc>
          <w:tcPr>
            <w:tcW w:w="1134" w:type="dxa"/>
            <w:noWrap/>
            <w:hideMark/>
          </w:tcPr>
          <w:p w14:paraId="5808848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-0.07</w:t>
            </w:r>
          </w:p>
        </w:tc>
        <w:tc>
          <w:tcPr>
            <w:tcW w:w="1134" w:type="dxa"/>
          </w:tcPr>
          <w:p w14:paraId="59D0F1F4"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-0.16</w:t>
            </w:r>
          </w:p>
        </w:tc>
        <w:tc>
          <w:tcPr>
            <w:tcW w:w="993" w:type="dxa"/>
          </w:tcPr>
          <w:p w14:paraId="3FDEFF59"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0.02</w:t>
            </w:r>
          </w:p>
        </w:tc>
        <w:tc>
          <w:tcPr>
            <w:tcW w:w="788" w:type="dxa"/>
          </w:tcPr>
          <w:p w14:paraId="68F6CDC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0.16</w:t>
            </w:r>
          </w:p>
        </w:tc>
        <w:tc>
          <w:tcPr>
            <w:tcW w:w="2041" w:type="dxa"/>
            <w:gridSpan w:val="2"/>
            <w:noWrap/>
            <w:hideMark/>
          </w:tcPr>
          <w:p w14:paraId="5F4119F7" w14:textId="212A0B52" w:rsidR="00F9349E" w:rsidRPr="009E0AA8" w:rsidRDefault="00465F27"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highlight w:val="green"/>
                <w:lang w:val="en-GB"/>
              </w:rPr>
            </w:pPr>
            <w:r w:rsidRPr="009E0AA8">
              <w:rPr>
                <w:rFonts w:asciiTheme="minorHAnsi" w:hAnsiTheme="minorHAnsi" w:cstheme="minorHAnsi"/>
                <w:b/>
                <w:bCs/>
                <w:sz w:val="16"/>
                <w:szCs w:val="16"/>
                <w:lang w:val="en-GB"/>
              </w:rPr>
              <w:t xml:space="preserve">8 </w:t>
            </w:r>
            <w:r w:rsidRPr="009E0AA8">
              <w:rPr>
                <w:rFonts w:asciiTheme="minorHAnsi" w:hAnsiTheme="minorHAnsi" w:cstheme="minorHAnsi"/>
                <w:b/>
                <w:bCs/>
                <w:color w:val="000000"/>
                <w:sz w:val="16"/>
                <w:szCs w:val="16"/>
                <w:lang w:val="en-GB"/>
              </w:rPr>
              <w:t>(slope)</w:t>
            </w:r>
          </w:p>
        </w:tc>
        <w:tc>
          <w:tcPr>
            <w:tcW w:w="1073" w:type="dxa"/>
            <w:noWrap/>
            <w:hideMark/>
          </w:tcPr>
          <w:p w14:paraId="5F8E0E4B" w14:textId="57B84171"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color w:val="000000"/>
                <w:sz w:val="16"/>
                <w:szCs w:val="16"/>
                <w:lang w:val="en-GB"/>
              </w:rPr>
              <w:t>0.0</w:t>
            </w:r>
            <w:r w:rsidR="00465F27" w:rsidRPr="009E0AA8">
              <w:rPr>
                <w:rFonts w:asciiTheme="minorHAnsi" w:hAnsiTheme="minorHAnsi" w:cstheme="minorHAnsi"/>
                <w:b/>
                <w:bCs/>
                <w:color w:val="000000"/>
                <w:sz w:val="16"/>
                <w:szCs w:val="16"/>
                <w:lang w:val="en-GB"/>
              </w:rPr>
              <w:t>9</w:t>
            </w:r>
          </w:p>
        </w:tc>
        <w:tc>
          <w:tcPr>
            <w:tcW w:w="1068" w:type="dxa"/>
            <w:noWrap/>
            <w:hideMark/>
          </w:tcPr>
          <w:p w14:paraId="67C72CDC" w14:textId="462DBAF3"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color w:val="000000"/>
                <w:sz w:val="16"/>
                <w:szCs w:val="16"/>
                <w:lang w:val="en-GB"/>
              </w:rPr>
              <w:t>0.0</w:t>
            </w:r>
            <w:r w:rsidR="00465F27" w:rsidRPr="009E0AA8">
              <w:rPr>
                <w:rFonts w:asciiTheme="minorHAnsi" w:hAnsiTheme="minorHAnsi" w:cstheme="minorHAnsi"/>
                <w:b/>
                <w:bCs/>
                <w:color w:val="000000"/>
                <w:sz w:val="16"/>
                <w:szCs w:val="16"/>
                <w:lang w:val="en-GB"/>
              </w:rPr>
              <w:t>4</w:t>
            </w:r>
          </w:p>
        </w:tc>
        <w:tc>
          <w:tcPr>
            <w:tcW w:w="0" w:type="auto"/>
            <w:noWrap/>
            <w:hideMark/>
          </w:tcPr>
          <w:p w14:paraId="5F10D70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0.15</w:t>
            </w:r>
          </w:p>
        </w:tc>
        <w:tc>
          <w:tcPr>
            <w:tcW w:w="852" w:type="dxa"/>
            <w:noWrap/>
            <w:hideMark/>
          </w:tcPr>
          <w:p w14:paraId="2416F37A"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0.08</w:t>
            </w:r>
          </w:p>
        </w:tc>
      </w:tr>
      <w:tr w:rsidR="00F9349E" w:rsidRPr="009E0AA8" w14:paraId="61484A2F"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26F1718E"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t>Depression severity</w:t>
            </w:r>
          </w:p>
        </w:tc>
        <w:tc>
          <w:tcPr>
            <w:tcW w:w="1894" w:type="dxa"/>
            <w:noWrap/>
            <w:hideMark/>
          </w:tcPr>
          <w:p w14:paraId="179E11A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7 (slope)</w:t>
            </w:r>
          </w:p>
        </w:tc>
        <w:tc>
          <w:tcPr>
            <w:tcW w:w="1134" w:type="dxa"/>
            <w:noWrap/>
            <w:hideMark/>
          </w:tcPr>
          <w:p w14:paraId="26180EEF"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0.02</w:t>
            </w:r>
          </w:p>
        </w:tc>
        <w:tc>
          <w:tcPr>
            <w:tcW w:w="1134" w:type="dxa"/>
            <w:noWrap/>
            <w:hideMark/>
          </w:tcPr>
          <w:p w14:paraId="0401A37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-0.01</w:t>
            </w:r>
          </w:p>
        </w:tc>
        <w:tc>
          <w:tcPr>
            <w:tcW w:w="993" w:type="dxa"/>
            <w:noWrap/>
            <w:hideMark/>
          </w:tcPr>
          <w:p w14:paraId="4DE7FDDE"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0.05</w:t>
            </w:r>
          </w:p>
        </w:tc>
        <w:tc>
          <w:tcPr>
            <w:tcW w:w="788" w:type="dxa"/>
            <w:noWrap/>
            <w:hideMark/>
          </w:tcPr>
          <w:p w14:paraId="580302FE"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0.08</w:t>
            </w:r>
          </w:p>
        </w:tc>
        <w:tc>
          <w:tcPr>
            <w:tcW w:w="2041" w:type="dxa"/>
            <w:gridSpan w:val="2"/>
            <w:noWrap/>
            <w:hideMark/>
          </w:tcPr>
          <w:p w14:paraId="06969FD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12 (slope)</w:t>
            </w:r>
          </w:p>
        </w:tc>
        <w:tc>
          <w:tcPr>
            <w:tcW w:w="1073" w:type="dxa"/>
          </w:tcPr>
          <w:p w14:paraId="5B7EE594"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0.01</w:t>
            </w:r>
          </w:p>
        </w:tc>
        <w:tc>
          <w:tcPr>
            <w:tcW w:w="1068" w:type="dxa"/>
          </w:tcPr>
          <w:p w14:paraId="2E3A3CE1"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-0.03</w:t>
            </w:r>
          </w:p>
        </w:tc>
        <w:tc>
          <w:tcPr>
            <w:tcW w:w="0" w:type="auto"/>
          </w:tcPr>
          <w:p w14:paraId="0B3E3C9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0.03</w:t>
            </w:r>
          </w:p>
        </w:tc>
        <w:tc>
          <w:tcPr>
            <w:tcW w:w="852" w:type="dxa"/>
          </w:tcPr>
          <w:p w14:paraId="6DA80157"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0.22</w:t>
            </w:r>
          </w:p>
        </w:tc>
      </w:tr>
      <w:tr w:rsidR="00F9349E" w:rsidRPr="009E0AA8" w14:paraId="5DF5F609" w14:textId="77777777" w:rsidTr="009E0AA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173" w:type="dxa"/>
            <w:gridSpan w:val="13"/>
            <w:noWrap/>
            <w:hideMark/>
          </w:tcPr>
          <w:p w14:paraId="2D52D65A" w14:textId="77777777" w:rsidR="00F9349E" w:rsidRPr="009E0AA8" w:rsidRDefault="00F9349E" w:rsidP="0082084E">
            <w:pPr>
              <w:spacing w:line="480" w:lineRule="auto"/>
              <w:rPr>
                <w:rFonts w:asciiTheme="minorHAnsi" w:hAnsiTheme="minorHAnsi" w:cstheme="minorHAnsi"/>
                <w:color w:val="FF0000"/>
                <w:sz w:val="16"/>
                <w:szCs w:val="16"/>
                <w:lang w:val="en-GB"/>
              </w:rPr>
            </w:pPr>
            <w:r w:rsidRPr="009E0AA8">
              <w:rPr>
                <w:rFonts w:asciiTheme="minorHAnsi" w:hAnsiTheme="minorHAnsi" w:cstheme="minorHAnsi"/>
                <w:color w:val="000000"/>
                <w:sz w:val="16"/>
                <w:szCs w:val="16"/>
                <w:lang w:val="en-GB"/>
              </w:rPr>
              <w:t>INTERVENTION CHARACTERISTICS</w:t>
            </w:r>
          </w:p>
        </w:tc>
      </w:tr>
      <w:tr w:rsidR="00F9349E" w:rsidRPr="009E0AA8" w14:paraId="4505C9CB"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3FECB214"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t>Frequency (sessions per week)</w:t>
            </w:r>
          </w:p>
        </w:tc>
        <w:tc>
          <w:tcPr>
            <w:tcW w:w="1894" w:type="dxa"/>
            <w:noWrap/>
            <w:hideMark/>
          </w:tcPr>
          <w:p w14:paraId="767877F0"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9 (slope)</w:t>
            </w:r>
          </w:p>
        </w:tc>
        <w:tc>
          <w:tcPr>
            <w:tcW w:w="1134" w:type="dxa"/>
            <w:noWrap/>
            <w:hideMark/>
          </w:tcPr>
          <w:p w14:paraId="069E27C1"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0.23</w:t>
            </w:r>
          </w:p>
        </w:tc>
        <w:tc>
          <w:tcPr>
            <w:tcW w:w="1134" w:type="dxa"/>
            <w:noWrap/>
            <w:hideMark/>
          </w:tcPr>
          <w:p w14:paraId="7C67CA70"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-0.07</w:t>
            </w:r>
          </w:p>
        </w:tc>
        <w:tc>
          <w:tcPr>
            <w:tcW w:w="993" w:type="dxa"/>
            <w:noWrap/>
            <w:hideMark/>
          </w:tcPr>
          <w:p w14:paraId="34CE14C9"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0.52</w:t>
            </w:r>
          </w:p>
        </w:tc>
        <w:tc>
          <w:tcPr>
            <w:tcW w:w="788" w:type="dxa"/>
            <w:noWrap/>
            <w:hideMark/>
          </w:tcPr>
          <w:p w14:paraId="610044A6"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0.10</w:t>
            </w:r>
          </w:p>
        </w:tc>
        <w:tc>
          <w:tcPr>
            <w:tcW w:w="2041" w:type="dxa"/>
            <w:gridSpan w:val="2"/>
            <w:noWrap/>
            <w:hideMark/>
          </w:tcPr>
          <w:p w14:paraId="62568824"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13 </w:t>
            </w:r>
            <w:r w:rsidRPr="009E0AA8">
              <w:rPr>
                <w:rFonts w:asciiTheme="minorHAnsi" w:hAnsiTheme="minorHAnsi" w:cstheme="minorHAnsi"/>
                <w:color w:val="000000"/>
                <w:sz w:val="16"/>
                <w:szCs w:val="16"/>
                <w:lang w:val="en-GB"/>
              </w:rPr>
              <w:t>(slope)</w:t>
            </w:r>
          </w:p>
        </w:tc>
        <w:tc>
          <w:tcPr>
            <w:tcW w:w="1073" w:type="dxa"/>
            <w:noWrap/>
            <w:hideMark/>
          </w:tcPr>
          <w:p w14:paraId="2CB1C63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-0.40</w:t>
            </w:r>
          </w:p>
        </w:tc>
        <w:tc>
          <w:tcPr>
            <w:tcW w:w="1068" w:type="dxa"/>
            <w:noWrap/>
            <w:hideMark/>
          </w:tcPr>
          <w:p w14:paraId="3B0EE0FC"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-0.32</w:t>
            </w:r>
          </w:p>
        </w:tc>
        <w:tc>
          <w:tcPr>
            <w:tcW w:w="0" w:type="auto"/>
            <w:noWrap/>
            <w:hideMark/>
          </w:tcPr>
          <w:p w14:paraId="44DA00AF"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0.24</w:t>
            </w:r>
          </w:p>
        </w:tc>
        <w:tc>
          <w:tcPr>
            <w:tcW w:w="852" w:type="dxa"/>
            <w:noWrap/>
            <w:hideMark/>
          </w:tcPr>
          <w:p w14:paraId="7A590AF1"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0.19</w:t>
            </w:r>
          </w:p>
        </w:tc>
      </w:tr>
      <w:tr w:rsidR="00AA4481" w:rsidRPr="009E0AA8" w14:paraId="50058391"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0A1B4F89"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t>Mode of delivery</w:t>
            </w:r>
          </w:p>
          <w:p w14:paraId="54C6E5A1"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(Individual vs Group)</w:t>
            </w:r>
          </w:p>
        </w:tc>
        <w:tc>
          <w:tcPr>
            <w:tcW w:w="1894" w:type="dxa"/>
            <w:noWrap/>
            <w:hideMark/>
          </w:tcPr>
          <w:p w14:paraId="6D64276E" w14:textId="18FD8779"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9 </w:t>
            </w:r>
            <w:r w:rsidRPr="009E0AA8">
              <w:rPr>
                <w:rFonts w:asciiTheme="minorHAnsi" w:hAnsiTheme="minorHAnsi" w:cstheme="minorHAnsi"/>
                <w:color w:val="000000"/>
                <w:sz w:val="16"/>
                <w:szCs w:val="16"/>
                <w:lang w:val="en-GB"/>
              </w:rPr>
              <w:t>(</w:t>
            </w:r>
            <w:r w:rsidR="006809B4" w:rsidRPr="009E0AA8">
              <w:rPr>
                <w:rFonts w:asciiTheme="minorHAnsi" w:hAnsiTheme="minorHAnsi" w:cstheme="minorHAnsi"/>
                <w:color w:val="000000"/>
                <w:sz w:val="16"/>
                <w:szCs w:val="16"/>
                <w:lang w:val="en-GB"/>
              </w:rPr>
              <w:t>ref Group)</w:t>
            </w:r>
            <w:r w:rsidRPr="009E0AA8">
              <w:rPr>
                <w:rFonts w:asciiTheme="minorHAnsi" w:hAnsiTheme="minorHAnsi" w:cstheme="minorHAnsi"/>
                <w:color w:val="000000"/>
                <w:sz w:val="16"/>
                <w:szCs w:val="16"/>
                <w:lang w:val="en-GB"/>
              </w:rPr>
              <w:t>)</w:t>
            </w:r>
          </w:p>
        </w:tc>
        <w:tc>
          <w:tcPr>
            <w:tcW w:w="1134" w:type="dxa"/>
            <w:noWrap/>
            <w:hideMark/>
          </w:tcPr>
          <w:p w14:paraId="36498DEA"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-0.13</w:t>
            </w:r>
          </w:p>
        </w:tc>
        <w:tc>
          <w:tcPr>
            <w:tcW w:w="1134" w:type="dxa"/>
            <w:noWrap/>
            <w:hideMark/>
          </w:tcPr>
          <w:p w14:paraId="3ED613AA"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-0.85</w:t>
            </w:r>
          </w:p>
        </w:tc>
        <w:tc>
          <w:tcPr>
            <w:tcW w:w="993" w:type="dxa"/>
            <w:noWrap/>
            <w:hideMark/>
          </w:tcPr>
          <w:p w14:paraId="35BD2970"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0.60</w:t>
            </w:r>
          </w:p>
        </w:tc>
        <w:tc>
          <w:tcPr>
            <w:tcW w:w="788" w:type="dxa"/>
            <w:noWrap/>
            <w:hideMark/>
          </w:tcPr>
          <w:p w14:paraId="34EB8EDF"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0.16</w:t>
            </w:r>
          </w:p>
        </w:tc>
        <w:tc>
          <w:tcPr>
            <w:tcW w:w="2041" w:type="dxa"/>
            <w:gridSpan w:val="2"/>
            <w:noWrap/>
            <w:hideMark/>
          </w:tcPr>
          <w:p w14:paraId="4BD4CB0A"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13 </w:t>
            </w:r>
            <w:r w:rsidRPr="009E0AA8">
              <w:rPr>
                <w:rFonts w:asciiTheme="minorHAnsi" w:hAnsiTheme="minorHAnsi" w:cstheme="minorHAnsi"/>
                <w:color w:val="000000"/>
                <w:sz w:val="16"/>
                <w:szCs w:val="16"/>
                <w:lang w:val="en-GB"/>
              </w:rPr>
              <w:t>(slope)</w:t>
            </w:r>
          </w:p>
        </w:tc>
        <w:tc>
          <w:tcPr>
            <w:tcW w:w="1073" w:type="dxa"/>
            <w:noWrap/>
            <w:hideMark/>
          </w:tcPr>
          <w:p w14:paraId="3D7E2A28"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-0.41</w:t>
            </w:r>
          </w:p>
        </w:tc>
        <w:tc>
          <w:tcPr>
            <w:tcW w:w="1068" w:type="dxa"/>
            <w:noWrap/>
            <w:hideMark/>
          </w:tcPr>
          <w:p w14:paraId="2C240D1C"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-0.95</w:t>
            </w:r>
          </w:p>
        </w:tc>
        <w:tc>
          <w:tcPr>
            <w:tcW w:w="0" w:type="auto"/>
            <w:noWrap/>
            <w:hideMark/>
          </w:tcPr>
          <w:p w14:paraId="7E17B712"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0.13</w:t>
            </w:r>
          </w:p>
        </w:tc>
        <w:tc>
          <w:tcPr>
            <w:tcW w:w="852" w:type="dxa"/>
            <w:noWrap/>
            <w:hideMark/>
          </w:tcPr>
          <w:p w14:paraId="6ED72DD0"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0.14</w:t>
            </w:r>
          </w:p>
        </w:tc>
      </w:tr>
      <w:tr w:rsidR="00F9349E" w:rsidRPr="009E0AA8" w14:paraId="681E3357"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7E952704"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t>Intervention length (in weeks)</w:t>
            </w:r>
          </w:p>
        </w:tc>
        <w:tc>
          <w:tcPr>
            <w:tcW w:w="1894" w:type="dxa"/>
            <w:noWrap/>
            <w:hideMark/>
          </w:tcPr>
          <w:p w14:paraId="3B06C06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9 (slope)</w:t>
            </w:r>
          </w:p>
        </w:tc>
        <w:tc>
          <w:tcPr>
            <w:tcW w:w="1134" w:type="dxa"/>
            <w:noWrap/>
            <w:hideMark/>
          </w:tcPr>
          <w:p w14:paraId="0D0F5A3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-0.03</w:t>
            </w:r>
          </w:p>
        </w:tc>
        <w:tc>
          <w:tcPr>
            <w:tcW w:w="1134" w:type="dxa"/>
            <w:noWrap/>
            <w:hideMark/>
          </w:tcPr>
          <w:p w14:paraId="210528C1"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-0.08</w:t>
            </w:r>
          </w:p>
        </w:tc>
        <w:tc>
          <w:tcPr>
            <w:tcW w:w="993" w:type="dxa"/>
            <w:noWrap/>
            <w:hideMark/>
          </w:tcPr>
          <w:p w14:paraId="5DF94B1B"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0.02</w:t>
            </w:r>
          </w:p>
        </w:tc>
        <w:tc>
          <w:tcPr>
            <w:tcW w:w="788" w:type="dxa"/>
            <w:noWrap/>
            <w:hideMark/>
          </w:tcPr>
          <w:p w14:paraId="3FC3203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6"/>
                <w:szCs w:val="16"/>
                <w:lang w:val="en-GB"/>
              </w:rPr>
            </w:pPr>
            <w:r w:rsidRPr="009E0AA8">
              <w:rPr>
                <w:rFonts w:asciiTheme="minorHAnsi" w:hAnsiTheme="minorHAnsi" w:cstheme="minorHAnsi"/>
                <w:color w:val="000000"/>
                <w:sz w:val="16"/>
                <w:szCs w:val="16"/>
                <w:lang w:val="en-GB"/>
              </w:rPr>
              <w:t>0.13</w:t>
            </w:r>
          </w:p>
        </w:tc>
        <w:tc>
          <w:tcPr>
            <w:tcW w:w="2041" w:type="dxa"/>
            <w:gridSpan w:val="2"/>
            <w:noWrap/>
            <w:hideMark/>
          </w:tcPr>
          <w:p w14:paraId="3BB82D9B"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13 </w:t>
            </w:r>
            <w:r w:rsidRPr="009E0AA8">
              <w:rPr>
                <w:rFonts w:asciiTheme="minorHAnsi" w:hAnsiTheme="minorHAnsi" w:cstheme="minorHAnsi"/>
                <w:color w:val="000000"/>
                <w:sz w:val="16"/>
                <w:szCs w:val="16"/>
                <w:lang w:val="en-GB"/>
              </w:rPr>
              <w:t>(slope)</w:t>
            </w:r>
          </w:p>
        </w:tc>
        <w:tc>
          <w:tcPr>
            <w:tcW w:w="1073" w:type="dxa"/>
            <w:noWrap/>
            <w:hideMark/>
          </w:tcPr>
          <w:p w14:paraId="23BA79A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0.01</w:t>
            </w:r>
          </w:p>
        </w:tc>
        <w:tc>
          <w:tcPr>
            <w:tcW w:w="1068" w:type="dxa"/>
            <w:noWrap/>
            <w:hideMark/>
          </w:tcPr>
          <w:p w14:paraId="43DA26E1"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-0.02</w:t>
            </w:r>
          </w:p>
        </w:tc>
        <w:tc>
          <w:tcPr>
            <w:tcW w:w="0" w:type="auto"/>
            <w:noWrap/>
            <w:hideMark/>
          </w:tcPr>
          <w:p w14:paraId="23126174"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0.03</w:t>
            </w:r>
          </w:p>
        </w:tc>
        <w:tc>
          <w:tcPr>
            <w:tcW w:w="852" w:type="dxa"/>
            <w:noWrap/>
            <w:hideMark/>
          </w:tcPr>
          <w:p w14:paraId="13315F35"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0.19</w:t>
            </w:r>
          </w:p>
        </w:tc>
      </w:tr>
      <w:tr w:rsidR="00F9349E" w:rsidRPr="009E0AA8" w14:paraId="68FDEAC0" w14:textId="77777777" w:rsidTr="009E0AA8">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5173" w:type="dxa"/>
            <w:gridSpan w:val="13"/>
            <w:noWrap/>
            <w:hideMark/>
          </w:tcPr>
          <w:p w14:paraId="69A48E8F" w14:textId="77777777" w:rsidR="00F9349E" w:rsidRPr="009E0AA8" w:rsidRDefault="00F9349E" w:rsidP="0082084E">
            <w:pPr>
              <w:spacing w:line="480" w:lineRule="auto"/>
              <w:rPr>
                <w:rFonts w:asciiTheme="minorHAnsi" w:hAnsiTheme="minorHAnsi" w:cstheme="minorHAnsi"/>
                <w:color w:val="FF0000"/>
                <w:sz w:val="16"/>
                <w:szCs w:val="16"/>
                <w:lang w:val="en-GB"/>
              </w:rPr>
            </w:pPr>
            <w:r w:rsidRPr="009E0AA8">
              <w:rPr>
                <w:rFonts w:asciiTheme="minorHAnsi" w:hAnsiTheme="minorHAnsi" w:cstheme="minorHAnsi"/>
                <w:color w:val="000000"/>
                <w:sz w:val="16"/>
                <w:szCs w:val="16"/>
                <w:lang w:val="en-GB"/>
              </w:rPr>
              <w:t>BEHAVIOR CHANGE TECHNIQUES</w:t>
            </w:r>
          </w:p>
        </w:tc>
      </w:tr>
      <w:tr w:rsidR="00F9349E" w:rsidRPr="009E0AA8" w14:paraId="19B4DA65"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hideMark/>
          </w:tcPr>
          <w:p w14:paraId="7023A9AE"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t>1.1 Goal setting (behavior)</w:t>
            </w:r>
          </w:p>
        </w:tc>
        <w:tc>
          <w:tcPr>
            <w:tcW w:w="1894" w:type="dxa"/>
            <w:noWrap/>
            <w:hideMark/>
          </w:tcPr>
          <w:p w14:paraId="23316190"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1.1) (k=5)</w:t>
            </w:r>
          </w:p>
        </w:tc>
        <w:tc>
          <w:tcPr>
            <w:tcW w:w="1134" w:type="dxa"/>
            <w:noWrap/>
            <w:hideMark/>
          </w:tcPr>
          <w:p w14:paraId="387893C6"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-0.30</w:t>
            </w:r>
          </w:p>
        </w:tc>
        <w:tc>
          <w:tcPr>
            <w:tcW w:w="1134" w:type="dxa"/>
            <w:noWrap/>
            <w:hideMark/>
          </w:tcPr>
          <w:p w14:paraId="04C9F13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-0.96</w:t>
            </w:r>
          </w:p>
        </w:tc>
        <w:tc>
          <w:tcPr>
            <w:tcW w:w="993" w:type="dxa"/>
            <w:noWrap/>
            <w:hideMark/>
          </w:tcPr>
          <w:p w14:paraId="5236AB9B"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0.36</w:t>
            </w:r>
          </w:p>
        </w:tc>
        <w:tc>
          <w:tcPr>
            <w:tcW w:w="788" w:type="dxa"/>
            <w:noWrap/>
            <w:hideMark/>
          </w:tcPr>
          <w:p w14:paraId="16624C1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0.15</w:t>
            </w:r>
          </w:p>
        </w:tc>
        <w:tc>
          <w:tcPr>
            <w:tcW w:w="2041" w:type="dxa"/>
            <w:gridSpan w:val="2"/>
            <w:noWrap/>
            <w:hideMark/>
          </w:tcPr>
          <w:p w14:paraId="540E3F69"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1.1) (k=8)</w:t>
            </w:r>
          </w:p>
        </w:tc>
        <w:tc>
          <w:tcPr>
            <w:tcW w:w="1073" w:type="dxa"/>
            <w:noWrap/>
            <w:hideMark/>
          </w:tcPr>
          <w:p w14:paraId="41A3814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0.30</w:t>
            </w:r>
          </w:p>
        </w:tc>
        <w:tc>
          <w:tcPr>
            <w:tcW w:w="1068" w:type="dxa"/>
            <w:noWrap/>
            <w:hideMark/>
          </w:tcPr>
          <w:p w14:paraId="38A43ED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-0.29</w:t>
            </w:r>
          </w:p>
        </w:tc>
        <w:tc>
          <w:tcPr>
            <w:tcW w:w="0" w:type="auto"/>
            <w:noWrap/>
            <w:hideMark/>
          </w:tcPr>
          <w:p w14:paraId="100C809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0.89</w:t>
            </w:r>
          </w:p>
        </w:tc>
        <w:tc>
          <w:tcPr>
            <w:tcW w:w="852" w:type="dxa"/>
            <w:noWrap/>
            <w:hideMark/>
          </w:tcPr>
          <w:p w14:paraId="4AAE3F07"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0.18</w:t>
            </w:r>
          </w:p>
        </w:tc>
      </w:tr>
      <w:tr w:rsidR="00AA4481" w:rsidRPr="009E0AA8" w14:paraId="41B61589"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4A2B08EB"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t>1.2 Problem solving (behavior)</w:t>
            </w:r>
          </w:p>
        </w:tc>
        <w:tc>
          <w:tcPr>
            <w:tcW w:w="1894" w:type="dxa"/>
            <w:noWrap/>
          </w:tcPr>
          <w:p w14:paraId="7001E9FF"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1.2) (k=7)</w:t>
            </w:r>
          </w:p>
        </w:tc>
        <w:tc>
          <w:tcPr>
            <w:tcW w:w="1134" w:type="dxa"/>
            <w:noWrap/>
          </w:tcPr>
          <w:p w14:paraId="147AD88C"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-0.23</w:t>
            </w:r>
          </w:p>
        </w:tc>
        <w:tc>
          <w:tcPr>
            <w:tcW w:w="1134" w:type="dxa"/>
            <w:noWrap/>
          </w:tcPr>
          <w:p w14:paraId="47D21E8B"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-0.96</w:t>
            </w:r>
          </w:p>
        </w:tc>
        <w:tc>
          <w:tcPr>
            <w:tcW w:w="993" w:type="dxa"/>
            <w:noWrap/>
          </w:tcPr>
          <w:p w14:paraId="62EA905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0.51</w:t>
            </w:r>
          </w:p>
        </w:tc>
        <w:tc>
          <w:tcPr>
            <w:tcW w:w="788" w:type="dxa"/>
            <w:noWrap/>
          </w:tcPr>
          <w:p w14:paraId="5BB11FC4"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0.16</w:t>
            </w:r>
          </w:p>
        </w:tc>
        <w:tc>
          <w:tcPr>
            <w:tcW w:w="2041" w:type="dxa"/>
            <w:gridSpan w:val="2"/>
            <w:noWrap/>
          </w:tcPr>
          <w:p w14:paraId="351C9631"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1.2) (k=10)</w:t>
            </w:r>
          </w:p>
        </w:tc>
        <w:tc>
          <w:tcPr>
            <w:tcW w:w="1073" w:type="dxa"/>
            <w:noWrap/>
          </w:tcPr>
          <w:p w14:paraId="24BAB689"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-0.39</w:t>
            </w:r>
          </w:p>
        </w:tc>
        <w:tc>
          <w:tcPr>
            <w:tcW w:w="1068" w:type="dxa"/>
            <w:noWrap/>
          </w:tcPr>
          <w:p w14:paraId="29F96C5B"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-0.66</w:t>
            </w:r>
          </w:p>
        </w:tc>
        <w:tc>
          <w:tcPr>
            <w:tcW w:w="0" w:type="auto"/>
            <w:noWrap/>
          </w:tcPr>
          <w:p w14:paraId="60BE9694"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0.59</w:t>
            </w:r>
          </w:p>
        </w:tc>
        <w:tc>
          <w:tcPr>
            <w:tcW w:w="852" w:type="dxa"/>
            <w:noWrap/>
          </w:tcPr>
          <w:p w14:paraId="0AA39C7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0.20</w:t>
            </w:r>
          </w:p>
        </w:tc>
      </w:tr>
      <w:tr w:rsidR="00F9349E" w:rsidRPr="009E0AA8" w14:paraId="704B7903"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01650B3B"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t>1.3 Goal setting (outcome)</w:t>
            </w:r>
          </w:p>
        </w:tc>
        <w:tc>
          <w:tcPr>
            <w:tcW w:w="1894" w:type="dxa"/>
            <w:noWrap/>
          </w:tcPr>
          <w:p w14:paraId="1C6C7D79"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1.3) (k=5)</w:t>
            </w:r>
          </w:p>
        </w:tc>
        <w:tc>
          <w:tcPr>
            <w:tcW w:w="1134" w:type="dxa"/>
            <w:noWrap/>
          </w:tcPr>
          <w:p w14:paraId="091656C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-0.12</w:t>
            </w:r>
          </w:p>
        </w:tc>
        <w:tc>
          <w:tcPr>
            <w:tcW w:w="1134" w:type="dxa"/>
            <w:noWrap/>
          </w:tcPr>
          <w:p w14:paraId="390C3B7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-0.77</w:t>
            </w:r>
          </w:p>
        </w:tc>
        <w:tc>
          <w:tcPr>
            <w:tcW w:w="993" w:type="dxa"/>
            <w:noWrap/>
          </w:tcPr>
          <w:p w14:paraId="25522FA4"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0.54</w:t>
            </w:r>
          </w:p>
        </w:tc>
        <w:tc>
          <w:tcPr>
            <w:tcW w:w="788" w:type="dxa"/>
            <w:noWrap/>
          </w:tcPr>
          <w:p w14:paraId="5CFA7BD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0.16</w:t>
            </w:r>
          </w:p>
        </w:tc>
        <w:tc>
          <w:tcPr>
            <w:tcW w:w="2041" w:type="dxa"/>
            <w:gridSpan w:val="2"/>
            <w:noWrap/>
          </w:tcPr>
          <w:p w14:paraId="106E026F"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1.3) (k=5)</w:t>
            </w:r>
          </w:p>
        </w:tc>
        <w:tc>
          <w:tcPr>
            <w:tcW w:w="1073" w:type="dxa"/>
            <w:noWrap/>
          </w:tcPr>
          <w:p w14:paraId="6760248E"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0.43</w:t>
            </w:r>
          </w:p>
        </w:tc>
        <w:tc>
          <w:tcPr>
            <w:tcW w:w="1068" w:type="dxa"/>
            <w:noWrap/>
          </w:tcPr>
          <w:p w14:paraId="6E67395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-0.42</w:t>
            </w:r>
          </w:p>
        </w:tc>
        <w:tc>
          <w:tcPr>
            <w:tcW w:w="0" w:type="auto"/>
            <w:noWrap/>
          </w:tcPr>
          <w:p w14:paraId="090EE18C"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0.97</w:t>
            </w:r>
          </w:p>
        </w:tc>
        <w:tc>
          <w:tcPr>
            <w:tcW w:w="852" w:type="dxa"/>
            <w:noWrap/>
          </w:tcPr>
          <w:p w14:paraId="1AEF7AEC"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0.12</w:t>
            </w:r>
          </w:p>
        </w:tc>
      </w:tr>
      <w:tr w:rsidR="00AA4481" w:rsidRPr="009E0AA8" w14:paraId="6F8C7D73"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1A6E5AA8"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t>1.4 Action planning</w:t>
            </w:r>
          </w:p>
        </w:tc>
        <w:tc>
          <w:tcPr>
            <w:tcW w:w="1894" w:type="dxa"/>
            <w:noWrap/>
          </w:tcPr>
          <w:p w14:paraId="1698AE88"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1.4) (k=5)</w:t>
            </w:r>
          </w:p>
        </w:tc>
        <w:tc>
          <w:tcPr>
            <w:tcW w:w="1134" w:type="dxa"/>
            <w:noWrap/>
          </w:tcPr>
          <w:p w14:paraId="7A6C668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-0.30</w:t>
            </w:r>
          </w:p>
        </w:tc>
        <w:tc>
          <w:tcPr>
            <w:tcW w:w="1134" w:type="dxa"/>
            <w:noWrap/>
          </w:tcPr>
          <w:p w14:paraId="2BA6420E"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-0.97</w:t>
            </w:r>
          </w:p>
        </w:tc>
        <w:tc>
          <w:tcPr>
            <w:tcW w:w="993" w:type="dxa"/>
            <w:noWrap/>
          </w:tcPr>
          <w:p w14:paraId="2440D40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0.36</w:t>
            </w:r>
          </w:p>
        </w:tc>
        <w:tc>
          <w:tcPr>
            <w:tcW w:w="788" w:type="dxa"/>
            <w:noWrap/>
          </w:tcPr>
          <w:p w14:paraId="6613BCB4"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0.15</w:t>
            </w:r>
          </w:p>
        </w:tc>
        <w:tc>
          <w:tcPr>
            <w:tcW w:w="2041" w:type="dxa"/>
            <w:gridSpan w:val="2"/>
            <w:noWrap/>
          </w:tcPr>
          <w:p w14:paraId="1E3B3842"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1.4) (k=4)</w:t>
            </w:r>
          </w:p>
        </w:tc>
        <w:tc>
          <w:tcPr>
            <w:tcW w:w="1073" w:type="dxa"/>
            <w:noWrap/>
          </w:tcPr>
          <w:p w14:paraId="60EA00E9"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0.04</w:t>
            </w:r>
          </w:p>
        </w:tc>
        <w:tc>
          <w:tcPr>
            <w:tcW w:w="1068" w:type="dxa"/>
            <w:noWrap/>
          </w:tcPr>
          <w:p w14:paraId="0C31C8AF"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-0-59</w:t>
            </w:r>
          </w:p>
        </w:tc>
        <w:tc>
          <w:tcPr>
            <w:tcW w:w="0" w:type="auto"/>
            <w:noWrap/>
          </w:tcPr>
          <w:p w14:paraId="6CEC9379"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0.66</w:t>
            </w:r>
          </w:p>
        </w:tc>
        <w:tc>
          <w:tcPr>
            <w:tcW w:w="852" w:type="dxa"/>
            <w:noWrap/>
          </w:tcPr>
          <w:p w14:paraId="4AE2881C"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0.21</w:t>
            </w:r>
          </w:p>
        </w:tc>
      </w:tr>
      <w:tr w:rsidR="00F9349E" w:rsidRPr="009E0AA8" w14:paraId="549990A6"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7BB59877"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t>2.3 Self-monitoring of behavior</w:t>
            </w:r>
          </w:p>
        </w:tc>
        <w:tc>
          <w:tcPr>
            <w:tcW w:w="1894" w:type="dxa"/>
            <w:noWrap/>
          </w:tcPr>
          <w:p w14:paraId="00A6F875"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2.3) (k=5)</w:t>
            </w:r>
          </w:p>
        </w:tc>
        <w:tc>
          <w:tcPr>
            <w:tcW w:w="1134" w:type="dxa"/>
            <w:noWrap/>
          </w:tcPr>
          <w:p w14:paraId="20965149"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-0.30</w:t>
            </w:r>
          </w:p>
        </w:tc>
        <w:tc>
          <w:tcPr>
            <w:tcW w:w="1134" w:type="dxa"/>
            <w:noWrap/>
          </w:tcPr>
          <w:p w14:paraId="41B91A8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-0.97</w:t>
            </w:r>
          </w:p>
        </w:tc>
        <w:tc>
          <w:tcPr>
            <w:tcW w:w="993" w:type="dxa"/>
            <w:noWrap/>
          </w:tcPr>
          <w:p w14:paraId="753AF36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0.36</w:t>
            </w:r>
          </w:p>
        </w:tc>
        <w:tc>
          <w:tcPr>
            <w:tcW w:w="788" w:type="dxa"/>
            <w:noWrap/>
          </w:tcPr>
          <w:p w14:paraId="7197EC6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0.15</w:t>
            </w:r>
          </w:p>
        </w:tc>
        <w:tc>
          <w:tcPr>
            <w:tcW w:w="2041" w:type="dxa"/>
            <w:gridSpan w:val="2"/>
            <w:noWrap/>
          </w:tcPr>
          <w:p w14:paraId="6C54807B"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2.3) (k=8)</w:t>
            </w:r>
          </w:p>
        </w:tc>
        <w:tc>
          <w:tcPr>
            <w:tcW w:w="1073" w:type="dxa"/>
            <w:noWrap/>
          </w:tcPr>
          <w:p w14:paraId="00D1EBE5"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0.37</w:t>
            </w:r>
          </w:p>
        </w:tc>
        <w:tc>
          <w:tcPr>
            <w:tcW w:w="1068" w:type="dxa"/>
            <w:noWrap/>
          </w:tcPr>
          <w:p w14:paraId="1053516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-0.23</w:t>
            </w:r>
          </w:p>
        </w:tc>
        <w:tc>
          <w:tcPr>
            <w:tcW w:w="0" w:type="auto"/>
            <w:noWrap/>
          </w:tcPr>
          <w:p w14:paraId="67660859"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0.97</w:t>
            </w:r>
          </w:p>
        </w:tc>
        <w:tc>
          <w:tcPr>
            <w:tcW w:w="852" w:type="dxa"/>
            <w:noWrap/>
          </w:tcPr>
          <w:p w14:paraId="505B2B51"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0.18</w:t>
            </w:r>
          </w:p>
        </w:tc>
      </w:tr>
      <w:tr w:rsidR="00AA4481" w:rsidRPr="009E0AA8" w14:paraId="362BA47F"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224F226C" w14:textId="77777777" w:rsidR="00F9349E" w:rsidRPr="009E0AA8" w:rsidRDefault="00F9349E" w:rsidP="0082084E">
            <w:pPr>
              <w:spacing w:line="480" w:lineRule="auto"/>
              <w:rPr>
                <w:rFonts w:asciiTheme="minorHAnsi" w:hAnsiTheme="minorHAnsi" w:cstheme="minorHAnsi"/>
                <w:b w:val="0"/>
                <w:bCs w:val="0"/>
                <w:color w:val="000000"/>
                <w:sz w:val="16"/>
                <w:szCs w:val="16"/>
                <w:lang w:val="en-GB"/>
              </w:rPr>
            </w:pPr>
            <w:r w:rsidRPr="009E0AA8">
              <w:rPr>
                <w:rFonts w:asciiTheme="minorHAnsi" w:hAnsiTheme="minorHAnsi" w:cstheme="minorHAnsi"/>
                <w:b w:val="0"/>
                <w:bCs w:val="0"/>
                <w:color w:val="000000"/>
                <w:sz w:val="16"/>
                <w:szCs w:val="16"/>
                <w:lang w:val="en-GB"/>
              </w:rPr>
              <w:lastRenderedPageBreak/>
              <w:t>2.4 Self-monitoring of outcome(s) of behavior</w:t>
            </w:r>
          </w:p>
        </w:tc>
        <w:tc>
          <w:tcPr>
            <w:tcW w:w="1894" w:type="dxa"/>
            <w:noWrap/>
          </w:tcPr>
          <w:p w14:paraId="50E8553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2.4) (k=4)</w:t>
            </w:r>
          </w:p>
        </w:tc>
        <w:tc>
          <w:tcPr>
            <w:tcW w:w="1134" w:type="dxa"/>
            <w:noWrap/>
          </w:tcPr>
          <w:p w14:paraId="7C19D97F"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0.40</w:t>
            </w:r>
          </w:p>
        </w:tc>
        <w:tc>
          <w:tcPr>
            <w:tcW w:w="1134" w:type="dxa"/>
            <w:noWrap/>
          </w:tcPr>
          <w:p w14:paraId="06B9D80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-0.15</w:t>
            </w:r>
          </w:p>
        </w:tc>
        <w:tc>
          <w:tcPr>
            <w:tcW w:w="993" w:type="dxa"/>
            <w:noWrap/>
          </w:tcPr>
          <w:p w14:paraId="22A10D7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0.95</w:t>
            </w:r>
          </w:p>
        </w:tc>
        <w:tc>
          <w:tcPr>
            <w:tcW w:w="788" w:type="dxa"/>
            <w:noWrap/>
          </w:tcPr>
          <w:p w14:paraId="178E32F3"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0.09</w:t>
            </w:r>
          </w:p>
        </w:tc>
        <w:tc>
          <w:tcPr>
            <w:tcW w:w="2041" w:type="dxa"/>
            <w:gridSpan w:val="2"/>
            <w:noWrap/>
          </w:tcPr>
          <w:p w14:paraId="454547E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2.4) (k=7)</w:t>
            </w:r>
          </w:p>
        </w:tc>
        <w:tc>
          <w:tcPr>
            <w:tcW w:w="1073" w:type="dxa"/>
            <w:noWrap/>
          </w:tcPr>
          <w:p w14:paraId="0DE44888"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0.33</w:t>
            </w:r>
          </w:p>
        </w:tc>
        <w:tc>
          <w:tcPr>
            <w:tcW w:w="1068" w:type="dxa"/>
            <w:noWrap/>
          </w:tcPr>
          <w:p w14:paraId="09BF3432"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-0.23</w:t>
            </w:r>
          </w:p>
        </w:tc>
        <w:tc>
          <w:tcPr>
            <w:tcW w:w="0" w:type="auto"/>
            <w:noWrap/>
          </w:tcPr>
          <w:p w14:paraId="07420AC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-0.89</w:t>
            </w:r>
          </w:p>
        </w:tc>
        <w:tc>
          <w:tcPr>
            <w:tcW w:w="852" w:type="dxa"/>
            <w:noWrap/>
          </w:tcPr>
          <w:p w14:paraId="0BA43901"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r>
      <w:tr w:rsidR="00F9349E" w:rsidRPr="009E0AA8" w14:paraId="4561539F"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43525A67" w14:textId="77777777" w:rsidR="00F9349E" w:rsidRPr="009E0AA8" w:rsidRDefault="00F9349E" w:rsidP="0082084E">
            <w:pPr>
              <w:spacing w:line="480" w:lineRule="auto"/>
              <w:rPr>
                <w:rFonts w:asciiTheme="minorHAnsi" w:hAnsiTheme="minorHAnsi" w:cstheme="minorHAnsi"/>
                <w:sz w:val="16"/>
                <w:szCs w:val="16"/>
                <w:lang w:val="en-GB"/>
              </w:rPr>
            </w:pPr>
            <w:r w:rsidRPr="009E0AA8">
              <w:rPr>
                <w:rFonts w:asciiTheme="minorHAnsi" w:hAnsiTheme="minorHAnsi" w:cstheme="minorHAnsi"/>
                <w:sz w:val="16"/>
                <w:szCs w:val="16"/>
                <w:lang w:val="en-GB"/>
              </w:rPr>
              <w:t>2.5 Monitoring of outcomes of behavior without feedback</w:t>
            </w:r>
          </w:p>
        </w:tc>
        <w:tc>
          <w:tcPr>
            <w:tcW w:w="1894" w:type="dxa"/>
            <w:noWrap/>
          </w:tcPr>
          <w:p w14:paraId="4962F915"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Ref (no BCT 2.5) (k=4)</w:t>
            </w:r>
          </w:p>
        </w:tc>
        <w:tc>
          <w:tcPr>
            <w:tcW w:w="1134" w:type="dxa"/>
            <w:noWrap/>
          </w:tcPr>
          <w:p w14:paraId="74FA8865"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-0.69</w:t>
            </w:r>
          </w:p>
        </w:tc>
        <w:tc>
          <w:tcPr>
            <w:tcW w:w="1134" w:type="dxa"/>
            <w:noWrap/>
          </w:tcPr>
          <w:p w14:paraId="4A4F8ED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-1.16</w:t>
            </w:r>
          </w:p>
        </w:tc>
        <w:tc>
          <w:tcPr>
            <w:tcW w:w="993" w:type="dxa"/>
            <w:noWrap/>
          </w:tcPr>
          <w:p w14:paraId="69289E0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-0.22</w:t>
            </w:r>
          </w:p>
        </w:tc>
        <w:tc>
          <w:tcPr>
            <w:tcW w:w="788" w:type="dxa"/>
            <w:noWrap/>
          </w:tcPr>
          <w:p w14:paraId="564297E1"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0.30</w:t>
            </w:r>
          </w:p>
        </w:tc>
        <w:tc>
          <w:tcPr>
            <w:tcW w:w="2041" w:type="dxa"/>
            <w:gridSpan w:val="2"/>
            <w:noWrap/>
          </w:tcPr>
          <w:p w14:paraId="53C974D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2.5) (k=9)</w:t>
            </w:r>
          </w:p>
        </w:tc>
        <w:tc>
          <w:tcPr>
            <w:tcW w:w="1073" w:type="dxa"/>
            <w:noWrap/>
          </w:tcPr>
          <w:p w14:paraId="72936D35"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0.30</w:t>
            </w:r>
          </w:p>
        </w:tc>
        <w:tc>
          <w:tcPr>
            <w:tcW w:w="1068" w:type="dxa"/>
            <w:noWrap/>
          </w:tcPr>
          <w:p w14:paraId="1CD1910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-0.24</w:t>
            </w:r>
          </w:p>
        </w:tc>
        <w:tc>
          <w:tcPr>
            <w:tcW w:w="0" w:type="auto"/>
            <w:noWrap/>
          </w:tcPr>
          <w:p w14:paraId="2EB670DF"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0.85</w:t>
            </w:r>
          </w:p>
        </w:tc>
        <w:tc>
          <w:tcPr>
            <w:tcW w:w="852" w:type="dxa"/>
            <w:noWrap/>
          </w:tcPr>
          <w:p w14:paraId="2814E9F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0.15</w:t>
            </w:r>
          </w:p>
        </w:tc>
      </w:tr>
      <w:tr w:rsidR="00AA4481" w:rsidRPr="009E0AA8" w14:paraId="175B9A5B"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41D1C3E4"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3.1 Social support (unspecified)</w:t>
            </w:r>
          </w:p>
        </w:tc>
        <w:tc>
          <w:tcPr>
            <w:tcW w:w="1894" w:type="dxa"/>
            <w:noWrap/>
          </w:tcPr>
          <w:p w14:paraId="2754E675"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3.1) (k=2)</w:t>
            </w:r>
          </w:p>
        </w:tc>
        <w:tc>
          <w:tcPr>
            <w:tcW w:w="1134" w:type="dxa"/>
            <w:noWrap/>
          </w:tcPr>
          <w:p w14:paraId="7F19EE2B"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-0.21</w:t>
            </w:r>
          </w:p>
        </w:tc>
        <w:tc>
          <w:tcPr>
            <w:tcW w:w="1134" w:type="dxa"/>
            <w:noWrap/>
          </w:tcPr>
          <w:p w14:paraId="20D2D565"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-1.10</w:t>
            </w:r>
          </w:p>
        </w:tc>
        <w:tc>
          <w:tcPr>
            <w:tcW w:w="993" w:type="dxa"/>
            <w:noWrap/>
          </w:tcPr>
          <w:p w14:paraId="53513B3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0.66</w:t>
            </w:r>
          </w:p>
        </w:tc>
        <w:tc>
          <w:tcPr>
            <w:tcW w:w="788" w:type="dxa"/>
            <w:noWrap/>
          </w:tcPr>
          <w:p w14:paraId="6E59774F"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0.16</w:t>
            </w:r>
          </w:p>
        </w:tc>
        <w:tc>
          <w:tcPr>
            <w:tcW w:w="2041" w:type="dxa"/>
            <w:gridSpan w:val="2"/>
            <w:noWrap/>
          </w:tcPr>
          <w:p w14:paraId="7942F2BA"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3.1) (k=3)</w:t>
            </w:r>
          </w:p>
        </w:tc>
        <w:tc>
          <w:tcPr>
            <w:tcW w:w="1073" w:type="dxa"/>
            <w:noWrap/>
          </w:tcPr>
          <w:p w14:paraId="1866D278"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0.14</w:t>
            </w:r>
          </w:p>
        </w:tc>
        <w:tc>
          <w:tcPr>
            <w:tcW w:w="1068" w:type="dxa"/>
            <w:noWrap/>
          </w:tcPr>
          <w:p w14:paraId="3BA4F3A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-0.61</w:t>
            </w:r>
          </w:p>
        </w:tc>
        <w:tc>
          <w:tcPr>
            <w:tcW w:w="0" w:type="auto"/>
            <w:noWrap/>
          </w:tcPr>
          <w:p w14:paraId="4225028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0.89</w:t>
            </w:r>
          </w:p>
        </w:tc>
        <w:tc>
          <w:tcPr>
            <w:tcW w:w="852" w:type="dxa"/>
            <w:noWrap/>
          </w:tcPr>
          <w:p w14:paraId="20DE9DE2"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0.19</w:t>
            </w:r>
          </w:p>
        </w:tc>
      </w:tr>
      <w:tr w:rsidR="00F9349E" w:rsidRPr="009E0AA8" w14:paraId="2BD90DA6"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303D51D4"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3.2 Social support (practical)</w:t>
            </w:r>
          </w:p>
        </w:tc>
        <w:tc>
          <w:tcPr>
            <w:tcW w:w="1894" w:type="dxa"/>
            <w:noWrap/>
          </w:tcPr>
          <w:p w14:paraId="3B78F16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3.2) (k=5)</w:t>
            </w:r>
          </w:p>
        </w:tc>
        <w:tc>
          <w:tcPr>
            <w:tcW w:w="1134" w:type="dxa"/>
            <w:noWrap/>
          </w:tcPr>
          <w:p w14:paraId="29D1EFE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-0.361</w:t>
            </w:r>
          </w:p>
        </w:tc>
        <w:tc>
          <w:tcPr>
            <w:tcW w:w="1134" w:type="dxa"/>
            <w:noWrap/>
          </w:tcPr>
          <w:p w14:paraId="75EC876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-1.00</w:t>
            </w:r>
          </w:p>
        </w:tc>
        <w:tc>
          <w:tcPr>
            <w:tcW w:w="993" w:type="dxa"/>
            <w:noWrap/>
          </w:tcPr>
          <w:p w14:paraId="0E13F74E"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0.29</w:t>
            </w:r>
          </w:p>
        </w:tc>
        <w:tc>
          <w:tcPr>
            <w:tcW w:w="788" w:type="dxa"/>
            <w:noWrap/>
          </w:tcPr>
          <w:p w14:paraId="2F032050"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0.15</w:t>
            </w:r>
          </w:p>
        </w:tc>
        <w:tc>
          <w:tcPr>
            <w:tcW w:w="2041" w:type="dxa"/>
            <w:gridSpan w:val="2"/>
            <w:noWrap/>
          </w:tcPr>
          <w:p w14:paraId="25FB60A6"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3.2) (k=9)</w:t>
            </w:r>
          </w:p>
        </w:tc>
        <w:tc>
          <w:tcPr>
            <w:tcW w:w="1073" w:type="dxa"/>
            <w:noWrap/>
          </w:tcPr>
          <w:p w14:paraId="37B79400"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0.19</w:t>
            </w:r>
          </w:p>
        </w:tc>
        <w:tc>
          <w:tcPr>
            <w:tcW w:w="1068" w:type="dxa"/>
            <w:noWrap/>
          </w:tcPr>
          <w:p w14:paraId="18B599B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-0.41</w:t>
            </w:r>
          </w:p>
        </w:tc>
        <w:tc>
          <w:tcPr>
            <w:tcW w:w="0" w:type="auto"/>
            <w:noWrap/>
          </w:tcPr>
          <w:p w14:paraId="09D6F9E5"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0.79</w:t>
            </w:r>
          </w:p>
        </w:tc>
        <w:tc>
          <w:tcPr>
            <w:tcW w:w="852" w:type="dxa"/>
            <w:noWrap/>
          </w:tcPr>
          <w:p w14:paraId="173D75B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0.19</w:t>
            </w:r>
          </w:p>
        </w:tc>
      </w:tr>
      <w:tr w:rsidR="00AA4481" w:rsidRPr="009E0AA8" w14:paraId="07862B95"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40ED66EE"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6.1 Demonstration of the behavior</w:t>
            </w:r>
          </w:p>
        </w:tc>
        <w:tc>
          <w:tcPr>
            <w:tcW w:w="1894" w:type="dxa"/>
            <w:noWrap/>
          </w:tcPr>
          <w:p w14:paraId="6E929931"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6.1) (k=3)</w:t>
            </w:r>
          </w:p>
        </w:tc>
        <w:tc>
          <w:tcPr>
            <w:tcW w:w="1134" w:type="dxa"/>
            <w:noWrap/>
          </w:tcPr>
          <w:p w14:paraId="090BD9C0"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0.28</w:t>
            </w:r>
          </w:p>
        </w:tc>
        <w:tc>
          <w:tcPr>
            <w:tcW w:w="1134" w:type="dxa"/>
            <w:noWrap/>
          </w:tcPr>
          <w:p w14:paraId="26AD526C"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-0.35</w:t>
            </w:r>
          </w:p>
        </w:tc>
        <w:tc>
          <w:tcPr>
            <w:tcW w:w="993" w:type="dxa"/>
            <w:noWrap/>
          </w:tcPr>
          <w:p w14:paraId="623FD180"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0.91</w:t>
            </w:r>
          </w:p>
        </w:tc>
        <w:tc>
          <w:tcPr>
            <w:tcW w:w="788" w:type="dxa"/>
            <w:noWrap/>
          </w:tcPr>
          <w:p w14:paraId="4554F44A"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0.14</w:t>
            </w:r>
          </w:p>
        </w:tc>
        <w:tc>
          <w:tcPr>
            <w:tcW w:w="2041" w:type="dxa"/>
            <w:gridSpan w:val="2"/>
            <w:noWrap/>
          </w:tcPr>
          <w:p w14:paraId="672C9E1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6.1) (k=2)</w:t>
            </w:r>
          </w:p>
        </w:tc>
        <w:tc>
          <w:tcPr>
            <w:tcW w:w="1073" w:type="dxa"/>
            <w:noWrap/>
          </w:tcPr>
          <w:p w14:paraId="35B99EB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-0.36</w:t>
            </w:r>
          </w:p>
        </w:tc>
        <w:tc>
          <w:tcPr>
            <w:tcW w:w="1068" w:type="dxa"/>
            <w:noWrap/>
          </w:tcPr>
          <w:p w14:paraId="2D0A9B76"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-1.04</w:t>
            </w:r>
          </w:p>
        </w:tc>
        <w:tc>
          <w:tcPr>
            <w:tcW w:w="0" w:type="auto"/>
            <w:noWrap/>
          </w:tcPr>
          <w:p w14:paraId="0AFAD490"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0.32</w:t>
            </w:r>
          </w:p>
        </w:tc>
        <w:tc>
          <w:tcPr>
            <w:tcW w:w="852" w:type="dxa"/>
            <w:noWrap/>
          </w:tcPr>
          <w:p w14:paraId="53B951DB"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r>
      <w:tr w:rsidR="00F9349E" w:rsidRPr="009E0AA8" w14:paraId="6E20D750"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4142B19F"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8.1 Behavioral practice/rehearsal</w:t>
            </w:r>
          </w:p>
        </w:tc>
        <w:tc>
          <w:tcPr>
            <w:tcW w:w="1894" w:type="dxa"/>
            <w:noWrap/>
          </w:tcPr>
          <w:p w14:paraId="36A4E6F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8.1) (k=5)</w:t>
            </w:r>
          </w:p>
        </w:tc>
        <w:tc>
          <w:tcPr>
            <w:tcW w:w="1134" w:type="dxa"/>
            <w:noWrap/>
          </w:tcPr>
          <w:p w14:paraId="6F3D997F"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0.22</w:t>
            </w:r>
          </w:p>
        </w:tc>
        <w:tc>
          <w:tcPr>
            <w:tcW w:w="1134" w:type="dxa"/>
            <w:noWrap/>
          </w:tcPr>
          <w:p w14:paraId="2936A270"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-0.43</w:t>
            </w:r>
          </w:p>
        </w:tc>
        <w:tc>
          <w:tcPr>
            <w:tcW w:w="993" w:type="dxa"/>
            <w:noWrap/>
          </w:tcPr>
          <w:p w14:paraId="30025B8F"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0.88</w:t>
            </w:r>
          </w:p>
        </w:tc>
        <w:tc>
          <w:tcPr>
            <w:tcW w:w="788" w:type="dxa"/>
            <w:noWrap/>
          </w:tcPr>
          <w:p w14:paraId="657F519E"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0.15</w:t>
            </w:r>
          </w:p>
        </w:tc>
        <w:tc>
          <w:tcPr>
            <w:tcW w:w="2041" w:type="dxa"/>
            <w:gridSpan w:val="2"/>
            <w:noWrap/>
          </w:tcPr>
          <w:p w14:paraId="606AFDF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8.1) (k=4)</w:t>
            </w:r>
          </w:p>
        </w:tc>
        <w:tc>
          <w:tcPr>
            <w:tcW w:w="1073" w:type="dxa"/>
            <w:noWrap/>
          </w:tcPr>
          <w:p w14:paraId="039E4906"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-0.57</w:t>
            </w:r>
          </w:p>
        </w:tc>
        <w:tc>
          <w:tcPr>
            <w:tcW w:w="1068" w:type="dxa"/>
            <w:noWrap/>
          </w:tcPr>
          <w:p w14:paraId="6A641F8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-1.00</w:t>
            </w:r>
          </w:p>
        </w:tc>
        <w:tc>
          <w:tcPr>
            <w:tcW w:w="0" w:type="auto"/>
            <w:noWrap/>
          </w:tcPr>
          <w:p w14:paraId="1E1B6327"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-0.15</w:t>
            </w:r>
          </w:p>
        </w:tc>
        <w:tc>
          <w:tcPr>
            <w:tcW w:w="852" w:type="dxa"/>
            <w:noWrap/>
          </w:tcPr>
          <w:p w14:paraId="1BB79D7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0.07</w:t>
            </w:r>
          </w:p>
        </w:tc>
      </w:tr>
      <w:tr w:rsidR="00AA4481" w:rsidRPr="009E0AA8" w14:paraId="7B6B6664"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7CF10647"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8.7 Graded tasks</w:t>
            </w:r>
          </w:p>
        </w:tc>
        <w:tc>
          <w:tcPr>
            <w:tcW w:w="1894" w:type="dxa"/>
            <w:noWrap/>
          </w:tcPr>
          <w:p w14:paraId="458AD97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8.7) (k=4)</w:t>
            </w:r>
          </w:p>
        </w:tc>
        <w:tc>
          <w:tcPr>
            <w:tcW w:w="1134" w:type="dxa"/>
            <w:noWrap/>
          </w:tcPr>
          <w:p w14:paraId="7AC66873"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0.23</w:t>
            </w:r>
          </w:p>
        </w:tc>
        <w:tc>
          <w:tcPr>
            <w:tcW w:w="1134" w:type="dxa"/>
            <w:noWrap/>
          </w:tcPr>
          <w:p w14:paraId="28A1EE0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-0.64</w:t>
            </w:r>
          </w:p>
        </w:tc>
        <w:tc>
          <w:tcPr>
            <w:tcW w:w="993" w:type="dxa"/>
            <w:noWrap/>
          </w:tcPr>
          <w:p w14:paraId="67354BE5"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0.69</w:t>
            </w:r>
          </w:p>
        </w:tc>
        <w:tc>
          <w:tcPr>
            <w:tcW w:w="788" w:type="dxa"/>
            <w:noWrap/>
          </w:tcPr>
          <w:p w14:paraId="02AD89BB"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c>
          <w:tcPr>
            <w:tcW w:w="2041" w:type="dxa"/>
            <w:gridSpan w:val="2"/>
            <w:noWrap/>
          </w:tcPr>
          <w:p w14:paraId="56896FDF"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8.7) (k=4)</w:t>
            </w:r>
          </w:p>
        </w:tc>
        <w:tc>
          <w:tcPr>
            <w:tcW w:w="1073" w:type="dxa"/>
            <w:noWrap/>
          </w:tcPr>
          <w:p w14:paraId="7195ACE8"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0.01</w:t>
            </w:r>
          </w:p>
        </w:tc>
        <w:tc>
          <w:tcPr>
            <w:tcW w:w="1068" w:type="dxa"/>
            <w:noWrap/>
          </w:tcPr>
          <w:p w14:paraId="16172A88"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-0.59</w:t>
            </w:r>
          </w:p>
        </w:tc>
        <w:tc>
          <w:tcPr>
            <w:tcW w:w="0" w:type="auto"/>
            <w:noWrap/>
          </w:tcPr>
          <w:p w14:paraId="11C76CC4"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0.60</w:t>
            </w:r>
          </w:p>
        </w:tc>
        <w:tc>
          <w:tcPr>
            <w:tcW w:w="852" w:type="dxa"/>
            <w:noWrap/>
          </w:tcPr>
          <w:p w14:paraId="2AA44803"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0.20</w:t>
            </w:r>
          </w:p>
        </w:tc>
      </w:tr>
      <w:tr w:rsidR="00F9349E" w:rsidRPr="009E0AA8" w14:paraId="3611D0B8"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6243F938"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12.5 Adding objects to the environment</w:t>
            </w:r>
          </w:p>
        </w:tc>
        <w:tc>
          <w:tcPr>
            <w:tcW w:w="1894" w:type="dxa"/>
            <w:noWrap/>
          </w:tcPr>
          <w:p w14:paraId="64BCD2F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12.5) (k=6)</w:t>
            </w:r>
          </w:p>
        </w:tc>
        <w:tc>
          <w:tcPr>
            <w:tcW w:w="1134" w:type="dxa"/>
            <w:noWrap/>
          </w:tcPr>
          <w:p w14:paraId="3AF5ACE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-0.04</w:t>
            </w:r>
          </w:p>
        </w:tc>
        <w:tc>
          <w:tcPr>
            <w:tcW w:w="1134" w:type="dxa"/>
            <w:noWrap/>
          </w:tcPr>
          <w:p w14:paraId="7DF7516A"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-0.75</w:t>
            </w:r>
          </w:p>
        </w:tc>
        <w:tc>
          <w:tcPr>
            <w:tcW w:w="993" w:type="dxa"/>
            <w:noWrap/>
          </w:tcPr>
          <w:p w14:paraId="13FB497E"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0.67</w:t>
            </w:r>
          </w:p>
        </w:tc>
        <w:tc>
          <w:tcPr>
            <w:tcW w:w="788" w:type="dxa"/>
            <w:noWrap/>
          </w:tcPr>
          <w:p w14:paraId="2A3F3586"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c>
          <w:tcPr>
            <w:tcW w:w="2041" w:type="dxa"/>
            <w:gridSpan w:val="2"/>
            <w:noWrap/>
          </w:tcPr>
          <w:p w14:paraId="55F52BD9"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Ref (no BCT 12.5) (k=8)</w:t>
            </w:r>
          </w:p>
        </w:tc>
        <w:tc>
          <w:tcPr>
            <w:tcW w:w="1073" w:type="dxa"/>
            <w:noWrap/>
          </w:tcPr>
          <w:p w14:paraId="399FF95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0.60</w:t>
            </w:r>
          </w:p>
        </w:tc>
        <w:tc>
          <w:tcPr>
            <w:tcW w:w="1068" w:type="dxa"/>
            <w:noWrap/>
          </w:tcPr>
          <w:p w14:paraId="492CC8A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0.12</w:t>
            </w:r>
          </w:p>
        </w:tc>
        <w:tc>
          <w:tcPr>
            <w:tcW w:w="0" w:type="auto"/>
            <w:noWrap/>
          </w:tcPr>
          <w:p w14:paraId="561AB74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1.09</w:t>
            </w:r>
          </w:p>
        </w:tc>
        <w:tc>
          <w:tcPr>
            <w:tcW w:w="852" w:type="dxa"/>
            <w:noWrap/>
          </w:tcPr>
          <w:p w14:paraId="59F5643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0.10</w:t>
            </w:r>
          </w:p>
        </w:tc>
      </w:tr>
      <w:tr w:rsidR="00AA4481" w:rsidRPr="009E0AA8" w14:paraId="2427A8B3"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6480F4AA" w14:textId="77777777" w:rsidR="00F9349E" w:rsidRPr="009E0AA8" w:rsidRDefault="00F9349E" w:rsidP="0082084E">
            <w:pPr>
              <w:spacing w:line="480" w:lineRule="auto"/>
              <w:rPr>
                <w:rFonts w:asciiTheme="minorHAnsi" w:hAnsiTheme="minorHAnsi" w:cstheme="minorHAnsi"/>
                <w:sz w:val="16"/>
                <w:szCs w:val="16"/>
                <w:lang w:val="en-GB"/>
              </w:rPr>
            </w:pPr>
            <w:r w:rsidRPr="009E0AA8">
              <w:rPr>
                <w:rFonts w:asciiTheme="minorHAnsi" w:hAnsiTheme="minorHAnsi" w:cstheme="minorHAnsi"/>
                <w:sz w:val="16"/>
                <w:szCs w:val="16"/>
                <w:lang w:val="en-GB"/>
              </w:rPr>
              <w:t>Total number of BCT for Goal setting and planning</w:t>
            </w:r>
          </w:p>
        </w:tc>
        <w:tc>
          <w:tcPr>
            <w:tcW w:w="1894" w:type="dxa"/>
            <w:noWrap/>
          </w:tcPr>
          <w:p w14:paraId="42370516" w14:textId="5142F76F" w:rsidR="00F9349E" w:rsidRPr="009E0AA8" w:rsidRDefault="005411AD"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 xml:space="preserve">9 </w:t>
            </w:r>
            <w:r w:rsidR="00F9349E" w:rsidRPr="009E0AA8">
              <w:rPr>
                <w:rFonts w:asciiTheme="minorHAnsi" w:hAnsiTheme="minorHAnsi" w:cstheme="minorHAnsi"/>
                <w:b/>
                <w:bCs/>
                <w:color w:val="000000"/>
                <w:sz w:val="16"/>
                <w:szCs w:val="16"/>
                <w:lang w:val="en-GB"/>
              </w:rPr>
              <w:t>(slope)</w:t>
            </w:r>
          </w:p>
        </w:tc>
        <w:tc>
          <w:tcPr>
            <w:tcW w:w="1134" w:type="dxa"/>
            <w:noWrap/>
          </w:tcPr>
          <w:p w14:paraId="53CAE2F9"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-0.45</w:t>
            </w:r>
          </w:p>
        </w:tc>
        <w:tc>
          <w:tcPr>
            <w:tcW w:w="1134" w:type="dxa"/>
            <w:noWrap/>
          </w:tcPr>
          <w:p w14:paraId="29725D53"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-0.73</w:t>
            </w:r>
          </w:p>
        </w:tc>
        <w:tc>
          <w:tcPr>
            <w:tcW w:w="993" w:type="dxa"/>
            <w:noWrap/>
          </w:tcPr>
          <w:p w14:paraId="2372FE17"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-0.18</w:t>
            </w:r>
          </w:p>
        </w:tc>
        <w:tc>
          <w:tcPr>
            <w:tcW w:w="788" w:type="dxa"/>
            <w:noWrap/>
          </w:tcPr>
          <w:p w14:paraId="0D8A7008"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0.02</w:t>
            </w:r>
          </w:p>
        </w:tc>
        <w:tc>
          <w:tcPr>
            <w:tcW w:w="2041" w:type="dxa"/>
            <w:gridSpan w:val="2"/>
            <w:noWrap/>
          </w:tcPr>
          <w:p w14:paraId="12F894D0"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13 (slope)</w:t>
            </w:r>
          </w:p>
        </w:tc>
        <w:tc>
          <w:tcPr>
            <w:tcW w:w="1073" w:type="dxa"/>
            <w:noWrap/>
          </w:tcPr>
          <w:p w14:paraId="6571A1F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0.31</w:t>
            </w:r>
          </w:p>
        </w:tc>
        <w:tc>
          <w:tcPr>
            <w:tcW w:w="1068" w:type="dxa"/>
            <w:noWrap/>
          </w:tcPr>
          <w:p w14:paraId="53604A1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0.04</w:t>
            </w:r>
          </w:p>
        </w:tc>
        <w:tc>
          <w:tcPr>
            <w:tcW w:w="0" w:type="auto"/>
            <w:noWrap/>
          </w:tcPr>
          <w:p w14:paraId="30082742"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0.58</w:t>
            </w:r>
          </w:p>
        </w:tc>
        <w:tc>
          <w:tcPr>
            <w:tcW w:w="852" w:type="dxa"/>
            <w:noWrap/>
          </w:tcPr>
          <w:p w14:paraId="43D6D7F5"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0.10</w:t>
            </w:r>
          </w:p>
        </w:tc>
      </w:tr>
      <w:tr w:rsidR="00F9349E" w:rsidRPr="009E0AA8" w14:paraId="0E62E9B3"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207F9493" w14:textId="77777777" w:rsidR="00F9349E" w:rsidRPr="009E0AA8" w:rsidRDefault="00F9349E" w:rsidP="0082084E">
            <w:pPr>
              <w:spacing w:line="480" w:lineRule="auto"/>
              <w:rPr>
                <w:rFonts w:asciiTheme="minorHAnsi" w:hAnsiTheme="minorHAnsi" w:cstheme="minorHAnsi"/>
                <w:sz w:val="16"/>
                <w:szCs w:val="16"/>
                <w:lang w:val="en-GB"/>
              </w:rPr>
            </w:pPr>
            <w:r w:rsidRPr="009E0AA8">
              <w:rPr>
                <w:rFonts w:asciiTheme="minorHAnsi" w:hAnsiTheme="minorHAnsi" w:cstheme="minorHAnsi"/>
                <w:sz w:val="16"/>
                <w:szCs w:val="16"/>
                <w:lang w:val="en-GB"/>
              </w:rPr>
              <w:t>Total number of BCT for Feedback and monitoring</w:t>
            </w:r>
          </w:p>
        </w:tc>
        <w:tc>
          <w:tcPr>
            <w:tcW w:w="1894" w:type="dxa"/>
            <w:noWrap/>
          </w:tcPr>
          <w:p w14:paraId="5973920F" w14:textId="111B4C4C" w:rsidR="00F9349E" w:rsidRPr="009E0AA8" w:rsidRDefault="004D4DED"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9 </w:t>
            </w:r>
            <w:r w:rsidR="00F9349E" w:rsidRPr="009E0AA8">
              <w:rPr>
                <w:rFonts w:asciiTheme="minorHAnsi" w:hAnsiTheme="minorHAnsi" w:cstheme="minorHAnsi"/>
                <w:color w:val="000000"/>
                <w:sz w:val="16"/>
                <w:szCs w:val="16"/>
                <w:lang w:val="en-GB"/>
              </w:rPr>
              <w:t>(slope)</w:t>
            </w:r>
          </w:p>
        </w:tc>
        <w:tc>
          <w:tcPr>
            <w:tcW w:w="1134" w:type="dxa"/>
            <w:noWrap/>
          </w:tcPr>
          <w:p w14:paraId="41B72E4E"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-0.04</w:t>
            </w:r>
          </w:p>
        </w:tc>
        <w:tc>
          <w:tcPr>
            <w:tcW w:w="1134" w:type="dxa"/>
            <w:noWrap/>
          </w:tcPr>
          <w:p w14:paraId="2B782C8C"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-0.37</w:t>
            </w:r>
          </w:p>
        </w:tc>
        <w:tc>
          <w:tcPr>
            <w:tcW w:w="993" w:type="dxa"/>
            <w:noWrap/>
          </w:tcPr>
          <w:p w14:paraId="3C51B1E7"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0.29</w:t>
            </w:r>
          </w:p>
        </w:tc>
        <w:tc>
          <w:tcPr>
            <w:tcW w:w="788" w:type="dxa"/>
            <w:noWrap/>
          </w:tcPr>
          <w:p w14:paraId="2522C9DB"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c>
          <w:tcPr>
            <w:tcW w:w="2041" w:type="dxa"/>
            <w:gridSpan w:val="2"/>
            <w:noWrap/>
          </w:tcPr>
          <w:p w14:paraId="42A68F5B"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 xml:space="preserve">13 (slope) </w:t>
            </w:r>
          </w:p>
        </w:tc>
        <w:tc>
          <w:tcPr>
            <w:tcW w:w="1073" w:type="dxa"/>
            <w:noWrap/>
          </w:tcPr>
          <w:p w14:paraId="0AD663C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0.25</w:t>
            </w:r>
          </w:p>
        </w:tc>
        <w:tc>
          <w:tcPr>
            <w:tcW w:w="1068" w:type="dxa"/>
            <w:noWrap/>
          </w:tcPr>
          <w:p w14:paraId="5DBDF12D"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0.02</w:t>
            </w:r>
          </w:p>
        </w:tc>
        <w:tc>
          <w:tcPr>
            <w:tcW w:w="0" w:type="auto"/>
            <w:noWrap/>
          </w:tcPr>
          <w:p w14:paraId="5ADA342C"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0.48</w:t>
            </w:r>
          </w:p>
        </w:tc>
        <w:tc>
          <w:tcPr>
            <w:tcW w:w="852" w:type="dxa"/>
            <w:noWrap/>
          </w:tcPr>
          <w:p w14:paraId="00105A40"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lang w:val="en-GB"/>
              </w:rPr>
            </w:pPr>
            <w:r w:rsidRPr="009E0AA8">
              <w:rPr>
                <w:rFonts w:asciiTheme="minorHAnsi" w:hAnsiTheme="minorHAnsi" w:cstheme="minorHAnsi"/>
                <w:b/>
                <w:bCs/>
                <w:sz w:val="16"/>
                <w:szCs w:val="16"/>
                <w:lang w:val="en-GB"/>
              </w:rPr>
              <w:t>0.11</w:t>
            </w:r>
          </w:p>
        </w:tc>
      </w:tr>
      <w:tr w:rsidR="00AA4481" w:rsidRPr="009E0AA8" w14:paraId="58E203EC"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03AC1E19"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Total number of BCT for Social support</w:t>
            </w:r>
          </w:p>
        </w:tc>
        <w:tc>
          <w:tcPr>
            <w:tcW w:w="1894" w:type="dxa"/>
            <w:noWrap/>
          </w:tcPr>
          <w:p w14:paraId="7D0B4A56" w14:textId="5F4AB375" w:rsidR="00F9349E" w:rsidRPr="009E0AA8" w:rsidRDefault="00D332B4"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9 </w:t>
            </w:r>
            <w:r w:rsidR="00F9349E" w:rsidRPr="009E0AA8">
              <w:rPr>
                <w:rFonts w:asciiTheme="minorHAnsi" w:hAnsiTheme="minorHAnsi" w:cstheme="minorHAnsi"/>
                <w:color w:val="000000"/>
                <w:sz w:val="16"/>
                <w:szCs w:val="16"/>
                <w:lang w:val="en-GB"/>
              </w:rPr>
              <w:t>(slope)</w:t>
            </w:r>
          </w:p>
        </w:tc>
        <w:tc>
          <w:tcPr>
            <w:tcW w:w="1134" w:type="dxa"/>
            <w:noWrap/>
          </w:tcPr>
          <w:p w14:paraId="352FC829"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-0.16</w:t>
            </w:r>
          </w:p>
        </w:tc>
        <w:tc>
          <w:tcPr>
            <w:tcW w:w="1134" w:type="dxa"/>
            <w:noWrap/>
          </w:tcPr>
          <w:p w14:paraId="051EAB88"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-0.58</w:t>
            </w:r>
          </w:p>
        </w:tc>
        <w:tc>
          <w:tcPr>
            <w:tcW w:w="993" w:type="dxa"/>
            <w:noWrap/>
          </w:tcPr>
          <w:p w14:paraId="04A743B2"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0.26</w:t>
            </w:r>
          </w:p>
        </w:tc>
        <w:tc>
          <w:tcPr>
            <w:tcW w:w="788" w:type="dxa"/>
            <w:noWrap/>
          </w:tcPr>
          <w:p w14:paraId="1FDCBB7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c>
          <w:tcPr>
            <w:tcW w:w="2041" w:type="dxa"/>
            <w:gridSpan w:val="2"/>
            <w:noWrap/>
          </w:tcPr>
          <w:p w14:paraId="72116A3F"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 xml:space="preserve">13 </w:t>
            </w:r>
            <w:r w:rsidRPr="009E0AA8">
              <w:rPr>
                <w:rFonts w:asciiTheme="minorHAnsi" w:hAnsiTheme="minorHAnsi" w:cstheme="minorHAnsi"/>
                <w:color w:val="000000"/>
                <w:sz w:val="16"/>
                <w:szCs w:val="16"/>
                <w:lang w:val="en-GB"/>
              </w:rPr>
              <w:t>(slope)</w:t>
            </w:r>
          </w:p>
        </w:tc>
        <w:tc>
          <w:tcPr>
            <w:tcW w:w="1073" w:type="dxa"/>
            <w:noWrap/>
          </w:tcPr>
          <w:p w14:paraId="2125E9CD"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-0.09</w:t>
            </w:r>
          </w:p>
        </w:tc>
        <w:tc>
          <w:tcPr>
            <w:tcW w:w="1068" w:type="dxa"/>
            <w:noWrap/>
          </w:tcPr>
          <w:p w14:paraId="46871B23"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-0.55</w:t>
            </w:r>
          </w:p>
        </w:tc>
        <w:tc>
          <w:tcPr>
            <w:tcW w:w="0" w:type="auto"/>
            <w:noWrap/>
          </w:tcPr>
          <w:p w14:paraId="4828FA5C"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0.37</w:t>
            </w:r>
          </w:p>
        </w:tc>
        <w:tc>
          <w:tcPr>
            <w:tcW w:w="852" w:type="dxa"/>
            <w:noWrap/>
          </w:tcPr>
          <w:p w14:paraId="671983CC"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0.19</w:t>
            </w:r>
          </w:p>
        </w:tc>
      </w:tr>
      <w:tr w:rsidR="00F9349E" w:rsidRPr="009E0AA8" w14:paraId="3C188A6A" w14:textId="77777777" w:rsidTr="009E0AA8">
        <w:trPr>
          <w:gridAfter w:val="1"/>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71BD5444"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Total number of BCT for Natural consequences</w:t>
            </w:r>
          </w:p>
        </w:tc>
        <w:tc>
          <w:tcPr>
            <w:tcW w:w="1894" w:type="dxa"/>
            <w:noWrap/>
          </w:tcPr>
          <w:p w14:paraId="0756A540" w14:textId="4FD38404" w:rsidR="00F9349E" w:rsidRPr="009E0AA8" w:rsidRDefault="00D332B4"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9 </w:t>
            </w:r>
            <w:r w:rsidR="00F9349E" w:rsidRPr="009E0AA8">
              <w:rPr>
                <w:rFonts w:asciiTheme="minorHAnsi" w:hAnsiTheme="minorHAnsi" w:cstheme="minorHAnsi"/>
                <w:color w:val="000000"/>
                <w:sz w:val="16"/>
                <w:szCs w:val="16"/>
                <w:lang w:val="en-GB"/>
              </w:rPr>
              <w:t>(slope)</w:t>
            </w:r>
          </w:p>
        </w:tc>
        <w:tc>
          <w:tcPr>
            <w:tcW w:w="1134" w:type="dxa"/>
            <w:noWrap/>
          </w:tcPr>
          <w:p w14:paraId="220E352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0.07</w:t>
            </w:r>
          </w:p>
        </w:tc>
        <w:tc>
          <w:tcPr>
            <w:tcW w:w="1134" w:type="dxa"/>
            <w:noWrap/>
          </w:tcPr>
          <w:p w14:paraId="16192BA0"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-0.40</w:t>
            </w:r>
          </w:p>
        </w:tc>
        <w:tc>
          <w:tcPr>
            <w:tcW w:w="993" w:type="dxa"/>
            <w:noWrap/>
          </w:tcPr>
          <w:p w14:paraId="5EAB5D88"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0.55</w:t>
            </w:r>
          </w:p>
        </w:tc>
        <w:tc>
          <w:tcPr>
            <w:tcW w:w="788" w:type="dxa"/>
            <w:noWrap/>
          </w:tcPr>
          <w:p w14:paraId="6F302463"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c>
          <w:tcPr>
            <w:tcW w:w="2041" w:type="dxa"/>
            <w:gridSpan w:val="2"/>
            <w:noWrap/>
          </w:tcPr>
          <w:p w14:paraId="24F0DF14"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Ref (no BCT for Natural consequences) (k=2)</w:t>
            </w:r>
          </w:p>
        </w:tc>
        <w:tc>
          <w:tcPr>
            <w:tcW w:w="1073" w:type="dxa"/>
            <w:noWrap/>
          </w:tcPr>
          <w:p w14:paraId="47AAD88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0.48</w:t>
            </w:r>
          </w:p>
        </w:tc>
        <w:tc>
          <w:tcPr>
            <w:tcW w:w="1068" w:type="dxa"/>
            <w:noWrap/>
          </w:tcPr>
          <w:p w14:paraId="0040CFB1"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-0.16</w:t>
            </w:r>
          </w:p>
        </w:tc>
        <w:tc>
          <w:tcPr>
            <w:tcW w:w="0" w:type="auto"/>
            <w:noWrap/>
          </w:tcPr>
          <w:p w14:paraId="516C7252"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1.13</w:t>
            </w:r>
          </w:p>
        </w:tc>
        <w:tc>
          <w:tcPr>
            <w:tcW w:w="852" w:type="dxa"/>
            <w:noWrap/>
          </w:tcPr>
          <w:p w14:paraId="486A9665" w14:textId="77777777" w:rsidR="00F9349E" w:rsidRPr="009E0AA8" w:rsidRDefault="00F9349E" w:rsidP="0082084E">
            <w:pPr>
              <w:spacing w:line="48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0.16</w:t>
            </w:r>
          </w:p>
        </w:tc>
      </w:tr>
      <w:tr w:rsidR="00AA4481" w:rsidRPr="009E0AA8" w14:paraId="5592B81F" w14:textId="77777777" w:rsidTr="009E0AA8">
        <w:trPr>
          <w:gridAfter w:val="1"/>
          <w:cnfStyle w:val="000000100000" w:firstRow="0" w:lastRow="0" w:firstColumn="0" w:lastColumn="0" w:oddVBand="0" w:evenVBand="0" w:oddHBand="1" w:evenHBand="0" w:firstRowFirstColumn="0" w:firstRowLastColumn="0" w:lastRowFirstColumn="0" w:lastRowLastColumn="0"/>
          <w:wAfter w:w="35" w:type="dxa"/>
          <w:trHeight w:val="320"/>
        </w:trPr>
        <w:tc>
          <w:tcPr>
            <w:cnfStyle w:val="001000000000" w:firstRow="0" w:lastRow="0" w:firstColumn="1" w:lastColumn="0" w:oddVBand="0" w:evenVBand="0" w:oddHBand="0" w:evenHBand="0" w:firstRowFirstColumn="0" w:firstRowLastColumn="0" w:lastRowFirstColumn="0" w:lastRowLastColumn="0"/>
            <w:tcW w:w="3213" w:type="dxa"/>
            <w:noWrap/>
          </w:tcPr>
          <w:p w14:paraId="1482E9AA" w14:textId="77777777" w:rsidR="00F9349E" w:rsidRPr="009E0AA8" w:rsidRDefault="00F9349E" w:rsidP="0082084E">
            <w:pPr>
              <w:spacing w:line="480" w:lineRule="auto"/>
              <w:rPr>
                <w:rFonts w:asciiTheme="minorHAnsi" w:hAnsiTheme="minorHAnsi" w:cstheme="minorHAnsi"/>
                <w:b w:val="0"/>
                <w:bCs w:val="0"/>
                <w:sz w:val="16"/>
                <w:szCs w:val="16"/>
                <w:lang w:val="en-GB"/>
              </w:rPr>
            </w:pPr>
            <w:r w:rsidRPr="009E0AA8">
              <w:rPr>
                <w:rFonts w:asciiTheme="minorHAnsi" w:hAnsiTheme="minorHAnsi" w:cstheme="minorHAnsi"/>
                <w:b w:val="0"/>
                <w:bCs w:val="0"/>
                <w:sz w:val="16"/>
                <w:szCs w:val="16"/>
                <w:lang w:val="en-GB"/>
              </w:rPr>
              <w:t>Total number of BCTs</w:t>
            </w:r>
          </w:p>
        </w:tc>
        <w:tc>
          <w:tcPr>
            <w:tcW w:w="1894" w:type="dxa"/>
            <w:noWrap/>
          </w:tcPr>
          <w:p w14:paraId="7D4ADA79" w14:textId="007C789B" w:rsidR="00F9349E" w:rsidRPr="009E0AA8" w:rsidRDefault="00D332B4"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 xml:space="preserve">9 </w:t>
            </w:r>
            <w:r w:rsidR="00F9349E" w:rsidRPr="009E0AA8">
              <w:rPr>
                <w:rFonts w:asciiTheme="minorHAnsi" w:hAnsiTheme="minorHAnsi" w:cstheme="minorHAnsi"/>
                <w:color w:val="000000"/>
                <w:sz w:val="16"/>
                <w:szCs w:val="16"/>
                <w:lang w:val="en-GB"/>
              </w:rPr>
              <w:t>(slope)</w:t>
            </w:r>
          </w:p>
        </w:tc>
        <w:tc>
          <w:tcPr>
            <w:tcW w:w="1134" w:type="dxa"/>
            <w:noWrap/>
          </w:tcPr>
          <w:p w14:paraId="3BAC4B3E"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-0.02</w:t>
            </w:r>
          </w:p>
        </w:tc>
        <w:tc>
          <w:tcPr>
            <w:tcW w:w="1134" w:type="dxa"/>
            <w:noWrap/>
          </w:tcPr>
          <w:p w14:paraId="5BCF69F4"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-0.14</w:t>
            </w:r>
          </w:p>
        </w:tc>
        <w:tc>
          <w:tcPr>
            <w:tcW w:w="993" w:type="dxa"/>
            <w:noWrap/>
          </w:tcPr>
          <w:p w14:paraId="3F20AD14"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0.10</w:t>
            </w:r>
          </w:p>
        </w:tc>
        <w:tc>
          <w:tcPr>
            <w:tcW w:w="788" w:type="dxa"/>
            <w:noWrap/>
          </w:tcPr>
          <w:p w14:paraId="639CA045"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.017</w:t>
            </w:r>
          </w:p>
        </w:tc>
        <w:tc>
          <w:tcPr>
            <w:tcW w:w="2041" w:type="dxa"/>
            <w:gridSpan w:val="2"/>
            <w:noWrap/>
          </w:tcPr>
          <w:p w14:paraId="0ABD6643"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16"/>
                <w:szCs w:val="16"/>
                <w:lang w:val="en-GB"/>
              </w:rPr>
            </w:pPr>
            <w:r w:rsidRPr="009E0AA8">
              <w:rPr>
                <w:rFonts w:asciiTheme="minorHAnsi" w:hAnsiTheme="minorHAnsi" w:cstheme="minorHAnsi"/>
                <w:sz w:val="16"/>
                <w:szCs w:val="16"/>
                <w:lang w:val="en-GB"/>
              </w:rPr>
              <w:t xml:space="preserve">13 </w:t>
            </w:r>
            <w:r w:rsidRPr="009E0AA8">
              <w:rPr>
                <w:rFonts w:asciiTheme="minorHAnsi" w:hAnsiTheme="minorHAnsi" w:cstheme="minorHAnsi"/>
                <w:color w:val="000000"/>
                <w:sz w:val="16"/>
                <w:szCs w:val="16"/>
                <w:lang w:val="en-GB"/>
              </w:rPr>
              <w:t>(slope)</w:t>
            </w:r>
          </w:p>
        </w:tc>
        <w:tc>
          <w:tcPr>
            <w:tcW w:w="1073" w:type="dxa"/>
            <w:noWrap/>
          </w:tcPr>
          <w:p w14:paraId="1F08E119"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0.05</w:t>
            </w:r>
          </w:p>
        </w:tc>
        <w:tc>
          <w:tcPr>
            <w:tcW w:w="1068" w:type="dxa"/>
            <w:noWrap/>
          </w:tcPr>
          <w:p w14:paraId="32B03DDF"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-0.04</w:t>
            </w:r>
          </w:p>
        </w:tc>
        <w:tc>
          <w:tcPr>
            <w:tcW w:w="0" w:type="auto"/>
            <w:noWrap/>
          </w:tcPr>
          <w:p w14:paraId="2E4259EC"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0.15</w:t>
            </w:r>
          </w:p>
        </w:tc>
        <w:tc>
          <w:tcPr>
            <w:tcW w:w="852" w:type="dxa"/>
            <w:noWrap/>
          </w:tcPr>
          <w:p w14:paraId="42807845" w14:textId="77777777" w:rsidR="00F9349E" w:rsidRPr="009E0AA8" w:rsidRDefault="00F9349E" w:rsidP="0082084E">
            <w:pPr>
              <w:spacing w:line="48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lang w:val="en-GB"/>
              </w:rPr>
            </w:pPr>
            <w:r w:rsidRPr="009E0AA8">
              <w:rPr>
                <w:rFonts w:asciiTheme="minorHAnsi" w:hAnsiTheme="minorHAnsi" w:cstheme="minorHAnsi"/>
                <w:sz w:val="16"/>
                <w:szCs w:val="16"/>
                <w:lang w:val="en-GB"/>
              </w:rPr>
              <w:t>0.18</w:t>
            </w:r>
          </w:p>
        </w:tc>
      </w:tr>
    </w:tbl>
    <w:p w14:paraId="78AE5AEB" w14:textId="77777777" w:rsidR="00F9349E" w:rsidRPr="00F4112D" w:rsidRDefault="00F9349E" w:rsidP="00F9349E">
      <w:pPr>
        <w:rPr>
          <w:rFonts w:asciiTheme="minorHAnsi" w:hAnsiTheme="minorHAnsi" w:cstheme="minorHAnsi"/>
          <w:lang w:val="en-GB"/>
        </w:rPr>
      </w:pPr>
      <w:r w:rsidRPr="00F4112D">
        <w:rPr>
          <w:rFonts w:asciiTheme="minorHAnsi" w:hAnsiTheme="minorHAnsi" w:cstheme="minorHAnsi"/>
          <w:lang w:val="en-GB"/>
        </w:rPr>
        <w:t xml:space="preserve">Data for continuous covariates tested in meta-regression analyses were reported in at least 5 studies included in meta-analysis. Data for categorical covariates were tested in meta-regression analyses when there were at least two studies as a reference category. </w:t>
      </w:r>
    </w:p>
    <w:p w14:paraId="36F66E65" w14:textId="53E2EB85" w:rsidR="00F9349E" w:rsidRPr="00F4112D" w:rsidRDefault="00F9349E" w:rsidP="00F9349E">
      <w:pPr>
        <w:rPr>
          <w:rFonts w:asciiTheme="minorHAnsi" w:hAnsiTheme="minorHAnsi" w:cstheme="minorHAnsi"/>
          <w:lang w:val="en-GB" w:eastAsia="en-US"/>
        </w:rPr>
      </w:pPr>
      <w:r w:rsidRPr="00F4112D">
        <w:rPr>
          <w:rFonts w:asciiTheme="minorHAnsi" w:hAnsiTheme="minorHAnsi" w:cstheme="minorHAnsi"/>
          <w:lang w:val="en-GB"/>
        </w:rPr>
        <w:t>Ref=reference category.</w:t>
      </w:r>
    </w:p>
    <w:p w14:paraId="3432AA8D" w14:textId="77777777" w:rsidR="00F9349E" w:rsidRPr="00F4112D" w:rsidRDefault="00F9349E">
      <w:pPr>
        <w:rPr>
          <w:rFonts w:asciiTheme="minorHAnsi" w:eastAsiaTheme="majorEastAsia" w:hAnsiTheme="minorHAnsi" w:cstheme="minorHAnsi"/>
          <w:color w:val="2F5496" w:themeColor="accent1" w:themeShade="BF"/>
          <w:sz w:val="26"/>
          <w:szCs w:val="26"/>
          <w:lang w:val="en-GB"/>
        </w:rPr>
        <w:sectPr w:rsidR="00F9349E" w:rsidRPr="00F4112D" w:rsidSect="00F9349E">
          <w:pgSz w:w="16840" w:h="11900" w:orient="landscape"/>
          <w:pgMar w:top="1440" w:right="1440" w:bottom="1440" w:left="1440" w:header="709" w:footer="709" w:gutter="0"/>
          <w:cols w:space="708"/>
          <w:docGrid w:linePitch="360"/>
        </w:sectPr>
      </w:pPr>
    </w:p>
    <w:p w14:paraId="05D04233" w14:textId="3AEFB274" w:rsidR="00800E10" w:rsidRPr="00F4112D" w:rsidRDefault="00800E10">
      <w:pPr>
        <w:rPr>
          <w:rFonts w:asciiTheme="minorHAnsi" w:eastAsiaTheme="majorEastAsia" w:hAnsiTheme="minorHAnsi" w:cstheme="minorHAnsi"/>
          <w:color w:val="2F5496" w:themeColor="accent1" w:themeShade="BF"/>
          <w:sz w:val="26"/>
          <w:szCs w:val="26"/>
          <w:lang w:val="en-GB"/>
        </w:rPr>
      </w:pPr>
    </w:p>
    <w:p w14:paraId="1DB5570A" w14:textId="4578998E" w:rsidR="001F292F" w:rsidRPr="00F4112D" w:rsidRDefault="001F292F" w:rsidP="00AE3DA5">
      <w:pPr>
        <w:pStyle w:val="Heading2"/>
        <w:rPr>
          <w:rFonts w:asciiTheme="minorHAnsi" w:hAnsiTheme="minorHAnsi" w:cstheme="minorHAnsi"/>
          <w:lang w:val="en-GB"/>
        </w:rPr>
      </w:pPr>
      <w:bookmarkStart w:id="10" w:name="_Toc80286796"/>
      <w:r w:rsidRPr="00F4112D">
        <w:rPr>
          <w:rFonts w:asciiTheme="minorHAnsi" w:hAnsiTheme="minorHAnsi" w:cstheme="minorHAnsi"/>
          <w:lang w:val="en-GB"/>
        </w:rPr>
        <w:t>Additional File 7</w:t>
      </w:r>
      <w:r w:rsidR="003F0D9F" w:rsidRPr="00F4112D">
        <w:rPr>
          <w:rFonts w:asciiTheme="minorHAnsi" w:hAnsiTheme="minorHAnsi" w:cstheme="minorHAnsi"/>
          <w:lang w:val="en-GB"/>
        </w:rPr>
        <w:t xml:space="preserve">. </w:t>
      </w:r>
      <w:r w:rsidR="00294CF4" w:rsidRPr="00F4112D">
        <w:rPr>
          <w:rFonts w:asciiTheme="minorHAnsi" w:hAnsiTheme="minorHAnsi" w:cstheme="minorHAnsi"/>
          <w:lang w:val="en-GB"/>
        </w:rPr>
        <w:t xml:space="preserve">Sub-group </w:t>
      </w:r>
      <w:r w:rsidR="00631453" w:rsidRPr="00F4112D">
        <w:rPr>
          <w:rFonts w:asciiTheme="minorHAnsi" w:hAnsiTheme="minorHAnsi" w:cstheme="minorHAnsi"/>
          <w:lang w:val="en-GB"/>
        </w:rPr>
        <w:t>analysis on physical function</w:t>
      </w:r>
      <w:bookmarkEnd w:id="10"/>
    </w:p>
    <w:p w14:paraId="084B44AF" w14:textId="31E752E6" w:rsidR="00800E10" w:rsidRPr="00F4112D" w:rsidRDefault="00573318" w:rsidP="00573318">
      <w:pPr>
        <w:rPr>
          <w:rFonts w:asciiTheme="minorHAnsi" w:hAnsiTheme="minorHAnsi" w:cstheme="minorHAnsi"/>
          <w:lang w:val="en-GB"/>
        </w:rPr>
      </w:pPr>
      <w:r w:rsidRPr="00F4112D">
        <w:rPr>
          <w:rFonts w:asciiTheme="minorHAnsi" w:hAnsiTheme="minorHAnsi" w:cstheme="minorHAnsi"/>
          <w:noProof/>
          <w:lang w:eastAsia="da-DK"/>
        </w:rPr>
        <w:drawing>
          <wp:inline distT="0" distB="0" distL="0" distR="0" wp14:anchorId="420B56DB" wp14:editId="0D97720F">
            <wp:extent cx="5727700" cy="3763645"/>
            <wp:effectExtent l="0" t="0" r="0" b="0"/>
            <wp:docPr id="25" name="Picture 2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ox and whisk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3763645"/>
                    </a:xfrm>
                    <a:prstGeom prst="rect">
                      <a:avLst/>
                    </a:prstGeom>
                  </pic:spPr>
                </pic:pic>
              </a:graphicData>
            </a:graphic>
          </wp:inline>
        </w:drawing>
      </w:r>
    </w:p>
    <w:p w14:paraId="12640D63" w14:textId="17427C02" w:rsidR="00573318" w:rsidRPr="00F4112D" w:rsidRDefault="00AC6F6B" w:rsidP="00C70BBC">
      <w:pPr>
        <w:spacing w:line="360" w:lineRule="auto"/>
        <w:rPr>
          <w:rFonts w:asciiTheme="minorHAnsi" w:eastAsiaTheme="majorEastAsia" w:hAnsiTheme="minorHAnsi" w:cstheme="minorHAnsi"/>
          <w:color w:val="000000" w:themeColor="text1"/>
          <w:lang w:val="en-GB"/>
        </w:rPr>
      </w:pPr>
      <w:r w:rsidRPr="00F4112D">
        <w:rPr>
          <w:rFonts w:asciiTheme="minorHAnsi" w:hAnsiTheme="minorHAnsi" w:cstheme="minorHAnsi"/>
          <w:b/>
          <w:bCs/>
          <w:lang w:val="en-GB"/>
        </w:rPr>
        <w:t xml:space="preserve">Figure </w:t>
      </w:r>
      <w:r w:rsidR="00C70BBC" w:rsidRPr="00F4112D">
        <w:rPr>
          <w:rFonts w:asciiTheme="minorHAnsi" w:hAnsiTheme="minorHAnsi" w:cstheme="minorHAnsi"/>
          <w:b/>
          <w:bCs/>
          <w:lang w:val="en-GB"/>
        </w:rPr>
        <w:t xml:space="preserve">AF </w:t>
      </w:r>
      <w:r w:rsidRPr="00F4112D">
        <w:rPr>
          <w:rFonts w:asciiTheme="minorHAnsi" w:hAnsiTheme="minorHAnsi" w:cstheme="minorHAnsi"/>
          <w:b/>
          <w:bCs/>
          <w:lang w:val="en-GB"/>
        </w:rPr>
        <w:t>3.</w:t>
      </w:r>
      <w:r w:rsidR="009667F3" w:rsidRPr="00F4112D">
        <w:rPr>
          <w:rFonts w:asciiTheme="minorHAnsi" w:hAnsiTheme="minorHAnsi" w:cstheme="minorHAnsi"/>
          <w:b/>
          <w:bCs/>
          <w:lang w:val="en-GB"/>
        </w:rPr>
        <w:t xml:space="preserve"> </w:t>
      </w:r>
      <w:r w:rsidR="00C70BBC" w:rsidRPr="00F4112D">
        <w:rPr>
          <w:rFonts w:asciiTheme="minorHAnsi" w:eastAsiaTheme="majorEastAsia" w:hAnsiTheme="minorHAnsi" w:cstheme="minorHAnsi"/>
          <w:color w:val="000000" w:themeColor="text1"/>
          <w:lang w:val="en-GB"/>
        </w:rPr>
        <w:t xml:space="preserve">Forest plot for the effect of behavioural interventions compared to a usual care comparator group on physical function stratified by components of the interventions. SMD = Standardised Mean Difference; 95 % CI = 95 % Confidence Interval. </w:t>
      </w:r>
      <w:r w:rsidR="00C70BBC" w:rsidRPr="00F4112D">
        <w:rPr>
          <w:rFonts w:asciiTheme="minorHAnsi" w:hAnsiTheme="minorHAnsi" w:cstheme="minorHAnsi"/>
          <w:color w:val="000000" w:themeColor="text1"/>
          <w:vertAlign w:val="superscript"/>
          <w:lang w:val="en-GB"/>
        </w:rPr>
        <w:t>a,b</w:t>
      </w:r>
      <w:r w:rsidR="00C70BBC" w:rsidRPr="00F4112D">
        <w:rPr>
          <w:rFonts w:asciiTheme="minorHAnsi" w:hAnsiTheme="minorHAnsi" w:cstheme="minorHAnsi"/>
          <w:color w:val="000000" w:themeColor="text1"/>
          <w:lang w:val="en-GB"/>
        </w:rPr>
        <w:t>=two separate study comparisons</w:t>
      </w:r>
      <w:r w:rsidR="00A54C8C">
        <w:rPr>
          <w:rFonts w:asciiTheme="minorHAnsi" w:hAnsiTheme="minorHAnsi" w:cstheme="minorHAnsi"/>
          <w:color w:val="000000" w:themeColor="text1"/>
          <w:lang w:val="en-GB"/>
        </w:rPr>
        <w:t xml:space="preserve"> </w:t>
      </w:r>
      <w:r w:rsidR="00A54C8C">
        <w:rPr>
          <w:rFonts w:asciiTheme="minorHAnsi" w:hAnsiTheme="minorHAnsi" w:cstheme="minorHAnsi"/>
          <w:lang w:val="en-GB"/>
        </w:rPr>
        <w:t>from the same study</w:t>
      </w:r>
      <w:r w:rsidR="00C70BBC" w:rsidRPr="00F4112D">
        <w:rPr>
          <w:rFonts w:asciiTheme="minorHAnsi" w:hAnsiTheme="minorHAnsi" w:cstheme="minorHAnsi"/>
          <w:color w:val="000000" w:themeColor="text1"/>
          <w:lang w:val="en-GB"/>
        </w:rPr>
        <w:t>.</w:t>
      </w:r>
    </w:p>
    <w:p w14:paraId="09B952F7" w14:textId="77777777" w:rsidR="000F6A99" w:rsidRPr="00F4112D" w:rsidRDefault="000F6A99" w:rsidP="00573318">
      <w:pPr>
        <w:rPr>
          <w:rFonts w:asciiTheme="minorHAnsi" w:eastAsiaTheme="majorEastAsia" w:hAnsiTheme="minorHAnsi" w:cstheme="minorHAnsi"/>
          <w:color w:val="000000" w:themeColor="text1"/>
          <w:lang w:val="en-GB"/>
        </w:rPr>
      </w:pPr>
    </w:p>
    <w:p w14:paraId="6057250C" w14:textId="277A48A8" w:rsidR="002D5FEB" w:rsidRPr="00F4112D" w:rsidRDefault="00BC100B" w:rsidP="00AE3DA5">
      <w:pPr>
        <w:pStyle w:val="Heading2"/>
        <w:rPr>
          <w:rFonts w:asciiTheme="minorHAnsi" w:hAnsiTheme="minorHAnsi" w:cstheme="minorHAnsi"/>
          <w:lang w:val="en-GB"/>
        </w:rPr>
      </w:pPr>
      <w:bookmarkStart w:id="11" w:name="_Toc80286797"/>
      <w:r w:rsidRPr="00F4112D">
        <w:rPr>
          <w:rFonts w:asciiTheme="minorHAnsi" w:hAnsiTheme="minorHAnsi" w:cstheme="minorHAnsi"/>
          <w:lang w:val="en-GB"/>
        </w:rPr>
        <w:t>Additional File 8</w:t>
      </w:r>
      <w:r w:rsidR="00A11570" w:rsidRPr="00F4112D">
        <w:rPr>
          <w:rFonts w:asciiTheme="minorHAnsi" w:hAnsiTheme="minorHAnsi" w:cstheme="minorHAnsi"/>
          <w:lang w:val="en-GB"/>
        </w:rPr>
        <w:t xml:space="preserve">. </w:t>
      </w:r>
      <w:r w:rsidRPr="00F4112D">
        <w:rPr>
          <w:rFonts w:asciiTheme="minorHAnsi" w:hAnsiTheme="minorHAnsi" w:cstheme="minorHAnsi"/>
          <w:lang w:val="en-GB"/>
        </w:rPr>
        <w:t>R</w:t>
      </w:r>
      <w:r w:rsidR="00DC3523" w:rsidRPr="00F4112D">
        <w:rPr>
          <w:rFonts w:asciiTheme="minorHAnsi" w:hAnsiTheme="minorHAnsi" w:cstheme="minorHAnsi"/>
          <w:lang w:val="en-GB"/>
        </w:rPr>
        <w:t xml:space="preserve">isk </w:t>
      </w:r>
      <w:r w:rsidRPr="00F4112D">
        <w:rPr>
          <w:rFonts w:asciiTheme="minorHAnsi" w:hAnsiTheme="minorHAnsi" w:cstheme="minorHAnsi"/>
          <w:lang w:val="en-GB"/>
        </w:rPr>
        <w:t>o</w:t>
      </w:r>
      <w:r w:rsidR="00DC3523" w:rsidRPr="00F4112D">
        <w:rPr>
          <w:rFonts w:asciiTheme="minorHAnsi" w:hAnsiTheme="minorHAnsi" w:cstheme="minorHAnsi"/>
          <w:lang w:val="en-GB"/>
        </w:rPr>
        <w:t xml:space="preserve">f </w:t>
      </w:r>
      <w:r w:rsidRPr="00F4112D">
        <w:rPr>
          <w:rFonts w:asciiTheme="minorHAnsi" w:hAnsiTheme="minorHAnsi" w:cstheme="minorHAnsi"/>
          <w:lang w:val="en-GB"/>
        </w:rPr>
        <w:t>B</w:t>
      </w:r>
      <w:r w:rsidR="00DC3523" w:rsidRPr="00F4112D">
        <w:rPr>
          <w:rFonts w:asciiTheme="minorHAnsi" w:hAnsiTheme="minorHAnsi" w:cstheme="minorHAnsi"/>
          <w:lang w:val="en-GB"/>
        </w:rPr>
        <w:t xml:space="preserve">ias </w:t>
      </w:r>
      <w:r w:rsidR="008251B8" w:rsidRPr="00F4112D">
        <w:rPr>
          <w:rFonts w:asciiTheme="minorHAnsi" w:hAnsiTheme="minorHAnsi" w:cstheme="minorHAnsi"/>
          <w:lang w:val="en-GB"/>
        </w:rPr>
        <w:t>summary</w:t>
      </w:r>
      <w:bookmarkEnd w:id="11"/>
    </w:p>
    <w:p w14:paraId="3C961085" w14:textId="6A7DBC19" w:rsidR="00BC100B" w:rsidRPr="00F4112D" w:rsidRDefault="00BC100B">
      <w:pPr>
        <w:rPr>
          <w:rFonts w:asciiTheme="minorHAnsi" w:hAnsiTheme="minorHAnsi" w:cstheme="minorHAnsi"/>
          <w:lang w:val="en-GB"/>
        </w:rPr>
      </w:pPr>
    </w:p>
    <w:p w14:paraId="0F4D607A" w14:textId="77777777" w:rsidR="000F323C" w:rsidRPr="00F4112D" w:rsidRDefault="000F323C" w:rsidP="000F323C">
      <w:pPr>
        <w:spacing w:line="360" w:lineRule="auto"/>
        <w:rPr>
          <w:rFonts w:asciiTheme="minorHAnsi" w:hAnsiTheme="minorHAnsi" w:cstheme="minorHAnsi"/>
          <w:color w:val="000000" w:themeColor="text1"/>
          <w:lang w:val="en-GB"/>
        </w:rPr>
      </w:pPr>
      <w:r w:rsidRPr="00F4112D">
        <w:rPr>
          <w:rFonts w:asciiTheme="minorHAnsi" w:hAnsiTheme="minorHAnsi" w:cstheme="minorHAnsi"/>
          <w:noProof/>
          <w:color w:val="000000" w:themeColor="text1"/>
          <w:lang w:eastAsia="da-DK"/>
        </w:rPr>
        <w:drawing>
          <wp:inline distT="0" distB="0" distL="0" distR="0" wp14:anchorId="55263210" wp14:editId="355B6262">
            <wp:extent cx="5619750" cy="2179300"/>
            <wp:effectExtent l="0" t="0" r="0" b="5715"/>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rotWithShape="1">
                    <a:blip r:embed="rId13"/>
                    <a:srcRect t="18377" r="1876"/>
                    <a:stretch/>
                  </pic:blipFill>
                  <pic:spPr bwMode="auto">
                    <a:xfrm>
                      <a:off x="0" y="0"/>
                      <a:ext cx="5620215" cy="2179480"/>
                    </a:xfrm>
                    <a:prstGeom prst="rect">
                      <a:avLst/>
                    </a:prstGeom>
                    <a:ln>
                      <a:noFill/>
                    </a:ln>
                    <a:extLst>
                      <a:ext uri="{53640926-AAD7-44D8-BBD7-CCE9431645EC}">
                        <a14:shadowObscured xmlns:a14="http://schemas.microsoft.com/office/drawing/2010/main"/>
                      </a:ext>
                    </a:extLst>
                  </pic:spPr>
                </pic:pic>
              </a:graphicData>
            </a:graphic>
          </wp:inline>
        </w:drawing>
      </w:r>
    </w:p>
    <w:p w14:paraId="74A5F1BB" w14:textId="3C3992D5" w:rsidR="000F323C" w:rsidRDefault="00123F50" w:rsidP="00E80B3D">
      <w:pPr>
        <w:spacing w:line="360" w:lineRule="auto"/>
        <w:rPr>
          <w:rFonts w:asciiTheme="minorHAnsi" w:hAnsiTheme="minorHAnsi" w:cstheme="minorHAnsi"/>
          <w:color w:val="000000" w:themeColor="text1"/>
          <w:lang w:val="en-GB"/>
        </w:rPr>
      </w:pPr>
      <w:r w:rsidRPr="00F4112D">
        <w:rPr>
          <w:rFonts w:asciiTheme="minorHAnsi" w:hAnsiTheme="minorHAnsi" w:cstheme="minorHAnsi"/>
          <w:b/>
          <w:bCs/>
          <w:color w:val="000000" w:themeColor="text1"/>
          <w:lang w:val="en-GB"/>
        </w:rPr>
        <w:t>Figure</w:t>
      </w:r>
      <w:r w:rsidR="000F323C" w:rsidRPr="00F4112D">
        <w:rPr>
          <w:rFonts w:asciiTheme="minorHAnsi" w:hAnsiTheme="minorHAnsi" w:cstheme="minorHAnsi"/>
          <w:b/>
          <w:bCs/>
          <w:color w:val="000000" w:themeColor="text1"/>
          <w:lang w:val="en-GB"/>
        </w:rPr>
        <w:t xml:space="preserve"> AF </w:t>
      </w:r>
      <w:r w:rsidRPr="00F4112D">
        <w:rPr>
          <w:rFonts w:asciiTheme="minorHAnsi" w:hAnsiTheme="minorHAnsi" w:cstheme="minorHAnsi"/>
          <w:b/>
          <w:bCs/>
          <w:color w:val="000000" w:themeColor="text1"/>
          <w:lang w:val="en-GB"/>
        </w:rPr>
        <w:t>4</w:t>
      </w:r>
      <w:r w:rsidR="000F323C" w:rsidRPr="00F4112D">
        <w:rPr>
          <w:rFonts w:asciiTheme="minorHAnsi" w:hAnsiTheme="minorHAnsi" w:cstheme="minorHAnsi"/>
          <w:b/>
          <w:bCs/>
          <w:color w:val="000000" w:themeColor="text1"/>
          <w:lang w:val="en-GB"/>
        </w:rPr>
        <w:t>.</w:t>
      </w:r>
      <w:r w:rsidR="000F323C" w:rsidRPr="00F4112D">
        <w:rPr>
          <w:rFonts w:asciiTheme="minorHAnsi" w:hAnsiTheme="minorHAnsi" w:cstheme="minorHAnsi"/>
          <w:color w:val="000000" w:themeColor="text1"/>
          <w:lang w:val="en-GB"/>
        </w:rPr>
        <w:t xml:space="preserve"> 'Risk of bias’ summary of six individual ‘Risk of bias’ items for each included study. </w:t>
      </w:r>
    </w:p>
    <w:p w14:paraId="55EDDC07" w14:textId="3D747C23" w:rsidR="00242AA8" w:rsidRDefault="00242AA8" w:rsidP="00242AA8">
      <w:pPr>
        <w:pStyle w:val="Heading2"/>
        <w:rPr>
          <w:rFonts w:asciiTheme="minorHAnsi" w:hAnsiTheme="minorHAnsi" w:cstheme="minorHAnsi"/>
          <w:lang w:val="en-GB"/>
        </w:rPr>
      </w:pPr>
      <w:bookmarkStart w:id="12" w:name="_Toc80286798"/>
      <w:r w:rsidRPr="00F4112D">
        <w:rPr>
          <w:rFonts w:asciiTheme="minorHAnsi" w:hAnsiTheme="minorHAnsi" w:cstheme="minorHAnsi"/>
          <w:lang w:val="en-GB"/>
        </w:rPr>
        <w:lastRenderedPageBreak/>
        <w:t xml:space="preserve">Additional File </w:t>
      </w:r>
      <w:r w:rsidR="00770500">
        <w:rPr>
          <w:rFonts w:asciiTheme="minorHAnsi" w:hAnsiTheme="minorHAnsi" w:cstheme="minorHAnsi"/>
          <w:lang w:val="en-GB"/>
        </w:rPr>
        <w:t>9</w:t>
      </w:r>
      <w:r w:rsidRPr="00F4112D">
        <w:rPr>
          <w:rFonts w:asciiTheme="minorHAnsi" w:hAnsiTheme="minorHAnsi" w:cstheme="minorHAnsi"/>
          <w:lang w:val="en-GB"/>
        </w:rPr>
        <w:t xml:space="preserve">. </w:t>
      </w:r>
      <w:r w:rsidR="00B1229E">
        <w:rPr>
          <w:rFonts w:asciiTheme="minorHAnsi" w:hAnsiTheme="minorHAnsi" w:cstheme="minorHAnsi"/>
          <w:lang w:val="en-GB"/>
        </w:rPr>
        <w:t>Small study bias.</w:t>
      </w:r>
      <w:bookmarkEnd w:id="12"/>
    </w:p>
    <w:p w14:paraId="4BCB2970" w14:textId="6C3C2EBB" w:rsidR="00395551" w:rsidRDefault="00395551" w:rsidP="00395551">
      <w:pPr>
        <w:rPr>
          <w:lang w:val="en-GB"/>
        </w:rPr>
      </w:pPr>
      <w:r>
        <w:rPr>
          <w:lang w:val="en-GB"/>
        </w:rPr>
        <w:t>a)</w:t>
      </w:r>
      <w:r w:rsidRPr="00395551">
        <w:rPr>
          <w:rFonts w:asciiTheme="minorHAnsi" w:hAnsiTheme="minorHAnsi" w:cstheme="minorHAnsi"/>
          <w:noProof/>
          <w:lang w:val="en-GB"/>
        </w:rPr>
        <w:t xml:space="preserve"> </w:t>
      </w:r>
      <w:r>
        <w:rPr>
          <w:rFonts w:asciiTheme="minorHAnsi" w:hAnsiTheme="minorHAnsi" w:cstheme="minorHAnsi"/>
          <w:noProof/>
          <w:lang w:val="en-GB"/>
        </w:rPr>
        <w:drawing>
          <wp:inline distT="0" distB="0" distL="0" distR="0" wp14:anchorId="61E590D7" wp14:editId="3EF26AA3">
            <wp:extent cx="2555631" cy="1857791"/>
            <wp:effectExtent l="0" t="0" r="0" b="0"/>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71633" cy="1869424"/>
                    </a:xfrm>
                    <a:prstGeom prst="rect">
                      <a:avLst/>
                    </a:prstGeom>
                  </pic:spPr>
                </pic:pic>
              </a:graphicData>
            </a:graphic>
          </wp:inline>
        </w:drawing>
      </w:r>
    </w:p>
    <w:p w14:paraId="3A6DC3FD" w14:textId="29236FA9" w:rsidR="00395551" w:rsidRDefault="00395551" w:rsidP="00395551">
      <w:pPr>
        <w:rPr>
          <w:lang w:val="en-GB"/>
        </w:rPr>
      </w:pPr>
      <w:r>
        <w:rPr>
          <w:lang w:val="en-GB"/>
        </w:rPr>
        <w:t>b)</w:t>
      </w:r>
      <w:r w:rsidRPr="00395551">
        <w:rPr>
          <w:rFonts w:asciiTheme="minorHAnsi" w:hAnsiTheme="minorHAnsi" w:cstheme="minorHAnsi"/>
          <w:noProof/>
          <w:lang w:val="en-GB"/>
        </w:rPr>
        <w:t xml:space="preserve"> </w:t>
      </w:r>
      <w:r>
        <w:rPr>
          <w:rFonts w:asciiTheme="minorHAnsi" w:hAnsiTheme="minorHAnsi" w:cstheme="minorHAnsi"/>
          <w:noProof/>
          <w:lang w:val="en-GB"/>
        </w:rPr>
        <w:drawing>
          <wp:inline distT="0" distB="0" distL="0" distR="0" wp14:anchorId="60EF17B3" wp14:editId="4F6D24A3">
            <wp:extent cx="2580259" cy="1875693"/>
            <wp:effectExtent l="0" t="0" r="0" b="4445"/>
            <wp:docPr id="23" name="Picture 2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scatte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5794" cy="1886986"/>
                    </a:xfrm>
                    <a:prstGeom prst="rect">
                      <a:avLst/>
                    </a:prstGeom>
                  </pic:spPr>
                </pic:pic>
              </a:graphicData>
            </a:graphic>
          </wp:inline>
        </w:drawing>
      </w:r>
    </w:p>
    <w:p w14:paraId="3D30D3F3" w14:textId="116F85DD" w:rsidR="00395551" w:rsidRDefault="00395551" w:rsidP="00395551">
      <w:pPr>
        <w:rPr>
          <w:lang w:val="en-GB"/>
        </w:rPr>
      </w:pPr>
      <w:r>
        <w:rPr>
          <w:lang w:val="en-GB"/>
        </w:rPr>
        <w:t>c)</w:t>
      </w:r>
      <w:r w:rsidRPr="00395551">
        <w:rPr>
          <w:rFonts w:asciiTheme="minorHAnsi" w:hAnsiTheme="minorHAnsi" w:cstheme="minorHAnsi"/>
          <w:noProof/>
          <w:lang w:val="en-GB"/>
        </w:rPr>
        <w:t xml:space="preserve"> </w:t>
      </w:r>
      <w:r>
        <w:rPr>
          <w:rFonts w:asciiTheme="minorHAnsi" w:hAnsiTheme="minorHAnsi" w:cstheme="minorHAnsi"/>
          <w:noProof/>
          <w:lang w:val="en-GB"/>
        </w:rPr>
        <w:drawing>
          <wp:inline distT="0" distB="0" distL="0" distR="0" wp14:anchorId="6E7C913B" wp14:editId="3BDC6731">
            <wp:extent cx="2590800" cy="1883356"/>
            <wp:effectExtent l="0" t="0" r="0" b="0"/>
            <wp:docPr id="28" name="Picture 2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scatt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00774" cy="1890606"/>
                    </a:xfrm>
                    <a:prstGeom prst="rect">
                      <a:avLst/>
                    </a:prstGeom>
                  </pic:spPr>
                </pic:pic>
              </a:graphicData>
            </a:graphic>
          </wp:inline>
        </w:drawing>
      </w:r>
    </w:p>
    <w:p w14:paraId="3285667A" w14:textId="2ADEE617" w:rsidR="00902E2E" w:rsidRDefault="00902E2E" w:rsidP="00E80B3D">
      <w:pPr>
        <w:spacing w:line="360" w:lineRule="auto"/>
        <w:rPr>
          <w:rFonts w:asciiTheme="minorHAnsi" w:hAnsiTheme="minorHAnsi" w:cstheme="minorHAnsi"/>
          <w:lang w:val="en-US"/>
        </w:rPr>
      </w:pPr>
      <w:r w:rsidRPr="00DD6F7D">
        <w:rPr>
          <w:rFonts w:asciiTheme="minorHAnsi" w:hAnsiTheme="minorHAnsi" w:cstheme="minorHAnsi"/>
          <w:b/>
          <w:bCs/>
          <w:lang w:val="en-US"/>
        </w:rPr>
        <w:t>Supplementary figure 9</w:t>
      </w:r>
      <w:r w:rsidRPr="00902E2E">
        <w:rPr>
          <w:rFonts w:asciiTheme="minorHAnsi" w:hAnsiTheme="minorHAnsi" w:cstheme="minorHAnsi"/>
          <w:lang w:val="en-US"/>
        </w:rPr>
        <w:t>: Funnel plots investigating small study bias for the outcomes Health-related quality of life (a), physical function (b) and depression symptoms (c)</w:t>
      </w:r>
    </w:p>
    <w:p w14:paraId="219A2E28" w14:textId="77777777" w:rsidR="00B0677B" w:rsidRDefault="00B0677B" w:rsidP="00E80B3D">
      <w:pPr>
        <w:spacing w:line="360" w:lineRule="auto"/>
        <w:rPr>
          <w:rFonts w:asciiTheme="minorHAnsi" w:hAnsiTheme="minorHAnsi" w:cstheme="minorHAnsi"/>
          <w:lang w:val="en-GB"/>
        </w:rPr>
      </w:pPr>
    </w:p>
    <w:p w14:paraId="442DD420" w14:textId="4D12F104" w:rsidR="00B0677B" w:rsidRPr="00A418FD" w:rsidRDefault="00B0677B" w:rsidP="00A418FD">
      <w:pPr>
        <w:pStyle w:val="Heading2"/>
        <w:rPr>
          <w:lang w:val="en-GB"/>
        </w:rPr>
      </w:pPr>
      <w:bookmarkStart w:id="13" w:name="_Toc80286799"/>
      <w:r w:rsidRPr="00A418FD">
        <w:rPr>
          <w:lang w:val="en-GB"/>
        </w:rPr>
        <w:t>Additional File 10. STATA commands to reproduce the analyses</w:t>
      </w:r>
      <w:bookmarkEnd w:id="13"/>
    </w:p>
    <w:p w14:paraId="42FC0D75"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//do file for the systematic review "Effect of behavioural interventions in people with multimorbidity: systematic review and meta-analysis" Bricca et al. 2021</w:t>
      </w:r>
    </w:p>
    <w:p w14:paraId="5A9D0FA7"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 </w:t>
      </w:r>
    </w:p>
    <w:p w14:paraId="566E64D0"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*STATA output to reproduce meta-analyses and meta-regression analyses</w:t>
      </w:r>
    </w:p>
    <w:p w14:paraId="50DA45E7" w14:textId="77777777" w:rsidR="003B5BD4" w:rsidRDefault="003B5BD4" w:rsidP="00F25AA5">
      <w:pPr>
        <w:spacing w:line="360" w:lineRule="auto"/>
        <w:rPr>
          <w:rFonts w:asciiTheme="minorHAnsi" w:hAnsiTheme="minorHAnsi" w:cstheme="minorHAnsi"/>
          <w:lang w:val="en-US"/>
        </w:rPr>
      </w:pPr>
    </w:p>
    <w:p w14:paraId="1D94CBFB" w14:textId="5FE231B7" w:rsidR="00F25AA5" w:rsidRPr="00F25AA5" w:rsidRDefault="00CC4115" w:rsidP="00F25AA5">
      <w:pPr>
        <w:spacing w:line="360" w:lineRule="auto"/>
        <w:rPr>
          <w:rFonts w:asciiTheme="minorHAnsi" w:hAnsiTheme="minorHAnsi" w:cstheme="minorHAnsi"/>
          <w:lang w:val="en-US"/>
        </w:rPr>
      </w:pPr>
      <w:r>
        <w:rPr>
          <w:rFonts w:asciiTheme="minorHAnsi" w:hAnsiTheme="minorHAnsi" w:cstheme="minorHAnsi"/>
          <w:lang w:val="en-US"/>
        </w:rPr>
        <w:t>//</w:t>
      </w:r>
      <w:r w:rsidR="00F25AA5" w:rsidRPr="00F25AA5">
        <w:rPr>
          <w:rFonts w:asciiTheme="minorHAnsi" w:hAnsiTheme="minorHAnsi" w:cstheme="minorHAnsi"/>
          <w:lang w:val="en-US"/>
        </w:rPr>
        <w:t xml:space="preserve">import </w:t>
      </w:r>
      <w:r>
        <w:rPr>
          <w:rFonts w:asciiTheme="minorHAnsi" w:hAnsiTheme="minorHAnsi" w:cstheme="minorHAnsi"/>
          <w:lang w:val="en-US"/>
        </w:rPr>
        <w:t>dataset first//</w:t>
      </w:r>
    </w:p>
    <w:p w14:paraId="70622024" w14:textId="77777777" w:rsidR="00F25AA5" w:rsidRPr="00F25AA5" w:rsidRDefault="00F25AA5" w:rsidP="00F25AA5">
      <w:pPr>
        <w:spacing w:line="360" w:lineRule="auto"/>
        <w:rPr>
          <w:rFonts w:asciiTheme="minorHAnsi" w:hAnsiTheme="minorHAnsi" w:cstheme="minorHAnsi"/>
          <w:lang w:val="en-US"/>
        </w:rPr>
      </w:pPr>
    </w:p>
    <w:p w14:paraId="7F77FB9C"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lastRenderedPageBreak/>
        <w:t>//Meta-analyses for the outcomes: physical activity, weight change, physical function and health-related quality of life at the end-treatment timepoint</w:t>
      </w:r>
    </w:p>
    <w:p w14:paraId="38FC9DA9" w14:textId="77777777" w:rsidR="00F25AA5" w:rsidRPr="00F25AA5" w:rsidRDefault="00F25AA5" w:rsidP="00F25AA5">
      <w:pPr>
        <w:spacing w:line="360" w:lineRule="auto"/>
        <w:rPr>
          <w:rFonts w:asciiTheme="minorHAnsi" w:hAnsiTheme="minorHAnsi" w:cstheme="minorHAnsi"/>
          <w:lang w:val="en-US"/>
        </w:rPr>
      </w:pPr>
    </w:p>
    <w:p w14:paraId="4E393E53"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keep if Timepoint == 1</w:t>
      </w:r>
    </w:p>
    <w:p w14:paraId="0518DF81" w14:textId="77777777" w:rsidR="00F25AA5" w:rsidRPr="00F25AA5" w:rsidRDefault="00F25AA5" w:rsidP="00F25AA5">
      <w:pPr>
        <w:spacing w:line="360" w:lineRule="auto"/>
        <w:rPr>
          <w:rFonts w:asciiTheme="minorHAnsi" w:hAnsiTheme="minorHAnsi" w:cstheme="minorHAnsi"/>
          <w:lang w:val="en-US"/>
        </w:rPr>
      </w:pPr>
    </w:p>
    <w:p w14:paraId="26431A2D"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//Physical activity obsevtively measured (Figure 1)</w:t>
      </w:r>
    </w:p>
    <w:p w14:paraId="775000AB"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n_oPA_IG mean_int_oPA SD_int_oPA n_oPA_CG mean_con_oPA SD_con_oPA, esize(hedges) eslabel(SMD) studylabel(Author)</w:t>
      </w:r>
    </w:p>
    <w:p w14:paraId="5336958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forestplot, random esrefline nullrefline(favorsr("Favors behavioral interventions") favorsl("Favors comparators")) columnopts(_mean1 _sd1 _mean2 _sd2, format(%9.1f)) sort(_meta_es)</w:t>
      </w:r>
    </w:p>
    <w:p w14:paraId="70137485" w14:textId="77777777" w:rsidR="00F25AA5" w:rsidRPr="00F25AA5" w:rsidRDefault="00F25AA5" w:rsidP="00F25AA5">
      <w:pPr>
        <w:spacing w:line="360" w:lineRule="auto"/>
        <w:rPr>
          <w:rFonts w:asciiTheme="minorHAnsi" w:hAnsiTheme="minorHAnsi" w:cstheme="minorHAnsi"/>
          <w:lang w:val="en-US"/>
        </w:rPr>
      </w:pPr>
    </w:p>
    <w:p w14:paraId="356A04A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//Weight change (Figure 3)</w:t>
      </w:r>
    </w:p>
    <w:p w14:paraId="3F418210"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n_WL_IG mean_int_WL SD_int_WL n_WLA_CG mean_con_WL SD_con_WL, esize(mdiff) studylabel(Author)</w:t>
      </w:r>
    </w:p>
    <w:p w14:paraId="4F278245"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forestplot, random esrefline nullrefline(favorsr("Favors comparators") favorsl("Favors behavioral interventions")) columnopts(_mean1 _sd1 _mean2 _sd2, format(%9.1f)) sort(_meta_es)</w:t>
      </w:r>
    </w:p>
    <w:p w14:paraId="39BD5E78" w14:textId="77777777" w:rsidR="00F25AA5" w:rsidRPr="00F25AA5" w:rsidRDefault="00F25AA5" w:rsidP="00F25AA5">
      <w:pPr>
        <w:spacing w:line="360" w:lineRule="auto"/>
        <w:rPr>
          <w:rFonts w:asciiTheme="minorHAnsi" w:hAnsiTheme="minorHAnsi" w:cstheme="minorHAnsi"/>
          <w:lang w:val="en-US"/>
        </w:rPr>
      </w:pPr>
    </w:p>
    <w:p w14:paraId="30DDED6C"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//Health-related quality of life (Figure 5)</w:t>
      </w:r>
    </w:p>
    <w:p w14:paraId="4CEA1B2E"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esize n_HRQL_IG mean_int_HRQL SD_int_HRQL n_HRQL_CG mean_con_HRQL SD_con_HRQL, esize(hedges) eslabel(SMD) studylabel(Author) </w:t>
      </w:r>
    </w:p>
    <w:p w14:paraId="4C219079"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forestplot, random esrefline nullrefline(favorsr("Favors behavioral interventions") favorsl("Favors comparators")) columnopts(_mean1 _sd1 _mean2 _sd2, format(%9.1f)) sort(_meta_es)</w:t>
      </w:r>
    </w:p>
    <w:p w14:paraId="3EB046DA" w14:textId="77777777" w:rsidR="00F25AA5" w:rsidRPr="00F25AA5" w:rsidRDefault="00F25AA5" w:rsidP="00F25AA5">
      <w:pPr>
        <w:spacing w:line="360" w:lineRule="auto"/>
        <w:rPr>
          <w:rFonts w:asciiTheme="minorHAnsi" w:hAnsiTheme="minorHAnsi" w:cstheme="minorHAnsi"/>
          <w:lang w:val="en-US"/>
        </w:rPr>
      </w:pPr>
    </w:p>
    <w:p w14:paraId="0B9AEB52"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//Physical function (Figure 6)</w:t>
      </w:r>
    </w:p>
    <w:p w14:paraId="51425F43"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n_PF_IG mean_int_PF SD_int_PF n_PF_CG mean_con_PF SD_con_PF, esize(hedges) eslabel(SMD) studylabel(Author)</w:t>
      </w:r>
    </w:p>
    <w:p w14:paraId="7A4D6933"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forestplot, random esrefline nullrefline(favorsr("Favors behavioral interventions") favorsl("Favors comparators")) columnopts(_mean1 _sd1 _mean2 _sd2, format(%9.1f)) sort(_meta_es) </w:t>
      </w:r>
    </w:p>
    <w:p w14:paraId="06C9BDE5" w14:textId="77777777" w:rsidR="00F25AA5" w:rsidRPr="00F25AA5" w:rsidRDefault="00F25AA5" w:rsidP="00F25AA5">
      <w:pPr>
        <w:spacing w:line="360" w:lineRule="auto"/>
        <w:rPr>
          <w:rFonts w:asciiTheme="minorHAnsi" w:hAnsiTheme="minorHAnsi" w:cstheme="minorHAnsi"/>
          <w:lang w:val="en-US"/>
        </w:rPr>
      </w:pPr>
    </w:p>
    <w:p w14:paraId="0486B11E"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w:t>
      </w:r>
    </w:p>
    <w:p w14:paraId="3E4584D8" w14:textId="77777777" w:rsidR="00F25AA5" w:rsidRPr="00F25AA5" w:rsidRDefault="00F25AA5" w:rsidP="00F25AA5">
      <w:pPr>
        <w:spacing w:line="360" w:lineRule="auto"/>
        <w:rPr>
          <w:rFonts w:asciiTheme="minorHAnsi" w:hAnsiTheme="minorHAnsi" w:cstheme="minorHAnsi"/>
          <w:lang w:val="en-US"/>
        </w:rPr>
      </w:pPr>
    </w:p>
    <w:p w14:paraId="0C062E1C"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//Additional meta-analysis on Depression at the end-treatment timepoint (Figure 7)</w:t>
      </w:r>
    </w:p>
    <w:p w14:paraId="6423A144"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n_DEP_IG mean_int_DEP SD_int_DEP n_DEP_CG mean_con_DEP SD_con_DEP, esize(hedges) eslabel(SMD) studylabel(Author)</w:t>
      </w:r>
    </w:p>
    <w:p w14:paraId="45EE9747"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forestplot, random esrefline nullrefline(favorsr("Favors comparator") favorsl("Favors behavioral interventions")) columnopts(_mean1 _sd1 _mean2 _sd2, format(%9.1f)) sort(_meta_es, descending)</w:t>
      </w:r>
    </w:p>
    <w:p w14:paraId="6D2E5602" w14:textId="77777777" w:rsidR="00F25AA5" w:rsidRPr="00F25AA5" w:rsidRDefault="00F25AA5" w:rsidP="00F25AA5">
      <w:pPr>
        <w:spacing w:line="360" w:lineRule="auto"/>
        <w:rPr>
          <w:rFonts w:asciiTheme="minorHAnsi" w:hAnsiTheme="minorHAnsi" w:cstheme="minorHAnsi"/>
          <w:lang w:val="en-US"/>
        </w:rPr>
      </w:pPr>
    </w:p>
    <w:p w14:paraId="25A6750D"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//Sentivity meta-analysis with physical activity and physical function together (Figure 8)</w:t>
      </w:r>
    </w:p>
    <w:p w14:paraId="7DE543F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n_IG mean_IG_PAPF SD_IG_PAPF n_CG mean_CG_PAPF SD_CG_PAPF, esize(hedges) eslabel(SMD) studylabel(Author)</w:t>
      </w:r>
    </w:p>
    <w:p w14:paraId="5F6D6F89"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forestplot, random esrefline nullrefline(favorsr("Favors behavioral interventions") favorsl("Favors comparators")) columnopts(_mean1 _sd1 _mean2 _sd2, format(%9.1f)) sort(_meta_es, descending)</w:t>
      </w:r>
    </w:p>
    <w:p w14:paraId="045CD116" w14:textId="77777777" w:rsidR="00F25AA5" w:rsidRPr="00F25AA5" w:rsidRDefault="00F25AA5" w:rsidP="00F25AA5">
      <w:pPr>
        <w:spacing w:line="360" w:lineRule="auto"/>
        <w:rPr>
          <w:rFonts w:asciiTheme="minorHAnsi" w:hAnsiTheme="minorHAnsi" w:cstheme="minorHAnsi"/>
          <w:lang w:val="en-US"/>
        </w:rPr>
      </w:pPr>
    </w:p>
    <w:p w14:paraId="77CDE532"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//Sentivity meta-analysis including the mental component scale data instead of the physical component score data for the studies using the SF-12 (Figure 9)</w:t>
      </w:r>
    </w:p>
    <w:p w14:paraId="30DEB5D0"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esize s_n_HRQL_IG s_mean_int_HRQL s_SD_int_HRQL s_n_HRQL_CG s_mean_con_HRQL s_SD_con_HRQL, esize(hedges) eslabel(SMD) studylabel(Author) </w:t>
      </w:r>
    </w:p>
    <w:p w14:paraId="6AF1AFC5"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forestplot, random esrefline nullrefline(favorsr("Favors behavioral interventions") favorsl("Favors comparator")) columnopts(_mean1 _sd1 _mean2 _sd2, format(%9.1f)) sort(_meta_es, descending)</w:t>
      </w:r>
    </w:p>
    <w:p w14:paraId="54F11625" w14:textId="77777777" w:rsidR="00F25AA5" w:rsidRPr="00F25AA5" w:rsidRDefault="00F25AA5" w:rsidP="00F25AA5">
      <w:pPr>
        <w:spacing w:line="360" w:lineRule="auto"/>
        <w:rPr>
          <w:rFonts w:asciiTheme="minorHAnsi" w:hAnsiTheme="minorHAnsi" w:cstheme="minorHAnsi"/>
          <w:lang w:val="en-US"/>
        </w:rPr>
      </w:pPr>
    </w:p>
    <w:p w14:paraId="3FEB73C4"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//Sub-group meta-analysis on physical function structures exercise vs. non-structured exercise interventions (Additional File 7)</w:t>
      </w:r>
    </w:p>
    <w:p w14:paraId="46C4F660"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n_PF_IG mean_int_PF SD_int_PF n_PF_CG mean_con_PF SD_con_PF, esize(hedges) eslabel(SMD) studylabel(Author)</w:t>
      </w:r>
    </w:p>
    <w:p w14:paraId="0D2CA85B"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lastRenderedPageBreak/>
        <w:t>meta forestplot, random esrefline nullrefline(favorsr("Favors behavioral interventions") favorsl("Favors comparators")) columnopts(_mean1 _sd1 _mean2 _sd2, format(%9.1f)) sort(_meta_es) subgroup(Exercise_vs_pa) nooverall</w:t>
      </w:r>
    </w:p>
    <w:p w14:paraId="0543589E" w14:textId="77777777" w:rsidR="00F25AA5" w:rsidRPr="00F25AA5" w:rsidRDefault="00F25AA5" w:rsidP="00F25AA5">
      <w:pPr>
        <w:spacing w:line="360" w:lineRule="auto"/>
        <w:rPr>
          <w:rFonts w:asciiTheme="minorHAnsi" w:hAnsiTheme="minorHAnsi" w:cstheme="minorHAnsi"/>
          <w:lang w:val="en-US"/>
        </w:rPr>
      </w:pPr>
    </w:p>
    <w:p w14:paraId="03AB69A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w:t>
      </w:r>
    </w:p>
    <w:p w14:paraId="62013E13" w14:textId="77777777" w:rsidR="00F25AA5" w:rsidRPr="00F25AA5" w:rsidRDefault="00F25AA5" w:rsidP="00F25AA5">
      <w:pPr>
        <w:spacing w:line="360" w:lineRule="auto"/>
        <w:rPr>
          <w:rFonts w:asciiTheme="minorHAnsi" w:hAnsiTheme="minorHAnsi" w:cstheme="minorHAnsi"/>
          <w:lang w:val="en-US"/>
        </w:rPr>
      </w:pPr>
    </w:p>
    <w:p w14:paraId="64B75C41"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//Meta-analyses for the outcomes: weight change and health-related quality of life at the follow-up closest to 12 months after randomisation</w:t>
      </w:r>
    </w:p>
    <w:p w14:paraId="695B2565" w14:textId="77777777" w:rsidR="00F25AA5" w:rsidRPr="00F25AA5" w:rsidRDefault="00F25AA5" w:rsidP="00F25AA5">
      <w:pPr>
        <w:spacing w:line="360" w:lineRule="auto"/>
        <w:rPr>
          <w:rFonts w:asciiTheme="minorHAnsi" w:hAnsiTheme="minorHAnsi" w:cstheme="minorHAnsi"/>
          <w:lang w:val="en-US"/>
        </w:rPr>
      </w:pPr>
    </w:p>
    <w:p w14:paraId="2A7E62C8" w14:textId="77777777" w:rsidR="002604F2" w:rsidRPr="00F25AA5" w:rsidRDefault="002604F2" w:rsidP="002604F2">
      <w:pPr>
        <w:spacing w:line="360" w:lineRule="auto"/>
        <w:rPr>
          <w:rFonts w:asciiTheme="minorHAnsi" w:hAnsiTheme="minorHAnsi" w:cstheme="minorHAnsi"/>
          <w:lang w:val="en-US"/>
        </w:rPr>
      </w:pPr>
      <w:r>
        <w:rPr>
          <w:rFonts w:asciiTheme="minorHAnsi" w:hAnsiTheme="minorHAnsi" w:cstheme="minorHAnsi"/>
          <w:lang w:val="en-US"/>
        </w:rPr>
        <w:t>//</w:t>
      </w:r>
      <w:r w:rsidRPr="00F25AA5">
        <w:rPr>
          <w:rFonts w:asciiTheme="minorHAnsi" w:hAnsiTheme="minorHAnsi" w:cstheme="minorHAnsi"/>
          <w:lang w:val="en-US"/>
        </w:rPr>
        <w:t xml:space="preserve">import </w:t>
      </w:r>
      <w:r>
        <w:rPr>
          <w:rFonts w:asciiTheme="minorHAnsi" w:hAnsiTheme="minorHAnsi" w:cstheme="minorHAnsi"/>
          <w:lang w:val="en-US"/>
        </w:rPr>
        <w:t>dataset first//</w:t>
      </w:r>
    </w:p>
    <w:p w14:paraId="39FC476C" w14:textId="77777777" w:rsidR="00F25AA5" w:rsidRPr="00F25AA5" w:rsidRDefault="00F25AA5" w:rsidP="00F25AA5">
      <w:pPr>
        <w:spacing w:line="360" w:lineRule="auto"/>
        <w:rPr>
          <w:rFonts w:asciiTheme="minorHAnsi" w:hAnsiTheme="minorHAnsi" w:cstheme="minorHAnsi"/>
          <w:lang w:val="en-US"/>
        </w:rPr>
      </w:pPr>
    </w:p>
    <w:p w14:paraId="1E4CD8B9"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keep if Timepoint == 2</w:t>
      </w:r>
    </w:p>
    <w:p w14:paraId="0522E68F" w14:textId="77777777" w:rsidR="00F25AA5" w:rsidRPr="00F25AA5" w:rsidRDefault="00F25AA5" w:rsidP="00F25AA5">
      <w:pPr>
        <w:spacing w:line="360" w:lineRule="auto"/>
        <w:rPr>
          <w:rFonts w:asciiTheme="minorHAnsi" w:hAnsiTheme="minorHAnsi" w:cstheme="minorHAnsi"/>
          <w:lang w:val="en-US"/>
        </w:rPr>
      </w:pPr>
    </w:p>
    <w:p w14:paraId="26F3BC04"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//Weight change (Additional figure 4)</w:t>
      </w:r>
    </w:p>
    <w:p w14:paraId="6F80A48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n_WL_IG mean_int_WL SD_int_WL n_WLA_CG mean_con_WL SD_con_WL, esize(mdiff) studylabel(Author)</w:t>
      </w:r>
    </w:p>
    <w:p w14:paraId="35354017"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forestplot, random esrefline nullrefline(favorsr("Favors comparators") favorsl("Favors behavioral interventions")) columnopts(_mean1 _sd1 _mean2 _sd2, format(%9.1f)) sort(_meta_es)</w:t>
      </w:r>
    </w:p>
    <w:p w14:paraId="56E872DE" w14:textId="77777777" w:rsidR="00F25AA5" w:rsidRPr="00F25AA5" w:rsidRDefault="00F25AA5" w:rsidP="00F25AA5">
      <w:pPr>
        <w:spacing w:line="360" w:lineRule="auto"/>
        <w:rPr>
          <w:rFonts w:asciiTheme="minorHAnsi" w:hAnsiTheme="minorHAnsi" w:cstheme="minorHAnsi"/>
          <w:lang w:val="en-US"/>
        </w:rPr>
      </w:pPr>
    </w:p>
    <w:p w14:paraId="2E8B978D"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//Health-related quality of life (Additional figure 5)</w:t>
      </w:r>
    </w:p>
    <w:p w14:paraId="3C41BB17"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esize n_HRQL_IG mean_int_HRQL SD_int_HRQL n_HRQL_CG mean_con_HRQL SD_con_HRQL, esize(hedges) eslabel(SMD) studylabel(Author) </w:t>
      </w:r>
    </w:p>
    <w:p w14:paraId="40B3240B"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forestplot, random esrefline nullrefline(favorsr("Favors behavioral interventions") favorsl("Favors comparators")) columnopts(_mean1 _sd1 _mean2 _sd2, format(%9.1f)) sort(_meta_es)</w:t>
      </w:r>
    </w:p>
    <w:p w14:paraId="337A86CC" w14:textId="77777777" w:rsidR="00F25AA5" w:rsidRPr="00F25AA5" w:rsidRDefault="00F25AA5" w:rsidP="00F25AA5">
      <w:pPr>
        <w:spacing w:line="360" w:lineRule="auto"/>
        <w:rPr>
          <w:rFonts w:asciiTheme="minorHAnsi" w:hAnsiTheme="minorHAnsi" w:cstheme="minorHAnsi"/>
          <w:lang w:val="en-US"/>
        </w:rPr>
      </w:pPr>
    </w:p>
    <w:p w14:paraId="7E9220E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w:t>
      </w:r>
    </w:p>
    <w:p w14:paraId="4705A4EC"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//Meta-regression analyses for the outcomes physical function and depression (Additional file 6)</w:t>
      </w:r>
    </w:p>
    <w:p w14:paraId="3E94CB93" w14:textId="77777777" w:rsidR="00F25AA5" w:rsidRPr="00F25AA5" w:rsidRDefault="00F25AA5" w:rsidP="00F25AA5">
      <w:pPr>
        <w:spacing w:line="360" w:lineRule="auto"/>
        <w:rPr>
          <w:rFonts w:asciiTheme="minorHAnsi" w:hAnsiTheme="minorHAnsi" w:cstheme="minorHAnsi"/>
          <w:lang w:val="en-US"/>
        </w:rPr>
      </w:pPr>
    </w:p>
    <w:p w14:paraId="028E5146" w14:textId="77777777" w:rsidR="002604F2" w:rsidRPr="00F25AA5" w:rsidRDefault="002604F2" w:rsidP="002604F2">
      <w:pPr>
        <w:spacing w:line="360" w:lineRule="auto"/>
        <w:rPr>
          <w:rFonts w:asciiTheme="minorHAnsi" w:hAnsiTheme="minorHAnsi" w:cstheme="minorHAnsi"/>
          <w:lang w:val="en-US"/>
        </w:rPr>
      </w:pPr>
      <w:r>
        <w:rPr>
          <w:rFonts w:asciiTheme="minorHAnsi" w:hAnsiTheme="minorHAnsi" w:cstheme="minorHAnsi"/>
          <w:lang w:val="en-US"/>
        </w:rPr>
        <w:t>//</w:t>
      </w:r>
      <w:r w:rsidRPr="00F25AA5">
        <w:rPr>
          <w:rFonts w:asciiTheme="minorHAnsi" w:hAnsiTheme="minorHAnsi" w:cstheme="minorHAnsi"/>
          <w:lang w:val="en-US"/>
        </w:rPr>
        <w:t xml:space="preserve">import </w:t>
      </w:r>
      <w:r>
        <w:rPr>
          <w:rFonts w:asciiTheme="minorHAnsi" w:hAnsiTheme="minorHAnsi" w:cstheme="minorHAnsi"/>
          <w:lang w:val="en-US"/>
        </w:rPr>
        <w:t>dataset first//</w:t>
      </w:r>
    </w:p>
    <w:p w14:paraId="14A0EA4B" w14:textId="77777777" w:rsidR="00F25AA5" w:rsidRPr="00F25AA5" w:rsidRDefault="00F25AA5" w:rsidP="00F25AA5">
      <w:pPr>
        <w:spacing w:line="360" w:lineRule="auto"/>
        <w:rPr>
          <w:rFonts w:asciiTheme="minorHAnsi" w:hAnsiTheme="minorHAnsi" w:cstheme="minorHAnsi"/>
          <w:lang w:val="en-US"/>
        </w:rPr>
      </w:pPr>
    </w:p>
    <w:p w14:paraId="7C490D8B"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keep if Timepoint == 1</w:t>
      </w:r>
    </w:p>
    <w:p w14:paraId="19998695" w14:textId="77777777" w:rsidR="00F25AA5" w:rsidRPr="00F25AA5" w:rsidRDefault="00F25AA5" w:rsidP="00F25AA5">
      <w:pPr>
        <w:spacing w:line="360" w:lineRule="auto"/>
        <w:rPr>
          <w:rFonts w:asciiTheme="minorHAnsi" w:hAnsiTheme="minorHAnsi" w:cstheme="minorHAnsi"/>
          <w:lang w:val="en-US"/>
        </w:rPr>
      </w:pPr>
    </w:p>
    <w:p w14:paraId="31CCC9FD"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//estimate effect sizes for physical function or depression and then run meta-regression analyses</w:t>
      </w:r>
    </w:p>
    <w:p w14:paraId="186DA9CE" w14:textId="77777777" w:rsidR="00F25AA5" w:rsidRPr="00F25AA5" w:rsidRDefault="00F25AA5" w:rsidP="00F25AA5">
      <w:pPr>
        <w:spacing w:line="360" w:lineRule="auto"/>
        <w:rPr>
          <w:rFonts w:asciiTheme="minorHAnsi" w:hAnsiTheme="minorHAnsi" w:cstheme="minorHAnsi"/>
          <w:lang w:val="en-US"/>
        </w:rPr>
      </w:pPr>
    </w:p>
    <w:p w14:paraId="421814D5"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//physical function</w:t>
      </w:r>
    </w:p>
    <w:p w14:paraId="30E416C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n_PF_IG mean_int_PF SD_int_PF n_PF_CG mean_con_PF SD_con_PF, esize(hedges) eslabel(SMD) studylabel(Author)</w:t>
      </w:r>
    </w:p>
    <w:p w14:paraId="394AC39C" w14:textId="77777777" w:rsidR="00F25AA5" w:rsidRPr="00F25AA5" w:rsidRDefault="00F25AA5" w:rsidP="00F25AA5">
      <w:pPr>
        <w:spacing w:line="360" w:lineRule="auto"/>
        <w:rPr>
          <w:rFonts w:asciiTheme="minorHAnsi" w:hAnsiTheme="minorHAnsi" w:cstheme="minorHAnsi"/>
          <w:lang w:val="en-US"/>
        </w:rPr>
      </w:pPr>
    </w:p>
    <w:p w14:paraId="043F000E"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Age</w:t>
      </w:r>
    </w:p>
    <w:p w14:paraId="7FF1DE64"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_female</w:t>
      </w:r>
    </w:p>
    <w:p w14:paraId="7CEDA334"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BMI</w:t>
      </w:r>
    </w:p>
    <w:p w14:paraId="439AEBE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depression_severity_0_100</w:t>
      </w:r>
    </w:p>
    <w:p w14:paraId="29594ABF" w14:textId="77777777" w:rsidR="00F25AA5" w:rsidRPr="00F25AA5" w:rsidRDefault="00F25AA5" w:rsidP="00F25AA5">
      <w:pPr>
        <w:spacing w:line="360" w:lineRule="auto"/>
        <w:rPr>
          <w:rFonts w:asciiTheme="minorHAnsi" w:hAnsiTheme="minorHAnsi" w:cstheme="minorHAnsi"/>
          <w:lang w:val="en-US"/>
        </w:rPr>
      </w:pPr>
    </w:p>
    <w:p w14:paraId="619559F3"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Freq_sessions_tw</w:t>
      </w:r>
    </w:p>
    <w:p w14:paraId="39A8B3F1"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MoD</w:t>
      </w:r>
    </w:p>
    <w:p w14:paraId="180BF746"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Weeks_PR</w:t>
      </w:r>
    </w:p>
    <w:p w14:paraId="1E1A004A" w14:textId="77777777" w:rsidR="00F25AA5" w:rsidRPr="00F25AA5" w:rsidRDefault="00F25AA5" w:rsidP="00F25AA5">
      <w:pPr>
        <w:spacing w:line="360" w:lineRule="auto"/>
        <w:rPr>
          <w:rFonts w:asciiTheme="minorHAnsi" w:hAnsiTheme="minorHAnsi" w:cstheme="minorHAnsi"/>
          <w:lang w:val="en-US"/>
        </w:rPr>
      </w:pPr>
    </w:p>
    <w:p w14:paraId="6689D1C6"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BCT_01_01</w:t>
      </w:r>
    </w:p>
    <w:p w14:paraId="5041904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BCT_01_02</w:t>
      </w:r>
    </w:p>
    <w:p w14:paraId="7E494E4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BCT_01_03</w:t>
      </w:r>
    </w:p>
    <w:p w14:paraId="5D4D137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BCT_01_04</w:t>
      </w:r>
    </w:p>
    <w:p w14:paraId="70F0D169"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BCT_02_05</w:t>
      </w:r>
    </w:p>
    <w:p w14:paraId="619E9BC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regress BCT_03_01 </w:t>
      </w:r>
    </w:p>
    <w:p w14:paraId="1CCB4490"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BCT_03_02</w:t>
      </w:r>
    </w:p>
    <w:p w14:paraId="3D121A49"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regress BCT_06_01 </w:t>
      </w:r>
    </w:p>
    <w:p w14:paraId="7A87316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regress BCT_08_01 </w:t>
      </w:r>
    </w:p>
    <w:p w14:paraId="2F7FB9F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BCT_08_07</w:t>
      </w:r>
    </w:p>
    <w:p w14:paraId="520E7912"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BCT_12_05</w:t>
      </w:r>
    </w:p>
    <w:p w14:paraId="10478BCC" w14:textId="77777777" w:rsidR="00F25AA5" w:rsidRPr="00F25AA5" w:rsidRDefault="00F25AA5" w:rsidP="00F25AA5">
      <w:pPr>
        <w:spacing w:line="360" w:lineRule="auto"/>
        <w:rPr>
          <w:rFonts w:asciiTheme="minorHAnsi" w:hAnsiTheme="minorHAnsi" w:cstheme="minorHAnsi"/>
          <w:lang w:val="en-US"/>
        </w:rPr>
      </w:pPr>
    </w:p>
    <w:p w14:paraId="23CAC5F0"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BCT_01_tot</w:t>
      </w:r>
    </w:p>
    <w:p w14:paraId="35183DD6"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BCT_02_tot</w:t>
      </w:r>
    </w:p>
    <w:p w14:paraId="7E0916AD"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BCT_03_tot</w:t>
      </w:r>
    </w:p>
    <w:p w14:paraId="3DB7E62E"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BCT_05_tot</w:t>
      </w:r>
    </w:p>
    <w:p w14:paraId="53064BF3"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BCT_TOTAL</w:t>
      </w:r>
    </w:p>
    <w:p w14:paraId="339C8FEE" w14:textId="77777777" w:rsidR="00F25AA5" w:rsidRPr="00F25AA5" w:rsidRDefault="00F25AA5" w:rsidP="00F25AA5">
      <w:pPr>
        <w:spacing w:line="360" w:lineRule="auto"/>
        <w:rPr>
          <w:rFonts w:asciiTheme="minorHAnsi" w:hAnsiTheme="minorHAnsi" w:cstheme="minorHAnsi"/>
          <w:lang w:val="en-US"/>
        </w:rPr>
      </w:pPr>
    </w:p>
    <w:p w14:paraId="184A7175"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//depression </w:t>
      </w:r>
    </w:p>
    <w:p w14:paraId="7AEF60BB"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n_DEP_IG mean_int_DEP SD_int_DEP n_DEP_CG mean_con_DEP SD_con_DEP, esize(hedges) eslabel(SMD) studylabel(Author)</w:t>
      </w:r>
    </w:p>
    <w:p w14:paraId="4C5ECDDC" w14:textId="77777777" w:rsidR="00F25AA5" w:rsidRPr="00F25AA5" w:rsidRDefault="00F25AA5" w:rsidP="00F25AA5">
      <w:pPr>
        <w:spacing w:line="360" w:lineRule="auto"/>
        <w:rPr>
          <w:rFonts w:asciiTheme="minorHAnsi" w:hAnsiTheme="minorHAnsi" w:cstheme="minorHAnsi"/>
          <w:lang w:val="en-US"/>
        </w:rPr>
      </w:pPr>
    </w:p>
    <w:p w14:paraId="6C0C485C"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Age</w:t>
      </w:r>
    </w:p>
    <w:p w14:paraId="2E40F0A7"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_female</w:t>
      </w:r>
    </w:p>
    <w:p w14:paraId="0C5CFAA2"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BMI</w:t>
      </w:r>
    </w:p>
    <w:p w14:paraId="6607C2A9"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depression_severity_0_100</w:t>
      </w:r>
    </w:p>
    <w:p w14:paraId="52C3B4DF" w14:textId="77777777" w:rsidR="00F25AA5" w:rsidRPr="00F25AA5" w:rsidRDefault="00F25AA5" w:rsidP="00F25AA5">
      <w:pPr>
        <w:spacing w:line="360" w:lineRule="auto"/>
        <w:rPr>
          <w:rFonts w:asciiTheme="minorHAnsi" w:hAnsiTheme="minorHAnsi" w:cstheme="minorHAnsi"/>
          <w:lang w:val="en-US"/>
        </w:rPr>
      </w:pPr>
    </w:p>
    <w:p w14:paraId="38FEA2EF"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Freq_sessions_tw</w:t>
      </w:r>
    </w:p>
    <w:p w14:paraId="1BBD6F16"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MoD</w:t>
      </w:r>
    </w:p>
    <w:p w14:paraId="4D5B64AD"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Weeks_PR</w:t>
      </w:r>
    </w:p>
    <w:p w14:paraId="463217D7" w14:textId="77777777" w:rsidR="00F25AA5" w:rsidRPr="00F25AA5" w:rsidRDefault="00F25AA5" w:rsidP="00F25AA5">
      <w:pPr>
        <w:spacing w:line="360" w:lineRule="auto"/>
        <w:rPr>
          <w:rFonts w:asciiTheme="minorHAnsi" w:hAnsiTheme="minorHAnsi" w:cstheme="minorHAnsi"/>
          <w:lang w:val="en-US"/>
        </w:rPr>
      </w:pPr>
    </w:p>
    <w:p w14:paraId="0AC96887"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BCT_01_01</w:t>
      </w:r>
    </w:p>
    <w:p w14:paraId="6BBBB937"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BCT_01_02</w:t>
      </w:r>
    </w:p>
    <w:p w14:paraId="1BBD5956"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BCT_01_03</w:t>
      </w:r>
    </w:p>
    <w:p w14:paraId="4A18F083"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BCT_01_04</w:t>
      </w:r>
    </w:p>
    <w:p w14:paraId="39CFBB3D"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BCT_02_05</w:t>
      </w:r>
    </w:p>
    <w:p w14:paraId="714EF15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regress BCT_03_01 </w:t>
      </w:r>
    </w:p>
    <w:p w14:paraId="7C8DA32B"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BCT_03_02</w:t>
      </w:r>
    </w:p>
    <w:p w14:paraId="60B99F8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regress BCT_06_01 </w:t>
      </w:r>
    </w:p>
    <w:p w14:paraId="4C2A086F"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meta regress BCT_08_01 </w:t>
      </w:r>
    </w:p>
    <w:p w14:paraId="039276F9"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BCT_08_07</w:t>
      </w:r>
    </w:p>
    <w:p w14:paraId="24EAF079"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BCT_12_05</w:t>
      </w:r>
    </w:p>
    <w:p w14:paraId="64180668" w14:textId="77777777" w:rsidR="00F25AA5" w:rsidRPr="00F25AA5" w:rsidRDefault="00F25AA5" w:rsidP="00F25AA5">
      <w:pPr>
        <w:spacing w:line="360" w:lineRule="auto"/>
        <w:rPr>
          <w:rFonts w:asciiTheme="minorHAnsi" w:hAnsiTheme="minorHAnsi" w:cstheme="minorHAnsi"/>
          <w:lang w:val="en-US"/>
        </w:rPr>
      </w:pPr>
    </w:p>
    <w:p w14:paraId="08BAA352"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lastRenderedPageBreak/>
        <w:t>meta regress BCT_01_tot</w:t>
      </w:r>
    </w:p>
    <w:p w14:paraId="7B18249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BCT_02_tot</w:t>
      </w:r>
    </w:p>
    <w:p w14:paraId="68412167"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BCT_03_tot</w:t>
      </w:r>
    </w:p>
    <w:p w14:paraId="25AB5731"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BCT_05_tot</w:t>
      </w:r>
    </w:p>
    <w:p w14:paraId="393CC66C"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regress BCT_TOTAL</w:t>
      </w:r>
    </w:p>
    <w:p w14:paraId="6B94EBFB" w14:textId="77777777" w:rsidR="00F25AA5" w:rsidRPr="00F25AA5" w:rsidRDefault="00F25AA5" w:rsidP="00F25AA5">
      <w:pPr>
        <w:spacing w:line="360" w:lineRule="auto"/>
        <w:rPr>
          <w:rFonts w:asciiTheme="minorHAnsi" w:hAnsiTheme="minorHAnsi" w:cstheme="minorHAnsi"/>
          <w:lang w:val="en-US"/>
        </w:rPr>
      </w:pPr>
    </w:p>
    <w:p w14:paraId="4B2DF8B7"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w:t>
      </w:r>
    </w:p>
    <w:p w14:paraId="3DAB5A20"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//Publication bias (Additional file 9)</w:t>
      </w:r>
    </w:p>
    <w:p w14:paraId="71AD48B3" w14:textId="77777777" w:rsidR="00F25AA5" w:rsidRPr="00F25AA5" w:rsidRDefault="00F25AA5" w:rsidP="00F25AA5">
      <w:pPr>
        <w:spacing w:line="360" w:lineRule="auto"/>
        <w:rPr>
          <w:rFonts w:asciiTheme="minorHAnsi" w:hAnsiTheme="minorHAnsi" w:cstheme="minorHAnsi"/>
          <w:lang w:val="en-US"/>
        </w:rPr>
      </w:pPr>
    </w:p>
    <w:p w14:paraId="1FCAFB62"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 xml:space="preserve">//Estimate effect sizes for physical function, health-related quality of life and depression and then run meta funnelplot </w:t>
      </w:r>
    </w:p>
    <w:p w14:paraId="491A97EC" w14:textId="77777777" w:rsidR="00F25AA5" w:rsidRPr="00F25AA5" w:rsidRDefault="00F25AA5" w:rsidP="00F25AA5">
      <w:pPr>
        <w:spacing w:line="360" w:lineRule="auto"/>
        <w:rPr>
          <w:rFonts w:asciiTheme="minorHAnsi" w:hAnsiTheme="minorHAnsi" w:cstheme="minorHAnsi"/>
          <w:lang w:val="en-US"/>
        </w:rPr>
      </w:pPr>
    </w:p>
    <w:p w14:paraId="1C4310D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//physical function</w:t>
      </w:r>
    </w:p>
    <w:p w14:paraId="53EA460C"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n_PF_IG mean_int_PF SD_int_PF n_PF_CG mean_con_PF SD_con_PF, esize(hedges) eslabel(SMD) studylabel(Author)</w:t>
      </w:r>
    </w:p>
    <w:p w14:paraId="5D8E25CE"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funnelplot</w:t>
      </w:r>
    </w:p>
    <w:p w14:paraId="314D3BCF" w14:textId="77777777" w:rsidR="00F25AA5" w:rsidRPr="00F25AA5" w:rsidRDefault="00F25AA5" w:rsidP="00F25AA5">
      <w:pPr>
        <w:spacing w:line="360" w:lineRule="auto"/>
        <w:rPr>
          <w:rFonts w:asciiTheme="minorHAnsi" w:hAnsiTheme="minorHAnsi" w:cstheme="minorHAnsi"/>
          <w:lang w:val="en-US"/>
        </w:rPr>
      </w:pPr>
    </w:p>
    <w:p w14:paraId="7AFC4438"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//hrqol</w:t>
      </w:r>
    </w:p>
    <w:p w14:paraId="3AD2183F"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n_HRQL_IG mean_int_HRQL SD_int_HRQL n_HRQL_CG mean_con_HRQL SD_con_HRQL, esize(hedges) eslabel(SMD) studylabel(Author)</w:t>
      </w:r>
    </w:p>
    <w:p w14:paraId="28F90520"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funnelplot</w:t>
      </w:r>
    </w:p>
    <w:p w14:paraId="7446671A" w14:textId="77777777" w:rsidR="00F25AA5" w:rsidRPr="00F25AA5" w:rsidRDefault="00F25AA5" w:rsidP="00F25AA5">
      <w:pPr>
        <w:spacing w:line="360" w:lineRule="auto"/>
        <w:rPr>
          <w:rFonts w:asciiTheme="minorHAnsi" w:hAnsiTheme="minorHAnsi" w:cstheme="minorHAnsi"/>
          <w:lang w:val="en-US"/>
        </w:rPr>
      </w:pPr>
    </w:p>
    <w:p w14:paraId="4BEE3F6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//depression</w:t>
      </w:r>
    </w:p>
    <w:p w14:paraId="0E039FCD"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esize n_DEP_IG mean_int_DEP SD_int_DEP n_DEP_CG mean_con_DEP SD_con_DEP, esize(hedges) eslabel(SMD) studylabel(Author)</w:t>
      </w:r>
    </w:p>
    <w:p w14:paraId="3C162A3A" w14:textId="77777777" w:rsidR="00F25AA5" w:rsidRPr="00F25AA5" w:rsidRDefault="00F25AA5" w:rsidP="00F25AA5">
      <w:pPr>
        <w:spacing w:line="360" w:lineRule="auto"/>
        <w:rPr>
          <w:rFonts w:asciiTheme="minorHAnsi" w:hAnsiTheme="minorHAnsi" w:cstheme="minorHAnsi"/>
          <w:lang w:val="en-US"/>
        </w:rPr>
      </w:pPr>
      <w:r w:rsidRPr="00F25AA5">
        <w:rPr>
          <w:rFonts w:asciiTheme="minorHAnsi" w:hAnsiTheme="minorHAnsi" w:cstheme="minorHAnsi"/>
          <w:lang w:val="en-US"/>
        </w:rPr>
        <w:t>meta funnelplot</w:t>
      </w:r>
    </w:p>
    <w:p w14:paraId="6AB5041C" w14:textId="77777777" w:rsidR="00B0677B" w:rsidRPr="00DD6F7D" w:rsidRDefault="00B0677B" w:rsidP="00E80B3D">
      <w:pPr>
        <w:spacing w:line="360" w:lineRule="auto"/>
        <w:rPr>
          <w:rFonts w:asciiTheme="minorHAnsi" w:hAnsiTheme="minorHAnsi" w:cstheme="minorHAnsi"/>
          <w:lang w:val="en-US"/>
        </w:rPr>
      </w:pPr>
    </w:p>
    <w:sectPr w:rsidR="00B0677B" w:rsidRPr="00DD6F7D" w:rsidSect="00B736A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C1A00"/>
    <w:multiLevelType w:val="hybridMultilevel"/>
    <w:tmpl w:val="656E86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8444C4"/>
    <w:multiLevelType w:val="hybridMultilevel"/>
    <w:tmpl w:val="DA5EECF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7D04ADA"/>
    <w:multiLevelType w:val="hybridMultilevel"/>
    <w:tmpl w:val="A90CCFE4"/>
    <w:lvl w:ilvl="0" w:tplc="0406000F">
      <w:start w:val="1"/>
      <w:numFmt w:val="decimal"/>
      <w:lvlText w:val="%1."/>
      <w:lvlJc w:val="left"/>
      <w:pPr>
        <w:ind w:left="1080" w:hanging="360"/>
      </w:p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662F5B18"/>
    <w:multiLevelType w:val="hybridMultilevel"/>
    <w:tmpl w:val="A356B50C"/>
    <w:lvl w:ilvl="0" w:tplc="1D7EBE3E">
      <w:start w:val="1"/>
      <w:numFmt w:val="decimal"/>
      <w:lvlText w:val="%1."/>
      <w:lvlJc w:val="left"/>
      <w:pPr>
        <w:ind w:left="720" w:hanging="360"/>
      </w:pPr>
      <w:rPr>
        <w:rFonts w:hint="default"/>
        <w:sz w:val="22"/>
        <w:szCs w:val="2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7155284E"/>
    <w:multiLevelType w:val="hybridMultilevel"/>
    <w:tmpl w:val="257A10C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44E1824"/>
    <w:multiLevelType w:val="hybridMultilevel"/>
    <w:tmpl w:val="2F14647C"/>
    <w:lvl w:ilvl="0" w:tplc="0406000F">
      <w:start w:val="1"/>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7EFD77B2"/>
    <w:multiLevelType w:val="hybridMultilevel"/>
    <w:tmpl w:val="B72CC8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3MLYwtzSzMLIwNDNS0lEKTi0uzszPAykwrAUAn55PmiwAAAA="/>
  </w:docVars>
  <w:rsids>
    <w:rsidRoot w:val="00414848"/>
    <w:rsid w:val="00010257"/>
    <w:rsid w:val="00011A71"/>
    <w:rsid w:val="000179C4"/>
    <w:rsid w:val="00021BDB"/>
    <w:rsid w:val="0002631B"/>
    <w:rsid w:val="0003016C"/>
    <w:rsid w:val="0003122E"/>
    <w:rsid w:val="000404EE"/>
    <w:rsid w:val="00043A83"/>
    <w:rsid w:val="00044EA2"/>
    <w:rsid w:val="000466A4"/>
    <w:rsid w:val="00050ABF"/>
    <w:rsid w:val="00051887"/>
    <w:rsid w:val="00052B3C"/>
    <w:rsid w:val="00056270"/>
    <w:rsid w:val="00063A3B"/>
    <w:rsid w:val="00063F3E"/>
    <w:rsid w:val="00065977"/>
    <w:rsid w:val="00070825"/>
    <w:rsid w:val="00072650"/>
    <w:rsid w:val="00072F5B"/>
    <w:rsid w:val="0007317D"/>
    <w:rsid w:val="00076B44"/>
    <w:rsid w:val="0008004E"/>
    <w:rsid w:val="00080EE2"/>
    <w:rsid w:val="000810C6"/>
    <w:rsid w:val="00082E06"/>
    <w:rsid w:val="000835A2"/>
    <w:rsid w:val="00084125"/>
    <w:rsid w:val="000853F1"/>
    <w:rsid w:val="000920B7"/>
    <w:rsid w:val="00092EF0"/>
    <w:rsid w:val="0009430E"/>
    <w:rsid w:val="000A0D56"/>
    <w:rsid w:val="000A182E"/>
    <w:rsid w:val="000A34BE"/>
    <w:rsid w:val="000A591E"/>
    <w:rsid w:val="000B632D"/>
    <w:rsid w:val="000C0287"/>
    <w:rsid w:val="000C0B9C"/>
    <w:rsid w:val="000C18B1"/>
    <w:rsid w:val="000C5838"/>
    <w:rsid w:val="000D1976"/>
    <w:rsid w:val="000E1482"/>
    <w:rsid w:val="000E25EE"/>
    <w:rsid w:val="000E480F"/>
    <w:rsid w:val="000F323C"/>
    <w:rsid w:val="000F5B16"/>
    <w:rsid w:val="000F6A99"/>
    <w:rsid w:val="000F74A9"/>
    <w:rsid w:val="00101FE3"/>
    <w:rsid w:val="00103CA3"/>
    <w:rsid w:val="0010674B"/>
    <w:rsid w:val="00106DDA"/>
    <w:rsid w:val="00110BDC"/>
    <w:rsid w:val="00114A89"/>
    <w:rsid w:val="00120F58"/>
    <w:rsid w:val="00122763"/>
    <w:rsid w:val="00123F50"/>
    <w:rsid w:val="0012503F"/>
    <w:rsid w:val="00127840"/>
    <w:rsid w:val="001333AC"/>
    <w:rsid w:val="00136C65"/>
    <w:rsid w:val="00141E9A"/>
    <w:rsid w:val="001458D3"/>
    <w:rsid w:val="00147D75"/>
    <w:rsid w:val="00151E5C"/>
    <w:rsid w:val="00154DD2"/>
    <w:rsid w:val="00155D45"/>
    <w:rsid w:val="00166417"/>
    <w:rsid w:val="001664BE"/>
    <w:rsid w:val="00172B43"/>
    <w:rsid w:val="001755D2"/>
    <w:rsid w:val="001812B3"/>
    <w:rsid w:val="00181D00"/>
    <w:rsid w:val="001925F0"/>
    <w:rsid w:val="001A00CE"/>
    <w:rsid w:val="001A07C3"/>
    <w:rsid w:val="001A0B8D"/>
    <w:rsid w:val="001A6044"/>
    <w:rsid w:val="001A7462"/>
    <w:rsid w:val="001A7622"/>
    <w:rsid w:val="001B2778"/>
    <w:rsid w:val="001B4529"/>
    <w:rsid w:val="001C50B3"/>
    <w:rsid w:val="001C65C7"/>
    <w:rsid w:val="001C6BDB"/>
    <w:rsid w:val="001C7CA8"/>
    <w:rsid w:val="001D18A9"/>
    <w:rsid w:val="001D1C26"/>
    <w:rsid w:val="001D2016"/>
    <w:rsid w:val="001D396F"/>
    <w:rsid w:val="001D6230"/>
    <w:rsid w:val="001D7506"/>
    <w:rsid w:val="001D7558"/>
    <w:rsid w:val="001F1890"/>
    <w:rsid w:val="001F292F"/>
    <w:rsid w:val="001F2AD2"/>
    <w:rsid w:val="0020099A"/>
    <w:rsid w:val="002059A7"/>
    <w:rsid w:val="002069AC"/>
    <w:rsid w:val="002131BA"/>
    <w:rsid w:val="00213E58"/>
    <w:rsid w:val="00214FE2"/>
    <w:rsid w:val="00216EF6"/>
    <w:rsid w:val="00220502"/>
    <w:rsid w:val="002268CC"/>
    <w:rsid w:val="002318A8"/>
    <w:rsid w:val="00234001"/>
    <w:rsid w:val="00234405"/>
    <w:rsid w:val="0023717C"/>
    <w:rsid w:val="0023772D"/>
    <w:rsid w:val="00242AA8"/>
    <w:rsid w:val="00245BA9"/>
    <w:rsid w:val="00252100"/>
    <w:rsid w:val="002527F5"/>
    <w:rsid w:val="00253AFE"/>
    <w:rsid w:val="00256FB8"/>
    <w:rsid w:val="002604F2"/>
    <w:rsid w:val="00262B5E"/>
    <w:rsid w:val="00264F23"/>
    <w:rsid w:val="0027427A"/>
    <w:rsid w:val="00275C87"/>
    <w:rsid w:val="002825F0"/>
    <w:rsid w:val="0028470C"/>
    <w:rsid w:val="00286288"/>
    <w:rsid w:val="0028692C"/>
    <w:rsid w:val="00294CF4"/>
    <w:rsid w:val="002A2C73"/>
    <w:rsid w:val="002A4756"/>
    <w:rsid w:val="002A4DF0"/>
    <w:rsid w:val="002A5BB5"/>
    <w:rsid w:val="002B07B4"/>
    <w:rsid w:val="002B085E"/>
    <w:rsid w:val="002B186B"/>
    <w:rsid w:val="002B3D89"/>
    <w:rsid w:val="002B4135"/>
    <w:rsid w:val="002B69BC"/>
    <w:rsid w:val="002C022E"/>
    <w:rsid w:val="002C10DF"/>
    <w:rsid w:val="002C13F4"/>
    <w:rsid w:val="002C211D"/>
    <w:rsid w:val="002D1414"/>
    <w:rsid w:val="002D1E3F"/>
    <w:rsid w:val="002D28B8"/>
    <w:rsid w:val="002D32E4"/>
    <w:rsid w:val="002D5A91"/>
    <w:rsid w:val="002D5FEB"/>
    <w:rsid w:val="002D6E6C"/>
    <w:rsid w:val="002E0743"/>
    <w:rsid w:val="002E170B"/>
    <w:rsid w:val="002E6C36"/>
    <w:rsid w:val="002F52C0"/>
    <w:rsid w:val="003050BD"/>
    <w:rsid w:val="003121CA"/>
    <w:rsid w:val="00320255"/>
    <w:rsid w:val="00321F6F"/>
    <w:rsid w:val="003269F1"/>
    <w:rsid w:val="00327011"/>
    <w:rsid w:val="00332841"/>
    <w:rsid w:val="00332885"/>
    <w:rsid w:val="0033421E"/>
    <w:rsid w:val="00334EE4"/>
    <w:rsid w:val="00340026"/>
    <w:rsid w:val="00343C2E"/>
    <w:rsid w:val="00350A20"/>
    <w:rsid w:val="00352C54"/>
    <w:rsid w:val="00352D7D"/>
    <w:rsid w:val="003537A6"/>
    <w:rsid w:val="00355EA4"/>
    <w:rsid w:val="00360600"/>
    <w:rsid w:val="00363B19"/>
    <w:rsid w:val="0036448D"/>
    <w:rsid w:val="00371275"/>
    <w:rsid w:val="003763BE"/>
    <w:rsid w:val="00377DB3"/>
    <w:rsid w:val="00380B8C"/>
    <w:rsid w:val="00381133"/>
    <w:rsid w:val="003824A5"/>
    <w:rsid w:val="00384FA5"/>
    <w:rsid w:val="00395551"/>
    <w:rsid w:val="003A103A"/>
    <w:rsid w:val="003A2CF4"/>
    <w:rsid w:val="003A31A6"/>
    <w:rsid w:val="003A79D6"/>
    <w:rsid w:val="003B17F5"/>
    <w:rsid w:val="003B5BD4"/>
    <w:rsid w:val="003C19DC"/>
    <w:rsid w:val="003C1DD2"/>
    <w:rsid w:val="003C2607"/>
    <w:rsid w:val="003C58E5"/>
    <w:rsid w:val="003C6BFC"/>
    <w:rsid w:val="003C7EE7"/>
    <w:rsid w:val="003D2025"/>
    <w:rsid w:val="003D3933"/>
    <w:rsid w:val="003D5D70"/>
    <w:rsid w:val="003D6321"/>
    <w:rsid w:val="003E0C5D"/>
    <w:rsid w:val="003E2B8F"/>
    <w:rsid w:val="003E36E8"/>
    <w:rsid w:val="003F0408"/>
    <w:rsid w:val="003F0D9F"/>
    <w:rsid w:val="003F31E7"/>
    <w:rsid w:val="003F3202"/>
    <w:rsid w:val="003F3F42"/>
    <w:rsid w:val="003F6BF9"/>
    <w:rsid w:val="003F7833"/>
    <w:rsid w:val="00400710"/>
    <w:rsid w:val="00406755"/>
    <w:rsid w:val="004107F6"/>
    <w:rsid w:val="00410B65"/>
    <w:rsid w:val="00412A6D"/>
    <w:rsid w:val="00414848"/>
    <w:rsid w:val="00416BFF"/>
    <w:rsid w:val="00420ACF"/>
    <w:rsid w:val="00421CAA"/>
    <w:rsid w:val="0042369E"/>
    <w:rsid w:val="00425AB3"/>
    <w:rsid w:val="004273D6"/>
    <w:rsid w:val="00427F1C"/>
    <w:rsid w:val="004300CE"/>
    <w:rsid w:val="004343F0"/>
    <w:rsid w:val="00434425"/>
    <w:rsid w:val="004352EA"/>
    <w:rsid w:val="00435D8D"/>
    <w:rsid w:val="004405B1"/>
    <w:rsid w:val="00443E7E"/>
    <w:rsid w:val="004443AC"/>
    <w:rsid w:val="00445F63"/>
    <w:rsid w:val="00451956"/>
    <w:rsid w:val="00453FBE"/>
    <w:rsid w:val="00454C5C"/>
    <w:rsid w:val="00454EB3"/>
    <w:rsid w:val="00457852"/>
    <w:rsid w:val="00460272"/>
    <w:rsid w:val="00461483"/>
    <w:rsid w:val="0046570B"/>
    <w:rsid w:val="00465F27"/>
    <w:rsid w:val="0046624A"/>
    <w:rsid w:val="0047404A"/>
    <w:rsid w:val="004760ED"/>
    <w:rsid w:val="00476286"/>
    <w:rsid w:val="004830A3"/>
    <w:rsid w:val="0048669D"/>
    <w:rsid w:val="00487D5D"/>
    <w:rsid w:val="004901D5"/>
    <w:rsid w:val="00493BC2"/>
    <w:rsid w:val="00495AAB"/>
    <w:rsid w:val="00496854"/>
    <w:rsid w:val="004A210B"/>
    <w:rsid w:val="004A79EF"/>
    <w:rsid w:val="004B58C2"/>
    <w:rsid w:val="004B6DD9"/>
    <w:rsid w:val="004C0C58"/>
    <w:rsid w:val="004C71FA"/>
    <w:rsid w:val="004D087E"/>
    <w:rsid w:val="004D089B"/>
    <w:rsid w:val="004D17FF"/>
    <w:rsid w:val="004D2F38"/>
    <w:rsid w:val="004D4DED"/>
    <w:rsid w:val="004D526E"/>
    <w:rsid w:val="004E2EC7"/>
    <w:rsid w:val="004E68FD"/>
    <w:rsid w:val="004F0AF3"/>
    <w:rsid w:val="004F37FF"/>
    <w:rsid w:val="004F6F09"/>
    <w:rsid w:val="004F7630"/>
    <w:rsid w:val="00500A75"/>
    <w:rsid w:val="005076C9"/>
    <w:rsid w:val="00510E46"/>
    <w:rsid w:val="00512D1A"/>
    <w:rsid w:val="00515FE8"/>
    <w:rsid w:val="00520292"/>
    <w:rsid w:val="005237F4"/>
    <w:rsid w:val="00525564"/>
    <w:rsid w:val="00530A98"/>
    <w:rsid w:val="005325E5"/>
    <w:rsid w:val="005355E9"/>
    <w:rsid w:val="005366E7"/>
    <w:rsid w:val="0053729E"/>
    <w:rsid w:val="005401B0"/>
    <w:rsid w:val="005411AD"/>
    <w:rsid w:val="00542B2C"/>
    <w:rsid w:val="00542E37"/>
    <w:rsid w:val="00544C81"/>
    <w:rsid w:val="00554089"/>
    <w:rsid w:val="0055474C"/>
    <w:rsid w:val="00561504"/>
    <w:rsid w:val="00561AF6"/>
    <w:rsid w:val="00566DCC"/>
    <w:rsid w:val="00572074"/>
    <w:rsid w:val="00573318"/>
    <w:rsid w:val="00575C97"/>
    <w:rsid w:val="00584406"/>
    <w:rsid w:val="005866B3"/>
    <w:rsid w:val="00590EFA"/>
    <w:rsid w:val="0059139C"/>
    <w:rsid w:val="00591A70"/>
    <w:rsid w:val="005B1345"/>
    <w:rsid w:val="005B340C"/>
    <w:rsid w:val="005B3882"/>
    <w:rsid w:val="005C041A"/>
    <w:rsid w:val="005C22D4"/>
    <w:rsid w:val="005C5360"/>
    <w:rsid w:val="005C594D"/>
    <w:rsid w:val="005D0F5F"/>
    <w:rsid w:val="005D1007"/>
    <w:rsid w:val="005D2AA4"/>
    <w:rsid w:val="005D60A2"/>
    <w:rsid w:val="005E0FB2"/>
    <w:rsid w:val="005F0B56"/>
    <w:rsid w:val="005F119B"/>
    <w:rsid w:val="005F6062"/>
    <w:rsid w:val="006010A4"/>
    <w:rsid w:val="006043A2"/>
    <w:rsid w:val="0060739C"/>
    <w:rsid w:val="006073B1"/>
    <w:rsid w:val="00611551"/>
    <w:rsid w:val="00616D30"/>
    <w:rsid w:val="00617B99"/>
    <w:rsid w:val="006260BA"/>
    <w:rsid w:val="00631453"/>
    <w:rsid w:val="0063256A"/>
    <w:rsid w:val="00635BB3"/>
    <w:rsid w:val="00636078"/>
    <w:rsid w:val="006403C0"/>
    <w:rsid w:val="00642452"/>
    <w:rsid w:val="00646DB5"/>
    <w:rsid w:val="00653BC9"/>
    <w:rsid w:val="006548EA"/>
    <w:rsid w:val="00655857"/>
    <w:rsid w:val="00656AD5"/>
    <w:rsid w:val="0066472D"/>
    <w:rsid w:val="00670AD7"/>
    <w:rsid w:val="0067370E"/>
    <w:rsid w:val="006776E9"/>
    <w:rsid w:val="006809B4"/>
    <w:rsid w:val="006837AC"/>
    <w:rsid w:val="00684115"/>
    <w:rsid w:val="006845A6"/>
    <w:rsid w:val="00687CF0"/>
    <w:rsid w:val="00694E0B"/>
    <w:rsid w:val="006975AB"/>
    <w:rsid w:val="006A04F6"/>
    <w:rsid w:val="006A2196"/>
    <w:rsid w:val="006A46C4"/>
    <w:rsid w:val="006B5FF6"/>
    <w:rsid w:val="006C61FA"/>
    <w:rsid w:val="006C6B19"/>
    <w:rsid w:val="006C7A1D"/>
    <w:rsid w:val="006D3E52"/>
    <w:rsid w:val="006E2C76"/>
    <w:rsid w:val="006E4CAD"/>
    <w:rsid w:val="006E70F9"/>
    <w:rsid w:val="006E78AB"/>
    <w:rsid w:val="006E7E1B"/>
    <w:rsid w:val="006F1721"/>
    <w:rsid w:val="006F4088"/>
    <w:rsid w:val="006F5182"/>
    <w:rsid w:val="006F628B"/>
    <w:rsid w:val="00701F26"/>
    <w:rsid w:val="007037DE"/>
    <w:rsid w:val="00704406"/>
    <w:rsid w:val="00706E50"/>
    <w:rsid w:val="007130D5"/>
    <w:rsid w:val="00720A67"/>
    <w:rsid w:val="00720A71"/>
    <w:rsid w:val="00721EF4"/>
    <w:rsid w:val="00722843"/>
    <w:rsid w:val="0072317A"/>
    <w:rsid w:val="00734740"/>
    <w:rsid w:val="00735408"/>
    <w:rsid w:val="007405A7"/>
    <w:rsid w:val="00740972"/>
    <w:rsid w:val="00740A83"/>
    <w:rsid w:val="00742CA2"/>
    <w:rsid w:val="00753B75"/>
    <w:rsid w:val="00753FDA"/>
    <w:rsid w:val="007635CF"/>
    <w:rsid w:val="00764C99"/>
    <w:rsid w:val="00767EE2"/>
    <w:rsid w:val="00767FDD"/>
    <w:rsid w:val="00770500"/>
    <w:rsid w:val="007711B4"/>
    <w:rsid w:val="0077226A"/>
    <w:rsid w:val="0077394B"/>
    <w:rsid w:val="00773FD6"/>
    <w:rsid w:val="00775122"/>
    <w:rsid w:val="007768CB"/>
    <w:rsid w:val="00783FFB"/>
    <w:rsid w:val="007851C4"/>
    <w:rsid w:val="00785B0C"/>
    <w:rsid w:val="007925B2"/>
    <w:rsid w:val="00792A2B"/>
    <w:rsid w:val="00793CDA"/>
    <w:rsid w:val="00795522"/>
    <w:rsid w:val="007A1D56"/>
    <w:rsid w:val="007A60C5"/>
    <w:rsid w:val="007A771A"/>
    <w:rsid w:val="007B029B"/>
    <w:rsid w:val="007B0924"/>
    <w:rsid w:val="007B229D"/>
    <w:rsid w:val="007B377E"/>
    <w:rsid w:val="007B394A"/>
    <w:rsid w:val="007B7F2B"/>
    <w:rsid w:val="007C31CB"/>
    <w:rsid w:val="007C5999"/>
    <w:rsid w:val="007C5BE6"/>
    <w:rsid w:val="007C5C23"/>
    <w:rsid w:val="007C609D"/>
    <w:rsid w:val="007C6359"/>
    <w:rsid w:val="007D31ED"/>
    <w:rsid w:val="007D48BD"/>
    <w:rsid w:val="007D4B19"/>
    <w:rsid w:val="007D7053"/>
    <w:rsid w:val="007E3071"/>
    <w:rsid w:val="007E39E3"/>
    <w:rsid w:val="007F2B19"/>
    <w:rsid w:val="00800E10"/>
    <w:rsid w:val="008013EA"/>
    <w:rsid w:val="00803508"/>
    <w:rsid w:val="008067F7"/>
    <w:rsid w:val="008123A2"/>
    <w:rsid w:val="00814F30"/>
    <w:rsid w:val="008171F7"/>
    <w:rsid w:val="0082084E"/>
    <w:rsid w:val="00820C04"/>
    <w:rsid w:val="008251B8"/>
    <w:rsid w:val="0082601B"/>
    <w:rsid w:val="008334FD"/>
    <w:rsid w:val="00834560"/>
    <w:rsid w:val="00835F72"/>
    <w:rsid w:val="00843C17"/>
    <w:rsid w:val="00851EBC"/>
    <w:rsid w:val="00853E82"/>
    <w:rsid w:val="00856D04"/>
    <w:rsid w:val="00864531"/>
    <w:rsid w:val="008646D2"/>
    <w:rsid w:val="00866C01"/>
    <w:rsid w:val="0086764B"/>
    <w:rsid w:val="00870263"/>
    <w:rsid w:val="00874700"/>
    <w:rsid w:val="00880B39"/>
    <w:rsid w:val="00882124"/>
    <w:rsid w:val="00882D70"/>
    <w:rsid w:val="00884A29"/>
    <w:rsid w:val="00886A51"/>
    <w:rsid w:val="00890571"/>
    <w:rsid w:val="008909EA"/>
    <w:rsid w:val="00891B00"/>
    <w:rsid w:val="00894548"/>
    <w:rsid w:val="008A1116"/>
    <w:rsid w:val="008A2669"/>
    <w:rsid w:val="008A29CA"/>
    <w:rsid w:val="008A3BCE"/>
    <w:rsid w:val="008A4F9E"/>
    <w:rsid w:val="008B0010"/>
    <w:rsid w:val="008B1B66"/>
    <w:rsid w:val="008B548A"/>
    <w:rsid w:val="008B5C7B"/>
    <w:rsid w:val="008B6234"/>
    <w:rsid w:val="008C103B"/>
    <w:rsid w:val="008C2303"/>
    <w:rsid w:val="008C2577"/>
    <w:rsid w:val="008C27AE"/>
    <w:rsid w:val="008C2D94"/>
    <w:rsid w:val="008C351F"/>
    <w:rsid w:val="008C76D2"/>
    <w:rsid w:val="008D33E4"/>
    <w:rsid w:val="008D65BD"/>
    <w:rsid w:val="008D7777"/>
    <w:rsid w:val="008E043A"/>
    <w:rsid w:val="008E1011"/>
    <w:rsid w:val="008E59FD"/>
    <w:rsid w:val="008F14D5"/>
    <w:rsid w:val="008F3577"/>
    <w:rsid w:val="008F54D6"/>
    <w:rsid w:val="008F5580"/>
    <w:rsid w:val="008F5724"/>
    <w:rsid w:val="008F647F"/>
    <w:rsid w:val="008F7102"/>
    <w:rsid w:val="00902E2E"/>
    <w:rsid w:val="00905782"/>
    <w:rsid w:val="00905D35"/>
    <w:rsid w:val="00905E20"/>
    <w:rsid w:val="009068BC"/>
    <w:rsid w:val="00911B8E"/>
    <w:rsid w:val="00912412"/>
    <w:rsid w:val="00917216"/>
    <w:rsid w:val="0092116A"/>
    <w:rsid w:val="009274FC"/>
    <w:rsid w:val="00932F40"/>
    <w:rsid w:val="00942777"/>
    <w:rsid w:val="00944449"/>
    <w:rsid w:val="00944B0C"/>
    <w:rsid w:val="00953FC2"/>
    <w:rsid w:val="00955408"/>
    <w:rsid w:val="0096450B"/>
    <w:rsid w:val="00964742"/>
    <w:rsid w:val="00964ABA"/>
    <w:rsid w:val="0096678E"/>
    <w:rsid w:val="009667F3"/>
    <w:rsid w:val="00966D37"/>
    <w:rsid w:val="009679F5"/>
    <w:rsid w:val="009704EF"/>
    <w:rsid w:val="00972087"/>
    <w:rsid w:val="00973170"/>
    <w:rsid w:val="00980429"/>
    <w:rsid w:val="00980584"/>
    <w:rsid w:val="0098246E"/>
    <w:rsid w:val="00982612"/>
    <w:rsid w:val="00983986"/>
    <w:rsid w:val="009849A5"/>
    <w:rsid w:val="00986D38"/>
    <w:rsid w:val="009912BB"/>
    <w:rsid w:val="009937FD"/>
    <w:rsid w:val="009A00BC"/>
    <w:rsid w:val="009A0399"/>
    <w:rsid w:val="009A05AD"/>
    <w:rsid w:val="009A0AC3"/>
    <w:rsid w:val="009A0F21"/>
    <w:rsid w:val="009A12B4"/>
    <w:rsid w:val="009A4D1E"/>
    <w:rsid w:val="009B36FF"/>
    <w:rsid w:val="009B679F"/>
    <w:rsid w:val="009B6C46"/>
    <w:rsid w:val="009C0EE5"/>
    <w:rsid w:val="009C223F"/>
    <w:rsid w:val="009C719E"/>
    <w:rsid w:val="009D23BF"/>
    <w:rsid w:val="009D5738"/>
    <w:rsid w:val="009D7715"/>
    <w:rsid w:val="009E0632"/>
    <w:rsid w:val="009E0AA8"/>
    <w:rsid w:val="00A012FE"/>
    <w:rsid w:val="00A04952"/>
    <w:rsid w:val="00A11570"/>
    <w:rsid w:val="00A120C5"/>
    <w:rsid w:val="00A156B4"/>
    <w:rsid w:val="00A2027B"/>
    <w:rsid w:val="00A21960"/>
    <w:rsid w:val="00A27189"/>
    <w:rsid w:val="00A32DE9"/>
    <w:rsid w:val="00A35C1B"/>
    <w:rsid w:val="00A37C4D"/>
    <w:rsid w:val="00A418FD"/>
    <w:rsid w:val="00A546B7"/>
    <w:rsid w:val="00A548D0"/>
    <w:rsid w:val="00A54C8C"/>
    <w:rsid w:val="00A644D6"/>
    <w:rsid w:val="00A645BE"/>
    <w:rsid w:val="00A65ADE"/>
    <w:rsid w:val="00A70693"/>
    <w:rsid w:val="00A70DA5"/>
    <w:rsid w:val="00A72ED7"/>
    <w:rsid w:val="00A74383"/>
    <w:rsid w:val="00A75F72"/>
    <w:rsid w:val="00A82447"/>
    <w:rsid w:val="00A91867"/>
    <w:rsid w:val="00A93828"/>
    <w:rsid w:val="00A953CB"/>
    <w:rsid w:val="00A95B03"/>
    <w:rsid w:val="00A96917"/>
    <w:rsid w:val="00A96AF4"/>
    <w:rsid w:val="00AA190B"/>
    <w:rsid w:val="00AA3BD4"/>
    <w:rsid w:val="00AA4481"/>
    <w:rsid w:val="00AA452E"/>
    <w:rsid w:val="00AA5F21"/>
    <w:rsid w:val="00AB1EA6"/>
    <w:rsid w:val="00AB33D2"/>
    <w:rsid w:val="00AB5740"/>
    <w:rsid w:val="00AB5BC0"/>
    <w:rsid w:val="00AB6C68"/>
    <w:rsid w:val="00AC087C"/>
    <w:rsid w:val="00AC6F6B"/>
    <w:rsid w:val="00AC75DD"/>
    <w:rsid w:val="00AD069A"/>
    <w:rsid w:val="00AD59A9"/>
    <w:rsid w:val="00AD71AD"/>
    <w:rsid w:val="00AE282C"/>
    <w:rsid w:val="00AE31F7"/>
    <w:rsid w:val="00AE3DA5"/>
    <w:rsid w:val="00AE75E6"/>
    <w:rsid w:val="00AE7ECB"/>
    <w:rsid w:val="00AF03A3"/>
    <w:rsid w:val="00AF11C5"/>
    <w:rsid w:val="00AF5B12"/>
    <w:rsid w:val="00B01581"/>
    <w:rsid w:val="00B01653"/>
    <w:rsid w:val="00B04AF3"/>
    <w:rsid w:val="00B04F06"/>
    <w:rsid w:val="00B0677B"/>
    <w:rsid w:val="00B0730C"/>
    <w:rsid w:val="00B07419"/>
    <w:rsid w:val="00B1199C"/>
    <w:rsid w:val="00B1229E"/>
    <w:rsid w:val="00B143B6"/>
    <w:rsid w:val="00B14D90"/>
    <w:rsid w:val="00B17262"/>
    <w:rsid w:val="00B176C0"/>
    <w:rsid w:val="00B232DD"/>
    <w:rsid w:val="00B244DE"/>
    <w:rsid w:val="00B24FBF"/>
    <w:rsid w:val="00B25664"/>
    <w:rsid w:val="00B36A68"/>
    <w:rsid w:val="00B41816"/>
    <w:rsid w:val="00B420E4"/>
    <w:rsid w:val="00B4763B"/>
    <w:rsid w:val="00B514F3"/>
    <w:rsid w:val="00B520BD"/>
    <w:rsid w:val="00B53A9B"/>
    <w:rsid w:val="00B53AB8"/>
    <w:rsid w:val="00B54DA8"/>
    <w:rsid w:val="00B70F4E"/>
    <w:rsid w:val="00B736A2"/>
    <w:rsid w:val="00B83BB9"/>
    <w:rsid w:val="00B840EB"/>
    <w:rsid w:val="00B8739B"/>
    <w:rsid w:val="00B87AA5"/>
    <w:rsid w:val="00B90F14"/>
    <w:rsid w:val="00B970D7"/>
    <w:rsid w:val="00BA0D6F"/>
    <w:rsid w:val="00BA5474"/>
    <w:rsid w:val="00BA68C6"/>
    <w:rsid w:val="00BB41C8"/>
    <w:rsid w:val="00BC000F"/>
    <w:rsid w:val="00BC100B"/>
    <w:rsid w:val="00BC69AB"/>
    <w:rsid w:val="00BD1E27"/>
    <w:rsid w:val="00BD22A2"/>
    <w:rsid w:val="00BD34B0"/>
    <w:rsid w:val="00BD5234"/>
    <w:rsid w:val="00BD58F4"/>
    <w:rsid w:val="00BD715F"/>
    <w:rsid w:val="00BE01EF"/>
    <w:rsid w:val="00BE0FDF"/>
    <w:rsid w:val="00BE533E"/>
    <w:rsid w:val="00BE7538"/>
    <w:rsid w:val="00BF2DDB"/>
    <w:rsid w:val="00BF2FDE"/>
    <w:rsid w:val="00BF59B5"/>
    <w:rsid w:val="00C05ACE"/>
    <w:rsid w:val="00C11F62"/>
    <w:rsid w:val="00C13908"/>
    <w:rsid w:val="00C14BB0"/>
    <w:rsid w:val="00C151EE"/>
    <w:rsid w:val="00C17569"/>
    <w:rsid w:val="00C17D40"/>
    <w:rsid w:val="00C21F82"/>
    <w:rsid w:val="00C22896"/>
    <w:rsid w:val="00C22A7E"/>
    <w:rsid w:val="00C24C54"/>
    <w:rsid w:val="00C3090E"/>
    <w:rsid w:val="00C3164C"/>
    <w:rsid w:val="00C351A6"/>
    <w:rsid w:val="00C35D01"/>
    <w:rsid w:val="00C36E89"/>
    <w:rsid w:val="00C37340"/>
    <w:rsid w:val="00C37930"/>
    <w:rsid w:val="00C40306"/>
    <w:rsid w:val="00C55951"/>
    <w:rsid w:val="00C57166"/>
    <w:rsid w:val="00C60E90"/>
    <w:rsid w:val="00C62F1D"/>
    <w:rsid w:val="00C65D78"/>
    <w:rsid w:val="00C705ED"/>
    <w:rsid w:val="00C70BBC"/>
    <w:rsid w:val="00C70C19"/>
    <w:rsid w:val="00C70C6A"/>
    <w:rsid w:val="00C72330"/>
    <w:rsid w:val="00C74094"/>
    <w:rsid w:val="00C823FA"/>
    <w:rsid w:val="00C8349C"/>
    <w:rsid w:val="00C83EEA"/>
    <w:rsid w:val="00C91BC4"/>
    <w:rsid w:val="00C9305B"/>
    <w:rsid w:val="00C945FA"/>
    <w:rsid w:val="00C95F0F"/>
    <w:rsid w:val="00CA2D86"/>
    <w:rsid w:val="00CA3C3B"/>
    <w:rsid w:val="00CA62EF"/>
    <w:rsid w:val="00CA7018"/>
    <w:rsid w:val="00CB1684"/>
    <w:rsid w:val="00CB2D41"/>
    <w:rsid w:val="00CC0A50"/>
    <w:rsid w:val="00CC0F63"/>
    <w:rsid w:val="00CC4115"/>
    <w:rsid w:val="00CC47AE"/>
    <w:rsid w:val="00CC4D22"/>
    <w:rsid w:val="00CC5CF6"/>
    <w:rsid w:val="00CC7785"/>
    <w:rsid w:val="00CD1B6E"/>
    <w:rsid w:val="00CD3144"/>
    <w:rsid w:val="00CD52DA"/>
    <w:rsid w:val="00CD73CA"/>
    <w:rsid w:val="00CE46DF"/>
    <w:rsid w:val="00CE4B06"/>
    <w:rsid w:val="00CE5578"/>
    <w:rsid w:val="00CE6CB5"/>
    <w:rsid w:val="00CF27BD"/>
    <w:rsid w:val="00CF5964"/>
    <w:rsid w:val="00CF720F"/>
    <w:rsid w:val="00D0016B"/>
    <w:rsid w:val="00D029BA"/>
    <w:rsid w:val="00D041D7"/>
    <w:rsid w:val="00D0502E"/>
    <w:rsid w:val="00D05BAD"/>
    <w:rsid w:val="00D0777A"/>
    <w:rsid w:val="00D14E0E"/>
    <w:rsid w:val="00D16862"/>
    <w:rsid w:val="00D2608B"/>
    <w:rsid w:val="00D31670"/>
    <w:rsid w:val="00D32601"/>
    <w:rsid w:val="00D332B4"/>
    <w:rsid w:val="00D34B58"/>
    <w:rsid w:val="00D41715"/>
    <w:rsid w:val="00D43A0E"/>
    <w:rsid w:val="00D45752"/>
    <w:rsid w:val="00D46630"/>
    <w:rsid w:val="00D53CA8"/>
    <w:rsid w:val="00D546B6"/>
    <w:rsid w:val="00D55763"/>
    <w:rsid w:val="00D616D1"/>
    <w:rsid w:val="00D63696"/>
    <w:rsid w:val="00D672E9"/>
    <w:rsid w:val="00D6778A"/>
    <w:rsid w:val="00D72EB2"/>
    <w:rsid w:val="00D76540"/>
    <w:rsid w:val="00D779F1"/>
    <w:rsid w:val="00D8381F"/>
    <w:rsid w:val="00D85216"/>
    <w:rsid w:val="00D87F35"/>
    <w:rsid w:val="00D91017"/>
    <w:rsid w:val="00D91D43"/>
    <w:rsid w:val="00DA332F"/>
    <w:rsid w:val="00DA5880"/>
    <w:rsid w:val="00DA7C01"/>
    <w:rsid w:val="00DB4BE6"/>
    <w:rsid w:val="00DB53F9"/>
    <w:rsid w:val="00DB75BB"/>
    <w:rsid w:val="00DC3523"/>
    <w:rsid w:val="00DD0683"/>
    <w:rsid w:val="00DD34DA"/>
    <w:rsid w:val="00DD475F"/>
    <w:rsid w:val="00DD6F7D"/>
    <w:rsid w:val="00DD79D8"/>
    <w:rsid w:val="00DD7BFA"/>
    <w:rsid w:val="00DE19CB"/>
    <w:rsid w:val="00DE3335"/>
    <w:rsid w:val="00DE3D81"/>
    <w:rsid w:val="00DF0CBD"/>
    <w:rsid w:val="00DF2629"/>
    <w:rsid w:val="00DF3166"/>
    <w:rsid w:val="00DF6FB8"/>
    <w:rsid w:val="00DF7949"/>
    <w:rsid w:val="00E02DBD"/>
    <w:rsid w:val="00E0371F"/>
    <w:rsid w:val="00E03BE1"/>
    <w:rsid w:val="00E06246"/>
    <w:rsid w:val="00E073C7"/>
    <w:rsid w:val="00E10EC2"/>
    <w:rsid w:val="00E1168D"/>
    <w:rsid w:val="00E12463"/>
    <w:rsid w:val="00E13225"/>
    <w:rsid w:val="00E171D5"/>
    <w:rsid w:val="00E22B07"/>
    <w:rsid w:val="00E24654"/>
    <w:rsid w:val="00E3180D"/>
    <w:rsid w:val="00E33391"/>
    <w:rsid w:val="00E33E27"/>
    <w:rsid w:val="00E3712F"/>
    <w:rsid w:val="00E3791A"/>
    <w:rsid w:val="00E40718"/>
    <w:rsid w:val="00E42CBD"/>
    <w:rsid w:val="00E44E33"/>
    <w:rsid w:val="00E45E98"/>
    <w:rsid w:val="00E4618B"/>
    <w:rsid w:val="00E46B8F"/>
    <w:rsid w:val="00E47E38"/>
    <w:rsid w:val="00E53555"/>
    <w:rsid w:val="00E63C82"/>
    <w:rsid w:val="00E727AD"/>
    <w:rsid w:val="00E73B9A"/>
    <w:rsid w:val="00E73E69"/>
    <w:rsid w:val="00E74ED5"/>
    <w:rsid w:val="00E77691"/>
    <w:rsid w:val="00E809C5"/>
    <w:rsid w:val="00E80B3D"/>
    <w:rsid w:val="00E817C9"/>
    <w:rsid w:val="00E8263A"/>
    <w:rsid w:val="00E87D42"/>
    <w:rsid w:val="00E920E3"/>
    <w:rsid w:val="00E95A8D"/>
    <w:rsid w:val="00E96F87"/>
    <w:rsid w:val="00EA463D"/>
    <w:rsid w:val="00EA5D8F"/>
    <w:rsid w:val="00EB1BE5"/>
    <w:rsid w:val="00EC1020"/>
    <w:rsid w:val="00EC3FC0"/>
    <w:rsid w:val="00EC42C9"/>
    <w:rsid w:val="00EC59EB"/>
    <w:rsid w:val="00EC7D3A"/>
    <w:rsid w:val="00ED4DA0"/>
    <w:rsid w:val="00ED56AD"/>
    <w:rsid w:val="00EE00D7"/>
    <w:rsid w:val="00EE03BC"/>
    <w:rsid w:val="00EE25D2"/>
    <w:rsid w:val="00EE4324"/>
    <w:rsid w:val="00EE4669"/>
    <w:rsid w:val="00EE6D1F"/>
    <w:rsid w:val="00EF078A"/>
    <w:rsid w:val="00EF289C"/>
    <w:rsid w:val="00EF2B12"/>
    <w:rsid w:val="00EF3BA8"/>
    <w:rsid w:val="00EF7097"/>
    <w:rsid w:val="00EF760C"/>
    <w:rsid w:val="00F01031"/>
    <w:rsid w:val="00F07432"/>
    <w:rsid w:val="00F1056E"/>
    <w:rsid w:val="00F10FDC"/>
    <w:rsid w:val="00F153D6"/>
    <w:rsid w:val="00F1683C"/>
    <w:rsid w:val="00F16AF3"/>
    <w:rsid w:val="00F1797B"/>
    <w:rsid w:val="00F20D93"/>
    <w:rsid w:val="00F253A3"/>
    <w:rsid w:val="00F25AA5"/>
    <w:rsid w:val="00F302AC"/>
    <w:rsid w:val="00F316E1"/>
    <w:rsid w:val="00F336CF"/>
    <w:rsid w:val="00F35A10"/>
    <w:rsid w:val="00F35E62"/>
    <w:rsid w:val="00F35F3A"/>
    <w:rsid w:val="00F3648F"/>
    <w:rsid w:val="00F4112D"/>
    <w:rsid w:val="00F422C7"/>
    <w:rsid w:val="00F46010"/>
    <w:rsid w:val="00F46359"/>
    <w:rsid w:val="00F50BDD"/>
    <w:rsid w:val="00F5335F"/>
    <w:rsid w:val="00F53BB6"/>
    <w:rsid w:val="00F55CC1"/>
    <w:rsid w:val="00F6114A"/>
    <w:rsid w:val="00F63E7E"/>
    <w:rsid w:val="00F64254"/>
    <w:rsid w:val="00F66CB0"/>
    <w:rsid w:val="00F676C9"/>
    <w:rsid w:val="00F67F2F"/>
    <w:rsid w:val="00F71184"/>
    <w:rsid w:val="00F8084A"/>
    <w:rsid w:val="00F8151F"/>
    <w:rsid w:val="00F8166A"/>
    <w:rsid w:val="00F82B97"/>
    <w:rsid w:val="00F83DD0"/>
    <w:rsid w:val="00F843F4"/>
    <w:rsid w:val="00F84E0F"/>
    <w:rsid w:val="00F850C4"/>
    <w:rsid w:val="00F8767A"/>
    <w:rsid w:val="00F91332"/>
    <w:rsid w:val="00F928E6"/>
    <w:rsid w:val="00F93015"/>
    <w:rsid w:val="00F9349E"/>
    <w:rsid w:val="00F979E7"/>
    <w:rsid w:val="00F97B58"/>
    <w:rsid w:val="00FA0F1A"/>
    <w:rsid w:val="00FA157A"/>
    <w:rsid w:val="00FA2F3D"/>
    <w:rsid w:val="00FA3908"/>
    <w:rsid w:val="00FA6863"/>
    <w:rsid w:val="00FB7C8A"/>
    <w:rsid w:val="00FC2490"/>
    <w:rsid w:val="00FC4365"/>
    <w:rsid w:val="00FC60BC"/>
    <w:rsid w:val="00FD4684"/>
    <w:rsid w:val="00FD7A52"/>
    <w:rsid w:val="00FD7AA7"/>
    <w:rsid w:val="00FE72E6"/>
    <w:rsid w:val="00FE76E2"/>
    <w:rsid w:val="00FF0A25"/>
    <w:rsid w:val="00FF799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9D2D"/>
  <w15:chartTrackingRefBased/>
  <w15:docId w15:val="{7B87191E-7C9F-6843-9B2A-EEB61C4A4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B8E"/>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BC000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2A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3122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115"/>
    <w:rPr>
      <w:sz w:val="18"/>
      <w:szCs w:val="18"/>
    </w:rPr>
  </w:style>
  <w:style w:type="character" w:customStyle="1" w:styleId="BalloonTextChar">
    <w:name w:val="Balloon Text Char"/>
    <w:basedOn w:val="DefaultParagraphFont"/>
    <w:link w:val="BalloonText"/>
    <w:uiPriority w:val="99"/>
    <w:semiHidden/>
    <w:rsid w:val="00684115"/>
    <w:rPr>
      <w:rFonts w:ascii="Times New Roman" w:hAnsi="Times New Roman" w:cs="Times New Roman"/>
      <w:sz w:val="18"/>
      <w:szCs w:val="18"/>
      <w:lang w:val="en-GB"/>
    </w:rPr>
  </w:style>
  <w:style w:type="character" w:styleId="Hyperlink">
    <w:name w:val="Hyperlink"/>
    <w:basedOn w:val="DefaultParagraphFont"/>
    <w:uiPriority w:val="99"/>
    <w:unhideWhenUsed/>
    <w:rsid w:val="00BC000F"/>
    <w:rPr>
      <w:color w:val="0563C1"/>
      <w:u w:val="single"/>
    </w:rPr>
  </w:style>
  <w:style w:type="character" w:customStyle="1" w:styleId="Heading1Char">
    <w:name w:val="Heading 1 Char"/>
    <w:basedOn w:val="DefaultParagraphFont"/>
    <w:link w:val="Heading1"/>
    <w:uiPriority w:val="9"/>
    <w:rsid w:val="00BC000F"/>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BC000F"/>
    <w:pPr>
      <w:keepNext w:val="0"/>
      <w:keepLines w:val="0"/>
      <w:spacing w:before="300" w:after="40" w:line="276" w:lineRule="auto"/>
      <w:outlineLvl w:val="9"/>
    </w:pPr>
    <w:rPr>
      <w:rFonts w:asciiTheme="minorHAnsi" w:eastAsiaTheme="minorEastAsia" w:hAnsiTheme="minorHAnsi" w:cstheme="minorBidi"/>
      <w:smallCaps/>
      <w:color w:val="auto"/>
      <w:spacing w:val="5"/>
    </w:rPr>
  </w:style>
  <w:style w:type="paragraph" w:styleId="TOC2">
    <w:name w:val="toc 2"/>
    <w:basedOn w:val="Normal"/>
    <w:next w:val="Normal"/>
    <w:autoRedefine/>
    <w:uiPriority w:val="39"/>
    <w:unhideWhenUsed/>
    <w:rsid w:val="00BC000F"/>
    <w:pPr>
      <w:spacing w:before="120" w:line="276" w:lineRule="auto"/>
      <w:ind w:left="200"/>
    </w:pPr>
    <w:rPr>
      <w:rFonts w:eastAsiaTheme="minorEastAsia" w:cstheme="minorHAnsi"/>
      <w:b/>
      <w:bCs/>
      <w:sz w:val="22"/>
      <w:szCs w:val="22"/>
    </w:rPr>
  </w:style>
  <w:style w:type="character" w:customStyle="1" w:styleId="Heading2Char">
    <w:name w:val="Heading 2 Char"/>
    <w:basedOn w:val="DefaultParagraphFont"/>
    <w:link w:val="Heading2"/>
    <w:uiPriority w:val="9"/>
    <w:rsid w:val="00792A2B"/>
    <w:rPr>
      <w:rFonts w:asciiTheme="majorHAnsi" w:eastAsiaTheme="majorEastAsia" w:hAnsiTheme="majorHAnsi" w:cstheme="majorBidi"/>
      <w:color w:val="2F5496" w:themeColor="accent1" w:themeShade="BF"/>
      <w:sz w:val="26"/>
      <w:szCs w:val="26"/>
      <w:lang w:val="en-GB"/>
    </w:rPr>
  </w:style>
  <w:style w:type="table" w:styleId="TableGrid">
    <w:name w:val="Table Grid"/>
    <w:basedOn w:val="TableNormal"/>
    <w:uiPriority w:val="39"/>
    <w:rsid w:val="007A1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87026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
    <w:name w:val="Grid Table 4"/>
    <w:basedOn w:val="TableNormal"/>
    <w:uiPriority w:val="49"/>
    <w:rsid w:val="0087026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8702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GridLight">
    <w:name w:val="Grid Table Light"/>
    <w:basedOn w:val="TableNormal"/>
    <w:uiPriority w:val="40"/>
    <w:rsid w:val="008702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03122E"/>
    <w:rPr>
      <w:rFonts w:asciiTheme="majorHAnsi" w:eastAsiaTheme="majorEastAsia" w:hAnsiTheme="majorHAnsi" w:cstheme="majorBidi"/>
      <w:color w:val="1F3763" w:themeColor="accent1" w:themeShade="7F"/>
      <w:lang w:val="en-GB"/>
    </w:rPr>
  </w:style>
  <w:style w:type="paragraph" w:styleId="TOC3">
    <w:name w:val="toc 3"/>
    <w:basedOn w:val="Normal"/>
    <w:next w:val="Normal"/>
    <w:autoRedefine/>
    <w:uiPriority w:val="39"/>
    <w:unhideWhenUsed/>
    <w:rsid w:val="006776E9"/>
    <w:pPr>
      <w:spacing w:after="100"/>
      <w:ind w:left="480"/>
    </w:pPr>
  </w:style>
  <w:style w:type="table" w:styleId="PlainTable3">
    <w:name w:val="Plain Table 3"/>
    <w:basedOn w:val="TableNormal"/>
    <w:uiPriority w:val="43"/>
    <w:rsid w:val="00136C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Accent3">
    <w:name w:val="Grid Table 2 Accent 3"/>
    <w:basedOn w:val="TableNormal"/>
    <w:uiPriority w:val="47"/>
    <w:rsid w:val="00136C6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136C6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655857"/>
    <w:pPr>
      <w:spacing w:after="160" w:line="259" w:lineRule="auto"/>
      <w:ind w:left="720"/>
      <w:contextualSpacing/>
    </w:pPr>
    <w:rPr>
      <w:rFonts w:asciiTheme="minorHAnsi" w:eastAsiaTheme="minorHAnsi" w:hAnsiTheme="minorHAnsi" w:cstheme="minorBidi"/>
      <w:sz w:val="22"/>
      <w:szCs w:val="22"/>
      <w:lang w:eastAsia="en-US"/>
    </w:rPr>
  </w:style>
  <w:style w:type="table" w:styleId="PlainTable1">
    <w:name w:val="Plain Table 1"/>
    <w:basedOn w:val="TableNormal"/>
    <w:uiPriority w:val="41"/>
    <w:rsid w:val="000D19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0D1976"/>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4">
    <w:name w:val="Plain Table 4"/>
    <w:basedOn w:val="TableNormal"/>
    <w:uiPriority w:val="44"/>
    <w:rsid w:val="000D197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8013EA"/>
    <w:rPr>
      <w:sz w:val="16"/>
      <w:szCs w:val="16"/>
    </w:rPr>
  </w:style>
  <w:style w:type="paragraph" w:styleId="CommentText">
    <w:name w:val="annotation text"/>
    <w:basedOn w:val="Normal"/>
    <w:link w:val="CommentTextChar"/>
    <w:uiPriority w:val="99"/>
    <w:unhideWhenUsed/>
    <w:rsid w:val="008013EA"/>
    <w:rPr>
      <w:sz w:val="20"/>
      <w:szCs w:val="20"/>
    </w:rPr>
  </w:style>
  <w:style w:type="character" w:customStyle="1" w:styleId="CommentTextChar">
    <w:name w:val="Comment Text Char"/>
    <w:basedOn w:val="DefaultParagraphFont"/>
    <w:link w:val="CommentText"/>
    <w:uiPriority w:val="99"/>
    <w:rsid w:val="008013E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8013EA"/>
    <w:rPr>
      <w:b/>
      <w:bCs/>
    </w:rPr>
  </w:style>
  <w:style w:type="character" w:customStyle="1" w:styleId="CommentSubjectChar">
    <w:name w:val="Comment Subject Char"/>
    <w:basedOn w:val="CommentTextChar"/>
    <w:link w:val="CommentSubject"/>
    <w:uiPriority w:val="99"/>
    <w:semiHidden/>
    <w:rsid w:val="008013EA"/>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C21F82"/>
    <w:rPr>
      <w:color w:val="954F72" w:themeColor="followedHyperlink"/>
      <w:u w:val="single"/>
    </w:rPr>
  </w:style>
  <w:style w:type="paragraph" w:customStyle="1" w:styleId="CM1">
    <w:name w:val="CM1"/>
    <w:basedOn w:val="Normal"/>
    <w:next w:val="Normal"/>
    <w:rsid w:val="00DF3166"/>
    <w:pPr>
      <w:widowControl w:val="0"/>
      <w:autoSpaceDE w:val="0"/>
      <w:autoSpaceDN w:val="0"/>
      <w:adjustRightInd w:val="0"/>
    </w:pPr>
    <w:rPr>
      <w:rFonts w:ascii="Calibri" w:hAnsi="Calibri"/>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2922">
      <w:bodyDiv w:val="1"/>
      <w:marLeft w:val="0"/>
      <w:marRight w:val="0"/>
      <w:marTop w:val="0"/>
      <w:marBottom w:val="0"/>
      <w:divBdr>
        <w:top w:val="none" w:sz="0" w:space="0" w:color="auto"/>
        <w:left w:val="none" w:sz="0" w:space="0" w:color="auto"/>
        <w:bottom w:val="none" w:sz="0" w:space="0" w:color="auto"/>
        <w:right w:val="none" w:sz="0" w:space="0" w:color="auto"/>
      </w:divBdr>
    </w:div>
    <w:div w:id="125700685">
      <w:bodyDiv w:val="1"/>
      <w:marLeft w:val="0"/>
      <w:marRight w:val="0"/>
      <w:marTop w:val="0"/>
      <w:marBottom w:val="0"/>
      <w:divBdr>
        <w:top w:val="none" w:sz="0" w:space="0" w:color="auto"/>
        <w:left w:val="none" w:sz="0" w:space="0" w:color="auto"/>
        <w:bottom w:val="none" w:sz="0" w:space="0" w:color="auto"/>
        <w:right w:val="none" w:sz="0" w:space="0" w:color="auto"/>
      </w:divBdr>
    </w:div>
    <w:div w:id="294679279">
      <w:bodyDiv w:val="1"/>
      <w:marLeft w:val="0"/>
      <w:marRight w:val="0"/>
      <w:marTop w:val="0"/>
      <w:marBottom w:val="0"/>
      <w:divBdr>
        <w:top w:val="none" w:sz="0" w:space="0" w:color="auto"/>
        <w:left w:val="none" w:sz="0" w:space="0" w:color="auto"/>
        <w:bottom w:val="none" w:sz="0" w:space="0" w:color="auto"/>
        <w:right w:val="none" w:sz="0" w:space="0" w:color="auto"/>
      </w:divBdr>
    </w:div>
    <w:div w:id="471755045">
      <w:bodyDiv w:val="1"/>
      <w:marLeft w:val="0"/>
      <w:marRight w:val="0"/>
      <w:marTop w:val="0"/>
      <w:marBottom w:val="0"/>
      <w:divBdr>
        <w:top w:val="none" w:sz="0" w:space="0" w:color="auto"/>
        <w:left w:val="none" w:sz="0" w:space="0" w:color="auto"/>
        <w:bottom w:val="none" w:sz="0" w:space="0" w:color="auto"/>
        <w:right w:val="none" w:sz="0" w:space="0" w:color="auto"/>
      </w:divBdr>
    </w:div>
    <w:div w:id="699670437">
      <w:bodyDiv w:val="1"/>
      <w:marLeft w:val="0"/>
      <w:marRight w:val="0"/>
      <w:marTop w:val="0"/>
      <w:marBottom w:val="0"/>
      <w:divBdr>
        <w:top w:val="none" w:sz="0" w:space="0" w:color="auto"/>
        <w:left w:val="none" w:sz="0" w:space="0" w:color="auto"/>
        <w:bottom w:val="none" w:sz="0" w:space="0" w:color="auto"/>
        <w:right w:val="none" w:sz="0" w:space="0" w:color="auto"/>
      </w:divBdr>
    </w:div>
    <w:div w:id="779682685">
      <w:bodyDiv w:val="1"/>
      <w:marLeft w:val="0"/>
      <w:marRight w:val="0"/>
      <w:marTop w:val="0"/>
      <w:marBottom w:val="0"/>
      <w:divBdr>
        <w:top w:val="none" w:sz="0" w:space="0" w:color="auto"/>
        <w:left w:val="none" w:sz="0" w:space="0" w:color="auto"/>
        <w:bottom w:val="none" w:sz="0" w:space="0" w:color="auto"/>
        <w:right w:val="none" w:sz="0" w:space="0" w:color="auto"/>
      </w:divBdr>
    </w:div>
    <w:div w:id="825977081">
      <w:bodyDiv w:val="1"/>
      <w:marLeft w:val="0"/>
      <w:marRight w:val="0"/>
      <w:marTop w:val="0"/>
      <w:marBottom w:val="0"/>
      <w:divBdr>
        <w:top w:val="none" w:sz="0" w:space="0" w:color="auto"/>
        <w:left w:val="none" w:sz="0" w:space="0" w:color="auto"/>
        <w:bottom w:val="none" w:sz="0" w:space="0" w:color="auto"/>
        <w:right w:val="none" w:sz="0" w:space="0" w:color="auto"/>
      </w:divBdr>
    </w:div>
    <w:div w:id="896623564">
      <w:bodyDiv w:val="1"/>
      <w:marLeft w:val="0"/>
      <w:marRight w:val="0"/>
      <w:marTop w:val="0"/>
      <w:marBottom w:val="0"/>
      <w:divBdr>
        <w:top w:val="none" w:sz="0" w:space="0" w:color="auto"/>
        <w:left w:val="none" w:sz="0" w:space="0" w:color="auto"/>
        <w:bottom w:val="none" w:sz="0" w:space="0" w:color="auto"/>
        <w:right w:val="none" w:sz="0" w:space="0" w:color="auto"/>
      </w:divBdr>
    </w:div>
    <w:div w:id="945581285">
      <w:bodyDiv w:val="1"/>
      <w:marLeft w:val="0"/>
      <w:marRight w:val="0"/>
      <w:marTop w:val="0"/>
      <w:marBottom w:val="0"/>
      <w:divBdr>
        <w:top w:val="none" w:sz="0" w:space="0" w:color="auto"/>
        <w:left w:val="none" w:sz="0" w:space="0" w:color="auto"/>
        <w:bottom w:val="none" w:sz="0" w:space="0" w:color="auto"/>
        <w:right w:val="none" w:sz="0" w:space="0" w:color="auto"/>
      </w:divBdr>
    </w:div>
    <w:div w:id="998659815">
      <w:bodyDiv w:val="1"/>
      <w:marLeft w:val="0"/>
      <w:marRight w:val="0"/>
      <w:marTop w:val="0"/>
      <w:marBottom w:val="0"/>
      <w:divBdr>
        <w:top w:val="none" w:sz="0" w:space="0" w:color="auto"/>
        <w:left w:val="none" w:sz="0" w:space="0" w:color="auto"/>
        <w:bottom w:val="none" w:sz="0" w:space="0" w:color="auto"/>
        <w:right w:val="none" w:sz="0" w:space="0" w:color="auto"/>
      </w:divBdr>
    </w:div>
    <w:div w:id="1003363061">
      <w:bodyDiv w:val="1"/>
      <w:marLeft w:val="0"/>
      <w:marRight w:val="0"/>
      <w:marTop w:val="0"/>
      <w:marBottom w:val="0"/>
      <w:divBdr>
        <w:top w:val="none" w:sz="0" w:space="0" w:color="auto"/>
        <w:left w:val="none" w:sz="0" w:space="0" w:color="auto"/>
        <w:bottom w:val="none" w:sz="0" w:space="0" w:color="auto"/>
        <w:right w:val="none" w:sz="0" w:space="0" w:color="auto"/>
      </w:divBdr>
    </w:div>
    <w:div w:id="1164663719">
      <w:bodyDiv w:val="1"/>
      <w:marLeft w:val="0"/>
      <w:marRight w:val="0"/>
      <w:marTop w:val="0"/>
      <w:marBottom w:val="0"/>
      <w:divBdr>
        <w:top w:val="none" w:sz="0" w:space="0" w:color="auto"/>
        <w:left w:val="none" w:sz="0" w:space="0" w:color="auto"/>
        <w:bottom w:val="none" w:sz="0" w:space="0" w:color="auto"/>
        <w:right w:val="none" w:sz="0" w:space="0" w:color="auto"/>
      </w:divBdr>
    </w:div>
    <w:div w:id="1186947261">
      <w:bodyDiv w:val="1"/>
      <w:marLeft w:val="0"/>
      <w:marRight w:val="0"/>
      <w:marTop w:val="0"/>
      <w:marBottom w:val="0"/>
      <w:divBdr>
        <w:top w:val="none" w:sz="0" w:space="0" w:color="auto"/>
        <w:left w:val="none" w:sz="0" w:space="0" w:color="auto"/>
        <w:bottom w:val="none" w:sz="0" w:space="0" w:color="auto"/>
        <w:right w:val="none" w:sz="0" w:space="0" w:color="auto"/>
      </w:divBdr>
    </w:div>
    <w:div w:id="1340932861">
      <w:bodyDiv w:val="1"/>
      <w:marLeft w:val="0"/>
      <w:marRight w:val="0"/>
      <w:marTop w:val="0"/>
      <w:marBottom w:val="0"/>
      <w:divBdr>
        <w:top w:val="none" w:sz="0" w:space="0" w:color="auto"/>
        <w:left w:val="none" w:sz="0" w:space="0" w:color="auto"/>
        <w:bottom w:val="none" w:sz="0" w:space="0" w:color="auto"/>
        <w:right w:val="none" w:sz="0" w:space="0" w:color="auto"/>
      </w:divBdr>
    </w:div>
    <w:div w:id="1412847492">
      <w:bodyDiv w:val="1"/>
      <w:marLeft w:val="0"/>
      <w:marRight w:val="0"/>
      <w:marTop w:val="0"/>
      <w:marBottom w:val="0"/>
      <w:divBdr>
        <w:top w:val="none" w:sz="0" w:space="0" w:color="auto"/>
        <w:left w:val="none" w:sz="0" w:space="0" w:color="auto"/>
        <w:bottom w:val="none" w:sz="0" w:space="0" w:color="auto"/>
        <w:right w:val="none" w:sz="0" w:space="0" w:color="auto"/>
      </w:divBdr>
    </w:div>
    <w:div w:id="1449424028">
      <w:bodyDiv w:val="1"/>
      <w:marLeft w:val="0"/>
      <w:marRight w:val="0"/>
      <w:marTop w:val="0"/>
      <w:marBottom w:val="0"/>
      <w:divBdr>
        <w:top w:val="none" w:sz="0" w:space="0" w:color="auto"/>
        <w:left w:val="none" w:sz="0" w:space="0" w:color="auto"/>
        <w:bottom w:val="none" w:sz="0" w:space="0" w:color="auto"/>
        <w:right w:val="none" w:sz="0" w:space="0" w:color="auto"/>
      </w:divBdr>
    </w:div>
    <w:div w:id="1556506481">
      <w:bodyDiv w:val="1"/>
      <w:marLeft w:val="0"/>
      <w:marRight w:val="0"/>
      <w:marTop w:val="0"/>
      <w:marBottom w:val="0"/>
      <w:divBdr>
        <w:top w:val="none" w:sz="0" w:space="0" w:color="auto"/>
        <w:left w:val="none" w:sz="0" w:space="0" w:color="auto"/>
        <w:bottom w:val="none" w:sz="0" w:space="0" w:color="auto"/>
        <w:right w:val="none" w:sz="0" w:space="0" w:color="auto"/>
      </w:divBdr>
    </w:div>
    <w:div w:id="1616133555">
      <w:bodyDiv w:val="1"/>
      <w:marLeft w:val="0"/>
      <w:marRight w:val="0"/>
      <w:marTop w:val="0"/>
      <w:marBottom w:val="0"/>
      <w:divBdr>
        <w:top w:val="none" w:sz="0" w:space="0" w:color="auto"/>
        <w:left w:val="none" w:sz="0" w:space="0" w:color="auto"/>
        <w:bottom w:val="none" w:sz="0" w:space="0" w:color="auto"/>
        <w:right w:val="none" w:sz="0" w:space="0" w:color="auto"/>
      </w:divBdr>
    </w:div>
    <w:div w:id="1699962070">
      <w:bodyDiv w:val="1"/>
      <w:marLeft w:val="0"/>
      <w:marRight w:val="0"/>
      <w:marTop w:val="0"/>
      <w:marBottom w:val="0"/>
      <w:divBdr>
        <w:top w:val="none" w:sz="0" w:space="0" w:color="auto"/>
        <w:left w:val="none" w:sz="0" w:space="0" w:color="auto"/>
        <w:bottom w:val="none" w:sz="0" w:space="0" w:color="auto"/>
        <w:right w:val="none" w:sz="0" w:space="0" w:color="auto"/>
      </w:divBdr>
    </w:div>
    <w:div w:id="1712420953">
      <w:bodyDiv w:val="1"/>
      <w:marLeft w:val="0"/>
      <w:marRight w:val="0"/>
      <w:marTop w:val="0"/>
      <w:marBottom w:val="0"/>
      <w:divBdr>
        <w:top w:val="none" w:sz="0" w:space="0" w:color="auto"/>
        <w:left w:val="none" w:sz="0" w:space="0" w:color="auto"/>
        <w:bottom w:val="none" w:sz="0" w:space="0" w:color="auto"/>
        <w:right w:val="none" w:sz="0" w:space="0" w:color="auto"/>
      </w:divBdr>
    </w:div>
    <w:div w:id="1714773664">
      <w:bodyDiv w:val="1"/>
      <w:marLeft w:val="0"/>
      <w:marRight w:val="0"/>
      <w:marTop w:val="0"/>
      <w:marBottom w:val="0"/>
      <w:divBdr>
        <w:top w:val="none" w:sz="0" w:space="0" w:color="auto"/>
        <w:left w:val="none" w:sz="0" w:space="0" w:color="auto"/>
        <w:bottom w:val="none" w:sz="0" w:space="0" w:color="auto"/>
        <w:right w:val="none" w:sz="0" w:space="0" w:color="auto"/>
      </w:divBdr>
    </w:div>
    <w:div w:id="1756199557">
      <w:bodyDiv w:val="1"/>
      <w:marLeft w:val="0"/>
      <w:marRight w:val="0"/>
      <w:marTop w:val="0"/>
      <w:marBottom w:val="0"/>
      <w:divBdr>
        <w:top w:val="none" w:sz="0" w:space="0" w:color="auto"/>
        <w:left w:val="none" w:sz="0" w:space="0" w:color="auto"/>
        <w:bottom w:val="none" w:sz="0" w:space="0" w:color="auto"/>
        <w:right w:val="none" w:sz="0" w:space="0" w:color="auto"/>
      </w:divBdr>
    </w:div>
    <w:div w:id="1841968920">
      <w:bodyDiv w:val="1"/>
      <w:marLeft w:val="0"/>
      <w:marRight w:val="0"/>
      <w:marTop w:val="0"/>
      <w:marBottom w:val="0"/>
      <w:divBdr>
        <w:top w:val="none" w:sz="0" w:space="0" w:color="auto"/>
        <w:left w:val="none" w:sz="0" w:space="0" w:color="auto"/>
        <w:bottom w:val="none" w:sz="0" w:space="0" w:color="auto"/>
        <w:right w:val="none" w:sz="0" w:space="0" w:color="auto"/>
      </w:divBdr>
    </w:div>
    <w:div w:id="1905986659">
      <w:bodyDiv w:val="1"/>
      <w:marLeft w:val="0"/>
      <w:marRight w:val="0"/>
      <w:marTop w:val="0"/>
      <w:marBottom w:val="0"/>
      <w:divBdr>
        <w:top w:val="none" w:sz="0" w:space="0" w:color="auto"/>
        <w:left w:val="none" w:sz="0" w:space="0" w:color="auto"/>
        <w:bottom w:val="none" w:sz="0" w:space="0" w:color="auto"/>
        <w:right w:val="none" w:sz="0" w:space="0" w:color="auto"/>
      </w:divBdr>
    </w:div>
    <w:div w:id="192518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hyperlink" Target="http://www.prisma-statement.or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EB5E8E25407384DB9F0D81DA90935A4" ma:contentTypeVersion="13" ma:contentTypeDescription="Opret et nyt dokument." ma:contentTypeScope="" ma:versionID="ea632e6cd5e21f6d6885104d1128ed99">
  <xsd:schema xmlns:xsd="http://www.w3.org/2001/XMLSchema" xmlns:xs="http://www.w3.org/2001/XMLSchema" xmlns:p="http://schemas.microsoft.com/office/2006/metadata/properties" xmlns:ns3="05fdfc94-fc90-4634-9c0b-eee66b2a9eda" xmlns:ns4="09669d10-c275-420c-b5b2-ed701e81ed73" targetNamespace="http://schemas.microsoft.com/office/2006/metadata/properties" ma:root="true" ma:fieldsID="ee778e6b5d9caaaade9ab9cfc2bf8ba3" ns3:_="" ns4:_="">
    <xsd:import namespace="05fdfc94-fc90-4634-9c0b-eee66b2a9eda"/>
    <xsd:import namespace="09669d10-c275-420c-b5b2-ed701e81ed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fdfc94-fc90-4634-9c0b-eee66b2a9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669d10-c275-420c-b5b2-ed701e81ed73"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element name="SharingHintHash" ma:index="16"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D7EFA-7465-4C70-B5CA-BF5DB71C28D2}">
  <ds:schemaRefs>
    <ds:schemaRef ds:uri="http://schemas.microsoft.com/sharepoint/v3/contenttype/forms"/>
  </ds:schemaRefs>
</ds:datastoreItem>
</file>

<file path=customXml/itemProps2.xml><?xml version="1.0" encoding="utf-8"?>
<ds:datastoreItem xmlns:ds="http://schemas.openxmlformats.org/officeDocument/2006/customXml" ds:itemID="{6088D482-AEA4-4305-B9A3-E153E6277EA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C33371-2A22-48E5-8B91-8C3566E96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fdfc94-fc90-4634-9c0b-eee66b2a9eda"/>
    <ds:schemaRef ds:uri="09669d10-c275-420c-b5b2-ed701e81e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023FEE-B805-4F46-9EC6-225B1D5A4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37</Pages>
  <Words>8734</Words>
  <Characters>49786</Characters>
  <Application>Microsoft Office Word</Application>
  <DocSecurity>0</DocSecurity>
  <Lines>414</Lines>
  <Paragraphs>116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Bricca</dc:creator>
  <cp:keywords/>
  <dc:description/>
  <cp:lastModifiedBy>Alessio Bricca</cp:lastModifiedBy>
  <cp:revision>93</cp:revision>
  <dcterms:created xsi:type="dcterms:W3CDTF">2021-01-26T09:13:00Z</dcterms:created>
  <dcterms:modified xsi:type="dcterms:W3CDTF">2021-10-06T10:26:00Z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0x0101008EB5E8E25407384DB9F0D81DA90935A4</vt:lpwstr>
  </property>
</Properties>
</file>