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E7F6A" w14:textId="77777777" w:rsidR="00155E6B" w:rsidRDefault="00155E6B" w:rsidP="00155E6B">
      <w:pPr>
        <w:rPr>
          <w:lang w:val="en-US"/>
        </w:rPr>
      </w:pPr>
      <w:r>
        <w:rPr>
          <w:lang w:val="en-US"/>
        </w:rPr>
        <w:t>Table S1.  SF-36 Item Health Survey 1.0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1511"/>
        <w:gridCol w:w="1394"/>
        <w:gridCol w:w="1405"/>
        <w:gridCol w:w="328"/>
        <w:gridCol w:w="1354"/>
        <w:gridCol w:w="1396"/>
        <w:gridCol w:w="1405"/>
        <w:gridCol w:w="328"/>
        <w:gridCol w:w="1216"/>
        <w:gridCol w:w="1281"/>
        <w:gridCol w:w="1643"/>
      </w:tblGrid>
      <w:tr w:rsidR="00155E6B" w:rsidRPr="00617FA0" w14:paraId="789284EF" w14:textId="77777777" w:rsidTr="00342728">
        <w:trPr>
          <w:trHeight w:val="539"/>
        </w:trPr>
        <w:tc>
          <w:tcPr>
            <w:tcW w:w="2127" w:type="dxa"/>
            <w:tcBorders>
              <w:top w:val="single" w:sz="6" w:space="0" w:color="auto"/>
            </w:tcBorders>
          </w:tcPr>
          <w:p w14:paraId="709B0F4C" w14:textId="77777777" w:rsidR="00155E6B" w:rsidRPr="00617FA0" w:rsidRDefault="00155E6B" w:rsidP="0034272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10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7A6D850" w14:textId="77777777" w:rsidR="00155E6B" w:rsidRPr="00617FA0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FA0">
              <w:rPr>
                <w:rFonts w:ascii="Arial" w:hAnsi="Arial" w:cs="Arial"/>
                <w:sz w:val="20"/>
                <w:szCs w:val="20"/>
                <w:lang w:val="en-US"/>
              </w:rPr>
              <w:t>Placebo</w:t>
            </w:r>
          </w:p>
        </w:tc>
        <w:tc>
          <w:tcPr>
            <w:tcW w:w="328" w:type="dxa"/>
            <w:tcBorders>
              <w:top w:val="single" w:sz="6" w:space="0" w:color="auto"/>
            </w:tcBorders>
            <w:vAlign w:val="center"/>
          </w:tcPr>
          <w:p w14:paraId="26C538BA" w14:textId="77777777" w:rsidR="00155E6B" w:rsidRPr="00617FA0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155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71DEBDE" w14:textId="77777777" w:rsidR="00155E6B" w:rsidRPr="00617FA0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FA0">
              <w:rPr>
                <w:rFonts w:ascii="Arial" w:hAnsi="Arial" w:cs="Arial"/>
                <w:sz w:val="20"/>
                <w:szCs w:val="20"/>
                <w:lang w:val="en-US"/>
              </w:rPr>
              <w:t>LpHEAL9</w:t>
            </w:r>
          </w:p>
        </w:tc>
        <w:tc>
          <w:tcPr>
            <w:tcW w:w="328" w:type="dxa"/>
            <w:tcBorders>
              <w:top w:val="single" w:sz="6" w:space="0" w:color="auto"/>
            </w:tcBorders>
            <w:vAlign w:val="center"/>
          </w:tcPr>
          <w:p w14:paraId="51EE9B9C" w14:textId="77777777" w:rsidR="00155E6B" w:rsidRPr="00617FA0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140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D4822B" w14:textId="77777777" w:rsidR="00155E6B" w:rsidRPr="00617FA0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FA0">
              <w:rPr>
                <w:rFonts w:ascii="Arial" w:hAnsi="Arial" w:cs="Arial"/>
                <w:sz w:val="20"/>
                <w:szCs w:val="20"/>
                <w:lang w:val="en-US"/>
              </w:rPr>
              <w:t>LpHEAL9 + Berries</w:t>
            </w:r>
          </w:p>
        </w:tc>
      </w:tr>
      <w:tr w:rsidR="00155E6B" w:rsidRPr="00617FA0" w14:paraId="13AA38C2" w14:textId="77777777" w:rsidTr="00342728">
        <w:trPr>
          <w:trHeight w:val="269"/>
        </w:trPr>
        <w:tc>
          <w:tcPr>
            <w:tcW w:w="2127" w:type="dxa"/>
            <w:tcBorders>
              <w:bottom w:val="single" w:sz="6" w:space="0" w:color="auto"/>
            </w:tcBorders>
          </w:tcPr>
          <w:p w14:paraId="2802B272" w14:textId="77777777" w:rsidR="00155E6B" w:rsidRPr="00617FA0" w:rsidRDefault="00155E6B" w:rsidP="0034272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11" w:type="dxa"/>
            <w:tcBorders>
              <w:top w:val="single" w:sz="6" w:space="0" w:color="auto"/>
              <w:bottom w:val="single" w:sz="6" w:space="0" w:color="auto"/>
            </w:tcBorders>
          </w:tcPr>
          <w:p w14:paraId="0A848F5E" w14:textId="77777777" w:rsidR="00155E6B" w:rsidRPr="00617FA0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FA0">
              <w:rPr>
                <w:rFonts w:ascii="Arial" w:hAnsi="Arial" w:cs="Arial"/>
                <w:sz w:val="20"/>
                <w:szCs w:val="20"/>
                <w:lang w:val="en-US"/>
              </w:rPr>
              <w:t>Start</w:t>
            </w:r>
          </w:p>
        </w:tc>
        <w:tc>
          <w:tcPr>
            <w:tcW w:w="1394" w:type="dxa"/>
            <w:tcBorders>
              <w:top w:val="single" w:sz="6" w:space="0" w:color="auto"/>
              <w:bottom w:val="single" w:sz="6" w:space="0" w:color="auto"/>
            </w:tcBorders>
          </w:tcPr>
          <w:p w14:paraId="1A7CB55C" w14:textId="77777777" w:rsidR="00155E6B" w:rsidRPr="00617FA0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FA0">
              <w:rPr>
                <w:rFonts w:ascii="Arial" w:hAnsi="Arial" w:cs="Arial"/>
                <w:sz w:val="20"/>
                <w:szCs w:val="20"/>
                <w:lang w:val="en-US"/>
              </w:rPr>
              <w:t>End</w:t>
            </w:r>
          </w:p>
        </w:tc>
        <w:tc>
          <w:tcPr>
            <w:tcW w:w="1405" w:type="dxa"/>
            <w:tcBorders>
              <w:top w:val="single" w:sz="6" w:space="0" w:color="auto"/>
              <w:bottom w:val="single" w:sz="6" w:space="0" w:color="auto"/>
            </w:tcBorders>
          </w:tcPr>
          <w:p w14:paraId="3D464458" w14:textId="77777777" w:rsidR="00155E6B" w:rsidRPr="00617FA0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FA0">
              <w:rPr>
                <w:rFonts w:ascii="Arial" w:hAnsi="Arial" w:cs="Arial"/>
                <w:sz w:val="20"/>
                <w:szCs w:val="20"/>
                <w:lang w:val="en-US"/>
              </w:rPr>
              <w:t>Change</w:t>
            </w:r>
          </w:p>
        </w:tc>
        <w:tc>
          <w:tcPr>
            <w:tcW w:w="328" w:type="dxa"/>
            <w:tcBorders>
              <w:bottom w:val="single" w:sz="6" w:space="0" w:color="auto"/>
            </w:tcBorders>
          </w:tcPr>
          <w:p w14:paraId="4BB8A71B" w14:textId="77777777" w:rsidR="00155E6B" w:rsidRPr="00617FA0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54" w:type="dxa"/>
            <w:tcBorders>
              <w:top w:val="single" w:sz="6" w:space="0" w:color="auto"/>
              <w:bottom w:val="single" w:sz="6" w:space="0" w:color="auto"/>
            </w:tcBorders>
          </w:tcPr>
          <w:p w14:paraId="05EF8710" w14:textId="77777777" w:rsidR="00155E6B" w:rsidRPr="00617FA0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FA0">
              <w:rPr>
                <w:rFonts w:ascii="Arial" w:hAnsi="Arial" w:cs="Arial"/>
                <w:sz w:val="20"/>
                <w:szCs w:val="20"/>
                <w:lang w:val="en-US"/>
              </w:rPr>
              <w:t>Start</w:t>
            </w:r>
          </w:p>
        </w:tc>
        <w:tc>
          <w:tcPr>
            <w:tcW w:w="1396" w:type="dxa"/>
            <w:tcBorders>
              <w:top w:val="single" w:sz="6" w:space="0" w:color="auto"/>
              <w:bottom w:val="single" w:sz="6" w:space="0" w:color="auto"/>
            </w:tcBorders>
          </w:tcPr>
          <w:p w14:paraId="511D1288" w14:textId="77777777" w:rsidR="00155E6B" w:rsidRPr="00617FA0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FA0">
              <w:rPr>
                <w:rFonts w:ascii="Arial" w:hAnsi="Arial" w:cs="Arial"/>
                <w:sz w:val="20"/>
                <w:szCs w:val="20"/>
                <w:lang w:val="en-US"/>
              </w:rPr>
              <w:t>End</w:t>
            </w:r>
          </w:p>
        </w:tc>
        <w:tc>
          <w:tcPr>
            <w:tcW w:w="1405" w:type="dxa"/>
            <w:tcBorders>
              <w:top w:val="single" w:sz="6" w:space="0" w:color="auto"/>
              <w:bottom w:val="single" w:sz="6" w:space="0" w:color="auto"/>
            </w:tcBorders>
          </w:tcPr>
          <w:p w14:paraId="635CBB34" w14:textId="77777777" w:rsidR="00155E6B" w:rsidRPr="00617FA0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FA0">
              <w:rPr>
                <w:rFonts w:ascii="Arial" w:hAnsi="Arial" w:cs="Arial"/>
                <w:sz w:val="20"/>
                <w:szCs w:val="20"/>
                <w:lang w:val="en-US"/>
              </w:rPr>
              <w:t>Change</w:t>
            </w:r>
          </w:p>
        </w:tc>
        <w:tc>
          <w:tcPr>
            <w:tcW w:w="328" w:type="dxa"/>
            <w:tcBorders>
              <w:bottom w:val="single" w:sz="6" w:space="0" w:color="auto"/>
            </w:tcBorders>
          </w:tcPr>
          <w:p w14:paraId="7786A4E3" w14:textId="77777777" w:rsidR="00155E6B" w:rsidRPr="00617FA0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16" w:type="dxa"/>
            <w:tcBorders>
              <w:top w:val="single" w:sz="6" w:space="0" w:color="auto"/>
              <w:bottom w:val="single" w:sz="6" w:space="0" w:color="auto"/>
            </w:tcBorders>
          </w:tcPr>
          <w:p w14:paraId="037080FE" w14:textId="77777777" w:rsidR="00155E6B" w:rsidRPr="00617FA0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FA0">
              <w:rPr>
                <w:rFonts w:ascii="Arial" w:hAnsi="Arial" w:cs="Arial"/>
                <w:sz w:val="20"/>
                <w:szCs w:val="20"/>
                <w:lang w:val="en-US"/>
              </w:rPr>
              <w:t>Start</w:t>
            </w:r>
          </w:p>
        </w:tc>
        <w:tc>
          <w:tcPr>
            <w:tcW w:w="1281" w:type="dxa"/>
            <w:tcBorders>
              <w:top w:val="single" w:sz="6" w:space="0" w:color="auto"/>
              <w:bottom w:val="single" w:sz="6" w:space="0" w:color="auto"/>
            </w:tcBorders>
          </w:tcPr>
          <w:p w14:paraId="0E1152BD" w14:textId="77777777" w:rsidR="00155E6B" w:rsidRPr="00617FA0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FA0">
              <w:rPr>
                <w:rFonts w:ascii="Arial" w:hAnsi="Arial" w:cs="Arial"/>
                <w:sz w:val="20"/>
                <w:szCs w:val="20"/>
                <w:lang w:val="en-US"/>
              </w:rPr>
              <w:t>End</w:t>
            </w:r>
          </w:p>
        </w:tc>
        <w:tc>
          <w:tcPr>
            <w:tcW w:w="1643" w:type="dxa"/>
            <w:tcBorders>
              <w:top w:val="single" w:sz="6" w:space="0" w:color="auto"/>
              <w:bottom w:val="single" w:sz="6" w:space="0" w:color="auto"/>
            </w:tcBorders>
          </w:tcPr>
          <w:p w14:paraId="499FD48E" w14:textId="77777777" w:rsidR="00155E6B" w:rsidRPr="00617FA0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FA0">
              <w:rPr>
                <w:rFonts w:ascii="Arial" w:hAnsi="Arial" w:cs="Arial"/>
                <w:sz w:val="20"/>
                <w:szCs w:val="20"/>
                <w:lang w:val="en-US"/>
              </w:rPr>
              <w:t>Change</w:t>
            </w:r>
          </w:p>
        </w:tc>
      </w:tr>
      <w:tr w:rsidR="00155E6B" w:rsidRPr="00617FA0" w14:paraId="49FB4D08" w14:textId="77777777" w:rsidTr="00342728">
        <w:trPr>
          <w:trHeight w:val="695"/>
        </w:trPr>
        <w:tc>
          <w:tcPr>
            <w:tcW w:w="2127" w:type="dxa"/>
            <w:tcBorders>
              <w:top w:val="single" w:sz="6" w:space="0" w:color="auto"/>
            </w:tcBorders>
          </w:tcPr>
          <w:p w14:paraId="045036E8" w14:textId="77777777" w:rsidR="00155E6B" w:rsidRPr="00617FA0" w:rsidRDefault="00155E6B" w:rsidP="0034272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FA0">
              <w:rPr>
                <w:rFonts w:ascii="Arial" w:hAnsi="Arial" w:cs="Arial"/>
                <w:sz w:val="20"/>
                <w:szCs w:val="20"/>
                <w:lang w:val="en-US"/>
              </w:rPr>
              <w:t>Cluster 1:</w:t>
            </w:r>
          </w:p>
          <w:p w14:paraId="14572040" w14:textId="77777777" w:rsidR="00155E6B" w:rsidRDefault="00155E6B" w:rsidP="0034272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FA0">
              <w:rPr>
                <w:rFonts w:ascii="Arial" w:hAnsi="Arial" w:cs="Arial"/>
                <w:sz w:val="20"/>
                <w:szCs w:val="20"/>
                <w:lang w:val="en-US"/>
              </w:rPr>
              <w:t>Physical functioning</w:t>
            </w:r>
          </w:p>
          <w:p w14:paraId="6D7CF30A" w14:textId="77777777" w:rsidR="00155E6B" w:rsidRPr="00617FA0" w:rsidRDefault="00155E6B" w:rsidP="0034272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11" w:type="dxa"/>
            <w:tcBorders>
              <w:top w:val="single" w:sz="6" w:space="0" w:color="auto"/>
            </w:tcBorders>
            <w:vAlign w:val="center"/>
          </w:tcPr>
          <w:p w14:paraId="6D84C4E2" w14:textId="77777777" w:rsidR="00155E6B" w:rsidRPr="00617FA0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FA0">
              <w:rPr>
                <w:rFonts w:ascii="Arial" w:hAnsi="Arial" w:cs="Arial"/>
                <w:sz w:val="20"/>
                <w:szCs w:val="20"/>
                <w:lang w:val="en-US"/>
              </w:rPr>
              <w:t>86.6 ± 13.1</w:t>
            </w:r>
          </w:p>
        </w:tc>
        <w:tc>
          <w:tcPr>
            <w:tcW w:w="1394" w:type="dxa"/>
            <w:tcBorders>
              <w:top w:val="single" w:sz="6" w:space="0" w:color="auto"/>
            </w:tcBorders>
            <w:vAlign w:val="center"/>
          </w:tcPr>
          <w:p w14:paraId="198214DB" w14:textId="77777777" w:rsidR="00155E6B" w:rsidRPr="00617FA0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FA0">
              <w:rPr>
                <w:rFonts w:ascii="Arial" w:hAnsi="Arial" w:cs="Arial"/>
                <w:sz w:val="20"/>
                <w:szCs w:val="20"/>
                <w:lang w:val="en-US"/>
              </w:rPr>
              <w:t>84.4 ± 15.8</w:t>
            </w:r>
          </w:p>
        </w:tc>
        <w:tc>
          <w:tcPr>
            <w:tcW w:w="1405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2E66C7B0" w14:textId="77777777" w:rsidR="00155E6B" w:rsidRPr="00617FA0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FA0">
              <w:rPr>
                <w:rFonts w:ascii="Arial" w:hAnsi="Arial" w:cs="Arial"/>
                <w:sz w:val="20"/>
                <w:szCs w:val="20"/>
                <w:lang w:val="en-US"/>
              </w:rPr>
              <w:t>-2.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  <w:r w:rsidRPr="00617FA0">
              <w:rPr>
                <w:rFonts w:ascii="Arial" w:hAnsi="Arial" w:cs="Arial"/>
                <w:sz w:val="20"/>
                <w:szCs w:val="20"/>
                <w:lang w:val="en-US"/>
              </w:rPr>
              <w:t xml:space="preserve"> ± 6.8</w:t>
            </w:r>
          </w:p>
        </w:tc>
        <w:tc>
          <w:tcPr>
            <w:tcW w:w="328" w:type="dxa"/>
            <w:tcBorders>
              <w:top w:val="single" w:sz="6" w:space="0" w:color="auto"/>
            </w:tcBorders>
            <w:vAlign w:val="center"/>
          </w:tcPr>
          <w:p w14:paraId="38077245" w14:textId="77777777" w:rsidR="00155E6B" w:rsidRPr="00617FA0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54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10B797E9" w14:textId="77777777" w:rsidR="00155E6B" w:rsidRPr="00617FA0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FA0">
              <w:rPr>
                <w:rFonts w:ascii="Arial" w:hAnsi="Arial" w:cs="Arial"/>
                <w:sz w:val="20"/>
                <w:szCs w:val="20"/>
                <w:lang w:val="en-US"/>
              </w:rPr>
              <w:t>67.7 ± 26.4</w:t>
            </w:r>
            <w:r w:rsidRPr="00617FA0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#</w:t>
            </w:r>
          </w:p>
        </w:tc>
        <w:tc>
          <w:tcPr>
            <w:tcW w:w="1396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6E4B8D20" w14:textId="77777777" w:rsidR="00155E6B" w:rsidRPr="00617FA0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FA0">
              <w:rPr>
                <w:rFonts w:ascii="Arial" w:hAnsi="Arial" w:cs="Arial"/>
                <w:sz w:val="20"/>
                <w:szCs w:val="20"/>
                <w:lang w:val="en-US"/>
              </w:rPr>
              <w:t>70.5 ± 24.9</w:t>
            </w:r>
            <w:r w:rsidRPr="00617FA0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#</w:t>
            </w:r>
          </w:p>
        </w:tc>
        <w:tc>
          <w:tcPr>
            <w:tcW w:w="1405" w:type="dxa"/>
            <w:tcBorders>
              <w:top w:val="single" w:sz="6" w:space="0" w:color="auto"/>
            </w:tcBorders>
            <w:vAlign w:val="center"/>
          </w:tcPr>
          <w:p w14:paraId="6371E967" w14:textId="77777777" w:rsidR="00155E6B" w:rsidRPr="00617FA0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FA0">
              <w:rPr>
                <w:rFonts w:ascii="Arial" w:hAnsi="Arial" w:cs="Arial"/>
                <w:sz w:val="20"/>
                <w:szCs w:val="20"/>
                <w:lang w:val="en-US"/>
              </w:rPr>
              <w:t>1.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 w:rsidRPr="00617FA0">
              <w:rPr>
                <w:rFonts w:ascii="Arial" w:hAnsi="Arial" w:cs="Arial"/>
                <w:sz w:val="20"/>
                <w:szCs w:val="20"/>
                <w:lang w:val="en-US"/>
              </w:rPr>
              <w:t xml:space="preserve"> ± 9.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328" w:type="dxa"/>
            <w:tcBorders>
              <w:top w:val="single" w:sz="6" w:space="0" w:color="auto"/>
            </w:tcBorders>
            <w:vAlign w:val="center"/>
          </w:tcPr>
          <w:p w14:paraId="2413FA19" w14:textId="77777777" w:rsidR="00155E6B" w:rsidRPr="00617FA0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16" w:type="dxa"/>
            <w:tcBorders>
              <w:top w:val="single" w:sz="6" w:space="0" w:color="auto"/>
            </w:tcBorders>
            <w:vAlign w:val="center"/>
          </w:tcPr>
          <w:p w14:paraId="2D6E5737" w14:textId="77777777" w:rsidR="00155E6B" w:rsidRPr="00617FA0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FA0">
              <w:rPr>
                <w:rFonts w:ascii="Arial" w:hAnsi="Arial" w:cs="Arial"/>
                <w:sz w:val="20"/>
                <w:szCs w:val="20"/>
                <w:lang w:val="en-US"/>
              </w:rPr>
              <w:t>80.7 ± 21.8</w:t>
            </w:r>
          </w:p>
        </w:tc>
        <w:tc>
          <w:tcPr>
            <w:tcW w:w="1281" w:type="dxa"/>
            <w:tcBorders>
              <w:top w:val="single" w:sz="6" w:space="0" w:color="auto"/>
            </w:tcBorders>
            <w:vAlign w:val="center"/>
          </w:tcPr>
          <w:p w14:paraId="7D14B36A" w14:textId="77777777" w:rsidR="00155E6B" w:rsidRPr="00617FA0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FA0">
              <w:rPr>
                <w:rFonts w:ascii="Arial" w:hAnsi="Arial" w:cs="Arial"/>
                <w:sz w:val="20"/>
                <w:szCs w:val="20"/>
                <w:lang w:val="en-US"/>
              </w:rPr>
              <w:t>81.2 ± 19.7</w:t>
            </w:r>
          </w:p>
        </w:tc>
        <w:tc>
          <w:tcPr>
            <w:tcW w:w="1643" w:type="dxa"/>
            <w:tcBorders>
              <w:top w:val="single" w:sz="6" w:space="0" w:color="auto"/>
            </w:tcBorders>
            <w:vAlign w:val="center"/>
          </w:tcPr>
          <w:p w14:paraId="1E33F2EE" w14:textId="77777777" w:rsidR="00155E6B" w:rsidRPr="00617FA0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FA0">
              <w:rPr>
                <w:rFonts w:ascii="Arial" w:hAnsi="Arial" w:cs="Arial"/>
                <w:sz w:val="20"/>
                <w:szCs w:val="20"/>
                <w:lang w:val="en-US"/>
              </w:rPr>
              <w:t>-0.51 ± 7.5</w:t>
            </w:r>
          </w:p>
        </w:tc>
      </w:tr>
      <w:tr w:rsidR="00155E6B" w:rsidRPr="00617FA0" w14:paraId="7A7379C3" w14:textId="77777777" w:rsidTr="00342728">
        <w:trPr>
          <w:trHeight w:val="877"/>
        </w:trPr>
        <w:tc>
          <w:tcPr>
            <w:tcW w:w="2127" w:type="dxa"/>
          </w:tcPr>
          <w:p w14:paraId="48C70B11" w14:textId="77777777" w:rsidR="00155E6B" w:rsidRDefault="00155E6B" w:rsidP="0034272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FA0">
              <w:rPr>
                <w:rFonts w:ascii="Arial" w:hAnsi="Arial" w:cs="Arial"/>
                <w:sz w:val="20"/>
                <w:szCs w:val="20"/>
                <w:lang w:val="en-US"/>
              </w:rPr>
              <w:t xml:space="preserve">Cluster 2: </w:t>
            </w:r>
          </w:p>
          <w:p w14:paraId="170058E1" w14:textId="77777777" w:rsidR="00155E6B" w:rsidRDefault="00155E6B" w:rsidP="0034272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FA0">
              <w:rPr>
                <w:rFonts w:ascii="Arial" w:hAnsi="Arial" w:cs="Arial"/>
                <w:sz w:val="20"/>
                <w:szCs w:val="20"/>
                <w:lang w:val="en-US"/>
              </w:rPr>
              <w:t>Role limitations due to physical health</w:t>
            </w:r>
          </w:p>
          <w:p w14:paraId="035E7114" w14:textId="77777777" w:rsidR="00155E6B" w:rsidRPr="00617FA0" w:rsidRDefault="00155E6B" w:rsidP="0034272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11" w:type="dxa"/>
            <w:vAlign w:val="center"/>
          </w:tcPr>
          <w:p w14:paraId="5924CEBA" w14:textId="77777777" w:rsidR="00155E6B" w:rsidRPr="00617FA0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FA0">
              <w:rPr>
                <w:rFonts w:ascii="Arial" w:hAnsi="Arial" w:cs="Arial"/>
                <w:sz w:val="20"/>
                <w:szCs w:val="20"/>
                <w:lang w:val="en-US"/>
              </w:rPr>
              <w:t>82.6 ± 33.1</w:t>
            </w:r>
          </w:p>
        </w:tc>
        <w:tc>
          <w:tcPr>
            <w:tcW w:w="1394" w:type="dxa"/>
            <w:vAlign w:val="center"/>
          </w:tcPr>
          <w:p w14:paraId="741B93D4" w14:textId="77777777" w:rsidR="00155E6B" w:rsidRPr="00617FA0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FA0">
              <w:rPr>
                <w:rFonts w:ascii="Arial" w:hAnsi="Arial" w:cs="Arial"/>
                <w:sz w:val="20"/>
                <w:szCs w:val="20"/>
                <w:lang w:val="en-US"/>
              </w:rPr>
              <w:t>86.3 ± 31.9</w:t>
            </w:r>
          </w:p>
        </w:tc>
        <w:tc>
          <w:tcPr>
            <w:tcW w:w="1405" w:type="dxa"/>
            <w:vAlign w:val="center"/>
          </w:tcPr>
          <w:p w14:paraId="6103192F" w14:textId="77777777" w:rsidR="00155E6B" w:rsidRPr="00617FA0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FA0">
              <w:rPr>
                <w:rFonts w:ascii="Arial" w:hAnsi="Arial" w:cs="Arial"/>
                <w:sz w:val="20"/>
                <w:szCs w:val="20"/>
                <w:lang w:val="en-US"/>
              </w:rPr>
              <w:t>5.0 ± 37.7</w:t>
            </w:r>
          </w:p>
        </w:tc>
        <w:tc>
          <w:tcPr>
            <w:tcW w:w="328" w:type="dxa"/>
            <w:vAlign w:val="center"/>
          </w:tcPr>
          <w:p w14:paraId="4EEA12F0" w14:textId="77777777" w:rsidR="00155E6B" w:rsidRPr="00617FA0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54" w:type="dxa"/>
            <w:vAlign w:val="center"/>
          </w:tcPr>
          <w:p w14:paraId="04E56C7D" w14:textId="77777777" w:rsidR="00155E6B" w:rsidRPr="00617FA0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FA0">
              <w:rPr>
                <w:rFonts w:ascii="Arial" w:hAnsi="Arial" w:cs="Arial"/>
                <w:sz w:val="20"/>
                <w:szCs w:val="20"/>
                <w:lang w:val="en-US"/>
              </w:rPr>
              <w:t>75.0 ± 40.8</w:t>
            </w:r>
          </w:p>
        </w:tc>
        <w:tc>
          <w:tcPr>
            <w:tcW w:w="1396" w:type="dxa"/>
            <w:vAlign w:val="center"/>
          </w:tcPr>
          <w:p w14:paraId="707FAF14" w14:textId="77777777" w:rsidR="00155E6B" w:rsidRPr="00617FA0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FA0">
              <w:rPr>
                <w:rFonts w:ascii="Arial" w:hAnsi="Arial" w:cs="Arial"/>
                <w:sz w:val="20"/>
                <w:szCs w:val="20"/>
                <w:lang w:val="en-US"/>
              </w:rPr>
              <w:t>73.8 ± 35.8</w:t>
            </w:r>
          </w:p>
        </w:tc>
        <w:tc>
          <w:tcPr>
            <w:tcW w:w="1405" w:type="dxa"/>
            <w:vAlign w:val="center"/>
          </w:tcPr>
          <w:p w14:paraId="6D6C90E4" w14:textId="77777777" w:rsidR="00155E6B" w:rsidRPr="00617FA0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FA0">
              <w:rPr>
                <w:rFonts w:ascii="Arial" w:hAnsi="Arial" w:cs="Arial"/>
                <w:sz w:val="20"/>
                <w:szCs w:val="20"/>
                <w:lang w:val="en-US"/>
              </w:rPr>
              <w:t>-4.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  <w:r w:rsidRPr="00617FA0">
              <w:rPr>
                <w:rFonts w:ascii="Arial" w:hAnsi="Arial" w:cs="Arial"/>
                <w:sz w:val="20"/>
                <w:szCs w:val="20"/>
                <w:lang w:val="en-US"/>
              </w:rPr>
              <w:t xml:space="preserve"> ± 20.3</w:t>
            </w:r>
          </w:p>
        </w:tc>
        <w:tc>
          <w:tcPr>
            <w:tcW w:w="328" w:type="dxa"/>
            <w:vAlign w:val="center"/>
          </w:tcPr>
          <w:p w14:paraId="78FF7A21" w14:textId="77777777" w:rsidR="00155E6B" w:rsidRPr="00617FA0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16" w:type="dxa"/>
            <w:vAlign w:val="center"/>
          </w:tcPr>
          <w:p w14:paraId="7BFD3534" w14:textId="77777777" w:rsidR="00155E6B" w:rsidRPr="00617FA0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FA0">
              <w:rPr>
                <w:rFonts w:ascii="Arial" w:hAnsi="Arial" w:cs="Arial"/>
                <w:sz w:val="20"/>
                <w:szCs w:val="20"/>
                <w:lang w:val="en-US"/>
              </w:rPr>
              <w:t>84.5 ± 30.1</w:t>
            </w:r>
          </w:p>
        </w:tc>
        <w:tc>
          <w:tcPr>
            <w:tcW w:w="1281" w:type="dxa"/>
            <w:vAlign w:val="center"/>
          </w:tcPr>
          <w:p w14:paraId="3BEEF76A" w14:textId="77777777" w:rsidR="00155E6B" w:rsidRPr="00617FA0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FA0">
              <w:rPr>
                <w:rFonts w:ascii="Arial" w:hAnsi="Arial" w:cs="Arial"/>
                <w:sz w:val="20"/>
                <w:szCs w:val="20"/>
                <w:lang w:val="en-US"/>
              </w:rPr>
              <w:t>85.2 ± 32.4</w:t>
            </w:r>
          </w:p>
        </w:tc>
        <w:tc>
          <w:tcPr>
            <w:tcW w:w="1643" w:type="dxa"/>
            <w:vAlign w:val="center"/>
          </w:tcPr>
          <w:p w14:paraId="59966A29" w14:textId="77777777" w:rsidR="00155E6B" w:rsidRPr="00617FA0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FA0">
              <w:rPr>
                <w:rFonts w:ascii="Arial" w:hAnsi="Arial" w:cs="Arial"/>
                <w:sz w:val="20"/>
                <w:szCs w:val="20"/>
                <w:lang w:val="en-US"/>
              </w:rPr>
              <w:t>0.0 ± 34.5</w:t>
            </w:r>
          </w:p>
        </w:tc>
      </w:tr>
      <w:tr w:rsidR="00155E6B" w:rsidRPr="00617FA0" w14:paraId="37907F86" w14:textId="77777777" w:rsidTr="00342728">
        <w:trPr>
          <w:trHeight w:val="847"/>
        </w:trPr>
        <w:tc>
          <w:tcPr>
            <w:tcW w:w="2127" w:type="dxa"/>
          </w:tcPr>
          <w:p w14:paraId="3B1329FF" w14:textId="77777777" w:rsidR="00155E6B" w:rsidRDefault="00155E6B" w:rsidP="0034272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FA0">
              <w:rPr>
                <w:rFonts w:ascii="Arial" w:hAnsi="Arial" w:cs="Arial"/>
                <w:sz w:val="20"/>
                <w:szCs w:val="20"/>
                <w:lang w:val="en-US"/>
              </w:rPr>
              <w:t xml:space="preserve">Cluster 3: </w:t>
            </w:r>
          </w:p>
          <w:p w14:paraId="693EF4B9" w14:textId="77777777" w:rsidR="00155E6B" w:rsidRDefault="00155E6B" w:rsidP="0034272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FA0">
              <w:rPr>
                <w:rFonts w:ascii="Arial" w:hAnsi="Arial" w:cs="Arial"/>
                <w:sz w:val="20"/>
                <w:szCs w:val="20"/>
                <w:lang w:val="en-US"/>
              </w:rPr>
              <w:t>Role limitations due to emotional problems</w:t>
            </w:r>
          </w:p>
          <w:p w14:paraId="2F3F5C49" w14:textId="77777777" w:rsidR="00155E6B" w:rsidRPr="00617FA0" w:rsidRDefault="00155E6B" w:rsidP="0034272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11" w:type="dxa"/>
            <w:vAlign w:val="center"/>
          </w:tcPr>
          <w:p w14:paraId="2CC438C2" w14:textId="77777777" w:rsidR="00155E6B" w:rsidRPr="00617FA0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FA0">
              <w:rPr>
                <w:rFonts w:ascii="Arial" w:hAnsi="Arial" w:cs="Arial"/>
                <w:sz w:val="20"/>
                <w:szCs w:val="20"/>
                <w:lang w:val="en-US"/>
              </w:rPr>
              <w:t>90.2 ± 22.2</w:t>
            </w:r>
          </w:p>
        </w:tc>
        <w:tc>
          <w:tcPr>
            <w:tcW w:w="1394" w:type="dxa"/>
            <w:vAlign w:val="center"/>
          </w:tcPr>
          <w:p w14:paraId="7EC234F4" w14:textId="77777777" w:rsidR="00155E6B" w:rsidRPr="00617FA0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FA0">
              <w:rPr>
                <w:rFonts w:ascii="Arial" w:hAnsi="Arial" w:cs="Arial"/>
                <w:sz w:val="20"/>
                <w:szCs w:val="20"/>
                <w:lang w:val="en-US"/>
              </w:rPr>
              <w:t>91.7 ± 26.2</w:t>
            </w:r>
          </w:p>
        </w:tc>
        <w:tc>
          <w:tcPr>
            <w:tcW w:w="1405" w:type="dxa"/>
            <w:vAlign w:val="center"/>
          </w:tcPr>
          <w:p w14:paraId="7B76639B" w14:textId="77777777" w:rsidR="00155E6B" w:rsidRPr="00617FA0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FA0">
              <w:rPr>
                <w:rFonts w:ascii="Arial" w:hAnsi="Arial" w:cs="Arial"/>
                <w:sz w:val="20"/>
                <w:szCs w:val="20"/>
                <w:lang w:val="en-US"/>
              </w:rPr>
              <w:t>2.5 ± 15.6</w:t>
            </w:r>
          </w:p>
        </w:tc>
        <w:tc>
          <w:tcPr>
            <w:tcW w:w="328" w:type="dxa"/>
            <w:vAlign w:val="center"/>
          </w:tcPr>
          <w:p w14:paraId="07D831F7" w14:textId="77777777" w:rsidR="00155E6B" w:rsidRPr="00617FA0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54" w:type="dxa"/>
            <w:vAlign w:val="center"/>
          </w:tcPr>
          <w:p w14:paraId="0C017F90" w14:textId="77777777" w:rsidR="00155E6B" w:rsidRPr="00617FA0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FA0">
              <w:rPr>
                <w:rFonts w:ascii="Arial" w:hAnsi="Arial" w:cs="Arial"/>
                <w:sz w:val="20"/>
                <w:szCs w:val="20"/>
                <w:lang w:val="en-US"/>
              </w:rPr>
              <w:t>82.6 ± 35.8</w:t>
            </w:r>
          </w:p>
        </w:tc>
        <w:tc>
          <w:tcPr>
            <w:tcW w:w="1396" w:type="dxa"/>
            <w:vAlign w:val="center"/>
          </w:tcPr>
          <w:p w14:paraId="30877EF2" w14:textId="77777777" w:rsidR="00155E6B" w:rsidRPr="00617FA0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FA0">
              <w:rPr>
                <w:rFonts w:ascii="Arial" w:hAnsi="Arial" w:cs="Arial"/>
                <w:sz w:val="20"/>
                <w:szCs w:val="20"/>
                <w:lang w:val="en-US"/>
              </w:rPr>
              <w:t>77.8 ± 35.5</w:t>
            </w:r>
          </w:p>
        </w:tc>
        <w:tc>
          <w:tcPr>
            <w:tcW w:w="1405" w:type="dxa"/>
            <w:vAlign w:val="center"/>
          </w:tcPr>
          <w:p w14:paraId="591DD644" w14:textId="77777777" w:rsidR="00155E6B" w:rsidRPr="00617FA0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FA0">
              <w:rPr>
                <w:rFonts w:ascii="Arial" w:hAnsi="Arial" w:cs="Arial"/>
                <w:sz w:val="20"/>
                <w:szCs w:val="20"/>
                <w:lang w:val="en-US"/>
              </w:rPr>
              <w:t>-6.3 ± 25.0</w:t>
            </w:r>
          </w:p>
        </w:tc>
        <w:tc>
          <w:tcPr>
            <w:tcW w:w="328" w:type="dxa"/>
            <w:vAlign w:val="center"/>
          </w:tcPr>
          <w:p w14:paraId="68B1CC10" w14:textId="77777777" w:rsidR="00155E6B" w:rsidRPr="00617FA0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16" w:type="dxa"/>
            <w:vAlign w:val="center"/>
          </w:tcPr>
          <w:p w14:paraId="07EE6818" w14:textId="77777777" w:rsidR="00155E6B" w:rsidRPr="00617FA0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FA0">
              <w:rPr>
                <w:rFonts w:ascii="Arial" w:hAnsi="Arial" w:cs="Arial"/>
                <w:sz w:val="20"/>
                <w:szCs w:val="20"/>
                <w:lang w:val="en-US"/>
              </w:rPr>
              <w:t>96.8 ± 10.0</w:t>
            </w:r>
          </w:p>
        </w:tc>
        <w:tc>
          <w:tcPr>
            <w:tcW w:w="1281" w:type="dxa"/>
            <w:vAlign w:val="center"/>
          </w:tcPr>
          <w:p w14:paraId="601C11DF" w14:textId="77777777" w:rsidR="00155E6B" w:rsidRPr="00617FA0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FA0">
              <w:rPr>
                <w:rFonts w:ascii="Arial" w:hAnsi="Arial" w:cs="Arial"/>
                <w:sz w:val="20"/>
                <w:szCs w:val="20"/>
                <w:lang w:val="en-US"/>
              </w:rPr>
              <w:t>89.4 ± 23.9</w:t>
            </w:r>
          </w:p>
        </w:tc>
        <w:tc>
          <w:tcPr>
            <w:tcW w:w="1643" w:type="dxa"/>
            <w:vAlign w:val="center"/>
          </w:tcPr>
          <w:p w14:paraId="2FE677D9" w14:textId="77777777" w:rsidR="00155E6B" w:rsidRPr="00617FA0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FA0">
              <w:rPr>
                <w:rFonts w:ascii="Arial" w:hAnsi="Arial" w:cs="Arial"/>
                <w:sz w:val="20"/>
                <w:szCs w:val="20"/>
                <w:lang w:val="en-US"/>
              </w:rPr>
              <w:t>-7.9 ± 27.7</w:t>
            </w:r>
          </w:p>
        </w:tc>
      </w:tr>
      <w:tr w:rsidR="00155E6B" w:rsidRPr="00617FA0" w14:paraId="6D26BB2E" w14:textId="77777777" w:rsidTr="00342728">
        <w:trPr>
          <w:trHeight w:val="539"/>
        </w:trPr>
        <w:tc>
          <w:tcPr>
            <w:tcW w:w="2127" w:type="dxa"/>
          </w:tcPr>
          <w:p w14:paraId="3D78FA4B" w14:textId="77777777" w:rsidR="00155E6B" w:rsidRDefault="00155E6B" w:rsidP="0034272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FA0">
              <w:rPr>
                <w:rFonts w:ascii="Arial" w:hAnsi="Arial" w:cs="Arial"/>
                <w:sz w:val="20"/>
                <w:szCs w:val="20"/>
                <w:lang w:val="en-US"/>
              </w:rPr>
              <w:t xml:space="preserve">Cluster 4: </w:t>
            </w:r>
          </w:p>
          <w:p w14:paraId="6526D514" w14:textId="77777777" w:rsidR="00155E6B" w:rsidRDefault="00155E6B" w:rsidP="0034272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FA0">
              <w:rPr>
                <w:rFonts w:ascii="Arial" w:hAnsi="Arial" w:cs="Arial"/>
                <w:sz w:val="20"/>
                <w:szCs w:val="20"/>
                <w:lang w:val="en-US"/>
              </w:rPr>
              <w:t>Energy/fatigue</w:t>
            </w:r>
          </w:p>
          <w:p w14:paraId="1DC94532" w14:textId="77777777" w:rsidR="00155E6B" w:rsidRPr="00617FA0" w:rsidRDefault="00155E6B" w:rsidP="0034272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11" w:type="dxa"/>
            <w:vAlign w:val="center"/>
          </w:tcPr>
          <w:p w14:paraId="4D705C57" w14:textId="77777777" w:rsidR="00155E6B" w:rsidRPr="00617FA0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FA0">
              <w:rPr>
                <w:rFonts w:ascii="Arial" w:hAnsi="Arial" w:cs="Arial"/>
                <w:sz w:val="20"/>
                <w:szCs w:val="20"/>
                <w:lang w:val="en-US"/>
              </w:rPr>
              <w:t>79.3 ± 15.3</w:t>
            </w:r>
          </w:p>
        </w:tc>
        <w:tc>
          <w:tcPr>
            <w:tcW w:w="1394" w:type="dxa"/>
            <w:vAlign w:val="center"/>
          </w:tcPr>
          <w:p w14:paraId="6A9352E4" w14:textId="77777777" w:rsidR="00155E6B" w:rsidRPr="00617FA0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FA0">
              <w:rPr>
                <w:rFonts w:ascii="Arial" w:hAnsi="Arial" w:cs="Arial"/>
                <w:sz w:val="20"/>
                <w:szCs w:val="20"/>
                <w:lang w:val="en-US"/>
              </w:rPr>
              <w:t>78.5 ± 18.2</w:t>
            </w:r>
          </w:p>
        </w:tc>
        <w:tc>
          <w:tcPr>
            <w:tcW w:w="1405" w:type="dxa"/>
            <w:vAlign w:val="center"/>
          </w:tcPr>
          <w:p w14:paraId="30DFD423" w14:textId="77777777" w:rsidR="00155E6B" w:rsidRPr="00617FA0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FA0">
              <w:rPr>
                <w:rFonts w:ascii="Arial" w:hAnsi="Arial" w:cs="Arial"/>
                <w:sz w:val="20"/>
                <w:szCs w:val="20"/>
                <w:lang w:val="en-US"/>
              </w:rPr>
              <w:t>-0.79 ± 12.4</w:t>
            </w:r>
          </w:p>
        </w:tc>
        <w:tc>
          <w:tcPr>
            <w:tcW w:w="328" w:type="dxa"/>
            <w:vAlign w:val="center"/>
          </w:tcPr>
          <w:p w14:paraId="15DA1E5B" w14:textId="77777777" w:rsidR="00155E6B" w:rsidRPr="00617FA0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54" w:type="dxa"/>
            <w:vAlign w:val="center"/>
          </w:tcPr>
          <w:p w14:paraId="6BCB4227" w14:textId="77777777" w:rsidR="00155E6B" w:rsidRPr="00617FA0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FA0">
              <w:rPr>
                <w:rFonts w:ascii="Arial" w:hAnsi="Arial" w:cs="Arial"/>
                <w:sz w:val="20"/>
                <w:szCs w:val="20"/>
                <w:lang w:val="en-US"/>
              </w:rPr>
              <w:t>66.6 ± 26.1</w:t>
            </w:r>
          </w:p>
        </w:tc>
        <w:tc>
          <w:tcPr>
            <w:tcW w:w="1396" w:type="dxa"/>
            <w:vAlign w:val="center"/>
          </w:tcPr>
          <w:p w14:paraId="6FB5BBBD" w14:textId="77777777" w:rsidR="00155E6B" w:rsidRPr="00617FA0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FA0">
              <w:rPr>
                <w:rFonts w:ascii="Arial" w:hAnsi="Arial" w:cs="Arial"/>
                <w:sz w:val="20"/>
                <w:szCs w:val="20"/>
                <w:lang w:val="en-US"/>
              </w:rPr>
              <w:t>70.0 ± 24.1</w:t>
            </w:r>
          </w:p>
        </w:tc>
        <w:tc>
          <w:tcPr>
            <w:tcW w:w="1405" w:type="dxa"/>
            <w:vAlign w:val="center"/>
          </w:tcPr>
          <w:p w14:paraId="29F03F51" w14:textId="77777777" w:rsidR="00155E6B" w:rsidRPr="00617FA0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FA0">
              <w:rPr>
                <w:rFonts w:ascii="Arial" w:hAnsi="Arial" w:cs="Arial"/>
                <w:sz w:val="20"/>
                <w:szCs w:val="20"/>
                <w:lang w:val="en-US"/>
              </w:rPr>
              <w:t>1.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617FA0">
              <w:rPr>
                <w:rFonts w:ascii="Arial" w:hAnsi="Arial" w:cs="Arial"/>
                <w:sz w:val="20"/>
                <w:szCs w:val="20"/>
                <w:lang w:val="en-US"/>
              </w:rPr>
              <w:t xml:space="preserve"> ± 9.3</w:t>
            </w:r>
          </w:p>
        </w:tc>
        <w:tc>
          <w:tcPr>
            <w:tcW w:w="328" w:type="dxa"/>
            <w:vAlign w:val="center"/>
          </w:tcPr>
          <w:p w14:paraId="00B9D16F" w14:textId="77777777" w:rsidR="00155E6B" w:rsidRPr="00617FA0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16" w:type="dxa"/>
            <w:vAlign w:val="center"/>
          </w:tcPr>
          <w:p w14:paraId="73A43BFB" w14:textId="77777777" w:rsidR="00155E6B" w:rsidRPr="00617FA0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FA0">
              <w:rPr>
                <w:rFonts w:ascii="Arial" w:hAnsi="Arial" w:cs="Arial"/>
                <w:sz w:val="20"/>
                <w:szCs w:val="20"/>
                <w:lang w:val="en-US"/>
              </w:rPr>
              <w:t>76.4 ± 21.6</w:t>
            </w:r>
          </w:p>
        </w:tc>
        <w:tc>
          <w:tcPr>
            <w:tcW w:w="1281" w:type="dxa"/>
            <w:vAlign w:val="center"/>
          </w:tcPr>
          <w:p w14:paraId="7E9DEFE9" w14:textId="77777777" w:rsidR="00155E6B" w:rsidRPr="00617FA0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FA0">
              <w:rPr>
                <w:rFonts w:ascii="Arial" w:hAnsi="Arial" w:cs="Arial"/>
                <w:sz w:val="20"/>
                <w:szCs w:val="20"/>
                <w:lang w:val="en-US"/>
              </w:rPr>
              <w:t>76.9 ± 21.7</w:t>
            </w:r>
          </w:p>
        </w:tc>
        <w:tc>
          <w:tcPr>
            <w:tcW w:w="1643" w:type="dxa"/>
            <w:vAlign w:val="center"/>
          </w:tcPr>
          <w:p w14:paraId="0C09C066" w14:textId="77777777" w:rsidR="00155E6B" w:rsidRPr="00617FA0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FA0">
              <w:rPr>
                <w:rFonts w:ascii="Arial" w:hAnsi="Arial" w:cs="Arial"/>
                <w:sz w:val="20"/>
                <w:szCs w:val="20"/>
                <w:lang w:val="en-US"/>
              </w:rPr>
              <w:t>0.53 ± 20.0</w:t>
            </w:r>
          </w:p>
        </w:tc>
      </w:tr>
      <w:tr w:rsidR="00155E6B" w:rsidRPr="00617FA0" w14:paraId="2E672E48" w14:textId="77777777" w:rsidTr="00342728">
        <w:trPr>
          <w:trHeight w:val="699"/>
        </w:trPr>
        <w:tc>
          <w:tcPr>
            <w:tcW w:w="2127" w:type="dxa"/>
          </w:tcPr>
          <w:p w14:paraId="01E7C169" w14:textId="77777777" w:rsidR="00155E6B" w:rsidRDefault="00155E6B" w:rsidP="0034272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FA0">
              <w:rPr>
                <w:rFonts w:ascii="Arial" w:hAnsi="Arial" w:cs="Arial"/>
                <w:sz w:val="20"/>
                <w:szCs w:val="20"/>
                <w:lang w:val="en-US"/>
              </w:rPr>
              <w:t xml:space="preserve">Cluster 5: </w:t>
            </w:r>
          </w:p>
          <w:p w14:paraId="32F389A0" w14:textId="77777777" w:rsidR="00155E6B" w:rsidRDefault="00155E6B" w:rsidP="0034272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FA0">
              <w:rPr>
                <w:rFonts w:ascii="Arial" w:hAnsi="Arial" w:cs="Arial"/>
                <w:sz w:val="20"/>
                <w:szCs w:val="20"/>
                <w:lang w:val="en-US"/>
              </w:rPr>
              <w:t>Emotional well-being</w:t>
            </w:r>
          </w:p>
          <w:p w14:paraId="43F3869C" w14:textId="77777777" w:rsidR="00155E6B" w:rsidRPr="00617FA0" w:rsidRDefault="00155E6B" w:rsidP="0034272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11" w:type="dxa"/>
            <w:vAlign w:val="center"/>
          </w:tcPr>
          <w:p w14:paraId="707FE416" w14:textId="77777777" w:rsidR="00155E6B" w:rsidRPr="00617FA0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FA0">
              <w:rPr>
                <w:rFonts w:ascii="Arial" w:hAnsi="Arial" w:cs="Arial"/>
                <w:sz w:val="20"/>
                <w:szCs w:val="20"/>
                <w:lang w:val="en-US"/>
              </w:rPr>
              <w:t>90.5 ± 11.8</w:t>
            </w:r>
          </w:p>
        </w:tc>
        <w:tc>
          <w:tcPr>
            <w:tcW w:w="1394" w:type="dxa"/>
            <w:vAlign w:val="center"/>
          </w:tcPr>
          <w:p w14:paraId="755E22E4" w14:textId="77777777" w:rsidR="00155E6B" w:rsidRPr="00617FA0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FA0">
              <w:rPr>
                <w:rFonts w:ascii="Arial" w:hAnsi="Arial" w:cs="Arial"/>
                <w:sz w:val="20"/>
                <w:szCs w:val="20"/>
                <w:lang w:val="en-US"/>
              </w:rPr>
              <w:t>89.4 ± 15.0</w:t>
            </w:r>
          </w:p>
        </w:tc>
        <w:tc>
          <w:tcPr>
            <w:tcW w:w="1405" w:type="dxa"/>
            <w:vAlign w:val="center"/>
          </w:tcPr>
          <w:p w14:paraId="376D6B42" w14:textId="77777777" w:rsidR="00155E6B" w:rsidRPr="00617FA0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FA0">
              <w:rPr>
                <w:rFonts w:ascii="Arial" w:hAnsi="Arial" w:cs="Arial"/>
                <w:sz w:val="20"/>
                <w:szCs w:val="20"/>
                <w:lang w:val="en-US"/>
              </w:rPr>
              <w:t>-1.0 ± 7.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</w:p>
        </w:tc>
        <w:tc>
          <w:tcPr>
            <w:tcW w:w="328" w:type="dxa"/>
            <w:vAlign w:val="center"/>
          </w:tcPr>
          <w:p w14:paraId="7BB88223" w14:textId="77777777" w:rsidR="00155E6B" w:rsidRPr="00617FA0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54" w:type="dxa"/>
            <w:vAlign w:val="center"/>
          </w:tcPr>
          <w:p w14:paraId="70657DA3" w14:textId="77777777" w:rsidR="00155E6B" w:rsidRPr="00617FA0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FA0">
              <w:rPr>
                <w:rFonts w:ascii="Arial" w:hAnsi="Arial" w:cs="Arial"/>
                <w:sz w:val="20"/>
                <w:szCs w:val="20"/>
                <w:lang w:val="en-US"/>
              </w:rPr>
              <w:t>82.4 ± 19.7</w:t>
            </w:r>
          </w:p>
        </w:tc>
        <w:tc>
          <w:tcPr>
            <w:tcW w:w="1396" w:type="dxa"/>
            <w:vAlign w:val="center"/>
          </w:tcPr>
          <w:p w14:paraId="0091B90D" w14:textId="77777777" w:rsidR="00155E6B" w:rsidRPr="00617FA0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FA0">
              <w:rPr>
                <w:rFonts w:ascii="Arial" w:hAnsi="Arial" w:cs="Arial"/>
                <w:sz w:val="20"/>
                <w:szCs w:val="20"/>
                <w:lang w:val="en-US"/>
              </w:rPr>
              <w:t>85.0 ± 16.8</w:t>
            </w:r>
          </w:p>
        </w:tc>
        <w:tc>
          <w:tcPr>
            <w:tcW w:w="1405" w:type="dxa"/>
            <w:vAlign w:val="center"/>
          </w:tcPr>
          <w:p w14:paraId="7174CB50" w14:textId="77777777" w:rsidR="00155E6B" w:rsidRPr="00617FA0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FA0">
              <w:rPr>
                <w:rFonts w:ascii="Arial" w:hAnsi="Arial" w:cs="Arial"/>
                <w:sz w:val="20"/>
                <w:szCs w:val="20"/>
                <w:lang w:val="en-US"/>
              </w:rPr>
              <w:t>1.5 ± 6.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  <w:r w:rsidRPr="00617FA0">
              <w:rPr>
                <w:rFonts w:ascii="Arial" w:hAnsi="Arial" w:cs="Arial"/>
                <w:sz w:val="20"/>
                <w:szCs w:val="20"/>
                <w:lang w:val="en-US"/>
              </w:rPr>
              <w:t>†</w:t>
            </w:r>
          </w:p>
        </w:tc>
        <w:tc>
          <w:tcPr>
            <w:tcW w:w="328" w:type="dxa"/>
            <w:vAlign w:val="center"/>
          </w:tcPr>
          <w:p w14:paraId="28A8A09F" w14:textId="77777777" w:rsidR="00155E6B" w:rsidRPr="00617FA0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16" w:type="dxa"/>
            <w:vAlign w:val="center"/>
          </w:tcPr>
          <w:p w14:paraId="6826A9A2" w14:textId="77777777" w:rsidR="00155E6B" w:rsidRPr="00617FA0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FA0">
              <w:rPr>
                <w:rFonts w:ascii="Arial" w:hAnsi="Arial" w:cs="Arial"/>
                <w:sz w:val="20"/>
                <w:szCs w:val="20"/>
                <w:lang w:val="en-US"/>
              </w:rPr>
              <w:t>89.2 ± 11.1</w:t>
            </w:r>
          </w:p>
        </w:tc>
        <w:tc>
          <w:tcPr>
            <w:tcW w:w="1281" w:type="dxa"/>
            <w:vAlign w:val="center"/>
          </w:tcPr>
          <w:p w14:paraId="2E469CB2" w14:textId="77777777" w:rsidR="00155E6B" w:rsidRPr="00617FA0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FA0">
              <w:rPr>
                <w:rFonts w:ascii="Arial" w:hAnsi="Arial" w:cs="Arial"/>
                <w:sz w:val="20"/>
                <w:szCs w:val="20"/>
                <w:lang w:val="en-US"/>
              </w:rPr>
              <w:t>89.5 ± 13.2</w:t>
            </w:r>
          </w:p>
        </w:tc>
        <w:tc>
          <w:tcPr>
            <w:tcW w:w="1643" w:type="dxa"/>
            <w:vAlign w:val="center"/>
          </w:tcPr>
          <w:p w14:paraId="65F62145" w14:textId="77777777" w:rsidR="00155E6B" w:rsidRPr="00617FA0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FA0">
              <w:rPr>
                <w:rFonts w:ascii="Arial" w:hAnsi="Arial" w:cs="Arial"/>
                <w:sz w:val="20"/>
                <w:szCs w:val="20"/>
                <w:lang w:val="en-US"/>
              </w:rPr>
              <w:t>0.27 ± 9.1</w:t>
            </w:r>
          </w:p>
        </w:tc>
      </w:tr>
      <w:tr w:rsidR="00155E6B" w:rsidRPr="00617FA0" w14:paraId="1F0CA5FF" w14:textId="77777777" w:rsidTr="00342728">
        <w:trPr>
          <w:trHeight w:val="539"/>
        </w:trPr>
        <w:tc>
          <w:tcPr>
            <w:tcW w:w="2127" w:type="dxa"/>
          </w:tcPr>
          <w:p w14:paraId="47674E4E" w14:textId="77777777" w:rsidR="00155E6B" w:rsidRDefault="00155E6B" w:rsidP="0034272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FA0">
              <w:rPr>
                <w:rFonts w:ascii="Arial" w:hAnsi="Arial" w:cs="Arial"/>
                <w:sz w:val="20"/>
                <w:szCs w:val="20"/>
                <w:lang w:val="en-US"/>
              </w:rPr>
              <w:t xml:space="preserve">Cluster 6: </w:t>
            </w:r>
          </w:p>
          <w:p w14:paraId="6133F17B" w14:textId="77777777" w:rsidR="00155E6B" w:rsidRDefault="00155E6B" w:rsidP="0034272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FA0">
              <w:rPr>
                <w:rFonts w:ascii="Arial" w:hAnsi="Arial" w:cs="Arial"/>
                <w:sz w:val="20"/>
                <w:szCs w:val="20"/>
                <w:lang w:val="en-US"/>
              </w:rPr>
              <w:t>Social functioning</w:t>
            </w:r>
          </w:p>
          <w:p w14:paraId="20C3F226" w14:textId="77777777" w:rsidR="00155E6B" w:rsidRPr="00617FA0" w:rsidRDefault="00155E6B" w:rsidP="0034272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11" w:type="dxa"/>
            <w:vAlign w:val="center"/>
          </w:tcPr>
          <w:p w14:paraId="182D55F4" w14:textId="77777777" w:rsidR="00155E6B" w:rsidRPr="00617FA0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FA0">
              <w:rPr>
                <w:rFonts w:ascii="Arial" w:hAnsi="Arial" w:cs="Arial"/>
                <w:sz w:val="20"/>
                <w:szCs w:val="20"/>
                <w:lang w:val="en-US"/>
              </w:rPr>
              <w:t>94.9 ± 10.7</w:t>
            </w:r>
          </w:p>
        </w:tc>
        <w:tc>
          <w:tcPr>
            <w:tcW w:w="1394" w:type="dxa"/>
            <w:vAlign w:val="center"/>
          </w:tcPr>
          <w:p w14:paraId="1E472352" w14:textId="77777777" w:rsidR="00155E6B" w:rsidRPr="00617FA0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FA0">
              <w:rPr>
                <w:rFonts w:ascii="Arial" w:hAnsi="Arial" w:cs="Arial"/>
                <w:sz w:val="20"/>
                <w:szCs w:val="20"/>
                <w:lang w:val="en-US"/>
              </w:rPr>
              <w:t>86.3 ± 16.7</w:t>
            </w:r>
          </w:p>
        </w:tc>
        <w:tc>
          <w:tcPr>
            <w:tcW w:w="1405" w:type="dxa"/>
            <w:vAlign w:val="center"/>
          </w:tcPr>
          <w:p w14:paraId="2A22C4AD" w14:textId="77777777" w:rsidR="00155E6B" w:rsidRPr="00617FA0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FA0">
              <w:rPr>
                <w:rFonts w:ascii="Arial" w:hAnsi="Arial" w:cs="Arial"/>
                <w:sz w:val="20"/>
                <w:szCs w:val="20"/>
                <w:lang w:val="en-US"/>
              </w:rPr>
              <w:t>-8.1 ± 14.4</w:t>
            </w:r>
          </w:p>
        </w:tc>
        <w:tc>
          <w:tcPr>
            <w:tcW w:w="328" w:type="dxa"/>
            <w:vAlign w:val="center"/>
          </w:tcPr>
          <w:p w14:paraId="12DFEA0E" w14:textId="77777777" w:rsidR="00155E6B" w:rsidRPr="00617FA0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54" w:type="dxa"/>
            <w:vAlign w:val="center"/>
          </w:tcPr>
          <w:p w14:paraId="3322E052" w14:textId="77777777" w:rsidR="00155E6B" w:rsidRPr="00617FA0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FA0">
              <w:rPr>
                <w:rFonts w:ascii="Arial" w:hAnsi="Arial" w:cs="Arial"/>
                <w:sz w:val="20"/>
                <w:szCs w:val="20"/>
                <w:lang w:val="en-US"/>
              </w:rPr>
              <w:t>89.8 ± 17.1</w:t>
            </w:r>
          </w:p>
        </w:tc>
        <w:tc>
          <w:tcPr>
            <w:tcW w:w="1396" w:type="dxa"/>
            <w:vAlign w:val="center"/>
          </w:tcPr>
          <w:p w14:paraId="5C047D55" w14:textId="77777777" w:rsidR="00155E6B" w:rsidRPr="00617FA0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FA0">
              <w:rPr>
                <w:rFonts w:ascii="Arial" w:hAnsi="Arial" w:cs="Arial"/>
                <w:sz w:val="20"/>
                <w:szCs w:val="20"/>
                <w:lang w:val="en-US"/>
              </w:rPr>
              <w:t>82.0 ± 20.0</w:t>
            </w:r>
          </w:p>
        </w:tc>
        <w:tc>
          <w:tcPr>
            <w:tcW w:w="1405" w:type="dxa"/>
            <w:vAlign w:val="center"/>
          </w:tcPr>
          <w:p w14:paraId="33491406" w14:textId="77777777" w:rsidR="00155E6B" w:rsidRPr="00617FA0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FA0">
              <w:rPr>
                <w:rFonts w:ascii="Arial" w:hAnsi="Arial" w:cs="Arial"/>
                <w:sz w:val="20"/>
                <w:szCs w:val="20"/>
                <w:lang w:val="en-US"/>
              </w:rPr>
              <w:t>-8.4 ± 10.7*</w:t>
            </w:r>
          </w:p>
        </w:tc>
        <w:tc>
          <w:tcPr>
            <w:tcW w:w="328" w:type="dxa"/>
            <w:vAlign w:val="center"/>
          </w:tcPr>
          <w:p w14:paraId="15920479" w14:textId="77777777" w:rsidR="00155E6B" w:rsidRPr="00617FA0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16" w:type="dxa"/>
            <w:vAlign w:val="center"/>
          </w:tcPr>
          <w:p w14:paraId="1DC244B7" w14:textId="77777777" w:rsidR="00155E6B" w:rsidRPr="00617FA0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FA0">
              <w:rPr>
                <w:rFonts w:ascii="Arial" w:hAnsi="Arial" w:cs="Arial"/>
                <w:sz w:val="20"/>
                <w:szCs w:val="20"/>
                <w:lang w:val="en-US"/>
              </w:rPr>
              <w:t>92.6 ± 16.7</w:t>
            </w:r>
          </w:p>
        </w:tc>
        <w:tc>
          <w:tcPr>
            <w:tcW w:w="1281" w:type="dxa"/>
            <w:vAlign w:val="center"/>
          </w:tcPr>
          <w:p w14:paraId="40D2E125" w14:textId="77777777" w:rsidR="00155E6B" w:rsidRPr="00617FA0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FA0">
              <w:rPr>
                <w:rFonts w:ascii="Arial" w:hAnsi="Arial" w:cs="Arial"/>
                <w:sz w:val="20"/>
                <w:szCs w:val="20"/>
                <w:lang w:val="en-US"/>
              </w:rPr>
              <w:t>83.3 ± 19.3</w:t>
            </w:r>
          </w:p>
        </w:tc>
        <w:tc>
          <w:tcPr>
            <w:tcW w:w="1643" w:type="dxa"/>
            <w:vAlign w:val="center"/>
          </w:tcPr>
          <w:p w14:paraId="751418E9" w14:textId="77777777" w:rsidR="00155E6B" w:rsidRPr="00617FA0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FA0">
              <w:rPr>
                <w:rFonts w:ascii="Arial" w:hAnsi="Arial" w:cs="Arial"/>
                <w:sz w:val="20"/>
                <w:szCs w:val="20"/>
                <w:lang w:val="en-US"/>
              </w:rPr>
              <w:t>-9.3 ± 20.7</w:t>
            </w:r>
            <w:r w:rsidRPr="00617FA0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§</w:t>
            </w:r>
          </w:p>
        </w:tc>
      </w:tr>
      <w:tr w:rsidR="00155E6B" w:rsidRPr="00617FA0" w14:paraId="771BF8E7" w14:textId="77777777" w:rsidTr="00342728">
        <w:trPr>
          <w:trHeight w:val="530"/>
        </w:trPr>
        <w:tc>
          <w:tcPr>
            <w:tcW w:w="2127" w:type="dxa"/>
          </w:tcPr>
          <w:p w14:paraId="4348EB26" w14:textId="77777777" w:rsidR="00155E6B" w:rsidRDefault="00155E6B" w:rsidP="0034272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FA0">
              <w:rPr>
                <w:rFonts w:ascii="Arial" w:hAnsi="Arial" w:cs="Arial"/>
                <w:sz w:val="20"/>
                <w:szCs w:val="20"/>
                <w:lang w:val="en-US"/>
              </w:rPr>
              <w:t xml:space="preserve">Cluster 7: </w:t>
            </w:r>
          </w:p>
          <w:p w14:paraId="5F71DD88" w14:textId="77777777" w:rsidR="00155E6B" w:rsidRDefault="00155E6B" w:rsidP="0034272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FA0">
              <w:rPr>
                <w:rFonts w:ascii="Arial" w:hAnsi="Arial" w:cs="Arial"/>
                <w:sz w:val="20"/>
                <w:szCs w:val="20"/>
                <w:lang w:val="en-US"/>
              </w:rPr>
              <w:t>Pain</w:t>
            </w:r>
          </w:p>
          <w:p w14:paraId="2E4C843F" w14:textId="77777777" w:rsidR="00155E6B" w:rsidRPr="00617FA0" w:rsidRDefault="00155E6B" w:rsidP="0034272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11" w:type="dxa"/>
            <w:vAlign w:val="center"/>
          </w:tcPr>
          <w:p w14:paraId="487A368F" w14:textId="77777777" w:rsidR="00155E6B" w:rsidRPr="00617FA0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FA0">
              <w:rPr>
                <w:rFonts w:ascii="Arial" w:hAnsi="Arial" w:cs="Arial"/>
                <w:sz w:val="20"/>
                <w:szCs w:val="20"/>
                <w:lang w:val="en-US"/>
              </w:rPr>
              <w:t>79.9 ± 21.7</w:t>
            </w:r>
          </w:p>
          <w:p w14:paraId="138BE557" w14:textId="77777777" w:rsidR="00155E6B" w:rsidRPr="00617FA0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FA0">
              <w:rPr>
                <w:rFonts w:ascii="Arial" w:hAnsi="Arial" w:cs="Arial"/>
                <w:sz w:val="20"/>
                <w:szCs w:val="20"/>
                <w:lang w:val="en-US"/>
              </w:rPr>
              <w:t>90 (23, 100)</w:t>
            </w:r>
          </w:p>
        </w:tc>
        <w:tc>
          <w:tcPr>
            <w:tcW w:w="1394" w:type="dxa"/>
            <w:vAlign w:val="center"/>
          </w:tcPr>
          <w:p w14:paraId="78EA08D4" w14:textId="77777777" w:rsidR="00155E6B" w:rsidRPr="00617FA0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FA0">
              <w:rPr>
                <w:rFonts w:ascii="Arial" w:hAnsi="Arial" w:cs="Arial"/>
                <w:sz w:val="20"/>
                <w:szCs w:val="20"/>
                <w:lang w:val="en-US"/>
              </w:rPr>
              <w:t>79.4 ± 24.0</w:t>
            </w:r>
          </w:p>
          <w:p w14:paraId="45619F22" w14:textId="77777777" w:rsidR="00155E6B" w:rsidRPr="00617FA0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FA0">
              <w:rPr>
                <w:rFonts w:ascii="Arial" w:hAnsi="Arial" w:cs="Arial"/>
                <w:sz w:val="20"/>
                <w:szCs w:val="20"/>
                <w:lang w:val="en-US"/>
              </w:rPr>
              <w:t>90 (23, 100)</w:t>
            </w:r>
          </w:p>
        </w:tc>
        <w:tc>
          <w:tcPr>
            <w:tcW w:w="1405" w:type="dxa"/>
            <w:vAlign w:val="center"/>
          </w:tcPr>
          <w:p w14:paraId="4D22A767" w14:textId="77777777" w:rsidR="00155E6B" w:rsidRPr="00617FA0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FA0">
              <w:rPr>
                <w:rFonts w:ascii="Arial" w:hAnsi="Arial" w:cs="Arial"/>
                <w:sz w:val="20"/>
                <w:szCs w:val="20"/>
                <w:lang w:val="en-US"/>
              </w:rPr>
              <w:t>-0.75 ± 25.0</w:t>
            </w:r>
          </w:p>
          <w:p w14:paraId="457D0245" w14:textId="77777777" w:rsidR="00155E6B" w:rsidRPr="00617FA0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FA0">
              <w:rPr>
                <w:rFonts w:ascii="Arial" w:hAnsi="Arial" w:cs="Arial"/>
                <w:sz w:val="20"/>
                <w:szCs w:val="20"/>
                <w:lang w:val="en-US"/>
              </w:rPr>
              <w:t>0 (-35, 78)</w:t>
            </w:r>
          </w:p>
        </w:tc>
        <w:tc>
          <w:tcPr>
            <w:tcW w:w="328" w:type="dxa"/>
            <w:vAlign w:val="center"/>
          </w:tcPr>
          <w:p w14:paraId="67CCE176" w14:textId="77777777" w:rsidR="00155E6B" w:rsidRPr="00617FA0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54" w:type="dxa"/>
            <w:vAlign w:val="center"/>
          </w:tcPr>
          <w:p w14:paraId="39F26840" w14:textId="77777777" w:rsidR="00155E6B" w:rsidRPr="00617FA0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</w:pPr>
            <w:r w:rsidRPr="00617FA0">
              <w:rPr>
                <w:rFonts w:ascii="Arial" w:hAnsi="Arial" w:cs="Arial"/>
                <w:sz w:val="20"/>
                <w:szCs w:val="20"/>
                <w:lang w:val="en-US"/>
              </w:rPr>
              <w:t>57.0 ± 26.7</w:t>
            </w:r>
            <w:r w:rsidRPr="00617FA0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#</w:t>
            </w:r>
          </w:p>
          <w:p w14:paraId="239626CF" w14:textId="77777777" w:rsidR="00155E6B" w:rsidRPr="00617FA0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FA0">
              <w:rPr>
                <w:rFonts w:ascii="Arial" w:hAnsi="Arial" w:cs="Arial"/>
                <w:sz w:val="20"/>
                <w:szCs w:val="20"/>
                <w:lang w:val="en-US"/>
              </w:rPr>
              <w:t>58 (0, 100)</w:t>
            </w:r>
          </w:p>
        </w:tc>
        <w:tc>
          <w:tcPr>
            <w:tcW w:w="1396" w:type="dxa"/>
            <w:vAlign w:val="center"/>
          </w:tcPr>
          <w:p w14:paraId="525B9895" w14:textId="77777777" w:rsidR="00155E6B" w:rsidRPr="00617FA0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</w:pPr>
            <w:r w:rsidRPr="00617FA0">
              <w:rPr>
                <w:rFonts w:ascii="Arial" w:hAnsi="Arial" w:cs="Arial"/>
                <w:sz w:val="20"/>
                <w:szCs w:val="20"/>
                <w:lang w:val="en-US"/>
              </w:rPr>
              <w:t>62.1 ± 25.4</w:t>
            </w:r>
            <w:r w:rsidRPr="00617FA0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#</w:t>
            </w:r>
          </w:p>
          <w:p w14:paraId="1EF96D9D" w14:textId="77777777" w:rsidR="00155E6B" w:rsidRPr="00617FA0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FA0">
              <w:rPr>
                <w:rFonts w:ascii="Arial" w:hAnsi="Arial" w:cs="Arial"/>
                <w:sz w:val="20"/>
                <w:szCs w:val="20"/>
                <w:lang w:val="en-US"/>
              </w:rPr>
              <w:t>58 (23, 100)</w:t>
            </w:r>
          </w:p>
        </w:tc>
        <w:tc>
          <w:tcPr>
            <w:tcW w:w="1405" w:type="dxa"/>
            <w:vAlign w:val="center"/>
          </w:tcPr>
          <w:p w14:paraId="61EEDF93" w14:textId="77777777" w:rsidR="00155E6B" w:rsidRPr="00617FA0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FA0">
              <w:rPr>
                <w:rFonts w:ascii="Arial" w:hAnsi="Arial" w:cs="Arial"/>
                <w:sz w:val="20"/>
                <w:szCs w:val="20"/>
                <w:lang w:val="en-US"/>
              </w:rPr>
              <w:t>3.1 ± 21.0</w:t>
            </w:r>
          </w:p>
        </w:tc>
        <w:tc>
          <w:tcPr>
            <w:tcW w:w="328" w:type="dxa"/>
            <w:vAlign w:val="center"/>
          </w:tcPr>
          <w:p w14:paraId="2403E571" w14:textId="77777777" w:rsidR="00155E6B" w:rsidRPr="00617FA0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16" w:type="dxa"/>
            <w:vAlign w:val="center"/>
          </w:tcPr>
          <w:p w14:paraId="4485EE20" w14:textId="77777777" w:rsidR="00155E6B" w:rsidRPr="00617FA0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FA0">
              <w:rPr>
                <w:rFonts w:ascii="Arial" w:hAnsi="Arial" w:cs="Arial"/>
                <w:sz w:val="20"/>
                <w:szCs w:val="20"/>
                <w:lang w:val="en-US"/>
              </w:rPr>
              <w:t>76.0 ± 23.6</w:t>
            </w:r>
          </w:p>
        </w:tc>
        <w:tc>
          <w:tcPr>
            <w:tcW w:w="1281" w:type="dxa"/>
            <w:vAlign w:val="center"/>
          </w:tcPr>
          <w:p w14:paraId="610D25CD" w14:textId="77777777" w:rsidR="00155E6B" w:rsidRPr="00617FA0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FA0">
              <w:rPr>
                <w:rFonts w:ascii="Arial" w:hAnsi="Arial" w:cs="Arial"/>
                <w:sz w:val="20"/>
                <w:szCs w:val="20"/>
                <w:lang w:val="en-US"/>
              </w:rPr>
              <w:t>83.6 ± 20.0</w:t>
            </w:r>
          </w:p>
        </w:tc>
        <w:tc>
          <w:tcPr>
            <w:tcW w:w="1643" w:type="dxa"/>
            <w:vAlign w:val="center"/>
          </w:tcPr>
          <w:p w14:paraId="5070240E" w14:textId="77777777" w:rsidR="00155E6B" w:rsidRPr="00617FA0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</w:pPr>
            <w:r w:rsidRPr="00617FA0">
              <w:rPr>
                <w:rFonts w:ascii="Arial" w:hAnsi="Arial" w:cs="Arial"/>
                <w:sz w:val="20"/>
                <w:szCs w:val="20"/>
                <w:lang w:val="en-US"/>
              </w:rPr>
              <w:t>7.6 ± 11.7*</w:t>
            </w:r>
            <w:r w:rsidRPr="00617FA0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#</w:t>
            </w:r>
          </w:p>
          <w:p w14:paraId="79240D37" w14:textId="77777777" w:rsidR="00155E6B" w:rsidRPr="00617FA0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FA0">
              <w:rPr>
                <w:rFonts w:ascii="Arial" w:hAnsi="Arial" w:cs="Arial"/>
                <w:sz w:val="20"/>
                <w:szCs w:val="20"/>
                <w:lang w:val="en-US"/>
              </w:rPr>
              <w:t>0 (0, 45)</w:t>
            </w:r>
          </w:p>
        </w:tc>
      </w:tr>
      <w:tr w:rsidR="00155E6B" w:rsidRPr="00617FA0" w14:paraId="7D5CCA10" w14:textId="77777777" w:rsidTr="00342728">
        <w:trPr>
          <w:trHeight w:val="539"/>
        </w:trPr>
        <w:tc>
          <w:tcPr>
            <w:tcW w:w="2127" w:type="dxa"/>
            <w:tcBorders>
              <w:bottom w:val="single" w:sz="6" w:space="0" w:color="auto"/>
            </w:tcBorders>
          </w:tcPr>
          <w:p w14:paraId="0728B4ED" w14:textId="77777777" w:rsidR="00155E6B" w:rsidRDefault="00155E6B" w:rsidP="0034272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FA0">
              <w:rPr>
                <w:rFonts w:ascii="Arial" w:hAnsi="Arial" w:cs="Arial"/>
                <w:sz w:val="20"/>
                <w:szCs w:val="20"/>
                <w:lang w:val="en-US"/>
              </w:rPr>
              <w:t xml:space="preserve">Cluster 8: </w:t>
            </w:r>
          </w:p>
          <w:p w14:paraId="3FB19714" w14:textId="77777777" w:rsidR="00155E6B" w:rsidRDefault="00155E6B" w:rsidP="0034272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FA0">
              <w:rPr>
                <w:rFonts w:ascii="Arial" w:hAnsi="Arial" w:cs="Arial"/>
                <w:sz w:val="20"/>
                <w:szCs w:val="20"/>
                <w:lang w:val="en-US"/>
              </w:rPr>
              <w:t>General health</w:t>
            </w:r>
          </w:p>
          <w:p w14:paraId="1AFDAFD6" w14:textId="77777777" w:rsidR="00155E6B" w:rsidRPr="00617FA0" w:rsidRDefault="00155E6B" w:rsidP="0034272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11" w:type="dxa"/>
            <w:tcBorders>
              <w:bottom w:val="single" w:sz="6" w:space="0" w:color="auto"/>
            </w:tcBorders>
            <w:vAlign w:val="center"/>
          </w:tcPr>
          <w:p w14:paraId="114F68DB" w14:textId="77777777" w:rsidR="00155E6B" w:rsidRPr="00617FA0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FA0">
              <w:rPr>
                <w:rFonts w:ascii="Arial" w:hAnsi="Arial" w:cs="Arial"/>
                <w:sz w:val="20"/>
                <w:szCs w:val="20"/>
                <w:lang w:val="en-US"/>
              </w:rPr>
              <w:t>72.1 ± 16.7</w:t>
            </w:r>
          </w:p>
        </w:tc>
        <w:tc>
          <w:tcPr>
            <w:tcW w:w="1394" w:type="dxa"/>
            <w:tcBorders>
              <w:bottom w:val="single" w:sz="6" w:space="0" w:color="auto"/>
            </w:tcBorders>
            <w:vAlign w:val="center"/>
          </w:tcPr>
          <w:p w14:paraId="2E76514F" w14:textId="77777777" w:rsidR="00155E6B" w:rsidRPr="00617FA0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FA0">
              <w:rPr>
                <w:rFonts w:ascii="Arial" w:hAnsi="Arial" w:cs="Arial"/>
                <w:sz w:val="20"/>
                <w:szCs w:val="20"/>
                <w:lang w:val="en-US"/>
              </w:rPr>
              <w:t>75.5 ± 18.7</w:t>
            </w:r>
          </w:p>
        </w:tc>
        <w:tc>
          <w:tcPr>
            <w:tcW w:w="1405" w:type="dxa"/>
            <w:tcBorders>
              <w:bottom w:val="single" w:sz="6" w:space="0" w:color="auto"/>
            </w:tcBorders>
            <w:vAlign w:val="center"/>
          </w:tcPr>
          <w:p w14:paraId="0C19FC93" w14:textId="77777777" w:rsidR="00155E6B" w:rsidRPr="00617FA0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FA0">
              <w:rPr>
                <w:rFonts w:ascii="Arial" w:hAnsi="Arial" w:cs="Arial"/>
                <w:sz w:val="20"/>
                <w:szCs w:val="20"/>
                <w:lang w:val="en-US"/>
              </w:rPr>
              <w:t>3.7 ± 12.2</w:t>
            </w:r>
          </w:p>
          <w:p w14:paraId="5BFB41B5" w14:textId="77777777" w:rsidR="00155E6B" w:rsidRPr="00617FA0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FA0">
              <w:rPr>
                <w:rFonts w:ascii="Arial" w:hAnsi="Arial" w:cs="Arial"/>
                <w:sz w:val="20"/>
                <w:szCs w:val="20"/>
                <w:lang w:val="en-US"/>
              </w:rPr>
              <w:t>0 (-20, 35)</w:t>
            </w:r>
          </w:p>
        </w:tc>
        <w:tc>
          <w:tcPr>
            <w:tcW w:w="328" w:type="dxa"/>
            <w:tcBorders>
              <w:bottom w:val="single" w:sz="6" w:space="0" w:color="auto"/>
            </w:tcBorders>
            <w:vAlign w:val="center"/>
          </w:tcPr>
          <w:p w14:paraId="5114A055" w14:textId="77777777" w:rsidR="00155E6B" w:rsidRPr="00617FA0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54" w:type="dxa"/>
            <w:tcBorders>
              <w:bottom w:val="single" w:sz="6" w:space="0" w:color="auto"/>
            </w:tcBorders>
            <w:vAlign w:val="center"/>
          </w:tcPr>
          <w:p w14:paraId="1F57C615" w14:textId="77777777" w:rsidR="00155E6B" w:rsidRPr="00617FA0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FA0">
              <w:rPr>
                <w:rFonts w:ascii="Arial" w:hAnsi="Arial" w:cs="Arial"/>
                <w:sz w:val="20"/>
                <w:szCs w:val="20"/>
                <w:lang w:val="en-US"/>
              </w:rPr>
              <w:t>67.5 ± 20.5</w:t>
            </w:r>
          </w:p>
        </w:tc>
        <w:tc>
          <w:tcPr>
            <w:tcW w:w="1396" w:type="dxa"/>
            <w:tcBorders>
              <w:bottom w:val="single" w:sz="6" w:space="0" w:color="auto"/>
            </w:tcBorders>
            <w:vAlign w:val="center"/>
          </w:tcPr>
          <w:p w14:paraId="0556C802" w14:textId="77777777" w:rsidR="00155E6B" w:rsidRPr="00617FA0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FA0">
              <w:rPr>
                <w:rFonts w:ascii="Arial" w:hAnsi="Arial" w:cs="Arial"/>
                <w:sz w:val="20"/>
                <w:szCs w:val="20"/>
                <w:lang w:val="en-US"/>
              </w:rPr>
              <w:t>71.4 ± 19.6</w:t>
            </w:r>
          </w:p>
        </w:tc>
        <w:tc>
          <w:tcPr>
            <w:tcW w:w="1405" w:type="dxa"/>
            <w:tcBorders>
              <w:bottom w:val="single" w:sz="6" w:space="0" w:color="auto"/>
            </w:tcBorders>
            <w:vAlign w:val="center"/>
          </w:tcPr>
          <w:p w14:paraId="6D43A6ED" w14:textId="77777777" w:rsidR="00155E6B" w:rsidRPr="00617FA0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FA0">
              <w:rPr>
                <w:rFonts w:ascii="Arial" w:hAnsi="Arial" w:cs="Arial"/>
                <w:sz w:val="20"/>
                <w:szCs w:val="20"/>
                <w:lang w:val="en-US"/>
              </w:rPr>
              <w:t>2.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  <w:r w:rsidRPr="00617FA0">
              <w:rPr>
                <w:rFonts w:ascii="Arial" w:hAnsi="Arial" w:cs="Arial"/>
                <w:sz w:val="20"/>
                <w:szCs w:val="20"/>
                <w:lang w:val="en-US"/>
              </w:rPr>
              <w:t xml:space="preserve"> ± 11.0</w:t>
            </w:r>
          </w:p>
        </w:tc>
        <w:tc>
          <w:tcPr>
            <w:tcW w:w="328" w:type="dxa"/>
            <w:tcBorders>
              <w:bottom w:val="single" w:sz="6" w:space="0" w:color="auto"/>
            </w:tcBorders>
            <w:vAlign w:val="center"/>
          </w:tcPr>
          <w:p w14:paraId="5767C6C3" w14:textId="77777777" w:rsidR="00155E6B" w:rsidRPr="00617FA0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16" w:type="dxa"/>
            <w:tcBorders>
              <w:bottom w:val="single" w:sz="6" w:space="0" w:color="auto"/>
            </w:tcBorders>
            <w:vAlign w:val="center"/>
          </w:tcPr>
          <w:p w14:paraId="4340F9A3" w14:textId="77777777" w:rsidR="00155E6B" w:rsidRPr="00617FA0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FA0">
              <w:rPr>
                <w:rFonts w:ascii="Arial" w:hAnsi="Arial" w:cs="Arial"/>
                <w:sz w:val="20"/>
                <w:szCs w:val="20"/>
                <w:lang w:val="en-US"/>
              </w:rPr>
              <w:t>75.4 ± 21.8</w:t>
            </w:r>
          </w:p>
        </w:tc>
        <w:tc>
          <w:tcPr>
            <w:tcW w:w="1281" w:type="dxa"/>
            <w:tcBorders>
              <w:bottom w:val="single" w:sz="6" w:space="0" w:color="auto"/>
            </w:tcBorders>
            <w:vAlign w:val="center"/>
          </w:tcPr>
          <w:p w14:paraId="2EB5B10A" w14:textId="77777777" w:rsidR="00155E6B" w:rsidRPr="00617FA0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FA0">
              <w:rPr>
                <w:rFonts w:ascii="Arial" w:hAnsi="Arial" w:cs="Arial"/>
                <w:sz w:val="20"/>
                <w:szCs w:val="20"/>
                <w:lang w:val="en-US"/>
              </w:rPr>
              <w:t>73.1 ± 17.8</w:t>
            </w:r>
          </w:p>
        </w:tc>
        <w:tc>
          <w:tcPr>
            <w:tcW w:w="1643" w:type="dxa"/>
            <w:tcBorders>
              <w:bottom w:val="single" w:sz="6" w:space="0" w:color="auto"/>
            </w:tcBorders>
            <w:vAlign w:val="center"/>
          </w:tcPr>
          <w:p w14:paraId="0B55A9C6" w14:textId="77777777" w:rsidR="00155E6B" w:rsidRPr="00617FA0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</w:pPr>
            <w:r w:rsidRPr="00617FA0">
              <w:rPr>
                <w:rFonts w:ascii="Arial" w:hAnsi="Arial" w:cs="Arial"/>
                <w:sz w:val="20"/>
                <w:szCs w:val="20"/>
                <w:lang w:val="en-US"/>
              </w:rPr>
              <w:t>-2.2 ± 10.7</w:t>
            </w:r>
            <w:r w:rsidRPr="00617FA0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#</w:t>
            </w:r>
          </w:p>
          <w:p w14:paraId="705EBBF0" w14:textId="77777777" w:rsidR="00155E6B" w:rsidRPr="00617FA0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FA0">
              <w:rPr>
                <w:rFonts w:ascii="Arial" w:hAnsi="Arial" w:cs="Arial"/>
                <w:sz w:val="20"/>
                <w:szCs w:val="20"/>
                <w:lang w:val="en-US"/>
              </w:rPr>
              <w:t>-5 (-20, 32)</w:t>
            </w:r>
          </w:p>
        </w:tc>
      </w:tr>
    </w:tbl>
    <w:p w14:paraId="6BC0CCF5" w14:textId="77777777" w:rsidR="00155E6B" w:rsidRPr="00985ED5" w:rsidRDefault="00155E6B" w:rsidP="00155E6B">
      <w:pPr>
        <w:rPr>
          <w:lang w:val="en-US"/>
        </w:rPr>
      </w:pPr>
      <w:r>
        <w:rPr>
          <w:lang w:val="en-US"/>
        </w:rPr>
        <w:t>*</w:t>
      </w:r>
      <w:r w:rsidRPr="00985ED5">
        <w:rPr>
          <w:lang w:val="en-US"/>
        </w:rPr>
        <w:t>Significant change over time within the group (p&lt;0.0</w:t>
      </w:r>
      <w:r>
        <w:rPr>
          <w:lang w:val="en-US"/>
        </w:rPr>
        <w:t>5</w:t>
      </w:r>
      <w:r w:rsidRPr="00985ED5">
        <w:rPr>
          <w:lang w:val="en-US"/>
        </w:rPr>
        <w:t>)</w:t>
      </w:r>
      <w:r>
        <w:rPr>
          <w:lang w:val="en-US"/>
        </w:rPr>
        <w:t xml:space="preserve">, </w:t>
      </w:r>
      <w:r w:rsidRPr="005D5A78">
        <w:rPr>
          <w:rFonts w:cstheme="minorHAnsi"/>
          <w:vertAlign w:val="superscript"/>
          <w:lang w:val="en-US"/>
        </w:rPr>
        <w:t>§</w:t>
      </w:r>
      <w:r>
        <w:rPr>
          <w:lang w:val="en-US"/>
        </w:rPr>
        <w:t xml:space="preserve">trend for change over time within the group (p&lt;0.1), </w:t>
      </w:r>
      <w:r w:rsidRPr="00F96EF2">
        <w:rPr>
          <w:vertAlign w:val="superscript"/>
          <w:lang w:val="en-US"/>
        </w:rPr>
        <w:t>#</w:t>
      </w:r>
      <w:r>
        <w:rPr>
          <w:lang w:val="en-US"/>
        </w:rPr>
        <w:t xml:space="preserve">significant difference compared to placebo (p&lt;0.05), </w:t>
      </w:r>
      <w:r>
        <w:rPr>
          <w:rFonts w:cstheme="minorHAnsi"/>
          <w:lang w:val="en-US"/>
        </w:rPr>
        <w:t>†</w:t>
      </w:r>
      <w:r>
        <w:rPr>
          <w:lang w:val="en-US"/>
        </w:rPr>
        <w:t xml:space="preserve">trend for difference compared to placebo (p&lt;0.1), values are presented as means </w:t>
      </w:r>
      <w:r>
        <w:rPr>
          <w:rFonts w:cstheme="minorHAnsi"/>
          <w:lang w:val="en-US"/>
        </w:rPr>
        <w:t xml:space="preserve">± SD but </w:t>
      </w:r>
      <w:r>
        <w:rPr>
          <w:lang w:val="en-US"/>
        </w:rPr>
        <w:t xml:space="preserve">median (min, max) is also shown for cases with a significant difference compared to placebo </w:t>
      </w:r>
      <w:r w:rsidRPr="005C5880">
        <w:rPr>
          <w:lang w:val="en-US"/>
        </w:rPr>
        <w:t>based on Wilcoxon rank sum test</w:t>
      </w:r>
      <w:r>
        <w:rPr>
          <w:lang w:val="en-US"/>
        </w:rPr>
        <w:t>.</w:t>
      </w:r>
    </w:p>
    <w:p w14:paraId="5E83CAAA" w14:textId="77777777" w:rsidR="00155E6B" w:rsidRDefault="00155E6B" w:rsidP="00155E6B">
      <w:pPr>
        <w:rPr>
          <w:lang w:val="en-US"/>
        </w:rPr>
      </w:pPr>
    </w:p>
    <w:p w14:paraId="0102B8BF" w14:textId="77777777" w:rsidR="00155E6B" w:rsidRDefault="00155E6B" w:rsidP="00155E6B">
      <w:pPr>
        <w:rPr>
          <w:lang w:val="en-US"/>
        </w:rPr>
      </w:pPr>
    </w:p>
    <w:p w14:paraId="60763AD2" w14:textId="77777777" w:rsidR="00155E6B" w:rsidRDefault="00155E6B" w:rsidP="00155E6B">
      <w:pPr>
        <w:rPr>
          <w:lang w:val="en-US"/>
        </w:rPr>
      </w:pPr>
    </w:p>
    <w:p w14:paraId="32BB766A" w14:textId="77777777" w:rsidR="00155E6B" w:rsidRPr="00763715" w:rsidRDefault="00155E6B" w:rsidP="00155E6B">
      <w:pPr>
        <w:rPr>
          <w:rFonts w:ascii="Arial" w:hAnsi="Arial" w:cs="Arial"/>
          <w:lang w:val="en-US"/>
        </w:rPr>
      </w:pPr>
      <w:r w:rsidRPr="00763715">
        <w:rPr>
          <w:rFonts w:ascii="Arial" w:hAnsi="Arial" w:cs="Arial"/>
          <w:lang w:val="en-US"/>
        </w:rPr>
        <w:t xml:space="preserve">Table </w:t>
      </w:r>
      <w:r>
        <w:rPr>
          <w:rFonts w:ascii="Arial" w:hAnsi="Arial" w:cs="Arial"/>
          <w:lang w:val="en-US"/>
        </w:rPr>
        <w:t>S</w:t>
      </w:r>
      <w:r w:rsidRPr="00763715">
        <w:rPr>
          <w:rFonts w:ascii="Arial" w:hAnsi="Arial" w:cs="Arial"/>
          <w:lang w:val="en-US"/>
        </w:rPr>
        <w:t xml:space="preserve">2: Change in safety markers, blood pressure and weight during the study. Values are presented as mean ± </w:t>
      </w:r>
      <w:proofErr w:type="gramStart"/>
      <w:r w:rsidRPr="00763715">
        <w:rPr>
          <w:rFonts w:ascii="Arial" w:hAnsi="Arial" w:cs="Arial"/>
          <w:lang w:val="en-US"/>
        </w:rPr>
        <w:t>SD</w:t>
      </w:r>
      <w:proofErr w:type="gramEnd"/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13"/>
        <w:gridCol w:w="1216"/>
        <w:gridCol w:w="1216"/>
        <w:gridCol w:w="1154"/>
        <w:gridCol w:w="222"/>
        <w:gridCol w:w="1216"/>
        <w:gridCol w:w="1216"/>
        <w:gridCol w:w="1176"/>
        <w:gridCol w:w="222"/>
        <w:gridCol w:w="1216"/>
        <w:gridCol w:w="1216"/>
        <w:gridCol w:w="1276"/>
        <w:gridCol w:w="567"/>
        <w:gridCol w:w="567"/>
      </w:tblGrid>
      <w:tr w:rsidR="00155E6B" w:rsidRPr="002049F9" w14:paraId="7BA74EC3" w14:textId="77777777" w:rsidTr="00342728">
        <w:trPr>
          <w:trHeight w:val="455"/>
        </w:trPr>
        <w:tc>
          <w:tcPr>
            <w:tcW w:w="0" w:type="auto"/>
            <w:tcBorders>
              <w:top w:val="single" w:sz="6" w:space="0" w:color="auto"/>
            </w:tcBorders>
          </w:tcPr>
          <w:p w14:paraId="5CBA8391" w14:textId="77777777" w:rsidR="00155E6B" w:rsidRPr="002049F9" w:rsidRDefault="00155E6B" w:rsidP="00342728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A564151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49F9">
              <w:rPr>
                <w:rFonts w:ascii="Arial" w:hAnsi="Arial" w:cs="Arial"/>
                <w:sz w:val="18"/>
                <w:szCs w:val="18"/>
              </w:rPr>
              <w:t>Placebo</w:t>
            </w:r>
          </w:p>
        </w:tc>
        <w:tc>
          <w:tcPr>
            <w:tcW w:w="0" w:type="auto"/>
            <w:tcBorders>
              <w:top w:val="single" w:sz="6" w:space="0" w:color="auto"/>
            </w:tcBorders>
          </w:tcPr>
          <w:p w14:paraId="5A14B2FD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72389C5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49F9">
              <w:rPr>
                <w:rFonts w:ascii="Arial" w:hAnsi="Arial" w:cs="Arial"/>
                <w:sz w:val="18"/>
                <w:szCs w:val="18"/>
              </w:rPr>
              <w:t>LpHEAL9</w:t>
            </w:r>
          </w:p>
        </w:tc>
        <w:tc>
          <w:tcPr>
            <w:tcW w:w="0" w:type="auto"/>
            <w:tcBorders>
              <w:top w:val="single" w:sz="6" w:space="0" w:color="auto"/>
            </w:tcBorders>
          </w:tcPr>
          <w:p w14:paraId="5969400E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5CB2BBC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49F9">
              <w:rPr>
                <w:rFonts w:ascii="Arial" w:hAnsi="Arial" w:cs="Arial"/>
                <w:sz w:val="18"/>
                <w:szCs w:val="18"/>
              </w:rPr>
              <w:t xml:space="preserve">LpHEAL9 + </w:t>
            </w:r>
            <w:proofErr w:type="spellStart"/>
            <w:r w:rsidRPr="002049F9">
              <w:rPr>
                <w:rFonts w:ascii="Arial" w:hAnsi="Arial" w:cs="Arial"/>
                <w:sz w:val="18"/>
                <w:szCs w:val="18"/>
              </w:rPr>
              <w:t>Berries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</w:tcBorders>
          </w:tcPr>
          <w:p w14:paraId="4E598C2F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</w:tcPr>
          <w:p w14:paraId="5C63CC73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5E6B" w:rsidRPr="002049F9" w14:paraId="300E0F66" w14:textId="77777777" w:rsidTr="00342728">
        <w:trPr>
          <w:trHeight w:val="455"/>
        </w:trPr>
        <w:tc>
          <w:tcPr>
            <w:tcW w:w="0" w:type="auto"/>
            <w:tcBorders>
              <w:bottom w:val="single" w:sz="6" w:space="0" w:color="auto"/>
            </w:tcBorders>
          </w:tcPr>
          <w:p w14:paraId="5C8579C3" w14:textId="77777777" w:rsidR="00155E6B" w:rsidRPr="002049F9" w:rsidRDefault="00155E6B" w:rsidP="0034272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</w:tcPr>
          <w:p w14:paraId="079D0F7A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049F9">
              <w:rPr>
                <w:rFonts w:ascii="Arial" w:hAnsi="Arial" w:cs="Arial"/>
                <w:sz w:val="18"/>
                <w:szCs w:val="18"/>
              </w:rPr>
              <w:t>Baseline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</w:tcPr>
          <w:p w14:paraId="2F67626F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49F9">
              <w:rPr>
                <w:rFonts w:ascii="Arial" w:hAnsi="Arial" w:cs="Arial"/>
                <w:sz w:val="18"/>
                <w:szCs w:val="18"/>
              </w:rPr>
              <w:t>End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</w:tcPr>
          <w:p w14:paraId="2C380F1F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49F9">
              <w:rPr>
                <w:rFonts w:ascii="Arial" w:hAnsi="Arial" w:cs="Arial"/>
                <w:sz w:val="18"/>
                <w:szCs w:val="18"/>
              </w:rPr>
              <w:t>Change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14:paraId="7DA8E715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</w:tcPr>
          <w:p w14:paraId="53B61421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049F9">
              <w:rPr>
                <w:rFonts w:ascii="Arial" w:hAnsi="Arial" w:cs="Arial"/>
                <w:sz w:val="18"/>
                <w:szCs w:val="18"/>
              </w:rPr>
              <w:t>Baseline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</w:tcPr>
          <w:p w14:paraId="0B2F0770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49F9">
              <w:rPr>
                <w:rFonts w:ascii="Arial" w:hAnsi="Arial" w:cs="Arial"/>
                <w:sz w:val="18"/>
                <w:szCs w:val="18"/>
              </w:rPr>
              <w:t>End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</w:tcPr>
          <w:p w14:paraId="263D182D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49F9">
              <w:rPr>
                <w:rFonts w:ascii="Arial" w:hAnsi="Arial" w:cs="Arial"/>
                <w:sz w:val="18"/>
                <w:szCs w:val="18"/>
              </w:rPr>
              <w:t>Change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14:paraId="10D52A93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</w:tcPr>
          <w:p w14:paraId="5CCF1408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049F9">
              <w:rPr>
                <w:rFonts w:ascii="Arial" w:hAnsi="Arial" w:cs="Arial"/>
                <w:sz w:val="18"/>
                <w:szCs w:val="18"/>
              </w:rPr>
              <w:t>Baseline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</w:tcPr>
          <w:p w14:paraId="0F404D74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49F9">
              <w:rPr>
                <w:rFonts w:ascii="Arial" w:hAnsi="Arial" w:cs="Arial"/>
                <w:sz w:val="18"/>
                <w:szCs w:val="18"/>
              </w:rPr>
              <w:t>End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</w:tcPr>
          <w:p w14:paraId="30E806C0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49F9">
              <w:rPr>
                <w:rFonts w:ascii="Arial" w:hAnsi="Arial" w:cs="Arial"/>
                <w:sz w:val="18"/>
                <w:szCs w:val="18"/>
              </w:rPr>
              <w:t>Change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14:paraId="5057C2A6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49F9">
              <w:rPr>
                <w:rFonts w:ascii="Arial" w:hAnsi="Arial" w:cs="Arial"/>
                <w:sz w:val="18"/>
                <w:szCs w:val="18"/>
              </w:rPr>
              <w:t>p</w:t>
            </w:r>
            <w:r w:rsidRPr="002049F9">
              <w:rPr>
                <w:rFonts w:ascii="Arial" w:hAnsi="Arial" w:cs="Arial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14:paraId="51D33E68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49F9">
              <w:rPr>
                <w:rFonts w:ascii="Arial" w:hAnsi="Arial" w:cs="Arial"/>
                <w:sz w:val="18"/>
                <w:szCs w:val="18"/>
              </w:rPr>
              <w:t>p</w:t>
            </w:r>
            <w:r w:rsidRPr="002049F9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</w:tr>
      <w:tr w:rsidR="00155E6B" w:rsidRPr="002049F9" w14:paraId="3C70B22F" w14:textId="77777777" w:rsidTr="00342728">
        <w:trPr>
          <w:trHeight w:val="439"/>
        </w:trPr>
        <w:tc>
          <w:tcPr>
            <w:tcW w:w="0" w:type="auto"/>
            <w:tcBorders>
              <w:top w:val="single" w:sz="6" w:space="0" w:color="auto"/>
            </w:tcBorders>
          </w:tcPr>
          <w:p w14:paraId="267179F3" w14:textId="77777777" w:rsidR="00155E6B" w:rsidRPr="002049F9" w:rsidRDefault="00155E6B" w:rsidP="0034272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049F9">
              <w:rPr>
                <w:rFonts w:ascii="Arial" w:hAnsi="Arial" w:cs="Arial"/>
                <w:sz w:val="18"/>
                <w:szCs w:val="18"/>
              </w:rPr>
              <w:t>SBP (</w:t>
            </w:r>
            <w:proofErr w:type="spellStart"/>
            <w:r w:rsidRPr="002049F9">
              <w:rPr>
                <w:rFonts w:ascii="Arial" w:hAnsi="Arial" w:cs="Arial"/>
                <w:sz w:val="18"/>
                <w:szCs w:val="18"/>
              </w:rPr>
              <w:t>mmHg</w:t>
            </w:r>
            <w:proofErr w:type="spellEnd"/>
            <w:r w:rsidRPr="002049F9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</w:tcBorders>
          </w:tcPr>
          <w:p w14:paraId="6A601419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49F9">
              <w:rPr>
                <w:rFonts w:ascii="Arial" w:hAnsi="Arial" w:cs="Arial"/>
                <w:sz w:val="18"/>
                <w:szCs w:val="18"/>
              </w:rPr>
              <w:t xml:space="preserve">146.1 </w:t>
            </w:r>
            <w:r w:rsidRPr="002049F9">
              <w:rPr>
                <w:rFonts w:ascii="Arial" w:hAnsi="Arial" w:cs="Arial"/>
                <w:sz w:val="18"/>
                <w:szCs w:val="18"/>
                <w:lang w:val="en-US"/>
              </w:rPr>
              <w:t>± 17.0</w:t>
            </w:r>
          </w:p>
        </w:tc>
        <w:tc>
          <w:tcPr>
            <w:tcW w:w="0" w:type="auto"/>
            <w:tcBorders>
              <w:top w:val="single" w:sz="6" w:space="0" w:color="auto"/>
            </w:tcBorders>
          </w:tcPr>
          <w:p w14:paraId="02F00576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49F9">
              <w:rPr>
                <w:rFonts w:ascii="Arial" w:hAnsi="Arial" w:cs="Arial"/>
                <w:sz w:val="18"/>
                <w:szCs w:val="18"/>
              </w:rPr>
              <w:t xml:space="preserve">140.3 </w:t>
            </w:r>
            <w:r w:rsidRPr="002049F9">
              <w:rPr>
                <w:rFonts w:ascii="Arial" w:hAnsi="Arial" w:cs="Arial"/>
                <w:sz w:val="18"/>
                <w:szCs w:val="18"/>
                <w:lang w:val="en-US"/>
              </w:rPr>
              <w:t>± 18.9</w:t>
            </w:r>
          </w:p>
        </w:tc>
        <w:tc>
          <w:tcPr>
            <w:tcW w:w="0" w:type="auto"/>
            <w:tcBorders>
              <w:top w:val="single" w:sz="6" w:space="0" w:color="auto"/>
            </w:tcBorders>
          </w:tcPr>
          <w:p w14:paraId="4D0E3571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49F9">
              <w:rPr>
                <w:rFonts w:ascii="Arial" w:hAnsi="Arial" w:cs="Arial"/>
                <w:sz w:val="18"/>
                <w:szCs w:val="18"/>
              </w:rPr>
              <w:t xml:space="preserve">-5.8 </w:t>
            </w:r>
            <w:r w:rsidRPr="002049F9">
              <w:rPr>
                <w:rFonts w:ascii="Arial" w:hAnsi="Arial" w:cs="Arial"/>
                <w:sz w:val="18"/>
                <w:szCs w:val="18"/>
                <w:lang w:val="en-US"/>
              </w:rPr>
              <w:t>± 11.0</w:t>
            </w:r>
            <w:r w:rsidRPr="004D1CE0">
              <w:rPr>
                <w:rFonts w:ascii="Arial" w:hAnsi="Arial" w:cs="Arial"/>
                <w:sz w:val="20"/>
                <w:szCs w:val="20"/>
                <w:lang w:val="en-US"/>
              </w:rPr>
              <w:t>*</w:t>
            </w:r>
          </w:p>
        </w:tc>
        <w:tc>
          <w:tcPr>
            <w:tcW w:w="0" w:type="auto"/>
            <w:tcBorders>
              <w:top w:val="single" w:sz="6" w:space="0" w:color="auto"/>
            </w:tcBorders>
          </w:tcPr>
          <w:p w14:paraId="35250506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</w:tcPr>
          <w:p w14:paraId="683E80E8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049F9">
              <w:rPr>
                <w:rFonts w:ascii="Arial" w:hAnsi="Arial" w:cs="Arial"/>
                <w:sz w:val="18"/>
                <w:szCs w:val="18"/>
                <w:lang w:val="en-US"/>
              </w:rPr>
              <w:t>134.0 ± 11.6</w:t>
            </w:r>
          </w:p>
        </w:tc>
        <w:tc>
          <w:tcPr>
            <w:tcW w:w="0" w:type="auto"/>
            <w:tcBorders>
              <w:top w:val="single" w:sz="6" w:space="0" w:color="auto"/>
            </w:tcBorders>
          </w:tcPr>
          <w:p w14:paraId="40E43A4B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049F9">
              <w:rPr>
                <w:rFonts w:ascii="Arial" w:hAnsi="Arial" w:cs="Arial"/>
                <w:sz w:val="18"/>
                <w:szCs w:val="18"/>
                <w:lang w:val="en-US"/>
              </w:rPr>
              <w:t>135.5 ± 16.2</w:t>
            </w:r>
          </w:p>
        </w:tc>
        <w:tc>
          <w:tcPr>
            <w:tcW w:w="0" w:type="auto"/>
            <w:tcBorders>
              <w:top w:val="single" w:sz="6" w:space="0" w:color="auto"/>
            </w:tcBorders>
          </w:tcPr>
          <w:p w14:paraId="0E9D2C4F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049F9">
              <w:rPr>
                <w:rFonts w:ascii="Arial" w:hAnsi="Arial" w:cs="Arial"/>
                <w:sz w:val="18"/>
                <w:szCs w:val="18"/>
                <w:lang w:val="en-US"/>
              </w:rPr>
              <w:t>1.7 ± 11.8</w:t>
            </w:r>
          </w:p>
        </w:tc>
        <w:tc>
          <w:tcPr>
            <w:tcW w:w="0" w:type="auto"/>
            <w:tcBorders>
              <w:top w:val="single" w:sz="6" w:space="0" w:color="auto"/>
            </w:tcBorders>
          </w:tcPr>
          <w:p w14:paraId="3EB99D1A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</w:tcPr>
          <w:p w14:paraId="71CCD671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049F9">
              <w:rPr>
                <w:rFonts w:ascii="Arial" w:hAnsi="Arial" w:cs="Arial"/>
                <w:sz w:val="18"/>
                <w:szCs w:val="18"/>
                <w:lang w:val="en-US"/>
              </w:rPr>
              <w:t>140.3 ± 16.9</w:t>
            </w:r>
          </w:p>
        </w:tc>
        <w:tc>
          <w:tcPr>
            <w:tcW w:w="0" w:type="auto"/>
            <w:tcBorders>
              <w:top w:val="single" w:sz="6" w:space="0" w:color="auto"/>
            </w:tcBorders>
          </w:tcPr>
          <w:p w14:paraId="5A4BB1BF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049F9">
              <w:rPr>
                <w:rFonts w:ascii="Arial" w:hAnsi="Arial" w:cs="Arial"/>
                <w:sz w:val="18"/>
                <w:szCs w:val="18"/>
                <w:lang w:val="en-US"/>
              </w:rPr>
              <w:t>140.8 ± 16.8</w:t>
            </w:r>
          </w:p>
        </w:tc>
        <w:tc>
          <w:tcPr>
            <w:tcW w:w="0" w:type="auto"/>
            <w:tcBorders>
              <w:top w:val="single" w:sz="6" w:space="0" w:color="auto"/>
            </w:tcBorders>
          </w:tcPr>
          <w:p w14:paraId="24EEE09A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049F9">
              <w:rPr>
                <w:rFonts w:ascii="Arial" w:hAnsi="Arial" w:cs="Arial"/>
                <w:sz w:val="18"/>
                <w:szCs w:val="18"/>
                <w:lang w:val="en-US"/>
              </w:rPr>
              <w:t>-0.55 ± 11.14</w:t>
            </w:r>
          </w:p>
        </w:tc>
        <w:tc>
          <w:tcPr>
            <w:tcW w:w="0" w:type="auto"/>
            <w:tcBorders>
              <w:top w:val="single" w:sz="6" w:space="0" w:color="auto"/>
            </w:tcBorders>
          </w:tcPr>
          <w:p w14:paraId="7B2B4337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049F9">
              <w:rPr>
                <w:rFonts w:ascii="Arial" w:hAnsi="Arial" w:cs="Arial"/>
                <w:sz w:val="18"/>
                <w:szCs w:val="18"/>
                <w:lang w:val="en-US"/>
              </w:rPr>
              <w:t>0.01</w:t>
            </w:r>
          </w:p>
        </w:tc>
        <w:tc>
          <w:tcPr>
            <w:tcW w:w="0" w:type="auto"/>
            <w:tcBorders>
              <w:top w:val="single" w:sz="6" w:space="0" w:color="auto"/>
            </w:tcBorders>
          </w:tcPr>
          <w:p w14:paraId="45BE9BED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049F9">
              <w:rPr>
                <w:rFonts w:ascii="Arial" w:hAnsi="Arial" w:cs="Arial"/>
                <w:sz w:val="18"/>
                <w:szCs w:val="18"/>
                <w:lang w:val="en-US"/>
              </w:rPr>
              <w:t>0.06</w:t>
            </w:r>
          </w:p>
        </w:tc>
      </w:tr>
      <w:tr w:rsidR="00155E6B" w:rsidRPr="002049F9" w14:paraId="6A8D413B" w14:textId="77777777" w:rsidTr="00342728">
        <w:trPr>
          <w:trHeight w:val="439"/>
        </w:trPr>
        <w:tc>
          <w:tcPr>
            <w:tcW w:w="0" w:type="auto"/>
          </w:tcPr>
          <w:p w14:paraId="4A707BCE" w14:textId="77777777" w:rsidR="00155E6B" w:rsidRPr="002049F9" w:rsidRDefault="00155E6B" w:rsidP="0034272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049F9">
              <w:rPr>
                <w:rFonts w:ascii="Arial" w:hAnsi="Arial" w:cs="Arial"/>
                <w:sz w:val="18"/>
                <w:szCs w:val="18"/>
              </w:rPr>
              <w:t>DBP (</w:t>
            </w:r>
            <w:proofErr w:type="spellStart"/>
            <w:r w:rsidRPr="002049F9">
              <w:rPr>
                <w:rFonts w:ascii="Arial" w:hAnsi="Arial" w:cs="Arial"/>
                <w:sz w:val="18"/>
                <w:szCs w:val="18"/>
              </w:rPr>
              <w:t>mmHg</w:t>
            </w:r>
            <w:proofErr w:type="spellEnd"/>
            <w:r w:rsidRPr="002049F9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0" w:type="auto"/>
          </w:tcPr>
          <w:p w14:paraId="584A79A8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49F9">
              <w:rPr>
                <w:rFonts w:ascii="Arial" w:hAnsi="Arial" w:cs="Arial"/>
                <w:sz w:val="18"/>
                <w:szCs w:val="18"/>
              </w:rPr>
              <w:t xml:space="preserve">79.9 </w:t>
            </w:r>
            <w:r w:rsidRPr="002049F9">
              <w:rPr>
                <w:rFonts w:ascii="Arial" w:hAnsi="Arial" w:cs="Arial"/>
                <w:sz w:val="18"/>
                <w:szCs w:val="18"/>
                <w:lang w:val="en-US"/>
              </w:rPr>
              <w:t>± 9.2</w:t>
            </w:r>
          </w:p>
        </w:tc>
        <w:tc>
          <w:tcPr>
            <w:tcW w:w="0" w:type="auto"/>
          </w:tcPr>
          <w:p w14:paraId="3C2A0A7B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49F9">
              <w:rPr>
                <w:rFonts w:ascii="Arial" w:hAnsi="Arial" w:cs="Arial"/>
                <w:sz w:val="18"/>
                <w:szCs w:val="18"/>
              </w:rPr>
              <w:t xml:space="preserve">77.6 </w:t>
            </w:r>
            <w:r w:rsidRPr="002049F9">
              <w:rPr>
                <w:rFonts w:ascii="Arial" w:hAnsi="Arial" w:cs="Arial"/>
                <w:sz w:val="18"/>
                <w:szCs w:val="18"/>
                <w:lang w:val="en-US"/>
              </w:rPr>
              <w:t>± 9.0</w:t>
            </w:r>
          </w:p>
        </w:tc>
        <w:tc>
          <w:tcPr>
            <w:tcW w:w="0" w:type="auto"/>
          </w:tcPr>
          <w:p w14:paraId="33E0F277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49F9">
              <w:rPr>
                <w:rFonts w:ascii="Arial" w:hAnsi="Arial" w:cs="Arial"/>
                <w:sz w:val="18"/>
                <w:szCs w:val="18"/>
              </w:rPr>
              <w:t xml:space="preserve">-2.3 </w:t>
            </w:r>
            <w:r w:rsidRPr="002049F9">
              <w:rPr>
                <w:rFonts w:ascii="Arial" w:hAnsi="Arial" w:cs="Arial"/>
                <w:sz w:val="18"/>
                <w:szCs w:val="18"/>
                <w:lang w:val="en-US"/>
              </w:rPr>
              <w:t>± 6.0</w:t>
            </w:r>
          </w:p>
        </w:tc>
        <w:tc>
          <w:tcPr>
            <w:tcW w:w="0" w:type="auto"/>
          </w:tcPr>
          <w:p w14:paraId="57C29AA4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5FB3767E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49F9">
              <w:rPr>
                <w:rFonts w:ascii="Arial" w:hAnsi="Arial" w:cs="Arial"/>
                <w:sz w:val="18"/>
                <w:szCs w:val="18"/>
              </w:rPr>
              <w:t xml:space="preserve">75.5 </w:t>
            </w:r>
            <w:r w:rsidRPr="002049F9">
              <w:rPr>
                <w:rFonts w:ascii="Arial" w:hAnsi="Arial" w:cs="Arial"/>
                <w:sz w:val="18"/>
                <w:szCs w:val="18"/>
                <w:lang w:val="en-US"/>
              </w:rPr>
              <w:t>± 10.8</w:t>
            </w:r>
          </w:p>
        </w:tc>
        <w:tc>
          <w:tcPr>
            <w:tcW w:w="0" w:type="auto"/>
          </w:tcPr>
          <w:p w14:paraId="02D5B5B7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49F9">
              <w:rPr>
                <w:rFonts w:ascii="Arial" w:hAnsi="Arial" w:cs="Arial"/>
                <w:sz w:val="18"/>
                <w:szCs w:val="18"/>
              </w:rPr>
              <w:t xml:space="preserve">76.0 </w:t>
            </w:r>
            <w:r w:rsidRPr="002049F9">
              <w:rPr>
                <w:rFonts w:ascii="Arial" w:hAnsi="Arial" w:cs="Arial"/>
                <w:sz w:val="18"/>
                <w:szCs w:val="18"/>
                <w:lang w:val="en-US"/>
              </w:rPr>
              <w:t>± 9.3</w:t>
            </w:r>
          </w:p>
        </w:tc>
        <w:tc>
          <w:tcPr>
            <w:tcW w:w="0" w:type="auto"/>
          </w:tcPr>
          <w:p w14:paraId="5BA8DD35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49F9">
              <w:rPr>
                <w:rFonts w:ascii="Arial" w:hAnsi="Arial" w:cs="Arial"/>
                <w:sz w:val="18"/>
                <w:szCs w:val="18"/>
              </w:rPr>
              <w:t xml:space="preserve">0.9 </w:t>
            </w:r>
            <w:r w:rsidRPr="002049F9">
              <w:rPr>
                <w:rFonts w:ascii="Arial" w:hAnsi="Arial" w:cs="Arial"/>
                <w:sz w:val="18"/>
                <w:szCs w:val="18"/>
                <w:lang w:val="en-US"/>
              </w:rPr>
              <w:t>± 8.0</w:t>
            </w:r>
          </w:p>
        </w:tc>
        <w:tc>
          <w:tcPr>
            <w:tcW w:w="0" w:type="auto"/>
          </w:tcPr>
          <w:p w14:paraId="783B2F24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118C76B6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49F9">
              <w:rPr>
                <w:rFonts w:ascii="Arial" w:hAnsi="Arial" w:cs="Arial"/>
                <w:sz w:val="18"/>
                <w:szCs w:val="18"/>
              </w:rPr>
              <w:t xml:space="preserve">76.9 </w:t>
            </w:r>
            <w:r w:rsidRPr="002049F9">
              <w:rPr>
                <w:rFonts w:ascii="Arial" w:hAnsi="Arial" w:cs="Arial"/>
                <w:sz w:val="18"/>
                <w:szCs w:val="18"/>
                <w:lang w:val="en-US"/>
              </w:rPr>
              <w:t>± 8.2</w:t>
            </w:r>
          </w:p>
        </w:tc>
        <w:tc>
          <w:tcPr>
            <w:tcW w:w="0" w:type="auto"/>
          </w:tcPr>
          <w:p w14:paraId="54B2D6B1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49F9">
              <w:rPr>
                <w:rFonts w:ascii="Arial" w:hAnsi="Arial" w:cs="Arial"/>
                <w:sz w:val="18"/>
                <w:szCs w:val="18"/>
              </w:rPr>
              <w:t xml:space="preserve">77.8 </w:t>
            </w:r>
            <w:r w:rsidRPr="002049F9">
              <w:rPr>
                <w:rFonts w:ascii="Arial" w:hAnsi="Arial" w:cs="Arial"/>
                <w:sz w:val="18"/>
                <w:szCs w:val="18"/>
                <w:lang w:val="en-US"/>
              </w:rPr>
              <w:t>± 7.0</w:t>
            </w:r>
          </w:p>
        </w:tc>
        <w:tc>
          <w:tcPr>
            <w:tcW w:w="0" w:type="auto"/>
          </w:tcPr>
          <w:p w14:paraId="6BE33571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49F9">
              <w:rPr>
                <w:rFonts w:ascii="Arial" w:hAnsi="Arial" w:cs="Arial"/>
                <w:sz w:val="18"/>
                <w:szCs w:val="18"/>
              </w:rPr>
              <w:t xml:space="preserve">1.0 </w:t>
            </w:r>
            <w:r w:rsidRPr="002049F9">
              <w:rPr>
                <w:rFonts w:ascii="Arial" w:hAnsi="Arial" w:cs="Arial"/>
                <w:sz w:val="18"/>
                <w:szCs w:val="18"/>
                <w:lang w:val="en-US"/>
              </w:rPr>
              <w:t>± 6.4</w:t>
            </w:r>
          </w:p>
        </w:tc>
        <w:tc>
          <w:tcPr>
            <w:tcW w:w="0" w:type="auto"/>
          </w:tcPr>
          <w:p w14:paraId="06861489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49F9">
              <w:rPr>
                <w:rFonts w:ascii="Arial" w:hAnsi="Arial" w:cs="Arial"/>
                <w:sz w:val="18"/>
                <w:szCs w:val="18"/>
              </w:rPr>
              <w:t>0.16</w:t>
            </w:r>
          </w:p>
        </w:tc>
        <w:tc>
          <w:tcPr>
            <w:tcW w:w="0" w:type="auto"/>
          </w:tcPr>
          <w:p w14:paraId="60CE6F35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49F9">
              <w:rPr>
                <w:rFonts w:ascii="Arial" w:hAnsi="Arial" w:cs="Arial"/>
                <w:sz w:val="18"/>
                <w:szCs w:val="18"/>
              </w:rPr>
              <w:t>0.10</w:t>
            </w:r>
          </w:p>
        </w:tc>
      </w:tr>
      <w:tr w:rsidR="00155E6B" w:rsidRPr="002049F9" w14:paraId="1E7374EE" w14:textId="77777777" w:rsidTr="00342728">
        <w:trPr>
          <w:trHeight w:val="455"/>
        </w:trPr>
        <w:tc>
          <w:tcPr>
            <w:tcW w:w="0" w:type="auto"/>
          </w:tcPr>
          <w:p w14:paraId="480C73BD" w14:textId="77777777" w:rsidR="00155E6B" w:rsidRPr="002049F9" w:rsidRDefault="00155E6B" w:rsidP="0034272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049F9">
              <w:rPr>
                <w:rFonts w:ascii="Arial" w:hAnsi="Arial" w:cs="Arial"/>
                <w:sz w:val="18"/>
                <w:szCs w:val="18"/>
              </w:rPr>
              <w:t>ALAT (</w:t>
            </w:r>
            <w:proofErr w:type="spellStart"/>
            <w:r w:rsidRPr="002049F9">
              <w:rPr>
                <w:rFonts w:ascii="Arial" w:hAnsi="Arial" w:cs="Arial"/>
                <w:sz w:val="18"/>
                <w:szCs w:val="18"/>
              </w:rPr>
              <w:t>mkat</w:t>
            </w:r>
            <w:proofErr w:type="spellEnd"/>
            <w:r w:rsidRPr="002049F9"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 w:rsidRPr="002049F9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0" w:type="auto"/>
          </w:tcPr>
          <w:p w14:paraId="20C0E471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049F9">
              <w:rPr>
                <w:rFonts w:ascii="Arial" w:hAnsi="Arial" w:cs="Arial"/>
                <w:sz w:val="18"/>
                <w:szCs w:val="18"/>
              </w:rPr>
              <w:t xml:space="preserve">0.42 </w:t>
            </w:r>
            <w:r w:rsidRPr="002049F9">
              <w:rPr>
                <w:rFonts w:ascii="Arial" w:hAnsi="Arial" w:cs="Arial"/>
                <w:sz w:val="18"/>
                <w:szCs w:val="18"/>
                <w:lang w:val="en-US"/>
              </w:rPr>
              <w:t>± 0.15</w:t>
            </w:r>
          </w:p>
          <w:p w14:paraId="2308812B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1850185A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049F9">
              <w:rPr>
                <w:rFonts w:ascii="Arial" w:hAnsi="Arial" w:cs="Arial"/>
                <w:sz w:val="18"/>
                <w:szCs w:val="18"/>
              </w:rPr>
              <w:t xml:space="preserve">0.43 </w:t>
            </w:r>
            <w:r w:rsidRPr="002049F9">
              <w:rPr>
                <w:rFonts w:ascii="Arial" w:hAnsi="Arial" w:cs="Arial"/>
                <w:sz w:val="18"/>
                <w:szCs w:val="18"/>
                <w:lang w:val="en-US"/>
              </w:rPr>
              <w:t>± 0.16</w:t>
            </w:r>
          </w:p>
          <w:p w14:paraId="53C30458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7B8A8107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049F9">
              <w:rPr>
                <w:rFonts w:ascii="Arial" w:hAnsi="Arial" w:cs="Arial"/>
                <w:sz w:val="18"/>
                <w:szCs w:val="18"/>
              </w:rPr>
              <w:t xml:space="preserve">0.01 </w:t>
            </w:r>
            <w:r w:rsidRPr="002049F9">
              <w:rPr>
                <w:rFonts w:ascii="Arial" w:hAnsi="Arial" w:cs="Arial"/>
                <w:sz w:val="18"/>
                <w:szCs w:val="18"/>
                <w:lang w:val="en-US"/>
              </w:rPr>
              <w:t>± 0.10</w:t>
            </w:r>
          </w:p>
          <w:p w14:paraId="0B84DA50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02B7F0C7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659CC13B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049F9">
              <w:rPr>
                <w:rFonts w:ascii="Arial" w:hAnsi="Arial" w:cs="Arial"/>
                <w:sz w:val="18"/>
                <w:szCs w:val="18"/>
              </w:rPr>
              <w:t xml:space="preserve">0.44 </w:t>
            </w:r>
            <w:r w:rsidRPr="002049F9">
              <w:rPr>
                <w:rFonts w:ascii="Arial" w:hAnsi="Arial" w:cs="Arial"/>
                <w:sz w:val="18"/>
                <w:szCs w:val="18"/>
                <w:lang w:val="en-US"/>
              </w:rPr>
              <w:t>± 0.35</w:t>
            </w:r>
          </w:p>
          <w:p w14:paraId="49ADE474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2F2215D3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049F9">
              <w:rPr>
                <w:rFonts w:ascii="Arial" w:hAnsi="Arial" w:cs="Arial"/>
                <w:sz w:val="18"/>
                <w:szCs w:val="18"/>
              </w:rPr>
              <w:t xml:space="preserve">0.35 </w:t>
            </w:r>
            <w:r w:rsidRPr="002049F9">
              <w:rPr>
                <w:rFonts w:ascii="Arial" w:hAnsi="Arial" w:cs="Arial"/>
                <w:sz w:val="18"/>
                <w:szCs w:val="18"/>
                <w:lang w:val="en-US"/>
              </w:rPr>
              <w:t>± 0.11</w:t>
            </w:r>
          </w:p>
          <w:p w14:paraId="49AC17C5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6A18AB6B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049F9">
              <w:rPr>
                <w:rFonts w:ascii="Arial" w:hAnsi="Arial" w:cs="Arial"/>
                <w:sz w:val="18"/>
                <w:szCs w:val="18"/>
              </w:rPr>
              <w:t xml:space="preserve">-0.01 </w:t>
            </w:r>
            <w:r w:rsidRPr="002049F9">
              <w:rPr>
                <w:rFonts w:ascii="Arial" w:hAnsi="Arial" w:cs="Arial"/>
                <w:sz w:val="18"/>
                <w:szCs w:val="18"/>
                <w:lang w:val="en-US"/>
              </w:rPr>
              <w:t>± 0.07</w:t>
            </w:r>
          </w:p>
          <w:p w14:paraId="4F751351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5972F665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2A637714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049F9">
              <w:rPr>
                <w:rFonts w:ascii="Arial" w:hAnsi="Arial" w:cs="Arial"/>
                <w:sz w:val="18"/>
                <w:szCs w:val="18"/>
              </w:rPr>
              <w:t xml:space="preserve">0.38 </w:t>
            </w:r>
            <w:r w:rsidRPr="002049F9">
              <w:rPr>
                <w:rFonts w:ascii="Arial" w:hAnsi="Arial" w:cs="Arial"/>
                <w:sz w:val="18"/>
                <w:szCs w:val="18"/>
                <w:lang w:val="en-US"/>
              </w:rPr>
              <w:t>± 0.12</w:t>
            </w:r>
          </w:p>
          <w:p w14:paraId="44DC13CE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49F0A1FF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049F9">
              <w:rPr>
                <w:rFonts w:ascii="Arial" w:hAnsi="Arial" w:cs="Arial"/>
                <w:sz w:val="18"/>
                <w:szCs w:val="18"/>
              </w:rPr>
              <w:t xml:space="preserve">0.33 </w:t>
            </w:r>
            <w:r w:rsidRPr="002049F9">
              <w:rPr>
                <w:rFonts w:ascii="Arial" w:hAnsi="Arial" w:cs="Arial"/>
                <w:sz w:val="18"/>
                <w:szCs w:val="18"/>
                <w:lang w:val="en-US"/>
              </w:rPr>
              <w:t>± 0.08</w:t>
            </w:r>
          </w:p>
          <w:p w14:paraId="2F839D83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673E7750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049F9">
              <w:rPr>
                <w:rFonts w:ascii="Arial" w:hAnsi="Arial" w:cs="Arial"/>
                <w:sz w:val="18"/>
                <w:szCs w:val="18"/>
              </w:rPr>
              <w:t xml:space="preserve">-0.05 </w:t>
            </w:r>
            <w:r w:rsidRPr="002049F9">
              <w:rPr>
                <w:rFonts w:ascii="Arial" w:hAnsi="Arial" w:cs="Arial"/>
                <w:sz w:val="18"/>
                <w:szCs w:val="18"/>
                <w:lang w:val="en-US"/>
              </w:rPr>
              <w:t>± 0.09</w:t>
            </w:r>
          </w:p>
          <w:p w14:paraId="62743843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1F9F5A61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49F9">
              <w:rPr>
                <w:rFonts w:ascii="Arial" w:hAnsi="Arial" w:cs="Arial"/>
                <w:sz w:val="18"/>
                <w:szCs w:val="18"/>
              </w:rPr>
              <w:t>0.46</w:t>
            </w:r>
          </w:p>
        </w:tc>
        <w:tc>
          <w:tcPr>
            <w:tcW w:w="0" w:type="auto"/>
          </w:tcPr>
          <w:p w14:paraId="3F5AEE44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49F9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155E6B" w:rsidRPr="002049F9" w14:paraId="4091C6C3" w14:textId="77777777" w:rsidTr="00342728">
        <w:trPr>
          <w:trHeight w:val="455"/>
        </w:trPr>
        <w:tc>
          <w:tcPr>
            <w:tcW w:w="0" w:type="auto"/>
          </w:tcPr>
          <w:p w14:paraId="4E599A37" w14:textId="77777777" w:rsidR="00155E6B" w:rsidRPr="002049F9" w:rsidRDefault="00155E6B" w:rsidP="0034272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049F9">
              <w:rPr>
                <w:rFonts w:ascii="Arial" w:hAnsi="Arial" w:cs="Arial"/>
                <w:sz w:val="18"/>
                <w:szCs w:val="18"/>
              </w:rPr>
              <w:t>ASAT (</w:t>
            </w:r>
            <w:proofErr w:type="spellStart"/>
            <w:r w:rsidRPr="002049F9">
              <w:rPr>
                <w:rFonts w:ascii="Arial" w:hAnsi="Arial" w:cs="Arial"/>
                <w:sz w:val="18"/>
                <w:szCs w:val="18"/>
              </w:rPr>
              <w:t>mkat</w:t>
            </w:r>
            <w:proofErr w:type="spellEnd"/>
            <w:r w:rsidRPr="002049F9"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 w:rsidRPr="002049F9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0" w:type="auto"/>
            <w:shd w:val="clear" w:color="auto" w:fill="auto"/>
          </w:tcPr>
          <w:p w14:paraId="5E7DFBF5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049F9">
              <w:rPr>
                <w:rFonts w:ascii="Arial" w:hAnsi="Arial" w:cs="Arial"/>
                <w:sz w:val="18"/>
                <w:szCs w:val="18"/>
              </w:rPr>
              <w:t xml:space="preserve">0.44 </w:t>
            </w:r>
            <w:r w:rsidRPr="002049F9">
              <w:rPr>
                <w:rFonts w:ascii="Arial" w:hAnsi="Arial" w:cs="Arial"/>
                <w:sz w:val="18"/>
                <w:szCs w:val="18"/>
                <w:lang w:val="en-US"/>
              </w:rPr>
              <w:t>± 0.1</w:t>
            </w:r>
          </w:p>
          <w:p w14:paraId="2237C6E3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50D5C6FC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049F9">
              <w:rPr>
                <w:rFonts w:ascii="Arial" w:hAnsi="Arial" w:cs="Arial"/>
                <w:sz w:val="18"/>
                <w:szCs w:val="18"/>
              </w:rPr>
              <w:t xml:space="preserve">0.45 </w:t>
            </w:r>
            <w:r w:rsidRPr="002049F9">
              <w:rPr>
                <w:rFonts w:ascii="Arial" w:hAnsi="Arial" w:cs="Arial"/>
                <w:sz w:val="18"/>
                <w:szCs w:val="18"/>
                <w:lang w:val="en-US"/>
              </w:rPr>
              <w:t>± 0.10</w:t>
            </w:r>
          </w:p>
          <w:p w14:paraId="343F8731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04322DE2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049F9">
              <w:rPr>
                <w:rFonts w:ascii="Arial" w:hAnsi="Arial" w:cs="Arial"/>
                <w:sz w:val="18"/>
                <w:szCs w:val="18"/>
              </w:rPr>
              <w:t xml:space="preserve">0.01 </w:t>
            </w:r>
            <w:r w:rsidRPr="002049F9">
              <w:rPr>
                <w:rFonts w:ascii="Arial" w:hAnsi="Arial" w:cs="Arial"/>
                <w:sz w:val="18"/>
                <w:szCs w:val="18"/>
                <w:lang w:val="en-US"/>
              </w:rPr>
              <w:t>± 0.09</w:t>
            </w:r>
          </w:p>
          <w:p w14:paraId="1416EABB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4E37C12E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4BFAD2DC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049F9">
              <w:rPr>
                <w:rFonts w:ascii="Arial" w:hAnsi="Arial" w:cs="Arial"/>
                <w:sz w:val="18"/>
                <w:szCs w:val="18"/>
              </w:rPr>
              <w:t xml:space="preserve">0.42 </w:t>
            </w:r>
            <w:r w:rsidRPr="002049F9">
              <w:rPr>
                <w:rFonts w:ascii="Arial" w:hAnsi="Arial" w:cs="Arial"/>
                <w:sz w:val="18"/>
                <w:szCs w:val="18"/>
                <w:lang w:val="en-US"/>
              </w:rPr>
              <w:t>± 0.16</w:t>
            </w:r>
          </w:p>
          <w:p w14:paraId="707810E5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492D0C44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049F9">
              <w:rPr>
                <w:rFonts w:ascii="Arial" w:hAnsi="Arial" w:cs="Arial"/>
                <w:sz w:val="18"/>
                <w:szCs w:val="18"/>
              </w:rPr>
              <w:t xml:space="preserve">0.37 </w:t>
            </w:r>
            <w:r w:rsidRPr="002049F9">
              <w:rPr>
                <w:rFonts w:ascii="Arial" w:hAnsi="Arial" w:cs="Arial"/>
                <w:sz w:val="18"/>
                <w:szCs w:val="18"/>
                <w:lang w:val="en-US"/>
              </w:rPr>
              <w:t>± 0.09</w:t>
            </w:r>
          </w:p>
          <w:p w14:paraId="603C55E8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05B890E2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049F9">
              <w:rPr>
                <w:rFonts w:ascii="Arial" w:hAnsi="Arial" w:cs="Arial"/>
                <w:sz w:val="18"/>
                <w:szCs w:val="18"/>
              </w:rPr>
              <w:t xml:space="preserve">-0.01 </w:t>
            </w:r>
            <w:r w:rsidRPr="002049F9">
              <w:rPr>
                <w:rFonts w:ascii="Arial" w:hAnsi="Arial" w:cs="Arial"/>
                <w:sz w:val="18"/>
                <w:szCs w:val="18"/>
                <w:lang w:val="en-US"/>
              </w:rPr>
              <w:t>± 0.07</w:t>
            </w:r>
          </w:p>
          <w:p w14:paraId="149ADB49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13DB474E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5E4B2F42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049F9">
              <w:rPr>
                <w:rFonts w:ascii="Arial" w:hAnsi="Arial" w:cs="Arial"/>
                <w:sz w:val="18"/>
                <w:szCs w:val="18"/>
              </w:rPr>
              <w:t xml:space="preserve">0.41 </w:t>
            </w:r>
            <w:r w:rsidRPr="002049F9">
              <w:rPr>
                <w:rFonts w:ascii="Arial" w:hAnsi="Arial" w:cs="Arial"/>
                <w:sz w:val="18"/>
                <w:szCs w:val="18"/>
                <w:lang w:val="en-US"/>
              </w:rPr>
              <w:t>± 0.07</w:t>
            </w:r>
          </w:p>
          <w:p w14:paraId="0560F276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73425987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049F9">
              <w:rPr>
                <w:rFonts w:ascii="Arial" w:hAnsi="Arial" w:cs="Arial"/>
                <w:sz w:val="18"/>
                <w:szCs w:val="18"/>
              </w:rPr>
              <w:t xml:space="preserve">0.40 </w:t>
            </w:r>
            <w:r w:rsidRPr="002049F9">
              <w:rPr>
                <w:rFonts w:ascii="Arial" w:hAnsi="Arial" w:cs="Arial"/>
                <w:sz w:val="18"/>
                <w:szCs w:val="18"/>
                <w:lang w:val="en-US"/>
              </w:rPr>
              <w:t>± 0.06</w:t>
            </w:r>
          </w:p>
          <w:p w14:paraId="537186E1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455042E0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049F9">
              <w:rPr>
                <w:rFonts w:ascii="Arial" w:hAnsi="Arial" w:cs="Arial"/>
                <w:sz w:val="18"/>
                <w:szCs w:val="18"/>
              </w:rPr>
              <w:t xml:space="preserve">-0.01 </w:t>
            </w:r>
            <w:r w:rsidRPr="002049F9">
              <w:rPr>
                <w:rFonts w:ascii="Arial" w:hAnsi="Arial" w:cs="Arial"/>
                <w:sz w:val="18"/>
                <w:szCs w:val="18"/>
                <w:lang w:val="en-US"/>
              </w:rPr>
              <w:t>± 0.07</w:t>
            </w:r>
          </w:p>
          <w:p w14:paraId="33225CC0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484CEF44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49F9">
              <w:rPr>
                <w:rFonts w:ascii="Arial" w:hAnsi="Arial" w:cs="Arial"/>
                <w:sz w:val="18"/>
                <w:szCs w:val="18"/>
              </w:rPr>
              <w:t>0.78</w:t>
            </w:r>
          </w:p>
        </w:tc>
        <w:tc>
          <w:tcPr>
            <w:tcW w:w="0" w:type="auto"/>
          </w:tcPr>
          <w:p w14:paraId="4A83E26A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49F9">
              <w:rPr>
                <w:rFonts w:ascii="Arial" w:hAnsi="Arial" w:cs="Arial"/>
                <w:sz w:val="18"/>
                <w:szCs w:val="18"/>
              </w:rPr>
              <w:t>0.58</w:t>
            </w:r>
          </w:p>
        </w:tc>
      </w:tr>
      <w:tr w:rsidR="00155E6B" w:rsidRPr="002049F9" w14:paraId="0B209C1F" w14:textId="77777777" w:rsidTr="00342728">
        <w:trPr>
          <w:trHeight w:val="455"/>
        </w:trPr>
        <w:tc>
          <w:tcPr>
            <w:tcW w:w="0" w:type="auto"/>
          </w:tcPr>
          <w:p w14:paraId="338300E8" w14:textId="77777777" w:rsidR="00155E6B" w:rsidRPr="002049F9" w:rsidRDefault="00155E6B" w:rsidP="0034272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049F9">
              <w:rPr>
                <w:rFonts w:ascii="Arial" w:hAnsi="Arial" w:cs="Arial"/>
                <w:sz w:val="18"/>
                <w:szCs w:val="18"/>
              </w:rPr>
              <w:t>GT (</w:t>
            </w:r>
            <w:proofErr w:type="spellStart"/>
            <w:r w:rsidRPr="002049F9">
              <w:rPr>
                <w:rFonts w:ascii="Arial" w:hAnsi="Arial" w:cs="Arial"/>
                <w:sz w:val="18"/>
                <w:szCs w:val="18"/>
              </w:rPr>
              <w:t>mkat</w:t>
            </w:r>
            <w:proofErr w:type="spellEnd"/>
            <w:r w:rsidRPr="002049F9"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 w:rsidRPr="002049F9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0" w:type="auto"/>
          </w:tcPr>
          <w:p w14:paraId="43C6847F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049F9">
              <w:rPr>
                <w:rFonts w:ascii="Arial" w:hAnsi="Arial" w:cs="Arial"/>
                <w:sz w:val="18"/>
                <w:szCs w:val="18"/>
              </w:rPr>
              <w:t xml:space="preserve">0.60 </w:t>
            </w:r>
            <w:r w:rsidRPr="002049F9">
              <w:rPr>
                <w:rFonts w:ascii="Arial" w:hAnsi="Arial" w:cs="Arial"/>
                <w:sz w:val="18"/>
                <w:szCs w:val="18"/>
                <w:lang w:val="en-US"/>
              </w:rPr>
              <w:t>± 0.39</w:t>
            </w:r>
          </w:p>
          <w:p w14:paraId="31D5C92A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71931F9B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049F9">
              <w:rPr>
                <w:rFonts w:ascii="Arial" w:hAnsi="Arial" w:cs="Arial"/>
                <w:sz w:val="18"/>
                <w:szCs w:val="18"/>
              </w:rPr>
              <w:t xml:space="preserve">0.61 </w:t>
            </w:r>
            <w:r w:rsidRPr="002049F9">
              <w:rPr>
                <w:rFonts w:ascii="Arial" w:hAnsi="Arial" w:cs="Arial"/>
                <w:sz w:val="18"/>
                <w:szCs w:val="18"/>
                <w:lang w:val="en-US"/>
              </w:rPr>
              <w:t>± 0.35</w:t>
            </w:r>
          </w:p>
          <w:p w14:paraId="343064DC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3F9A26F6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049F9">
              <w:rPr>
                <w:rFonts w:ascii="Arial" w:hAnsi="Arial" w:cs="Arial"/>
                <w:sz w:val="18"/>
                <w:szCs w:val="18"/>
              </w:rPr>
              <w:t xml:space="preserve">0.01 </w:t>
            </w:r>
            <w:r w:rsidRPr="002049F9">
              <w:rPr>
                <w:rFonts w:ascii="Arial" w:hAnsi="Arial" w:cs="Arial"/>
                <w:sz w:val="18"/>
                <w:szCs w:val="18"/>
                <w:lang w:val="en-US"/>
              </w:rPr>
              <w:t>± 0.12</w:t>
            </w:r>
          </w:p>
          <w:p w14:paraId="17D57972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73A0C83A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7A2E53A6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49F9">
              <w:rPr>
                <w:rFonts w:ascii="Arial" w:hAnsi="Arial" w:cs="Arial"/>
                <w:sz w:val="18"/>
                <w:szCs w:val="18"/>
              </w:rPr>
              <w:t xml:space="preserve">0.59 </w:t>
            </w:r>
            <w:r w:rsidRPr="002049F9">
              <w:rPr>
                <w:rFonts w:ascii="Arial" w:hAnsi="Arial" w:cs="Arial"/>
                <w:sz w:val="18"/>
                <w:szCs w:val="18"/>
                <w:lang w:val="en-US"/>
              </w:rPr>
              <w:t>± 0.39</w:t>
            </w:r>
          </w:p>
          <w:p w14:paraId="5E4C0DCD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26BA4D1D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49F9">
              <w:rPr>
                <w:rFonts w:ascii="Arial" w:hAnsi="Arial" w:cs="Arial"/>
                <w:sz w:val="18"/>
                <w:szCs w:val="18"/>
              </w:rPr>
              <w:t xml:space="preserve">0.43 </w:t>
            </w:r>
            <w:r w:rsidRPr="002049F9">
              <w:rPr>
                <w:rFonts w:ascii="Arial" w:hAnsi="Arial" w:cs="Arial"/>
                <w:sz w:val="18"/>
                <w:szCs w:val="18"/>
                <w:lang w:val="en-US"/>
              </w:rPr>
              <w:t>± 0.21</w:t>
            </w:r>
          </w:p>
          <w:p w14:paraId="542D0AA1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5EFDAC10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49F9">
              <w:rPr>
                <w:rFonts w:ascii="Arial" w:hAnsi="Arial" w:cs="Arial"/>
                <w:sz w:val="18"/>
                <w:szCs w:val="18"/>
              </w:rPr>
              <w:t xml:space="preserve">-0.08 </w:t>
            </w:r>
            <w:r w:rsidRPr="002049F9">
              <w:rPr>
                <w:rFonts w:ascii="Arial" w:hAnsi="Arial" w:cs="Arial"/>
                <w:sz w:val="18"/>
                <w:szCs w:val="18"/>
                <w:lang w:val="en-US"/>
              </w:rPr>
              <w:t>± 0.22</w:t>
            </w:r>
          </w:p>
          <w:p w14:paraId="44BEB907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63CD2BDD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5118B3D2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049F9">
              <w:rPr>
                <w:rFonts w:ascii="Arial" w:hAnsi="Arial" w:cs="Arial"/>
                <w:sz w:val="18"/>
                <w:szCs w:val="18"/>
              </w:rPr>
              <w:t xml:space="preserve">0.71 </w:t>
            </w:r>
            <w:r w:rsidRPr="002049F9">
              <w:rPr>
                <w:rFonts w:ascii="Arial" w:hAnsi="Arial" w:cs="Arial"/>
                <w:sz w:val="18"/>
                <w:szCs w:val="18"/>
                <w:lang w:val="en-US"/>
              </w:rPr>
              <w:t xml:space="preserve">± 0.62 </w:t>
            </w:r>
          </w:p>
          <w:p w14:paraId="3BB766C4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05EE4120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049F9">
              <w:rPr>
                <w:rFonts w:ascii="Arial" w:hAnsi="Arial" w:cs="Arial"/>
                <w:sz w:val="18"/>
                <w:szCs w:val="18"/>
              </w:rPr>
              <w:t xml:space="preserve">0.75 </w:t>
            </w:r>
            <w:r w:rsidRPr="002049F9">
              <w:rPr>
                <w:rFonts w:ascii="Arial" w:hAnsi="Arial" w:cs="Arial"/>
                <w:sz w:val="18"/>
                <w:szCs w:val="18"/>
                <w:lang w:val="en-US"/>
              </w:rPr>
              <w:t>± 0.66</w:t>
            </w:r>
          </w:p>
          <w:p w14:paraId="20452CE3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18D7C627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049F9">
              <w:rPr>
                <w:rFonts w:ascii="Arial" w:hAnsi="Arial" w:cs="Arial"/>
                <w:sz w:val="18"/>
                <w:szCs w:val="18"/>
              </w:rPr>
              <w:t xml:space="preserve">0.04 </w:t>
            </w:r>
            <w:r w:rsidRPr="002049F9">
              <w:rPr>
                <w:rFonts w:ascii="Arial" w:hAnsi="Arial" w:cs="Arial"/>
                <w:sz w:val="18"/>
                <w:szCs w:val="18"/>
                <w:lang w:val="en-US"/>
              </w:rPr>
              <w:t>± 0.18</w:t>
            </w:r>
          </w:p>
          <w:p w14:paraId="28D976CC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39AF4587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49F9">
              <w:rPr>
                <w:rFonts w:ascii="Arial" w:hAnsi="Arial" w:cs="Arial"/>
                <w:sz w:val="18"/>
                <w:szCs w:val="18"/>
              </w:rPr>
              <w:t>0.53</w:t>
            </w:r>
          </w:p>
        </w:tc>
        <w:tc>
          <w:tcPr>
            <w:tcW w:w="0" w:type="auto"/>
          </w:tcPr>
          <w:p w14:paraId="140B2895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49F9">
              <w:rPr>
                <w:rFonts w:ascii="Arial" w:hAnsi="Arial" w:cs="Arial"/>
                <w:sz w:val="18"/>
                <w:szCs w:val="18"/>
              </w:rPr>
              <w:t>0.72</w:t>
            </w:r>
          </w:p>
        </w:tc>
      </w:tr>
      <w:tr w:rsidR="00155E6B" w:rsidRPr="002049F9" w14:paraId="525C3318" w14:textId="77777777" w:rsidTr="00342728">
        <w:trPr>
          <w:trHeight w:val="455"/>
        </w:trPr>
        <w:tc>
          <w:tcPr>
            <w:tcW w:w="0" w:type="auto"/>
          </w:tcPr>
          <w:p w14:paraId="7D120961" w14:textId="77777777" w:rsidR="00155E6B" w:rsidRPr="002049F9" w:rsidRDefault="00155E6B" w:rsidP="0034272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049F9">
              <w:rPr>
                <w:rFonts w:ascii="Arial" w:hAnsi="Arial" w:cs="Arial"/>
                <w:sz w:val="18"/>
                <w:szCs w:val="18"/>
              </w:rPr>
              <w:t>ALP (</w:t>
            </w:r>
            <w:proofErr w:type="spellStart"/>
            <w:r w:rsidRPr="002049F9">
              <w:rPr>
                <w:rFonts w:ascii="Arial" w:hAnsi="Arial" w:cs="Arial"/>
                <w:sz w:val="18"/>
                <w:szCs w:val="18"/>
              </w:rPr>
              <w:t>mkat</w:t>
            </w:r>
            <w:proofErr w:type="spellEnd"/>
            <w:r w:rsidRPr="002049F9"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 w:rsidRPr="002049F9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0" w:type="auto"/>
          </w:tcPr>
          <w:p w14:paraId="37FED051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049F9">
              <w:rPr>
                <w:rFonts w:ascii="Arial" w:hAnsi="Arial" w:cs="Arial"/>
                <w:sz w:val="18"/>
                <w:szCs w:val="18"/>
              </w:rPr>
              <w:t xml:space="preserve">1.08 </w:t>
            </w:r>
            <w:r w:rsidRPr="002049F9">
              <w:rPr>
                <w:rFonts w:ascii="Arial" w:hAnsi="Arial" w:cs="Arial"/>
                <w:sz w:val="18"/>
                <w:szCs w:val="18"/>
                <w:lang w:val="en-US"/>
              </w:rPr>
              <w:t>± 0.26</w:t>
            </w:r>
          </w:p>
          <w:p w14:paraId="458A737D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6B7D67DC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049F9">
              <w:rPr>
                <w:rFonts w:ascii="Arial" w:hAnsi="Arial" w:cs="Arial"/>
                <w:sz w:val="18"/>
                <w:szCs w:val="18"/>
              </w:rPr>
              <w:t xml:space="preserve">1.08 </w:t>
            </w:r>
            <w:r w:rsidRPr="002049F9">
              <w:rPr>
                <w:rFonts w:ascii="Arial" w:hAnsi="Arial" w:cs="Arial"/>
                <w:sz w:val="18"/>
                <w:szCs w:val="18"/>
                <w:lang w:val="en-US"/>
              </w:rPr>
              <w:t>± 0.30</w:t>
            </w:r>
          </w:p>
          <w:p w14:paraId="450660E0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20BF5841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049F9">
              <w:rPr>
                <w:rFonts w:ascii="Arial" w:hAnsi="Arial" w:cs="Arial"/>
                <w:sz w:val="18"/>
                <w:szCs w:val="18"/>
              </w:rPr>
              <w:t xml:space="preserve">0.0 </w:t>
            </w:r>
            <w:r w:rsidRPr="002049F9">
              <w:rPr>
                <w:rFonts w:ascii="Arial" w:hAnsi="Arial" w:cs="Arial"/>
                <w:sz w:val="18"/>
                <w:szCs w:val="18"/>
                <w:lang w:val="en-US"/>
              </w:rPr>
              <w:t>± 0.24</w:t>
            </w:r>
          </w:p>
          <w:p w14:paraId="67A97826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6B732F08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3CE02EF5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049F9">
              <w:rPr>
                <w:rFonts w:ascii="Arial" w:hAnsi="Arial" w:cs="Arial"/>
                <w:sz w:val="18"/>
                <w:szCs w:val="18"/>
              </w:rPr>
              <w:t xml:space="preserve">1.27 </w:t>
            </w:r>
            <w:r w:rsidRPr="002049F9">
              <w:rPr>
                <w:rFonts w:ascii="Arial" w:hAnsi="Arial" w:cs="Arial"/>
                <w:sz w:val="18"/>
                <w:szCs w:val="18"/>
                <w:lang w:val="en-US"/>
              </w:rPr>
              <w:t>± 0.45</w:t>
            </w:r>
          </w:p>
          <w:p w14:paraId="7F7639F4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759A3462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049F9">
              <w:rPr>
                <w:rFonts w:ascii="Arial" w:hAnsi="Arial" w:cs="Arial"/>
                <w:sz w:val="18"/>
                <w:szCs w:val="18"/>
              </w:rPr>
              <w:t xml:space="preserve">1.28 </w:t>
            </w:r>
            <w:r w:rsidRPr="002049F9">
              <w:rPr>
                <w:rFonts w:ascii="Arial" w:hAnsi="Arial" w:cs="Arial"/>
                <w:sz w:val="18"/>
                <w:szCs w:val="18"/>
                <w:lang w:val="en-US"/>
              </w:rPr>
              <w:t>± 0.41</w:t>
            </w:r>
          </w:p>
          <w:p w14:paraId="37D87F6D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079D3AC3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049F9">
              <w:rPr>
                <w:rFonts w:ascii="Arial" w:hAnsi="Arial" w:cs="Arial"/>
                <w:sz w:val="18"/>
                <w:szCs w:val="18"/>
              </w:rPr>
              <w:t xml:space="preserve">-0.07 </w:t>
            </w:r>
            <w:r w:rsidRPr="002049F9">
              <w:rPr>
                <w:rFonts w:ascii="Arial" w:hAnsi="Arial" w:cs="Arial"/>
                <w:sz w:val="18"/>
                <w:szCs w:val="18"/>
                <w:lang w:val="en-US"/>
              </w:rPr>
              <w:t>± 0.25</w:t>
            </w:r>
          </w:p>
          <w:p w14:paraId="35E40D3A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08DC415E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04C457B8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049F9">
              <w:rPr>
                <w:rFonts w:ascii="Arial" w:hAnsi="Arial" w:cs="Arial"/>
                <w:sz w:val="18"/>
                <w:szCs w:val="18"/>
              </w:rPr>
              <w:t xml:space="preserve">1.14 </w:t>
            </w:r>
            <w:r w:rsidRPr="002049F9">
              <w:rPr>
                <w:rFonts w:ascii="Arial" w:hAnsi="Arial" w:cs="Arial"/>
                <w:sz w:val="18"/>
                <w:szCs w:val="18"/>
                <w:lang w:val="en-US"/>
              </w:rPr>
              <w:t>± 0.26</w:t>
            </w:r>
          </w:p>
          <w:p w14:paraId="7B65D388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0C70F043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049F9">
              <w:rPr>
                <w:rFonts w:ascii="Arial" w:hAnsi="Arial" w:cs="Arial"/>
                <w:sz w:val="18"/>
                <w:szCs w:val="18"/>
              </w:rPr>
              <w:t xml:space="preserve">1.15 </w:t>
            </w:r>
            <w:r w:rsidRPr="002049F9">
              <w:rPr>
                <w:rFonts w:ascii="Arial" w:hAnsi="Arial" w:cs="Arial"/>
                <w:sz w:val="18"/>
                <w:szCs w:val="18"/>
                <w:lang w:val="en-US"/>
              </w:rPr>
              <w:t>± 0.29</w:t>
            </w:r>
          </w:p>
          <w:p w14:paraId="63BDE486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06F4CCA3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049F9">
              <w:rPr>
                <w:rFonts w:ascii="Arial" w:hAnsi="Arial" w:cs="Arial"/>
                <w:sz w:val="18"/>
                <w:szCs w:val="18"/>
              </w:rPr>
              <w:t xml:space="preserve">0.01 </w:t>
            </w:r>
            <w:r w:rsidRPr="002049F9">
              <w:rPr>
                <w:rFonts w:ascii="Arial" w:hAnsi="Arial" w:cs="Arial"/>
                <w:sz w:val="18"/>
                <w:szCs w:val="18"/>
                <w:lang w:val="en-US"/>
              </w:rPr>
              <w:t>± 0.10</w:t>
            </w:r>
          </w:p>
          <w:p w14:paraId="785B4887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60FA4F8A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49F9">
              <w:rPr>
                <w:rFonts w:ascii="Arial" w:hAnsi="Arial" w:cs="Arial"/>
                <w:sz w:val="18"/>
                <w:szCs w:val="18"/>
              </w:rPr>
              <w:t>0.44</w:t>
            </w:r>
          </w:p>
        </w:tc>
        <w:tc>
          <w:tcPr>
            <w:tcW w:w="0" w:type="auto"/>
          </w:tcPr>
          <w:p w14:paraId="7DCA3B91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49F9">
              <w:rPr>
                <w:rFonts w:ascii="Arial" w:hAnsi="Arial" w:cs="Arial"/>
                <w:sz w:val="18"/>
                <w:szCs w:val="18"/>
              </w:rPr>
              <w:t>0.92</w:t>
            </w:r>
          </w:p>
        </w:tc>
      </w:tr>
      <w:tr w:rsidR="00155E6B" w:rsidRPr="002049F9" w14:paraId="308793FC" w14:textId="77777777" w:rsidTr="00342728">
        <w:trPr>
          <w:trHeight w:val="455"/>
        </w:trPr>
        <w:tc>
          <w:tcPr>
            <w:tcW w:w="0" w:type="auto"/>
          </w:tcPr>
          <w:p w14:paraId="3620FEA7" w14:textId="77777777" w:rsidR="00155E6B" w:rsidRPr="002049F9" w:rsidRDefault="00155E6B" w:rsidP="00342728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gramStart"/>
            <w:r w:rsidRPr="002049F9">
              <w:rPr>
                <w:rFonts w:ascii="Arial" w:hAnsi="Arial" w:cs="Arial"/>
                <w:sz w:val="18"/>
                <w:szCs w:val="18"/>
                <w:lang w:val="en-US"/>
              </w:rPr>
              <w:t>eGFR(</w:t>
            </w:r>
            <w:proofErr w:type="gramEnd"/>
            <w:r w:rsidRPr="002049F9">
              <w:rPr>
                <w:rFonts w:ascii="Arial" w:hAnsi="Arial" w:cs="Arial"/>
                <w:sz w:val="18"/>
                <w:szCs w:val="18"/>
                <w:lang w:val="en-US"/>
              </w:rPr>
              <w:t>m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l</w:t>
            </w:r>
            <w:r w:rsidRPr="002049F9">
              <w:rPr>
                <w:rFonts w:ascii="Arial" w:hAnsi="Arial" w:cs="Arial"/>
                <w:sz w:val="18"/>
                <w:szCs w:val="18"/>
                <w:lang w:val="en-US"/>
              </w:rPr>
              <w:t>/min/1.73 m</w:t>
            </w:r>
            <w:r w:rsidRPr="002049F9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2</w:t>
            </w:r>
            <w:r w:rsidRPr="002049F9">
              <w:rPr>
                <w:rFonts w:ascii="Arial" w:hAnsi="Arial" w:cs="Arial"/>
                <w:sz w:val="18"/>
                <w:szCs w:val="18"/>
                <w:lang w:val="en-US"/>
              </w:rPr>
              <w:t>)</w:t>
            </w:r>
            <w:r w:rsidRPr="002049F9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 xml:space="preserve"> </w:t>
            </w:r>
          </w:p>
        </w:tc>
        <w:tc>
          <w:tcPr>
            <w:tcW w:w="0" w:type="auto"/>
          </w:tcPr>
          <w:p w14:paraId="2AD62BD4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049F9">
              <w:rPr>
                <w:rFonts w:ascii="Arial" w:hAnsi="Arial" w:cs="Arial"/>
                <w:sz w:val="18"/>
                <w:szCs w:val="18"/>
              </w:rPr>
              <w:t xml:space="preserve">82.0 </w:t>
            </w:r>
            <w:r w:rsidRPr="002049F9">
              <w:rPr>
                <w:rFonts w:ascii="Arial" w:hAnsi="Arial" w:cs="Arial"/>
                <w:sz w:val="18"/>
                <w:szCs w:val="18"/>
                <w:lang w:val="en-US"/>
              </w:rPr>
              <w:t>± 66.45</w:t>
            </w:r>
          </w:p>
          <w:p w14:paraId="755C31B7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6CEC212E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049F9">
              <w:rPr>
                <w:rFonts w:ascii="Arial" w:hAnsi="Arial" w:cs="Arial"/>
                <w:sz w:val="18"/>
                <w:szCs w:val="18"/>
              </w:rPr>
              <w:t xml:space="preserve">81 </w:t>
            </w:r>
            <w:r w:rsidRPr="002049F9">
              <w:rPr>
                <w:rFonts w:ascii="Arial" w:hAnsi="Arial" w:cs="Arial"/>
                <w:sz w:val="18"/>
                <w:szCs w:val="18"/>
                <w:lang w:val="en-US"/>
              </w:rPr>
              <w:t>± 66.9</w:t>
            </w:r>
          </w:p>
          <w:p w14:paraId="39C1CA89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5A83C81A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049F9">
              <w:rPr>
                <w:rFonts w:ascii="Arial" w:hAnsi="Arial" w:cs="Arial"/>
                <w:sz w:val="18"/>
                <w:szCs w:val="18"/>
              </w:rPr>
              <w:t xml:space="preserve">17.0 </w:t>
            </w:r>
            <w:r w:rsidRPr="002049F9">
              <w:rPr>
                <w:rFonts w:ascii="Arial" w:hAnsi="Arial" w:cs="Arial"/>
                <w:sz w:val="18"/>
                <w:szCs w:val="18"/>
                <w:lang w:val="en-US"/>
              </w:rPr>
              <w:t>± 0.45</w:t>
            </w:r>
          </w:p>
          <w:p w14:paraId="0CA08196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04981FCD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5B08B9D0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049F9">
              <w:rPr>
                <w:rFonts w:ascii="Arial" w:hAnsi="Arial" w:cs="Arial"/>
                <w:sz w:val="18"/>
                <w:szCs w:val="18"/>
              </w:rPr>
              <w:t xml:space="preserve">90.0 </w:t>
            </w:r>
            <w:r w:rsidRPr="002049F9">
              <w:rPr>
                <w:rFonts w:ascii="Arial" w:hAnsi="Arial" w:cs="Arial"/>
                <w:sz w:val="18"/>
                <w:szCs w:val="18"/>
                <w:lang w:val="en-US"/>
              </w:rPr>
              <w:t>± 69.1</w:t>
            </w:r>
          </w:p>
          <w:p w14:paraId="78CD3F32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74FE4ACF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049F9">
              <w:rPr>
                <w:rFonts w:ascii="Arial" w:hAnsi="Arial" w:cs="Arial"/>
                <w:sz w:val="18"/>
                <w:szCs w:val="18"/>
              </w:rPr>
              <w:t xml:space="preserve">90.0 </w:t>
            </w:r>
            <w:r w:rsidRPr="002049F9">
              <w:rPr>
                <w:rFonts w:ascii="Arial" w:hAnsi="Arial" w:cs="Arial"/>
                <w:sz w:val="18"/>
                <w:szCs w:val="18"/>
                <w:lang w:val="en-US"/>
              </w:rPr>
              <w:t>± 69.9</w:t>
            </w:r>
          </w:p>
          <w:p w14:paraId="5A88EBE5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51CEA468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049F9">
              <w:rPr>
                <w:rFonts w:ascii="Arial" w:hAnsi="Arial" w:cs="Arial"/>
                <w:sz w:val="18"/>
                <w:szCs w:val="18"/>
              </w:rPr>
              <w:t xml:space="preserve">8.0 </w:t>
            </w:r>
            <w:r w:rsidRPr="002049F9">
              <w:rPr>
                <w:rFonts w:ascii="Arial" w:hAnsi="Arial" w:cs="Arial"/>
                <w:sz w:val="18"/>
                <w:szCs w:val="18"/>
                <w:lang w:val="en-US"/>
              </w:rPr>
              <w:t>± 0.0</w:t>
            </w:r>
          </w:p>
          <w:p w14:paraId="7F85F90D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51B06EAB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78927534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049F9">
              <w:rPr>
                <w:rFonts w:ascii="Arial" w:hAnsi="Arial" w:cs="Arial"/>
                <w:sz w:val="18"/>
                <w:szCs w:val="18"/>
              </w:rPr>
              <w:t xml:space="preserve">65.1 </w:t>
            </w:r>
            <w:r w:rsidRPr="002049F9">
              <w:rPr>
                <w:rFonts w:ascii="Arial" w:hAnsi="Arial" w:cs="Arial"/>
                <w:sz w:val="18"/>
                <w:szCs w:val="18"/>
                <w:lang w:val="en-US"/>
              </w:rPr>
              <w:t>± 7.8</w:t>
            </w:r>
          </w:p>
          <w:p w14:paraId="25A738FD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1B42075F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049F9">
              <w:rPr>
                <w:rFonts w:ascii="Arial" w:hAnsi="Arial" w:cs="Arial"/>
                <w:sz w:val="18"/>
                <w:szCs w:val="18"/>
              </w:rPr>
              <w:t xml:space="preserve">64.1 </w:t>
            </w:r>
            <w:r w:rsidRPr="002049F9">
              <w:rPr>
                <w:rFonts w:ascii="Arial" w:hAnsi="Arial" w:cs="Arial"/>
                <w:sz w:val="18"/>
                <w:szCs w:val="18"/>
                <w:lang w:val="en-US"/>
              </w:rPr>
              <w:t>± 9.1</w:t>
            </w:r>
          </w:p>
          <w:p w14:paraId="4F218999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54A8945D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049F9">
              <w:rPr>
                <w:rFonts w:ascii="Arial" w:hAnsi="Arial" w:cs="Arial"/>
                <w:sz w:val="18"/>
                <w:szCs w:val="18"/>
              </w:rPr>
              <w:t xml:space="preserve">-0.9 </w:t>
            </w:r>
            <w:r w:rsidRPr="002049F9">
              <w:rPr>
                <w:rFonts w:ascii="Arial" w:hAnsi="Arial" w:cs="Arial"/>
                <w:sz w:val="18"/>
                <w:szCs w:val="18"/>
                <w:lang w:val="en-US"/>
              </w:rPr>
              <w:t>± 5.1</w:t>
            </w:r>
          </w:p>
          <w:p w14:paraId="62508F32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47926215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49F9">
              <w:rPr>
                <w:rFonts w:ascii="Arial" w:hAnsi="Arial" w:cs="Arial"/>
                <w:sz w:val="18"/>
                <w:szCs w:val="18"/>
              </w:rPr>
              <w:t>0.80</w:t>
            </w:r>
          </w:p>
        </w:tc>
        <w:tc>
          <w:tcPr>
            <w:tcW w:w="0" w:type="auto"/>
          </w:tcPr>
          <w:p w14:paraId="55C98F34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49F9">
              <w:rPr>
                <w:rFonts w:ascii="Arial" w:hAnsi="Arial" w:cs="Arial"/>
                <w:sz w:val="18"/>
                <w:szCs w:val="18"/>
              </w:rPr>
              <w:t>0.53</w:t>
            </w:r>
          </w:p>
        </w:tc>
      </w:tr>
      <w:tr w:rsidR="00155E6B" w:rsidRPr="002049F9" w14:paraId="43A314F2" w14:textId="77777777" w:rsidTr="00342728">
        <w:trPr>
          <w:trHeight w:val="455"/>
        </w:trPr>
        <w:tc>
          <w:tcPr>
            <w:tcW w:w="0" w:type="auto"/>
            <w:tcBorders>
              <w:bottom w:val="single" w:sz="6" w:space="0" w:color="auto"/>
            </w:tcBorders>
          </w:tcPr>
          <w:p w14:paraId="5C44F912" w14:textId="77777777" w:rsidR="00155E6B" w:rsidRPr="002049F9" w:rsidRDefault="00155E6B" w:rsidP="0034272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E5EF4">
              <w:rPr>
                <w:rFonts w:ascii="Arial" w:hAnsi="Arial" w:cs="Arial"/>
                <w:sz w:val="18"/>
                <w:szCs w:val="18"/>
              </w:rPr>
              <w:t xml:space="preserve">Body </w:t>
            </w:r>
            <w:proofErr w:type="spellStart"/>
            <w:r w:rsidRPr="007E5EF4">
              <w:rPr>
                <w:rFonts w:ascii="Arial" w:hAnsi="Arial" w:cs="Arial"/>
                <w:sz w:val="18"/>
                <w:szCs w:val="18"/>
              </w:rPr>
              <w:t>weight</w:t>
            </w:r>
            <w:proofErr w:type="spellEnd"/>
            <w:r w:rsidRPr="002049F9">
              <w:rPr>
                <w:rFonts w:ascii="Arial" w:hAnsi="Arial" w:cs="Arial"/>
                <w:sz w:val="18"/>
                <w:szCs w:val="18"/>
              </w:rPr>
              <w:t xml:space="preserve"> (kg)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14:paraId="5D140F2A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049F9">
              <w:rPr>
                <w:rFonts w:ascii="Arial" w:hAnsi="Arial" w:cs="Arial"/>
                <w:sz w:val="18"/>
                <w:szCs w:val="18"/>
              </w:rPr>
              <w:t xml:space="preserve">79.6 </w:t>
            </w:r>
            <w:r w:rsidRPr="002049F9">
              <w:rPr>
                <w:rFonts w:ascii="Arial" w:hAnsi="Arial" w:cs="Arial"/>
                <w:sz w:val="18"/>
                <w:szCs w:val="18"/>
                <w:lang w:val="en-US"/>
              </w:rPr>
              <w:t>± 13.4</w:t>
            </w:r>
          </w:p>
          <w:p w14:paraId="6596A01D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</w:tcPr>
          <w:p w14:paraId="5E895AEA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049F9">
              <w:rPr>
                <w:rFonts w:ascii="Arial" w:hAnsi="Arial" w:cs="Arial"/>
                <w:sz w:val="18"/>
                <w:szCs w:val="18"/>
              </w:rPr>
              <w:t xml:space="preserve">79.8 </w:t>
            </w:r>
            <w:r w:rsidRPr="002049F9">
              <w:rPr>
                <w:rFonts w:ascii="Arial" w:hAnsi="Arial" w:cs="Arial"/>
                <w:sz w:val="18"/>
                <w:szCs w:val="18"/>
                <w:lang w:val="en-US"/>
              </w:rPr>
              <w:t>± 13.5</w:t>
            </w:r>
          </w:p>
          <w:p w14:paraId="5671AFCD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</w:tcPr>
          <w:p w14:paraId="627241C8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049F9">
              <w:rPr>
                <w:rFonts w:ascii="Arial" w:hAnsi="Arial" w:cs="Arial"/>
                <w:sz w:val="18"/>
                <w:szCs w:val="18"/>
              </w:rPr>
              <w:t xml:space="preserve">0.15 </w:t>
            </w:r>
            <w:r w:rsidRPr="002049F9">
              <w:rPr>
                <w:rFonts w:ascii="Arial" w:hAnsi="Arial" w:cs="Arial"/>
                <w:sz w:val="18"/>
                <w:szCs w:val="18"/>
                <w:lang w:val="en-US"/>
              </w:rPr>
              <w:t>± 1.33</w:t>
            </w:r>
          </w:p>
          <w:p w14:paraId="54528E97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</w:tcPr>
          <w:p w14:paraId="7E351723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</w:tcPr>
          <w:p w14:paraId="55C58336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049F9">
              <w:rPr>
                <w:rFonts w:ascii="Arial" w:hAnsi="Arial" w:cs="Arial"/>
                <w:sz w:val="18"/>
                <w:szCs w:val="18"/>
              </w:rPr>
              <w:t xml:space="preserve">80.6 </w:t>
            </w:r>
            <w:r w:rsidRPr="002049F9">
              <w:rPr>
                <w:rFonts w:ascii="Arial" w:hAnsi="Arial" w:cs="Arial"/>
                <w:sz w:val="18"/>
                <w:szCs w:val="18"/>
                <w:lang w:val="en-US"/>
              </w:rPr>
              <w:t>± 13.5</w:t>
            </w:r>
          </w:p>
          <w:p w14:paraId="1547A53B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</w:tcPr>
          <w:p w14:paraId="789A9083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049F9">
              <w:rPr>
                <w:rFonts w:ascii="Arial" w:hAnsi="Arial" w:cs="Arial"/>
                <w:sz w:val="18"/>
                <w:szCs w:val="18"/>
              </w:rPr>
              <w:t xml:space="preserve">81.39 </w:t>
            </w:r>
            <w:r w:rsidRPr="002049F9">
              <w:rPr>
                <w:rFonts w:ascii="Arial" w:hAnsi="Arial" w:cs="Arial"/>
                <w:sz w:val="18"/>
                <w:szCs w:val="18"/>
                <w:lang w:val="en-US"/>
              </w:rPr>
              <w:t>± 13.9</w:t>
            </w:r>
          </w:p>
          <w:p w14:paraId="5CA6E7C0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</w:tcPr>
          <w:p w14:paraId="0A159BD3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049F9">
              <w:rPr>
                <w:rFonts w:ascii="Arial" w:hAnsi="Arial" w:cs="Arial"/>
                <w:sz w:val="18"/>
                <w:szCs w:val="18"/>
              </w:rPr>
              <w:t xml:space="preserve">0.06 </w:t>
            </w:r>
            <w:r w:rsidRPr="002049F9">
              <w:rPr>
                <w:rFonts w:ascii="Arial" w:hAnsi="Arial" w:cs="Arial"/>
                <w:sz w:val="18"/>
                <w:szCs w:val="18"/>
                <w:lang w:val="en-US"/>
              </w:rPr>
              <w:t>± 0.79</w:t>
            </w:r>
          </w:p>
          <w:p w14:paraId="7A07B6C7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</w:tcPr>
          <w:p w14:paraId="14FBFB4A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</w:tcPr>
          <w:p w14:paraId="21E3F743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049F9">
              <w:rPr>
                <w:rFonts w:ascii="Arial" w:hAnsi="Arial" w:cs="Arial"/>
                <w:sz w:val="18"/>
                <w:szCs w:val="18"/>
              </w:rPr>
              <w:t xml:space="preserve">84.7 </w:t>
            </w:r>
            <w:r w:rsidRPr="002049F9">
              <w:rPr>
                <w:rFonts w:ascii="Arial" w:hAnsi="Arial" w:cs="Arial"/>
                <w:sz w:val="18"/>
                <w:szCs w:val="18"/>
                <w:lang w:val="en-US"/>
              </w:rPr>
              <w:t>± 17.5</w:t>
            </w:r>
          </w:p>
          <w:p w14:paraId="419193B7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</w:tcPr>
          <w:p w14:paraId="08DCAD2C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049F9">
              <w:rPr>
                <w:rFonts w:ascii="Arial" w:hAnsi="Arial" w:cs="Arial"/>
                <w:sz w:val="18"/>
                <w:szCs w:val="18"/>
              </w:rPr>
              <w:t xml:space="preserve">84.5 </w:t>
            </w:r>
            <w:r w:rsidRPr="002049F9">
              <w:rPr>
                <w:rFonts w:ascii="Arial" w:hAnsi="Arial" w:cs="Arial"/>
                <w:sz w:val="18"/>
                <w:szCs w:val="18"/>
                <w:lang w:val="en-US"/>
              </w:rPr>
              <w:t>± 17.3</w:t>
            </w:r>
          </w:p>
          <w:p w14:paraId="14EC34B9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</w:tcPr>
          <w:p w14:paraId="44AF587A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049F9">
              <w:rPr>
                <w:rFonts w:ascii="Arial" w:hAnsi="Arial" w:cs="Arial"/>
                <w:sz w:val="18"/>
                <w:szCs w:val="18"/>
              </w:rPr>
              <w:t xml:space="preserve">-0.25 </w:t>
            </w:r>
            <w:r w:rsidRPr="002049F9">
              <w:rPr>
                <w:rFonts w:ascii="Arial" w:hAnsi="Arial" w:cs="Arial"/>
                <w:sz w:val="18"/>
                <w:szCs w:val="18"/>
                <w:lang w:val="en-US"/>
              </w:rPr>
              <w:t>± 1.17</w:t>
            </w:r>
          </w:p>
          <w:p w14:paraId="15E20DCD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</w:tcPr>
          <w:p w14:paraId="1C381DE8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49F9">
              <w:rPr>
                <w:rFonts w:ascii="Arial" w:hAnsi="Arial" w:cs="Arial"/>
                <w:sz w:val="18"/>
                <w:szCs w:val="18"/>
              </w:rPr>
              <w:t>0.80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14:paraId="2FE01C1B" w14:textId="77777777" w:rsidR="00155E6B" w:rsidRPr="002049F9" w:rsidRDefault="00155E6B" w:rsidP="003427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49F9">
              <w:rPr>
                <w:rFonts w:ascii="Arial" w:hAnsi="Arial" w:cs="Arial"/>
                <w:sz w:val="18"/>
                <w:szCs w:val="18"/>
              </w:rPr>
              <w:t>0.27</w:t>
            </w:r>
          </w:p>
        </w:tc>
      </w:tr>
    </w:tbl>
    <w:p w14:paraId="62675949" w14:textId="77777777" w:rsidR="00155E6B" w:rsidRPr="004D1CE0" w:rsidRDefault="00155E6B" w:rsidP="00155E6B">
      <w:pPr>
        <w:rPr>
          <w:rFonts w:ascii="Arial" w:hAnsi="Arial" w:cs="Arial"/>
          <w:sz w:val="18"/>
          <w:szCs w:val="18"/>
          <w:lang w:val="en-US"/>
        </w:rPr>
      </w:pPr>
      <w:r w:rsidRPr="004D1CE0">
        <w:rPr>
          <w:rFonts w:ascii="Arial" w:hAnsi="Arial" w:cs="Arial"/>
          <w:sz w:val="18"/>
          <w:szCs w:val="18"/>
          <w:vertAlign w:val="superscript"/>
          <w:lang w:val="en-US"/>
        </w:rPr>
        <w:t xml:space="preserve">1 </w:t>
      </w:r>
      <w:r w:rsidRPr="004D1CE0">
        <w:rPr>
          <w:rFonts w:ascii="Arial" w:hAnsi="Arial" w:cs="Arial"/>
          <w:sz w:val="18"/>
          <w:szCs w:val="18"/>
          <w:lang w:val="en-US"/>
        </w:rPr>
        <w:t xml:space="preserve">p-value for the comparison of the LpHEAL9 group with placebo based on Wilcoxon rank sum test, </w:t>
      </w:r>
      <w:r w:rsidRPr="004D1CE0">
        <w:rPr>
          <w:rFonts w:ascii="Arial" w:hAnsi="Arial" w:cs="Arial"/>
          <w:sz w:val="18"/>
          <w:szCs w:val="18"/>
          <w:vertAlign w:val="superscript"/>
          <w:lang w:val="en-US"/>
        </w:rPr>
        <w:t xml:space="preserve">2 </w:t>
      </w:r>
      <w:r w:rsidRPr="004D1CE0">
        <w:rPr>
          <w:rFonts w:ascii="Arial" w:hAnsi="Arial" w:cs="Arial"/>
          <w:sz w:val="18"/>
          <w:szCs w:val="18"/>
          <w:lang w:val="en-US"/>
        </w:rPr>
        <w:t xml:space="preserve">p-value for the comparison of the LpHEAL9 + </w:t>
      </w:r>
      <w:r>
        <w:rPr>
          <w:rFonts w:ascii="Arial" w:hAnsi="Arial" w:cs="Arial"/>
          <w:sz w:val="18"/>
          <w:szCs w:val="18"/>
          <w:lang w:val="en-US"/>
        </w:rPr>
        <w:t>B</w:t>
      </w:r>
      <w:r w:rsidRPr="004D1CE0">
        <w:rPr>
          <w:rFonts w:ascii="Arial" w:hAnsi="Arial" w:cs="Arial"/>
          <w:sz w:val="18"/>
          <w:szCs w:val="18"/>
          <w:lang w:val="en-US"/>
        </w:rPr>
        <w:t>erries with the placebo, * significant change over time within the groups (p&lt;0.05).</w:t>
      </w:r>
    </w:p>
    <w:p w14:paraId="31D92966" w14:textId="77777777" w:rsidR="00155E6B" w:rsidRDefault="00155E6B" w:rsidP="00155E6B">
      <w:pPr>
        <w:rPr>
          <w:lang w:val="en-US"/>
        </w:rPr>
      </w:pPr>
    </w:p>
    <w:p w14:paraId="73160CC3" w14:textId="77777777" w:rsidR="00155E6B" w:rsidRDefault="00155E6B" w:rsidP="00155E6B">
      <w:pPr>
        <w:rPr>
          <w:lang w:val="en-US"/>
        </w:rPr>
      </w:pPr>
    </w:p>
    <w:p w14:paraId="2FF48575" w14:textId="77777777" w:rsidR="00155E6B" w:rsidRDefault="00155E6B" w:rsidP="00155E6B">
      <w:pPr>
        <w:rPr>
          <w:lang w:val="en-US"/>
        </w:rPr>
      </w:pPr>
    </w:p>
    <w:p w14:paraId="52B0B3A4" w14:textId="77777777" w:rsidR="00155E6B" w:rsidRDefault="00155E6B" w:rsidP="00155E6B">
      <w:pPr>
        <w:rPr>
          <w:lang w:val="en-US"/>
        </w:rPr>
      </w:pPr>
    </w:p>
    <w:p w14:paraId="5FE8881F" w14:textId="77777777" w:rsidR="00155E6B" w:rsidRDefault="00155E6B" w:rsidP="00155E6B">
      <w:pPr>
        <w:rPr>
          <w:lang w:val="en-US"/>
        </w:rPr>
      </w:pPr>
    </w:p>
    <w:p w14:paraId="76BAFC87" w14:textId="77777777" w:rsidR="00155E6B" w:rsidRDefault="00155E6B" w:rsidP="00155E6B">
      <w:pPr>
        <w:rPr>
          <w:lang w:val="en-US"/>
        </w:rPr>
      </w:pPr>
    </w:p>
    <w:p w14:paraId="7E76BD20" w14:textId="77777777" w:rsidR="00155E6B" w:rsidRDefault="00155E6B" w:rsidP="00155E6B">
      <w:pPr>
        <w:rPr>
          <w:lang w:val="en-US"/>
        </w:rPr>
      </w:pPr>
    </w:p>
    <w:p w14:paraId="2C427F05" w14:textId="77777777" w:rsidR="00155E6B" w:rsidRDefault="00155E6B" w:rsidP="00155E6B">
      <w:pPr>
        <w:rPr>
          <w:lang w:val="en-US"/>
        </w:rPr>
      </w:pPr>
    </w:p>
    <w:p w14:paraId="0E0FA92D" w14:textId="77777777" w:rsidR="00155E6B" w:rsidRDefault="00155E6B" w:rsidP="00155E6B">
      <w:pPr>
        <w:rPr>
          <w:lang w:val="en-US"/>
        </w:rPr>
      </w:pPr>
    </w:p>
    <w:p w14:paraId="09D9EC55" w14:textId="77777777" w:rsidR="00155E6B" w:rsidRPr="009E4047" w:rsidRDefault="00155E6B" w:rsidP="00155E6B">
      <w:pPr>
        <w:rPr>
          <w:rFonts w:ascii="Arial" w:hAnsi="Arial" w:cs="Arial"/>
          <w:sz w:val="20"/>
          <w:szCs w:val="20"/>
          <w:lang w:val="en-US"/>
        </w:rPr>
      </w:pPr>
      <w:r w:rsidRPr="009E4047">
        <w:rPr>
          <w:rFonts w:ascii="Arial" w:hAnsi="Arial" w:cs="Arial"/>
          <w:sz w:val="20"/>
          <w:szCs w:val="20"/>
          <w:lang w:val="en-US"/>
        </w:rPr>
        <w:t xml:space="preserve">Table S3: Change in the performance on </w:t>
      </w:r>
      <w:proofErr w:type="spellStart"/>
      <w:r w:rsidRPr="009E4047">
        <w:rPr>
          <w:rFonts w:ascii="Arial" w:hAnsi="Arial" w:cs="Arial"/>
          <w:sz w:val="20"/>
          <w:szCs w:val="20"/>
          <w:lang w:val="en-US"/>
        </w:rPr>
        <w:t>trail</w:t>
      </w:r>
      <w:proofErr w:type="spellEnd"/>
      <w:r w:rsidRPr="009E4047">
        <w:rPr>
          <w:rFonts w:ascii="Arial" w:hAnsi="Arial" w:cs="Arial"/>
          <w:sz w:val="20"/>
          <w:szCs w:val="20"/>
          <w:lang w:val="en-US"/>
        </w:rPr>
        <w:t xml:space="preserve"> making test A </w:t>
      </w:r>
      <w:r>
        <w:rPr>
          <w:rFonts w:ascii="Arial" w:hAnsi="Arial" w:cs="Arial"/>
          <w:sz w:val="20"/>
          <w:szCs w:val="20"/>
          <w:lang w:val="en-US"/>
        </w:rPr>
        <w:t xml:space="preserve">(TMT-A) </w:t>
      </w:r>
      <w:r w:rsidRPr="009E4047">
        <w:rPr>
          <w:rFonts w:ascii="Arial" w:hAnsi="Arial" w:cs="Arial"/>
          <w:sz w:val="20"/>
          <w:szCs w:val="20"/>
          <w:lang w:val="en-US"/>
        </w:rPr>
        <w:t>and B</w:t>
      </w:r>
      <w:r>
        <w:rPr>
          <w:rFonts w:ascii="Arial" w:hAnsi="Arial" w:cs="Arial"/>
          <w:sz w:val="20"/>
          <w:szCs w:val="20"/>
          <w:lang w:val="en-US"/>
        </w:rPr>
        <w:t xml:space="preserve"> (TMT-B)</w:t>
      </w:r>
      <w:r w:rsidRPr="009E4047">
        <w:rPr>
          <w:rFonts w:ascii="Arial" w:hAnsi="Arial" w:cs="Arial"/>
          <w:sz w:val="20"/>
          <w:szCs w:val="20"/>
          <w:lang w:val="en-US"/>
        </w:rPr>
        <w:t xml:space="preserve">. Values are presented as mean ± </w:t>
      </w:r>
      <w:proofErr w:type="gramStart"/>
      <w:r w:rsidRPr="009E4047">
        <w:rPr>
          <w:rFonts w:ascii="Arial" w:hAnsi="Arial" w:cs="Arial"/>
          <w:sz w:val="20"/>
          <w:szCs w:val="20"/>
          <w:lang w:val="en-US"/>
        </w:rPr>
        <w:t>SD</w:t>
      </w:r>
      <w:r w:rsidRPr="009E4047">
        <w:rPr>
          <w:rFonts w:ascii="Arial" w:hAnsi="Arial" w:cs="Arial"/>
          <w:sz w:val="20"/>
          <w:szCs w:val="20"/>
          <w:vertAlign w:val="superscript"/>
          <w:lang w:val="en-US"/>
        </w:rPr>
        <w:t>1</w:t>
      </w:r>
      <w:proofErr w:type="gramEnd"/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73"/>
        <w:gridCol w:w="1438"/>
        <w:gridCol w:w="1438"/>
        <w:gridCol w:w="1394"/>
        <w:gridCol w:w="717"/>
        <w:gridCol w:w="222"/>
        <w:gridCol w:w="1438"/>
        <w:gridCol w:w="1438"/>
        <w:gridCol w:w="1394"/>
        <w:gridCol w:w="717"/>
      </w:tblGrid>
      <w:tr w:rsidR="00155E6B" w:rsidRPr="009E4047" w14:paraId="36DCAC5D" w14:textId="77777777" w:rsidTr="00342728">
        <w:trPr>
          <w:trHeight w:val="431"/>
        </w:trPr>
        <w:tc>
          <w:tcPr>
            <w:tcW w:w="0" w:type="auto"/>
            <w:tcBorders>
              <w:top w:val="single" w:sz="6" w:space="0" w:color="auto"/>
            </w:tcBorders>
          </w:tcPr>
          <w:p w14:paraId="084C2936" w14:textId="77777777" w:rsidR="00155E6B" w:rsidRPr="009E4047" w:rsidRDefault="00155E6B" w:rsidP="00342728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CD5B629" w14:textId="77777777" w:rsidR="00155E6B" w:rsidRPr="009E4047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4047">
              <w:rPr>
                <w:rFonts w:ascii="Arial" w:hAnsi="Arial" w:cs="Arial"/>
                <w:sz w:val="20"/>
                <w:szCs w:val="20"/>
              </w:rPr>
              <w:t>TMT-A (sec)</w:t>
            </w:r>
          </w:p>
        </w:tc>
        <w:tc>
          <w:tcPr>
            <w:tcW w:w="0" w:type="auto"/>
            <w:tcBorders>
              <w:top w:val="single" w:sz="6" w:space="0" w:color="auto"/>
            </w:tcBorders>
          </w:tcPr>
          <w:p w14:paraId="5DBA2FEA" w14:textId="77777777" w:rsidR="00155E6B" w:rsidRPr="009E4047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ACD08F0" w14:textId="77777777" w:rsidR="00155E6B" w:rsidRPr="009E4047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4047">
              <w:rPr>
                <w:rFonts w:ascii="Arial" w:hAnsi="Arial" w:cs="Arial"/>
                <w:sz w:val="20"/>
                <w:szCs w:val="20"/>
              </w:rPr>
              <w:t>TMT-B (sec)</w:t>
            </w:r>
          </w:p>
        </w:tc>
      </w:tr>
      <w:tr w:rsidR="00155E6B" w:rsidRPr="009E4047" w14:paraId="12C74192" w14:textId="77777777" w:rsidTr="00342728">
        <w:trPr>
          <w:trHeight w:val="431"/>
        </w:trPr>
        <w:tc>
          <w:tcPr>
            <w:tcW w:w="0" w:type="auto"/>
            <w:tcBorders>
              <w:bottom w:val="single" w:sz="6" w:space="0" w:color="auto"/>
            </w:tcBorders>
          </w:tcPr>
          <w:p w14:paraId="4ACD4912" w14:textId="77777777" w:rsidR="00155E6B" w:rsidRPr="009E4047" w:rsidRDefault="00155E6B" w:rsidP="0034272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</w:tcPr>
          <w:p w14:paraId="407916D9" w14:textId="77777777" w:rsidR="00155E6B" w:rsidRPr="009E4047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E4047">
              <w:rPr>
                <w:rFonts w:ascii="Arial" w:hAnsi="Arial" w:cs="Arial"/>
                <w:sz w:val="20"/>
                <w:szCs w:val="20"/>
              </w:rPr>
              <w:t>Baseline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</w:tcPr>
          <w:p w14:paraId="006E5E79" w14:textId="77777777" w:rsidR="00155E6B" w:rsidRPr="009E4047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4047">
              <w:rPr>
                <w:rFonts w:ascii="Arial" w:hAnsi="Arial" w:cs="Arial"/>
                <w:sz w:val="20"/>
                <w:szCs w:val="20"/>
              </w:rPr>
              <w:t>End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</w:tcPr>
          <w:p w14:paraId="252B010E" w14:textId="77777777" w:rsidR="00155E6B" w:rsidRPr="009E4047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4047">
              <w:rPr>
                <w:rFonts w:ascii="Arial" w:hAnsi="Arial" w:cs="Arial"/>
                <w:sz w:val="20"/>
                <w:szCs w:val="20"/>
              </w:rPr>
              <w:t>Change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</w:tcPr>
          <w:p w14:paraId="7DD4394B" w14:textId="77777777" w:rsidR="00155E6B" w:rsidRPr="009E4047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4047">
              <w:rPr>
                <w:rFonts w:ascii="Arial" w:hAnsi="Arial" w:cs="Arial"/>
                <w:sz w:val="20"/>
                <w:szCs w:val="20"/>
              </w:rPr>
              <w:t>p</w:t>
            </w:r>
            <w:r w:rsidRPr="009E4047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14:paraId="51A6FB54" w14:textId="77777777" w:rsidR="00155E6B" w:rsidRPr="009E4047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</w:tcPr>
          <w:p w14:paraId="0E04982A" w14:textId="77777777" w:rsidR="00155E6B" w:rsidRPr="009E4047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E4047">
              <w:rPr>
                <w:rFonts w:ascii="Arial" w:hAnsi="Arial" w:cs="Arial"/>
                <w:sz w:val="20"/>
                <w:szCs w:val="20"/>
              </w:rPr>
              <w:t>Baseline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</w:tcPr>
          <w:p w14:paraId="614E4425" w14:textId="77777777" w:rsidR="00155E6B" w:rsidRPr="009E4047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4047">
              <w:rPr>
                <w:rFonts w:ascii="Arial" w:hAnsi="Arial" w:cs="Arial"/>
                <w:sz w:val="20"/>
                <w:szCs w:val="20"/>
              </w:rPr>
              <w:t>End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</w:tcPr>
          <w:p w14:paraId="129924D3" w14:textId="77777777" w:rsidR="00155E6B" w:rsidRPr="009E4047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4047">
              <w:rPr>
                <w:rFonts w:ascii="Arial" w:hAnsi="Arial" w:cs="Arial"/>
                <w:sz w:val="20"/>
                <w:szCs w:val="20"/>
              </w:rPr>
              <w:t>Change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</w:tcPr>
          <w:p w14:paraId="18265CEA" w14:textId="77777777" w:rsidR="00155E6B" w:rsidRPr="009E4047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4047">
              <w:rPr>
                <w:rFonts w:ascii="Arial" w:hAnsi="Arial" w:cs="Arial"/>
                <w:sz w:val="20"/>
                <w:szCs w:val="20"/>
              </w:rPr>
              <w:t>p</w:t>
            </w:r>
            <w:r w:rsidRPr="009E4047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</w:tr>
      <w:tr w:rsidR="00155E6B" w:rsidRPr="009E4047" w14:paraId="0D729324" w14:textId="77777777" w:rsidTr="00342728">
        <w:trPr>
          <w:trHeight w:val="415"/>
        </w:trPr>
        <w:tc>
          <w:tcPr>
            <w:tcW w:w="0" w:type="auto"/>
            <w:tcBorders>
              <w:top w:val="single" w:sz="6" w:space="0" w:color="auto"/>
            </w:tcBorders>
          </w:tcPr>
          <w:p w14:paraId="012B393D" w14:textId="77777777" w:rsidR="00155E6B" w:rsidRPr="009E4047" w:rsidRDefault="00155E6B" w:rsidP="0034272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E4047">
              <w:rPr>
                <w:rFonts w:ascii="Arial" w:hAnsi="Arial" w:cs="Arial"/>
                <w:sz w:val="20"/>
                <w:szCs w:val="20"/>
              </w:rPr>
              <w:t>Placebo (n=22)</w:t>
            </w:r>
          </w:p>
        </w:tc>
        <w:tc>
          <w:tcPr>
            <w:tcW w:w="0" w:type="auto"/>
            <w:tcBorders>
              <w:top w:val="single" w:sz="6" w:space="0" w:color="auto"/>
            </w:tcBorders>
          </w:tcPr>
          <w:p w14:paraId="723F794D" w14:textId="77777777" w:rsidR="00155E6B" w:rsidRPr="009E4047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4047">
              <w:rPr>
                <w:rFonts w:ascii="Arial" w:hAnsi="Arial" w:cs="Arial"/>
                <w:sz w:val="20"/>
                <w:szCs w:val="20"/>
              </w:rPr>
              <w:t>45.75 ± 10.21</w:t>
            </w:r>
          </w:p>
        </w:tc>
        <w:tc>
          <w:tcPr>
            <w:tcW w:w="0" w:type="auto"/>
            <w:tcBorders>
              <w:top w:val="single" w:sz="6" w:space="0" w:color="auto"/>
            </w:tcBorders>
          </w:tcPr>
          <w:p w14:paraId="081D7C42" w14:textId="77777777" w:rsidR="00155E6B" w:rsidRPr="009E4047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4047">
              <w:rPr>
                <w:rFonts w:ascii="Arial" w:hAnsi="Arial" w:cs="Arial"/>
                <w:sz w:val="20"/>
                <w:szCs w:val="20"/>
              </w:rPr>
              <w:t>47.75 ± 28.05</w:t>
            </w:r>
          </w:p>
        </w:tc>
        <w:tc>
          <w:tcPr>
            <w:tcW w:w="0" w:type="auto"/>
            <w:tcBorders>
              <w:top w:val="single" w:sz="6" w:space="0" w:color="auto"/>
            </w:tcBorders>
          </w:tcPr>
          <w:p w14:paraId="6E34A39A" w14:textId="77777777" w:rsidR="00155E6B" w:rsidRPr="009E4047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4047">
              <w:rPr>
                <w:rFonts w:ascii="Arial" w:hAnsi="Arial" w:cs="Arial"/>
                <w:sz w:val="20"/>
                <w:szCs w:val="20"/>
              </w:rPr>
              <w:t>2.01 ± 27.48</w:t>
            </w:r>
          </w:p>
        </w:tc>
        <w:tc>
          <w:tcPr>
            <w:tcW w:w="0" w:type="auto"/>
            <w:tcBorders>
              <w:top w:val="single" w:sz="6" w:space="0" w:color="auto"/>
            </w:tcBorders>
          </w:tcPr>
          <w:p w14:paraId="74752A8D" w14:textId="77777777" w:rsidR="00155E6B" w:rsidRPr="009E4047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E4047">
              <w:rPr>
                <w:rFonts w:ascii="Arial" w:hAnsi="Arial" w:cs="Arial"/>
                <w:sz w:val="20"/>
                <w:szCs w:val="20"/>
                <w:lang w:val="en-US"/>
              </w:rPr>
              <w:t>0.735</w:t>
            </w:r>
          </w:p>
        </w:tc>
        <w:tc>
          <w:tcPr>
            <w:tcW w:w="0" w:type="auto"/>
            <w:tcBorders>
              <w:top w:val="single" w:sz="6" w:space="0" w:color="auto"/>
            </w:tcBorders>
          </w:tcPr>
          <w:p w14:paraId="4DEE5ABC" w14:textId="77777777" w:rsidR="00155E6B" w:rsidRPr="009E4047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</w:tcPr>
          <w:p w14:paraId="4C1BAD59" w14:textId="77777777" w:rsidR="00155E6B" w:rsidRPr="009E4047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E4047">
              <w:rPr>
                <w:rFonts w:ascii="Arial" w:hAnsi="Arial" w:cs="Arial"/>
                <w:sz w:val="20"/>
                <w:szCs w:val="20"/>
                <w:lang w:val="en-US"/>
              </w:rPr>
              <w:t xml:space="preserve">84.36 </w:t>
            </w:r>
            <w:r w:rsidRPr="009E4047">
              <w:rPr>
                <w:rFonts w:ascii="Arial" w:hAnsi="Arial" w:cs="Arial"/>
                <w:sz w:val="20"/>
                <w:szCs w:val="20"/>
              </w:rPr>
              <w:t>± 44.08</w:t>
            </w:r>
          </w:p>
        </w:tc>
        <w:tc>
          <w:tcPr>
            <w:tcW w:w="0" w:type="auto"/>
            <w:tcBorders>
              <w:top w:val="single" w:sz="6" w:space="0" w:color="auto"/>
            </w:tcBorders>
          </w:tcPr>
          <w:p w14:paraId="5CD5FB02" w14:textId="77777777" w:rsidR="00155E6B" w:rsidRPr="009E4047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E4047">
              <w:rPr>
                <w:rFonts w:ascii="Arial" w:hAnsi="Arial" w:cs="Arial"/>
                <w:sz w:val="20"/>
                <w:szCs w:val="20"/>
                <w:lang w:val="en-US"/>
              </w:rPr>
              <w:t xml:space="preserve">83.10 </w:t>
            </w:r>
            <w:r w:rsidRPr="009E4047">
              <w:rPr>
                <w:rFonts w:ascii="Arial" w:hAnsi="Arial" w:cs="Arial"/>
                <w:sz w:val="20"/>
                <w:szCs w:val="20"/>
              </w:rPr>
              <w:t>± 66.66</w:t>
            </w:r>
          </w:p>
        </w:tc>
        <w:tc>
          <w:tcPr>
            <w:tcW w:w="0" w:type="auto"/>
            <w:tcBorders>
              <w:top w:val="single" w:sz="6" w:space="0" w:color="auto"/>
            </w:tcBorders>
          </w:tcPr>
          <w:p w14:paraId="180B671A" w14:textId="77777777" w:rsidR="00155E6B" w:rsidRPr="009E4047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E4047">
              <w:rPr>
                <w:rFonts w:ascii="Arial" w:hAnsi="Arial" w:cs="Arial"/>
                <w:sz w:val="20"/>
                <w:szCs w:val="20"/>
                <w:lang w:val="en-US"/>
              </w:rPr>
              <w:t xml:space="preserve">-1.26 </w:t>
            </w:r>
            <w:r w:rsidRPr="009E4047">
              <w:rPr>
                <w:rFonts w:ascii="Arial" w:hAnsi="Arial" w:cs="Arial"/>
                <w:sz w:val="20"/>
                <w:szCs w:val="20"/>
              </w:rPr>
              <w:t>± 36.81</w:t>
            </w:r>
          </w:p>
        </w:tc>
        <w:tc>
          <w:tcPr>
            <w:tcW w:w="0" w:type="auto"/>
            <w:tcBorders>
              <w:top w:val="single" w:sz="6" w:space="0" w:color="auto"/>
            </w:tcBorders>
          </w:tcPr>
          <w:p w14:paraId="087F0F17" w14:textId="77777777" w:rsidR="00155E6B" w:rsidRPr="009E4047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E4047">
              <w:rPr>
                <w:rFonts w:ascii="Arial" w:hAnsi="Arial" w:cs="Arial"/>
                <w:sz w:val="20"/>
                <w:szCs w:val="20"/>
                <w:lang w:val="en-US"/>
              </w:rPr>
              <w:t>0.874</w:t>
            </w:r>
          </w:p>
        </w:tc>
      </w:tr>
      <w:tr w:rsidR="00155E6B" w:rsidRPr="009E4047" w14:paraId="3C94D7BF" w14:textId="77777777" w:rsidTr="00342728">
        <w:trPr>
          <w:trHeight w:val="415"/>
        </w:trPr>
        <w:tc>
          <w:tcPr>
            <w:tcW w:w="0" w:type="auto"/>
          </w:tcPr>
          <w:p w14:paraId="7F837EE0" w14:textId="77777777" w:rsidR="00155E6B" w:rsidRPr="009E4047" w:rsidRDefault="00155E6B" w:rsidP="0034272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E4047">
              <w:rPr>
                <w:rFonts w:ascii="Arial" w:hAnsi="Arial" w:cs="Arial"/>
                <w:sz w:val="20"/>
                <w:szCs w:val="20"/>
              </w:rPr>
              <w:t>LpH</w:t>
            </w:r>
            <w:r>
              <w:rPr>
                <w:rFonts w:ascii="Arial" w:hAnsi="Arial" w:cs="Arial"/>
                <w:sz w:val="20"/>
                <w:szCs w:val="20"/>
              </w:rPr>
              <w:t>EAL</w:t>
            </w:r>
            <w:r w:rsidRPr="009E4047">
              <w:rPr>
                <w:rFonts w:ascii="Arial" w:hAnsi="Arial" w:cs="Arial"/>
                <w:sz w:val="20"/>
                <w:szCs w:val="20"/>
              </w:rPr>
              <w:t>9 (n=18)</w:t>
            </w:r>
          </w:p>
        </w:tc>
        <w:tc>
          <w:tcPr>
            <w:tcW w:w="0" w:type="auto"/>
          </w:tcPr>
          <w:p w14:paraId="72A75D6B" w14:textId="77777777" w:rsidR="00155E6B" w:rsidRPr="009E4047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4047">
              <w:rPr>
                <w:rFonts w:ascii="Arial" w:hAnsi="Arial" w:cs="Arial"/>
                <w:sz w:val="20"/>
                <w:szCs w:val="20"/>
              </w:rPr>
              <w:t>46.55 ± 14.97</w:t>
            </w:r>
          </w:p>
        </w:tc>
        <w:tc>
          <w:tcPr>
            <w:tcW w:w="0" w:type="auto"/>
          </w:tcPr>
          <w:p w14:paraId="19B7D06D" w14:textId="77777777" w:rsidR="00155E6B" w:rsidRPr="009E4047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4047">
              <w:rPr>
                <w:rFonts w:ascii="Arial" w:hAnsi="Arial" w:cs="Arial"/>
                <w:sz w:val="20"/>
                <w:szCs w:val="20"/>
              </w:rPr>
              <w:t>41.61 ± 10.00</w:t>
            </w:r>
          </w:p>
        </w:tc>
        <w:tc>
          <w:tcPr>
            <w:tcW w:w="0" w:type="auto"/>
          </w:tcPr>
          <w:p w14:paraId="3BC3B77F" w14:textId="77777777" w:rsidR="00155E6B" w:rsidRPr="009E4047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4047">
              <w:rPr>
                <w:rFonts w:ascii="Arial" w:hAnsi="Arial" w:cs="Arial"/>
                <w:sz w:val="20"/>
                <w:szCs w:val="20"/>
              </w:rPr>
              <w:t>-4.94 ± 11.72</w:t>
            </w:r>
          </w:p>
        </w:tc>
        <w:tc>
          <w:tcPr>
            <w:tcW w:w="0" w:type="auto"/>
          </w:tcPr>
          <w:p w14:paraId="5E634B11" w14:textId="77777777" w:rsidR="00155E6B" w:rsidRPr="009E4047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E4047">
              <w:rPr>
                <w:rFonts w:ascii="Arial" w:hAnsi="Arial" w:cs="Arial"/>
                <w:sz w:val="20"/>
                <w:szCs w:val="20"/>
              </w:rPr>
              <w:t>0.092</w:t>
            </w:r>
            <w:proofErr w:type="gramEnd"/>
          </w:p>
        </w:tc>
        <w:tc>
          <w:tcPr>
            <w:tcW w:w="0" w:type="auto"/>
          </w:tcPr>
          <w:p w14:paraId="2243B367" w14:textId="77777777" w:rsidR="00155E6B" w:rsidRPr="009E4047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A46434C" w14:textId="77777777" w:rsidR="00155E6B" w:rsidRPr="009E4047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4047">
              <w:rPr>
                <w:rFonts w:ascii="Arial" w:hAnsi="Arial" w:cs="Arial"/>
                <w:sz w:val="20"/>
                <w:szCs w:val="20"/>
              </w:rPr>
              <w:t>66.41 ± 25.48</w:t>
            </w:r>
          </w:p>
        </w:tc>
        <w:tc>
          <w:tcPr>
            <w:tcW w:w="0" w:type="auto"/>
          </w:tcPr>
          <w:p w14:paraId="14907C06" w14:textId="77777777" w:rsidR="00155E6B" w:rsidRPr="009E4047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4047">
              <w:rPr>
                <w:rFonts w:ascii="Arial" w:hAnsi="Arial" w:cs="Arial"/>
                <w:sz w:val="20"/>
                <w:szCs w:val="20"/>
              </w:rPr>
              <w:t>65.27 ± 26.09</w:t>
            </w:r>
          </w:p>
        </w:tc>
        <w:tc>
          <w:tcPr>
            <w:tcW w:w="0" w:type="auto"/>
          </w:tcPr>
          <w:p w14:paraId="05F2BB9D" w14:textId="77777777" w:rsidR="00155E6B" w:rsidRPr="009E4047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4047">
              <w:rPr>
                <w:rFonts w:ascii="Arial" w:hAnsi="Arial" w:cs="Arial"/>
                <w:sz w:val="20"/>
                <w:szCs w:val="20"/>
              </w:rPr>
              <w:t>-1.14 ± 23.83</w:t>
            </w:r>
          </w:p>
        </w:tc>
        <w:tc>
          <w:tcPr>
            <w:tcW w:w="0" w:type="auto"/>
          </w:tcPr>
          <w:p w14:paraId="4C1429CF" w14:textId="77777777" w:rsidR="00155E6B" w:rsidRPr="009E4047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E4047">
              <w:rPr>
                <w:rFonts w:ascii="Arial" w:hAnsi="Arial" w:cs="Arial"/>
                <w:sz w:val="20"/>
                <w:szCs w:val="20"/>
              </w:rPr>
              <w:t>0.841</w:t>
            </w:r>
            <w:proofErr w:type="gramEnd"/>
          </w:p>
        </w:tc>
      </w:tr>
      <w:tr w:rsidR="00155E6B" w:rsidRPr="009E4047" w14:paraId="6B3487EB" w14:textId="77777777" w:rsidTr="00342728">
        <w:trPr>
          <w:trHeight w:val="431"/>
        </w:trPr>
        <w:tc>
          <w:tcPr>
            <w:tcW w:w="0" w:type="auto"/>
            <w:tcBorders>
              <w:bottom w:val="single" w:sz="6" w:space="0" w:color="auto"/>
            </w:tcBorders>
          </w:tcPr>
          <w:p w14:paraId="3525834B" w14:textId="77777777" w:rsidR="00155E6B" w:rsidRPr="009E4047" w:rsidRDefault="00155E6B" w:rsidP="0034272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E4047">
              <w:rPr>
                <w:rFonts w:ascii="Arial" w:hAnsi="Arial" w:cs="Arial"/>
                <w:sz w:val="20"/>
                <w:szCs w:val="20"/>
              </w:rPr>
              <w:t>LpH</w:t>
            </w:r>
            <w:r>
              <w:rPr>
                <w:rFonts w:ascii="Arial" w:hAnsi="Arial" w:cs="Arial"/>
                <w:sz w:val="20"/>
                <w:szCs w:val="20"/>
              </w:rPr>
              <w:t>EAL</w:t>
            </w:r>
            <w:r w:rsidRPr="009E4047">
              <w:rPr>
                <w:rFonts w:ascii="Arial" w:hAnsi="Arial" w:cs="Arial"/>
                <w:sz w:val="20"/>
                <w:szCs w:val="20"/>
              </w:rPr>
              <w:t xml:space="preserve">9 + </w:t>
            </w:r>
            <w:proofErr w:type="spellStart"/>
            <w:r w:rsidRPr="009E4047">
              <w:rPr>
                <w:rFonts w:ascii="Arial" w:hAnsi="Arial" w:cs="Arial"/>
                <w:sz w:val="20"/>
                <w:szCs w:val="20"/>
              </w:rPr>
              <w:t>Berries</w:t>
            </w:r>
            <w:proofErr w:type="spellEnd"/>
            <w:r w:rsidRPr="009E4047">
              <w:rPr>
                <w:rFonts w:ascii="Arial" w:hAnsi="Arial" w:cs="Arial"/>
                <w:sz w:val="20"/>
                <w:szCs w:val="20"/>
              </w:rPr>
              <w:t xml:space="preserve"> (n=22)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14:paraId="7B2AA3F7" w14:textId="77777777" w:rsidR="00155E6B" w:rsidRPr="009E4047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4047">
              <w:rPr>
                <w:rFonts w:ascii="Arial" w:hAnsi="Arial" w:cs="Arial"/>
                <w:sz w:val="20"/>
                <w:szCs w:val="20"/>
              </w:rPr>
              <w:t>50.00 ± 37.12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14:paraId="2DE14520" w14:textId="77777777" w:rsidR="00155E6B" w:rsidRPr="009E4047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4047">
              <w:rPr>
                <w:rFonts w:ascii="Arial" w:hAnsi="Arial" w:cs="Arial"/>
                <w:sz w:val="20"/>
                <w:szCs w:val="20"/>
              </w:rPr>
              <w:t>42.62 ± 13.90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14:paraId="3625A2FC" w14:textId="77777777" w:rsidR="00155E6B" w:rsidRPr="009E4047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4047">
              <w:rPr>
                <w:rFonts w:ascii="Arial" w:hAnsi="Arial" w:cs="Arial"/>
                <w:sz w:val="20"/>
                <w:szCs w:val="20"/>
              </w:rPr>
              <w:t>-7.38 ± 26.88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14:paraId="5CEA6687" w14:textId="77777777" w:rsidR="00155E6B" w:rsidRPr="009E4047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E4047">
              <w:rPr>
                <w:rFonts w:ascii="Arial" w:hAnsi="Arial" w:cs="Arial"/>
                <w:sz w:val="20"/>
                <w:szCs w:val="20"/>
              </w:rPr>
              <w:t>0.212</w:t>
            </w:r>
            <w:proofErr w:type="gramEnd"/>
          </w:p>
        </w:tc>
        <w:tc>
          <w:tcPr>
            <w:tcW w:w="0" w:type="auto"/>
            <w:tcBorders>
              <w:bottom w:val="single" w:sz="6" w:space="0" w:color="auto"/>
            </w:tcBorders>
          </w:tcPr>
          <w:p w14:paraId="276C1FBD" w14:textId="77777777" w:rsidR="00155E6B" w:rsidRPr="009E4047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</w:tcPr>
          <w:p w14:paraId="7A0A4F34" w14:textId="77777777" w:rsidR="00155E6B" w:rsidRPr="009E4047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4047">
              <w:rPr>
                <w:rFonts w:ascii="Arial" w:hAnsi="Arial" w:cs="Arial"/>
                <w:sz w:val="20"/>
                <w:szCs w:val="20"/>
              </w:rPr>
              <w:t>71.86 ± 31.85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14:paraId="788D6AE8" w14:textId="77777777" w:rsidR="00155E6B" w:rsidRPr="009E4047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4047">
              <w:rPr>
                <w:rFonts w:ascii="Arial" w:hAnsi="Arial" w:cs="Arial"/>
                <w:sz w:val="20"/>
                <w:szCs w:val="20"/>
              </w:rPr>
              <w:t>64.14 ± 28.01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14:paraId="644B5192" w14:textId="77777777" w:rsidR="00155E6B" w:rsidRPr="009E4047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4047">
              <w:rPr>
                <w:rFonts w:ascii="Arial" w:hAnsi="Arial" w:cs="Arial"/>
                <w:sz w:val="20"/>
                <w:szCs w:val="20"/>
              </w:rPr>
              <w:t>-7.73 ± 18.75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14:paraId="388541A7" w14:textId="77777777" w:rsidR="00155E6B" w:rsidRPr="009E4047" w:rsidRDefault="00155E6B" w:rsidP="003427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E4047">
              <w:rPr>
                <w:rFonts w:ascii="Arial" w:hAnsi="Arial" w:cs="Arial"/>
                <w:sz w:val="20"/>
                <w:szCs w:val="20"/>
              </w:rPr>
              <w:t>0.067</w:t>
            </w:r>
            <w:proofErr w:type="gramEnd"/>
          </w:p>
        </w:tc>
      </w:tr>
    </w:tbl>
    <w:p w14:paraId="594F43EC" w14:textId="77777777" w:rsidR="00155E6B" w:rsidRPr="009E4047" w:rsidRDefault="00155E6B" w:rsidP="00155E6B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9E4047">
        <w:rPr>
          <w:rFonts w:ascii="Arial" w:hAnsi="Arial" w:cs="Arial"/>
          <w:sz w:val="20"/>
          <w:szCs w:val="20"/>
          <w:vertAlign w:val="superscript"/>
          <w:lang w:val="en-US"/>
        </w:rPr>
        <w:t>1</w:t>
      </w:r>
      <w:r w:rsidRPr="009E4047">
        <w:rPr>
          <w:rFonts w:ascii="Arial" w:hAnsi="Arial" w:cs="Arial"/>
          <w:sz w:val="20"/>
          <w:szCs w:val="20"/>
          <w:lang w:val="en-US"/>
        </w:rPr>
        <w:t xml:space="preserve"> There was no difference between the groups at baseline </w:t>
      </w:r>
      <w:r>
        <w:rPr>
          <w:rFonts w:ascii="Arial" w:hAnsi="Arial" w:cs="Arial"/>
          <w:sz w:val="20"/>
          <w:szCs w:val="20"/>
          <w:lang w:val="en-US"/>
        </w:rPr>
        <w:t>or</w:t>
      </w:r>
      <w:r w:rsidRPr="009E4047">
        <w:rPr>
          <w:rFonts w:ascii="Arial" w:hAnsi="Arial" w:cs="Arial"/>
          <w:sz w:val="20"/>
          <w:szCs w:val="20"/>
          <w:lang w:val="en-US"/>
        </w:rPr>
        <w:t xml:space="preserve"> in change from baseline (t-test).</w:t>
      </w:r>
    </w:p>
    <w:p w14:paraId="50ED90D2" w14:textId="77777777" w:rsidR="00155E6B" w:rsidRPr="009E4047" w:rsidRDefault="00155E6B" w:rsidP="00155E6B">
      <w:pPr>
        <w:rPr>
          <w:rFonts w:ascii="Arial" w:hAnsi="Arial" w:cs="Arial"/>
          <w:sz w:val="20"/>
          <w:szCs w:val="20"/>
          <w:lang w:val="en-US"/>
        </w:rPr>
      </w:pPr>
      <w:r w:rsidRPr="009E4047">
        <w:rPr>
          <w:rFonts w:ascii="Arial" w:hAnsi="Arial" w:cs="Arial"/>
          <w:sz w:val="20"/>
          <w:szCs w:val="20"/>
          <w:vertAlign w:val="superscript"/>
          <w:lang w:val="en-US"/>
        </w:rPr>
        <w:t xml:space="preserve">2 </w:t>
      </w:r>
      <w:r w:rsidRPr="009E4047">
        <w:rPr>
          <w:rFonts w:ascii="Arial" w:hAnsi="Arial" w:cs="Arial"/>
          <w:sz w:val="20"/>
          <w:szCs w:val="20"/>
          <w:lang w:val="en-US"/>
        </w:rPr>
        <w:t xml:space="preserve">p-value for the comparison of change from baseline within a group (paired t-test). </w:t>
      </w:r>
    </w:p>
    <w:p w14:paraId="44D9AB32" w14:textId="77777777" w:rsidR="00155E6B" w:rsidRPr="00575490" w:rsidRDefault="00155E6B" w:rsidP="00155E6B">
      <w:pPr>
        <w:rPr>
          <w:rFonts w:ascii="Verdana" w:hAnsi="Verdana"/>
          <w:color w:val="333333"/>
          <w:shd w:val="clear" w:color="auto" w:fill="FFFFFF"/>
          <w:lang w:val="en-US"/>
        </w:rPr>
      </w:pPr>
    </w:p>
    <w:p w14:paraId="6D896E02" w14:textId="77777777" w:rsidR="00155E6B" w:rsidRPr="001071D0" w:rsidRDefault="00155E6B" w:rsidP="00155E6B">
      <w:pPr>
        <w:rPr>
          <w:lang w:val="en-US"/>
        </w:rPr>
      </w:pPr>
    </w:p>
    <w:p w14:paraId="4C4E428E" w14:textId="77777777" w:rsidR="00155E6B" w:rsidRPr="001071D0" w:rsidRDefault="00155E6B" w:rsidP="00155E6B">
      <w:pPr>
        <w:rPr>
          <w:lang w:val="en-US"/>
        </w:rPr>
      </w:pPr>
    </w:p>
    <w:p w14:paraId="715C16ED" w14:textId="77777777" w:rsidR="00155E6B" w:rsidRDefault="00155E6B" w:rsidP="00155E6B">
      <w:pPr>
        <w:rPr>
          <w:lang w:val="en-GB"/>
        </w:rPr>
      </w:pPr>
    </w:p>
    <w:p w14:paraId="74E87E07" w14:textId="77777777" w:rsidR="00155E6B" w:rsidRDefault="00155E6B" w:rsidP="00155E6B">
      <w:pPr>
        <w:rPr>
          <w:lang w:val="en-GB"/>
        </w:rPr>
      </w:pPr>
    </w:p>
    <w:p w14:paraId="1637BD2B" w14:textId="77777777" w:rsidR="00155E6B" w:rsidRDefault="00155E6B" w:rsidP="00155E6B">
      <w:pPr>
        <w:rPr>
          <w:lang w:val="en-GB"/>
        </w:rPr>
      </w:pPr>
    </w:p>
    <w:p w14:paraId="7360E060" w14:textId="77777777" w:rsidR="00155E6B" w:rsidRDefault="00155E6B" w:rsidP="00155E6B">
      <w:pPr>
        <w:rPr>
          <w:lang w:val="en-GB"/>
        </w:rPr>
      </w:pPr>
    </w:p>
    <w:p w14:paraId="668CC732" w14:textId="77777777" w:rsidR="00155E6B" w:rsidRDefault="00155E6B" w:rsidP="00155E6B">
      <w:pPr>
        <w:rPr>
          <w:lang w:val="en-GB"/>
        </w:rPr>
      </w:pPr>
    </w:p>
    <w:p w14:paraId="41C2C0FA" w14:textId="77777777" w:rsidR="00155E6B" w:rsidRDefault="00155E6B" w:rsidP="00155E6B">
      <w:pPr>
        <w:rPr>
          <w:lang w:val="en-GB"/>
        </w:rPr>
      </w:pPr>
    </w:p>
    <w:p w14:paraId="6771FB4D" w14:textId="77777777" w:rsidR="00155E6B" w:rsidRDefault="00155E6B" w:rsidP="00155E6B">
      <w:pPr>
        <w:rPr>
          <w:lang w:val="en-GB"/>
        </w:rPr>
      </w:pPr>
    </w:p>
    <w:p w14:paraId="1AC2B9ED" w14:textId="77777777" w:rsidR="00155E6B" w:rsidRDefault="00155E6B" w:rsidP="00155E6B">
      <w:pPr>
        <w:rPr>
          <w:lang w:val="en-GB"/>
        </w:rPr>
      </w:pPr>
      <w:r w:rsidRPr="007A658F">
        <w:rPr>
          <w:noProof/>
          <w:lang w:val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3C14D1C" wp14:editId="59B82381">
                <wp:simplePos x="0" y="0"/>
                <wp:positionH relativeFrom="column">
                  <wp:posOffset>2295525</wp:posOffset>
                </wp:positionH>
                <wp:positionV relativeFrom="paragraph">
                  <wp:posOffset>673735</wp:posOffset>
                </wp:positionV>
                <wp:extent cx="238760" cy="245745"/>
                <wp:effectExtent l="0" t="0" r="8890" b="1905"/>
                <wp:wrapNone/>
                <wp:docPr id="13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760" cy="245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D084E5" w14:textId="77777777" w:rsidR="00155E6B" w:rsidRDefault="00155E6B" w:rsidP="00155E6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C14D1C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180.75pt;margin-top:53.05pt;width:18.8pt;height:19.3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" stroked="f">
                <v:textbox>
                  <w:txbxContent>
                    <w:p w14:paraId="19D084E5" w14:textId="77777777" w:rsidR="00155E6B" w:rsidRDefault="00155E6B" w:rsidP="00155E6B"/>
                  </w:txbxContent>
                </v:textbox>
              </v:shape>
            </w:pict>
          </mc:Fallback>
        </mc:AlternateContent>
      </w:r>
      <w:r w:rsidRPr="007A658F">
        <w:rPr>
          <w:noProof/>
          <w:lang w:val="en-GB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8370148" wp14:editId="4138CC79">
                <wp:simplePos x="0" y="0"/>
                <wp:positionH relativeFrom="column">
                  <wp:posOffset>2667000</wp:posOffset>
                </wp:positionH>
                <wp:positionV relativeFrom="paragraph">
                  <wp:posOffset>378460</wp:posOffset>
                </wp:positionV>
                <wp:extent cx="238760" cy="245745"/>
                <wp:effectExtent l="0" t="0" r="8890" b="1905"/>
                <wp:wrapNone/>
                <wp:docPr id="15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760" cy="245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072968" w14:textId="77777777" w:rsidR="00155E6B" w:rsidRDefault="00155E6B" w:rsidP="00155E6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370148" id="_x0000_s1027" type="#_x0000_t202" style="position:absolute;margin-left:210pt;margin-top:29.8pt;width:18.8pt;height:19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" stroked="f">
                <v:textbox>
                  <w:txbxContent>
                    <w:p w14:paraId="28072968" w14:textId="77777777" w:rsidR="00155E6B" w:rsidRDefault="00155E6B" w:rsidP="00155E6B"/>
                  </w:txbxContent>
                </v:textbox>
              </v:shape>
            </w:pict>
          </mc:Fallback>
        </mc:AlternateContent>
      </w:r>
    </w:p>
    <w:p w14:paraId="3B6383BA" w14:textId="77777777" w:rsidR="00155E6B" w:rsidRDefault="00155E6B" w:rsidP="00155E6B">
      <w:pPr>
        <w:rPr>
          <w:lang w:val="en-GB"/>
        </w:rPr>
      </w:pPr>
    </w:p>
    <w:p w14:paraId="3C63FDC3" w14:textId="77777777" w:rsidR="00B928D7" w:rsidRPr="00155E6B" w:rsidRDefault="00B928D7">
      <w:pPr>
        <w:rPr>
          <w:lang w:val="en-GB"/>
        </w:rPr>
      </w:pPr>
    </w:p>
    <w:sectPr w:rsidR="00B928D7" w:rsidRPr="00155E6B" w:rsidSect="00511E4E">
      <w:footerReference w:type="default" r:id="rId4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902F7" w14:textId="77777777" w:rsidR="00000000" w:rsidRDefault="00000000">
    <w:pPr>
      <w:pStyle w:val="Footer"/>
    </w:pPr>
  </w:p>
  <w:p w14:paraId="63C3A2BB" w14:textId="77777777" w:rsidR="00000000" w:rsidRDefault="00000000">
    <w:pPr>
      <w:pStyle w:val="Footer"/>
    </w:pPr>
  </w:p>
  <w:p w14:paraId="6346DA71" w14:textId="77777777" w:rsidR="00000000" w:rsidRDefault="00000000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00F"/>
    <w:rsid w:val="00155E6B"/>
    <w:rsid w:val="00511E4E"/>
    <w:rsid w:val="00A27BC4"/>
    <w:rsid w:val="00B928D7"/>
    <w:rsid w:val="00DC1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C704ED"/>
  <w15:chartTrackingRefBased/>
  <w15:docId w15:val="{39BE1C9E-4C38-4817-A747-7DD70DA6A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5E6B"/>
    <w:rPr>
      <w:kern w:val="0"/>
      <w:lang w:val="sv-S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10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10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10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10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10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10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10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10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10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10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10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10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100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100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10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10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10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10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10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C10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10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C10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100F"/>
    <w:pPr>
      <w:spacing w:before="160"/>
      <w:jc w:val="center"/>
    </w:pPr>
    <w:rPr>
      <w:i/>
      <w:iCs/>
      <w:color w:val="404040" w:themeColor="text1" w:themeTint="BF"/>
      <w:kern w:val="2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C10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100F"/>
    <w:pPr>
      <w:ind w:left="720"/>
      <w:contextualSpacing/>
    </w:pPr>
    <w:rPr>
      <w:kern w:val="2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C10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10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100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100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55E6B"/>
    <w:pPr>
      <w:spacing w:after="0" w:line="240" w:lineRule="auto"/>
    </w:pPr>
    <w:rPr>
      <w:kern w:val="0"/>
      <w:lang w:val="sv-S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155E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5E6B"/>
    <w:rPr>
      <w:kern w:val="0"/>
      <w:lang w:val="sv-S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613</Words>
  <Characters>3495</Characters>
  <Application>Microsoft Office Word</Application>
  <DocSecurity>0</DocSecurity>
  <Lines>29</Lines>
  <Paragraphs>8</Paragraphs>
  <ScaleCrop>false</ScaleCrop>
  <Company/>
  <LinksUpToDate>false</LinksUpToDate>
  <CharactersWithSpaces>4100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Susie Xu</dc:creator>
  <cp:keywords/>
  <dc:description/>
  <cp:lastModifiedBy>Susie Xu</cp:lastModifiedBy>
  <cp:revision>2</cp:revision>
  <dcterms:created xsi:type="dcterms:W3CDTF">2024-04-12T19:06:00Z</dcterms:created>
  <dcterms:modified xsi:type="dcterms:W3CDTF">2024-04-12T19:07:00Z</dcterms:modified>
</cp:coreProperties>
</file>