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3A58F" w14:textId="358A38F9" w:rsidR="00371F1B" w:rsidRPr="00966006" w:rsidRDefault="00371F1B" w:rsidP="00371F1B">
      <w:pPr>
        <w:jc w:val="both"/>
        <w:rPr>
          <w:rFonts w:asciiTheme="majorBidi" w:hAnsiTheme="majorBidi" w:cstheme="majorBidi"/>
          <w:b/>
          <w:bCs/>
          <w:sz w:val="24"/>
          <w:szCs w:val="24"/>
        </w:rPr>
      </w:pPr>
      <w:r w:rsidRPr="00966006">
        <w:rPr>
          <w:rFonts w:asciiTheme="majorBidi" w:hAnsiTheme="majorBidi" w:cstheme="majorBidi"/>
          <w:b/>
          <w:bCs/>
          <w:sz w:val="24"/>
          <w:szCs w:val="24"/>
        </w:rPr>
        <w:t xml:space="preserve">   Table 1. PDB ID and details of selected ESKAPEE target proteins</w:t>
      </w:r>
    </w:p>
    <w:tbl>
      <w:tblPr>
        <w:tblW w:w="486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4"/>
        <w:gridCol w:w="5040"/>
        <w:gridCol w:w="1811"/>
        <w:gridCol w:w="6042"/>
      </w:tblGrid>
      <w:tr w:rsidR="00371F1B" w:rsidRPr="00371F1B" w14:paraId="697BB3B1" w14:textId="77777777" w:rsidTr="00371F1B">
        <w:trPr>
          <w:trHeight w:val="439"/>
          <w:jc w:val="center"/>
        </w:trPr>
        <w:tc>
          <w:tcPr>
            <w:tcW w:w="252" w:type="pct"/>
            <w:tcMar>
              <w:top w:w="15" w:type="dxa"/>
              <w:left w:w="108" w:type="dxa"/>
              <w:bottom w:w="0" w:type="dxa"/>
              <w:right w:w="108" w:type="dxa"/>
            </w:tcMar>
            <w:vAlign w:val="center"/>
          </w:tcPr>
          <w:p w14:paraId="1AA3315F" w14:textId="77777777" w:rsidR="00371F1B" w:rsidRPr="00581F21" w:rsidRDefault="00371F1B" w:rsidP="00371F1B">
            <w:pPr>
              <w:spacing w:after="0" w:line="240" w:lineRule="auto"/>
              <w:jc w:val="both"/>
              <w:rPr>
                <w:rFonts w:ascii="Times New Roman" w:eastAsia="Times New Roman" w:hAnsi="Times New Roman" w:cs="Times New Roman"/>
                <w:b/>
                <w:bCs/>
                <w:color w:val="000000"/>
                <w:kern w:val="0"/>
                <w:sz w:val="24"/>
                <w:szCs w:val="24"/>
                <w:lang w:val="en-IN" w:eastAsia="en-IN"/>
                <w14:ligatures w14:val="none"/>
              </w:rPr>
            </w:pPr>
            <w:r w:rsidRPr="00581F21">
              <w:rPr>
                <w:rFonts w:ascii="Times New Roman" w:eastAsia="Calibri" w:hAnsi="Times New Roman" w:cs="Times New Roman"/>
                <w:b/>
                <w:bCs/>
                <w:color w:val="000000"/>
                <w:sz w:val="24"/>
                <w:szCs w:val="24"/>
                <w:lang w:val="en-IN" w:eastAsia="en-IN"/>
                <w14:ligatures w14:val="none"/>
              </w:rPr>
              <w:t>Sr No</w:t>
            </w:r>
          </w:p>
        </w:tc>
        <w:tc>
          <w:tcPr>
            <w:tcW w:w="1856" w:type="pct"/>
          </w:tcPr>
          <w:p w14:paraId="01A9DBDD" w14:textId="77777777" w:rsidR="00371F1B" w:rsidRPr="00581F21" w:rsidRDefault="00371F1B" w:rsidP="00371F1B">
            <w:pPr>
              <w:spacing w:after="0" w:line="240" w:lineRule="auto"/>
              <w:jc w:val="both"/>
              <w:rPr>
                <w:rFonts w:ascii="Times New Roman" w:eastAsia="Times New Roman" w:hAnsi="Times New Roman" w:cs="Times New Roman"/>
                <w:b/>
                <w:bCs/>
                <w:color w:val="000000"/>
                <w:kern w:val="0"/>
                <w:sz w:val="24"/>
                <w:szCs w:val="24"/>
                <w:lang w:val="en-IN" w:eastAsia="en-IN"/>
                <w14:ligatures w14:val="none"/>
              </w:rPr>
            </w:pPr>
            <w:r w:rsidRPr="00581F21">
              <w:rPr>
                <w:rFonts w:ascii="Times New Roman" w:eastAsia="Times New Roman" w:hAnsi="Times New Roman" w:cs="Times New Roman"/>
                <w:b/>
                <w:bCs/>
                <w:color w:val="000000"/>
                <w:kern w:val="0"/>
                <w:sz w:val="24"/>
                <w:szCs w:val="24"/>
                <w:lang w:val="en-IN" w:eastAsia="en-IN"/>
                <w14:ligatures w14:val="none"/>
              </w:rPr>
              <w:t>Target Proteins</w:t>
            </w:r>
          </w:p>
        </w:tc>
        <w:tc>
          <w:tcPr>
            <w:tcW w:w="667" w:type="pct"/>
            <w:vAlign w:val="center"/>
          </w:tcPr>
          <w:p w14:paraId="6C64524C" w14:textId="77777777" w:rsidR="00371F1B" w:rsidRPr="00581F21" w:rsidRDefault="00371F1B" w:rsidP="00371F1B">
            <w:pPr>
              <w:spacing w:after="0" w:line="240" w:lineRule="auto"/>
              <w:jc w:val="both"/>
              <w:rPr>
                <w:rFonts w:ascii="Times New Roman" w:eastAsia="Times New Roman" w:hAnsi="Times New Roman" w:cs="Times New Roman"/>
                <w:b/>
                <w:bCs/>
                <w:color w:val="000000"/>
                <w:kern w:val="0"/>
                <w:sz w:val="24"/>
                <w:szCs w:val="24"/>
                <w:lang w:val="en-IN" w:eastAsia="en-IN"/>
                <w14:ligatures w14:val="none"/>
              </w:rPr>
            </w:pPr>
            <w:r w:rsidRPr="00581F21">
              <w:rPr>
                <w:rFonts w:ascii="Times New Roman" w:eastAsia="Times New Roman" w:hAnsi="Times New Roman" w:cs="Times New Roman"/>
                <w:b/>
                <w:bCs/>
                <w:color w:val="000000"/>
                <w:kern w:val="0"/>
                <w:sz w:val="24"/>
                <w:szCs w:val="24"/>
                <w:lang w:val="en-IN" w:eastAsia="en-IN"/>
                <w14:ligatures w14:val="none"/>
              </w:rPr>
              <w:t>PDB ID</w:t>
            </w:r>
          </w:p>
        </w:tc>
        <w:tc>
          <w:tcPr>
            <w:tcW w:w="2225" w:type="pct"/>
            <w:tcMar>
              <w:top w:w="15" w:type="dxa"/>
              <w:left w:w="108" w:type="dxa"/>
              <w:bottom w:w="0" w:type="dxa"/>
              <w:right w:w="108" w:type="dxa"/>
            </w:tcMar>
            <w:vAlign w:val="center"/>
          </w:tcPr>
          <w:p w14:paraId="5FB62379" w14:textId="77777777" w:rsidR="00371F1B" w:rsidRPr="00581F21" w:rsidRDefault="00371F1B" w:rsidP="00371F1B">
            <w:pPr>
              <w:spacing w:after="0" w:line="240" w:lineRule="auto"/>
              <w:jc w:val="both"/>
              <w:rPr>
                <w:rFonts w:ascii="Times New Roman" w:eastAsia="Times New Roman" w:hAnsi="Times New Roman" w:cs="Times New Roman"/>
                <w:b/>
                <w:bCs/>
                <w:color w:val="000000"/>
                <w:kern w:val="0"/>
                <w:sz w:val="24"/>
                <w:szCs w:val="24"/>
                <w:lang w:val="en-IN" w:eastAsia="en-IN"/>
                <w14:ligatures w14:val="none"/>
              </w:rPr>
            </w:pPr>
            <w:r w:rsidRPr="00581F21">
              <w:rPr>
                <w:rFonts w:ascii="Times New Roman" w:eastAsia="Times New Roman" w:hAnsi="Times New Roman" w:cs="Times New Roman"/>
                <w:b/>
                <w:bCs/>
                <w:color w:val="000000"/>
                <w:kern w:val="0"/>
                <w:sz w:val="24"/>
                <w:szCs w:val="24"/>
                <w:lang w:val="en-IN" w:eastAsia="en-IN"/>
                <w14:ligatures w14:val="none"/>
              </w:rPr>
              <w:t>Organism</w:t>
            </w:r>
          </w:p>
        </w:tc>
      </w:tr>
      <w:tr w:rsidR="00371F1B" w:rsidRPr="00371F1B" w14:paraId="13A16EBF" w14:textId="77777777" w:rsidTr="00371F1B">
        <w:trPr>
          <w:trHeight w:val="226"/>
          <w:jc w:val="center"/>
        </w:trPr>
        <w:tc>
          <w:tcPr>
            <w:tcW w:w="252" w:type="pct"/>
            <w:tcMar>
              <w:top w:w="15" w:type="dxa"/>
              <w:left w:w="108" w:type="dxa"/>
              <w:bottom w:w="0" w:type="dxa"/>
              <w:right w:w="108" w:type="dxa"/>
            </w:tcMar>
            <w:vAlign w:val="center"/>
          </w:tcPr>
          <w:p w14:paraId="49A98C3B" w14:textId="77777777" w:rsidR="00371F1B" w:rsidRPr="00581F21" w:rsidRDefault="00371F1B" w:rsidP="00371F1B">
            <w:pPr>
              <w:spacing w:after="0" w:line="240" w:lineRule="auto"/>
              <w:jc w:val="both"/>
              <w:rPr>
                <w:rFonts w:ascii="Times New Roman" w:eastAsia="Calibri" w:hAnsi="Times New Roman" w:cs="Times New Roman"/>
                <w:color w:val="000000"/>
                <w:sz w:val="24"/>
                <w:szCs w:val="24"/>
                <w:lang w:val="en-IN" w:eastAsia="en-IN"/>
                <w14:ligatures w14:val="none"/>
              </w:rPr>
            </w:pPr>
            <w:r w:rsidRPr="00581F21">
              <w:rPr>
                <w:rFonts w:ascii="Times New Roman" w:eastAsia="Calibri" w:hAnsi="Times New Roman" w:cs="Times New Roman"/>
                <w:color w:val="000000"/>
                <w:sz w:val="24"/>
                <w:szCs w:val="24"/>
                <w:lang w:val="en-IN" w:eastAsia="en-IN"/>
                <w14:ligatures w14:val="none"/>
              </w:rPr>
              <w:t>1</w:t>
            </w:r>
          </w:p>
        </w:tc>
        <w:tc>
          <w:tcPr>
            <w:tcW w:w="1856" w:type="pct"/>
          </w:tcPr>
          <w:p w14:paraId="087581BD" w14:textId="77777777" w:rsidR="00371F1B" w:rsidRPr="00581F21" w:rsidRDefault="00371F1B" w:rsidP="00371F1B">
            <w:pPr>
              <w:spacing w:after="0" w:line="240" w:lineRule="auto"/>
              <w:jc w:val="both"/>
              <w:rPr>
                <w:rFonts w:ascii="Times New Roman" w:eastAsia="Calibri" w:hAnsi="Times New Roman" w:cs="Times New Roman"/>
                <w:b/>
                <w:bCs/>
                <w:color w:val="000000"/>
                <w:sz w:val="24"/>
                <w:szCs w:val="24"/>
                <w:lang w:val="en-IN" w:eastAsia="en-IN"/>
                <w14:ligatures w14:val="none"/>
              </w:rPr>
            </w:pPr>
            <w:r w:rsidRPr="00581F21">
              <w:rPr>
                <w:rFonts w:ascii="Times New Roman" w:hAnsi="Times New Roman" w:cs="Times New Roman"/>
                <w:sz w:val="24"/>
                <w:szCs w:val="24"/>
              </w:rPr>
              <w:t>tyrosyl-tRNA synthetase</w:t>
            </w:r>
          </w:p>
        </w:tc>
        <w:tc>
          <w:tcPr>
            <w:tcW w:w="667" w:type="pct"/>
          </w:tcPr>
          <w:p w14:paraId="1EFEDC05" w14:textId="77777777" w:rsidR="00371F1B" w:rsidRPr="00581F21" w:rsidRDefault="00371F1B" w:rsidP="00371F1B">
            <w:pPr>
              <w:spacing w:after="0" w:line="240" w:lineRule="auto"/>
              <w:jc w:val="both"/>
              <w:rPr>
                <w:rFonts w:ascii="Times New Roman" w:hAnsi="Times New Roman" w:cs="Times New Roman"/>
                <w:sz w:val="24"/>
                <w:szCs w:val="24"/>
              </w:rPr>
            </w:pPr>
            <w:r w:rsidRPr="00581F21">
              <w:rPr>
                <w:rFonts w:ascii="Times New Roman" w:hAnsi="Times New Roman" w:cs="Times New Roman"/>
                <w:sz w:val="24"/>
                <w:szCs w:val="24"/>
              </w:rPr>
              <w:t>1JIJ</w:t>
            </w:r>
          </w:p>
        </w:tc>
        <w:tc>
          <w:tcPr>
            <w:tcW w:w="2225" w:type="pct"/>
            <w:tcMar>
              <w:top w:w="15" w:type="dxa"/>
              <w:left w:w="108" w:type="dxa"/>
              <w:bottom w:w="0" w:type="dxa"/>
              <w:right w:w="108" w:type="dxa"/>
            </w:tcMar>
          </w:tcPr>
          <w:p w14:paraId="324B73AC" w14:textId="77777777" w:rsidR="00371F1B" w:rsidRPr="00581F21" w:rsidRDefault="00371F1B" w:rsidP="00371F1B">
            <w:pPr>
              <w:spacing w:after="0" w:line="240" w:lineRule="auto"/>
              <w:jc w:val="both"/>
              <w:rPr>
                <w:rFonts w:ascii="Times New Roman" w:eastAsia="Calibri" w:hAnsi="Times New Roman" w:cs="Times New Roman"/>
                <w:b/>
                <w:bCs/>
                <w:i/>
                <w:iCs/>
                <w:color w:val="000000"/>
                <w:sz w:val="24"/>
                <w:szCs w:val="24"/>
                <w:lang w:val="en-IN" w:eastAsia="en-IN"/>
                <w14:ligatures w14:val="none"/>
              </w:rPr>
            </w:pPr>
            <w:r w:rsidRPr="00581F21">
              <w:rPr>
                <w:rFonts w:ascii="Times New Roman" w:hAnsi="Times New Roman" w:cs="Times New Roman"/>
                <w:i/>
                <w:iCs/>
                <w:sz w:val="24"/>
                <w:szCs w:val="24"/>
              </w:rPr>
              <w:t>Staphylococcus aureus</w:t>
            </w:r>
          </w:p>
        </w:tc>
      </w:tr>
      <w:tr w:rsidR="00371F1B" w:rsidRPr="00371F1B" w14:paraId="5E9F7095" w14:textId="77777777" w:rsidTr="00371F1B">
        <w:trPr>
          <w:trHeight w:val="333"/>
          <w:jc w:val="center"/>
        </w:trPr>
        <w:tc>
          <w:tcPr>
            <w:tcW w:w="252" w:type="pct"/>
            <w:tcMar>
              <w:top w:w="15" w:type="dxa"/>
              <w:left w:w="108" w:type="dxa"/>
              <w:bottom w:w="0" w:type="dxa"/>
              <w:right w:w="108" w:type="dxa"/>
            </w:tcMar>
            <w:vAlign w:val="center"/>
          </w:tcPr>
          <w:p w14:paraId="33224006" w14:textId="77777777" w:rsidR="00371F1B" w:rsidRPr="00581F21" w:rsidRDefault="00371F1B" w:rsidP="00371F1B">
            <w:pPr>
              <w:spacing w:after="0" w:line="240" w:lineRule="auto"/>
              <w:jc w:val="both"/>
              <w:rPr>
                <w:rFonts w:ascii="Times New Roman" w:eastAsia="Calibri" w:hAnsi="Times New Roman" w:cs="Times New Roman"/>
                <w:color w:val="000000"/>
                <w:sz w:val="24"/>
                <w:szCs w:val="24"/>
                <w:lang w:val="en-IN" w:eastAsia="en-IN"/>
                <w14:ligatures w14:val="none"/>
              </w:rPr>
            </w:pPr>
            <w:r w:rsidRPr="00581F21">
              <w:rPr>
                <w:rFonts w:ascii="Times New Roman" w:eastAsia="Calibri" w:hAnsi="Times New Roman" w:cs="Times New Roman"/>
                <w:color w:val="000000"/>
                <w:sz w:val="24"/>
                <w:szCs w:val="24"/>
                <w:lang w:val="en-IN" w:eastAsia="en-IN"/>
                <w14:ligatures w14:val="none"/>
              </w:rPr>
              <w:t>2</w:t>
            </w:r>
          </w:p>
        </w:tc>
        <w:tc>
          <w:tcPr>
            <w:tcW w:w="1856" w:type="pct"/>
          </w:tcPr>
          <w:p w14:paraId="43FEE738" w14:textId="77777777" w:rsidR="00371F1B" w:rsidRPr="00581F21" w:rsidRDefault="00371F1B" w:rsidP="00371F1B">
            <w:pPr>
              <w:spacing w:after="0" w:line="240" w:lineRule="auto"/>
              <w:jc w:val="both"/>
              <w:rPr>
                <w:rFonts w:ascii="Times New Roman" w:eastAsia="Times New Roman" w:hAnsi="Times New Roman" w:cs="Times New Roman"/>
                <w:color w:val="000000"/>
                <w:kern w:val="0"/>
                <w:sz w:val="24"/>
                <w:szCs w:val="24"/>
                <w:lang w:val="en-IN" w:eastAsia="en-IN"/>
                <w14:ligatures w14:val="none"/>
              </w:rPr>
            </w:pPr>
            <w:proofErr w:type="spellStart"/>
            <w:r w:rsidRPr="00581F21">
              <w:rPr>
                <w:rFonts w:ascii="Times New Roman" w:hAnsi="Times New Roman" w:cs="Times New Roman"/>
                <w:sz w:val="24"/>
                <w:szCs w:val="24"/>
              </w:rPr>
              <w:t>Sortase</w:t>
            </w:r>
            <w:proofErr w:type="spellEnd"/>
            <w:r w:rsidRPr="00581F21">
              <w:rPr>
                <w:rFonts w:ascii="Times New Roman" w:hAnsi="Times New Roman" w:cs="Times New Roman"/>
                <w:sz w:val="24"/>
                <w:szCs w:val="24"/>
              </w:rPr>
              <w:t xml:space="preserve"> family protein</w:t>
            </w:r>
          </w:p>
        </w:tc>
        <w:tc>
          <w:tcPr>
            <w:tcW w:w="667" w:type="pct"/>
          </w:tcPr>
          <w:p w14:paraId="24F91C4C" w14:textId="77777777" w:rsidR="00371F1B" w:rsidRPr="00581F21" w:rsidRDefault="00371F1B" w:rsidP="00371F1B">
            <w:pPr>
              <w:spacing w:after="0" w:line="240" w:lineRule="auto"/>
              <w:jc w:val="both"/>
              <w:rPr>
                <w:rFonts w:ascii="Times New Roman" w:eastAsia="Times New Roman" w:hAnsi="Times New Roman" w:cs="Times New Roman"/>
                <w:color w:val="000000"/>
                <w:kern w:val="0"/>
                <w:sz w:val="24"/>
                <w:szCs w:val="24"/>
                <w:lang w:val="en-IN" w:eastAsia="en-IN"/>
                <w14:ligatures w14:val="none"/>
              </w:rPr>
            </w:pPr>
            <w:r w:rsidRPr="00581F21">
              <w:rPr>
                <w:rFonts w:ascii="Times New Roman" w:hAnsi="Times New Roman" w:cs="Times New Roman"/>
                <w:sz w:val="24"/>
                <w:szCs w:val="24"/>
              </w:rPr>
              <w:t>2MLM</w:t>
            </w:r>
          </w:p>
        </w:tc>
        <w:tc>
          <w:tcPr>
            <w:tcW w:w="2225" w:type="pct"/>
            <w:tcMar>
              <w:top w:w="15" w:type="dxa"/>
              <w:left w:w="108" w:type="dxa"/>
              <w:bottom w:w="0" w:type="dxa"/>
              <w:right w:w="108" w:type="dxa"/>
            </w:tcMar>
          </w:tcPr>
          <w:p w14:paraId="03BF57FE" w14:textId="77777777" w:rsidR="00371F1B" w:rsidRPr="00581F21" w:rsidRDefault="00371F1B" w:rsidP="00371F1B">
            <w:pPr>
              <w:spacing w:after="0" w:line="240" w:lineRule="auto"/>
              <w:jc w:val="both"/>
              <w:rPr>
                <w:rFonts w:ascii="Times New Roman" w:eastAsia="Times New Roman" w:hAnsi="Times New Roman" w:cs="Times New Roman"/>
                <w:i/>
                <w:iCs/>
                <w:color w:val="000000"/>
                <w:kern w:val="0"/>
                <w:sz w:val="24"/>
                <w:szCs w:val="24"/>
                <w:lang w:val="en-IN" w:eastAsia="en-IN"/>
                <w14:ligatures w14:val="none"/>
              </w:rPr>
            </w:pPr>
            <w:r w:rsidRPr="00581F21">
              <w:rPr>
                <w:rFonts w:ascii="Times New Roman" w:hAnsi="Times New Roman" w:cs="Times New Roman"/>
                <w:i/>
                <w:iCs/>
                <w:sz w:val="24"/>
                <w:szCs w:val="24"/>
              </w:rPr>
              <w:t>Staphylococcus aureus CA-347</w:t>
            </w:r>
          </w:p>
        </w:tc>
      </w:tr>
      <w:tr w:rsidR="00371F1B" w:rsidRPr="00371F1B" w14:paraId="760DE07C" w14:textId="77777777" w:rsidTr="00371F1B">
        <w:trPr>
          <w:trHeight w:val="100"/>
          <w:jc w:val="center"/>
        </w:trPr>
        <w:tc>
          <w:tcPr>
            <w:tcW w:w="252" w:type="pct"/>
            <w:tcMar>
              <w:top w:w="15" w:type="dxa"/>
              <w:left w:w="108" w:type="dxa"/>
              <w:bottom w:w="0" w:type="dxa"/>
              <w:right w:w="108" w:type="dxa"/>
            </w:tcMar>
            <w:vAlign w:val="center"/>
          </w:tcPr>
          <w:p w14:paraId="25AEDEA5" w14:textId="77777777" w:rsidR="00371F1B" w:rsidRPr="00581F21" w:rsidRDefault="00371F1B" w:rsidP="00371F1B">
            <w:pPr>
              <w:spacing w:after="0" w:line="240" w:lineRule="auto"/>
              <w:jc w:val="both"/>
              <w:rPr>
                <w:rFonts w:ascii="Times New Roman" w:eastAsia="Times New Roman" w:hAnsi="Times New Roman" w:cs="Times New Roman"/>
                <w:color w:val="000000"/>
                <w:kern w:val="0"/>
                <w:sz w:val="24"/>
                <w:szCs w:val="24"/>
                <w:lang w:val="en-IN" w:eastAsia="en-IN"/>
                <w14:ligatures w14:val="none"/>
              </w:rPr>
            </w:pPr>
            <w:r w:rsidRPr="00581F21">
              <w:rPr>
                <w:rFonts w:ascii="Times New Roman" w:eastAsia="Times New Roman" w:hAnsi="Times New Roman" w:cs="Times New Roman"/>
                <w:color w:val="000000"/>
                <w:kern w:val="0"/>
                <w:sz w:val="24"/>
                <w:szCs w:val="24"/>
                <w:lang w:val="en-IN" w:eastAsia="en-IN"/>
                <w14:ligatures w14:val="none"/>
              </w:rPr>
              <w:t>3</w:t>
            </w:r>
          </w:p>
        </w:tc>
        <w:tc>
          <w:tcPr>
            <w:tcW w:w="1856" w:type="pct"/>
          </w:tcPr>
          <w:p w14:paraId="40A0239A" w14:textId="77777777" w:rsidR="00371F1B" w:rsidRPr="00581F21" w:rsidRDefault="00371F1B" w:rsidP="00371F1B">
            <w:pPr>
              <w:spacing w:after="0" w:line="240" w:lineRule="auto"/>
              <w:jc w:val="both"/>
              <w:rPr>
                <w:rFonts w:ascii="Times New Roman" w:eastAsia="Times New Roman" w:hAnsi="Times New Roman" w:cs="Times New Roman"/>
                <w:color w:val="000000"/>
                <w:kern w:val="0"/>
                <w:sz w:val="24"/>
                <w:szCs w:val="24"/>
                <w:lang w:val="en-IN" w:eastAsia="en-IN"/>
                <w14:ligatures w14:val="none"/>
              </w:rPr>
            </w:pPr>
            <w:r w:rsidRPr="00581F21">
              <w:rPr>
                <w:rFonts w:ascii="Times New Roman" w:hAnsi="Times New Roman" w:cs="Times New Roman"/>
                <w:sz w:val="24"/>
                <w:szCs w:val="24"/>
              </w:rPr>
              <w:t>Dihydropteroate Synthase</w:t>
            </w:r>
          </w:p>
        </w:tc>
        <w:tc>
          <w:tcPr>
            <w:tcW w:w="667" w:type="pct"/>
          </w:tcPr>
          <w:p w14:paraId="5A82A59B" w14:textId="77777777" w:rsidR="00371F1B" w:rsidRPr="00581F21" w:rsidRDefault="00371F1B" w:rsidP="00371F1B">
            <w:pPr>
              <w:spacing w:after="0" w:line="240" w:lineRule="auto"/>
              <w:jc w:val="both"/>
              <w:rPr>
                <w:rFonts w:ascii="Times New Roman" w:hAnsi="Times New Roman" w:cs="Times New Roman"/>
                <w:sz w:val="24"/>
                <w:szCs w:val="24"/>
              </w:rPr>
            </w:pPr>
            <w:r w:rsidRPr="00581F21">
              <w:rPr>
                <w:rFonts w:ascii="Times New Roman" w:hAnsi="Times New Roman" w:cs="Times New Roman"/>
                <w:sz w:val="24"/>
                <w:szCs w:val="24"/>
              </w:rPr>
              <w:t>2VEG</w:t>
            </w:r>
          </w:p>
        </w:tc>
        <w:tc>
          <w:tcPr>
            <w:tcW w:w="2225" w:type="pct"/>
            <w:tcMar>
              <w:top w:w="15" w:type="dxa"/>
              <w:left w:w="108" w:type="dxa"/>
              <w:bottom w:w="0" w:type="dxa"/>
              <w:right w:w="108" w:type="dxa"/>
            </w:tcMar>
          </w:tcPr>
          <w:p w14:paraId="61182344" w14:textId="77777777" w:rsidR="00371F1B" w:rsidRPr="00581F21" w:rsidRDefault="00371F1B" w:rsidP="00371F1B">
            <w:pPr>
              <w:spacing w:after="0" w:line="240" w:lineRule="auto"/>
              <w:jc w:val="both"/>
              <w:rPr>
                <w:rFonts w:ascii="Times New Roman" w:eastAsia="Times New Roman" w:hAnsi="Times New Roman" w:cs="Times New Roman"/>
                <w:i/>
                <w:iCs/>
                <w:color w:val="000000"/>
                <w:kern w:val="0"/>
                <w:sz w:val="24"/>
                <w:szCs w:val="24"/>
                <w:lang w:val="en-IN" w:eastAsia="en-IN"/>
                <w14:ligatures w14:val="none"/>
              </w:rPr>
            </w:pPr>
            <w:r w:rsidRPr="00581F21">
              <w:rPr>
                <w:rFonts w:ascii="Times New Roman" w:hAnsi="Times New Roman" w:cs="Times New Roman"/>
                <w:i/>
                <w:iCs/>
                <w:sz w:val="24"/>
                <w:szCs w:val="24"/>
              </w:rPr>
              <w:t>Streptococcus pneumoniae</w:t>
            </w:r>
          </w:p>
        </w:tc>
      </w:tr>
      <w:tr w:rsidR="00371F1B" w:rsidRPr="00371F1B" w14:paraId="69FA7740" w14:textId="77777777" w:rsidTr="00371F1B">
        <w:trPr>
          <w:trHeight w:val="100"/>
          <w:jc w:val="center"/>
        </w:trPr>
        <w:tc>
          <w:tcPr>
            <w:tcW w:w="252" w:type="pct"/>
            <w:tcMar>
              <w:top w:w="15" w:type="dxa"/>
              <w:left w:w="108" w:type="dxa"/>
              <w:bottom w:w="0" w:type="dxa"/>
              <w:right w:w="108" w:type="dxa"/>
            </w:tcMar>
            <w:vAlign w:val="center"/>
          </w:tcPr>
          <w:p w14:paraId="0D69EDC3" w14:textId="77777777" w:rsidR="00371F1B" w:rsidRPr="00581F21" w:rsidRDefault="00371F1B" w:rsidP="00371F1B">
            <w:pPr>
              <w:spacing w:after="0" w:line="240" w:lineRule="auto"/>
              <w:jc w:val="both"/>
              <w:rPr>
                <w:rFonts w:ascii="Times New Roman" w:eastAsia="Times New Roman" w:hAnsi="Times New Roman" w:cs="Times New Roman"/>
                <w:color w:val="000000"/>
                <w:kern w:val="0"/>
                <w:sz w:val="24"/>
                <w:szCs w:val="24"/>
                <w:lang w:val="en-IN" w:eastAsia="en-IN"/>
                <w14:ligatures w14:val="none"/>
              </w:rPr>
            </w:pPr>
            <w:r w:rsidRPr="00581F21">
              <w:rPr>
                <w:rFonts w:ascii="Times New Roman" w:eastAsia="Times New Roman" w:hAnsi="Times New Roman" w:cs="Times New Roman"/>
                <w:color w:val="000000"/>
                <w:kern w:val="0"/>
                <w:sz w:val="24"/>
                <w:szCs w:val="24"/>
                <w:lang w:val="en-IN" w:eastAsia="en-IN"/>
                <w14:ligatures w14:val="none"/>
              </w:rPr>
              <w:t>4</w:t>
            </w:r>
          </w:p>
        </w:tc>
        <w:tc>
          <w:tcPr>
            <w:tcW w:w="1856" w:type="pct"/>
          </w:tcPr>
          <w:p w14:paraId="33D2F6EE" w14:textId="77777777" w:rsidR="00371F1B" w:rsidRPr="00581F21" w:rsidRDefault="00371F1B" w:rsidP="00371F1B">
            <w:pPr>
              <w:spacing w:after="0" w:line="240" w:lineRule="auto"/>
              <w:jc w:val="both"/>
              <w:rPr>
                <w:rFonts w:ascii="Times New Roman" w:eastAsia="Calibri" w:hAnsi="Times New Roman" w:cs="Times New Roman"/>
                <w:color w:val="000000"/>
                <w:sz w:val="24"/>
                <w:szCs w:val="24"/>
                <w:lang w:val="en-IN" w:eastAsia="en-IN"/>
                <w14:ligatures w14:val="none"/>
              </w:rPr>
            </w:pPr>
            <w:r w:rsidRPr="00581F21">
              <w:rPr>
                <w:rFonts w:ascii="Times New Roman" w:hAnsi="Times New Roman" w:cs="Times New Roman"/>
                <w:sz w:val="24"/>
                <w:szCs w:val="24"/>
              </w:rPr>
              <w:t>Penicillin Binding Protein 2</w:t>
            </w:r>
          </w:p>
        </w:tc>
        <w:tc>
          <w:tcPr>
            <w:tcW w:w="667" w:type="pct"/>
          </w:tcPr>
          <w:p w14:paraId="3F57DEEE" w14:textId="77777777" w:rsidR="00371F1B" w:rsidRPr="00581F21" w:rsidRDefault="00371F1B" w:rsidP="00371F1B">
            <w:pPr>
              <w:spacing w:after="0" w:line="240" w:lineRule="auto"/>
              <w:jc w:val="both"/>
              <w:rPr>
                <w:rFonts w:ascii="Times New Roman" w:eastAsia="Calibri" w:hAnsi="Times New Roman" w:cs="Times New Roman"/>
                <w:color w:val="000000"/>
                <w:sz w:val="24"/>
                <w:szCs w:val="24"/>
                <w:lang w:val="en-IN" w:eastAsia="en-IN"/>
                <w14:ligatures w14:val="none"/>
              </w:rPr>
            </w:pPr>
            <w:r w:rsidRPr="00581F21">
              <w:rPr>
                <w:rFonts w:ascii="Times New Roman" w:hAnsi="Times New Roman" w:cs="Times New Roman"/>
                <w:sz w:val="24"/>
                <w:szCs w:val="24"/>
              </w:rPr>
              <w:t>4CJN</w:t>
            </w:r>
          </w:p>
        </w:tc>
        <w:tc>
          <w:tcPr>
            <w:tcW w:w="2225" w:type="pct"/>
            <w:tcMar>
              <w:top w:w="15" w:type="dxa"/>
              <w:left w:w="108" w:type="dxa"/>
              <w:bottom w:w="0" w:type="dxa"/>
              <w:right w:w="108" w:type="dxa"/>
            </w:tcMar>
          </w:tcPr>
          <w:p w14:paraId="29101B77" w14:textId="77777777" w:rsidR="00371F1B" w:rsidRPr="00581F21" w:rsidRDefault="00371F1B" w:rsidP="00371F1B">
            <w:pPr>
              <w:spacing w:after="0" w:line="240" w:lineRule="auto"/>
              <w:jc w:val="both"/>
              <w:rPr>
                <w:rFonts w:ascii="Times New Roman" w:eastAsia="Calibri" w:hAnsi="Times New Roman" w:cs="Times New Roman"/>
                <w:i/>
                <w:iCs/>
                <w:color w:val="000000"/>
                <w:sz w:val="24"/>
                <w:szCs w:val="24"/>
                <w:lang w:val="en-IN" w:eastAsia="en-IN"/>
                <w14:ligatures w14:val="none"/>
              </w:rPr>
            </w:pPr>
            <w:r w:rsidRPr="00581F21">
              <w:rPr>
                <w:rFonts w:ascii="Times New Roman" w:hAnsi="Times New Roman" w:cs="Times New Roman"/>
                <w:i/>
                <w:iCs/>
                <w:sz w:val="24"/>
                <w:szCs w:val="24"/>
              </w:rPr>
              <w:t>Staphylococcus aureus subsp. aureus Mu50</w:t>
            </w:r>
          </w:p>
        </w:tc>
      </w:tr>
      <w:tr w:rsidR="00371F1B" w:rsidRPr="00371F1B" w14:paraId="74BA1B2E" w14:textId="77777777" w:rsidTr="00371F1B">
        <w:trPr>
          <w:trHeight w:val="367"/>
          <w:jc w:val="center"/>
        </w:trPr>
        <w:tc>
          <w:tcPr>
            <w:tcW w:w="252" w:type="pct"/>
            <w:tcMar>
              <w:top w:w="15" w:type="dxa"/>
              <w:left w:w="108" w:type="dxa"/>
              <w:bottom w:w="0" w:type="dxa"/>
              <w:right w:w="108" w:type="dxa"/>
            </w:tcMar>
            <w:vAlign w:val="center"/>
          </w:tcPr>
          <w:p w14:paraId="48BDB5FB" w14:textId="77777777" w:rsidR="00371F1B" w:rsidRPr="00581F21" w:rsidRDefault="00371F1B" w:rsidP="00371F1B">
            <w:pPr>
              <w:spacing w:after="0" w:line="240" w:lineRule="auto"/>
              <w:jc w:val="both"/>
              <w:rPr>
                <w:rFonts w:ascii="Times New Roman" w:eastAsia="Times New Roman" w:hAnsi="Times New Roman" w:cs="Times New Roman"/>
                <w:color w:val="000000"/>
                <w:kern w:val="0"/>
                <w:sz w:val="24"/>
                <w:szCs w:val="24"/>
                <w:lang w:val="en-IN" w:eastAsia="en-IN"/>
                <w14:ligatures w14:val="none"/>
              </w:rPr>
            </w:pPr>
            <w:r w:rsidRPr="00581F21">
              <w:rPr>
                <w:rFonts w:ascii="Times New Roman" w:eastAsia="Times New Roman" w:hAnsi="Times New Roman" w:cs="Times New Roman"/>
                <w:color w:val="000000"/>
                <w:kern w:val="0"/>
                <w:sz w:val="24"/>
                <w:szCs w:val="24"/>
                <w:lang w:val="en-IN" w:eastAsia="en-IN"/>
                <w14:ligatures w14:val="none"/>
              </w:rPr>
              <w:t>5</w:t>
            </w:r>
          </w:p>
        </w:tc>
        <w:tc>
          <w:tcPr>
            <w:tcW w:w="1856" w:type="pct"/>
          </w:tcPr>
          <w:p w14:paraId="30FB2EF5" w14:textId="4DAAA743" w:rsidR="00371F1B" w:rsidRPr="00581F21" w:rsidRDefault="00581F21" w:rsidP="00371F1B">
            <w:pPr>
              <w:spacing w:after="0" w:line="240" w:lineRule="auto"/>
              <w:jc w:val="both"/>
              <w:rPr>
                <w:rFonts w:ascii="Times New Roman" w:eastAsia="Calibri" w:hAnsi="Times New Roman" w:cs="Times New Roman"/>
                <w:color w:val="000000"/>
                <w:sz w:val="24"/>
                <w:szCs w:val="24"/>
                <w:lang w:val="en-IN" w:eastAsia="en-IN"/>
                <w14:ligatures w14:val="none"/>
              </w:rPr>
            </w:pPr>
            <w:r w:rsidRPr="00581F21">
              <w:rPr>
                <w:rFonts w:ascii="Times New Roman" w:hAnsi="Times New Roman" w:cs="Times New Roman"/>
                <w:sz w:val="24"/>
                <w:szCs w:val="24"/>
              </w:rPr>
              <w:t>beta-galactosidase</w:t>
            </w:r>
          </w:p>
        </w:tc>
        <w:tc>
          <w:tcPr>
            <w:tcW w:w="667" w:type="pct"/>
          </w:tcPr>
          <w:p w14:paraId="2F453F80" w14:textId="77777777" w:rsidR="00371F1B" w:rsidRPr="00581F21" w:rsidRDefault="00371F1B" w:rsidP="00371F1B">
            <w:pPr>
              <w:spacing w:after="0" w:line="240" w:lineRule="auto"/>
              <w:jc w:val="both"/>
              <w:rPr>
                <w:rFonts w:ascii="Times New Roman" w:eastAsia="Calibri" w:hAnsi="Times New Roman" w:cs="Times New Roman"/>
                <w:color w:val="000000"/>
                <w:sz w:val="24"/>
                <w:szCs w:val="24"/>
                <w:lang w:val="en-IN" w:eastAsia="en-IN"/>
                <w14:ligatures w14:val="none"/>
              </w:rPr>
            </w:pPr>
            <w:r w:rsidRPr="00581F21">
              <w:rPr>
                <w:rFonts w:ascii="Times New Roman" w:hAnsi="Times New Roman" w:cs="Times New Roman"/>
                <w:sz w:val="24"/>
                <w:szCs w:val="24"/>
              </w:rPr>
              <w:t>4CU6</w:t>
            </w:r>
          </w:p>
        </w:tc>
        <w:tc>
          <w:tcPr>
            <w:tcW w:w="2225" w:type="pct"/>
            <w:tcMar>
              <w:top w:w="15" w:type="dxa"/>
              <w:left w:w="108" w:type="dxa"/>
              <w:bottom w:w="0" w:type="dxa"/>
              <w:right w:w="108" w:type="dxa"/>
            </w:tcMar>
          </w:tcPr>
          <w:p w14:paraId="0EA1EAD1" w14:textId="77777777" w:rsidR="00371F1B" w:rsidRPr="00581F21" w:rsidRDefault="00371F1B" w:rsidP="00371F1B">
            <w:pPr>
              <w:spacing w:after="0" w:line="240" w:lineRule="auto"/>
              <w:jc w:val="both"/>
              <w:rPr>
                <w:rFonts w:ascii="Times New Roman" w:eastAsia="Calibri" w:hAnsi="Times New Roman" w:cs="Times New Roman"/>
                <w:i/>
                <w:iCs/>
                <w:color w:val="000000"/>
                <w:sz w:val="24"/>
                <w:szCs w:val="24"/>
                <w:lang w:val="en-IN" w:eastAsia="en-IN"/>
                <w14:ligatures w14:val="none"/>
              </w:rPr>
            </w:pPr>
            <w:r w:rsidRPr="00581F21">
              <w:rPr>
                <w:rFonts w:ascii="Times New Roman" w:hAnsi="Times New Roman" w:cs="Times New Roman"/>
                <w:i/>
                <w:iCs/>
                <w:sz w:val="24"/>
                <w:szCs w:val="24"/>
              </w:rPr>
              <w:t>Streptococcus pneumoniae TIGR4</w:t>
            </w:r>
          </w:p>
        </w:tc>
      </w:tr>
      <w:tr w:rsidR="00371F1B" w:rsidRPr="00371F1B" w14:paraId="6A141310" w14:textId="77777777" w:rsidTr="00371F1B">
        <w:trPr>
          <w:trHeight w:val="100"/>
          <w:jc w:val="center"/>
        </w:trPr>
        <w:tc>
          <w:tcPr>
            <w:tcW w:w="252" w:type="pct"/>
            <w:tcMar>
              <w:top w:w="15" w:type="dxa"/>
              <w:left w:w="108" w:type="dxa"/>
              <w:bottom w:w="0" w:type="dxa"/>
              <w:right w:w="108" w:type="dxa"/>
            </w:tcMar>
            <w:vAlign w:val="center"/>
          </w:tcPr>
          <w:p w14:paraId="22B1A9F3" w14:textId="77777777" w:rsidR="00371F1B" w:rsidRPr="00581F21" w:rsidRDefault="00371F1B" w:rsidP="00371F1B">
            <w:pPr>
              <w:spacing w:after="0" w:line="240" w:lineRule="auto"/>
              <w:jc w:val="both"/>
              <w:rPr>
                <w:rFonts w:ascii="Times New Roman" w:eastAsia="Times New Roman" w:hAnsi="Times New Roman" w:cs="Times New Roman"/>
                <w:color w:val="000000"/>
                <w:kern w:val="0"/>
                <w:sz w:val="24"/>
                <w:szCs w:val="24"/>
                <w:lang w:val="en-IN" w:eastAsia="en-IN"/>
                <w14:ligatures w14:val="none"/>
              </w:rPr>
            </w:pPr>
            <w:r w:rsidRPr="00581F21">
              <w:rPr>
                <w:rFonts w:ascii="Times New Roman" w:eastAsia="Times New Roman" w:hAnsi="Times New Roman" w:cs="Times New Roman"/>
                <w:color w:val="000000"/>
                <w:kern w:val="0"/>
                <w:sz w:val="24"/>
                <w:szCs w:val="24"/>
                <w:lang w:val="en-IN" w:eastAsia="en-IN"/>
                <w14:ligatures w14:val="none"/>
              </w:rPr>
              <w:t>6</w:t>
            </w:r>
          </w:p>
        </w:tc>
        <w:tc>
          <w:tcPr>
            <w:tcW w:w="1856" w:type="pct"/>
          </w:tcPr>
          <w:p w14:paraId="14D19B08" w14:textId="69006F54" w:rsidR="00371F1B" w:rsidRPr="00581F21" w:rsidRDefault="00581F21" w:rsidP="00371F1B">
            <w:pPr>
              <w:spacing w:after="0" w:line="240" w:lineRule="auto"/>
              <w:jc w:val="both"/>
              <w:rPr>
                <w:rFonts w:ascii="Times New Roman" w:eastAsia="Calibri" w:hAnsi="Times New Roman" w:cs="Times New Roman"/>
                <w:color w:val="000000"/>
                <w:sz w:val="24"/>
                <w:szCs w:val="24"/>
                <w:lang w:val="pt-BR" w:eastAsia="en-IN"/>
                <w14:ligatures w14:val="none"/>
              </w:rPr>
            </w:pPr>
            <w:r w:rsidRPr="00581F21">
              <w:rPr>
                <w:rFonts w:ascii="Times New Roman" w:hAnsi="Times New Roman" w:cs="Times New Roman"/>
                <w:sz w:val="24"/>
                <w:szCs w:val="24"/>
                <w:lang w:val="pt-BR"/>
              </w:rPr>
              <w:t>n-acetyl-beta-d-glucosaminidase</w:t>
            </w:r>
          </w:p>
        </w:tc>
        <w:tc>
          <w:tcPr>
            <w:tcW w:w="667" w:type="pct"/>
          </w:tcPr>
          <w:p w14:paraId="48354DE2" w14:textId="77777777" w:rsidR="00371F1B" w:rsidRPr="00581F21" w:rsidRDefault="00371F1B" w:rsidP="00371F1B">
            <w:pPr>
              <w:spacing w:after="0" w:line="240" w:lineRule="auto"/>
              <w:jc w:val="both"/>
              <w:rPr>
                <w:rFonts w:ascii="Times New Roman" w:hAnsi="Times New Roman" w:cs="Times New Roman"/>
                <w:sz w:val="24"/>
                <w:szCs w:val="24"/>
              </w:rPr>
            </w:pPr>
            <w:r w:rsidRPr="00581F21">
              <w:rPr>
                <w:rFonts w:ascii="Times New Roman" w:hAnsi="Times New Roman" w:cs="Times New Roman"/>
                <w:sz w:val="24"/>
                <w:szCs w:val="24"/>
              </w:rPr>
              <w:t>5A6A</w:t>
            </w:r>
          </w:p>
        </w:tc>
        <w:tc>
          <w:tcPr>
            <w:tcW w:w="2225" w:type="pct"/>
            <w:tcMar>
              <w:top w:w="15" w:type="dxa"/>
              <w:left w:w="108" w:type="dxa"/>
              <w:bottom w:w="0" w:type="dxa"/>
              <w:right w:w="108" w:type="dxa"/>
            </w:tcMar>
          </w:tcPr>
          <w:p w14:paraId="3FF9B7FC" w14:textId="77777777" w:rsidR="00371F1B" w:rsidRPr="00581F21" w:rsidRDefault="00371F1B" w:rsidP="00371F1B">
            <w:pPr>
              <w:spacing w:after="0" w:line="240" w:lineRule="auto"/>
              <w:jc w:val="both"/>
              <w:rPr>
                <w:rFonts w:ascii="Times New Roman" w:eastAsia="Calibri" w:hAnsi="Times New Roman" w:cs="Times New Roman"/>
                <w:i/>
                <w:iCs/>
                <w:color w:val="000000"/>
                <w:sz w:val="24"/>
                <w:szCs w:val="24"/>
                <w:lang w:eastAsia="en-IN"/>
                <w14:ligatures w14:val="none"/>
              </w:rPr>
            </w:pPr>
            <w:r w:rsidRPr="00581F21">
              <w:rPr>
                <w:rFonts w:ascii="Times New Roman" w:hAnsi="Times New Roman" w:cs="Times New Roman"/>
                <w:i/>
                <w:iCs/>
                <w:sz w:val="24"/>
                <w:szCs w:val="24"/>
              </w:rPr>
              <w:t>Streptococcus pneumoniae TIGR4</w:t>
            </w:r>
          </w:p>
        </w:tc>
      </w:tr>
      <w:tr w:rsidR="00371F1B" w:rsidRPr="00371F1B" w14:paraId="75CCB9D6" w14:textId="77777777" w:rsidTr="00371F1B">
        <w:trPr>
          <w:trHeight w:val="39"/>
          <w:jc w:val="center"/>
        </w:trPr>
        <w:tc>
          <w:tcPr>
            <w:tcW w:w="252" w:type="pct"/>
            <w:tcMar>
              <w:top w:w="15" w:type="dxa"/>
              <w:left w:w="108" w:type="dxa"/>
              <w:bottom w:w="0" w:type="dxa"/>
              <w:right w:w="108" w:type="dxa"/>
            </w:tcMar>
            <w:vAlign w:val="center"/>
          </w:tcPr>
          <w:p w14:paraId="1F2C48D2" w14:textId="77777777" w:rsidR="00371F1B" w:rsidRPr="00581F21" w:rsidRDefault="00371F1B" w:rsidP="00371F1B">
            <w:pPr>
              <w:spacing w:after="0" w:line="240" w:lineRule="auto"/>
              <w:jc w:val="both"/>
              <w:rPr>
                <w:rFonts w:ascii="Times New Roman" w:eastAsia="Times New Roman" w:hAnsi="Times New Roman" w:cs="Times New Roman"/>
                <w:color w:val="000000"/>
                <w:kern w:val="0"/>
                <w:sz w:val="24"/>
                <w:szCs w:val="24"/>
                <w:lang w:val="en-IN" w:eastAsia="en-IN"/>
                <w14:ligatures w14:val="none"/>
              </w:rPr>
            </w:pPr>
            <w:r w:rsidRPr="00581F21">
              <w:rPr>
                <w:rFonts w:ascii="Times New Roman" w:eastAsia="Times New Roman" w:hAnsi="Times New Roman" w:cs="Times New Roman"/>
                <w:color w:val="000000"/>
                <w:kern w:val="0"/>
                <w:sz w:val="24"/>
                <w:szCs w:val="24"/>
                <w:lang w:val="en-IN" w:eastAsia="en-IN"/>
                <w14:ligatures w14:val="none"/>
              </w:rPr>
              <w:t>7</w:t>
            </w:r>
          </w:p>
        </w:tc>
        <w:tc>
          <w:tcPr>
            <w:tcW w:w="1856" w:type="pct"/>
          </w:tcPr>
          <w:p w14:paraId="00F26B5F" w14:textId="77777777" w:rsidR="00371F1B" w:rsidRPr="00581F21" w:rsidRDefault="00371F1B" w:rsidP="00371F1B">
            <w:pPr>
              <w:spacing w:after="0" w:line="240" w:lineRule="auto"/>
              <w:jc w:val="both"/>
              <w:rPr>
                <w:rFonts w:ascii="Times New Roman" w:eastAsia="Times New Roman" w:hAnsi="Times New Roman" w:cs="Times New Roman"/>
                <w:color w:val="000000"/>
                <w:kern w:val="0"/>
                <w:sz w:val="24"/>
                <w:szCs w:val="24"/>
                <w:lang w:val="en-IN" w:eastAsia="en-IN"/>
                <w14:ligatures w14:val="none"/>
              </w:rPr>
            </w:pPr>
            <w:r w:rsidRPr="00581F21">
              <w:rPr>
                <w:rFonts w:ascii="Times New Roman" w:hAnsi="Times New Roman" w:cs="Times New Roman"/>
                <w:sz w:val="24"/>
                <w:szCs w:val="24"/>
              </w:rPr>
              <w:t>Anthranilate-CoA ligase</w:t>
            </w:r>
          </w:p>
        </w:tc>
        <w:tc>
          <w:tcPr>
            <w:tcW w:w="667" w:type="pct"/>
          </w:tcPr>
          <w:p w14:paraId="6F0DCF23" w14:textId="77777777" w:rsidR="00371F1B" w:rsidRPr="00581F21" w:rsidRDefault="00371F1B" w:rsidP="00371F1B">
            <w:pPr>
              <w:spacing w:after="0" w:line="240" w:lineRule="auto"/>
              <w:jc w:val="both"/>
              <w:rPr>
                <w:rFonts w:ascii="Times New Roman" w:hAnsi="Times New Roman" w:cs="Times New Roman"/>
                <w:sz w:val="24"/>
                <w:szCs w:val="24"/>
              </w:rPr>
            </w:pPr>
            <w:r w:rsidRPr="00581F21">
              <w:rPr>
                <w:rFonts w:ascii="Times New Roman" w:hAnsi="Times New Roman" w:cs="Times New Roman"/>
                <w:sz w:val="24"/>
                <w:szCs w:val="24"/>
              </w:rPr>
              <w:t>5OE3</w:t>
            </w:r>
          </w:p>
        </w:tc>
        <w:tc>
          <w:tcPr>
            <w:tcW w:w="2225" w:type="pct"/>
            <w:tcMar>
              <w:top w:w="15" w:type="dxa"/>
              <w:left w:w="108" w:type="dxa"/>
              <w:bottom w:w="0" w:type="dxa"/>
              <w:right w:w="108" w:type="dxa"/>
            </w:tcMar>
          </w:tcPr>
          <w:p w14:paraId="7FD05152" w14:textId="77777777" w:rsidR="00371F1B" w:rsidRPr="00581F21" w:rsidRDefault="00371F1B" w:rsidP="00371F1B">
            <w:pPr>
              <w:spacing w:after="0" w:line="240" w:lineRule="auto"/>
              <w:jc w:val="both"/>
              <w:rPr>
                <w:rFonts w:ascii="Times New Roman" w:eastAsia="Times New Roman" w:hAnsi="Times New Roman" w:cs="Times New Roman"/>
                <w:i/>
                <w:iCs/>
                <w:color w:val="000000"/>
                <w:kern w:val="0"/>
                <w:sz w:val="24"/>
                <w:szCs w:val="24"/>
                <w:lang w:val="en-IN" w:eastAsia="en-IN"/>
                <w14:ligatures w14:val="none"/>
              </w:rPr>
            </w:pPr>
            <w:r w:rsidRPr="00581F21">
              <w:rPr>
                <w:rFonts w:ascii="Times New Roman" w:hAnsi="Times New Roman" w:cs="Times New Roman"/>
                <w:i/>
                <w:iCs/>
                <w:sz w:val="24"/>
                <w:szCs w:val="24"/>
              </w:rPr>
              <w:t>Pseudomonas aeruginosa PAO1</w:t>
            </w:r>
          </w:p>
        </w:tc>
      </w:tr>
      <w:tr w:rsidR="00371F1B" w:rsidRPr="00371F1B" w14:paraId="6A02FC2B" w14:textId="77777777" w:rsidTr="00371F1B">
        <w:trPr>
          <w:trHeight w:val="39"/>
          <w:jc w:val="center"/>
        </w:trPr>
        <w:tc>
          <w:tcPr>
            <w:tcW w:w="252" w:type="pct"/>
            <w:tcMar>
              <w:top w:w="15" w:type="dxa"/>
              <w:left w:w="108" w:type="dxa"/>
              <w:bottom w:w="0" w:type="dxa"/>
              <w:right w:w="108" w:type="dxa"/>
            </w:tcMar>
            <w:vAlign w:val="center"/>
          </w:tcPr>
          <w:p w14:paraId="4A023B1B" w14:textId="77777777" w:rsidR="00371F1B" w:rsidRPr="00581F21" w:rsidRDefault="00371F1B" w:rsidP="00371F1B">
            <w:pPr>
              <w:spacing w:after="0" w:line="240" w:lineRule="auto"/>
              <w:jc w:val="both"/>
              <w:rPr>
                <w:rFonts w:ascii="Times New Roman" w:eastAsia="Times New Roman" w:hAnsi="Times New Roman" w:cs="Times New Roman"/>
                <w:color w:val="000000"/>
                <w:kern w:val="0"/>
                <w:sz w:val="24"/>
                <w:szCs w:val="24"/>
                <w:lang w:val="en-IN" w:eastAsia="en-IN"/>
                <w14:ligatures w14:val="none"/>
              </w:rPr>
            </w:pPr>
            <w:r w:rsidRPr="00581F21">
              <w:rPr>
                <w:rFonts w:ascii="Times New Roman" w:eastAsia="Times New Roman" w:hAnsi="Times New Roman" w:cs="Times New Roman"/>
                <w:color w:val="000000"/>
                <w:kern w:val="0"/>
                <w:sz w:val="24"/>
                <w:szCs w:val="24"/>
                <w:lang w:val="en-IN" w:eastAsia="en-IN"/>
                <w14:ligatures w14:val="none"/>
              </w:rPr>
              <w:t>8</w:t>
            </w:r>
          </w:p>
        </w:tc>
        <w:tc>
          <w:tcPr>
            <w:tcW w:w="1856" w:type="pct"/>
          </w:tcPr>
          <w:p w14:paraId="52A25818" w14:textId="77777777" w:rsidR="00371F1B" w:rsidRPr="00581F21" w:rsidRDefault="00371F1B" w:rsidP="00371F1B">
            <w:pPr>
              <w:spacing w:after="0" w:line="240" w:lineRule="auto"/>
              <w:jc w:val="both"/>
              <w:rPr>
                <w:rFonts w:ascii="Times New Roman" w:eastAsia="Calibri" w:hAnsi="Times New Roman" w:cs="Times New Roman"/>
                <w:color w:val="000000"/>
                <w:sz w:val="24"/>
                <w:szCs w:val="24"/>
                <w:lang w:val="en-IN" w:eastAsia="en-IN"/>
                <w14:ligatures w14:val="none"/>
              </w:rPr>
            </w:pPr>
            <w:proofErr w:type="spellStart"/>
            <w:r w:rsidRPr="00581F21">
              <w:rPr>
                <w:rFonts w:ascii="Times New Roman" w:hAnsi="Times New Roman" w:cs="Times New Roman"/>
                <w:sz w:val="24"/>
                <w:szCs w:val="24"/>
              </w:rPr>
              <w:t>PilO</w:t>
            </w:r>
            <w:proofErr w:type="spellEnd"/>
            <w:r w:rsidRPr="00581F21">
              <w:rPr>
                <w:rFonts w:ascii="Times New Roman" w:hAnsi="Times New Roman" w:cs="Times New Roman"/>
                <w:sz w:val="24"/>
                <w:szCs w:val="24"/>
              </w:rPr>
              <w:t xml:space="preserve"> protein</w:t>
            </w:r>
          </w:p>
        </w:tc>
        <w:tc>
          <w:tcPr>
            <w:tcW w:w="667" w:type="pct"/>
          </w:tcPr>
          <w:p w14:paraId="391A7007" w14:textId="77777777" w:rsidR="00371F1B" w:rsidRPr="00581F21" w:rsidRDefault="00371F1B" w:rsidP="00371F1B">
            <w:pPr>
              <w:spacing w:after="0" w:line="240" w:lineRule="auto"/>
              <w:jc w:val="both"/>
              <w:rPr>
                <w:rFonts w:ascii="Times New Roman" w:eastAsia="Calibri" w:hAnsi="Times New Roman" w:cs="Times New Roman"/>
                <w:color w:val="000000"/>
                <w:sz w:val="24"/>
                <w:szCs w:val="24"/>
                <w:lang w:val="en-IN" w:eastAsia="en-IN"/>
                <w14:ligatures w14:val="none"/>
              </w:rPr>
            </w:pPr>
            <w:r w:rsidRPr="00581F21">
              <w:rPr>
                <w:rFonts w:ascii="Times New Roman" w:hAnsi="Times New Roman" w:cs="Times New Roman"/>
                <w:sz w:val="24"/>
                <w:szCs w:val="24"/>
              </w:rPr>
              <w:t>5UVR</w:t>
            </w:r>
          </w:p>
        </w:tc>
        <w:tc>
          <w:tcPr>
            <w:tcW w:w="2225" w:type="pct"/>
            <w:tcMar>
              <w:top w:w="15" w:type="dxa"/>
              <w:left w:w="108" w:type="dxa"/>
              <w:bottom w:w="0" w:type="dxa"/>
              <w:right w:w="108" w:type="dxa"/>
            </w:tcMar>
          </w:tcPr>
          <w:p w14:paraId="4648982E" w14:textId="77777777" w:rsidR="00371F1B" w:rsidRPr="00581F21" w:rsidRDefault="00371F1B" w:rsidP="00371F1B">
            <w:pPr>
              <w:spacing w:after="0" w:line="240" w:lineRule="auto"/>
              <w:jc w:val="both"/>
              <w:rPr>
                <w:rFonts w:ascii="Times New Roman" w:eastAsia="Calibri" w:hAnsi="Times New Roman" w:cs="Times New Roman"/>
                <w:i/>
                <w:iCs/>
                <w:color w:val="000000"/>
                <w:sz w:val="24"/>
                <w:szCs w:val="24"/>
                <w:lang w:val="en-IN" w:eastAsia="en-IN"/>
                <w14:ligatures w14:val="none"/>
              </w:rPr>
            </w:pPr>
            <w:r w:rsidRPr="00581F21">
              <w:rPr>
                <w:rFonts w:ascii="Times New Roman" w:hAnsi="Times New Roman" w:cs="Times New Roman"/>
                <w:i/>
                <w:iCs/>
                <w:sz w:val="24"/>
                <w:szCs w:val="24"/>
              </w:rPr>
              <w:t>Pseudomonas aeruginosa</w:t>
            </w:r>
          </w:p>
        </w:tc>
      </w:tr>
      <w:tr w:rsidR="00371F1B" w:rsidRPr="00371F1B" w14:paraId="45F55B86" w14:textId="77777777" w:rsidTr="00371F1B">
        <w:trPr>
          <w:trHeight w:val="39"/>
          <w:jc w:val="center"/>
        </w:trPr>
        <w:tc>
          <w:tcPr>
            <w:tcW w:w="252" w:type="pct"/>
            <w:tcMar>
              <w:top w:w="15" w:type="dxa"/>
              <w:left w:w="108" w:type="dxa"/>
              <w:bottom w:w="0" w:type="dxa"/>
              <w:right w:w="108" w:type="dxa"/>
            </w:tcMar>
            <w:vAlign w:val="center"/>
          </w:tcPr>
          <w:p w14:paraId="0F90E733" w14:textId="77777777" w:rsidR="00371F1B" w:rsidRPr="00581F21" w:rsidRDefault="00371F1B" w:rsidP="00371F1B">
            <w:pPr>
              <w:spacing w:after="0" w:line="240" w:lineRule="auto"/>
              <w:jc w:val="both"/>
              <w:rPr>
                <w:rFonts w:ascii="Times New Roman" w:eastAsia="Times New Roman" w:hAnsi="Times New Roman" w:cs="Times New Roman"/>
                <w:color w:val="000000"/>
                <w:kern w:val="0"/>
                <w:sz w:val="24"/>
                <w:szCs w:val="24"/>
                <w:lang w:val="en-IN" w:eastAsia="en-IN"/>
                <w14:ligatures w14:val="none"/>
              </w:rPr>
            </w:pPr>
            <w:r w:rsidRPr="00581F21">
              <w:rPr>
                <w:rFonts w:ascii="Times New Roman" w:eastAsia="Times New Roman" w:hAnsi="Times New Roman" w:cs="Times New Roman"/>
                <w:color w:val="000000"/>
                <w:kern w:val="0"/>
                <w:sz w:val="24"/>
                <w:szCs w:val="24"/>
                <w:lang w:val="en-IN" w:eastAsia="en-IN"/>
                <w14:ligatures w14:val="none"/>
              </w:rPr>
              <w:t>9</w:t>
            </w:r>
          </w:p>
        </w:tc>
        <w:tc>
          <w:tcPr>
            <w:tcW w:w="1856" w:type="pct"/>
          </w:tcPr>
          <w:p w14:paraId="45024061" w14:textId="77777777" w:rsidR="00371F1B" w:rsidRPr="00581F21" w:rsidRDefault="00371F1B" w:rsidP="00371F1B">
            <w:pPr>
              <w:spacing w:after="0" w:line="240" w:lineRule="auto"/>
              <w:jc w:val="both"/>
              <w:rPr>
                <w:rFonts w:ascii="Times New Roman" w:eastAsia="Calibri" w:hAnsi="Times New Roman" w:cs="Times New Roman"/>
                <w:color w:val="000000"/>
                <w:sz w:val="24"/>
                <w:szCs w:val="24"/>
                <w:lang w:val="en-IN" w:eastAsia="en-IN"/>
                <w14:ligatures w14:val="none"/>
              </w:rPr>
            </w:pPr>
            <w:r w:rsidRPr="00581F21">
              <w:rPr>
                <w:rFonts w:ascii="Times New Roman" w:hAnsi="Times New Roman" w:cs="Times New Roman"/>
                <w:sz w:val="24"/>
                <w:szCs w:val="24"/>
              </w:rPr>
              <w:t>Beta-lactamase</w:t>
            </w:r>
          </w:p>
        </w:tc>
        <w:tc>
          <w:tcPr>
            <w:tcW w:w="667" w:type="pct"/>
          </w:tcPr>
          <w:p w14:paraId="026CB391" w14:textId="77777777" w:rsidR="00371F1B" w:rsidRPr="00581F21" w:rsidRDefault="00371F1B" w:rsidP="00371F1B">
            <w:pPr>
              <w:spacing w:after="0" w:line="240" w:lineRule="auto"/>
              <w:jc w:val="both"/>
              <w:rPr>
                <w:rFonts w:ascii="Times New Roman" w:eastAsia="Calibri" w:hAnsi="Times New Roman" w:cs="Times New Roman"/>
                <w:color w:val="000000"/>
                <w:sz w:val="24"/>
                <w:szCs w:val="24"/>
                <w:lang w:val="en-IN" w:eastAsia="en-IN"/>
                <w14:ligatures w14:val="none"/>
              </w:rPr>
            </w:pPr>
            <w:r w:rsidRPr="00581F21">
              <w:rPr>
                <w:rFonts w:ascii="Times New Roman" w:hAnsi="Times New Roman" w:cs="Times New Roman"/>
                <w:sz w:val="24"/>
                <w:szCs w:val="24"/>
              </w:rPr>
              <w:t>6G9T</w:t>
            </w:r>
          </w:p>
        </w:tc>
        <w:tc>
          <w:tcPr>
            <w:tcW w:w="2225" w:type="pct"/>
            <w:tcMar>
              <w:top w:w="15" w:type="dxa"/>
              <w:left w:w="108" w:type="dxa"/>
              <w:bottom w:w="0" w:type="dxa"/>
              <w:right w:w="108" w:type="dxa"/>
            </w:tcMar>
          </w:tcPr>
          <w:p w14:paraId="1F316B7D" w14:textId="77777777" w:rsidR="00371F1B" w:rsidRPr="00581F21" w:rsidRDefault="00371F1B" w:rsidP="00371F1B">
            <w:pPr>
              <w:spacing w:after="0" w:line="240" w:lineRule="auto"/>
              <w:jc w:val="both"/>
              <w:rPr>
                <w:rFonts w:ascii="Times New Roman" w:eastAsia="Calibri" w:hAnsi="Times New Roman" w:cs="Times New Roman"/>
                <w:i/>
                <w:iCs/>
                <w:color w:val="000000"/>
                <w:sz w:val="24"/>
                <w:szCs w:val="24"/>
                <w:lang w:val="en-IN" w:eastAsia="en-IN"/>
                <w14:ligatures w14:val="none"/>
              </w:rPr>
            </w:pPr>
            <w:r w:rsidRPr="00581F21">
              <w:rPr>
                <w:rFonts w:ascii="Times New Roman" w:hAnsi="Times New Roman" w:cs="Times New Roman"/>
                <w:i/>
                <w:iCs/>
                <w:sz w:val="24"/>
                <w:szCs w:val="24"/>
              </w:rPr>
              <w:t>Escherichia coli</w:t>
            </w:r>
          </w:p>
        </w:tc>
      </w:tr>
      <w:tr w:rsidR="00371F1B" w:rsidRPr="00371F1B" w14:paraId="22146F32" w14:textId="77777777" w:rsidTr="00371F1B">
        <w:trPr>
          <w:trHeight w:val="39"/>
          <w:jc w:val="center"/>
        </w:trPr>
        <w:tc>
          <w:tcPr>
            <w:tcW w:w="252" w:type="pct"/>
            <w:tcMar>
              <w:top w:w="15" w:type="dxa"/>
              <w:left w:w="108" w:type="dxa"/>
              <w:bottom w:w="0" w:type="dxa"/>
              <w:right w:w="108" w:type="dxa"/>
            </w:tcMar>
            <w:vAlign w:val="center"/>
          </w:tcPr>
          <w:p w14:paraId="70C50E9A" w14:textId="77777777" w:rsidR="00371F1B" w:rsidRPr="00581F21" w:rsidRDefault="00371F1B" w:rsidP="00371F1B">
            <w:pPr>
              <w:spacing w:after="0" w:line="240" w:lineRule="auto"/>
              <w:jc w:val="both"/>
              <w:rPr>
                <w:rFonts w:ascii="Times New Roman" w:eastAsia="Times New Roman" w:hAnsi="Times New Roman" w:cs="Times New Roman"/>
                <w:color w:val="000000"/>
                <w:kern w:val="0"/>
                <w:sz w:val="24"/>
                <w:szCs w:val="24"/>
                <w:lang w:val="en-IN" w:eastAsia="en-IN"/>
                <w14:ligatures w14:val="none"/>
              </w:rPr>
            </w:pPr>
            <w:r w:rsidRPr="00581F21">
              <w:rPr>
                <w:rFonts w:ascii="Times New Roman" w:eastAsia="Times New Roman" w:hAnsi="Times New Roman" w:cs="Times New Roman"/>
                <w:color w:val="000000"/>
                <w:kern w:val="0"/>
                <w:sz w:val="24"/>
                <w:szCs w:val="24"/>
                <w:lang w:val="en-IN" w:eastAsia="en-IN"/>
                <w14:ligatures w14:val="none"/>
              </w:rPr>
              <w:t>10</w:t>
            </w:r>
          </w:p>
        </w:tc>
        <w:tc>
          <w:tcPr>
            <w:tcW w:w="1856" w:type="pct"/>
          </w:tcPr>
          <w:p w14:paraId="52CE0B80" w14:textId="77777777" w:rsidR="00371F1B" w:rsidRPr="00581F21" w:rsidRDefault="00371F1B" w:rsidP="00371F1B">
            <w:pPr>
              <w:spacing w:after="0" w:line="240" w:lineRule="auto"/>
              <w:jc w:val="both"/>
              <w:rPr>
                <w:rFonts w:ascii="Times New Roman" w:eastAsia="Times New Roman" w:hAnsi="Times New Roman" w:cs="Times New Roman"/>
                <w:color w:val="000000"/>
                <w:kern w:val="0"/>
                <w:sz w:val="24"/>
                <w:szCs w:val="24"/>
                <w:lang w:val="en-IN" w:eastAsia="en-IN"/>
                <w14:ligatures w14:val="none"/>
              </w:rPr>
            </w:pPr>
            <w:r w:rsidRPr="00581F21">
              <w:rPr>
                <w:rFonts w:ascii="Times New Roman" w:hAnsi="Times New Roman" w:cs="Times New Roman"/>
                <w:sz w:val="24"/>
                <w:szCs w:val="24"/>
              </w:rPr>
              <w:t>Penicillin-Binding Protein</w:t>
            </w:r>
          </w:p>
        </w:tc>
        <w:tc>
          <w:tcPr>
            <w:tcW w:w="667" w:type="pct"/>
          </w:tcPr>
          <w:p w14:paraId="459C1A85" w14:textId="77777777" w:rsidR="00371F1B" w:rsidRPr="00581F21" w:rsidRDefault="00371F1B" w:rsidP="00371F1B">
            <w:pPr>
              <w:spacing w:after="0" w:line="240" w:lineRule="auto"/>
              <w:jc w:val="both"/>
              <w:rPr>
                <w:rFonts w:ascii="Times New Roman" w:hAnsi="Times New Roman" w:cs="Times New Roman"/>
                <w:sz w:val="24"/>
                <w:szCs w:val="24"/>
              </w:rPr>
            </w:pPr>
            <w:r w:rsidRPr="00581F21">
              <w:rPr>
                <w:rFonts w:ascii="Times New Roman" w:hAnsi="Times New Roman" w:cs="Times New Roman"/>
                <w:sz w:val="24"/>
                <w:szCs w:val="24"/>
              </w:rPr>
              <w:t>6HR9</w:t>
            </w:r>
          </w:p>
        </w:tc>
        <w:tc>
          <w:tcPr>
            <w:tcW w:w="2225" w:type="pct"/>
            <w:tcMar>
              <w:top w:w="15" w:type="dxa"/>
              <w:left w:w="108" w:type="dxa"/>
              <w:bottom w:w="0" w:type="dxa"/>
              <w:right w:w="108" w:type="dxa"/>
            </w:tcMar>
          </w:tcPr>
          <w:p w14:paraId="10B2452C" w14:textId="77777777" w:rsidR="00371F1B" w:rsidRPr="00581F21" w:rsidRDefault="00371F1B" w:rsidP="00371F1B">
            <w:pPr>
              <w:spacing w:after="0" w:line="240" w:lineRule="auto"/>
              <w:jc w:val="both"/>
              <w:rPr>
                <w:rFonts w:ascii="Times New Roman" w:eastAsia="Times New Roman" w:hAnsi="Times New Roman" w:cs="Times New Roman"/>
                <w:i/>
                <w:iCs/>
                <w:color w:val="000000"/>
                <w:kern w:val="0"/>
                <w:sz w:val="24"/>
                <w:szCs w:val="24"/>
                <w:lang w:val="en-IN" w:eastAsia="en-IN"/>
                <w14:ligatures w14:val="none"/>
              </w:rPr>
            </w:pPr>
            <w:r w:rsidRPr="00581F21">
              <w:rPr>
                <w:rFonts w:ascii="Times New Roman" w:hAnsi="Times New Roman" w:cs="Times New Roman"/>
                <w:i/>
                <w:iCs/>
                <w:sz w:val="24"/>
                <w:szCs w:val="24"/>
              </w:rPr>
              <w:t>Pseudomonas aeruginosa PAO1</w:t>
            </w:r>
          </w:p>
        </w:tc>
      </w:tr>
      <w:tr w:rsidR="00371F1B" w:rsidRPr="00371F1B" w14:paraId="602D8CDB" w14:textId="77777777" w:rsidTr="00371F1B">
        <w:trPr>
          <w:trHeight w:val="307"/>
          <w:jc w:val="center"/>
        </w:trPr>
        <w:tc>
          <w:tcPr>
            <w:tcW w:w="252" w:type="pct"/>
            <w:tcMar>
              <w:top w:w="15" w:type="dxa"/>
              <w:left w:w="108" w:type="dxa"/>
              <w:bottom w:w="0" w:type="dxa"/>
              <w:right w:w="108" w:type="dxa"/>
            </w:tcMar>
            <w:vAlign w:val="center"/>
          </w:tcPr>
          <w:p w14:paraId="04FA8C36" w14:textId="77777777" w:rsidR="00371F1B" w:rsidRPr="00581F21" w:rsidRDefault="00371F1B" w:rsidP="00371F1B">
            <w:pPr>
              <w:spacing w:after="0" w:line="240" w:lineRule="auto"/>
              <w:jc w:val="both"/>
              <w:rPr>
                <w:rFonts w:ascii="Times New Roman" w:eastAsia="Times New Roman" w:hAnsi="Times New Roman" w:cs="Times New Roman"/>
                <w:color w:val="000000"/>
                <w:kern w:val="0"/>
                <w:sz w:val="24"/>
                <w:szCs w:val="24"/>
                <w:lang w:val="en-IN" w:eastAsia="en-IN"/>
                <w14:ligatures w14:val="none"/>
              </w:rPr>
            </w:pPr>
            <w:r w:rsidRPr="00581F21">
              <w:rPr>
                <w:rFonts w:ascii="Times New Roman" w:eastAsia="Times New Roman" w:hAnsi="Times New Roman" w:cs="Times New Roman"/>
                <w:color w:val="000000"/>
                <w:kern w:val="0"/>
                <w:sz w:val="24"/>
                <w:szCs w:val="24"/>
                <w:lang w:val="en-IN" w:eastAsia="en-IN"/>
                <w14:ligatures w14:val="none"/>
              </w:rPr>
              <w:t>11</w:t>
            </w:r>
          </w:p>
        </w:tc>
        <w:tc>
          <w:tcPr>
            <w:tcW w:w="1856" w:type="pct"/>
          </w:tcPr>
          <w:p w14:paraId="1AE1AC31" w14:textId="77777777" w:rsidR="00371F1B" w:rsidRPr="00581F21" w:rsidRDefault="00371F1B" w:rsidP="00371F1B">
            <w:pPr>
              <w:spacing w:after="0" w:line="240" w:lineRule="auto"/>
              <w:jc w:val="both"/>
              <w:rPr>
                <w:rFonts w:ascii="Times New Roman" w:eastAsia="Calibri" w:hAnsi="Times New Roman" w:cs="Times New Roman"/>
                <w:color w:val="000000"/>
                <w:sz w:val="24"/>
                <w:szCs w:val="24"/>
                <w:lang w:val="en-IN" w:eastAsia="en-IN"/>
                <w14:ligatures w14:val="none"/>
              </w:rPr>
            </w:pPr>
            <w:r w:rsidRPr="00581F21">
              <w:rPr>
                <w:rFonts w:ascii="Times New Roman" w:hAnsi="Times New Roman" w:cs="Times New Roman"/>
                <w:sz w:val="24"/>
                <w:szCs w:val="24"/>
              </w:rPr>
              <w:t>DNA gyrase subunit B</w:t>
            </w:r>
          </w:p>
        </w:tc>
        <w:tc>
          <w:tcPr>
            <w:tcW w:w="667" w:type="pct"/>
          </w:tcPr>
          <w:p w14:paraId="5E978C98" w14:textId="77777777" w:rsidR="00371F1B" w:rsidRPr="00581F21" w:rsidRDefault="00371F1B" w:rsidP="00371F1B">
            <w:pPr>
              <w:spacing w:after="0" w:line="240" w:lineRule="auto"/>
              <w:jc w:val="both"/>
              <w:rPr>
                <w:rFonts w:ascii="Times New Roman" w:hAnsi="Times New Roman" w:cs="Times New Roman"/>
                <w:sz w:val="24"/>
                <w:szCs w:val="24"/>
              </w:rPr>
            </w:pPr>
            <w:r w:rsidRPr="00581F21">
              <w:rPr>
                <w:rFonts w:ascii="Times New Roman" w:hAnsi="Times New Roman" w:cs="Times New Roman"/>
                <w:sz w:val="24"/>
                <w:szCs w:val="24"/>
              </w:rPr>
              <w:t>6KZV</w:t>
            </w:r>
          </w:p>
        </w:tc>
        <w:tc>
          <w:tcPr>
            <w:tcW w:w="2225" w:type="pct"/>
            <w:tcMar>
              <w:top w:w="15" w:type="dxa"/>
              <w:left w:w="108" w:type="dxa"/>
              <w:bottom w:w="0" w:type="dxa"/>
              <w:right w:w="108" w:type="dxa"/>
            </w:tcMar>
          </w:tcPr>
          <w:p w14:paraId="76F99748" w14:textId="77777777" w:rsidR="00371F1B" w:rsidRPr="00581F21" w:rsidRDefault="00371F1B" w:rsidP="00371F1B">
            <w:pPr>
              <w:spacing w:after="0" w:line="240" w:lineRule="auto"/>
              <w:jc w:val="both"/>
              <w:rPr>
                <w:rFonts w:ascii="Times New Roman" w:eastAsia="Calibri" w:hAnsi="Times New Roman" w:cs="Times New Roman"/>
                <w:i/>
                <w:iCs/>
                <w:color w:val="000000"/>
                <w:sz w:val="24"/>
                <w:szCs w:val="24"/>
                <w:lang w:val="en-IN" w:eastAsia="en-IN"/>
                <w14:ligatures w14:val="none"/>
              </w:rPr>
            </w:pPr>
            <w:r w:rsidRPr="00581F21">
              <w:rPr>
                <w:rFonts w:ascii="Times New Roman" w:hAnsi="Times New Roman" w:cs="Times New Roman"/>
                <w:i/>
                <w:iCs/>
                <w:sz w:val="24"/>
                <w:szCs w:val="24"/>
              </w:rPr>
              <w:t>Escherichia coli</w:t>
            </w:r>
          </w:p>
        </w:tc>
      </w:tr>
      <w:tr w:rsidR="00371F1B" w:rsidRPr="00371F1B" w14:paraId="32F624C6" w14:textId="77777777" w:rsidTr="00371F1B">
        <w:trPr>
          <w:trHeight w:val="177"/>
          <w:jc w:val="center"/>
        </w:trPr>
        <w:tc>
          <w:tcPr>
            <w:tcW w:w="252" w:type="pct"/>
            <w:tcMar>
              <w:top w:w="15" w:type="dxa"/>
              <w:left w:w="108" w:type="dxa"/>
              <w:bottom w:w="0" w:type="dxa"/>
              <w:right w:w="108" w:type="dxa"/>
            </w:tcMar>
            <w:vAlign w:val="center"/>
          </w:tcPr>
          <w:p w14:paraId="4E819662" w14:textId="77777777" w:rsidR="00371F1B" w:rsidRPr="00581F21" w:rsidRDefault="00371F1B" w:rsidP="00371F1B">
            <w:pPr>
              <w:spacing w:after="0" w:line="240" w:lineRule="auto"/>
              <w:jc w:val="both"/>
              <w:rPr>
                <w:rFonts w:ascii="Times New Roman" w:eastAsia="Times New Roman" w:hAnsi="Times New Roman" w:cs="Times New Roman"/>
                <w:color w:val="000000"/>
                <w:kern w:val="0"/>
                <w:sz w:val="24"/>
                <w:szCs w:val="24"/>
                <w:lang w:val="en-IN" w:eastAsia="en-IN"/>
                <w14:ligatures w14:val="none"/>
              </w:rPr>
            </w:pPr>
            <w:r w:rsidRPr="00581F21">
              <w:rPr>
                <w:rFonts w:ascii="Times New Roman" w:eastAsia="Times New Roman" w:hAnsi="Times New Roman" w:cs="Times New Roman"/>
                <w:color w:val="000000"/>
                <w:kern w:val="0"/>
                <w:sz w:val="24"/>
                <w:szCs w:val="24"/>
                <w:lang w:val="en-IN" w:eastAsia="en-IN"/>
                <w14:ligatures w14:val="none"/>
              </w:rPr>
              <w:t>12</w:t>
            </w:r>
          </w:p>
        </w:tc>
        <w:tc>
          <w:tcPr>
            <w:tcW w:w="1856" w:type="pct"/>
          </w:tcPr>
          <w:p w14:paraId="5C730BDC" w14:textId="77777777" w:rsidR="00371F1B" w:rsidRPr="00581F21" w:rsidRDefault="00371F1B" w:rsidP="00371F1B">
            <w:pPr>
              <w:spacing w:after="0" w:line="240" w:lineRule="auto"/>
              <w:jc w:val="both"/>
              <w:rPr>
                <w:rFonts w:ascii="Times New Roman" w:eastAsia="Times New Roman" w:hAnsi="Times New Roman" w:cs="Times New Roman"/>
                <w:color w:val="000000"/>
                <w:kern w:val="0"/>
                <w:sz w:val="24"/>
                <w:szCs w:val="24"/>
                <w:lang w:val="en-IN" w:eastAsia="en-IN"/>
                <w14:ligatures w14:val="none"/>
              </w:rPr>
            </w:pPr>
            <w:proofErr w:type="spellStart"/>
            <w:r w:rsidRPr="00581F21">
              <w:rPr>
                <w:rFonts w:ascii="Times New Roman" w:hAnsi="Times New Roman" w:cs="Times New Roman"/>
                <w:sz w:val="24"/>
                <w:szCs w:val="24"/>
              </w:rPr>
              <w:t>Pencillin</w:t>
            </w:r>
            <w:proofErr w:type="spellEnd"/>
            <w:r w:rsidRPr="00581F21">
              <w:rPr>
                <w:rFonts w:ascii="Times New Roman" w:hAnsi="Times New Roman" w:cs="Times New Roman"/>
                <w:sz w:val="24"/>
                <w:szCs w:val="24"/>
              </w:rPr>
              <w:t xml:space="preserve"> Binding Protein 4</w:t>
            </w:r>
          </w:p>
        </w:tc>
        <w:tc>
          <w:tcPr>
            <w:tcW w:w="667" w:type="pct"/>
          </w:tcPr>
          <w:p w14:paraId="449AE418" w14:textId="77777777" w:rsidR="00371F1B" w:rsidRPr="00581F21" w:rsidRDefault="00371F1B" w:rsidP="00371F1B">
            <w:pPr>
              <w:spacing w:after="0" w:line="240" w:lineRule="auto"/>
              <w:jc w:val="both"/>
              <w:rPr>
                <w:rFonts w:ascii="Times New Roman" w:hAnsi="Times New Roman" w:cs="Times New Roman"/>
                <w:sz w:val="24"/>
                <w:szCs w:val="24"/>
              </w:rPr>
            </w:pPr>
            <w:r w:rsidRPr="00581F21">
              <w:rPr>
                <w:rFonts w:ascii="Times New Roman" w:hAnsi="Times New Roman" w:cs="Times New Roman"/>
                <w:sz w:val="24"/>
                <w:szCs w:val="24"/>
              </w:rPr>
              <w:t>6MKH</w:t>
            </w:r>
          </w:p>
        </w:tc>
        <w:tc>
          <w:tcPr>
            <w:tcW w:w="2225" w:type="pct"/>
            <w:tcMar>
              <w:top w:w="15" w:type="dxa"/>
              <w:left w:w="108" w:type="dxa"/>
              <w:bottom w:w="0" w:type="dxa"/>
              <w:right w:w="108" w:type="dxa"/>
            </w:tcMar>
          </w:tcPr>
          <w:p w14:paraId="052D3926" w14:textId="77777777" w:rsidR="00371F1B" w:rsidRPr="00581F21" w:rsidRDefault="00371F1B" w:rsidP="00371F1B">
            <w:pPr>
              <w:spacing w:after="0" w:line="240" w:lineRule="auto"/>
              <w:jc w:val="both"/>
              <w:rPr>
                <w:rFonts w:ascii="Times New Roman" w:eastAsia="Times New Roman" w:hAnsi="Times New Roman" w:cs="Times New Roman"/>
                <w:i/>
                <w:iCs/>
                <w:color w:val="000000"/>
                <w:kern w:val="0"/>
                <w:sz w:val="24"/>
                <w:szCs w:val="24"/>
                <w:lang w:val="en-IN" w:eastAsia="en-IN"/>
                <w14:ligatures w14:val="none"/>
              </w:rPr>
            </w:pPr>
            <w:r w:rsidRPr="00581F21">
              <w:rPr>
                <w:rFonts w:ascii="Times New Roman" w:hAnsi="Times New Roman" w:cs="Times New Roman"/>
                <w:i/>
                <w:iCs/>
                <w:sz w:val="24"/>
                <w:szCs w:val="24"/>
              </w:rPr>
              <w:t>Enterococcus faecalis</w:t>
            </w:r>
          </w:p>
        </w:tc>
      </w:tr>
      <w:tr w:rsidR="00371F1B" w:rsidRPr="00371F1B" w14:paraId="035BC0A4" w14:textId="77777777" w:rsidTr="00371F1B">
        <w:trPr>
          <w:trHeight w:val="152"/>
          <w:jc w:val="center"/>
        </w:trPr>
        <w:tc>
          <w:tcPr>
            <w:tcW w:w="252" w:type="pct"/>
            <w:tcMar>
              <w:top w:w="15" w:type="dxa"/>
              <w:left w:w="108" w:type="dxa"/>
              <w:bottom w:w="0" w:type="dxa"/>
              <w:right w:w="108" w:type="dxa"/>
            </w:tcMar>
            <w:vAlign w:val="center"/>
          </w:tcPr>
          <w:p w14:paraId="27ED7BB9" w14:textId="77777777" w:rsidR="00371F1B" w:rsidRPr="00581F21" w:rsidRDefault="00371F1B" w:rsidP="00371F1B">
            <w:pPr>
              <w:spacing w:after="0" w:line="240" w:lineRule="auto"/>
              <w:jc w:val="both"/>
              <w:rPr>
                <w:rFonts w:ascii="Times New Roman" w:eastAsia="Times New Roman" w:hAnsi="Times New Roman" w:cs="Times New Roman"/>
                <w:color w:val="000000"/>
                <w:kern w:val="0"/>
                <w:sz w:val="24"/>
                <w:szCs w:val="24"/>
                <w:lang w:val="en-IN" w:eastAsia="en-IN"/>
                <w14:ligatures w14:val="none"/>
              </w:rPr>
            </w:pPr>
            <w:r w:rsidRPr="00581F21">
              <w:rPr>
                <w:rFonts w:ascii="Times New Roman" w:eastAsia="Times New Roman" w:hAnsi="Times New Roman" w:cs="Times New Roman"/>
                <w:color w:val="000000"/>
                <w:kern w:val="0"/>
                <w:sz w:val="24"/>
                <w:szCs w:val="24"/>
                <w:lang w:val="en-IN" w:eastAsia="en-IN"/>
                <w14:ligatures w14:val="none"/>
              </w:rPr>
              <w:t>13</w:t>
            </w:r>
          </w:p>
        </w:tc>
        <w:tc>
          <w:tcPr>
            <w:tcW w:w="1856" w:type="pct"/>
          </w:tcPr>
          <w:p w14:paraId="5CB04019" w14:textId="77777777" w:rsidR="00371F1B" w:rsidRPr="00581F21" w:rsidRDefault="00371F1B" w:rsidP="00371F1B">
            <w:pPr>
              <w:spacing w:after="0" w:line="240" w:lineRule="auto"/>
              <w:jc w:val="both"/>
              <w:rPr>
                <w:rFonts w:ascii="Times New Roman" w:eastAsia="Times New Roman" w:hAnsi="Times New Roman" w:cs="Times New Roman"/>
                <w:color w:val="000000"/>
                <w:kern w:val="0"/>
                <w:sz w:val="24"/>
                <w:szCs w:val="24"/>
                <w:lang w:val="en-IN" w:eastAsia="en-IN"/>
                <w14:ligatures w14:val="none"/>
              </w:rPr>
            </w:pPr>
            <w:r w:rsidRPr="00581F21">
              <w:rPr>
                <w:rFonts w:ascii="Times New Roman" w:hAnsi="Times New Roman" w:cs="Times New Roman"/>
                <w:sz w:val="24"/>
                <w:szCs w:val="24"/>
              </w:rPr>
              <w:t>Glycoside hydrolase</w:t>
            </w:r>
          </w:p>
        </w:tc>
        <w:tc>
          <w:tcPr>
            <w:tcW w:w="667" w:type="pct"/>
          </w:tcPr>
          <w:p w14:paraId="7097DB64" w14:textId="77777777" w:rsidR="00371F1B" w:rsidRPr="00581F21" w:rsidRDefault="00371F1B" w:rsidP="00371F1B">
            <w:pPr>
              <w:spacing w:after="0" w:line="240" w:lineRule="auto"/>
              <w:jc w:val="both"/>
              <w:rPr>
                <w:rFonts w:ascii="Times New Roman" w:eastAsia="Calibri" w:hAnsi="Times New Roman" w:cs="Times New Roman"/>
                <w:color w:val="000000"/>
                <w:sz w:val="24"/>
                <w:szCs w:val="24"/>
                <w:lang w:val="en-IN" w:eastAsia="en-IN"/>
                <w14:ligatures w14:val="none"/>
              </w:rPr>
            </w:pPr>
            <w:r w:rsidRPr="00581F21">
              <w:rPr>
                <w:rFonts w:ascii="Times New Roman" w:hAnsi="Times New Roman" w:cs="Times New Roman"/>
                <w:sz w:val="24"/>
                <w:szCs w:val="24"/>
              </w:rPr>
              <w:t>6ORG</w:t>
            </w:r>
          </w:p>
        </w:tc>
        <w:tc>
          <w:tcPr>
            <w:tcW w:w="2225" w:type="pct"/>
            <w:tcMar>
              <w:top w:w="15" w:type="dxa"/>
              <w:left w:w="108" w:type="dxa"/>
              <w:bottom w:w="0" w:type="dxa"/>
              <w:right w:w="108" w:type="dxa"/>
            </w:tcMar>
          </w:tcPr>
          <w:p w14:paraId="0CC88324" w14:textId="77777777" w:rsidR="00371F1B" w:rsidRPr="00581F21" w:rsidRDefault="00371F1B" w:rsidP="00371F1B">
            <w:pPr>
              <w:spacing w:after="0" w:line="240" w:lineRule="auto"/>
              <w:jc w:val="both"/>
              <w:rPr>
                <w:rFonts w:ascii="Times New Roman" w:eastAsia="Times New Roman" w:hAnsi="Times New Roman" w:cs="Times New Roman"/>
                <w:i/>
                <w:iCs/>
                <w:color w:val="000000"/>
                <w:kern w:val="0"/>
                <w:sz w:val="24"/>
                <w:szCs w:val="24"/>
                <w:lang w:val="en-IN" w:eastAsia="en-IN"/>
                <w14:ligatures w14:val="none"/>
              </w:rPr>
            </w:pPr>
            <w:r w:rsidRPr="00581F21">
              <w:rPr>
                <w:rFonts w:ascii="Times New Roman" w:hAnsi="Times New Roman" w:cs="Times New Roman"/>
                <w:i/>
                <w:iCs/>
                <w:sz w:val="24"/>
                <w:szCs w:val="24"/>
              </w:rPr>
              <w:t>Streptococcus pneumoniae TIGR4</w:t>
            </w:r>
          </w:p>
        </w:tc>
      </w:tr>
      <w:tr w:rsidR="00371F1B" w:rsidRPr="00371F1B" w14:paraId="1807C407" w14:textId="77777777" w:rsidTr="00371F1B">
        <w:trPr>
          <w:trHeight w:val="58"/>
          <w:jc w:val="center"/>
        </w:trPr>
        <w:tc>
          <w:tcPr>
            <w:tcW w:w="252" w:type="pct"/>
            <w:tcMar>
              <w:top w:w="15" w:type="dxa"/>
              <w:left w:w="108" w:type="dxa"/>
              <w:bottom w:w="0" w:type="dxa"/>
              <w:right w:w="108" w:type="dxa"/>
            </w:tcMar>
            <w:vAlign w:val="center"/>
          </w:tcPr>
          <w:p w14:paraId="71FA0EC5" w14:textId="77777777" w:rsidR="00371F1B" w:rsidRPr="00581F21" w:rsidRDefault="00371F1B" w:rsidP="00371F1B">
            <w:pPr>
              <w:spacing w:after="0" w:line="240" w:lineRule="auto"/>
              <w:jc w:val="both"/>
              <w:rPr>
                <w:rFonts w:ascii="Times New Roman" w:eastAsia="Times New Roman" w:hAnsi="Times New Roman" w:cs="Times New Roman"/>
                <w:color w:val="000000"/>
                <w:kern w:val="0"/>
                <w:sz w:val="24"/>
                <w:szCs w:val="24"/>
                <w:lang w:val="en-IN" w:eastAsia="en-IN"/>
                <w14:ligatures w14:val="none"/>
              </w:rPr>
            </w:pPr>
            <w:r w:rsidRPr="00581F21">
              <w:rPr>
                <w:rFonts w:ascii="Times New Roman" w:eastAsia="Times New Roman" w:hAnsi="Times New Roman" w:cs="Times New Roman"/>
                <w:color w:val="000000"/>
                <w:kern w:val="0"/>
                <w:sz w:val="24"/>
                <w:szCs w:val="24"/>
                <w:lang w:val="en-IN" w:eastAsia="en-IN"/>
                <w14:ligatures w14:val="none"/>
              </w:rPr>
              <w:t>14</w:t>
            </w:r>
          </w:p>
        </w:tc>
        <w:tc>
          <w:tcPr>
            <w:tcW w:w="1856" w:type="pct"/>
          </w:tcPr>
          <w:p w14:paraId="21158870" w14:textId="77777777" w:rsidR="00371F1B" w:rsidRPr="00581F21" w:rsidRDefault="00371F1B" w:rsidP="00371F1B">
            <w:pPr>
              <w:spacing w:after="0" w:line="240" w:lineRule="auto"/>
              <w:jc w:val="both"/>
              <w:rPr>
                <w:rFonts w:ascii="Times New Roman" w:eastAsia="Times New Roman" w:hAnsi="Times New Roman" w:cs="Times New Roman"/>
                <w:color w:val="000000"/>
                <w:kern w:val="0"/>
                <w:sz w:val="24"/>
                <w:szCs w:val="24"/>
                <w:lang w:val="en-IN" w:eastAsia="en-IN"/>
                <w14:ligatures w14:val="none"/>
              </w:rPr>
            </w:pPr>
            <w:r w:rsidRPr="00581F21">
              <w:rPr>
                <w:rFonts w:ascii="Times New Roman" w:hAnsi="Times New Roman" w:cs="Times New Roman"/>
                <w:sz w:val="24"/>
                <w:szCs w:val="24"/>
              </w:rPr>
              <w:t>Beta-lactamase VIM-2</w:t>
            </w:r>
          </w:p>
        </w:tc>
        <w:tc>
          <w:tcPr>
            <w:tcW w:w="667" w:type="pct"/>
          </w:tcPr>
          <w:p w14:paraId="522007AE" w14:textId="77777777" w:rsidR="00371F1B" w:rsidRPr="00581F21" w:rsidRDefault="00371F1B" w:rsidP="00371F1B">
            <w:pPr>
              <w:spacing w:after="0" w:line="240" w:lineRule="auto"/>
              <w:jc w:val="both"/>
              <w:rPr>
                <w:rFonts w:ascii="Times New Roman" w:hAnsi="Times New Roman" w:cs="Times New Roman"/>
                <w:sz w:val="24"/>
                <w:szCs w:val="24"/>
              </w:rPr>
            </w:pPr>
            <w:r w:rsidRPr="00581F21">
              <w:rPr>
                <w:rFonts w:ascii="Times New Roman" w:hAnsi="Times New Roman" w:cs="Times New Roman"/>
                <w:sz w:val="24"/>
                <w:szCs w:val="24"/>
              </w:rPr>
              <w:t>6RPN</w:t>
            </w:r>
          </w:p>
        </w:tc>
        <w:tc>
          <w:tcPr>
            <w:tcW w:w="2225" w:type="pct"/>
            <w:tcMar>
              <w:top w:w="15" w:type="dxa"/>
              <w:left w:w="108" w:type="dxa"/>
              <w:bottom w:w="0" w:type="dxa"/>
              <w:right w:w="108" w:type="dxa"/>
            </w:tcMar>
          </w:tcPr>
          <w:p w14:paraId="31D373A1" w14:textId="77777777" w:rsidR="00371F1B" w:rsidRPr="00581F21" w:rsidRDefault="00371F1B" w:rsidP="00371F1B">
            <w:pPr>
              <w:spacing w:after="0" w:line="240" w:lineRule="auto"/>
              <w:jc w:val="both"/>
              <w:rPr>
                <w:rFonts w:ascii="Times New Roman" w:eastAsia="Times New Roman" w:hAnsi="Times New Roman" w:cs="Times New Roman"/>
                <w:i/>
                <w:iCs/>
                <w:color w:val="000000"/>
                <w:kern w:val="0"/>
                <w:sz w:val="24"/>
                <w:szCs w:val="24"/>
                <w:lang w:val="en-IN" w:eastAsia="en-IN"/>
                <w14:ligatures w14:val="none"/>
              </w:rPr>
            </w:pPr>
            <w:r w:rsidRPr="00581F21">
              <w:rPr>
                <w:rFonts w:ascii="Times New Roman" w:hAnsi="Times New Roman" w:cs="Times New Roman"/>
                <w:i/>
                <w:iCs/>
                <w:sz w:val="24"/>
                <w:szCs w:val="24"/>
              </w:rPr>
              <w:t>Pseudomonas aeruginosa</w:t>
            </w:r>
          </w:p>
        </w:tc>
      </w:tr>
      <w:tr w:rsidR="00371F1B" w:rsidRPr="00371F1B" w14:paraId="2643724B" w14:textId="77777777" w:rsidTr="00371F1B">
        <w:trPr>
          <w:trHeight w:val="199"/>
          <w:jc w:val="center"/>
        </w:trPr>
        <w:tc>
          <w:tcPr>
            <w:tcW w:w="252" w:type="pct"/>
            <w:tcMar>
              <w:top w:w="15" w:type="dxa"/>
              <w:left w:w="108" w:type="dxa"/>
              <w:bottom w:w="0" w:type="dxa"/>
              <w:right w:w="108" w:type="dxa"/>
            </w:tcMar>
            <w:vAlign w:val="center"/>
          </w:tcPr>
          <w:p w14:paraId="7CF80087" w14:textId="77777777" w:rsidR="00371F1B" w:rsidRPr="00581F21" w:rsidRDefault="00371F1B" w:rsidP="00371F1B">
            <w:pPr>
              <w:spacing w:after="0" w:line="240" w:lineRule="auto"/>
              <w:jc w:val="both"/>
              <w:rPr>
                <w:rFonts w:ascii="Times New Roman" w:eastAsia="Times New Roman" w:hAnsi="Times New Roman" w:cs="Times New Roman"/>
                <w:color w:val="000000"/>
                <w:kern w:val="0"/>
                <w:sz w:val="24"/>
                <w:szCs w:val="24"/>
                <w:lang w:val="en-IN" w:eastAsia="en-IN"/>
                <w14:ligatures w14:val="none"/>
              </w:rPr>
            </w:pPr>
            <w:r w:rsidRPr="00581F21">
              <w:rPr>
                <w:rFonts w:ascii="Times New Roman" w:eastAsia="Times New Roman" w:hAnsi="Times New Roman" w:cs="Times New Roman"/>
                <w:color w:val="000000"/>
                <w:kern w:val="0"/>
                <w:sz w:val="24"/>
                <w:szCs w:val="24"/>
                <w:lang w:val="en-IN" w:eastAsia="en-IN"/>
                <w14:ligatures w14:val="none"/>
              </w:rPr>
              <w:t>15</w:t>
            </w:r>
          </w:p>
        </w:tc>
        <w:tc>
          <w:tcPr>
            <w:tcW w:w="1856" w:type="pct"/>
          </w:tcPr>
          <w:p w14:paraId="51393FE4" w14:textId="77777777" w:rsidR="00371F1B" w:rsidRPr="00581F21" w:rsidRDefault="00371F1B" w:rsidP="00371F1B">
            <w:pPr>
              <w:spacing w:after="0" w:line="240" w:lineRule="auto"/>
              <w:jc w:val="both"/>
              <w:rPr>
                <w:rFonts w:ascii="Times New Roman" w:eastAsia="Times New Roman" w:hAnsi="Times New Roman" w:cs="Times New Roman"/>
                <w:color w:val="000000"/>
                <w:kern w:val="0"/>
                <w:sz w:val="24"/>
                <w:szCs w:val="24"/>
                <w:lang w:val="en-IN" w:eastAsia="en-IN"/>
                <w14:ligatures w14:val="none"/>
              </w:rPr>
            </w:pPr>
            <w:r w:rsidRPr="00581F21">
              <w:rPr>
                <w:rFonts w:ascii="Times New Roman" w:hAnsi="Times New Roman" w:cs="Times New Roman"/>
                <w:sz w:val="24"/>
                <w:szCs w:val="24"/>
              </w:rPr>
              <w:t xml:space="preserve">Quinolone resistance protein </w:t>
            </w:r>
            <w:proofErr w:type="spellStart"/>
            <w:r w:rsidRPr="00581F21">
              <w:rPr>
                <w:rFonts w:ascii="Times New Roman" w:hAnsi="Times New Roman" w:cs="Times New Roman"/>
                <w:sz w:val="24"/>
                <w:szCs w:val="24"/>
              </w:rPr>
              <w:t>NorA</w:t>
            </w:r>
            <w:proofErr w:type="spellEnd"/>
          </w:p>
        </w:tc>
        <w:tc>
          <w:tcPr>
            <w:tcW w:w="667" w:type="pct"/>
          </w:tcPr>
          <w:p w14:paraId="1C54E99E" w14:textId="77777777" w:rsidR="00371F1B" w:rsidRPr="00581F21" w:rsidRDefault="00371F1B" w:rsidP="00371F1B">
            <w:pPr>
              <w:spacing w:after="0" w:line="240" w:lineRule="auto"/>
              <w:jc w:val="both"/>
              <w:rPr>
                <w:rFonts w:ascii="Times New Roman" w:hAnsi="Times New Roman" w:cs="Times New Roman"/>
                <w:sz w:val="24"/>
                <w:szCs w:val="24"/>
              </w:rPr>
            </w:pPr>
            <w:r w:rsidRPr="00581F21">
              <w:rPr>
                <w:rFonts w:ascii="Times New Roman" w:hAnsi="Times New Roman" w:cs="Times New Roman"/>
                <w:sz w:val="24"/>
                <w:szCs w:val="24"/>
              </w:rPr>
              <w:t>7LO8</w:t>
            </w:r>
          </w:p>
        </w:tc>
        <w:tc>
          <w:tcPr>
            <w:tcW w:w="2225" w:type="pct"/>
            <w:tcMar>
              <w:top w:w="15" w:type="dxa"/>
              <w:left w:w="108" w:type="dxa"/>
              <w:bottom w:w="0" w:type="dxa"/>
              <w:right w:w="108" w:type="dxa"/>
            </w:tcMar>
          </w:tcPr>
          <w:p w14:paraId="0093196F" w14:textId="77777777" w:rsidR="00371F1B" w:rsidRPr="00581F21" w:rsidRDefault="00371F1B" w:rsidP="00371F1B">
            <w:pPr>
              <w:spacing w:after="0" w:line="240" w:lineRule="auto"/>
              <w:jc w:val="both"/>
              <w:rPr>
                <w:rFonts w:ascii="Times New Roman" w:eastAsia="Times New Roman" w:hAnsi="Times New Roman" w:cs="Times New Roman"/>
                <w:i/>
                <w:iCs/>
                <w:color w:val="000000"/>
                <w:kern w:val="0"/>
                <w:sz w:val="24"/>
                <w:szCs w:val="24"/>
                <w:lang w:val="en-IN" w:eastAsia="en-IN"/>
                <w14:ligatures w14:val="none"/>
              </w:rPr>
            </w:pPr>
            <w:r w:rsidRPr="00581F21">
              <w:rPr>
                <w:rFonts w:ascii="Times New Roman" w:hAnsi="Times New Roman" w:cs="Times New Roman"/>
                <w:i/>
                <w:iCs/>
                <w:sz w:val="24"/>
                <w:szCs w:val="24"/>
              </w:rPr>
              <w:t>Staphylococcus aureus</w:t>
            </w:r>
          </w:p>
        </w:tc>
      </w:tr>
      <w:tr w:rsidR="00371F1B" w:rsidRPr="00371F1B" w14:paraId="72BD2A9F" w14:textId="77777777" w:rsidTr="00371F1B">
        <w:trPr>
          <w:trHeight w:val="148"/>
          <w:jc w:val="center"/>
        </w:trPr>
        <w:tc>
          <w:tcPr>
            <w:tcW w:w="252" w:type="pct"/>
            <w:tcMar>
              <w:top w:w="15" w:type="dxa"/>
              <w:left w:w="108" w:type="dxa"/>
              <w:bottom w:w="0" w:type="dxa"/>
              <w:right w:w="108" w:type="dxa"/>
            </w:tcMar>
            <w:vAlign w:val="center"/>
          </w:tcPr>
          <w:p w14:paraId="04847F38" w14:textId="77777777" w:rsidR="00371F1B" w:rsidRPr="00581F21" w:rsidRDefault="00371F1B" w:rsidP="00371F1B">
            <w:pPr>
              <w:spacing w:after="0" w:line="240" w:lineRule="auto"/>
              <w:jc w:val="both"/>
              <w:rPr>
                <w:rFonts w:ascii="Times New Roman" w:eastAsia="Times New Roman" w:hAnsi="Times New Roman" w:cs="Times New Roman"/>
                <w:color w:val="000000"/>
                <w:kern w:val="0"/>
                <w:sz w:val="24"/>
                <w:szCs w:val="24"/>
                <w:lang w:val="en-IN" w:eastAsia="en-IN"/>
                <w14:ligatures w14:val="none"/>
              </w:rPr>
            </w:pPr>
            <w:r w:rsidRPr="00581F21">
              <w:rPr>
                <w:rFonts w:ascii="Times New Roman" w:eastAsia="Times New Roman" w:hAnsi="Times New Roman" w:cs="Times New Roman"/>
                <w:color w:val="000000"/>
                <w:kern w:val="0"/>
                <w:sz w:val="24"/>
                <w:szCs w:val="24"/>
                <w:lang w:val="en-IN" w:eastAsia="en-IN"/>
                <w14:ligatures w14:val="none"/>
              </w:rPr>
              <w:t>16</w:t>
            </w:r>
          </w:p>
        </w:tc>
        <w:tc>
          <w:tcPr>
            <w:tcW w:w="1856" w:type="pct"/>
          </w:tcPr>
          <w:p w14:paraId="6A112965" w14:textId="77777777" w:rsidR="00371F1B" w:rsidRPr="00581F21" w:rsidRDefault="00371F1B" w:rsidP="00371F1B">
            <w:pPr>
              <w:spacing w:after="0" w:line="240" w:lineRule="auto"/>
              <w:jc w:val="both"/>
              <w:rPr>
                <w:rFonts w:ascii="Times New Roman" w:eastAsia="Times New Roman" w:hAnsi="Times New Roman" w:cs="Times New Roman"/>
                <w:color w:val="000000"/>
                <w:kern w:val="0"/>
                <w:sz w:val="24"/>
                <w:szCs w:val="24"/>
                <w:lang w:val="en-IN" w:eastAsia="en-IN"/>
                <w14:ligatures w14:val="none"/>
              </w:rPr>
            </w:pPr>
            <w:r w:rsidRPr="00581F21">
              <w:rPr>
                <w:rFonts w:ascii="Times New Roman" w:hAnsi="Times New Roman" w:cs="Times New Roman"/>
                <w:sz w:val="24"/>
                <w:szCs w:val="24"/>
              </w:rPr>
              <w:t xml:space="preserve">Serine </w:t>
            </w:r>
            <w:proofErr w:type="spellStart"/>
            <w:r w:rsidRPr="00581F21">
              <w:rPr>
                <w:rFonts w:ascii="Times New Roman" w:hAnsi="Times New Roman" w:cs="Times New Roman"/>
                <w:sz w:val="24"/>
                <w:szCs w:val="24"/>
              </w:rPr>
              <w:t>hydroxymethyltransferase</w:t>
            </w:r>
            <w:proofErr w:type="spellEnd"/>
          </w:p>
        </w:tc>
        <w:tc>
          <w:tcPr>
            <w:tcW w:w="667" w:type="pct"/>
          </w:tcPr>
          <w:p w14:paraId="2F6E0A08" w14:textId="77777777" w:rsidR="00371F1B" w:rsidRPr="00581F21" w:rsidRDefault="00371F1B" w:rsidP="00371F1B">
            <w:pPr>
              <w:spacing w:after="0" w:line="240" w:lineRule="auto"/>
              <w:jc w:val="both"/>
              <w:rPr>
                <w:rFonts w:ascii="Times New Roman" w:eastAsia="Calibri" w:hAnsi="Times New Roman" w:cs="Times New Roman"/>
                <w:color w:val="000000"/>
                <w:sz w:val="24"/>
                <w:szCs w:val="24"/>
                <w:lang w:val="en-IN" w:eastAsia="en-IN"/>
                <w14:ligatures w14:val="none"/>
              </w:rPr>
            </w:pPr>
            <w:r w:rsidRPr="00581F21">
              <w:rPr>
                <w:rFonts w:ascii="Times New Roman" w:hAnsi="Times New Roman" w:cs="Times New Roman"/>
                <w:sz w:val="24"/>
                <w:szCs w:val="24"/>
              </w:rPr>
              <w:t>7V3D</w:t>
            </w:r>
          </w:p>
        </w:tc>
        <w:tc>
          <w:tcPr>
            <w:tcW w:w="2225" w:type="pct"/>
            <w:tcMar>
              <w:top w:w="15" w:type="dxa"/>
              <w:left w:w="108" w:type="dxa"/>
              <w:bottom w:w="0" w:type="dxa"/>
              <w:right w:w="108" w:type="dxa"/>
            </w:tcMar>
          </w:tcPr>
          <w:p w14:paraId="2B839A24" w14:textId="77777777" w:rsidR="00371F1B" w:rsidRPr="00581F21" w:rsidRDefault="00371F1B" w:rsidP="00371F1B">
            <w:pPr>
              <w:spacing w:after="0" w:line="240" w:lineRule="auto"/>
              <w:jc w:val="both"/>
              <w:rPr>
                <w:rFonts w:ascii="Times New Roman" w:eastAsia="Times New Roman" w:hAnsi="Times New Roman" w:cs="Times New Roman"/>
                <w:i/>
                <w:iCs/>
                <w:color w:val="000000"/>
                <w:kern w:val="0"/>
                <w:sz w:val="24"/>
                <w:szCs w:val="24"/>
                <w:lang w:val="en-IN" w:eastAsia="en-IN"/>
                <w14:ligatures w14:val="none"/>
              </w:rPr>
            </w:pPr>
            <w:r w:rsidRPr="00581F21">
              <w:rPr>
                <w:rFonts w:ascii="Times New Roman" w:hAnsi="Times New Roman" w:cs="Times New Roman"/>
                <w:i/>
                <w:iCs/>
                <w:sz w:val="24"/>
                <w:szCs w:val="24"/>
              </w:rPr>
              <w:t>Enterococcus faecium</w:t>
            </w:r>
          </w:p>
        </w:tc>
      </w:tr>
      <w:tr w:rsidR="00371F1B" w:rsidRPr="00371F1B" w14:paraId="36338A55" w14:textId="77777777" w:rsidTr="00371F1B">
        <w:trPr>
          <w:trHeight w:val="39"/>
          <w:jc w:val="center"/>
        </w:trPr>
        <w:tc>
          <w:tcPr>
            <w:tcW w:w="252" w:type="pct"/>
            <w:tcMar>
              <w:top w:w="15" w:type="dxa"/>
              <w:left w:w="108" w:type="dxa"/>
              <w:bottom w:w="0" w:type="dxa"/>
              <w:right w:w="108" w:type="dxa"/>
            </w:tcMar>
            <w:vAlign w:val="center"/>
          </w:tcPr>
          <w:p w14:paraId="5E1903E8" w14:textId="77777777" w:rsidR="00371F1B" w:rsidRPr="00581F21" w:rsidRDefault="00371F1B" w:rsidP="00371F1B">
            <w:pPr>
              <w:spacing w:after="0" w:line="240" w:lineRule="auto"/>
              <w:jc w:val="both"/>
              <w:rPr>
                <w:rFonts w:ascii="Times New Roman" w:eastAsia="Times New Roman" w:hAnsi="Times New Roman" w:cs="Times New Roman"/>
                <w:color w:val="000000"/>
                <w:kern w:val="0"/>
                <w:sz w:val="24"/>
                <w:szCs w:val="24"/>
                <w:lang w:val="en-IN" w:eastAsia="en-IN"/>
                <w14:ligatures w14:val="none"/>
              </w:rPr>
            </w:pPr>
            <w:r w:rsidRPr="00581F21">
              <w:rPr>
                <w:rFonts w:ascii="Times New Roman" w:eastAsia="Times New Roman" w:hAnsi="Times New Roman" w:cs="Times New Roman"/>
                <w:color w:val="000000"/>
                <w:kern w:val="0"/>
                <w:sz w:val="24"/>
                <w:szCs w:val="24"/>
                <w:lang w:val="en-IN" w:eastAsia="en-IN"/>
                <w14:ligatures w14:val="none"/>
              </w:rPr>
              <w:t>17</w:t>
            </w:r>
          </w:p>
        </w:tc>
        <w:tc>
          <w:tcPr>
            <w:tcW w:w="1856" w:type="pct"/>
          </w:tcPr>
          <w:p w14:paraId="00B7B5B9" w14:textId="77777777" w:rsidR="00371F1B" w:rsidRPr="00581F21" w:rsidRDefault="00371F1B" w:rsidP="00371F1B">
            <w:pPr>
              <w:spacing w:after="0" w:line="240" w:lineRule="auto"/>
              <w:jc w:val="both"/>
              <w:rPr>
                <w:rFonts w:ascii="Times New Roman" w:eastAsia="Times New Roman" w:hAnsi="Times New Roman" w:cs="Times New Roman"/>
                <w:color w:val="000000"/>
                <w:kern w:val="0"/>
                <w:sz w:val="24"/>
                <w:szCs w:val="24"/>
                <w:lang w:val="en-IN" w:eastAsia="en-IN"/>
                <w14:ligatures w14:val="none"/>
              </w:rPr>
            </w:pPr>
            <w:r w:rsidRPr="00581F21">
              <w:rPr>
                <w:rFonts w:ascii="Times New Roman" w:hAnsi="Times New Roman" w:cs="Times New Roman"/>
                <w:sz w:val="24"/>
                <w:szCs w:val="24"/>
              </w:rPr>
              <w:t>Beta-lactamase</w:t>
            </w:r>
          </w:p>
        </w:tc>
        <w:tc>
          <w:tcPr>
            <w:tcW w:w="667" w:type="pct"/>
          </w:tcPr>
          <w:p w14:paraId="22C336E7" w14:textId="77777777" w:rsidR="00371F1B" w:rsidRPr="00581F21" w:rsidRDefault="00371F1B" w:rsidP="00371F1B">
            <w:pPr>
              <w:spacing w:after="0" w:line="240" w:lineRule="auto"/>
              <w:jc w:val="both"/>
              <w:rPr>
                <w:rFonts w:ascii="Times New Roman" w:hAnsi="Times New Roman" w:cs="Times New Roman"/>
                <w:sz w:val="24"/>
                <w:szCs w:val="24"/>
              </w:rPr>
            </w:pPr>
            <w:r w:rsidRPr="00581F21">
              <w:rPr>
                <w:rFonts w:ascii="Times New Roman" w:hAnsi="Times New Roman" w:cs="Times New Roman"/>
                <w:sz w:val="24"/>
                <w:szCs w:val="24"/>
              </w:rPr>
              <w:t>8FQT</w:t>
            </w:r>
          </w:p>
        </w:tc>
        <w:tc>
          <w:tcPr>
            <w:tcW w:w="2225" w:type="pct"/>
            <w:tcMar>
              <w:top w:w="15" w:type="dxa"/>
              <w:left w:w="108" w:type="dxa"/>
              <w:bottom w:w="0" w:type="dxa"/>
              <w:right w:w="108" w:type="dxa"/>
            </w:tcMar>
          </w:tcPr>
          <w:p w14:paraId="361DF457" w14:textId="77777777" w:rsidR="00371F1B" w:rsidRPr="00581F21" w:rsidRDefault="00371F1B" w:rsidP="00371F1B">
            <w:pPr>
              <w:spacing w:after="0" w:line="240" w:lineRule="auto"/>
              <w:jc w:val="both"/>
              <w:rPr>
                <w:rFonts w:ascii="Times New Roman" w:eastAsia="Times New Roman" w:hAnsi="Times New Roman" w:cs="Times New Roman"/>
                <w:i/>
                <w:iCs/>
                <w:color w:val="000000"/>
                <w:kern w:val="0"/>
                <w:sz w:val="24"/>
                <w:szCs w:val="24"/>
                <w:lang w:val="en-IN" w:eastAsia="en-IN"/>
                <w14:ligatures w14:val="none"/>
              </w:rPr>
            </w:pPr>
            <w:r w:rsidRPr="00581F21">
              <w:rPr>
                <w:rFonts w:ascii="Times New Roman" w:hAnsi="Times New Roman" w:cs="Times New Roman"/>
                <w:i/>
                <w:iCs/>
                <w:sz w:val="24"/>
                <w:szCs w:val="24"/>
              </w:rPr>
              <w:t>Acinetobacter baumannii</w:t>
            </w:r>
          </w:p>
        </w:tc>
      </w:tr>
      <w:tr w:rsidR="00371F1B" w:rsidRPr="00371F1B" w14:paraId="325B1FA6" w14:textId="77777777" w:rsidTr="00371F1B">
        <w:trPr>
          <w:trHeight w:val="55"/>
          <w:jc w:val="center"/>
        </w:trPr>
        <w:tc>
          <w:tcPr>
            <w:tcW w:w="252" w:type="pct"/>
            <w:tcMar>
              <w:top w:w="15" w:type="dxa"/>
              <w:left w:w="108" w:type="dxa"/>
              <w:bottom w:w="0" w:type="dxa"/>
              <w:right w:w="108" w:type="dxa"/>
            </w:tcMar>
            <w:vAlign w:val="center"/>
          </w:tcPr>
          <w:p w14:paraId="724E9D11" w14:textId="77777777" w:rsidR="00371F1B" w:rsidRPr="00581F21" w:rsidRDefault="00371F1B" w:rsidP="00371F1B">
            <w:pPr>
              <w:spacing w:after="0" w:line="240" w:lineRule="auto"/>
              <w:jc w:val="both"/>
              <w:rPr>
                <w:rFonts w:ascii="Times New Roman" w:eastAsia="Times New Roman" w:hAnsi="Times New Roman" w:cs="Times New Roman"/>
                <w:color w:val="000000"/>
                <w:kern w:val="0"/>
                <w:sz w:val="24"/>
                <w:szCs w:val="24"/>
                <w:lang w:val="en-IN" w:eastAsia="en-IN"/>
                <w14:ligatures w14:val="none"/>
              </w:rPr>
            </w:pPr>
            <w:r w:rsidRPr="00581F21">
              <w:rPr>
                <w:rFonts w:ascii="Times New Roman" w:eastAsia="Times New Roman" w:hAnsi="Times New Roman" w:cs="Times New Roman"/>
                <w:color w:val="000000"/>
                <w:kern w:val="0"/>
                <w:sz w:val="24"/>
                <w:szCs w:val="24"/>
                <w:lang w:val="en-IN" w:eastAsia="en-IN"/>
                <w14:ligatures w14:val="none"/>
              </w:rPr>
              <w:t>18</w:t>
            </w:r>
          </w:p>
        </w:tc>
        <w:tc>
          <w:tcPr>
            <w:tcW w:w="1856" w:type="pct"/>
          </w:tcPr>
          <w:p w14:paraId="4CEC8C3D" w14:textId="77777777" w:rsidR="00371F1B" w:rsidRPr="00581F21" w:rsidRDefault="00371F1B" w:rsidP="00371F1B">
            <w:pPr>
              <w:spacing w:after="0" w:line="240" w:lineRule="auto"/>
              <w:jc w:val="both"/>
              <w:rPr>
                <w:rFonts w:ascii="Times New Roman" w:eastAsia="Times New Roman" w:hAnsi="Times New Roman" w:cs="Times New Roman"/>
                <w:color w:val="000000"/>
                <w:kern w:val="0"/>
                <w:sz w:val="24"/>
                <w:szCs w:val="24"/>
                <w:lang w:val="en-IN" w:eastAsia="en-IN"/>
                <w14:ligatures w14:val="none"/>
              </w:rPr>
            </w:pPr>
            <w:r w:rsidRPr="00581F21">
              <w:rPr>
                <w:rFonts w:ascii="Times New Roman" w:hAnsi="Times New Roman" w:cs="Times New Roman"/>
                <w:sz w:val="24"/>
                <w:szCs w:val="24"/>
              </w:rPr>
              <w:t>Pyruvate kinase</w:t>
            </w:r>
          </w:p>
        </w:tc>
        <w:tc>
          <w:tcPr>
            <w:tcW w:w="667" w:type="pct"/>
          </w:tcPr>
          <w:p w14:paraId="29CCCBC4" w14:textId="77777777" w:rsidR="00371F1B" w:rsidRPr="00581F21" w:rsidRDefault="00371F1B" w:rsidP="00371F1B">
            <w:pPr>
              <w:spacing w:after="0" w:line="240" w:lineRule="auto"/>
              <w:jc w:val="both"/>
              <w:rPr>
                <w:rFonts w:ascii="Times New Roman" w:hAnsi="Times New Roman" w:cs="Times New Roman"/>
                <w:sz w:val="24"/>
                <w:szCs w:val="24"/>
              </w:rPr>
            </w:pPr>
            <w:r w:rsidRPr="00581F21">
              <w:rPr>
                <w:rFonts w:ascii="Times New Roman" w:hAnsi="Times New Roman" w:cs="Times New Roman"/>
                <w:sz w:val="24"/>
                <w:szCs w:val="24"/>
              </w:rPr>
              <w:t>8IAX</w:t>
            </w:r>
          </w:p>
        </w:tc>
        <w:tc>
          <w:tcPr>
            <w:tcW w:w="2225" w:type="pct"/>
            <w:tcMar>
              <w:top w:w="15" w:type="dxa"/>
              <w:left w:w="108" w:type="dxa"/>
              <w:bottom w:w="0" w:type="dxa"/>
              <w:right w:w="108" w:type="dxa"/>
            </w:tcMar>
          </w:tcPr>
          <w:p w14:paraId="30B1DC3F" w14:textId="77777777" w:rsidR="00371F1B" w:rsidRPr="00581F21" w:rsidRDefault="00371F1B" w:rsidP="00371F1B">
            <w:pPr>
              <w:spacing w:after="0" w:line="240" w:lineRule="auto"/>
              <w:jc w:val="both"/>
              <w:rPr>
                <w:rFonts w:ascii="Times New Roman" w:eastAsia="Times New Roman" w:hAnsi="Times New Roman" w:cs="Times New Roman"/>
                <w:i/>
                <w:iCs/>
                <w:color w:val="000000"/>
                <w:kern w:val="0"/>
                <w:sz w:val="24"/>
                <w:szCs w:val="24"/>
                <w:lang w:val="en-IN" w:eastAsia="en-IN"/>
                <w14:ligatures w14:val="none"/>
              </w:rPr>
            </w:pPr>
            <w:r w:rsidRPr="00581F21">
              <w:rPr>
                <w:rFonts w:ascii="Times New Roman" w:hAnsi="Times New Roman" w:cs="Times New Roman"/>
                <w:i/>
                <w:iCs/>
                <w:sz w:val="24"/>
                <w:szCs w:val="24"/>
              </w:rPr>
              <w:t>Streptococcus pneumoniae R6</w:t>
            </w:r>
          </w:p>
        </w:tc>
      </w:tr>
      <w:tr w:rsidR="00371F1B" w:rsidRPr="00371F1B" w14:paraId="37A82D72" w14:textId="77777777" w:rsidTr="00371F1B">
        <w:trPr>
          <w:trHeight w:val="39"/>
          <w:jc w:val="center"/>
        </w:trPr>
        <w:tc>
          <w:tcPr>
            <w:tcW w:w="252" w:type="pct"/>
            <w:tcMar>
              <w:top w:w="15" w:type="dxa"/>
              <w:left w:w="108" w:type="dxa"/>
              <w:bottom w:w="0" w:type="dxa"/>
              <w:right w:w="108" w:type="dxa"/>
            </w:tcMar>
            <w:vAlign w:val="center"/>
          </w:tcPr>
          <w:p w14:paraId="6CD9F712" w14:textId="77777777" w:rsidR="00371F1B" w:rsidRPr="00581F21" w:rsidRDefault="00371F1B" w:rsidP="00371F1B">
            <w:pPr>
              <w:spacing w:after="0" w:line="240" w:lineRule="auto"/>
              <w:jc w:val="both"/>
              <w:rPr>
                <w:rFonts w:ascii="Times New Roman" w:eastAsia="Times New Roman" w:hAnsi="Times New Roman" w:cs="Times New Roman"/>
                <w:color w:val="000000"/>
                <w:kern w:val="0"/>
                <w:sz w:val="24"/>
                <w:szCs w:val="24"/>
                <w:lang w:val="en-IN" w:eastAsia="en-IN"/>
                <w14:ligatures w14:val="none"/>
              </w:rPr>
            </w:pPr>
            <w:r w:rsidRPr="00581F21">
              <w:rPr>
                <w:rFonts w:ascii="Times New Roman" w:eastAsia="Times New Roman" w:hAnsi="Times New Roman" w:cs="Times New Roman"/>
                <w:color w:val="000000"/>
                <w:kern w:val="0"/>
                <w:sz w:val="24"/>
                <w:szCs w:val="24"/>
                <w:lang w:val="en-IN" w:eastAsia="en-IN"/>
                <w14:ligatures w14:val="none"/>
              </w:rPr>
              <w:t>19</w:t>
            </w:r>
          </w:p>
        </w:tc>
        <w:tc>
          <w:tcPr>
            <w:tcW w:w="1856" w:type="pct"/>
          </w:tcPr>
          <w:p w14:paraId="00E87098" w14:textId="77777777" w:rsidR="00371F1B" w:rsidRPr="00581F21" w:rsidRDefault="00371F1B" w:rsidP="00371F1B">
            <w:pPr>
              <w:spacing w:after="0" w:line="240" w:lineRule="auto"/>
              <w:jc w:val="both"/>
              <w:rPr>
                <w:rFonts w:ascii="Times New Roman" w:eastAsia="Times New Roman" w:hAnsi="Times New Roman" w:cs="Times New Roman"/>
                <w:color w:val="000000"/>
                <w:kern w:val="0"/>
                <w:sz w:val="24"/>
                <w:szCs w:val="24"/>
                <w:lang w:val="en-IN" w:eastAsia="en-IN"/>
                <w14:ligatures w14:val="none"/>
              </w:rPr>
            </w:pPr>
            <w:r w:rsidRPr="00581F21">
              <w:rPr>
                <w:rFonts w:ascii="Times New Roman" w:hAnsi="Times New Roman" w:cs="Times New Roman"/>
                <w:sz w:val="24"/>
                <w:szCs w:val="24"/>
              </w:rPr>
              <w:t xml:space="preserve">ATP </w:t>
            </w:r>
            <w:proofErr w:type="spellStart"/>
            <w:r w:rsidRPr="00581F21">
              <w:rPr>
                <w:rFonts w:ascii="Times New Roman" w:hAnsi="Times New Roman" w:cs="Times New Roman"/>
                <w:sz w:val="24"/>
                <w:szCs w:val="24"/>
              </w:rPr>
              <w:t>phosphoribosyltransferase</w:t>
            </w:r>
            <w:proofErr w:type="spellEnd"/>
          </w:p>
        </w:tc>
        <w:tc>
          <w:tcPr>
            <w:tcW w:w="667" w:type="pct"/>
          </w:tcPr>
          <w:p w14:paraId="70341EDA" w14:textId="77777777" w:rsidR="00371F1B" w:rsidRPr="00581F21" w:rsidRDefault="00371F1B" w:rsidP="00371F1B">
            <w:pPr>
              <w:spacing w:after="0" w:line="240" w:lineRule="auto"/>
              <w:jc w:val="both"/>
              <w:rPr>
                <w:rFonts w:ascii="Times New Roman" w:eastAsia="Times New Roman" w:hAnsi="Times New Roman" w:cs="Times New Roman"/>
                <w:color w:val="000000"/>
                <w:kern w:val="0"/>
                <w:sz w:val="24"/>
                <w:szCs w:val="24"/>
                <w:lang w:val="en-IN" w:eastAsia="en-IN"/>
                <w14:ligatures w14:val="none"/>
              </w:rPr>
            </w:pPr>
            <w:r w:rsidRPr="00581F21">
              <w:rPr>
                <w:rFonts w:ascii="Times New Roman" w:hAnsi="Times New Roman" w:cs="Times New Roman"/>
                <w:sz w:val="24"/>
                <w:szCs w:val="24"/>
              </w:rPr>
              <w:t>8OY0</w:t>
            </w:r>
          </w:p>
        </w:tc>
        <w:tc>
          <w:tcPr>
            <w:tcW w:w="2225" w:type="pct"/>
            <w:tcMar>
              <w:top w:w="15" w:type="dxa"/>
              <w:left w:w="108" w:type="dxa"/>
              <w:bottom w:w="0" w:type="dxa"/>
              <w:right w:w="108" w:type="dxa"/>
            </w:tcMar>
          </w:tcPr>
          <w:p w14:paraId="1A9094C6" w14:textId="77777777" w:rsidR="00371F1B" w:rsidRPr="00581F21" w:rsidRDefault="00371F1B" w:rsidP="00371F1B">
            <w:pPr>
              <w:spacing w:after="0" w:line="240" w:lineRule="auto"/>
              <w:jc w:val="both"/>
              <w:rPr>
                <w:rFonts w:ascii="Times New Roman" w:eastAsia="Times New Roman" w:hAnsi="Times New Roman" w:cs="Times New Roman"/>
                <w:i/>
                <w:iCs/>
                <w:color w:val="000000"/>
                <w:kern w:val="0"/>
                <w:sz w:val="24"/>
                <w:szCs w:val="24"/>
                <w:lang w:val="en-IN" w:eastAsia="en-IN"/>
                <w14:ligatures w14:val="none"/>
              </w:rPr>
            </w:pPr>
            <w:r w:rsidRPr="00581F21">
              <w:rPr>
                <w:rFonts w:ascii="Times New Roman" w:hAnsi="Times New Roman" w:cs="Times New Roman"/>
                <w:i/>
                <w:iCs/>
                <w:sz w:val="24"/>
                <w:szCs w:val="24"/>
              </w:rPr>
              <w:t>Acinetobacter baumannii</w:t>
            </w:r>
          </w:p>
        </w:tc>
      </w:tr>
      <w:tr w:rsidR="00371F1B" w:rsidRPr="00371F1B" w14:paraId="3C3C21C0" w14:textId="77777777" w:rsidTr="00371F1B">
        <w:trPr>
          <w:trHeight w:val="94"/>
          <w:jc w:val="center"/>
        </w:trPr>
        <w:tc>
          <w:tcPr>
            <w:tcW w:w="252" w:type="pct"/>
            <w:tcMar>
              <w:top w:w="15" w:type="dxa"/>
              <w:left w:w="108" w:type="dxa"/>
              <w:bottom w:w="0" w:type="dxa"/>
              <w:right w:w="108" w:type="dxa"/>
            </w:tcMar>
            <w:vAlign w:val="center"/>
          </w:tcPr>
          <w:p w14:paraId="49E44D20" w14:textId="77777777" w:rsidR="00371F1B" w:rsidRPr="00581F21" w:rsidRDefault="00371F1B" w:rsidP="00371F1B">
            <w:pPr>
              <w:spacing w:after="0" w:line="240" w:lineRule="auto"/>
              <w:jc w:val="both"/>
              <w:rPr>
                <w:rFonts w:ascii="Times New Roman" w:eastAsia="Times New Roman" w:hAnsi="Times New Roman" w:cs="Times New Roman"/>
                <w:color w:val="000000"/>
                <w:kern w:val="0"/>
                <w:sz w:val="24"/>
                <w:szCs w:val="24"/>
                <w:lang w:val="en-IN" w:eastAsia="en-IN"/>
                <w14:ligatures w14:val="none"/>
              </w:rPr>
            </w:pPr>
            <w:r w:rsidRPr="00581F21">
              <w:rPr>
                <w:rFonts w:ascii="Times New Roman" w:eastAsia="Times New Roman" w:hAnsi="Times New Roman" w:cs="Times New Roman"/>
                <w:color w:val="000000"/>
                <w:kern w:val="0"/>
                <w:sz w:val="24"/>
                <w:szCs w:val="24"/>
                <w:lang w:val="en-IN" w:eastAsia="en-IN"/>
                <w14:ligatures w14:val="none"/>
              </w:rPr>
              <w:t>20</w:t>
            </w:r>
          </w:p>
        </w:tc>
        <w:tc>
          <w:tcPr>
            <w:tcW w:w="1856" w:type="pct"/>
          </w:tcPr>
          <w:p w14:paraId="566F8EE1" w14:textId="77777777" w:rsidR="00371F1B" w:rsidRPr="00581F21" w:rsidRDefault="00371F1B" w:rsidP="00371F1B">
            <w:pPr>
              <w:spacing w:after="0" w:line="240" w:lineRule="auto"/>
              <w:jc w:val="both"/>
              <w:rPr>
                <w:rFonts w:ascii="Times New Roman" w:eastAsia="Times New Roman" w:hAnsi="Times New Roman" w:cs="Times New Roman"/>
                <w:color w:val="000000"/>
                <w:kern w:val="0"/>
                <w:sz w:val="24"/>
                <w:szCs w:val="24"/>
                <w:lang w:val="en-IN" w:eastAsia="en-IN"/>
                <w14:ligatures w14:val="none"/>
              </w:rPr>
            </w:pPr>
            <w:r w:rsidRPr="00581F21">
              <w:rPr>
                <w:rFonts w:ascii="Times New Roman" w:hAnsi="Times New Roman" w:cs="Times New Roman"/>
                <w:sz w:val="24"/>
                <w:szCs w:val="24"/>
              </w:rPr>
              <w:t>Metallo-Beta-Lactamase Type 2</w:t>
            </w:r>
          </w:p>
        </w:tc>
        <w:tc>
          <w:tcPr>
            <w:tcW w:w="667" w:type="pct"/>
          </w:tcPr>
          <w:p w14:paraId="10C927CE" w14:textId="77777777" w:rsidR="00371F1B" w:rsidRPr="00581F21" w:rsidRDefault="00371F1B" w:rsidP="00371F1B">
            <w:pPr>
              <w:spacing w:after="0" w:line="240" w:lineRule="auto"/>
              <w:jc w:val="both"/>
              <w:rPr>
                <w:rFonts w:ascii="Times New Roman" w:hAnsi="Times New Roman" w:cs="Times New Roman"/>
                <w:sz w:val="24"/>
                <w:szCs w:val="24"/>
              </w:rPr>
            </w:pPr>
            <w:r w:rsidRPr="00581F21">
              <w:rPr>
                <w:rFonts w:ascii="Times New Roman" w:hAnsi="Times New Roman" w:cs="Times New Roman"/>
                <w:sz w:val="24"/>
                <w:szCs w:val="24"/>
              </w:rPr>
              <w:t>8SK2</w:t>
            </w:r>
          </w:p>
        </w:tc>
        <w:tc>
          <w:tcPr>
            <w:tcW w:w="2225" w:type="pct"/>
            <w:tcMar>
              <w:top w:w="15" w:type="dxa"/>
              <w:left w:w="108" w:type="dxa"/>
              <w:bottom w:w="0" w:type="dxa"/>
              <w:right w:w="108" w:type="dxa"/>
            </w:tcMar>
          </w:tcPr>
          <w:p w14:paraId="1008CA0E" w14:textId="77777777" w:rsidR="00371F1B" w:rsidRPr="00581F21" w:rsidRDefault="00371F1B" w:rsidP="00371F1B">
            <w:pPr>
              <w:spacing w:after="0" w:line="240" w:lineRule="auto"/>
              <w:jc w:val="both"/>
              <w:rPr>
                <w:rFonts w:ascii="Times New Roman" w:eastAsia="Times New Roman" w:hAnsi="Times New Roman" w:cs="Times New Roman"/>
                <w:i/>
                <w:iCs/>
                <w:color w:val="000000"/>
                <w:kern w:val="0"/>
                <w:sz w:val="24"/>
                <w:szCs w:val="24"/>
                <w:lang w:val="en-IN" w:eastAsia="en-IN"/>
                <w14:ligatures w14:val="none"/>
              </w:rPr>
            </w:pPr>
            <w:r w:rsidRPr="00581F21">
              <w:rPr>
                <w:rFonts w:ascii="Times New Roman" w:hAnsi="Times New Roman" w:cs="Times New Roman"/>
                <w:i/>
                <w:iCs/>
                <w:sz w:val="24"/>
                <w:szCs w:val="24"/>
              </w:rPr>
              <w:t>Klebsiella pneumoniae</w:t>
            </w:r>
          </w:p>
        </w:tc>
      </w:tr>
    </w:tbl>
    <w:p w14:paraId="69E79219" w14:textId="77777777" w:rsidR="00371F1B" w:rsidRPr="00371F1B" w:rsidRDefault="00371F1B" w:rsidP="00371F1B">
      <w:pPr>
        <w:jc w:val="both"/>
        <w:rPr>
          <w:rFonts w:asciiTheme="majorBidi" w:hAnsiTheme="majorBidi" w:cstheme="majorBidi"/>
          <w:sz w:val="18"/>
          <w:szCs w:val="18"/>
        </w:rPr>
      </w:pPr>
    </w:p>
    <w:p w14:paraId="58707BC3" w14:textId="19AA9F5D" w:rsidR="00371F1B" w:rsidRPr="00966006" w:rsidRDefault="00371F1B" w:rsidP="00371F1B">
      <w:pPr>
        <w:jc w:val="both"/>
        <w:rPr>
          <w:rFonts w:asciiTheme="majorBidi" w:hAnsiTheme="majorBidi" w:cstheme="majorBidi"/>
          <w:b/>
          <w:bCs/>
          <w:sz w:val="24"/>
          <w:szCs w:val="24"/>
        </w:rPr>
      </w:pPr>
      <w:r w:rsidRPr="00966006">
        <w:rPr>
          <w:rFonts w:asciiTheme="majorBidi" w:hAnsiTheme="majorBidi" w:cstheme="majorBidi"/>
          <w:b/>
          <w:bCs/>
          <w:sz w:val="24"/>
          <w:szCs w:val="24"/>
        </w:rPr>
        <w:t xml:space="preserve">Table 2. Binding energy and interaction analysis of top 10 AMPs as potential drug candidates against </w:t>
      </w:r>
      <w:bookmarkStart w:id="0" w:name="_Hlk217940154"/>
      <w:r w:rsidRPr="00966006">
        <w:rPr>
          <w:rFonts w:asciiTheme="majorBidi" w:hAnsiTheme="majorBidi" w:cstheme="majorBidi"/>
          <w:b/>
          <w:bCs/>
          <w:sz w:val="24"/>
          <w:szCs w:val="24"/>
        </w:rPr>
        <w:t xml:space="preserve">tyrosyl-tRNA synthetase of </w:t>
      </w:r>
      <w:r w:rsidRPr="00966006">
        <w:rPr>
          <w:rFonts w:asciiTheme="majorBidi" w:hAnsiTheme="majorBidi" w:cstheme="majorBidi"/>
          <w:b/>
          <w:bCs/>
          <w:i/>
          <w:iCs/>
          <w:sz w:val="24"/>
          <w:szCs w:val="24"/>
        </w:rPr>
        <w:t xml:space="preserve">Staphylococcus aureus </w:t>
      </w:r>
      <w:r w:rsidRPr="00966006">
        <w:rPr>
          <w:rFonts w:asciiTheme="majorBidi" w:hAnsiTheme="majorBidi" w:cstheme="majorBidi"/>
          <w:b/>
          <w:bCs/>
          <w:sz w:val="24"/>
          <w:szCs w:val="24"/>
        </w:rPr>
        <w:t>(PDB ID: 1JIJ)</w:t>
      </w:r>
      <w:r w:rsidRPr="00966006">
        <w:rPr>
          <w:rFonts w:asciiTheme="majorBidi" w:hAnsiTheme="majorBidi" w:cstheme="majorBidi"/>
          <w:b/>
          <w:bCs/>
          <w:sz w:val="24"/>
          <w:szCs w:val="24"/>
        </w:rPr>
        <w:tab/>
      </w:r>
    </w:p>
    <w:tbl>
      <w:tblPr>
        <w:tblStyle w:val="TableGrid"/>
        <w:tblW w:w="5000" w:type="pct"/>
        <w:tblLayout w:type="fixed"/>
        <w:tblLook w:val="04A0" w:firstRow="1" w:lastRow="0" w:firstColumn="1" w:lastColumn="0" w:noHBand="0" w:noVBand="1"/>
      </w:tblPr>
      <w:tblGrid>
        <w:gridCol w:w="545"/>
        <w:gridCol w:w="1718"/>
        <w:gridCol w:w="1559"/>
        <w:gridCol w:w="1986"/>
        <w:gridCol w:w="1275"/>
        <w:gridCol w:w="6865"/>
      </w:tblGrid>
      <w:tr w:rsidR="00371F1B" w:rsidRPr="00371F1B" w14:paraId="671B714E" w14:textId="77777777" w:rsidTr="005F79A6">
        <w:trPr>
          <w:trHeight w:val="276"/>
        </w:trPr>
        <w:tc>
          <w:tcPr>
            <w:tcW w:w="195" w:type="pct"/>
            <w:noWrap/>
          </w:tcPr>
          <w:bookmarkEnd w:id="0"/>
          <w:p w14:paraId="6E48D143" w14:textId="77777777" w:rsidR="00371F1B" w:rsidRPr="00581F21" w:rsidRDefault="00371F1B" w:rsidP="00371F1B">
            <w:pPr>
              <w:jc w:val="both"/>
              <w:rPr>
                <w:rFonts w:ascii="Times New Roman" w:hAnsi="Times New Roman" w:cs="Times New Roman"/>
                <w:b/>
                <w:bCs/>
                <w:sz w:val="24"/>
                <w:szCs w:val="24"/>
              </w:rPr>
            </w:pPr>
            <w:r w:rsidRPr="00581F21">
              <w:rPr>
                <w:rFonts w:ascii="Times New Roman" w:hAnsi="Times New Roman" w:cs="Times New Roman"/>
                <w:b/>
                <w:bCs/>
                <w:sz w:val="24"/>
                <w:szCs w:val="24"/>
              </w:rPr>
              <w:t xml:space="preserve">Sr no </w:t>
            </w:r>
          </w:p>
        </w:tc>
        <w:tc>
          <w:tcPr>
            <w:tcW w:w="616" w:type="pct"/>
            <w:noWrap/>
            <w:hideMark/>
          </w:tcPr>
          <w:p w14:paraId="7A90E6FB" w14:textId="77777777" w:rsidR="00371F1B" w:rsidRPr="00581F21" w:rsidRDefault="00371F1B" w:rsidP="00371F1B">
            <w:pPr>
              <w:jc w:val="both"/>
              <w:rPr>
                <w:rFonts w:ascii="Times New Roman" w:hAnsi="Times New Roman" w:cs="Times New Roman"/>
                <w:b/>
                <w:bCs/>
                <w:sz w:val="24"/>
                <w:szCs w:val="24"/>
              </w:rPr>
            </w:pPr>
            <w:r w:rsidRPr="00581F21">
              <w:rPr>
                <w:rFonts w:ascii="Times New Roman" w:hAnsi="Times New Roman" w:cs="Times New Roman"/>
                <w:b/>
                <w:bCs/>
                <w:sz w:val="24"/>
                <w:szCs w:val="24"/>
              </w:rPr>
              <w:t>Sequence</w:t>
            </w:r>
          </w:p>
        </w:tc>
        <w:tc>
          <w:tcPr>
            <w:tcW w:w="559" w:type="pct"/>
            <w:noWrap/>
            <w:hideMark/>
          </w:tcPr>
          <w:p w14:paraId="23FA1DE7" w14:textId="77777777" w:rsidR="00371F1B" w:rsidRPr="00581F21" w:rsidRDefault="00371F1B" w:rsidP="00371F1B">
            <w:pPr>
              <w:jc w:val="both"/>
              <w:rPr>
                <w:rFonts w:ascii="Times New Roman" w:hAnsi="Times New Roman" w:cs="Times New Roman"/>
                <w:b/>
                <w:bCs/>
                <w:sz w:val="24"/>
                <w:szCs w:val="24"/>
              </w:rPr>
            </w:pPr>
            <w:r w:rsidRPr="00581F21">
              <w:rPr>
                <w:rFonts w:ascii="Times New Roman" w:hAnsi="Times New Roman" w:cs="Times New Roman"/>
                <w:b/>
                <w:bCs/>
                <w:sz w:val="24"/>
                <w:szCs w:val="24"/>
              </w:rPr>
              <w:t xml:space="preserve">Peptides </w:t>
            </w:r>
          </w:p>
        </w:tc>
        <w:tc>
          <w:tcPr>
            <w:tcW w:w="712" w:type="pct"/>
            <w:noWrap/>
            <w:hideMark/>
          </w:tcPr>
          <w:p w14:paraId="4D59DDFD" w14:textId="77777777" w:rsidR="00371F1B" w:rsidRPr="00581F21" w:rsidRDefault="00371F1B" w:rsidP="00371F1B">
            <w:pPr>
              <w:jc w:val="both"/>
              <w:rPr>
                <w:rFonts w:ascii="Times New Roman" w:hAnsi="Times New Roman" w:cs="Times New Roman"/>
                <w:b/>
                <w:bCs/>
                <w:sz w:val="24"/>
                <w:szCs w:val="24"/>
              </w:rPr>
            </w:pPr>
            <w:r w:rsidRPr="00581F21">
              <w:rPr>
                <w:rFonts w:ascii="Times New Roman" w:hAnsi="Times New Roman" w:cs="Times New Roman"/>
                <w:b/>
                <w:bCs/>
                <w:sz w:val="24"/>
                <w:szCs w:val="24"/>
              </w:rPr>
              <w:t>Database Id</w:t>
            </w:r>
          </w:p>
        </w:tc>
        <w:tc>
          <w:tcPr>
            <w:tcW w:w="457" w:type="pct"/>
            <w:noWrap/>
            <w:hideMark/>
          </w:tcPr>
          <w:p w14:paraId="0BA62029" w14:textId="77777777" w:rsidR="00371F1B" w:rsidRPr="00581F21" w:rsidRDefault="00371F1B" w:rsidP="00371F1B">
            <w:pPr>
              <w:jc w:val="both"/>
              <w:rPr>
                <w:rFonts w:ascii="Times New Roman" w:hAnsi="Times New Roman" w:cs="Times New Roman"/>
                <w:b/>
                <w:bCs/>
                <w:sz w:val="24"/>
                <w:szCs w:val="24"/>
              </w:rPr>
            </w:pPr>
            <w:r w:rsidRPr="00581F21">
              <w:rPr>
                <w:rFonts w:ascii="Times New Roman" w:hAnsi="Times New Roman" w:cs="Times New Roman"/>
                <w:b/>
                <w:bCs/>
                <w:sz w:val="24"/>
                <w:szCs w:val="24"/>
              </w:rPr>
              <w:t>Docking Score (kcal/mol)</w:t>
            </w:r>
          </w:p>
        </w:tc>
        <w:tc>
          <w:tcPr>
            <w:tcW w:w="2461" w:type="pct"/>
            <w:noWrap/>
            <w:hideMark/>
          </w:tcPr>
          <w:p w14:paraId="7F2C71EC" w14:textId="77777777" w:rsidR="00371F1B" w:rsidRPr="00581F21" w:rsidRDefault="00371F1B" w:rsidP="00371F1B">
            <w:pPr>
              <w:jc w:val="both"/>
              <w:rPr>
                <w:rFonts w:ascii="Times New Roman" w:hAnsi="Times New Roman" w:cs="Times New Roman"/>
                <w:b/>
                <w:bCs/>
                <w:sz w:val="24"/>
                <w:szCs w:val="24"/>
              </w:rPr>
            </w:pPr>
            <w:r w:rsidRPr="00581F21">
              <w:rPr>
                <w:rFonts w:ascii="Times New Roman" w:hAnsi="Times New Roman" w:cs="Times New Roman"/>
                <w:b/>
                <w:bCs/>
                <w:sz w:val="24"/>
                <w:szCs w:val="24"/>
              </w:rPr>
              <w:t>Interactions</w:t>
            </w:r>
          </w:p>
        </w:tc>
      </w:tr>
      <w:tr w:rsidR="00371F1B" w:rsidRPr="00371F1B" w14:paraId="19646D8F" w14:textId="77777777" w:rsidTr="005F79A6">
        <w:trPr>
          <w:trHeight w:val="276"/>
        </w:trPr>
        <w:tc>
          <w:tcPr>
            <w:tcW w:w="195" w:type="pct"/>
            <w:noWrap/>
          </w:tcPr>
          <w:p w14:paraId="22D69FDE"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lastRenderedPageBreak/>
              <w:t>1</w:t>
            </w:r>
          </w:p>
        </w:tc>
        <w:tc>
          <w:tcPr>
            <w:tcW w:w="616" w:type="pct"/>
            <w:noWrap/>
            <w:hideMark/>
          </w:tcPr>
          <w:p w14:paraId="1EBFDC05"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WNWSKSF</w:t>
            </w:r>
          </w:p>
        </w:tc>
        <w:tc>
          <w:tcPr>
            <w:tcW w:w="559" w:type="pct"/>
            <w:noWrap/>
            <w:hideMark/>
          </w:tcPr>
          <w:p w14:paraId="41687386"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Darobactin</w:t>
            </w:r>
            <w:proofErr w:type="spellEnd"/>
          </w:p>
        </w:tc>
        <w:tc>
          <w:tcPr>
            <w:tcW w:w="712" w:type="pct"/>
            <w:noWrap/>
            <w:hideMark/>
          </w:tcPr>
          <w:p w14:paraId="5F24AF0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AP03168</w:t>
            </w:r>
          </w:p>
        </w:tc>
        <w:tc>
          <w:tcPr>
            <w:tcW w:w="457" w:type="pct"/>
            <w:noWrap/>
            <w:hideMark/>
          </w:tcPr>
          <w:p w14:paraId="1D5A6C3E"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-8.4</w:t>
            </w:r>
          </w:p>
        </w:tc>
        <w:tc>
          <w:tcPr>
            <w:tcW w:w="2461" w:type="pct"/>
            <w:noWrap/>
            <w:hideMark/>
          </w:tcPr>
          <w:p w14:paraId="30F746D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LYS34, GLY38, ALA39, THR42, HIS50, ASP80, ARG88, GLN190, VAL191, ASP195</w:t>
            </w:r>
          </w:p>
        </w:tc>
      </w:tr>
      <w:tr w:rsidR="00371F1B" w:rsidRPr="00371F1B" w14:paraId="491C5E42" w14:textId="77777777" w:rsidTr="005F79A6">
        <w:trPr>
          <w:trHeight w:val="276"/>
        </w:trPr>
        <w:tc>
          <w:tcPr>
            <w:tcW w:w="195" w:type="pct"/>
            <w:noWrap/>
          </w:tcPr>
          <w:p w14:paraId="3CCBD22E"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2</w:t>
            </w:r>
          </w:p>
        </w:tc>
        <w:tc>
          <w:tcPr>
            <w:tcW w:w="616" w:type="pct"/>
            <w:noWrap/>
            <w:hideMark/>
          </w:tcPr>
          <w:p w14:paraId="724AF045"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TYVSYT</w:t>
            </w:r>
          </w:p>
        </w:tc>
        <w:tc>
          <w:tcPr>
            <w:tcW w:w="559" w:type="pct"/>
            <w:noWrap/>
            <w:hideMark/>
          </w:tcPr>
          <w:p w14:paraId="3FF084CC"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Aneurinifactin</w:t>
            </w:r>
            <w:proofErr w:type="spellEnd"/>
          </w:p>
        </w:tc>
        <w:tc>
          <w:tcPr>
            <w:tcW w:w="712" w:type="pct"/>
            <w:noWrap/>
            <w:hideMark/>
          </w:tcPr>
          <w:p w14:paraId="0923582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DBAASPN_10400</w:t>
            </w:r>
          </w:p>
        </w:tc>
        <w:tc>
          <w:tcPr>
            <w:tcW w:w="457" w:type="pct"/>
            <w:noWrap/>
            <w:hideMark/>
          </w:tcPr>
          <w:p w14:paraId="2BF9CC6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-7.7</w:t>
            </w:r>
          </w:p>
        </w:tc>
        <w:tc>
          <w:tcPr>
            <w:tcW w:w="2461" w:type="pct"/>
            <w:noWrap/>
            <w:hideMark/>
          </w:tcPr>
          <w:p w14:paraId="2923450A"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ALA39, ASP40, HIS47, THR75, LYS84, GLU86, GLN174, GLN196</w:t>
            </w:r>
          </w:p>
        </w:tc>
      </w:tr>
      <w:tr w:rsidR="00371F1B" w:rsidRPr="00371F1B" w14:paraId="70A525DD" w14:textId="77777777" w:rsidTr="005F79A6">
        <w:trPr>
          <w:trHeight w:val="348"/>
        </w:trPr>
        <w:tc>
          <w:tcPr>
            <w:tcW w:w="195" w:type="pct"/>
            <w:noWrap/>
          </w:tcPr>
          <w:p w14:paraId="6058EAB5"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3</w:t>
            </w:r>
          </w:p>
        </w:tc>
        <w:tc>
          <w:tcPr>
            <w:tcW w:w="616" w:type="pct"/>
            <w:noWrap/>
            <w:hideMark/>
          </w:tcPr>
          <w:p w14:paraId="4E310EB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LVTLVFV</w:t>
            </w:r>
          </w:p>
        </w:tc>
        <w:tc>
          <w:tcPr>
            <w:tcW w:w="559" w:type="pct"/>
            <w:noWrap/>
            <w:hideMark/>
          </w:tcPr>
          <w:p w14:paraId="4B0DC6EA"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Pheromone cCF10</w:t>
            </w:r>
          </w:p>
        </w:tc>
        <w:tc>
          <w:tcPr>
            <w:tcW w:w="712" w:type="pct"/>
            <w:noWrap/>
            <w:hideMark/>
          </w:tcPr>
          <w:p w14:paraId="6A94C95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DBAASPR_15143</w:t>
            </w:r>
          </w:p>
        </w:tc>
        <w:tc>
          <w:tcPr>
            <w:tcW w:w="457" w:type="pct"/>
            <w:noWrap/>
            <w:hideMark/>
          </w:tcPr>
          <w:p w14:paraId="68FCC94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-7.7</w:t>
            </w:r>
          </w:p>
        </w:tc>
        <w:tc>
          <w:tcPr>
            <w:tcW w:w="2461" w:type="pct"/>
            <w:noWrap/>
            <w:hideMark/>
          </w:tcPr>
          <w:p w14:paraId="44C264E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GLY38, ASP40, THR42, ASP80, GLU86, GLN91, ASN99, GLY193</w:t>
            </w:r>
          </w:p>
        </w:tc>
      </w:tr>
      <w:tr w:rsidR="00371F1B" w:rsidRPr="00371F1B" w14:paraId="0AD95591" w14:textId="77777777" w:rsidTr="005F79A6">
        <w:trPr>
          <w:trHeight w:val="276"/>
        </w:trPr>
        <w:tc>
          <w:tcPr>
            <w:tcW w:w="195" w:type="pct"/>
            <w:noWrap/>
          </w:tcPr>
          <w:p w14:paraId="0AAA817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4</w:t>
            </w:r>
          </w:p>
        </w:tc>
        <w:tc>
          <w:tcPr>
            <w:tcW w:w="616" w:type="pct"/>
            <w:noWrap/>
            <w:hideMark/>
          </w:tcPr>
          <w:p w14:paraId="4A35F84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DDFLCAGGCL</w:t>
            </w:r>
          </w:p>
        </w:tc>
        <w:tc>
          <w:tcPr>
            <w:tcW w:w="559" w:type="pct"/>
            <w:hideMark/>
          </w:tcPr>
          <w:p w14:paraId="13822578"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Alliumin</w:t>
            </w:r>
            <w:proofErr w:type="spellEnd"/>
            <w:r w:rsidRPr="00581F21">
              <w:rPr>
                <w:rFonts w:ascii="Times New Roman" w:hAnsi="Times New Roman" w:cs="Times New Roman"/>
                <w:sz w:val="24"/>
                <w:szCs w:val="24"/>
              </w:rPr>
              <w:t> </w:t>
            </w:r>
          </w:p>
        </w:tc>
        <w:tc>
          <w:tcPr>
            <w:tcW w:w="712" w:type="pct"/>
            <w:hideMark/>
          </w:tcPr>
          <w:p w14:paraId="02E41B2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DRAMP01009</w:t>
            </w:r>
          </w:p>
        </w:tc>
        <w:tc>
          <w:tcPr>
            <w:tcW w:w="457" w:type="pct"/>
            <w:noWrap/>
            <w:hideMark/>
          </w:tcPr>
          <w:p w14:paraId="03F16CC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-7.6</w:t>
            </w:r>
          </w:p>
        </w:tc>
        <w:tc>
          <w:tcPr>
            <w:tcW w:w="2461" w:type="pct"/>
            <w:noWrap/>
            <w:hideMark/>
          </w:tcPr>
          <w:p w14:paraId="5FE5B83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GLY38, ALA39, ASP40, THR42, HIS47, LEU70, ASP80, ASN99, GLN91, TYR170, ASP195</w:t>
            </w:r>
          </w:p>
        </w:tc>
      </w:tr>
      <w:tr w:rsidR="00371F1B" w:rsidRPr="00371F1B" w14:paraId="06F3D7F1" w14:textId="77777777" w:rsidTr="005F79A6">
        <w:trPr>
          <w:trHeight w:val="276"/>
        </w:trPr>
        <w:tc>
          <w:tcPr>
            <w:tcW w:w="195" w:type="pct"/>
            <w:noWrap/>
          </w:tcPr>
          <w:p w14:paraId="4EB4515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5</w:t>
            </w:r>
          </w:p>
        </w:tc>
        <w:tc>
          <w:tcPr>
            <w:tcW w:w="616" w:type="pct"/>
            <w:noWrap/>
            <w:hideMark/>
          </w:tcPr>
          <w:p w14:paraId="76A0B91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TPFKISIHL</w:t>
            </w:r>
          </w:p>
        </w:tc>
        <w:tc>
          <w:tcPr>
            <w:tcW w:w="559" w:type="pct"/>
            <w:noWrap/>
            <w:hideMark/>
          </w:tcPr>
          <w:p w14:paraId="0EE97C5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Jellein-2 </w:t>
            </w:r>
          </w:p>
        </w:tc>
        <w:tc>
          <w:tcPr>
            <w:tcW w:w="712" w:type="pct"/>
            <w:noWrap/>
            <w:hideMark/>
          </w:tcPr>
          <w:p w14:paraId="2E535565"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DRAMP03000</w:t>
            </w:r>
          </w:p>
        </w:tc>
        <w:tc>
          <w:tcPr>
            <w:tcW w:w="457" w:type="pct"/>
            <w:noWrap/>
            <w:hideMark/>
          </w:tcPr>
          <w:p w14:paraId="4DFFC3F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-7.4</w:t>
            </w:r>
          </w:p>
        </w:tc>
        <w:tc>
          <w:tcPr>
            <w:tcW w:w="2461" w:type="pct"/>
            <w:noWrap/>
            <w:hideMark/>
          </w:tcPr>
          <w:p w14:paraId="680E482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GLY38, ALA39, ASP40, THR42, ALA43, HIS47, GLY49, PRO53, LYS84, GLU86, ARG88, VAL89, GLN174, ILE200, TRP241</w:t>
            </w:r>
          </w:p>
        </w:tc>
      </w:tr>
      <w:tr w:rsidR="00371F1B" w:rsidRPr="00371F1B" w14:paraId="5EA6E1F7" w14:textId="77777777" w:rsidTr="005F79A6">
        <w:trPr>
          <w:trHeight w:val="348"/>
        </w:trPr>
        <w:tc>
          <w:tcPr>
            <w:tcW w:w="195" w:type="pct"/>
            <w:noWrap/>
          </w:tcPr>
          <w:p w14:paraId="53AFFA1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w:t>
            </w:r>
          </w:p>
        </w:tc>
        <w:tc>
          <w:tcPr>
            <w:tcW w:w="616" w:type="pct"/>
            <w:noWrap/>
            <w:hideMark/>
          </w:tcPr>
          <w:p w14:paraId="211B01E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SVAGRAQGM</w:t>
            </w:r>
          </w:p>
        </w:tc>
        <w:tc>
          <w:tcPr>
            <w:tcW w:w="559" w:type="pct"/>
            <w:hideMark/>
          </w:tcPr>
          <w:p w14:paraId="2424CCD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Antimicrobial peptide 1 (Cn-AMP1)</w:t>
            </w:r>
          </w:p>
        </w:tc>
        <w:tc>
          <w:tcPr>
            <w:tcW w:w="712" w:type="pct"/>
            <w:hideMark/>
          </w:tcPr>
          <w:p w14:paraId="32D235D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DRAMP00929</w:t>
            </w:r>
          </w:p>
        </w:tc>
        <w:tc>
          <w:tcPr>
            <w:tcW w:w="457" w:type="pct"/>
            <w:noWrap/>
            <w:hideMark/>
          </w:tcPr>
          <w:p w14:paraId="4568FAC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-7.2</w:t>
            </w:r>
          </w:p>
        </w:tc>
        <w:tc>
          <w:tcPr>
            <w:tcW w:w="2461" w:type="pct"/>
            <w:noWrap/>
            <w:hideMark/>
          </w:tcPr>
          <w:p w14:paraId="6769BDE5" w14:textId="77777777" w:rsidR="00371F1B" w:rsidRPr="00581F21" w:rsidRDefault="00371F1B" w:rsidP="00371F1B">
            <w:pPr>
              <w:jc w:val="both"/>
              <w:rPr>
                <w:rFonts w:ascii="Times New Roman" w:hAnsi="Times New Roman" w:cs="Times New Roman"/>
                <w:sz w:val="24"/>
                <w:szCs w:val="24"/>
              </w:rPr>
            </w:pPr>
            <w:bookmarkStart w:id="1" w:name="_Hlk217940179"/>
            <w:r w:rsidRPr="00581F21">
              <w:rPr>
                <w:rFonts w:ascii="Times New Roman" w:hAnsi="Times New Roman" w:cs="Times New Roman"/>
                <w:sz w:val="24"/>
                <w:szCs w:val="24"/>
              </w:rPr>
              <w:t>GLY38, ASP40, THR42, ASP80, GLU86, GLN91, ASN99, GLY193</w:t>
            </w:r>
            <w:bookmarkEnd w:id="1"/>
          </w:p>
        </w:tc>
      </w:tr>
      <w:tr w:rsidR="00371F1B" w:rsidRPr="00371F1B" w14:paraId="6E71ADC2" w14:textId="77777777" w:rsidTr="005F79A6">
        <w:trPr>
          <w:trHeight w:val="276"/>
        </w:trPr>
        <w:tc>
          <w:tcPr>
            <w:tcW w:w="195" w:type="pct"/>
            <w:noWrap/>
          </w:tcPr>
          <w:p w14:paraId="4337B08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w:t>
            </w:r>
          </w:p>
        </w:tc>
        <w:tc>
          <w:tcPr>
            <w:tcW w:w="616" w:type="pct"/>
            <w:noWrap/>
            <w:hideMark/>
          </w:tcPr>
          <w:p w14:paraId="4A7BDED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IIIQYEGHKH</w:t>
            </w:r>
          </w:p>
        </w:tc>
        <w:tc>
          <w:tcPr>
            <w:tcW w:w="559" w:type="pct"/>
            <w:noWrap/>
            <w:hideMark/>
          </w:tcPr>
          <w:p w14:paraId="0D1FE579"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Rondonin</w:t>
            </w:r>
            <w:proofErr w:type="spellEnd"/>
          </w:p>
        </w:tc>
        <w:tc>
          <w:tcPr>
            <w:tcW w:w="712" w:type="pct"/>
            <w:noWrap/>
            <w:hideMark/>
          </w:tcPr>
          <w:p w14:paraId="1BB31BD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DBAASPR_3240</w:t>
            </w:r>
          </w:p>
        </w:tc>
        <w:tc>
          <w:tcPr>
            <w:tcW w:w="457" w:type="pct"/>
            <w:noWrap/>
            <w:hideMark/>
          </w:tcPr>
          <w:p w14:paraId="4140BD0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-6.6</w:t>
            </w:r>
          </w:p>
        </w:tc>
        <w:tc>
          <w:tcPr>
            <w:tcW w:w="2461" w:type="pct"/>
            <w:noWrap/>
            <w:hideMark/>
          </w:tcPr>
          <w:p w14:paraId="6B9FD9C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GLY38, HIS47, PRO53, ASP80, LYS84, ASN99, GLY192, GLY193, ASP195, GLN196</w:t>
            </w:r>
          </w:p>
        </w:tc>
      </w:tr>
      <w:tr w:rsidR="00371F1B" w:rsidRPr="00371F1B" w14:paraId="51E088A2" w14:textId="77777777" w:rsidTr="005F79A6">
        <w:trPr>
          <w:trHeight w:val="276"/>
        </w:trPr>
        <w:tc>
          <w:tcPr>
            <w:tcW w:w="195" w:type="pct"/>
            <w:noWrap/>
          </w:tcPr>
          <w:p w14:paraId="1A23D40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8</w:t>
            </w:r>
          </w:p>
        </w:tc>
        <w:tc>
          <w:tcPr>
            <w:tcW w:w="616" w:type="pct"/>
            <w:noWrap/>
            <w:hideMark/>
          </w:tcPr>
          <w:p w14:paraId="6B88ECD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GLTRLFSVIK</w:t>
            </w:r>
          </w:p>
        </w:tc>
        <w:tc>
          <w:tcPr>
            <w:tcW w:w="559" w:type="pct"/>
            <w:noWrap/>
            <w:hideMark/>
          </w:tcPr>
          <w:p w14:paraId="7EF238E9"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Andricin</w:t>
            </w:r>
            <w:proofErr w:type="spellEnd"/>
            <w:r w:rsidRPr="00581F21">
              <w:rPr>
                <w:rFonts w:ascii="Times New Roman" w:hAnsi="Times New Roman" w:cs="Times New Roman"/>
                <w:sz w:val="24"/>
                <w:szCs w:val="24"/>
              </w:rPr>
              <w:t xml:space="preserve"> B</w:t>
            </w:r>
          </w:p>
        </w:tc>
        <w:tc>
          <w:tcPr>
            <w:tcW w:w="712" w:type="pct"/>
            <w:noWrap/>
            <w:hideMark/>
          </w:tcPr>
          <w:p w14:paraId="2D7E2FF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DBAASPR_10839</w:t>
            </w:r>
          </w:p>
        </w:tc>
        <w:tc>
          <w:tcPr>
            <w:tcW w:w="457" w:type="pct"/>
            <w:noWrap/>
            <w:hideMark/>
          </w:tcPr>
          <w:p w14:paraId="5D02F12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-6.5</w:t>
            </w:r>
          </w:p>
        </w:tc>
        <w:tc>
          <w:tcPr>
            <w:tcW w:w="2461" w:type="pct"/>
            <w:noWrap/>
            <w:hideMark/>
          </w:tcPr>
          <w:p w14:paraId="54EAE1A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CYS37, ASP40, THR42, ALA43, PRO53, ASP80, LYS84, ARG88, GLN91, ASN99, TYR170, GLN196</w:t>
            </w:r>
          </w:p>
        </w:tc>
      </w:tr>
      <w:tr w:rsidR="00371F1B" w:rsidRPr="00371F1B" w14:paraId="30E7EA11" w14:textId="77777777" w:rsidTr="005F79A6">
        <w:trPr>
          <w:trHeight w:val="276"/>
        </w:trPr>
        <w:tc>
          <w:tcPr>
            <w:tcW w:w="195" w:type="pct"/>
            <w:noWrap/>
          </w:tcPr>
          <w:p w14:paraId="2DE6801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9</w:t>
            </w:r>
          </w:p>
        </w:tc>
        <w:tc>
          <w:tcPr>
            <w:tcW w:w="616" w:type="pct"/>
            <w:noWrap/>
            <w:hideMark/>
          </w:tcPr>
          <w:p w14:paraId="7ECC2ED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GLLSSLGLNL</w:t>
            </w:r>
          </w:p>
        </w:tc>
        <w:tc>
          <w:tcPr>
            <w:tcW w:w="559" w:type="pct"/>
            <w:noWrap/>
            <w:hideMark/>
          </w:tcPr>
          <w:p w14:paraId="7A2DFB6B"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Dynastin</w:t>
            </w:r>
            <w:proofErr w:type="spellEnd"/>
            <w:r w:rsidRPr="00581F21">
              <w:rPr>
                <w:rFonts w:ascii="Times New Roman" w:hAnsi="Times New Roman" w:cs="Times New Roman"/>
                <w:sz w:val="24"/>
                <w:szCs w:val="24"/>
              </w:rPr>
              <w:t xml:space="preserve"> 2</w:t>
            </w:r>
          </w:p>
        </w:tc>
        <w:tc>
          <w:tcPr>
            <w:tcW w:w="712" w:type="pct"/>
            <w:noWrap/>
            <w:hideMark/>
          </w:tcPr>
          <w:p w14:paraId="511327E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DBAASPR_3923</w:t>
            </w:r>
          </w:p>
        </w:tc>
        <w:tc>
          <w:tcPr>
            <w:tcW w:w="457" w:type="pct"/>
            <w:noWrap/>
            <w:hideMark/>
          </w:tcPr>
          <w:p w14:paraId="66EE1E95"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-6.4</w:t>
            </w:r>
          </w:p>
        </w:tc>
        <w:tc>
          <w:tcPr>
            <w:tcW w:w="2461" w:type="pct"/>
            <w:noWrap/>
            <w:hideMark/>
          </w:tcPr>
          <w:p w14:paraId="5818224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LEU5, LYS30, GLU62, HIS117</w:t>
            </w:r>
          </w:p>
        </w:tc>
      </w:tr>
      <w:tr w:rsidR="00371F1B" w:rsidRPr="00371F1B" w14:paraId="4C9006C7" w14:textId="77777777" w:rsidTr="005F79A6">
        <w:trPr>
          <w:trHeight w:val="276"/>
        </w:trPr>
        <w:tc>
          <w:tcPr>
            <w:tcW w:w="195" w:type="pct"/>
            <w:noWrap/>
          </w:tcPr>
          <w:p w14:paraId="4C0B53B5"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10</w:t>
            </w:r>
          </w:p>
        </w:tc>
        <w:tc>
          <w:tcPr>
            <w:tcW w:w="616" w:type="pct"/>
            <w:noWrap/>
            <w:hideMark/>
          </w:tcPr>
          <w:p w14:paraId="6997362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DDHSAGT</w:t>
            </w:r>
          </w:p>
        </w:tc>
        <w:tc>
          <w:tcPr>
            <w:tcW w:w="559" w:type="pct"/>
            <w:noWrap/>
            <w:hideMark/>
          </w:tcPr>
          <w:p w14:paraId="690613A4"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Iturin</w:t>
            </w:r>
            <w:proofErr w:type="spellEnd"/>
            <w:r w:rsidRPr="00581F21">
              <w:rPr>
                <w:rFonts w:ascii="Times New Roman" w:hAnsi="Times New Roman" w:cs="Times New Roman"/>
                <w:sz w:val="24"/>
                <w:szCs w:val="24"/>
              </w:rPr>
              <w:t>-like lipopeptide</w:t>
            </w:r>
          </w:p>
        </w:tc>
        <w:tc>
          <w:tcPr>
            <w:tcW w:w="712" w:type="pct"/>
            <w:noWrap/>
            <w:hideMark/>
          </w:tcPr>
          <w:p w14:paraId="292C7CB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DBAASPN_18477</w:t>
            </w:r>
          </w:p>
        </w:tc>
        <w:tc>
          <w:tcPr>
            <w:tcW w:w="457" w:type="pct"/>
            <w:noWrap/>
            <w:hideMark/>
          </w:tcPr>
          <w:p w14:paraId="2AB9D8F8"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-6.1</w:t>
            </w:r>
          </w:p>
        </w:tc>
        <w:tc>
          <w:tcPr>
            <w:tcW w:w="2461" w:type="pct"/>
            <w:noWrap/>
            <w:hideMark/>
          </w:tcPr>
          <w:p w14:paraId="36C55D1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LYS 30, GLU 31, GLY 64, HIS 65, ARG 66</w:t>
            </w:r>
          </w:p>
        </w:tc>
      </w:tr>
    </w:tbl>
    <w:p w14:paraId="2A0DBE56" w14:textId="77777777" w:rsidR="00371F1B" w:rsidRDefault="00371F1B" w:rsidP="00371F1B">
      <w:pPr>
        <w:jc w:val="both"/>
        <w:rPr>
          <w:rFonts w:asciiTheme="majorBidi" w:hAnsiTheme="majorBidi" w:cstheme="majorBidi"/>
          <w:b/>
          <w:bCs/>
          <w:sz w:val="18"/>
          <w:szCs w:val="18"/>
        </w:rPr>
      </w:pPr>
    </w:p>
    <w:p w14:paraId="3B941319" w14:textId="32BA2442" w:rsidR="00371F1B" w:rsidRPr="00966006" w:rsidRDefault="00371F1B" w:rsidP="00371F1B">
      <w:pPr>
        <w:jc w:val="both"/>
        <w:rPr>
          <w:rFonts w:asciiTheme="majorBidi" w:hAnsiTheme="majorBidi" w:cstheme="majorBidi"/>
          <w:b/>
          <w:bCs/>
          <w:sz w:val="24"/>
          <w:szCs w:val="24"/>
        </w:rPr>
      </w:pPr>
      <w:r w:rsidRPr="00966006">
        <w:rPr>
          <w:rFonts w:asciiTheme="majorBidi" w:hAnsiTheme="majorBidi" w:cstheme="majorBidi"/>
          <w:b/>
          <w:bCs/>
          <w:sz w:val="24"/>
          <w:szCs w:val="24"/>
        </w:rPr>
        <w:t xml:space="preserve">Table 3. Binding energy and interaction analysis of top 10 AMPs as potential drug candidates against </w:t>
      </w:r>
      <w:proofErr w:type="spellStart"/>
      <w:r w:rsidRPr="00966006">
        <w:rPr>
          <w:rFonts w:asciiTheme="majorBidi" w:hAnsiTheme="majorBidi" w:cstheme="majorBidi"/>
          <w:b/>
          <w:bCs/>
          <w:sz w:val="24"/>
          <w:szCs w:val="24"/>
        </w:rPr>
        <w:t>Sortase</w:t>
      </w:r>
      <w:proofErr w:type="spellEnd"/>
      <w:r w:rsidRPr="00966006">
        <w:rPr>
          <w:rFonts w:asciiTheme="majorBidi" w:hAnsiTheme="majorBidi" w:cstheme="majorBidi"/>
          <w:b/>
          <w:bCs/>
          <w:sz w:val="24"/>
          <w:szCs w:val="24"/>
        </w:rPr>
        <w:t xml:space="preserve"> family protein of </w:t>
      </w:r>
      <w:r w:rsidRPr="00966006">
        <w:rPr>
          <w:rFonts w:asciiTheme="majorBidi" w:hAnsiTheme="majorBidi" w:cstheme="majorBidi"/>
          <w:b/>
          <w:bCs/>
          <w:i/>
          <w:iCs/>
          <w:sz w:val="24"/>
          <w:szCs w:val="24"/>
        </w:rPr>
        <w:t>Staphylococcus aureus</w:t>
      </w:r>
      <w:r w:rsidRPr="00966006">
        <w:rPr>
          <w:rFonts w:asciiTheme="majorBidi" w:hAnsiTheme="majorBidi" w:cstheme="majorBidi"/>
          <w:b/>
          <w:bCs/>
          <w:sz w:val="24"/>
          <w:szCs w:val="24"/>
        </w:rPr>
        <w:t xml:space="preserve"> CA-347 (PDB ID: 2MLM)</w:t>
      </w:r>
    </w:p>
    <w:tbl>
      <w:tblPr>
        <w:tblStyle w:val="TableGrid"/>
        <w:tblW w:w="5000" w:type="pct"/>
        <w:tblLook w:val="04A0" w:firstRow="1" w:lastRow="0" w:firstColumn="1" w:lastColumn="0" w:noHBand="0" w:noVBand="1"/>
      </w:tblPr>
      <w:tblGrid>
        <w:gridCol w:w="390"/>
        <w:gridCol w:w="1762"/>
        <w:gridCol w:w="1789"/>
        <w:gridCol w:w="1467"/>
        <w:gridCol w:w="1988"/>
        <w:gridCol w:w="6552"/>
      </w:tblGrid>
      <w:tr w:rsidR="00371F1B" w:rsidRPr="00371F1B" w14:paraId="15D39AF4" w14:textId="77777777" w:rsidTr="00371F1B">
        <w:trPr>
          <w:trHeight w:val="321"/>
        </w:trPr>
        <w:tc>
          <w:tcPr>
            <w:tcW w:w="204" w:type="pct"/>
          </w:tcPr>
          <w:p w14:paraId="3AAD8C70" w14:textId="77777777" w:rsidR="00371F1B" w:rsidRPr="00581F21" w:rsidRDefault="00371F1B" w:rsidP="00371F1B">
            <w:pPr>
              <w:jc w:val="both"/>
              <w:rPr>
                <w:rFonts w:ascii="Times New Roman" w:hAnsi="Times New Roman" w:cs="Times New Roman"/>
                <w:b/>
                <w:bCs/>
                <w:sz w:val="24"/>
                <w:szCs w:val="24"/>
              </w:rPr>
            </w:pPr>
            <w:r w:rsidRPr="00581F21">
              <w:rPr>
                <w:rFonts w:ascii="Times New Roman" w:hAnsi="Times New Roman" w:cs="Times New Roman"/>
                <w:b/>
                <w:bCs/>
                <w:sz w:val="24"/>
                <w:szCs w:val="24"/>
              </w:rPr>
              <w:t xml:space="preserve">Sr no </w:t>
            </w:r>
          </w:p>
        </w:tc>
        <w:tc>
          <w:tcPr>
            <w:tcW w:w="797" w:type="pct"/>
            <w:noWrap/>
            <w:hideMark/>
          </w:tcPr>
          <w:p w14:paraId="2EF16A7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Sequence</w:t>
            </w:r>
          </w:p>
        </w:tc>
        <w:tc>
          <w:tcPr>
            <w:tcW w:w="690" w:type="pct"/>
            <w:noWrap/>
            <w:hideMark/>
          </w:tcPr>
          <w:p w14:paraId="7E8D755F"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 xml:space="preserve">Peptides </w:t>
            </w:r>
          </w:p>
        </w:tc>
        <w:tc>
          <w:tcPr>
            <w:tcW w:w="733" w:type="pct"/>
            <w:noWrap/>
            <w:hideMark/>
          </w:tcPr>
          <w:p w14:paraId="13DCB52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Database Id</w:t>
            </w:r>
          </w:p>
        </w:tc>
        <w:tc>
          <w:tcPr>
            <w:tcW w:w="409" w:type="pct"/>
            <w:noWrap/>
            <w:hideMark/>
          </w:tcPr>
          <w:p w14:paraId="151F35F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Docking Score (kcal/mol)</w:t>
            </w:r>
          </w:p>
        </w:tc>
        <w:tc>
          <w:tcPr>
            <w:tcW w:w="2167" w:type="pct"/>
            <w:noWrap/>
            <w:hideMark/>
          </w:tcPr>
          <w:p w14:paraId="696654E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Interactions</w:t>
            </w:r>
          </w:p>
        </w:tc>
      </w:tr>
      <w:tr w:rsidR="00371F1B" w:rsidRPr="006535DB" w14:paraId="3588D10A" w14:textId="77777777" w:rsidTr="00371F1B">
        <w:trPr>
          <w:trHeight w:val="321"/>
        </w:trPr>
        <w:tc>
          <w:tcPr>
            <w:tcW w:w="204" w:type="pct"/>
          </w:tcPr>
          <w:p w14:paraId="71EC3A3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1</w:t>
            </w:r>
          </w:p>
        </w:tc>
        <w:tc>
          <w:tcPr>
            <w:tcW w:w="797" w:type="pct"/>
            <w:noWrap/>
            <w:hideMark/>
          </w:tcPr>
          <w:p w14:paraId="0E83077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DDFLCAGGCL</w:t>
            </w:r>
          </w:p>
        </w:tc>
        <w:tc>
          <w:tcPr>
            <w:tcW w:w="690" w:type="pct"/>
            <w:hideMark/>
          </w:tcPr>
          <w:p w14:paraId="53C1F07D"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Alliumin</w:t>
            </w:r>
            <w:proofErr w:type="spellEnd"/>
            <w:r w:rsidRPr="00581F21">
              <w:rPr>
                <w:rFonts w:ascii="Times New Roman" w:hAnsi="Times New Roman" w:cs="Times New Roman"/>
                <w:sz w:val="24"/>
                <w:szCs w:val="24"/>
              </w:rPr>
              <w:t> </w:t>
            </w:r>
          </w:p>
        </w:tc>
        <w:tc>
          <w:tcPr>
            <w:tcW w:w="733" w:type="pct"/>
            <w:hideMark/>
          </w:tcPr>
          <w:p w14:paraId="5233D535"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DRAMP01009</w:t>
            </w:r>
          </w:p>
        </w:tc>
        <w:tc>
          <w:tcPr>
            <w:tcW w:w="409" w:type="pct"/>
            <w:noWrap/>
            <w:hideMark/>
          </w:tcPr>
          <w:p w14:paraId="29873E6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-7.3</w:t>
            </w:r>
          </w:p>
        </w:tc>
        <w:tc>
          <w:tcPr>
            <w:tcW w:w="2167" w:type="pct"/>
            <w:noWrap/>
            <w:hideMark/>
          </w:tcPr>
          <w:p w14:paraId="4470C6D6" w14:textId="77777777" w:rsidR="00371F1B" w:rsidRPr="00581F21" w:rsidRDefault="00371F1B" w:rsidP="00371F1B">
            <w:pPr>
              <w:jc w:val="both"/>
              <w:rPr>
                <w:rFonts w:ascii="Times New Roman" w:hAnsi="Times New Roman" w:cs="Times New Roman"/>
                <w:sz w:val="24"/>
                <w:szCs w:val="24"/>
                <w:lang w:val="pt-BR"/>
              </w:rPr>
            </w:pPr>
            <w:r w:rsidRPr="00581F21">
              <w:rPr>
                <w:rFonts w:ascii="Times New Roman" w:hAnsi="Times New Roman" w:cs="Times New Roman"/>
                <w:sz w:val="24"/>
                <w:szCs w:val="24"/>
                <w:lang w:val="pt-BR"/>
              </w:rPr>
              <w:t>ALA 34, ALA 46,  ASN 56, SER 58, ASP 112, GLU 113, LYS 117, TRP 136</w:t>
            </w:r>
          </w:p>
        </w:tc>
      </w:tr>
      <w:tr w:rsidR="00371F1B" w:rsidRPr="00371F1B" w14:paraId="33D40065" w14:textId="77777777" w:rsidTr="00371F1B">
        <w:trPr>
          <w:trHeight w:val="321"/>
        </w:trPr>
        <w:tc>
          <w:tcPr>
            <w:tcW w:w="204" w:type="pct"/>
          </w:tcPr>
          <w:p w14:paraId="5CC8498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lastRenderedPageBreak/>
              <w:t>2</w:t>
            </w:r>
          </w:p>
        </w:tc>
        <w:tc>
          <w:tcPr>
            <w:tcW w:w="797" w:type="pct"/>
            <w:noWrap/>
            <w:hideMark/>
          </w:tcPr>
          <w:p w14:paraId="0ABA3C55"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AFPGLSF</w:t>
            </w:r>
          </w:p>
        </w:tc>
        <w:tc>
          <w:tcPr>
            <w:tcW w:w="690" w:type="pct"/>
            <w:noWrap/>
            <w:hideMark/>
          </w:tcPr>
          <w:p w14:paraId="25A92C66"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Segetalin</w:t>
            </w:r>
            <w:proofErr w:type="spellEnd"/>
            <w:r w:rsidRPr="00581F21">
              <w:rPr>
                <w:rFonts w:ascii="Times New Roman" w:hAnsi="Times New Roman" w:cs="Times New Roman"/>
                <w:sz w:val="24"/>
                <w:szCs w:val="24"/>
              </w:rPr>
              <w:t xml:space="preserve"> D</w:t>
            </w:r>
          </w:p>
        </w:tc>
        <w:tc>
          <w:tcPr>
            <w:tcW w:w="733" w:type="pct"/>
            <w:noWrap/>
            <w:hideMark/>
          </w:tcPr>
          <w:p w14:paraId="6618FC4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DRAMP34519</w:t>
            </w:r>
          </w:p>
        </w:tc>
        <w:tc>
          <w:tcPr>
            <w:tcW w:w="409" w:type="pct"/>
            <w:noWrap/>
            <w:hideMark/>
          </w:tcPr>
          <w:p w14:paraId="6793049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w:t>
            </w:r>
          </w:p>
        </w:tc>
        <w:tc>
          <w:tcPr>
            <w:tcW w:w="2167" w:type="pct"/>
            <w:noWrap/>
            <w:hideMark/>
          </w:tcPr>
          <w:p w14:paraId="0E24C63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GLU 47, ASN 56, VAL 106, LEU 111, GLU 113, THR 122, ILE 124, ARG 139</w:t>
            </w:r>
          </w:p>
        </w:tc>
      </w:tr>
      <w:tr w:rsidR="00371F1B" w:rsidRPr="006535DB" w14:paraId="3E1E88B5" w14:textId="77777777" w:rsidTr="00371F1B">
        <w:trPr>
          <w:trHeight w:val="321"/>
        </w:trPr>
        <w:tc>
          <w:tcPr>
            <w:tcW w:w="204" w:type="pct"/>
          </w:tcPr>
          <w:p w14:paraId="671FFE2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3</w:t>
            </w:r>
          </w:p>
        </w:tc>
        <w:tc>
          <w:tcPr>
            <w:tcW w:w="797" w:type="pct"/>
            <w:noWrap/>
            <w:hideMark/>
          </w:tcPr>
          <w:p w14:paraId="5166FC3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FPVTWPTKWLKG</w:t>
            </w:r>
          </w:p>
        </w:tc>
        <w:tc>
          <w:tcPr>
            <w:tcW w:w="690" w:type="pct"/>
            <w:noWrap/>
            <w:hideMark/>
          </w:tcPr>
          <w:p w14:paraId="76E7553F"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Pinb</w:t>
            </w:r>
            <w:proofErr w:type="spellEnd"/>
            <w:r w:rsidRPr="00581F21">
              <w:rPr>
                <w:rFonts w:ascii="Times New Roman" w:hAnsi="Times New Roman" w:cs="Times New Roman"/>
                <w:sz w:val="24"/>
                <w:szCs w:val="24"/>
              </w:rPr>
              <w:t>-Q</w:t>
            </w:r>
          </w:p>
        </w:tc>
        <w:tc>
          <w:tcPr>
            <w:tcW w:w="733" w:type="pct"/>
            <w:noWrap/>
            <w:hideMark/>
          </w:tcPr>
          <w:p w14:paraId="23BE4EB8"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PPepDB_3183</w:t>
            </w:r>
          </w:p>
        </w:tc>
        <w:tc>
          <w:tcPr>
            <w:tcW w:w="409" w:type="pct"/>
            <w:noWrap/>
            <w:hideMark/>
          </w:tcPr>
          <w:p w14:paraId="56DEB3FF"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-6.8</w:t>
            </w:r>
          </w:p>
        </w:tc>
        <w:tc>
          <w:tcPr>
            <w:tcW w:w="2167" w:type="pct"/>
            <w:noWrap/>
            <w:hideMark/>
          </w:tcPr>
          <w:p w14:paraId="38AC1E98" w14:textId="77777777" w:rsidR="00371F1B" w:rsidRPr="000245A5" w:rsidRDefault="00371F1B" w:rsidP="00371F1B">
            <w:pPr>
              <w:jc w:val="both"/>
              <w:rPr>
                <w:rFonts w:ascii="Times New Roman" w:hAnsi="Times New Roman" w:cs="Times New Roman"/>
                <w:sz w:val="24"/>
                <w:szCs w:val="24"/>
                <w:lang w:val="pt-BR"/>
              </w:rPr>
            </w:pPr>
            <w:r w:rsidRPr="000245A5">
              <w:rPr>
                <w:rFonts w:ascii="Times New Roman" w:hAnsi="Times New Roman" w:cs="Times New Roman"/>
                <w:sz w:val="24"/>
                <w:szCs w:val="24"/>
                <w:lang w:val="pt-BR"/>
              </w:rPr>
              <w:t>ALA 34, PRO 36, ALA 46, GLU 47, TYR 129</w:t>
            </w:r>
          </w:p>
        </w:tc>
      </w:tr>
      <w:tr w:rsidR="00371F1B" w:rsidRPr="006535DB" w14:paraId="3FF7D5F3" w14:textId="77777777" w:rsidTr="00371F1B">
        <w:trPr>
          <w:trHeight w:val="348"/>
        </w:trPr>
        <w:tc>
          <w:tcPr>
            <w:tcW w:w="204" w:type="pct"/>
          </w:tcPr>
          <w:p w14:paraId="346F594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4</w:t>
            </w:r>
          </w:p>
        </w:tc>
        <w:tc>
          <w:tcPr>
            <w:tcW w:w="797" w:type="pct"/>
            <w:noWrap/>
            <w:hideMark/>
          </w:tcPr>
          <w:p w14:paraId="2EC0C43F"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FLPIIGKLLSGLL</w:t>
            </w:r>
          </w:p>
        </w:tc>
        <w:tc>
          <w:tcPr>
            <w:tcW w:w="690" w:type="pct"/>
            <w:hideMark/>
          </w:tcPr>
          <w:p w14:paraId="34357B5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Vespid chemotactic peptide VT1</w:t>
            </w:r>
          </w:p>
        </w:tc>
        <w:tc>
          <w:tcPr>
            <w:tcW w:w="733" w:type="pct"/>
            <w:hideMark/>
          </w:tcPr>
          <w:p w14:paraId="02CA1D1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DBAASPR_5609</w:t>
            </w:r>
          </w:p>
        </w:tc>
        <w:tc>
          <w:tcPr>
            <w:tcW w:w="409" w:type="pct"/>
            <w:noWrap/>
            <w:hideMark/>
          </w:tcPr>
          <w:p w14:paraId="1EC9C1D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-6.6</w:t>
            </w:r>
          </w:p>
        </w:tc>
        <w:tc>
          <w:tcPr>
            <w:tcW w:w="2167" w:type="pct"/>
            <w:noWrap/>
            <w:hideMark/>
          </w:tcPr>
          <w:p w14:paraId="3D1DEC1C" w14:textId="77777777" w:rsidR="00371F1B" w:rsidRPr="000245A5" w:rsidRDefault="00371F1B" w:rsidP="00371F1B">
            <w:pPr>
              <w:jc w:val="both"/>
              <w:rPr>
                <w:rFonts w:ascii="Times New Roman" w:hAnsi="Times New Roman" w:cs="Times New Roman"/>
                <w:sz w:val="24"/>
                <w:szCs w:val="24"/>
                <w:lang w:val="pt-BR"/>
              </w:rPr>
            </w:pPr>
            <w:r w:rsidRPr="000245A5">
              <w:rPr>
                <w:rFonts w:ascii="Times New Roman" w:hAnsi="Times New Roman" w:cs="Times New Roman"/>
                <w:sz w:val="24"/>
                <w:szCs w:val="24"/>
                <w:lang w:val="pt-BR"/>
              </w:rPr>
              <w:t>ALA 34, PRO 36, LEU 39, ALA 46, SER  58, LEU 111, THR 122, ILE 124, VAL 135, TRP 136</w:t>
            </w:r>
          </w:p>
        </w:tc>
      </w:tr>
      <w:tr w:rsidR="00371F1B" w:rsidRPr="006535DB" w14:paraId="15E0265A" w14:textId="77777777" w:rsidTr="00371F1B">
        <w:trPr>
          <w:trHeight w:val="321"/>
        </w:trPr>
        <w:tc>
          <w:tcPr>
            <w:tcW w:w="204" w:type="pct"/>
          </w:tcPr>
          <w:p w14:paraId="21D794B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5</w:t>
            </w:r>
          </w:p>
        </w:tc>
        <w:tc>
          <w:tcPr>
            <w:tcW w:w="797" w:type="pct"/>
            <w:noWrap/>
            <w:hideMark/>
          </w:tcPr>
          <w:p w14:paraId="6670BDE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PFKISIHL</w:t>
            </w:r>
          </w:p>
        </w:tc>
        <w:tc>
          <w:tcPr>
            <w:tcW w:w="690" w:type="pct"/>
            <w:noWrap/>
            <w:hideMark/>
          </w:tcPr>
          <w:p w14:paraId="0E31C16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Jellein-1</w:t>
            </w:r>
          </w:p>
        </w:tc>
        <w:tc>
          <w:tcPr>
            <w:tcW w:w="733" w:type="pct"/>
            <w:noWrap/>
            <w:hideMark/>
          </w:tcPr>
          <w:p w14:paraId="25D448C8"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DRAMP02999</w:t>
            </w:r>
          </w:p>
        </w:tc>
        <w:tc>
          <w:tcPr>
            <w:tcW w:w="409" w:type="pct"/>
            <w:noWrap/>
            <w:hideMark/>
          </w:tcPr>
          <w:p w14:paraId="5BF8F06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-6.4</w:t>
            </w:r>
          </w:p>
        </w:tc>
        <w:tc>
          <w:tcPr>
            <w:tcW w:w="2167" w:type="pct"/>
            <w:noWrap/>
            <w:hideMark/>
          </w:tcPr>
          <w:p w14:paraId="782A9D44" w14:textId="77777777" w:rsidR="00371F1B" w:rsidRPr="000245A5" w:rsidRDefault="00371F1B" w:rsidP="00371F1B">
            <w:pPr>
              <w:jc w:val="both"/>
              <w:rPr>
                <w:rFonts w:ascii="Times New Roman" w:hAnsi="Times New Roman" w:cs="Times New Roman"/>
                <w:sz w:val="24"/>
                <w:szCs w:val="24"/>
                <w:lang w:val="pt-BR"/>
              </w:rPr>
            </w:pPr>
            <w:r w:rsidRPr="000245A5">
              <w:rPr>
                <w:rFonts w:ascii="Times New Roman" w:hAnsi="Times New Roman" w:cs="Times New Roman"/>
                <w:sz w:val="24"/>
                <w:szCs w:val="24"/>
                <w:lang w:val="pt-BR"/>
              </w:rPr>
              <w:t>PRO 33, ALA 34, GLU 48, ASN 56, THR 106, LEU 111, GLU 113, ILE 124, ARG 139</w:t>
            </w:r>
          </w:p>
        </w:tc>
      </w:tr>
      <w:tr w:rsidR="00371F1B" w:rsidRPr="006535DB" w14:paraId="6261B8D0" w14:textId="77777777" w:rsidTr="00371F1B">
        <w:trPr>
          <w:trHeight w:val="321"/>
        </w:trPr>
        <w:tc>
          <w:tcPr>
            <w:tcW w:w="204" w:type="pct"/>
          </w:tcPr>
          <w:p w14:paraId="532C0CD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w:t>
            </w:r>
          </w:p>
        </w:tc>
        <w:tc>
          <w:tcPr>
            <w:tcW w:w="797" w:type="pct"/>
            <w:noWrap/>
            <w:hideMark/>
          </w:tcPr>
          <w:p w14:paraId="5BF6164F"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NGWLLI</w:t>
            </w:r>
          </w:p>
        </w:tc>
        <w:tc>
          <w:tcPr>
            <w:tcW w:w="690" w:type="pct"/>
            <w:noWrap/>
            <w:hideMark/>
          </w:tcPr>
          <w:p w14:paraId="0AC2ABFF"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Desotamide</w:t>
            </w:r>
            <w:proofErr w:type="spellEnd"/>
            <w:r w:rsidRPr="00581F21">
              <w:rPr>
                <w:rFonts w:ascii="Times New Roman" w:hAnsi="Times New Roman" w:cs="Times New Roman"/>
                <w:sz w:val="24"/>
                <w:szCs w:val="24"/>
              </w:rPr>
              <w:t xml:space="preserve"> A</w:t>
            </w:r>
          </w:p>
        </w:tc>
        <w:tc>
          <w:tcPr>
            <w:tcW w:w="733" w:type="pct"/>
            <w:noWrap/>
            <w:hideMark/>
          </w:tcPr>
          <w:p w14:paraId="694CFA3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DBAASPN_11147</w:t>
            </w:r>
          </w:p>
        </w:tc>
        <w:tc>
          <w:tcPr>
            <w:tcW w:w="409" w:type="pct"/>
            <w:noWrap/>
            <w:hideMark/>
          </w:tcPr>
          <w:p w14:paraId="492768F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-6.3</w:t>
            </w:r>
          </w:p>
        </w:tc>
        <w:tc>
          <w:tcPr>
            <w:tcW w:w="2167" w:type="pct"/>
            <w:noWrap/>
            <w:hideMark/>
          </w:tcPr>
          <w:p w14:paraId="07F1CD68" w14:textId="77777777" w:rsidR="00371F1B" w:rsidRPr="000245A5" w:rsidRDefault="00371F1B" w:rsidP="00371F1B">
            <w:pPr>
              <w:jc w:val="both"/>
              <w:rPr>
                <w:rFonts w:ascii="Times New Roman" w:hAnsi="Times New Roman" w:cs="Times New Roman"/>
                <w:sz w:val="24"/>
                <w:szCs w:val="24"/>
                <w:lang w:val="pt-BR"/>
              </w:rPr>
            </w:pPr>
            <w:r w:rsidRPr="000245A5">
              <w:rPr>
                <w:rFonts w:ascii="Times New Roman" w:hAnsi="Times New Roman" w:cs="Times New Roman"/>
                <w:sz w:val="24"/>
                <w:szCs w:val="24"/>
                <w:lang w:val="pt-BR"/>
              </w:rPr>
              <w:t>ALA 34, ALA 46, GLU 47, ASN 56, ALA 60, GLU 113, ILE 124, CYS 126</w:t>
            </w:r>
          </w:p>
        </w:tc>
      </w:tr>
      <w:tr w:rsidR="00371F1B" w:rsidRPr="006535DB" w14:paraId="58305E82" w14:textId="77777777" w:rsidTr="00371F1B">
        <w:trPr>
          <w:trHeight w:val="348"/>
        </w:trPr>
        <w:tc>
          <w:tcPr>
            <w:tcW w:w="204" w:type="pct"/>
          </w:tcPr>
          <w:p w14:paraId="59FBFFF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w:t>
            </w:r>
          </w:p>
        </w:tc>
        <w:tc>
          <w:tcPr>
            <w:tcW w:w="797" w:type="pct"/>
            <w:noWrap/>
            <w:hideMark/>
          </w:tcPr>
          <w:p w14:paraId="3396AE7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ISVCITVC</w:t>
            </w:r>
          </w:p>
        </w:tc>
        <w:tc>
          <w:tcPr>
            <w:tcW w:w="690" w:type="pct"/>
            <w:noWrap/>
            <w:hideMark/>
          </w:tcPr>
          <w:p w14:paraId="36B01D5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Patellamide D</w:t>
            </w:r>
          </w:p>
        </w:tc>
        <w:tc>
          <w:tcPr>
            <w:tcW w:w="733" w:type="pct"/>
            <w:noWrap/>
            <w:hideMark/>
          </w:tcPr>
          <w:p w14:paraId="1D62741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DRAMP18297</w:t>
            </w:r>
          </w:p>
        </w:tc>
        <w:tc>
          <w:tcPr>
            <w:tcW w:w="409" w:type="pct"/>
            <w:noWrap/>
            <w:hideMark/>
          </w:tcPr>
          <w:p w14:paraId="650C55E5"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-6.3</w:t>
            </w:r>
          </w:p>
        </w:tc>
        <w:tc>
          <w:tcPr>
            <w:tcW w:w="2167" w:type="pct"/>
            <w:noWrap/>
            <w:hideMark/>
          </w:tcPr>
          <w:p w14:paraId="25480D3B" w14:textId="77777777" w:rsidR="00371F1B" w:rsidRPr="000245A5" w:rsidRDefault="00371F1B" w:rsidP="00371F1B">
            <w:pPr>
              <w:jc w:val="both"/>
              <w:rPr>
                <w:rFonts w:ascii="Times New Roman" w:hAnsi="Times New Roman" w:cs="Times New Roman"/>
                <w:sz w:val="24"/>
                <w:szCs w:val="24"/>
                <w:lang w:val="pt-BR"/>
              </w:rPr>
            </w:pPr>
            <w:r w:rsidRPr="000245A5">
              <w:rPr>
                <w:rFonts w:ascii="Times New Roman" w:hAnsi="Times New Roman" w:cs="Times New Roman"/>
                <w:sz w:val="24"/>
                <w:szCs w:val="24"/>
                <w:lang w:val="pt-BR"/>
              </w:rPr>
              <w:t>ALA 34, ALA 46, GLU 47, ASN 56, ALA 60, TRP 136, ARG 139</w:t>
            </w:r>
          </w:p>
        </w:tc>
      </w:tr>
      <w:tr w:rsidR="00371F1B" w:rsidRPr="006535DB" w14:paraId="57177238" w14:textId="77777777" w:rsidTr="00371F1B">
        <w:trPr>
          <w:trHeight w:val="321"/>
        </w:trPr>
        <w:tc>
          <w:tcPr>
            <w:tcW w:w="204" w:type="pct"/>
          </w:tcPr>
          <w:p w14:paraId="52A68568"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8</w:t>
            </w:r>
          </w:p>
        </w:tc>
        <w:tc>
          <w:tcPr>
            <w:tcW w:w="797" w:type="pct"/>
            <w:noWrap/>
            <w:hideMark/>
          </w:tcPr>
          <w:p w14:paraId="5958BB0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FIGAIARLLSKIF</w:t>
            </w:r>
          </w:p>
        </w:tc>
        <w:tc>
          <w:tcPr>
            <w:tcW w:w="690" w:type="pct"/>
            <w:noWrap/>
            <w:hideMark/>
          </w:tcPr>
          <w:p w14:paraId="3C0ACF2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BmKn2 </w:t>
            </w:r>
          </w:p>
        </w:tc>
        <w:tc>
          <w:tcPr>
            <w:tcW w:w="733" w:type="pct"/>
            <w:noWrap/>
            <w:hideMark/>
          </w:tcPr>
          <w:p w14:paraId="05B926E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AP01978</w:t>
            </w:r>
          </w:p>
        </w:tc>
        <w:tc>
          <w:tcPr>
            <w:tcW w:w="409" w:type="pct"/>
            <w:noWrap/>
            <w:hideMark/>
          </w:tcPr>
          <w:p w14:paraId="2B16B78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-6.1</w:t>
            </w:r>
          </w:p>
        </w:tc>
        <w:tc>
          <w:tcPr>
            <w:tcW w:w="2167" w:type="pct"/>
            <w:noWrap/>
            <w:hideMark/>
          </w:tcPr>
          <w:p w14:paraId="218A70D5" w14:textId="77777777" w:rsidR="00371F1B" w:rsidRPr="000245A5" w:rsidRDefault="00371F1B" w:rsidP="00371F1B">
            <w:pPr>
              <w:jc w:val="both"/>
              <w:rPr>
                <w:rFonts w:ascii="Times New Roman" w:hAnsi="Times New Roman" w:cs="Times New Roman"/>
                <w:sz w:val="24"/>
                <w:szCs w:val="24"/>
                <w:lang w:val="pt-BR"/>
              </w:rPr>
            </w:pPr>
            <w:r w:rsidRPr="000245A5">
              <w:rPr>
                <w:rFonts w:ascii="Times New Roman" w:hAnsi="Times New Roman" w:cs="Times New Roman"/>
                <w:sz w:val="24"/>
                <w:szCs w:val="24"/>
                <w:lang w:val="pt-BR"/>
              </w:rPr>
              <w:t>ALA 34, PRO 36, ALA 46, CYS 126, TYR 129</w:t>
            </w:r>
          </w:p>
        </w:tc>
      </w:tr>
      <w:tr w:rsidR="00371F1B" w:rsidRPr="006535DB" w14:paraId="15960E14" w14:textId="77777777" w:rsidTr="00371F1B">
        <w:trPr>
          <w:trHeight w:val="321"/>
        </w:trPr>
        <w:tc>
          <w:tcPr>
            <w:tcW w:w="204" w:type="pct"/>
          </w:tcPr>
          <w:p w14:paraId="3985BC3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9</w:t>
            </w:r>
          </w:p>
        </w:tc>
        <w:tc>
          <w:tcPr>
            <w:tcW w:w="797" w:type="pct"/>
            <w:noWrap/>
            <w:hideMark/>
          </w:tcPr>
          <w:p w14:paraId="5A91623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TESYFVFSVGM</w:t>
            </w:r>
          </w:p>
        </w:tc>
        <w:tc>
          <w:tcPr>
            <w:tcW w:w="690" w:type="pct"/>
            <w:noWrap/>
            <w:hideMark/>
          </w:tcPr>
          <w:p w14:paraId="1671BD9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Antimicrobial peptide 2</w:t>
            </w:r>
          </w:p>
        </w:tc>
        <w:tc>
          <w:tcPr>
            <w:tcW w:w="733" w:type="pct"/>
            <w:noWrap/>
            <w:hideMark/>
          </w:tcPr>
          <w:p w14:paraId="2482E2A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DBAASPR_3226</w:t>
            </w:r>
          </w:p>
        </w:tc>
        <w:tc>
          <w:tcPr>
            <w:tcW w:w="409" w:type="pct"/>
            <w:noWrap/>
            <w:hideMark/>
          </w:tcPr>
          <w:p w14:paraId="4C3E259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-6.1</w:t>
            </w:r>
          </w:p>
        </w:tc>
        <w:tc>
          <w:tcPr>
            <w:tcW w:w="2167" w:type="pct"/>
            <w:noWrap/>
            <w:hideMark/>
          </w:tcPr>
          <w:p w14:paraId="0734F48A" w14:textId="77777777" w:rsidR="00371F1B" w:rsidRPr="000245A5" w:rsidRDefault="00371F1B" w:rsidP="00371F1B">
            <w:pPr>
              <w:jc w:val="both"/>
              <w:rPr>
                <w:rFonts w:ascii="Times New Roman" w:hAnsi="Times New Roman" w:cs="Times New Roman"/>
                <w:sz w:val="24"/>
                <w:szCs w:val="24"/>
                <w:lang w:val="pt-BR"/>
              </w:rPr>
            </w:pPr>
            <w:r w:rsidRPr="000245A5">
              <w:rPr>
                <w:rFonts w:ascii="Times New Roman" w:hAnsi="Times New Roman" w:cs="Times New Roman"/>
                <w:sz w:val="24"/>
                <w:szCs w:val="24"/>
                <w:lang w:val="pt-BR"/>
              </w:rPr>
              <w:t>ALA 34, ALA 46, ASN 56, SER 58, ALA 60</w:t>
            </w:r>
          </w:p>
        </w:tc>
      </w:tr>
      <w:tr w:rsidR="00371F1B" w:rsidRPr="006535DB" w14:paraId="5A316BB7" w14:textId="77777777" w:rsidTr="00371F1B">
        <w:trPr>
          <w:trHeight w:val="69"/>
        </w:trPr>
        <w:tc>
          <w:tcPr>
            <w:tcW w:w="204" w:type="pct"/>
          </w:tcPr>
          <w:p w14:paraId="38A6D4B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10</w:t>
            </w:r>
          </w:p>
        </w:tc>
        <w:tc>
          <w:tcPr>
            <w:tcW w:w="797" w:type="pct"/>
            <w:noWrap/>
            <w:hideMark/>
          </w:tcPr>
          <w:p w14:paraId="733BDE0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WNDTGKDADGAEY</w:t>
            </w:r>
          </w:p>
        </w:tc>
        <w:tc>
          <w:tcPr>
            <w:tcW w:w="690" w:type="pct"/>
            <w:hideMark/>
          </w:tcPr>
          <w:p w14:paraId="5AC09E8F"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Taromycin</w:t>
            </w:r>
            <w:proofErr w:type="spellEnd"/>
            <w:r w:rsidRPr="00581F21">
              <w:rPr>
                <w:rFonts w:ascii="Times New Roman" w:hAnsi="Times New Roman" w:cs="Times New Roman"/>
                <w:sz w:val="24"/>
                <w:szCs w:val="24"/>
              </w:rPr>
              <w:t xml:space="preserve"> A</w:t>
            </w:r>
          </w:p>
        </w:tc>
        <w:tc>
          <w:tcPr>
            <w:tcW w:w="733" w:type="pct"/>
            <w:hideMark/>
          </w:tcPr>
          <w:p w14:paraId="2A8FB7D5"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DRAMP18299</w:t>
            </w:r>
          </w:p>
        </w:tc>
        <w:tc>
          <w:tcPr>
            <w:tcW w:w="409" w:type="pct"/>
            <w:noWrap/>
            <w:hideMark/>
          </w:tcPr>
          <w:p w14:paraId="668C1EB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w:t>
            </w:r>
          </w:p>
        </w:tc>
        <w:tc>
          <w:tcPr>
            <w:tcW w:w="2167" w:type="pct"/>
            <w:noWrap/>
            <w:hideMark/>
          </w:tcPr>
          <w:p w14:paraId="28838FD3" w14:textId="77777777" w:rsidR="00371F1B" w:rsidRPr="000245A5" w:rsidRDefault="00371F1B" w:rsidP="00371F1B">
            <w:pPr>
              <w:jc w:val="both"/>
              <w:rPr>
                <w:rFonts w:ascii="Times New Roman" w:hAnsi="Times New Roman" w:cs="Times New Roman"/>
                <w:sz w:val="24"/>
                <w:szCs w:val="24"/>
                <w:lang w:val="pt-BR"/>
              </w:rPr>
            </w:pPr>
            <w:r w:rsidRPr="000245A5">
              <w:rPr>
                <w:rFonts w:ascii="Times New Roman" w:hAnsi="Times New Roman" w:cs="Times New Roman"/>
                <w:sz w:val="24"/>
                <w:szCs w:val="24"/>
                <w:lang w:val="pt-BR"/>
              </w:rPr>
              <w:t>ALA46, GLU47, ASN56, SER58, THR122</w:t>
            </w:r>
          </w:p>
        </w:tc>
      </w:tr>
    </w:tbl>
    <w:p w14:paraId="34FE320F" w14:textId="77777777" w:rsidR="00371F1B" w:rsidRPr="000245A5" w:rsidRDefault="00371F1B" w:rsidP="00371F1B">
      <w:pPr>
        <w:jc w:val="both"/>
        <w:rPr>
          <w:rFonts w:asciiTheme="majorBidi" w:hAnsiTheme="majorBidi" w:cstheme="majorBidi"/>
          <w:sz w:val="18"/>
          <w:szCs w:val="18"/>
          <w:lang w:val="pt-BR"/>
        </w:rPr>
      </w:pPr>
    </w:p>
    <w:p w14:paraId="16D3367A" w14:textId="77777777" w:rsidR="00371F1B" w:rsidRPr="00966006" w:rsidRDefault="00371F1B" w:rsidP="00371F1B">
      <w:pPr>
        <w:jc w:val="both"/>
        <w:rPr>
          <w:rFonts w:asciiTheme="majorBidi" w:hAnsiTheme="majorBidi" w:cstheme="majorBidi"/>
          <w:b/>
          <w:bCs/>
          <w:sz w:val="24"/>
          <w:szCs w:val="24"/>
        </w:rPr>
      </w:pPr>
      <w:r w:rsidRPr="00966006">
        <w:rPr>
          <w:rFonts w:asciiTheme="majorBidi" w:hAnsiTheme="majorBidi" w:cstheme="majorBidi"/>
          <w:b/>
          <w:bCs/>
          <w:sz w:val="24"/>
          <w:szCs w:val="24"/>
        </w:rPr>
        <w:t xml:space="preserve">Table 4. Binding energy and interaction analysis of top 10 AMPs as potential drug candidates against Dihydropteroate Synthase of </w:t>
      </w:r>
      <w:r w:rsidRPr="00966006">
        <w:rPr>
          <w:rFonts w:asciiTheme="majorBidi" w:hAnsiTheme="majorBidi" w:cstheme="majorBidi"/>
          <w:b/>
          <w:bCs/>
          <w:i/>
          <w:iCs/>
          <w:sz w:val="24"/>
          <w:szCs w:val="24"/>
        </w:rPr>
        <w:t>Streptococcus pneumoniae</w:t>
      </w:r>
      <w:r w:rsidRPr="00966006">
        <w:rPr>
          <w:rFonts w:asciiTheme="majorBidi" w:hAnsiTheme="majorBidi" w:cstheme="majorBidi"/>
          <w:b/>
          <w:bCs/>
          <w:sz w:val="24"/>
          <w:szCs w:val="24"/>
        </w:rPr>
        <w:t xml:space="preserve"> (PDB ID: 2VEG)</w:t>
      </w:r>
    </w:p>
    <w:tbl>
      <w:tblPr>
        <w:tblStyle w:val="TableGrid"/>
        <w:tblW w:w="0" w:type="auto"/>
        <w:tblLook w:val="04A0" w:firstRow="1" w:lastRow="0" w:firstColumn="1" w:lastColumn="0" w:noHBand="0" w:noVBand="1"/>
      </w:tblPr>
      <w:tblGrid>
        <w:gridCol w:w="754"/>
        <w:gridCol w:w="2469"/>
        <w:gridCol w:w="2160"/>
        <w:gridCol w:w="2160"/>
        <w:gridCol w:w="1256"/>
        <w:gridCol w:w="4984"/>
      </w:tblGrid>
      <w:tr w:rsidR="00371F1B" w:rsidRPr="00371F1B" w14:paraId="469006A0" w14:textId="77777777" w:rsidTr="005F79A6">
        <w:trPr>
          <w:trHeight w:val="312"/>
        </w:trPr>
        <w:tc>
          <w:tcPr>
            <w:tcW w:w="754" w:type="dxa"/>
            <w:noWrap/>
            <w:hideMark/>
          </w:tcPr>
          <w:p w14:paraId="3FDDB5AB" w14:textId="77777777" w:rsidR="00371F1B" w:rsidRPr="00581F21" w:rsidRDefault="00371F1B" w:rsidP="00371F1B">
            <w:pPr>
              <w:jc w:val="both"/>
              <w:rPr>
                <w:rFonts w:ascii="Times New Roman" w:hAnsi="Times New Roman" w:cs="Times New Roman"/>
                <w:b/>
                <w:bCs/>
                <w:sz w:val="24"/>
                <w:szCs w:val="24"/>
              </w:rPr>
            </w:pPr>
            <w:r w:rsidRPr="00581F21">
              <w:rPr>
                <w:rFonts w:ascii="Times New Roman" w:hAnsi="Times New Roman" w:cs="Times New Roman"/>
                <w:b/>
                <w:bCs/>
                <w:sz w:val="24"/>
                <w:szCs w:val="24"/>
              </w:rPr>
              <w:t xml:space="preserve">Sr no </w:t>
            </w:r>
          </w:p>
        </w:tc>
        <w:tc>
          <w:tcPr>
            <w:tcW w:w="2282" w:type="dxa"/>
            <w:noWrap/>
            <w:hideMark/>
          </w:tcPr>
          <w:p w14:paraId="378F48AC" w14:textId="77777777" w:rsidR="00371F1B" w:rsidRPr="00581F21" w:rsidRDefault="00371F1B" w:rsidP="00371F1B">
            <w:pPr>
              <w:jc w:val="both"/>
              <w:rPr>
                <w:rFonts w:ascii="Times New Roman" w:hAnsi="Times New Roman" w:cs="Times New Roman"/>
                <w:b/>
                <w:bCs/>
                <w:sz w:val="24"/>
                <w:szCs w:val="24"/>
              </w:rPr>
            </w:pPr>
            <w:r w:rsidRPr="00581F21">
              <w:rPr>
                <w:rFonts w:ascii="Times New Roman" w:hAnsi="Times New Roman" w:cs="Times New Roman"/>
                <w:b/>
                <w:bCs/>
                <w:sz w:val="24"/>
                <w:szCs w:val="24"/>
              </w:rPr>
              <w:t>Sequence</w:t>
            </w:r>
          </w:p>
        </w:tc>
        <w:tc>
          <w:tcPr>
            <w:tcW w:w="2160" w:type="dxa"/>
            <w:noWrap/>
            <w:hideMark/>
          </w:tcPr>
          <w:p w14:paraId="0EE3C960" w14:textId="77777777" w:rsidR="00371F1B" w:rsidRPr="00581F21" w:rsidRDefault="00371F1B" w:rsidP="00371F1B">
            <w:pPr>
              <w:jc w:val="both"/>
              <w:rPr>
                <w:rFonts w:ascii="Times New Roman" w:hAnsi="Times New Roman" w:cs="Times New Roman"/>
                <w:b/>
                <w:bCs/>
                <w:sz w:val="24"/>
                <w:szCs w:val="24"/>
              </w:rPr>
            </w:pPr>
            <w:r w:rsidRPr="00581F21">
              <w:rPr>
                <w:rFonts w:ascii="Times New Roman" w:hAnsi="Times New Roman" w:cs="Times New Roman"/>
                <w:b/>
                <w:bCs/>
                <w:sz w:val="24"/>
                <w:szCs w:val="24"/>
              </w:rPr>
              <w:t xml:space="preserve">Peptides </w:t>
            </w:r>
          </w:p>
        </w:tc>
        <w:tc>
          <w:tcPr>
            <w:tcW w:w="2160" w:type="dxa"/>
            <w:noWrap/>
            <w:hideMark/>
          </w:tcPr>
          <w:p w14:paraId="53B12803" w14:textId="77777777" w:rsidR="00371F1B" w:rsidRPr="00581F21" w:rsidRDefault="00371F1B" w:rsidP="00371F1B">
            <w:pPr>
              <w:jc w:val="both"/>
              <w:rPr>
                <w:rFonts w:ascii="Times New Roman" w:hAnsi="Times New Roman" w:cs="Times New Roman"/>
                <w:b/>
                <w:bCs/>
                <w:sz w:val="24"/>
                <w:szCs w:val="24"/>
              </w:rPr>
            </w:pPr>
            <w:r w:rsidRPr="00581F21">
              <w:rPr>
                <w:rFonts w:ascii="Times New Roman" w:hAnsi="Times New Roman" w:cs="Times New Roman"/>
                <w:b/>
                <w:bCs/>
                <w:sz w:val="24"/>
                <w:szCs w:val="24"/>
              </w:rPr>
              <w:t>Database Id</w:t>
            </w:r>
          </w:p>
        </w:tc>
        <w:tc>
          <w:tcPr>
            <w:tcW w:w="1154" w:type="dxa"/>
            <w:noWrap/>
            <w:hideMark/>
          </w:tcPr>
          <w:p w14:paraId="4E58E783" w14:textId="77777777" w:rsidR="00371F1B" w:rsidRPr="00581F21" w:rsidRDefault="00371F1B" w:rsidP="00371F1B">
            <w:pPr>
              <w:jc w:val="both"/>
              <w:rPr>
                <w:rFonts w:ascii="Times New Roman" w:hAnsi="Times New Roman" w:cs="Times New Roman"/>
                <w:b/>
                <w:bCs/>
                <w:sz w:val="24"/>
                <w:szCs w:val="24"/>
              </w:rPr>
            </w:pPr>
            <w:r w:rsidRPr="00581F21">
              <w:rPr>
                <w:rFonts w:ascii="Times New Roman" w:hAnsi="Times New Roman" w:cs="Times New Roman"/>
                <w:b/>
                <w:bCs/>
                <w:sz w:val="24"/>
                <w:szCs w:val="24"/>
              </w:rPr>
              <w:t>Docking Score (kcal/mol)</w:t>
            </w:r>
          </w:p>
        </w:tc>
        <w:tc>
          <w:tcPr>
            <w:tcW w:w="4984" w:type="dxa"/>
            <w:noWrap/>
            <w:hideMark/>
          </w:tcPr>
          <w:p w14:paraId="43B6600F" w14:textId="77777777" w:rsidR="00371F1B" w:rsidRPr="00581F21" w:rsidRDefault="00371F1B" w:rsidP="00371F1B">
            <w:pPr>
              <w:jc w:val="both"/>
              <w:rPr>
                <w:rFonts w:ascii="Times New Roman" w:hAnsi="Times New Roman" w:cs="Times New Roman"/>
                <w:b/>
                <w:bCs/>
                <w:sz w:val="24"/>
                <w:szCs w:val="24"/>
              </w:rPr>
            </w:pPr>
            <w:r w:rsidRPr="00581F21">
              <w:rPr>
                <w:rFonts w:ascii="Times New Roman" w:hAnsi="Times New Roman" w:cs="Times New Roman"/>
                <w:b/>
                <w:bCs/>
                <w:sz w:val="24"/>
                <w:szCs w:val="24"/>
              </w:rPr>
              <w:t>Interactions</w:t>
            </w:r>
          </w:p>
        </w:tc>
      </w:tr>
      <w:tr w:rsidR="00371F1B" w:rsidRPr="00371F1B" w14:paraId="2FDA33C2" w14:textId="77777777" w:rsidTr="005F79A6">
        <w:trPr>
          <w:trHeight w:val="624"/>
        </w:trPr>
        <w:tc>
          <w:tcPr>
            <w:tcW w:w="754" w:type="dxa"/>
            <w:noWrap/>
            <w:hideMark/>
          </w:tcPr>
          <w:p w14:paraId="1E5B068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1</w:t>
            </w:r>
          </w:p>
        </w:tc>
        <w:tc>
          <w:tcPr>
            <w:tcW w:w="2282" w:type="dxa"/>
            <w:noWrap/>
            <w:hideMark/>
          </w:tcPr>
          <w:p w14:paraId="25168A8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FLPIIGKLLSGLL</w:t>
            </w:r>
          </w:p>
        </w:tc>
        <w:tc>
          <w:tcPr>
            <w:tcW w:w="2160" w:type="dxa"/>
            <w:hideMark/>
          </w:tcPr>
          <w:p w14:paraId="6CCCAE2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Vespid chemotactic peptide VT1</w:t>
            </w:r>
          </w:p>
        </w:tc>
        <w:tc>
          <w:tcPr>
            <w:tcW w:w="2160" w:type="dxa"/>
            <w:hideMark/>
          </w:tcPr>
          <w:p w14:paraId="034159C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DBAASPR_5609</w:t>
            </w:r>
          </w:p>
        </w:tc>
        <w:tc>
          <w:tcPr>
            <w:tcW w:w="1154" w:type="dxa"/>
            <w:noWrap/>
            <w:hideMark/>
          </w:tcPr>
          <w:p w14:paraId="7D1E9BEE"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-7.6</w:t>
            </w:r>
          </w:p>
        </w:tc>
        <w:tc>
          <w:tcPr>
            <w:tcW w:w="4984" w:type="dxa"/>
            <w:noWrap/>
            <w:hideMark/>
          </w:tcPr>
          <w:p w14:paraId="1A50FBD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ASN  17, GLN  38, ILE  150, GLY  205, ARG  236, ARG  238, ARG  282, HIS  284, PRO  253</w:t>
            </w:r>
          </w:p>
        </w:tc>
      </w:tr>
      <w:tr w:rsidR="00371F1B" w:rsidRPr="00371F1B" w14:paraId="411B4CCB" w14:textId="77777777" w:rsidTr="005F79A6">
        <w:trPr>
          <w:trHeight w:val="312"/>
        </w:trPr>
        <w:tc>
          <w:tcPr>
            <w:tcW w:w="754" w:type="dxa"/>
            <w:noWrap/>
            <w:hideMark/>
          </w:tcPr>
          <w:p w14:paraId="61006C58"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2</w:t>
            </w:r>
          </w:p>
        </w:tc>
        <w:tc>
          <w:tcPr>
            <w:tcW w:w="2282" w:type="dxa"/>
            <w:noWrap/>
            <w:hideMark/>
          </w:tcPr>
          <w:p w14:paraId="6849681F"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LMCTHPLDCSN</w:t>
            </w:r>
          </w:p>
        </w:tc>
        <w:tc>
          <w:tcPr>
            <w:tcW w:w="2160" w:type="dxa"/>
            <w:noWrap/>
            <w:hideMark/>
          </w:tcPr>
          <w:p w14:paraId="632C6CA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Trapa natans antifungal peptide</w:t>
            </w:r>
          </w:p>
        </w:tc>
        <w:tc>
          <w:tcPr>
            <w:tcW w:w="2160" w:type="dxa"/>
            <w:noWrap/>
            <w:hideMark/>
          </w:tcPr>
          <w:p w14:paraId="3A50A15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AP01803</w:t>
            </w:r>
          </w:p>
        </w:tc>
        <w:tc>
          <w:tcPr>
            <w:tcW w:w="1154" w:type="dxa"/>
            <w:noWrap/>
            <w:hideMark/>
          </w:tcPr>
          <w:p w14:paraId="4249CD8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-7.3</w:t>
            </w:r>
          </w:p>
        </w:tc>
        <w:tc>
          <w:tcPr>
            <w:tcW w:w="4984" w:type="dxa"/>
            <w:noWrap/>
            <w:hideMark/>
          </w:tcPr>
          <w:p w14:paraId="245DE4B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ASP  91, PRO  152, ARG  236, ARG  238, VAL  251, ASN  252</w:t>
            </w:r>
          </w:p>
        </w:tc>
      </w:tr>
      <w:tr w:rsidR="00371F1B" w:rsidRPr="00371F1B" w14:paraId="6367CC0F" w14:textId="77777777" w:rsidTr="005F79A6">
        <w:trPr>
          <w:trHeight w:val="312"/>
        </w:trPr>
        <w:tc>
          <w:tcPr>
            <w:tcW w:w="754" w:type="dxa"/>
            <w:noWrap/>
            <w:hideMark/>
          </w:tcPr>
          <w:p w14:paraId="4F5DD03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3</w:t>
            </w:r>
          </w:p>
        </w:tc>
        <w:tc>
          <w:tcPr>
            <w:tcW w:w="2282" w:type="dxa"/>
            <w:noWrap/>
            <w:hideMark/>
          </w:tcPr>
          <w:p w14:paraId="5D09272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ISVCITVC</w:t>
            </w:r>
          </w:p>
        </w:tc>
        <w:tc>
          <w:tcPr>
            <w:tcW w:w="2160" w:type="dxa"/>
            <w:noWrap/>
            <w:hideMark/>
          </w:tcPr>
          <w:p w14:paraId="4330730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Patellamide D</w:t>
            </w:r>
          </w:p>
        </w:tc>
        <w:tc>
          <w:tcPr>
            <w:tcW w:w="2160" w:type="dxa"/>
            <w:noWrap/>
            <w:hideMark/>
          </w:tcPr>
          <w:p w14:paraId="34B9247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DRAMP18297</w:t>
            </w:r>
          </w:p>
        </w:tc>
        <w:tc>
          <w:tcPr>
            <w:tcW w:w="1154" w:type="dxa"/>
            <w:noWrap/>
            <w:hideMark/>
          </w:tcPr>
          <w:p w14:paraId="3DB9A68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-7.1</w:t>
            </w:r>
          </w:p>
        </w:tc>
        <w:tc>
          <w:tcPr>
            <w:tcW w:w="4984" w:type="dxa"/>
            <w:noWrap/>
            <w:hideMark/>
          </w:tcPr>
          <w:p w14:paraId="16375295"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ASN  17, ARG  236, LYS  237, HIS 284</w:t>
            </w:r>
          </w:p>
        </w:tc>
      </w:tr>
      <w:tr w:rsidR="00371F1B" w:rsidRPr="00371F1B" w14:paraId="6761A1B3" w14:textId="77777777" w:rsidTr="005F79A6">
        <w:trPr>
          <w:trHeight w:val="312"/>
        </w:trPr>
        <w:tc>
          <w:tcPr>
            <w:tcW w:w="754" w:type="dxa"/>
            <w:noWrap/>
            <w:hideMark/>
          </w:tcPr>
          <w:p w14:paraId="200C428E"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lastRenderedPageBreak/>
              <w:t>4</w:t>
            </w:r>
          </w:p>
        </w:tc>
        <w:tc>
          <w:tcPr>
            <w:tcW w:w="2282" w:type="dxa"/>
            <w:noWrap/>
            <w:hideMark/>
          </w:tcPr>
          <w:p w14:paraId="1161F2A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DDFLCAGGCL</w:t>
            </w:r>
          </w:p>
        </w:tc>
        <w:tc>
          <w:tcPr>
            <w:tcW w:w="2160" w:type="dxa"/>
            <w:hideMark/>
          </w:tcPr>
          <w:p w14:paraId="75A73C9F"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Alliumin</w:t>
            </w:r>
            <w:proofErr w:type="spellEnd"/>
            <w:r w:rsidRPr="00581F21">
              <w:rPr>
                <w:rFonts w:ascii="Times New Roman" w:hAnsi="Times New Roman" w:cs="Times New Roman"/>
                <w:sz w:val="24"/>
                <w:szCs w:val="24"/>
              </w:rPr>
              <w:t> </w:t>
            </w:r>
          </w:p>
        </w:tc>
        <w:tc>
          <w:tcPr>
            <w:tcW w:w="2160" w:type="dxa"/>
            <w:hideMark/>
          </w:tcPr>
          <w:p w14:paraId="2BCD89F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DRAMP01009</w:t>
            </w:r>
          </w:p>
        </w:tc>
        <w:tc>
          <w:tcPr>
            <w:tcW w:w="1154" w:type="dxa"/>
            <w:noWrap/>
            <w:hideMark/>
          </w:tcPr>
          <w:p w14:paraId="07317E8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w:t>
            </w:r>
          </w:p>
        </w:tc>
        <w:tc>
          <w:tcPr>
            <w:tcW w:w="4984" w:type="dxa"/>
            <w:noWrap/>
            <w:hideMark/>
          </w:tcPr>
          <w:p w14:paraId="10CEC4D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GLU  55, PRO  253, GLU  254, ARG  282, HIS  284</w:t>
            </w:r>
          </w:p>
        </w:tc>
      </w:tr>
      <w:tr w:rsidR="00371F1B" w:rsidRPr="00371F1B" w14:paraId="2D5CF0D1" w14:textId="77777777" w:rsidTr="005F79A6">
        <w:trPr>
          <w:trHeight w:val="312"/>
        </w:trPr>
        <w:tc>
          <w:tcPr>
            <w:tcW w:w="754" w:type="dxa"/>
            <w:noWrap/>
            <w:hideMark/>
          </w:tcPr>
          <w:p w14:paraId="2785421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5</w:t>
            </w:r>
          </w:p>
        </w:tc>
        <w:tc>
          <w:tcPr>
            <w:tcW w:w="2282" w:type="dxa"/>
            <w:noWrap/>
            <w:hideMark/>
          </w:tcPr>
          <w:p w14:paraId="3E44718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TVVTQA</w:t>
            </w:r>
          </w:p>
        </w:tc>
        <w:tc>
          <w:tcPr>
            <w:tcW w:w="2160" w:type="dxa"/>
            <w:noWrap/>
            <w:hideMark/>
          </w:tcPr>
          <w:p w14:paraId="62C4ECDC"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Fusaricidin</w:t>
            </w:r>
            <w:proofErr w:type="spellEnd"/>
            <w:r w:rsidRPr="00581F21">
              <w:rPr>
                <w:rFonts w:ascii="Times New Roman" w:hAnsi="Times New Roman" w:cs="Times New Roman"/>
                <w:sz w:val="24"/>
                <w:szCs w:val="24"/>
              </w:rPr>
              <w:t xml:space="preserve"> B </w:t>
            </w:r>
          </w:p>
        </w:tc>
        <w:tc>
          <w:tcPr>
            <w:tcW w:w="2160" w:type="dxa"/>
            <w:noWrap/>
            <w:hideMark/>
          </w:tcPr>
          <w:p w14:paraId="37BFAE6E"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DRAMP18219</w:t>
            </w:r>
          </w:p>
        </w:tc>
        <w:tc>
          <w:tcPr>
            <w:tcW w:w="1154" w:type="dxa"/>
            <w:noWrap/>
            <w:hideMark/>
          </w:tcPr>
          <w:p w14:paraId="4F938B2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-6.9</w:t>
            </w:r>
          </w:p>
        </w:tc>
        <w:tc>
          <w:tcPr>
            <w:tcW w:w="4984" w:type="dxa"/>
            <w:noWrap/>
            <w:hideMark/>
          </w:tcPr>
          <w:p w14:paraId="6A4D2A4E"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GLU 55, ARG 282, ARG 286, LYS 237</w:t>
            </w:r>
          </w:p>
        </w:tc>
      </w:tr>
      <w:tr w:rsidR="00371F1B" w:rsidRPr="00371F1B" w14:paraId="6202FF5D" w14:textId="77777777" w:rsidTr="005F79A6">
        <w:trPr>
          <w:trHeight w:val="312"/>
        </w:trPr>
        <w:tc>
          <w:tcPr>
            <w:tcW w:w="754" w:type="dxa"/>
            <w:noWrap/>
            <w:hideMark/>
          </w:tcPr>
          <w:p w14:paraId="618F4CC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w:t>
            </w:r>
          </w:p>
        </w:tc>
        <w:tc>
          <w:tcPr>
            <w:tcW w:w="2282" w:type="dxa"/>
            <w:noWrap/>
            <w:hideMark/>
          </w:tcPr>
          <w:p w14:paraId="518159B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EKYTEAPEYI</w:t>
            </w:r>
          </w:p>
        </w:tc>
        <w:tc>
          <w:tcPr>
            <w:tcW w:w="2160" w:type="dxa"/>
            <w:noWrap/>
            <w:hideMark/>
          </w:tcPr>
          <w:p w14:paraId="6A5C93A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Ala-6-fenycin</w:t>
            </w:r>
          </w:p>
        </w:tc>
        <w:tc>
          <w:tcPr>
            <w:tcW w:w="2160" w:type="dxa"/>
            <w:noWrap/>
            <w:hideMark/>
          </w:tcPr>
          <w:p w14:paraId="7C987DDF"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AP02450</w:t>
            </w:r>
          </w:p>
        </w:tc>
        <w:tc>
          <w:tcPr>
            <w:tcW w:w="1154" w:type="dxa"/>
            <w:noWrap/>
            <w:hideMark/>
          </w:tcPr>
          <w:p w14:paraId="0121D3E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-6.8</w:t>
            </w:r>
          </w:p>
        </w:tc>
        <w:tc>
          <w:tcPr>
            <w:tcW w:w="4984" w:type="dxa"/>
            <w:noWrap/>
            <w:hideMark/>
          </w:tcPr>
          <w:p w14:paraId="09CB944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GLN  34, GLN  38, ASP  91, ILE  150, PHE  151, ARG  236, ARG  282, HIS  284</w:t>
            </w:r>
          </w:p>
        </w:tc>
      </w:tr>
      <w:tr w:rsidR="00371F1B" w:rsidRPr="00371F1B" w14:paraId="2EDF7C5F" w14:textId="77777777" w:rsidTr="005F79A6">
        <w:trPr>
          <w:trHeight w:val="312"/>
        </w:trPr>
        <w:tc>
          <w:tcPr>
            <w:tcW w:w="754" w:type="dxa"/>
            <w:noWrap/>
            <w:hideMark/>
          </w:tcPr>
          <w:p w14:paraId="280B8D4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w:t>
            </w:r>
          </w:p>
        </w:tc>
        <w:tc>
          <w:tcPr>
            <w:tcW w:w="2282" w:type="dxa"/>
            <w:noWrap/>
            <w:hideMark/>
          </w:tcPr>
          <w:p w14:paraId="5E36DF8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TPFKISIHL</w:t>
            </w:r>
          </w:p>
        </w:tc>
        <w:tc>
          <w:tcPr>
            <w:tcW w:w="2160" w:type="dxa"/>
            <w:noWrap/>
            <w:hideMark/>
          </w:tcPr>
          <w:p w14:paraId="7A2989D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Jellein-2 </w:t>
            </w:r>
          </w:p>
        </w:tc>
        <w:tc>
          <w:tcPr>
            <w:tcW w:w="2160" w:type="dxa"/>
            <w:noWrap/>
            <w:hideMark/>
          </w:tcPr>
          <w:p w14:paraId="2698FFFA"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DRAMP03000</w:t>
            </w:r>
          </w:p>
        </w:tc>
        <w:tc>
          <w:tcPr>
            <w:tcW w:w="1154" w:type="dxa"/>
            <w:noWrap/>
            <w:hideMark/>
          </w:tcPr>
          <w:p w14:paraId="56A0E6C5"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-6.8</w:t>
            </w:r>
          </w:p>
        </w:tc>
        <w:tc>
          <w:tcPr>
            <w:tcW w:w="4984" w:type="dxa"/>
            <w:noWrap/>
            <w:hideMark/>
          </w:tcPr>
          <w:p w14:paraId="75C2024F"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 xml:space="preserve">ASN  17, ILE  150, PHE  151, PRO  152, ARG  236, LYS  237, ARG  238, PRO  253, ARG  282 </w:t>
            </w:r>
          </w:p>
        </w:tc>
      </w:tr>
      <w:tr w:rsidR="00371F1B" w:rsidRPr="00371F1B" w14:paraId="46CEE473" w14:textId="77777777" w:rsidTr="005F79A6">
        <w:trPr>
          <w:trHeight w:val="312"/>
        </w:trPr>
        <w:tc>
          <w:tcPr>
            <w:tcW w:w="754" w:type="dxa"/>
            <w:noWrap/>
            <w:hideMark/>
          </w:tcPr>
          <w:p w14:paraId="4EB3231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8</w:t>
            </w:r>
          </w:p>
        </w:tc>
        <w:tc>
          <w:tcPr>
            <w:tcW w:w="2282" w:type="dxa"/>
            <w:noWrap/>
            <w:hideMark/>
          </w:tcPr>
          <w:p w14:paraId="4956671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LVTLVFV</w:t>
            </w:r>
          </w:p>
        </w:tc>
        <w:tc>
          <w:tcPr>
            <w:tcW w:w="2160" w:type="dxa"/>
            <w:noWrap/>
            <w:hideMark/>
          </w:tcPr>
          <w:p w14:paraId="12BD1A7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pheromone cCF10</w:t>
            </w:r>
          </w:p>
        </w:tc>
        <w:tc>
          <w:tcPr>
            <w:tcW w:w="2160" w:type="dxa"/>
            <w:noWrap/>
            <w:hideMark/>
          </w:tcPr>
          <w:p w14:paraId="7BAC596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DBAASPR_15143</w:t>
            </w:r>
          </w:p>
        </w:tc>
        <w:tc>
          <w:tcPr>
            <w:tcW w:w="1154" w:type="dxa"/>
            <w:noWrap/>
            <w:hideMark/>
          </w:tcPr>
          <w:p w14:paraId="1DEDF9DE"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-6.7</w:t>
            </w:r>
          </w:p>
        </w:tc>
        <w:tc>
          <w:tcPr>
            <w:tcW w:w="4984" w:type="dxa"/>
            <w:noWrap/>
            <w:hideMark/>
          </w:tcPr>
          <w:p w14:paraId="4D97777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 xml:space="preserve">PHE  151, ARG  236, LYS  237, ARG  238, ARG  262, ARG  282, HIS  284 </w:t>
            </w:r>
          </w:p>
        </w:tc>
      </w:tr>
      <w:tr w:rsidR="00371F1B" w:rsidRPr="00371F1B" w14:paraId="708D45A6" w14:textId="77777777" w:rsidTr="005F79A6">
        <w:trPr>
          <w:trHeight w:val="312"/>
        </w:trPr>
        <w:tc>
          <w:tcPr>
            <w:tcW w:w="754" w:type="dxa"/>
            <w:noWrap/>
            <w:hideMark/>
          </w:tcPr>
          <w:p w14:paraId="0A1EEFEA"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9</w:t>
            </w:r>
          </w:p>
        </w:tc>
        <w:tc>
          <w:tcPr>
            <w:tcW w:w="2282" w:type="dxa"/>
            <w:noWrap/>
            <w:hideMark/>
          </w:tcPr>
          <w:p w14:paraId="5FE69935"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WNDTGKDADGAEY</w:t>
            </w:r>
          </w:p>
        </w:tc>
        <w:tc>
          <w:tcPr>
            <w:tcW w:w="2160" w:type="dxa"/>
            <w:hideMark/>
          </w:tcPr>
          <w:p w14:paraId="2C905EBF"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Taromycin</w:t>
            </w:r>
            <w:proofErr w:type="spellEnd"/>
            <w:r w:rsidRPr="00581F21">
              <w:rPr>
                <w:rFonts w:ascii="Times New Roman" w:hAnsi="Times New Roman" w:cs="Times New Roman"/>
                <w:sz w:val="24"/>
                <w:szCs w:val="24"/>
              </w:rPr>
              <w:t xml:space="preserve"> A</w:t>
            </w:r>
          </w:p>
        </w:tc>
        <w:tc>
          <w:tcPr>
            <w:tcW w:w="2160" w:type="dxa"/>
            <w:hideMark/>
          </w:tcPr>
          <w:p w14:paraId="398F8CB8"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DRAMP18299</w:t>
            </w:r>
          </w:p>
        </w:tc>
        <w:tc>
          <w:tcPr>
            <w:tcW w:w="1154" w:type="dxa"/>
            <w:noWrap/>
            <w:hideMark/>
          </w:tcPr>
          <w:p w14:paraId="531645AF"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-6.6</w:t>
            </w:r>
          </w:p>
        </w:tc>
        <w:tc>
          <w:tcPr>
            <w:tcW w:w="4984" w:type="dxa"/>
            <w:noWrap/>
            <w:hideMark/>
          </w:tcPr>
          <w:p w14:paraId="187C386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ASN17, GLN34, ASP91, GLY 205, ARG236, ARG282, HIS284</w:t>
            </w:r>
          </w:p>
        </w:tc>
      </w:tr>
      <w:tr w:rsidR="00371F1B" w:rsidRPr="00371F1B" w14:paraId="01359E7B" w14:textId="77777777" w:rsidTr="005F79A6">
        <w:trPr>
          <w:trHeight w:val="312"/>
        </w:trPr>
        <w:tc>
          <w:tcPr>
            <w:tcW w:w="754" w:type="dxa"/>
            <w:noWrap/>
            <w:hideMark/>
          </w:tcPr>
          <w:p w14:paraId="76B5D6E8"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10</w:t>
            </w:r>
          </w:p>
        </w:tc>
        <w:tc>
          <w:tcPr>
            <w:tcW w:w="2282" w:type="dxa"/>
            <w:noWrap/>
            <w:hideMark/>
          </w:tcPr>
          <w:p w14:paraId="390267CF"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GLLKRIKTLL</w:t>
            </w:r>
          </w:p>
        </w:tc>
        <w:tc>
          <w:tcPr>
            <w:tcW w:w="2160" w:type="dxa"/>
            <w:noWrap/>
            <w:hideMark/>
          </w:tcPr>
          <w:p w14:paraId="2C554ED6"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Anoplin</w:t>
            </w:r>
            <w:proofErr w:type="spellEnd"/>
          </w:p>
        </w:tc>
        <w:tc>
          <w:tcPr>
            <w:tcW w:w="2160" w:type="dxa"/>
            <w:noWrap/>
            <w:hideMark/>
          </w:tcPr>
          <w:p w14:paraId="5FBE2B0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2MJQ_A</w:t>
            </w:r>
          </w:p>
        </w:tc>
        <w:tc>
          <w:tcPr>
            <w:tcW w:w="1154" w:type="dxa"/>
            <w:noWrap/>
            <w:hideMark/>
          </w:tcPr>
          <w:p w14:paraId="1D8589B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-6.3</w:t>
            </w:r>
          </w:p>
        </w:tc>
        <w:tc>
          <w:tcPr>
            <w:tcW w:w="4984" w:type="dxa"/>
            <w:noWrap/>
            <w:hideMark/>
          </w:tcPr>
          <w:p w14:paraId="27018AC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ASN  17, GLN 38, ARG  236, LYS  237</w:t>
            </w:r>
          </w:p>
        </w:tc>
      </w:tr>
    </w:tbl>
    <w:p w14:paraId="010D9247" w14:textId="77777777" w:rsidR="00371F1B" w:rsidRPr="00371F1B" w:rsidRDefault="00371F1B" w:rsidP="00371F1B">
      <w:pPr>
        <w:jc w:val="both"/>
        <w:rPr>
          <w:rFonts w:asciiTheme="majorBidi" w:hAnsiTheme="majorBidi" w:cstheme="majorBidi"/>
          <w:sz w:val="18"/>
          <w:szCs w:val="18"/>
        </w:rPr>
      </w:pPr>
    </w:p>
    <w:p w14:paraId="00B16D1D" w14:textId="77777777" w:rsidR="00371F1B" w:rsidRPr="00966006" w:rsidRDefault="00371F1B" w:rsidP="00371F1B">
      <w:pPr>
        <w:jc w:val="both"/>
        <w:rPr>
          <w:rFonts w:asciiTheme="majorBidi" w:hAnsiTheme="majorBidi" w:cstheme="majorBidi"/>
          <w:b/>
          <w:bCs/>
          <w:sz w:val="24"/>
          <w:szCs w:val="24"/>
        </w:rPr>
      </w:pPr>
      <w:r w:rsidRPr="00966006">
        <w:rPr>
          <w:rFonts w:asciiTheme="majorBidi" w:hAnsiTheme="majorBidi" w:cstheme="majorBidi"/>
          <w:b/>
          <w:bCs/>
          <w:sz w:val="24"/>
          <w:szCs w:val="24"/>
        </w:rPr>
        <w:t xml:space="preserve">Table 5. Binding energy and interaction analysis of top 10 AMPs as potential drug candidates against Penicillin Binding Protein 2 of </w:t>
      </w:r>
      <w:r w:rsidRPr="00966006">
        <w:rPr>
          <w:rFonts w:asciiTheme="majorBidi" w:hAnsiTheme="majorBidi" w:cstheme="majorBidi"/>
          <w:b/>
          <w:bCs/>
          <w:i/>
          <w:iCs/>
          <w:sz w:val="24"/>
          <w:szCs w:val="24"/>
        </w:rPr>
        <w:t>Staphylococcus aureus</w:t>
      </w:r>
      <w:r w:rsidRPr="00966006">
        <w:rPr>
          <w:rFonts w:asciiTheme="majorBidi" w:hAnsiTheme="majorBidi" w:cstheme="majorBidi"/>
          <w:b/>
          <w:bCs/>
          <w:sz w:val="24"/>
          <w:szCs w:val="24"/>
        </w:rPr>
        <w:t xml:space="preserve"> subsp. aureus Mu50 (PDB ID: 4CJN)</w:t>
      </w:r>
      <w:r w:rsidRPr="00966006">
        <w:rPr>
          <w:rFonts w:asciiTheme="majorBidi" w:hAnsiTheme="majorBidi" w:cstheme="majorBidi"/>
          <w:b/>
          <w:bCs/>
          <w:sz w:val="24"/>
          <w:szCs w:val="24"/>
        </w:rPr>
        <w:tab/>
      </w:r>
    </w:p>
    <w:tbl>
      <w:tblPr>
        <w:tblStyle w:val="TableGrid"/>
        <w:tblW w:w="0" w:type="auto"/>
        <w:tblLook w:val="04A0" w:firstRow="1" w:lastRow="0" w:firstColumn="1" w:lastColumn="0" w:noHBand="0" w:noVBand="1"/>
      </w:tblPr>
      <w:tblGrid>
        <w:gridCol w:w="724"/>
        <w:gridCol w:w="2315"/>
        <w:gridCol w:w="2618"/>
        <w:gridCol w:w="2004"/>
        <w:gridCol w:w="1335"/>
        <w:gridCol w:w="4952"/>
      </w:tblGrid>
      <w:tr w:rsidR="00371F1B" w:rsidRPr="00371F1B" w14:paraId="336DBA9F" w14:textId="77777777" w:rsidTr="005F79A6">
        <w:trPr>
          <w:trHeight w:val="288"/>
        </w:trPr>
        <w:tc>
          <w:tcPr>
            <w:tcW w:w="738" w:type="dxa"/>
            <w:noWrap/>
            <w:hideMark/>
          </w:tcPr>
          <w:p w14:paraId="31B39CCE"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 xml:space="preserve">Sr no </w:t>
            </w:r>
          </w:p>
        </w:tc>
        <w:tc>
          <w:tcPr>
            <w:tcW w:w="2176" w:type="dxa"/>
            <w:noWrap/>
            <w:hideMark/>
          </w:tcPr>
          <w:p w14:paraId="52935CE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Sequence</w:t>
            </w:r>
          </w:p>
        </w:tc>
        <w:tc>
          <w:tcPr>
            <w:tcW w:w="2689" w:type="dxa"/>
            <w:noWrap/>
            <w:hideMark/>
          </w:tcPr>
          <w:p w14:paraId="7A60E06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 xml:space="preserve">Peptides </w:t>
            </w:r>
          </w:p>
        </w:tc>
        <w:tc>
          <w:tcPr>
            <w:tcW w:w="1885" w:type="dxa"/>
            <w:noWrap/>
            <w:hideMark/>
          </w:tcPr>
          <w:p w14:paraId="718CB72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Database Id</w:t>
            </w:r>
          </w:p>
        </w:tc>
        <w:tc>
          <w:tcPr>
            <w:tcW w:w="1368" w:type="dxa"/>
            <w:noWrap/>
            <w:hideMark/>
          </w:tcPr>
          <w:p w14:paraId="3E5B9C8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Docking Score (kcal/mol)</w:t>
            </w:r>
          </w:p>
        </w:tc>
        <w:tc>
          <w:tcPr>
            <w:tcW w:w="5092" w:type="dxa"/>
            <w:noWrap/>
            <w:hideMark/>
          </w:tcPr>
          <w:p w14:paraId="5B8FB70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Interactions</w:t>
            </w:r>
          </w:p>
        </w:tc>
      </w:tr>
      <w:tr w:rsidR="00371F1B" w:rsidRPr="00371F1B" w14:paraId="4870D2A5" w14:textId="77777777" w:rsidTr="005F79A6">
        <w:trPr>
          <w:trHeight w:val="612"/>
        </w:trPr>
        <w:tc>
          <w:tcPr>
            <w:tcW w:w="738" w:type="dxa"/>
            <w:noWrap/>
            <w:hideMark/>
          </w:tcPr>
          <w:p w14:paraId="139D444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1</w:t>
            </w:r>
          </w:p>
        </w:tc>
        <w:tc>
          <w:tcPr>
            <w:tcW w:w="2176" w:type="dxa"/>
            <w:noWrap/>
            <w:hideMark/>
          </w:tcPr>
          <w:p w14:paraId="1350009A"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FLPIIGKLLSGLL</w:t>
            </w:r>
          </w:p>
        </w:tc>
        <w:tc>
          <w:tcPr>
            <w:tcW w:w="2689" w:type="dxa"/>
            <w:hideMark/>
          </w:tcPr>
          <w:p w14:paraId="7F33D40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Vespid chemotactic peptide VT1</w:t>
            </w:r>
          </w:p>
        </w:tc>
        <w:tc>
          <w:tcPr>
            <w:tcW w:w="1885" w:type="dxa"/>
            <w:hideMark/>
          </w:tcPr>
          <w:p w14:paraId="0259362F"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DBAASPR_5609</w:t>
            </w:r>
          </w:p>
        </w:tc>
        <w:tc>
          <w:tcPr>
            <w:tcW w:w="1368" w:type="dxa"/>
            <w:noWrap/>
            <w:hideMark/>
          </w:tcPr>
          <w:p w14:paraId="33805A7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-7.3</w:t>
            </w:r>
          </w:p>
        </w:tc>
        <w:tc>
          <w:tcPr>
            <w:tcW w:w="5092" w:type="dxa"/>
            <w:noWrap/>
            <w:hideMark/>
          </w:tcPr>
          <w:p w14:paraId="5E1AE28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THR 165, GLU 239, ASP 323</w:t>
            </w:r>
          </w:p>
        </w:tc>
      </w:tr>
      <w:tr w:rsidR="00371F1B" w:rsidRPr="00371F1B" w14:paraId="6B531F79" w14:textId="77777777" w:rsidTr="005F79A6">
        <w:trPr>
          <w:trHeight w:val="288"/>
        </w:trPr>
        <w:tc>
          <w:tcPr>
            <w:tcW w:w="738" w:type="dxa"/>
            <w:noWrap/>
            <w:hideMark/>
          </w:tcPr>
          <w:p w14:paraId="2B4DE4FA"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2</w:t>
            </w:r>
          </w:p>
        </w:tc>
        <w:tc>
          <w:tcPr>
            <w:tcW w:w="2176" w:type="dxa"/>
            <w:noWrap/>
            <w:hideMark/>
          </w:tcPr>
          <w:p w14:paraId="665606E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DDHSAGT</w:t>
            </w:r>
          </w:p>
        </w:tc>
        <w:tc>
          <w:tcPr>
            <w:tcW w:w="2689" w:type="dxa"/>
            <w:noWrap/>
            <w:hideMark/>
          </w:tcPr>
          <w:p w14:paraId="0D540C6A"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Iturin</w:t>
            </w:r>
            <w:proofErr w:type="spellEnd"/>
            <w:r w:rsidRPr="00581F21">
              <w:rPr>
                <w:rFonts w:ascii="Times New Roman" w:hAnsi="Times New Roman" w:cs="Times New Roman"/>
                <w:sz w:val="24"/>
                <w:szCs w:val="24"/>
              </w:rPr>
              <w:t>-like lipopeptide</w:t>
            </w:r>
          </w:p>
        </w:tc>
        <w:tc>
          <w:tcPr>
            <w:tcW w:w="1885" w:type="dxa"/>
            <w:noWrap/>
            <w:hideMark/>
          </w:tcPr>
          <w:p w14:paraId="6C6CE3F8"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DBAASPN_18477</w:t>
            </w:r>
          </w:p>
        </w:tc>
        <w:tc>
          <w:tcPr>
            <w:tcW w:w="1368" w:type="dxa"/>
            <w:noWrap/>
            <w:hideMark/>
          </w:tcPr>
          <w:p w14:paraId="28729A68"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-7.1</w:t>
            </w:r>
          </w:p>
        </w:tc>
        <w:tc>
          <w:tcPr>
            <w:tcW w:w="5092" w:type="dxa"/>
            <w:noWrap/>
            <w:hideMark/>
          </w:tcPr>
          <w:p w14:paraId="4F9A3E4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LYS 215, THR 216, PRO 258, ILE 259</w:t>
            </w:r>
          </w:p>
        </w:tc>
      </w:tr>
      <w:tr w:rsidR="00371F1B" w:rsidRPr="00371F1B" w14:paraId="5586BB1F" w14:textId="77777777" w:rsidTr="005F79A6">
        <w:trPr>
          <w:trHeight w:val="288"/>
        </w:trPr>
        <w:tc>
          <w:tcPr>
            <w:tcW w:w="738" w:type="dxa"/>
            <w:noWrap/>
            <w:hideMark/>
          </w:tcPr>
          <w:p w14:paraId="6EEB595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3</w:t>
            </w:r>
          </w:p>
        </w:tc>
        <w:tc>
          <w:tcPr>
            <w:tcW w:w="2176" w:type="dxa"/>
            <w:noWrap/>
            <w:hideMark/>
          </w:tcPr>
          <w:p w14:paraId="55CE7C1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FPVTWPTKWWKS</w:t>
            </w:r>
          </w:p>
        </w:tc>
        <w:tc>
          <w:tcPr>
            <w:tcW w:w="2689" w:type="dxa"/>
            <w:noWrap/>
            <w:hideMark/>
          </w:tcPr>
          <w:p w14:paraId="6D7AC449"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Pinb</w:t>
            </w:r>
            <w:proofErr w:type="spellEnd"/>
            <w:r w:rsidRPr="00581F21">
              <w:rPr>
                <w:rFonts w:ascii="Times New Roman" w:hAnsi="Times New Roman" w:cs="Times New Roman"/>
                <w:sz w:val="24"/>
                <w:szCs w:val="24"/>
              </w:rPr>
              <w:t>-B</w:t>
            </w:r>
          </w:p>
        </w:tc>
        <w:tc>
          <w:tcPr>
            <w:tcW w:w="1885" w:type="dxa"/>
            <w:noWrap/>
            <w:hideMark/>
          </w:tcPr>
          <w:p w14:paraId="19C9072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DRAMP04600</w:t>
            </w:r>
          </w:p>
        </w:tc>
        <w:tc>
          <w:tcPr>
            <w:tcW w:w="1368" w:type="dxa"/>
            <w:noWrap/>
            <w:hideMark/>
          </w:tcPr>
          <w:p w14:paraId="502331F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w:t>
            </w:r>
          </w:p>
        </w:tc>
        <w:tc>
          <w:tcPr>
            <w:tcW w:w="5092" w:type="dxa"/>
            <w:noWrap/>
            <w:hideMark/>
          </w:tcPr>
          <w:p w14:paraId="7140945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SER 149, ARG 151, LYS 215, THR 216, SER 240, PRO 258, HIS 293, MET 372</w:t>
            </w:r>
          </w:p>
        </w:tc>
      </w:tr>
      <w:tr w:rsidR="00371F1B" w:rsidRPr="00371F1B" w14:paraId="69B16071" w14:textId="77777777" w:rsidTr="005F79A6">
        <w:trPr>
          <w:trHeight w:val="288"/>
        </w:trPr>
        <w:tc>
          <w:tcPr>
            <w:tcW w:w="738" w:type="dxa"/>
            <w:noWrap/>
            <w:hideMark/>
          </w:tcPr>
          <w:p w14:paraId="2CC56A0E"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4</w:t>
            </w:r>
          </w:p>
        </w:tc>
        <w:tc>
          <w:tcPr>
            <w:tcW w:w="2176" w:type="dxa"/>
            <w:noWrap/>
            <w:hideMark/>
          </w:tcPr>
          <w:p w14:paraId="2C82741A"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AFPGLSF</w:t>
            </w:r>
          </w:p>
        </w:tc>
        <w:tc>
          <w:tcPr>
            <w:tcW w:w="2689" w:type="dxa"/>
            <w:noWrap/>
            <w:hideMark/>
          </w:tcPr>
          <w:p w14:paraId="23ACDB32"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Segetalin</w:t>
            </w:r>
            <w:proofErr w:type="spellEnd"/>
            <w:r w:rsidRPr="00581F21">
              <w:rPr>
                <w:rFonts w:ascii="Times New Roman" w:hAnsi="Times New Roman" w:cs="Times New Roman"/>
                <w:sz w:val="24"/>
                <w:szCs w:val="24"/>
              </w:rPr>
              <w:t xml:space="preserve"> D</w:t>
            </w:r>
          </w:p>
        </w:tc>
        <w:tc>
          <w:tcPr>
            <w:tcW w:w="1885" w:type="dxa"/>
            <w:noWrap/>
            <w:hideMark/>
          </w:tcPr>
          <w:p w14:paraId="3961C72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DRAMP34519</w:t>
            </w:r>
          </w:p>
        </w:tc>
        <w:tc>
          <w:tcPr>
            <w:tcW w:w="1368" w:type="dxa"/>
            <w:noWrap/>
            <w:hideMark/>
          </w:tcPr>
          <w:p w14:paraId="772239FF"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-5.6</w:t>
            </w:r>
          </w:p>
        </w:tc>
        <w:tc>
          <w:tcPr>
            <w:tcW w:w="5092" w:type="dxa"/>
            <w:noWrap/>
            <w:hideMark/>
          </w:tcPr>
          <w:p w14:paraId="7717DE2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LYS 148, GLU 150, LYS 153, LEU 155, ASN 159, GLU 239, LYS 318</w:t>
            </w:r>
          </w:p>
        </w:tc>
      </w:tr>
      <w:tr w:rsidR="00371F1B" w:rsidRPr="00371F1B" w14:paraId="1DCB49FF" w14:textId="77777777" w:rsidTr="005F79A6">
        <w:trPr>
          <w:trHeight w:val="288"/>
        </w:trPr>
        <w:tc>
          <w:tcPr>
            <w:tcW w:w="738" w:type="dxa"/>
            <w:noWrap/>
            <w:hideMark/>
          </w:tcPr>
          <w:p w14:paraId="54CDC1C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5</w:t>
            </w:r>
          </w:p>
        </w:tc>
        <w:tc>
          <w:tcPr>
            <w:tcW w:w="2176" w:type="dxa"/>
            <w:noWrap/>
            <w:hideMark/>
          </w:tcPr>
          <w:p w14:paraId="748F599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MRTGNAD</w:t>
            </w:r>
          </w:p>
        </w:tc>
        <w:tc>
          <w:tcPr>
            <w:tcW w:w="2689" w:type="dxa"/>
            <w:noWrap/>
            <w:hideMark/>
          </w:tcPr>
          <w:p w14:paraId="3A6BCF9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Microcin 7</w:t>
            </w:r>
          </w:p>
        </w:tc>
        <w:tc>
          <w:tcPr>
            <w:tcW w:w="1885" w:type="dxa"/>
            <w:noWrap/>
            <w:hideMark/>
          </w:tcPr>
          <w:p w14:paraId="5507AB7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DRAMP18656</w:t>
            </w:r>
          </w:p>
        </w:tc>
        <w:tc>
          <w:tcPr>
            <w:tcW w:w="1368" w:type="dxa"/>
            <w:noWrap/>
            <w:hideMark/>
          </w:tcPr>
          <w:p w14:paraId="22491B38"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-5.3</w:t>
            </w:r>
          </w:p>
        </w:tc>
        <w:tc>
          <w:tcPr>
            <w:tcW w:w="5092" w:type="dxa"/>
            <w:noWrap/>
            <w:hideMark/>
          </w:tcPr>
          <w:p w14:paraId="69A5EEE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ILE 192, LYS 215, THR 216, PRO 258, MET 372</w:t>
            </w:r>
          </w:p>
        </w:tc>
      </w:tr>
      <w:tr w:rsidR="00371F1B" w:rsidRPr="00371F1B" w14:paraId="51A160F0" w14:textId="77777777" w:rsidTr="005F79A6">
        <w:trPr>
          <w:trHeight w:val="288"/>
        </w:trPr>
        <w:tc>
          <w:tcPr>
            <w:tcW w:w="738" w:type="dxa"/>
            <w:noWrap/>
            <w:hideMark/>
          </w:tcPr>
          <w:p w14:paraId="1AE27DF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w:t>
            </w:r>
          </w:p>
        </w:tc>
        <w:tc>
          <w:tcPr>
            <w:tcW w:w="2176" w:type="dxa"/>
            <w:noWrap/>
            <w:hideMark/>
          </w:tcPr>
          <w:p w14:paraId="7E06A39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FFPLALLCKVFKKC</w:t>
            </w:r>
          </w:p>
        </w:tc>
        <w:tc>
          <w:tcPr>
            <w:tcW w:w="2689" w:type="dxa"/>
            <w:noWrap/>
            <w:hideMark/>
          </w:tcPr>
          <w:p w14:paraId="5FBF19FE"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Japonicin-1CDYa</w:t>
            </w:r>
          </w:p>
        </w:tc>
        <w:tc>
          <w:tcPr>
            <w:tcW w:w="1885" w:type="dxa"/>
            <w:noWrap/>
            <w:hideMark/>
          </w:tcPr>
          <w:p w14:paraId="4155176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DRAMP01245</w:t>
            </w:r>
          </w:p>
        </w:tc>
        <w:tc>
          <w:tcPr>
            <w:tcW w:w="1368" w:type="dxa"/>
            <w:noWrap/>
            <w:hideMark/>
          </w:tcPr>
          <w:p w14:paraId="786F234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-5.1</w:t>
            </w:r>
          </w:p>
        </w:tc>
        <w:tc>
          <w:tcPr>
            <w:tcW w:w="5092" w:type="dxa"/>
            <w:noWrap/>
            <w:hideMark/>
          </w:tcPr>
          <w:p w14:paraId="5AAA4838"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LYS 148, GLU 150, ARG 151, GLY 152, LYS 153, GLU 161, ASP 320, LYS 322, ASP 323</w:t>
            </w:r>
          </w:p>
        </w:tc>
      </w:tr>
      <w:tr w:rsidR="00371F1B" w:rsidRPr="00371F1B" w14:paraId="72ECC7A4" w14:textId="77777777" w:rsidTr="005F79A6">
        <w:trPr>
          <w:trHeight w:val="288"/>
        </w:trPr>
        <w:tc>
          <w:tcPr>
            <w:tcW w:w="738" w:type="dxa"/>
            <w:noWrap/>
            <w:hideMark/>
          </w:tcPr>
          <w:p w14:paraId="3710B3C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w:t>
            </w:r>
          </w:p>
        </w:tc>
        <w:tc>
          <w:tcPr>
            <w:tcW w:w="2176" w:type="dxa"/>
            <w:noWrap/>
            <w:hideMark/>
          </w:tcPr>
          <w:p w14:paraId="16CE866F"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SLLSLIRKLIT</w:t>
            </w:r>
          </w:p>
        </w:tc>
        <w:tc>
          <w:tcPr>
            <w:tcW w:w="2689" w:type="dxa"/>
            <w:noWrap/>
            <w:hideMark/>
          </w:tcPr>
          <w:p w14:paraId="0C080454"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Decoralin</w:t>
            </w:r>
            <w:proofErr w:type="spellEnd"/>
            <w:r w:rsidRPr="00581F21">
              <w:rPr>
                <w:rFonts w:ascii="Times New Roman" w:hAnsi="Times New Roman" w:cs="Times New Roman"/>
                <w:sz w:val="24"/>
                <w:szCs w:val="24"/>
              </w:rPr>
              <w:t> </w:t>
            </w:r>
          </w:p>
        </w:tc>
        <w:tc>
          <w:tcPr>
            <w:tcW w:w="1885" w:type="dxa"/>
            <w:noWrap/>
            <w:hideMark/>
          </w:tcPr>
          <w:p w14:paraId="2A9AC03E"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AP00723</w:t>
            </w:r>
          </w:p>
        </w:tc>
        <w:tc>
          <w:tcPr>
            <w:tcW w:w="1368" w:type="dxa"/>
            <w:noWrap/>
            <w:hideMark/>
          </w:tcPr>
          <w:p w14:paraId="0DCDC71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-4.7</w:t>
            </w:r>
          </w:p>
        </w:tc>
        <w:tc>
          <w:tcPr>
            <w:tcW w:w="5092" w:type="dxa"/>
            <w:noWrap/>
            <w:hideMark/>
          </w:tcPr>
          <w:p w14:paraId="2A5AA80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GLU 150, ASN 159, LYS 318, LYS 319, ASP 320, GLN 325</w:t>
            </w:r>
          </w:p>
        </w:tc>
      </w:tr>
      <w:tr w:rsidR="00371F1B" w:rsidRPr="00371F1B" w14:paraId="33F028BB" w14:textId="77777777" w:rsidTr="005F79A6">
        <w:trPr>
          <w:trHeight w:val="288"/>
        </w:trPr>
        <w:tc>
          <w:tcPr>
            <w:tcW w:w="738" w:type="dxa"/>
            <w:noWrap/>
            <w:hideMark/>
          </w:tcPr>
          <w:p w14:paraId="00B3DA2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lastRenderedPageBreak/>
              <w:t>8</w:t>
            </w:r>
          </w:p>
        </w:tc>
        <w:tc>
          <w:tcPr>
            <w:tcW w:w="2176" w:type="dxa"/>
            <w:noWrap/>
            <w:hideMark/>
          </w:tcPr>
          <w:p w14:paraId="0EC4386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TYVSYT</w:t>
            </w:r>
          </w:p>
        </w:tc>
        <w:tc>
          <w:tcPr>
            <w:tcW w:w="2689" w:type="dxa"/>
            <w:noWrap/>
            <w:hideMark/>
          </w:tcPr>
          <w:p w14:paraId="18B55A8F"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Aneurinifactin</w:t>
            </w:r>
            <w:proofErr w:type="spellEnd"/>
          </w:p>
        </w:tc>
        <w:tc>
          <w:tcPr>
            <w:tcW w:w="1885" w:type="dxa"/>
            <w:noWrap/>
            <w:hideMark/>
          </w:tcPr>
          <w:p w14:paraId="005FDE55"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DBAASPN_10400</w:t>
            </w:r>
          </w:p>
        </w:tc>
        <w:tc>
          <w:tcPr>
            <w:tcW w:w="1368" w:type="dxa"/>
            <w:noWrap/>
            <w:hideMark/>
          </w:tcPr>
          <w:p w14:paraId="78E10B7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-4.6</w:t>
            </w:r>
          </w:p>
        </w:tc>
        <w:tc>
          <w:tcPr>
            <w:tcW w:w="5092" w:type="dxa"/>
            <w:noWrap/>
            <w:hideMark/>
          </w:tcPr>
          <w:p w14:paraId="6C81358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LYS 148, GLU 161, LYS 318, ASP 320, GLY 321, LYS 322, ASP 323</w:t>
            </w:r>
          </w:p>
        </w:tc>
      </w:tr>
      <w:tr w:rsidR="00371F1B" w:rsidRPr="00371F1B" w14:paraId="2FC2D4EB" w14:textId="77777777" w:rsidTr="005F79A6">
        <w:trPr>
          <w:trHeight w:val="288"/>
        </w:trPr>
        <w:tc>
          <w:tcPr>
            <w:tcW w:w="738" w:type="dxa"/>
            <w:noWrap/>
            <w:hideMark/>
          </w:tcPr>
          <w:p w14:paraId="1F5764E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9</w:t>
            </w:r>
          </w:p>
        </w:tc>
        <w:tc>
          <w:tcPr>
            <w:tcW w:w="2176" w:type="dxa"/>
            <w:noWrap/>
            <w:hideMark/>
          </w:tcPr>
          <w:p w14:paraId="76C7AD8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TGVAWRIT</w:t>
            </w:r>
          </w:p>
        </w:tc>
        <w:tc>
          <w:tcPr>
            <w:tcW w:w="2689" w:type="dxa"/>
            <w:noWrap/>
            <w:hideMark/>
          </w:tcPr>
          <w:p w14:paraId="65587D7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Lectin</w:t>
            </w:r>
          </w:p>
        </w:tc>
        <w:tc>
          <w:tcPr>
            <w:tcW w:w="1885" w:type="dxa"/>
            <w:noWrap/>
            <w:hideMark/>
          </w:tcPr>
          <w:p w14:paraId="0ED30AD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DRAMP02449</w:t>
            </w:r>
          </w:p>
        </w:tc>
        <w:tc>
          <w:tcPr>
            <w:tcW w:w="1368" w:type="dxa"/>
            <w:noWrap/>
            <w:hideMark/>
          </w:tcPr>
          <w:p w14:paraId="5153993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-4.5</w:t>
            </w:r>
          </w:p>
        </w:tc>
        <w:tc>
          <w:tcPr>
            <w:tcW w:w="5092" w:type="dxa"/>
            <w:noWrap/>
            <w:hideMark/>
          </w:tcPr>
          <w:p w14:paraId="0F28EAC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LYS 153, GLU 161, LYS 318, LYS 319, ASP 320, GLY 321, LYS 322, ASP 323, ASP 552</w:t>
            </w:r>
          </w:p>
        </w:tc>
      </w:tr>
      <w:tr w:rsidR="00371F1B" w:rsidRPr="00371F1B" w14:paraId="2836BC1F" w14:textId="77777777" w:rsidTr="005F79A6">
        <w:trPr>
          <w:trHeight w:val="288"/>
        </w:trPr>
        <w:tc>
          <w:tcPr>
            <w:tcW w:w="738" w:type="dxa"/>
            <w:noWrap/>
            <w:hideMark/>
          </w:tcPr>
          <w:p w14:paraId="606EF6F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10</w:t>
            </w:r>
          </w:p>
        </w:tc>
        <w:tc>
          <w:tcPr>
            <w:tcW w:w="2176" w:type="dxa"/>
            <w:noWrap/>
            <w:hideMark/>
          </w:tcPr>
          <w:p w14:paraId="1C043E8A"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FIGAIARLLSKIF</w:t>
            </w:r>
          </w:p>
        </w:tc>
        <w:tc>
          <w:tcPr>
            <w:tcW w:w="2689" w:type="dxa"/>
            <w:noWrap/>
            <w:hideMark/>
          </w:tcPr>
          <w:p w14:paraId="69DFF67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BmKn2 </w:t>
            </w:r>
          </w:p>
        </w:tc>
        <w:tc>
          <w:tcPr>
            <w:tcW w:w="1885" w:type="dxa"/>
            <w:noWrap/>
            <w:hideMark/>
          </w:tcPr>
          <w:p w14:paraId="4FFE43B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AP01978</w:t>
            </w:r>
          </w:p>
        </w:tc>
        <w:tc>
          <w:tcPr>
            <w:tcW w:w="1368" w:type="dxa"/>
            <w:noWrap/>
            <w:hideMark/>
          </w:tcPr>
          <w:p w14:paraId="687978B5"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-4.2</w:t>
            </w:r>
          </w:p>
        </w:tc>
        <w:tc>
          <w:tcPr>
            <w:tcW w:w="5092" w:type="dxa"/>
            <w:noWrap/>
            <w:hideMark/>
          </w:tcPr>
          <w:p w14:paraId="1718A9C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GLU150, LYS153, GLY321, LYS322, ASP323</w:t>
            </w:r>
          </w:p>
        </w:tc>
      </w:tr>
    </w:tbl>
    <w:p w14:paraId="56DBAFE7" w14:textId="77777777" w:rsidR="00371F1B" w:rsidRPr="00371F1B" w:rsidRDefault="00371F1B" w:rsidP="00371F1B">
      <w:pPr>
        <w:jc w:val="both"/>
        <w:rPr>
          <w:rFonts w:asciiTheme="majorBidi" w:hAnsiTheme="majorBidi" w:cstheme="majorBidi"/>
          <w:sz w:val="18"/>
          <w:szCs w:val="18"/>
        </w:rPr>
      </w:pPr>
    </w:p>
    <w:p w14:paraId="44F80510" w14:textId="77777777" w:rsidR="00371F1B" w:rsidRPr="00966006" w:rsidRDefault="00371F1B" w:rsidP="00371F1B">
      <w:pPr>
        <w:jc w:val="both"/>
        <w:rPr>
          <w:rFonts w:asciiTheme="majorBidi" w:hAnsiTheme="majorBidi" w:cstheme="majorBidi"/>
          <w:b/>
          <w:bCs/>
          <w:sz w:val="24"/>
          <w:szCs w:val="24"/>
        </w:rPr>
      </w:pPr>
      <w:r w:rsidRPr="00966006">
        <w:rPr>
          <w:rFonts w:asciiTheme="majorBidi" w:hAnsiTheme="majorBidi" w:cstheme="majorBidi"/>
          <w:b/>
          <w:bCs/>
          <w:sz w:val="24"/>
          <w:szCs w:val="24"/>
        </w:rPr>
        <w:t xml:space="preserve">Table 6. Binding energy and interaction analysis of top 10 AMPs as potential drug candidates against </w:t>
      </w:r>
      <w:bookmarkStart w:id="2" w:name="_Hlk217940097"/>
      <w:r w:rsidRPr="00966006">
        <w:rPr>
          <w:rFonts w:asciiTheme="majorBidi" w:hAnsiTheme="majorBidi" w:cstheme="majorBidi"/>
          <w:b/>
          <w:bCs/>
          <w:sz w:val="24"/>
          <w:szCs w:val="24"/>
        </w:rPr>
        <w:t xml:space="preserve">BETA-GALACTOSIDASE of </w:t>
      </w:r>
      <w:r w:rsidRPr="00966006">
        <w:rPr>
          <w:rFonts w:asciiTheme="majorBidi" w:hAnsiTheme="majorBidi" w:cstheme="majorBidi"/>
          <w:b/>
          <w:bCs/>
          <w:i/>
          <w:iCs/>
          <w:sz w:val="24"/>
          <w:szCs w:val="24"/>
        </w:rPr>
        <w:t>Streptococcus pneumoniae</w:t>
      </w:r>
      <w:r w:rsidRPr="00966006">
        <w:rPr>
          <w:rFonts w:asciiTheme="majorBidi" w:hAnsiTheme="majorBidi" w:cstheme="majorBidi"/>
          <w:b/>
          <w:bCs/>
          <w:sz w:val="24"/>
          <w:szCs w:val="24"/>
        </w:rPr>
        <w:t xml:space="preserve"> TIGR4 (PDB ID: 4CU6)</w:t>
      </w:r>
    </w:p>
    <w:tbl>
      <w:tblPr>
        <w:tblStyle w:val="TableGrid"/>
        <w:tblW w:w="0" w:type="auto"/>
        <w:tblLook w:val="04A0" w:firstRow="1" w:lastRow="0" w:firstColumn="1" w:lastColumn="0" w:noHBand="0" w:noVBand="1"/>
      </w:tblPr>
      <w:tblGrid>
        <w:gridCol w:w="652"/>
        <w:gridCol w:w="1936"/>
        <w:gridCol w:w="2071"/>
        <w:gridCol w:w="1961"/>
        <w:gridCol w:w="1202"/>
        <w:gridCol w:w="6126"/>
      </w:tblGrid>
      <w:tr w:rsidR="00371F1B" w:rsidRPr="00371F1B" w14:paraId="3E946E89" w14:textId="77777777" w:rsidTr="005F79A6">
        <w:trPr>
          <w:trHeight w:val="288"/>
        </w:trPr>
        <w:tc>
          <w:tcPr>
            <w:tcW w:w="676" w:type="dxa"/>
            <w:noWrap/>
            <w:hideMark/>
          </w:tcPr>
          <w:bookmarkEnd w:id="2"/>
          <w:p w14:paraId="79E70FF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 xml:space="preserve">Sr no </w:t>
            </w:r>
          </w:p>
        </w:tc>
        <w:tc>
          <w:tcPr>
            <w:tcW w:w="1762" w:type="dxa"/>
            <w:noWrap/>
            <w:hideMark/>
          </w:tcPr>
          <w:p w14:paraId="305CC98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Sequence</w:t>
            </w:r>
          </w:p>
        </w:tc>
        <w:tc>
          <w:tcPr>
            <w:tcW w:w="2173" w:type="dxa"/>
            <w:noWrap/>
            <w:hideMark/>
          </w:tcPr>
          <w:p w14:paraId="72AB320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 xml:space="preserve">Peptides </w:t>
            </w:r>
          </w:p>
        </w:tc>
        <w:tc>
          <w:tcPr>
            <w:tcW w:w="1784" w:type="dxa"/>
            <w:noWrap/>
            <w:hideMark/>
          </w:tcPr>
          <w:p w14:paraId="2CAC14E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Database Id</w:t>
            </w:r>
          </w:p>
        </w:tc>
        <w:tc>
          <w:tcPr>
            <w:tcW w:w="1103" w:type="dxa"/>
            <w:noWrap/>
            <w:hideMark/>
          </w:tcPr>
          <w:p w14:paraId="60AAEF9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Docking Score (kcal/mol)</w:t>
            </w:r>
          </w:p>
        </w:tc>
        <w:tc>
          <w:tcPr>
            <w:tcW w:w="6450" w:type="dxa"/>
            <w:noWrap/>
            <w:hideMark/>
          </w:tcPr>
          <w:p w14:paraId="18B6F9A8"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Interactions</w:t>
            </w:r>
          </w:p>
        </w:tc>
      </w:tr>
      <w:tr w:rsidR="00371F1B" w:rsidRPr="00371F1B" w14:paraId="43F1EB63" w14:textId="77777777" w:rsidTr="005F79A6">
        <w:trPr>
          <w:trHeight w:val="300"/>
        </w:trPr>
        <w:tc>
          <w:tcPr>
            <w:tcW w:w="676" w:type="dxa"/>
            <w:noWrap/>
            <w:hideMark/>
          </w:tcPr>
          <w:p w14:paraId="5F6142B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1</w:t>
            </w:r>
          </w:p>
        </w:tc>
        <w:tc>
          <w:tcPr>
            <w:tcW w:w="1762" w:type="dxa"/>
            <w:noWrap/>
            <w:hideMark/>
          </w:tcPr>
          <w:p w14:paraId="3148D16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KYGDVPLY</w:t>
            </w:r>
          </w:p>
        </w:tc>
        <w:tc>
          <w:tcPr>
            <w:tcW w:w="2173" w:type="dxa"/>
            <w:noWrap/>
            <w:hideMark/>
          </w:tcPr>
          <w:p w14:paraId="51971ADD"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Bifidin</w:t>
            </w:r>
            <w:proofErr w:type="spellEnd"/>
          </w:p>
        </w:tc>
        <w:tc>
          <w:tcPr>
            <w:tcW w:w="1784" w:type="dxa"/>
            <w:noWrap/>
            <w:hideMark/>
          </w:tcPr>
          <w:p w14:paraId="2CEE691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DRAMP18248</w:t>
            </w:r>
          </w:p>
        </w:tc>
        <w:tc>
          <w:tcPr>
            <w:tcW w:w="1103" w:type="dxa"/>
            <w:noWrap/>
            <w:hideMark/>
          </w:tcPr>
          <w:p w14:paraId="5141E11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-9</w:t>
            </w:r>
          </w:p>
        </w:tc>
        <w:tc>
          <w:tcPr>
            <w:tcW w:w="6450" w:type="dxa"/>
            <w:noWrap/>
            <w:hideMark/>
          </w:tcPr>
          <w:p w14:paraId="6765B58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GLU148, LYS 151, ARG356, LYS419, ASN461, TYR462, LYS484, GLN493, ARG549</w:t>
            </w:r>
          </w:p>
        </w:tc>
      </w:tr>
      <w:tr w:rsidR="00371F1B" w:rsidRPr="00371F1B" w14:paraId="575A53E0" w14:textId="77777777" w:rsidTr="005F79A6">
        <w:trPr>
          <w:trHeight w:val="288"/>
        </w:trPr>
        <w:tc>
          <w:tcPr>
            <w:tcW w:w="676" w:type="dxa"/>
            <w:noWrap/>
            <w:hideMark/>
          </w:tcPr>
          <w:p w14:paraId="32E00BA8"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2</w:t>
            </w:r>
          </w:p>
        </w:tc>
        <w:tc>
          <w:tcPr>
            <w:tcW w:w="1762" w:type="dxa"/>
            <w:noWrap/>
            <w:hideMark/>
          </w:tcPr>
          <w:p w14:paraId="582C0BF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ITVCISVC</w:t>
            </w:r>
          </w:p>
        </w:tc>
        <w:tc>
          <w:tcPr>
            <w:tcW w:w="2173" w:type="dxa"/>
            <w:noWrap/>
            <w:hideMark/>
          </w:tcPr>
          <w:p w14:paraId="2CD2E33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Patellamide</w:t>
            </w:r>
          </w:p>
        </w:tc>
        <w:tc>
          <w:tcPr>
            <w:tcW w:w="1784" w:type="dxa"/>
            <w:noWrap/>
            <w:hideMark/>
          </w:tcPr>
          <w:p w14:paraId="31634D1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DRAMP18310</w:t>
            </w:r>
          </w:p>
        </w:tc>
        <w:tc>
          <w:tcPr>
            <w:tcW w:w="1103" w:type="dxa"/>
            <w:noWrap/>
            <w:hideMark/>
          </w:tcPr>
          <w:p w14:paraId="4991F16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-8.8</w:t>
            </w:r>
          </w:p>
        </w:tc>
        <w:tc>
          <w:tcPr>
            <w:tcW w:w="6450" w:type="dxa"/>
            <w:noWrap/>
            <w:hideMark/>
          </w:tcPr>
          <w:p w14:paraId="7EE5F7A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LYS151, LYS311, ARG356, LYS419, LEU421, GLU489, GLN493, GLU497, ASP885</w:t>
            </w:r>
          </w:p>
        </w:tc>
      </w:tr>
      <w:tr w:rsidR="00371F1B" w:rsidRPr="00371F1B" w14:paraId="39E70ABD" w14:textId="77777777" w:rsidTr="005F79A6">
        <w:trPr>
          <w:trHeight w:val="288"/>
        </w:trPr>
        <w:tc>
          <w:tcPr>
            <w:tcW w:w="676" w:type="dxa"/>
            <w:noWrap/>
            <w:hideMark/>
          </w:tcPr>
          <w:p w14:paraId="3F50979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3</w:t>
            </w:r>
          </w:p>
        </w:tc>
        <w:tc>
          <w:tcPr>
            <w:tcW w:w="1762" w:type="dxa"/>
            <w:noWrap/>
            <w:hideMark/>
          </w:tcPr>
          <w:p w14:paraId="11D51058"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APKGVQGPNG</w:t>
            </w:r>
          </w:p>
        </w:tc>
        <w:tc>
          <w:tcPr>
            <w:tcW w:w="2173" w:type="dxa"/>
            <w:noWrap/>
            <w:hideMark/>
          </w:tcPr>
          <w:p w14:paraId="35E0BD3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YD1 (bacteriocin)</w:t>
            </w:r>
          </w:p>
        </w:tc>
        <w:tc>
          <w:tcPr>
            <w:tcW w:w="1784" w:type="dxa"/>
            <w:noWrap/>
            <w:hideMark/>
          </w:tcPr>
          <w:p w14:paraId="09C69D4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DRAMP18361</w:t>
            </w:r>
          </w:p>
        </w:tc>
        <w:tc>
          <w:tcPr>
            <w:tcW w:w="1103" w:type="dxa"/>
            <w:noWrap/>
            <w:hideMark/>
          </w:tcPr>
          <w:p w14:paraId="238C612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-8.5</w:t>
            </w:r>
          </w:p>
        </w:tc>
        <w:tc>
          <w:tcPr>
            <w:tcW w:w="6450" w:type="dxa"/>
            <w:noWrap/>
            <w:hideMark/>
          </w:tcPr>
          <w:p w14:paraId="5B78872F"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ASP153, ASP298, LYS311, ASN312, LYS419, LEU421, GLU460, TYR462, GLN490, ARG549, ASP882, LYS884</w:t>
            </w:r>
          </w:p>
        </w:tc>
      </w:tr>
      <w:tr w:rsidR="00371F1B" w:rsidRPr="00371F1B" w14:paraId="4B7A9B50" w14:textId="77777777" w:rsidTr="005F79A6">
        <w:trPr>
          <w:trHeight w:val="288"/>
        </w:trPr>
        <w:tc>
          <w:tcPr>
            <w:tcW w:w="676" w:type="dxa"/>
            <w:noWrap/>
            <w:hideMark/>
          </w:tcPr>
          <w:p w14:paraId="6F93C76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4</w:t>
            </w:r>
          </w:p>
        </w:tc>
        <w:tc>
          <w:tcPr>
            <w:tcW w:w="1762" w:type="dxa"/>
            <w:noWrap/>
            <w:hideMark/>
          </w:tcPr>
          <w:p w14:paraId="1354C27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FLPIIGKLLSGLL</w:t>
            </w:r>
          </w:p>
        </w:tc>
        <w:tc>
          <w:tcPr>
            <w:tcW w:w="2173" w:type="dxa"/>
            <w:hideMark/>
          </w:tcPr>
          <w:p w14:paraId="35B4E3D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Vespid chemotactic peptide VT1</w:t>
            </w:r>
          </w:p>
        </w:tc>
        <w:tc>
          <w:tcPr>
            <w:tcW w:w="1784" w:type="dxa"/>
            <w:hideMark/>
          </w:tcPr>
          <w:p w14:paraId="779560B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DBAASPR_5609</w:t>
            </w:r>
          </w:p>
        </w:tc>
        <w:tc>
          <w:tcPr>
            <w:tcW w:w="1103" w:type="dxa"/>
            <w:noWrap/>
            <w:hideMark/>
          </w:tcPr>
          <w:p w14:paraId="38ABE30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-8.2</w:t>
            </w:r>
          </w:p>
        </w:tc>
        <w:tc>
          <w:tcPr>
            <w:tcW w:w="6450" w:type="dxa"/>
            <w:noWrap/>
            <w:hideMark/>
          </w:tcPr>
          <w:p w14:paraId="35319DA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 xml:space="preserve"> ASP627, GLU662, TYR678, GLY679, LYS687, THR690, ASN827, ALA828, ASN829, GLU830, TYR832, GLU834</w:t>
            </w:r>
          </w:p>
        </w:tc>
      </w:tr>
      <w:tr w:rsidR="00371F1B" w:rsidRPr="00371F1B" w14:paraId="054D5D99" w14:textId="77777777" w:rsidTr="005F79A6">
        <w:trPr>
          <w:trHeight w:val="288"/>
        </w:trPr>
        <w:tc>
          <w:tcPr>
            <w:tcW w:w="676" w:type="dxa"/>
            <w:noWrap/>
            <w:hideMark/>
          </w:tcPr>
          <w:p w14:paraId="39A51F0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5</w:t>
            </w:r>
          </w:p>
        </w:tc>
        <w:tc>
          <w:tcPr>
            <w:tcW w:w="1762" w:type="dxa"/>
            <w:noWrap/>
            <w:hideMark/>
          </w:tcPr>
          <w:p w14:paraId="0EA36C7E"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TYVSYT</w:t>
            </w:r>
          </w:p>
        </w:tc>
        <w:tc>
          <w:tcPr>
            <w:tcW w:w="2173" w:type="dxa"/>
            <w:noWrap/>
            <w:hideMark/>
          </w:tcPr>
          <w:p w14:paraId="2E85CC4E"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Aneurinifactin</w:t>
            </w:r>
            <w:proofErr w:type="spellEnd"/>
          </w:p>
        </w:tc>
        <w:tc>
          <w:tcPr>
            <w:tcW w:w="1784" w:type="dxa"/>
            <w:noWrap/>
            <w:hideMark/>
          </w:tcPr>
          <w:p w14:paraId="5DFB9E75"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DBAASPN_10400</w:t>
            </w:r>
          </w:p>
        </w:tc>
        <w:tc>
          <w:tcPr>
            <w:tcW w:w="1103" w:type="dxa"/>
            <w:noWrap/>
            <w:hideMark/>
          </w:tcPr>
          <w:p w14:paraId="18FACB58"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-7.8</w:t>
            </w:r>
          </w:p>
        </w:tc>
        <w:tc>
          <w:tcPr>
            <w:tcW w:w="6450" w:type="dxa"/>
            <w:noWrap/>
            <w:hideMark/>
          </w:tcPr>
          <w:p w14:paraId="6857A47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 xml:space="preserve">TRP 693, ARG 697, GLN 752, ASN 793, GLY 819, ARG 820, THR 821, TYR 822, </w:t>
            </w:r>
          </w:p>
        </w:tc>
      </w:tr>
      <w:tr w:rsidR="00371F1B" w:rsidRPr="00371F1B" w14:paraId="4C8564F5" w14:textId="77777777" w:rsidTr="005F79A6">
        <w:trPr>
          <w:trHeight w:val="288"/>
        </w:trPr>
        <w:tc>
          <w:tcPr>
            <w:tcW w:w="676" w:type="dxa"/>
            <w:noWrap/>
            <w:hideMark/>
          </w:tcPr>
          <w:p w14:paraId="040C6D6F"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w:t>
            </w:r>
          </w:p>
        </w:tc>
        <w:tc>
          <w:tcPr>
            <w:tcW w:w="1762" w:type="dxa"/>
            <w:noWrap/>
            <w:hideMark/>
          </w:tcPr>
          <w:p w14:paraId="6BCEED4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DDFLCAGGCL</w:t>
            </w:r>
          </w:p>
        </w:tc>
        <w:tc>
          <w:tcPr>
            <w:tcW w:w="2173" w:type="dxa"/>
            <w:hideMark/>
          </w:tcPr>
          <w:p w14:paraId="7C7282BA"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Alliumin</w:t>
            </w:r>
            <w:proofErr w:type="spellEnd"/>
            <w:r w:rsidRPr="00581F21">
              <w:rPr>
                <w:rFonts w:ascii="Times New Roman" w:hAnsi="Times New Roman" w:cs="Times New Roman"/>
                <w:sz w:val="24"/>
                <w:szCs w:val="24"/>
              </w:rPr>
              <w:t> </w:t>
            </w:r>
          </w:p>
        </w:tc>
        <w:tc>
          <w:tcPr>
            <w:tcW w:w="1784" w:type="dxa"/>
            <w:hideMark/>
          </w:tcPr>
          <w:p w14:paraId="500E1F2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DRAMP01009</w:t>
            </w:r>
          </w:p>
        </w:tc>
        <w:tc>
          <w:tcPr>
            <w:tcW w:w="1103" w:type="dxa"/>
            <w:noWrap/>
            <w:hideMark/>
          </w:tcPr>
          <w:p w14:paraId="48CE895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-7.6</w:t>
            </w:r>
          </w:p>
        </w:tc>
        <w:tc>
          <w:tcPr>
            <w:tcW w:w="6450" w:type="dxa"/>
            <w:noWrap/>
            <w:hideMark/>
          </w:tcPr>
          <w:p w14:paraId="36789F5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LYS 443, SER 751, GLN 752, VAL 754, SER 755, LYS 757, ASN 793, GLU 851, LYS 854</w:t>
            </w:r>
          </w:p>
        </w:tc>
      </w:tr>
      <w:tr w:rsidR="00371F1B" w:rsidRPr="00371F1B" w14:paraId="47699F15" w14:textId="77777777" w:rsidTr="005F79A6">
        <w:trPr>
          <w:trHeight w:val="288"/>
        </w:trPr>
        <w:tc>
          <w:tcPr>
            <w:tcW w:w="676" w:type="dxa"/>
            <w:noWrap/>
            <w:hideMark/>
          </w:tcPr>
          <w:p w14:paraId="347EE61E"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w:t>
            </w:r>
          </w:p>
        </w:tc>
        <w:tc>
          <w:tcPr>
            <w:tcW w:w="1762" w:type="dxa"/>
            <w:noWrap/>
            <w:hideMark/>
          </w:tcPr>
          <w:p w14:paraId="034EE1F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SVAGRAQGM</w:t>
            </w:r>
          </w:p>
        </w:tc>
        <w:tc>
          <w:tcPr>
            <w:tcW w:w="2173" w:type="dxa"/>
            <w:hideMark/>
          </w:tcPr>
          <w:p w14:paraId="043EBA9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Antimicrobial peptide 1 (Cn-AMP1)</w:t>
            </w:r>
          </w:p>
        </w:tc>
        <w:tc>
          <w:tcPr>
            <w:tcW w:w="1784" w:type="dxa"/>
            <w:hideMark/>
          </w:tcPr>
          <w:p w14:paraId="7589C74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DRAMP00929</w:t>
            </w:r>
          </w:p>
        </w:tc>
        <w:tc>
          <w:tcPr>
            <w:tcW w:w="1103" w:type="dxa"/>
            <w:noWrap/>
            <w:hideMark/>
          </w:tcPr>
          <w:p w14:paraId="41AE6F4F"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-7.5</w:t>
            </w:r>
          </w:p>
        </w:tc>
        <w:tc>
          <w:tcPr>
            <w:tcW w:w="6450" w:type="dxa"/>
            <w:noWrap/>
            <w:hideMark/>
          </w:tcPr>
          <w:p w14:paraId="5BF0FEBE" w14:textId="77777777" w:rsidR="00371F1B" w:rsidRPr="00581F21" w:rsidRDefault="00371F1B" w:rsidP="00371F1B">
            <w:pPr>
              <w:jc w:val="both"/>
              <w:rPr>
                <w:rFonts w:ascii="Times New Roman" w:hAnsi="Times New Roman" w:cs="Times New Roman"/>
                <w:sz w:val="24"/>
                <w:szCs w:val="24"/>
              </w:rPr>
            </w:pPr>
            <w:bookmarkStart w:id="3" w:name="_Hlk217940120"/>
            <w:r w:rsidRPr="00581F21">
              <w:rPr>
                <w:rFonts w:ascii="Times New Roman" w:hAnsi="Times New Roman" w:cs="Times New Roman"/>
                <w:sz w:val="24"/>
                <w:szCs w:val="24"/>
              </w:rPr>
              <w:t>PRO 659, GLU 660, ARG 661, THR 688, ALA 691, THR 694, ARG 789, LYS 809, ALA 828, ASN 829, TYR 832, LEU 833, GLU 834</w:t>
            </w:r>
            <w:bookmarkEnd w:id="3"/>
          </w:p>
        </w:tc>
      </w:tr>
      <w:tr w:rsidR="00371F1B" w:rsidRPr="006535DB" w14:paraId="78A74B5B" w14:textId="77777777" w:rsidTr="005F79A6">
        <w:trPr>
          <w:trHeight w:val="288"/>
        </w:trPr>
        <w:tc>
          <w:tcPr>
            <w:tcW w:w="676" w:type="dxa"/>
            <w:noWrap/>
            <w:hideMark/>
          </w:tcPr>
          <w:p w14:paraId="3A08BD3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8</w:t>
            </w:r>
          </w:p>
        </w:tc>
        <w:tc>
          <w:tcPr>
            <w:tcW w:w="1762" w:type="dxa"/>
            <w:noWrap/>
            <w:hideMark/>
          </w:tcPr>
          <w:p w14:paraId="7C50105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NGWLLI</w:t>
            </w:r>
          </w:p>
        </w:tc>
        <w:tc>
          <w:tcPr>
            <w:tcW w:w="2173" w:type="dxa"/>
            <w:noWrap/>
            <w:hideMark/>
          </w:tcPr>
          <w:p w14:paraId="268EE0BF"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Desotamide</w:t>
            </w:r>
            <w:proofErr w:type="spellEnd"/>
            <w:r w:rsidRPr="00581F21">
              <w:rPr>
                <w:rFonts w:ascii="Times New Roman" w:hAnsi="Times New Roman" w:cs="Times New Roman"/>
                <w:sz w:val="24"/>
                <w:szCs w:val="24"/>
              </w:rPr>
              <w:t xml:space="preserve"> A</w:t>
            </w:r>
          </w:p>
        </w:tc>
        <w:tc>
          <w:tcPr>
            <w:tcW w:w="1784" w:type="dxa"/>
            <w:noWrap/>
            <w:hideMark/>
          </w:tcPr>
          <w:p w14:paraId="5250D9D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DBAASPN_11147</w:t>
            </w:r>
          </w:p>
        </w:tc>
        <w:tc>
          <w:tcPr>
            <w:tcW w:w="1103" w:type="dxa"/>
            <w:noWrap/>
            <w:hideMark/>
          </w:tcPr>
          <w:p w14:paraId="02C156B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-7.5</w:t>
            </w:r>
          </w:p>
        </w:tc>
        <w:tc>
          <w:tcPr>
            <w:tcW w:w="6450" w:type="dxa"/>
            <w:noWrap/>
            <w:hideMark/>
          </w:tcPr>
          <w:p w14:paraId="4E283C8A" w14:textId="77777777" w:rsidR="00371F1B" w:rsidRPr="000245A5" w:rsidRDefault="00371F1B" w:rsidP="00371F1B">
            <w:pPr>
              <w:jc w:val="both"/>
              <w:rPr>
                <w:rFonts w:ascii="Times New Roman" w:hAnsi="Times New Roman" w:cs="Times New Roman"/>
                <w:sz w:val="24"/>
                <w:szCs w:val="24"/>
                <w:lang w:val="pt-BR"/>
              </w:rPr>
            </w:pPr>
            <w:r w:rsidRPr="000245A5">
              <w:rPr>
                <w:rFonts w:ascii="Times New Roman" w:hAnsi="Times New Roman" w:cs="Times New Roman"/>
                <w:sz w:val="24"/>
                <w:szCs w:val="24"/>
                <w:lang w:val="pt-BR"/>
              </w:rPr>
              <w:t>PRO 659, GLU 626, GLU 662, ALA 826, ALA 828, ALA 829, TYR 832, GLU 834</w:t>
            </w:r>
          </w:p>
        </w:tc>
      </w:tr>
      <w:tr w:rsidR="00371F1B" w:rsidRPr="00371F1B" w14:paraId="32B82EE8" w14:textId="77777777" w:rsidTr="005F79A6">
        <w:trPr>
          <w:trHeight w:val="288"/>
        </w:trPr>
        <w:tc>
          <w:tcPr>
            <w:tcW w:w="676" w:type="dxa"/>
            <w:noWrap/>
            <w:hideMark/>
          </w:tcPr>
          <w:p w14:paraId="4502CF0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lastRenderedPageBreak/>
              <w:t>9</w:t>
            </w:r>
          </w:p>
        </w:tc>
        <w:tc>
          <w:tcPr>
            <w:tcW w:w="1762" w:type="dxa"/>
            <w:noWrap/>
            <w:hideMark/>
          </w:tcPr>
          <w:p w14:paraId="17CC376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AFPGLSF</w:t>
            </w:r>
          </w:p>
        </w:tc>
        <w:tc>
          <w:tcPr>
            <w:tcW w:w="2173" w:type="dxa"/>
            <w:noWrap/>
            <w:hideMark/>
          </w:tcPr>
          <w:p w14:paraId="10761C53"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Segetalin</w:t>
            </w:r>
            <w:proofErr w:type="spellEnd"/>
            <w:r w:rsidRPr="00581F21">
              <w:rPr>
                <w:rFonts w:ascii="Times New Roman" w:hAnsi="Times New Roman" w:cs="Times New Roman"/>
                <w:sz w:val="24"/>
                <w:szCs w:val="24"/>
              </w:rPr>
              <w:t xml:space="preserve"> D</w:t>
            </w:r>
          </w:p>
        </w:tc>
        <w:tc>
          <w:tcPr>
            <w:tcW w:w="1784" w:type="dxa"/>
            <w:noWrap/>
            <w:hideMark/>
          </w:tcPr>
          <w:p w14:paraId="1E294E95"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DRAMP34519</w:t>
            </w:r>
          </w:p>
        </w:tc>
        <w:tc>
          <w:tcPr>
            <w:tcW w:w="1103" w:type="dxa"/>
            <w:noWrap/>
            <w:hideMark/>
          </w:tcPr>
          <w:p w14:paraId="31B866F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-7.4</w:t>
            </w:r>
          </w:p>
        </w:tc>
        <w:tc>
          <w:tcPr>
            <w:tcW w:w="6450" w:type="dxa"/>
            <w:noWrap/>
            <w:hideMark/>
          </w:tcPr>
          <w:p w14:paraId="0A5324D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ILE 442, LYS 443, HIS 445, TRP 753, SER 755, LYS 758, ARG 820, THR 821</w:t>
            </w:r>
          </w:p>
        </w:tc>
      </w:tr>
      <w:tr w:rsidR="00371F1B" w:rsidRPr="006535DB" w14:paraId="2BF3E8CA" w14:textId="77777777" w:rsidTr="005F79A6">
        <w:trPr>
          <w:trHeight w:val="288"/>
        </w:trPr>
        <w:tc>
          <w:tcPr>
            <w:tcW w:w="676" w:type="dxa"/>
            <w:noWrap/>
            <w:hideMark/>
          </w:tcPr>
          <w:p w14:paraId="5EEC50F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10</w:t>
            </w:r>
          </w:p>
        </w:tc>
        <w:tc>
          <w:tcPr>
            <w:tcW w:w="1762" w:type="dxa"/>
            <w:noWrap/>
            <w:hideMark/>
          </w:tcPr>
          <w:p w14:paraId="2AEB405E"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SLLSLIRKLIT</w:t>
            </w:r>
          </w:p>
        </w:tc>
        <w:tc>
          <w:tcPr>
            <w:tcW w:w="2173" w:type="dxa"/>
            <w:noWrap/>
            <w:hideMark/>
          </w:tcPr>
          <w:p w14:paraId="1E111CCF"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Decoralin</w:t>
            </w:r>
            <w:proofErr w:type="spellEnd"/>
            <w:r w:rsidRPr="00581F21">
              <w:rPr>
                <w:rFonts w:ascii="Times New Roman" w:hAnsi="Times New Roman" w:cs="Times New Roman"/>
                <w:sz w:val="24"/>
                <w:szCs w:val="24"/>
              </w:rPr>
              <w:t> </w:t>
            </w:r>
          </w:p>
        </w:tc>
        <w:tc>
          <w:tcPr>
            <w:tcW w:w="1784" w:type="dxa"/>
            <w:noWrap/>
            <w:hideMark/>
          </w:tcPr>
          <w:p w14:paraId="118AEFB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AP00723</w:t>
            </w:r>
          </w:p>
        </w:tc>
        <w:tc>
          <w:tcPr>
            <w:tcW w:w="1103" w:type="dxa"/>
            <w:noWrap/>
            <w:hideMark/>
          </w:tcPr>
          <w:p w14:paraId="1A1A1F8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-6.5</w:t>
            </w:r>
          </w:p>
        </w:tc>
        <w:tc>
          <w:tcPr>
            <w:tcW w:w="6450" w:type="dxa"/>
            <w:noWrap/>
            <w:hideMark/>
          </w:tcPr>
          <w:p w14:paraId="77379FA1" w14:textId="77777777" w:rsidR="00371F1B" w:rsidRPr="000245A5" w:rsidRDefault="00371F1B" w:rsidP="00371F1B">
            <w:pPr>
              <w:jc w:val="both"/>
              <w:rPr>
                <w:rFonts w:ascii="Times New Roman" w:hAnsi="Times New Roman" w:cs="Times New Roman"/>
                <w:sz w:val="24"/>
                <w:szCs w:val="24"/>
                <w:lang w:val="pt-BR"/>
              </w:rPr>
            </w:pPr>
            <w:r w:rsidRPr="000245A5">
              <w:rPr>
                <w:rFonts w:ascii="Times New Roman" w:hAnsi="Times New Roman" w:cs="Times New Roman"/>
                <w:sz w:val="24"/>
                <w:szCs w:val="24"/>
                <w:lang w:val="pt-BR"/>
              </w:rPr>
              <w:t>LYS 443, SER 751, TRP 753, VAL 756, LYS 757, SER 795, ASP 850, GLU 851</w:t>
            </w:r>
          </w:p>
        </w:tc>
      </w:tr>
    </w:tbl>
    <w:p w14:paraId="47364641" w14:textId="77777777" w:rsidR="00371F1B" w:rsidRPr="000245A5" w:rsidRDefault="00371F1B" w:rsidP="00371F1B">
      <w:pPr>
        <w:jc w:val="both"/>
        <w:rPr>
          <w:rFonts w:asciiTheme="majorBidi" w:hAnsiTheme="majorBidi" w:cstheme="majorBidi"/>
          <w:sz w:val="18"/>
          <w:szCs w:val="18"/>
          <w:lang w:val="pt-BR"/>
        </w:rPr>
      </w:pPr>
    </w:p>
    <w:p w14:paraId="08320049" w14:textId="77777777" w:rsidR="00371F1B" w:rsidRPr="00966006" w:rsidRDefault="00371F1B" w:rsidP="00371F1B">
      <w:pPr>
        <w:jc w:val="both"/>
        <w:rPr>
          <w:rFonts w:asciiTheme="majorBidi" w:hAnsiTheme="majorBidi" w:cstheme="majorBidi"/>
          <w:b/>
          <w:bCs/>
          <w:sz w:val="24"/>
          <w:szCs w:val="24"/>
        </w:rPr>
      </w:pPr>
      <w:r w:rsidRPr="00966006">
        <w:rPr>
          <w:rFonts w:asciiTheme="majorBidi" w:hAnsiTheme="majorBidi" w:cstheme="majorBidi"/>
          <w:b/>
          <w:bCs/>
          <w:sz w:val="24"/>
          <w:szCs w:val="24"/>
        </w:rPr>
        <w:t xml:space="preserve">Table 7. Binding energy and interaction analysis of top 10 AMPs as potential drug candidates against </w:t>
      </w:r>
      <w:bookmarkStart w:id="4" w:name="_Hlk217940016"/>
      <w:r w:rsidRPr="00966006">
        <w:rPr>
          <w:rFonts w:asciiTheme="majorBidi" w:hAnsiTheme="majorBidi" w:cstheme="majorBidi"/>
          <w:b/>
          <w:bCs/>
          <w:sz w:val="24"/>
          <w:szCs w:val="24"/>
        </w:rPr>
        <w:t xml:space="preserve">N-ACETYL-BETA-D-GLUCOSAMINIDASE of </w:t>
      </w:r>
      <w:r w:rsidRPr="00966006">
        <w:rPr>
          <w:rFonts w:asciiTheme="majorBidi" w:hAnsiTheme="majorBidi" w:cstheme="majorBidi"/>
          <w:b/>
          <w:bCs/>
          <w:i/>
          <w:iCs/>
          <w:sz w:val="24"/>
          <w:szCs w:val="24"/>
        </w:rPr>
        <w:t>Streptococcus pneumoniae</w:t>
      </w:r>
      <w:r w:rsidRPr="00966006">
        <w:rPr>
          <w:rFonts w:asciiTheme="majorBidi" w:hAnsiTheme="majorBidi" w:cstheme="majorBidi"/>
          <w:b/>
          <w:bCs/>
          <w:sz w:val="24"/>
          <w:szCs w:val="24"/>
        </w:rPr>
        <w:t xml:space="preserve"> TIGR4 (PDB ID: 5A6A)</w:t>
      </w:r>
    </w:p>
    <w:tbl>
      <w:tblPr>
        <w:tblStyle w:val="TableGrid"/>
        <w:tblW w:w="0" w:type="auto"/>
        <w:tblLook w:val="04A0" w:firstRow="1" w:lastRow="0" w:firstColumn="1" w:lastColumn="0" w:noHBand="0" w:noVBand="1"/>
      </w:tblPr>
      <w:tblGrid>
        <w:gridCol w:w="664"/>
        <w:gridCol w:w="2356"/>
        <w:gridCol w:w="1546"/>
        <w:gridCol w:w="1965"/>
        <w:gridCol w:w="1204"/>
        <w:gridCol w:w="6213"/>
      </w:tblGrid>
      <w:tr w:rsidR="00371F1B" w:rsidRPr="00371F1B" w14:paraId="01217EFF" w14:textId="77777777" w:rsidTr="005F79A6">
        <w:trPr>
          <w:trHeight w:val="288"/>
        </w:trPr>
        <w:tc>
          <w:tcPr>
            <w:tcW w:w="687" w:type="dxa"/>
            <w:noWrap/>
            <w:hideMark/>
          </w:tcPr>
          <w:bookmarkEnd w:id="4"/>
          <w:p w14:paraId="0141ADB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 xml:space="preserve">Sr no </w:t>
            </w:r>
          </w:p>
        </w:tc>
        <w:tc>
          <w:tcPr>
            <w:tcW w:w="2240" w:type="dxa"/>
            <w:noWrap/>
            <w:hideMark/>
          </w:tcPr>
          <w:p w14:paraId="4FB2EE7F"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Sequence</w:t>
            </w:r>
          </w:p>
        </w:tc>
        <w:tc>
          <w:tcPr>
            <w:tcW w:w="1473" w:type="dxa"/>
            <w:noWrap/>
            <w:hideMark/>
          </w:tcPr>
          <w:p w14:paraId="1E7458E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 xml:space="preserve">Peptides </w:t>
            </w:r>
          </w:p>
        </w:tc>
        <w:tc>
          <w:tcPr>
            <w:tcW w:w="1869" w:type="dxa"/>
            <w:noWrap/>
            <w:hideMark/>
          </w:tcPr>
          <w:p w14:paraId="70826D6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Database Id</w:t>
            </w:r>
          </w:p>
        </w:tc>
        <w:tc>
          <w:tcPr>
            <w:tcW w:w="1151" w:type="dxa"/>
            <w:noWrap/>
            <w:hideMark/>
          </w:tcPr>
          <w:p w14:paraId="56ABF51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Docking Score (kcal/mol)</w:t>
            </w:r>
          </w:p>
        </w:tc>
        <w:tc>
          <w:tcPr>
            <w:tcW w:w="6528" w:type="dxa"/>
            <w:noWrap/>
            <w:hideMark/>
          </w:tcPr>
          <w:p w14:paraId="1DE54F5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Interactions</w:t>
            </w:r>
          </w:p>
        </w:tc>
      </w:tr>
      <w:tr w:rsidR="00371F1B" w:rsidRPr="00371F1B" w14:paraId="00B5D4A8" w14:textId="77777777" w:rsidTr="005F79A6">
        <w:trPr>
          <w:trHeight w:val="288"/>
        </w:trPr>
        <w:tc>
          <w:tcPr>
            <w:tcW w:w="687" w:type="dxa"/>
            <w:noWrap/>
            <w:hideMark/>
          </w:tcPr>
          <w:p w14:paraId="7D11AD9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1</w:t>
            </w:r>
          </w:p>
        </w:tc>
        <w:tc>
          <w:tcPr>
            <w:tcW w:w="2240" w:type="dxa"/>
            <w:noWrap/>
            <w:hideMark/>
          </w:tcPr>
          <w:p w14:paraId="2A3C5E9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EPFKISIHL</w:t>
            </w:r>
          </w:p>
        </w:tc>
        <w:tc>
          <w:tcPr>
            <w:tcW w:w="1473" w:type="dxa"/>
            <w:noWrap/>
            <w:hideMark/>
          </w:tcPr>
          <w:p w14:paraId="690637E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Jellein-3 </w:t>
            </w:r>
          </w:p>
        </w:tc>
        <w:tc>
          <w:tcPr>
            <w:tcW w:w="1869" w:type="dxa"/>
            <w:noWrap/>
            <w:hideMark/>
          </w:tcPr>
          <w:p w14:paraId="2E9B595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DRAMP03001</w:t>
            </w:r>
          </w:p>
        </w:tc>
        <w:tc>
          <w:tcPr>
            <w:tcW w:w="1151" w:type="dxa"/>
            <w:noWrap/>
            <w:hideMark/>
          </w:tcPr>
          <w:p w14:paraId="18BFD9FE"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-10.3</w:t>
            </w:r>
          </w:p>
        </w:tc>
        <w:tc>
          <w:tcPr>
            <w:tcW w:w="6528" w:type="dxa"/>
            <w:noWrap/>
            <w:hideMark/>
          </w:tcPr>
          <w:p w14:paraId="131AA84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 xml:space="preserve">SER 93, ARG 94, GLU 123, ARG 138, HIS 169, SER 171, TYR 308, TYR 309, TRP 373, ASP 375, ASN 376, HIS 615,  </w:t>
            </w:r>
          </w:p>
        </w:tc>
      </w:tr>
      <w:tr w:rsidR="00371F1B" w:rsidRPr="00371F1B" w14:paraId="66A55CC7" w14:textId="77777777" w:rsidTr="005F79A6">
        <w:trPr>
          <w:trHeight w:val="288"/>
        </w:trPr>
        <w:tc>
          <w:tcPr>
            <w:tcW w:w="687" w:type="dxa"/>
            <w:noWrap/>
            <w:hideMark/>
          </w:tcPr>
          <w:p w14:paraId="5AABDAF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2</w:t>
            </w:r>
          </w:p>
        </w:tc>
        <w:tc>
          <w:tcPr>
            <w:tcW w:w="2240" w:type="dxa"/>
            <w:noWrap/>
          </w:tcPr>
          <w:p w14:paraId="0DFD115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AVPDVAFNAYG</w:t>
            </w:r>
          </w:p>
        </w:tc>
        <w:tc>
          <w:tcPr>
            <w:tcW w:w="1473" w:type="dxa"/>
          </w:tcPr>
          <w:p w14:paraId="408E744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Big defensin (RPD-1)</w:t>
            </w:r>
          </w:p>
        </w:tc>
        <w:tc>
          <w:tcPr>
            <w:tcW w:w="1869" w:type="dxa"/>
          </w:tcPr>
          <w:p w14:paraId="3410449A"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DRAMP02397</w:t>
            </w:r>
          </w:p>
        </w:tc>
        <w:tc>
          <w:tcPr>
            <w:tcW w:w="1151" w:type="dxa"/>
            <w:noWrap/>
            <w:hideMark/>
          </w:tcPr>
          <w:p w14:paraId="6F249C3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-9.7</w:t>
            </w:r>
          </w:p>
        </w:tc>
        <w:tc>
          <w:tcPr>
            <w:tcW w:w="6528" w:type="dxa"/>
            <w:noWrap/>
          </w:tcPr>
          <w:p w14:paraId="6A8AB74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ASP 222, GLU 223, TYR 280, TYR 309, GLN 310, SER 436</w:t>
            </w:r>
          </w:p>
        </w:tc>
      </w:tr>
      <w:tr w:rsidR="00371F1B" w:rsidRPr="00371F1B" w14:paraId="678E47E1" w14:textId="77777777" w:rsidTr="005F79A6">
        <w:trPr>
          <w:trHeight w:val="552"/>
        </w:trPr>
        <w:tc>
          <w:tcPr>
            <w:tcW w:w="687" w:type="dxa"/>
            <w:noWrap/>
            <w:hideMark/>
          </w:tcPr>
          <w:p w14:paraId="70E53D85" w14:textId="77777777" w:rsidR="00371F1B" w:rsidRPr="00581F21" w:rsidRDefault="00371F1B" w:rsidP="00371F1B">
            <w:pPr>
              <w:jc w:val="both"/>
              <w:rPr>
                <w:rFonts w:ascii="Times New Roman" w:hAnsi="Times New Roman" w:cs="Times New Roman"/>
                <w:sz w:val="24"/>
                <w:szCs w:val="24"/>
              </w:rPr>
            </w:pPr>
            <w:bookmarkStart w:id="5" w:name="_Hlk217940056"/>
            <w:r w:rsidRPr="00581F21">
              <w:rPr>
                <w:rFonts w:ascii="Times New Roman" w:hAnsi="Times New Roman" w:cs="Times New Roman"/>
                <w:sz w:val="24"/>
                <w:szCs w:val="24"/>
              </w:rPr>
              <w:t>3</w:t>
            </w:r>
          </w:p>
        </w:tc>
        <w:tc>
          <w:tcPr>
            <w:tcW w:w="2240" w:type="dxa"/>
            <w:noWrap/>
            <w:hideMark/>
          </w:tcPr>
          <w:p w14:paraId="2576017E"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SVAGRAQGM</w:t>
            </w:r>
          </w:p>
        </w:tc>
        <w:tc>
          <w:tcPr>
            <w:tcW w:w="1473" w:type="dxa"/>
            <w:hideMark/>
          </w:tcPr>
          <w:p w14:paraId="3B24011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Antimicrobial peptide 1 (Cn-AMP1)</w:t>
            </w:r>
          </w:p>
        </w:tc>
        <w:tc>
          <w:tcPr>
            <w:tcW w:w="1869" w:type="dxa"/>
            <w:hideMark/>
          </w:tcPr>
          <w:p w14:paraId="6F4A795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DRAMP00929</w:t>
            </w:r>
          </w:p>
        </w:tc>
        <w:tc>
          <w:tcPr>
            <w:tcW w:w="1151" w:type="dxa"/>
            <w:noWrap/>
            <w:hideMark/>
          </w:tcPr>
          <w:p w14:paraId="171CE77A"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-9.6</w:t>
            </w:r>
          </w:p>
        </w:tc>
        <w:tc>
          <w:tcPr>
            <w:tcW w:w="6528" w:type="dxa"/>
            <w:noWrap/>
            <w:hideMark/>
          </w:tcPr>
          <w:p w14:paraId="4AE8FF1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ARG 94, SER 171, ALA 172, HIS 169, ASP 375, ASN 612</w:t>
            </w:r>
          </w:p>
        </w:tc>
      </w:tr>
      <w:bookmarkEnd w:id="5"/>
      <w:tr w:rsidR="00371F1B" w:rsidRPr="00371F1B" w14:paraId="53BEE137" w14:textId="77777777" w:rsidTr="005F79A6">
        <w:trPr>
          <w:trHeight w:val="300"/>
        </w:trPr>
        <w:tc>
          <w:tcPr>
            <w:tcW w:w="687" w:type="dxa"/>
            <w:noWrap/>
            <w:hideMark/>
          </w:tcPr>
          <w:p w14:paraId="5868639F"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4</w:t>
            </w:r>
          </w:p>
        </w:tc>
        <w:tc>
          <w:tcPr>
            <w:tcW w:w="2240" w:type="dxa"/>
            <w:noWrap/>
            <w:hideMark/>
          </w:tcPr>
          <w:p w14:paraId="37C29F48"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WPISFVP</w:t>
            </w:r>
          </w:p>
        </w:tc>
        <w:tc>
          <w:tcPr>
            <w:tcW w:w="1473" w:type="dxa"/>
            <w:noWrap/>
            <w:hideMark/>
          </w:tcPr>
          <w:p w14:paraId="406562CD"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Euryjanicin</w:t>
            </w:r>
            <w:proofErr w:type="spellEnd"/>
            <w:r w:rsidRPr="00581F21">
              <w:rPr>
                <w:rFonts w:ascii="Times New Roman" w:hAnsi="Times New Roman" w:cs="Times New Roman"/>
                <w:sz w:val="24"/>
                <w:szCs w:val="24"/>
              </w:rPr>
              <w:t xml:space="preserve"> A</w:t>
            </w:r>
          </w:p>
        </w:tc>
        <w:tc>
          <w:tcPr>
            <w:tcW w:w="1869" w:type="dxa"/>
            <w:noWrap/>
            <w:hideMark/>
          </w:tcPr>
          <w:p w14:paraId="0C8C1D8E"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DRAMP34774</w:t>
            </w:r>
          </w:p>
        </w:tc>
        <w:tc>
          <w:tcPr>
            <w:tcW w:w="1151" w:type="dxa"/>
            <w:noWrap/>
            <w:hideMark/>
          </w:tcPr>
          <w:p w14:paraId="76568435"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-9.3</w:t>
            </w:r>
          </w:p>
        </w:tc>
        <w:tc>
          <w:tcPr>
            <w:tcW w:w="6528" w:type="dxa"/>
            <w:noWrap/>
            <w:hideMark/>
          </w:tcPr>
          <w:p w14:paraId="701AEB3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TYR 309, ASN 376, ASN 434, ASP 375</w:t>
            </w:r>
          </w:p>
        </w:tc>
      </w:tr>
      <w:tr w:rsidR="00371F1B" w:rsidRPr="00371F1B" w14:paraId="6042A9BE" w14:textId="77777777" w:rsidTr="005F79A6">
        <w:trPr>
          <w:trHeight w:val="288"/>
        </w:trPr>
        <w:tc>
          <w:tcPr>
            <w:tcW w:w="687" w:type="dxa"/>
            <w:noWrap/>
            <w:hideMark/>
          </w:tcPr>
          <w:p w14:paraId="5CD2F06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5</w:t>
            </w:r>
          </w:p>
        </w:tc>
        <w:tc>
          <w:tcPr>
            <w:tcW w:w="2240" w:type="dxa"/>
            <w:noWrap/>
            <w:hideMark/>
          </w:tcPr>
          <w:p w14:paraId="235D1E5F"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TYVSYT</w:t>
            </w:r>
          </w:p>
        </w:tc>
        <w:tc>
          <w:tcPr>
            <w:tcW w:w="1473" w:type="dxa"/>
            <w:noWrap/>
            <w:hideMark/>
          </w:tcPr>
          <w:p w14:paraId="4662E785"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Aneurinifactin</w:t>
            </w:r>
            <w:proofErr w:type="spellEnd"/>
          </w:p>
        </w:tc>
        <w:tc>
          <w:tcPr>
            <w:tcW w:w="1869" w:type="dxa"/>
            <w:noWrap/>
            <w:hideMark/>
          </w:tcPr>
          <w:p w14:paraId="5B58BE5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DBAASPN_10400</w:t>
            </w:r>
          </w:p>
        </w:tc>
        <w:tc>
          <w:tcPr>
            <w:tcW w:w="1151" w:type="dxa"/>
            <w:noWrap/>
            <w:hideMark/>
          </w:tcPr>
          <w:p w14:paraId="768A23EE"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-9.2</w:t>
            </w:r>
          </w:p>
        </w:tc>
        <w:tc>
          <w:tcPr>
            <w:tcW w:w="6528" w:type="dxa"/>
            <w:noWrap/>
            <w:hideMark/>
          </w:tcPr>
          <w:p w14:paraId="2C9160FE"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ARG 94, GLU 123, ARG 138, HIS 169, HIS 225, TRP 306, TRP 339, TRP 373, ASP 375, ASN 376, GLY 377, PHE 600, THR 610, ALA 611, ASN 612</w:t>
            </w:r>
          </w:p>
        </w:tc>
      </w:tr>
      <w:tr w:rsidR="00371F1B" w:rsidRPr="00371F1B" w14:paraId="6EC30D93" w14:textId="77777777" w:rsidTr="005F79A6">
        <w:trPr>
          <w:trHeight w:val="288"/>
        </w:trPr>
        <w:tc>
          <w:tcPr>
            <w:tcW w:w="687" w:type="dxa"/>
            <w:noWrap/>
            <w:hideMark/>
          </w:tcPr>
          <w:p w14:paraId="7876C41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w:t>
            </w:r>
          </w:p>
        </w:tc>
        <w:tc>
          <w:tcPr>
            <w:tcW w:w="2240" w:type="dxa"/>
            <w:noWrap/>
            <w:hideMark/>
          </w:tcPr>
          <w:p w14:paraId="7F4CF5E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EKYTEAPEYI</w:t>
            </w:r>
          </w:p>
        </w:tc>
        <w:tc>
          <w:tcPr>
            <w:tcW w:w="1473" w:type="dxa"/>
            <w:noWrap/>
            <w:hideMark/>
          </w:tcPr>
          <w:p w14:paraId="46817EA5"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Ala-6-fenycin</w:t>
            </w:r>
          </w:p>
        </w:tc>
        <w:tc>
          <w:tcPr>
            <w:tcW w:w="1869" w:type="dxa"/>
            <w:noWrap/>
            <w:hideMark/>
          </w:tcPr>
          <w:p w14:paraId="70E46BE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AP02450</w:t>
            </w:r>
          </w:p>
        </w:tc>
        <w:tc>
          <w:tcPr>
            <w:tcW w:w="1151" w:type="dxa"/>
            <w:noWrap/>
            <w:hideMark/>
          </w:tcPr>
          <w:p w14:paraId="060CC00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-8.8</w:t>
            </w:r>
          </w:p>
        </w:tc>
        <w:tc>
          <w:tcPr>
            <w:tcW w:w="6528" w:type="dxa"/>
            <w:noWrap/>
            <w:hideMark/>
          </w:tcPr>
          <w:p w14:paraId="322FCC7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ARG 94, HIS 169, ASP 189, TYR 308, TYR 309, ASP 375 ASN 376, GLY 437, ARG 561, HIS 615, GLN 910</w:t>
            </w:r>
          </w:p>
        </w:tc>
      </w:tr>
      <w:tr w:rsidR="00371F1B" w:rsidRPr="00371F1B" w14:paraId="09355C44" w14:textId="77777777" w:rsidTr="005F79A6">
        <w:trPr>
          <w:trHeight w:val="300"/>
        </w:trPr>
        <w:tc>
          <w:tcPr>
            <w:tcW w:w="687" w:type="dxa"/>
            <w:noWrap/>
            <w:hideMark/>
          </w:tcPr>
          <w:p w14:paraId="4BECAA4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w:t>
            </w:r>
          </w:p>
        </w:tc>
        <w:tc>
          <w:tcPr>
            <w:tcW w:w="2240" w:type="dxa"/>
            <w:noWrap/>
            <w:hideMark/>
          </w:tcPr>
          <w:p w14:paraId="514D3298"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YTIFDIFGA</w:t>
            </w:r>
          </w:p>
        </w:tc>
        <w:tc>
          <w:tcPr>
            <w:tcW w:w="1473" w:type="dxa"/>
            <w:noWrap/>
            <w:hideMark/>
          </w:tcPr>
          <w:p w14:paraId="199AD207"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Chevalierin</w:t>
            </w:r>
            <w:proofErr w:type="spellEnd"/>
            <w:r w:rsidRPr="00581F21">
              <w:rPr>
                <w:rFonts w:ascii="Times New Roman" w:hAnsi="Times New Roman" w:cs="Times New Roman"/>
                <w:sz w:val="24"/>
                <w:szCs w:val="24"/>
              </w:rPr>
              <w:t xml:space="preserve"> C</w:t>
            </w:r>
          </w:p>
        </w:tc>
        <w:tc>
          <w:tcPr>
            <w:tcW w:w="1869" w:type="dxa"/>
            <w:noWrap/>
            <w:hideMark/>
          </w:tcPr>
          <w:p w14:paraId="63782418"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PPepDB_2890</w:t>
            </w:r>
          </w:p>
        </w:tc>
        <w:tc>
          <w:tcPr>
            <w:tcW w:w="1151" w:type="dxa"/>
            <w:noWrap/>
            <w:hideMark/>
          </w:tcPr>
          <w:p w14:paraId="130D867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-8.6</w:t>
            </w:r>
          </w:p>
        </w:tc>
        <w:tc>
          <w:tcPr>
            <w:tcW w:w="6528" w:type="dxa"/>
            <w:noWrap/>
            <w:hideMark/>
          </w:tcPr>
          <w:p w14:paraId="08ED0DC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ASP 556, GLY 564</w:t>
            </w:r>
          </w:p>
        </w:tc>
      </w:tr>
      <w:tr w:rsidR="00371F1B" w:rsidRPr="00371F1B" w14:paraId="6A27242C" w14:textId="77777777" w:rsidTr="005F79A6">
        <w:trPr>
          <w:trHeight w:val="288"/>
        </w:trPr>
        <w:tc>
          <w:tcPr>
            <w:tcW w:w="687" w:type="dxa"/>
            <w:noWrap/>
            <w:hideMark/>
          </w:tcPr>
          <w:p w14:paraId="5F21443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8</w:t>
            </w:r>
          </w:p>
        </w:tc>
        <w:tc>
          <w:tcPr>
            <w:tcW w:w="2240" w:type="dxa"/>
            <w:noWrap/>
            <w:hideMark/>
          </w:tcPr>
          <w:p w14:paraId="1A41DB1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WNDTGKDADGAEY</w:t>
            </w:r>
          </w:p>
        </w:tc>
        <w:tc>
          <w:tcPr>
            <w:tcW w:w="1473" w:type="dxa"/>
            <w:hideMark/>
          </w:tcPr>
          <w:p w14:paraId="6B7E487C"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Taromycin</w:t>
            </w:r>
            <w:proofErr w:type="spellEnd"/>
            <w:r w:rsidRPr="00581F21">
              <w:rPr>
                <w:rFonts w:ascii="Times New Roman" w:hAnsi="Times New Roman" w:cs="Times New Roman"/>
                <w:sz w:val="24"/>
                <w:szCs w:val="24"/>
              </w:rPr>
              <w:t xml:space="preserve"> A</w:t>
            </w:r>
          </w:p>
        </w:tc>
        <w:tc>
          <w:tcPr>
            <w:tcW w:w="1869" w:type="dxa"/>
            <w:hideMark/>
          </w:tcPr>
          <w:p w14:paraId="66AF9C0E"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DRAMP18299</w:t>
            </w:r>
          </w:p>
        </w:tc>
        <w:tc>
          <w:tcPr>
            <w:tcW w:w="1151" w:type="dxa"/>
            <w:noWrap/>
            <w:hideMark/>
          </w:tcPr>
          <w:p w14:paraId="7A02AB3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w:t>
            </w:r>
          </w:p>
        </w:tc>
        <w:tc>
          <w:tcPr>
            <w:tcW w:w="6528" w:type="dxa"/>
            <w:noWrap/>
            <w:hideMark/>
          </w:tcPr>
          <w:p w14:paraId="536F268F"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ARG 53, PRO 55, ALA 82, ASP 85, LYS 213, ARG 215, LYS 216, GLY 260, CYS 263, VAL 301, THR 302, ASP 329</w:t>
            </w:r>
          </w:p>
        </w:tc>
      </w:tr>
      <w:tr w:rsidR="00371F1B" w:rsidRPr="00371F1B" w14:paraId="338D25C9" w14:textId="77777777" w:rsidTr="005F79A6">
        <w:trPr>
          <w:trHeight w:val="288"/>
        </w:trPr>
        <w:tc>
          <w:tcPr>
            <w:tcW w:w="687" w:type="dxa"/>
            <w:noWrap/>
            <w:hideMark/>
          </w:tcPr>
          <w:p w14:paraId="7AA39F3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9</w:t>
            </w:r>
          </w:p>
        </w:tc>
        <w:tc>
          <w:tcPr>
            <w:tcW w:w="2240" w:type="dxa"/>
            <w:noWrap/>
            <w:hideMark/>
          </w:tcPr>
          <w:p w14:paraId="7220357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FIPLVSGLFSRLL</w:t>
            </w:r>
          </w:p>
        </w:tc>
        <w:tc>
          <w:tcPr>
            <w:tcW w:w="1473" w:type="dxa"/>
            <w:noWrap/>
            <w:hideMark/>
          </w:tcPr>
          <w:p w14:paraId="58B09F8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Temporin-1KM</w:t>
            </w:r>
          </w:p>
        </w:tc>
        <w:tc>
          <w:tcPr>
            <w:tcW w:w="1869" w:type="dxa"/>
            <w:noWrap/>
            <w:hideMark/>
          </w:tcPr>
          <w:p w14:paraId="0AE5C56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DBAASPR_5681</w:t>
            </w:r>
          </w:p>
        </w:tc>
        <w:tc>
          <w:tcPr>
            <w:tcW w:w="1151" w:type="dxa"/>
            <w:noWrap/>
            <w:hideMark/>
          </w:tcPr>
          <w:p w14:paraId="2BD2F0D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w:t>
            </w:r>
          </w:p>
        </w:tc>
        <w:tc>
          <w:tcPr>
            <w:tcW w:w="6528" w:type="dxa"/>
            <w:noWrap/>
            <w:hideMark/>
          </w:tcPr>
          <w:p w14:paraId="566D20B8"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PRO 55, ALA 82, GLN 154, ASP 299, ARG 300, THR 302, ASP 329, LYS 366</w:t>
            </w:r>
          </w:p>
        </w:tc>
      </w:tr>
      <w:tr w:rsidR="00371F1B" w:rsidRPr="00371F1B" w14:paraId="36E1FA60" w14:textId="77777777" w:rsidTr="005F79A6">
        <w:trPr>
          <w:trHeight w:val="300"/>
        </w:trPr>
        <w:tc>
          <w:tcPr>
            <w:tcW w:w="687" w:type="dxa"/>
            <w:noWrap/>
            <w:hideMark/>
          </w:tcPr>
          <w:p w14:paraId="48EF5BE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lastRenderedPageBreak/>
              <w:t>10</w:t>
            </w:r>
          </w:p>
        </w:tc>
        <w:tc>
          <w:tcPr>
            <w:tcW w:w="2240" w:type="dxa"/>
            <w:noWrap/>
            <w:hideMark/>
          </w:tcPr>
          <w:p w14:paraId="21A646A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FISAIASMLGKFL</w:t>
            </w:r>
          </w:p>
        </w:tc>
        <w:tc>
          <w:tcPr>
            <w:tcW w:w="1473" w:type="dxa"/>
            <w:noWrap/>
            <w:hideMark/>
          </w:tcPr>
          <w:p w14:paraId="02F126F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Ranatuerin-6</w:t>
            </w:r>
          </w:p>
        </w:tc>
        <w:tc>
          <w:tcPr>
            <w:tcW w:w="1869" w:type="dxa"/>
            <w:noWrap/>
            <w:hideMark/>
          </w:tcPr>
          <w:p w14:paraId="786FE72E"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DBAASPR_1015</w:t>
            </w:r>
          </w:p>
        </w:tc>
        <w:tc>
          <w:tcPr>
            <w:tcW w:w="1151" w:type="dxa"/>
            <w:noWrap/>
            <w:hideMark/>
          </w:tcPr>
          <w:p w14:paraId="7804C4A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-5.3</w:t>
            </w:r>
          </w:p>
        </w:tc>
        <w:tc>
          <w:tcPr>
            <w:tcW w:w="6528" w:type="dxa"/>
            <w:noWrap/>
            <w:hideMark/>
          </w:tcPr>
          <w:p w14:paraId="69FA001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LYS 54, GLN 154, THR 214, ARG 215, LYS 216, GLY 260, HIS 262, CYS 263, ASP 299, VAL 301, THR 302, ASP 329, LYS 366</w:t>
            </w:r>
          </w:p>
        </w:tc>
      </w:tr>
    </w:tbl>
    <w:p w14:paraId="164EF910" w14:textId="77777777" w:rsidR="00371F1B" w:rsidRPr="00371F1B" w:rsidRDefault="00371F1B" w:rsidP="00371F1B">
      <w:pPr>
        <w:jc w:val="both"/>
        <w:rPr>
          <w:rFonts w:asciiTheme="majorBidi" w:hAnsiTheme="majorBidi" w:cstheme="majorBidi"/>
          <w:sz w:val="18"/>
          <w:szCs w:val="18"/>
        </w:rPr>
      </w:pPr>
    </w:p>
    <w:p w14:paraId="6EB59986" w14:textId="77777777" w:rsidR="00371F1B" w:rsidRPr="00966006" w:rsidRDefault="00371F1B" w:rsidP="00371F1B">
      <w:pPr>
        <w:jc w:val="both"/>
        <w:rPr>
          <w:rFonts w:asciiTheme="majorBidi" w:hAnsiTheme="majorBidi" w:cstheme="majorBidi"/>
          <w:b/>
          <w:bCs/>
          <w:sz w:val="24"/>
          <w:szCs w:val="24"/>
        </w:rPr>
      </w:pPr>
      <w:r w:rsidRPr="00966006">
        <w:rPr>
          <w:rFonts w:asciiTheme="majorBidi" w:hAnsiTheme="majorBidi" w:cstheme="majorBidi"/>
          <w:b/>
          <w:bCs/>
          <w:sz w:val="24"/>
          <w:szCs w:val="24"/>
        </w:rPr>
        <w:t xml:space="preserve">Table 8. Binding energy and interaction analysis of top 10 AMPs as potential drug candidates against </w:t>
      </w:r>
      <w:proofErr w:type="spellStart"/>
      <w:r w:rsidRPr="00966006">
        <w:rPr>
          <w:rFonts w:asciiTheme="majorBidi" w:hAnsiTheme="majorBidi" w:cstheme="majorBidi"/>
          <w:b/>
          <w:bCs/>
          <w:sz w:val="24"/>
          <w:szCs w:val="24"/>
        </w:rPr>
        <w:t>PilO</w:t>
      </w:r>
      <w:proofErr w:type="spellEnd"/>
      <w:r w:rsidRPr="00966006">
        <w:rPr>
          <w:rFonts w:asciiTheme="majorBidi" w:hAnsiTheme="majorBidi" w:cstheme="majorBidi"/>
          <w:b/>
          <w:bCs/>
          <w:sz w:val="24"/>
          <w:szCs w:val="24"/>
        </w:rPr>
        <w:t xml:space="preserve"> protein of </w:t>
      </w:r>
      <w:r w:rsidRPr="00966006">
        <w:rPr>
          <w:rFonts w:asciiTheme="majorBidi" w:hAnsiTheme="majorBidi" w:cstheme="majorBidi"/>
          <w:b/>
          <w:bCs/>
          <w:i/>
          <w:iCs/>
          <w:sz w:val="24"/>
          <w:szCs w:val="24"/>
        </w:rPr>
        <w:t>Pseudomonas aeruginosa</w:t>
      </w:r>
      <w:r w:rsidRPr="00966006">
        <w:rPr>
          <w:rFonts w:asciiTheme="majorBidi" w:hAnsiTheme="majorBidi" w:cstheme="majorBidi"/>
          <w:b/>
          <w:bCs/>
          <w:sz w:val="24"/>
          <w:szCs w:val="24"/>
        </w:rPr>
        <w:t xml:space="preserve"> (PDB ID: 5UVR)</w:t>
      </w:r>
    </w:p>
    <w:tbl>
      <w:tblPr>
        <w:tblStyle w:val="TableGrid"/>
        <w:tblW w:w="0" w:type="auto"/>
        <w:tblLook w:val="04A0" w:firstRow="1" w:lastRow="0" w:firstColumn="1" w:lastColumn="0" w:noHBand="0" w:noVBand="1"/>
      </w:tblPr>
      <w:tblGrid>
        <w:gridCol w:w="789"/>
        <w:gridCol w:w="2177"/>
        <w:gridCol w:w="2946"/>
        <w:gridCol w:w="2017"/>
        <w:gridCol w:w="1256"/>
        <w:gridCol w:w="4683"/>
      </w:tblGrid>
      <w:tr w:rsidR="00371F1B" w:rsidRPr="00581F21" w14:paraId="6FED01F0" w14:textId="77777777" w:rsidTr="005F79A6">
        <w:trPr>
          <w:trHeight w:val="312"/>
        </w:trPr>
        <w:tc>
          <w:tcPr>
            <w:tcW w:w="789" w:type="dxa"/>
            <w:noWrap/>
            <w:hideMark/>
          </w:tcPr>
          <w:p w14:paraId="47CFAB28"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 xml:space="preserve">Sr no </w:t>
            </w:r>
          </w:p>
        </w:tc>
        <w:tc>
          <w:tcPr>
            <w:tcW w:w="2013" w:type="dxa"/>
            <w:noWrap/>
            <w:hideMark/>
          </w:tcPr>
          <w:p w14:paraId="04E5F29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Sequence</w:t>
            </w:r>
          </w:p>
        </w:tc>
        <w:tc>
          <w:tcPr>
            <w:tcW w:w="2946" w:type="dxa"/>
            <w:noWrap/>
            <w:hideMark/>
          </w:tcPr>
          <w:p w14:paraId="0497D17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 xml:space="preserve">Peptides </w:t>
            </w:r>
          </w:p>
        </w:tc>
        <w:tc>
          <w:tcPr>
            <w:tcW w:w="1960" w:type="dxa"/>
            <w:noWrap/>
            <w:hideMark/>
          </w:tcPr>
          <w:p w14:paraId="4F4B707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Database Id</w:t>
            </w:r>
          </w:p>
        </w:tc>
        <w:tc>
          <w:tcPr>
            <w:tcW w:w="1170" w:type="dxa"/>
            <w:noWrap/>
            <w:hideMark/>
          </w:tcPr>
          <w:p w14:paraId="1C263B7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Docking Score (kcal/mol)</w:t>
            </w:r>
          </w:p>
        </w:tc>
        <w:tc>
          <w:tcPr>
            <w:tcW w:w="4683" w:type="dxa"/>
            <w:noWrap/>
            <w:hideMark/>
          </w:tcPr>
          <w:p w14:paraId="01C4A4A5"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Interactions</w:t>
            </w:r>
          </w:p>
        </w:tc>
      </w:tr>
      <w:tr w:rsidR="00371F1B" w:rsidRPr="00581F21" w14:paraId="478EF213" w14:textId="77777777" w:rsidTr="005F79A6">
        <w:trPr>
          <w:trHeight w:val="312"/>
        </w:trPr>
        <w:tc>
          <w:tcPr>
            <w:tcW w:w="789" w:type="dxa"/>
            <w:noWrap/>
            <w:hideMark/>
          </w:tcPr>
          <w:p w14:paraId="727056A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1</w:t>
            </w:r>
          </w:p>
        </w:tc>
        <w:tc>
          <w:tcPr>
            <w:tcW w:w="2013" w:type="dxa"/>
            <w:noWrap/>
            <w:hideMark/>
          </w:tcPr>
          <w:p w14:paraId="5AB8A51F"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FLPFVGKLLSGLL</w:t>
            </w:r>
          </w:p>
        </w:tc>
        <w:tc>
          <w:tcPr>
            <w:tcW w:w="2946" w:type="dxa"/>
            <w:noWrap/>
            <w:hideMark/>
          </w:tcPr>
          <w:p w14:paraId="78A3847A"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Temporin-LF1</w:t>
            </w:r>
          </w:p>
        </w:tc>
        <w:tc>
          <w:tcPr>
            <w:tcW w:w="1960" w:type="dxa"/>
            <w:noWrap/>
            <w:hideMark/>
          </w:tcPr>
          <w:p w14:paraId="341E43F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DBAASPR_8038</w:t>
            </w:r>
          </w:p>
        </w:tc>
        <w:tc>
          <w:tcPr>
            <w:tcW w:w="1170" w:type="dxa"/>
            <w:noWrap/>
            <w:hideMark/>
          </w:tcPr>
          <w:p w14:paraId="082145B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-5.8</w:t>
            </w:r>
          </w:p>
        </w:tc>
        <w:tc>
          <w:tcPr>
            <w:tcW w:w="4683" w:type="dxa"/>
            <w:noWrap/>
            <w:hideMark/>
          </w:tcPr>
          <w:p w14:paraId="7F7BB30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 xml:space="preserve"> PRO 110, THR 117, ARG 118, SER 123, PHE 127, ARG 169, ILE 170</w:t>
            </w:r>
          </w:p>
        </w:tc>
      </w:tr>
      <w:tr w:rsidR="00371F1B" w:rsidRPr="00581F21" w14:paraId="15B51484" w14:textId="77777777" w:rsidTr="005F79A6">
        <w:trPr>
          <w:trHeight w:val="312"/>
        </w:trPr>
        <w:tc>
          <w:tcPr>
            <w:tcW w:w="789" w:type="dxa"/>
            <w:noWrap/>
            <w:hideMark/>
          </w:tcPr>
          <w:p w14:paraId="51E98C1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2</w:t>
            </w:r>
          </w:p>
        </w:tc>
        <w:tc>
          <w:tcPr>
            <w:tcW w:w="2013" w:type="dxa"/>
            <w:noWrap/>
            <w:hideMark/>
          </w:tcPr>
          <w:p w14:paraId="07B0D36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NGVQPKY</w:t>
            </w:r>
          </w:p>
        </w:tc>
        <w:tc>
          <w:tcPr>
            <w:tcW w:w="2946" w:type="dxa"/>
            <w:noWrap/>
            <w:hideMark/>
          </w:tcPr>
          <w:p w14:paraId="25AB1054"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Leucrocin</w:t>
            </w:r>
            <w:proofErr w:type="spellEnd"/>
            <w:r w:rsidRPr="00581F21">
              <w:rPr>
                <w:rFonts w:ascii="Times New Roman" w:hAnsi="Times New Roman" w:cs="Times New Roman"/>
                <w:sz w:val="24"/>
                <w:szCs w:val="24"/>
              </w:rPr>
              <w:t xml:space="preserve"> I</w:t>
            </w:r>
          </w:p>
        </w:tc>
        <w:tc>
          <w:tcPr>
            <w:tcW w:w="1960" w:type="dxa"/>
            <w:noWrap/>
            <w:hideMark/>
          </w:tcPr>
          <w:p w14:paraId="2E9E2E4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DBAASPR_4726</w:t>
            </w:r>
          </w:p>
        </w:tc>
        <w:tc>
          <w:tcPr>
            <w:tcW w:w="1170" w:type="dxa"/>
            <w:noWrap/>
            <w:hideMark/>
          </w:tcPr>
          <w:p w14:paraId="0562F3E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-5.7</w:t>
            </w:r>
          </w:p>
        </w:tc>
        <w:tc>
          <w:tcPr>
            <w:tcW w:w="4683" w:type="dxa"/>
            <w:noWrap/>
            <w:hideMark/>
          </w:tcPr>
          <w:p w14:paraId="403393A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SER 165, VAL 171, THR 172, LEU 173, ASP 175, PHE 176, TYR 198</w:t>
            </w:r>
          </w:p>
        </w:tc>
      </w:tr>
      <w:tr w:rsidR="00371F1B" w:rsidRPr="00581F21" w14:paraId="0E5346AF" w14:textId="77777777" w:rsidTr="005F79A6">
        <w:trPr>
          <w:trHeight w:val="312"/>
        </w:trPr>
        <w:tc>
          <w:tcPr>
            <w:tcW w:w="789" w:type="dxa"/>
            <w:noWrap/>
            <w:hideMark/>
          </w:tcPr>
          <w:p w14:paraId="5EE0B61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3</w:t>
            </w:r>
          </w:p>
        </w:tc>
        <w:tc>
          <w:tcPr>
            <w:tcW w:w="2013" w:type="dxa"/>
            <w:noWrap/>
            <w:hideMark/>
          </w:tcPr>
          <w:p w14:paraId="6DB560C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FFPIVGKLLSGLF</w:t>
            </w:r>
          </w:p>
        </w:tc>
        <w:tc>
          <w:tcPr>
            <w:tcW w:w="2946" w:type="dxa"/>
            <w:noWrap/>
            <w:hideMark/>
          </w:tcPr>
          <w:p w14:paraId="624F5BE8"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Temporin-CG2</w:t>
            </w:r>
          </w:p>
        </w:tc>
        <w:tc>
          <w:tcPr>
            <w:tcW w:w="1960" w:type="dxa"/>
            <w:noWrap/>
            <w:hideMark/>
          </w:tcPr>
          <w:p w14:paraId="1985BF68"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DBAASPR_1882</w:t>
            </w:r>
          </w:p>
        </w:tc>
        <w:tc>
          <w:tcPr>
            <w:tcW w:w="1170" w:type="dxa"/>
            <w:noWrap/>
            <w:hideMark/>
          </w:tcPr>
          <w:p w14:paraId="3B0CB06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-5.2</w:t>
            </w:r>
          </w:p>
        </w:tc>
        <w:tc>
          <w:tcPr>
            <w:tcW w:w="4683" w:type="dxa"/>
            <w:noWrap/>
            <w:hideMark/>
          </w:tcPr>
          <w:p w14:paraId="70D74A88"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TYR 141, ILE 170, VAL 171, THR 172, LEU 173, HIS 174, PHE 176, TYR 198</w:t>
            </w:r>
          </w:p>
        </w:tc>
      </w:tr>
      <w:tr w:rsidR="00371F1B" w:rsidRPr="00581F21" w14:paraId="08248F34" w14:textId="77777777" w:rsidTr="005F79A6">
        <w:trPr>
          <w:trHeight w:val="312"/>
        </w:trPr>
        <w:tc>
          <w:tcPr>
            <w:tcW w:w="789" w:type="dxa"/>
            <w:noWrap/>
            <w:hideMark/>
          </w:tcPr>
          <w:p w14:paraId="2BCB640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4</w:t>
            </w:r>
          </w:p>
        </w:tc>
        <w:tc>
          <w:tcPr>
            <w:tcW w:w="2013" w:type="dxa"/>
            <w:noWrap/>
            <w:hideMark/>
          </w:tcPr>
          <w:p w14:paraId="34C9C3E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TVVTQA</w:t>
            </w:r>
          </w:p>
        </w:tc>
        <w:tc>
          <w:tcPr>
            <w:tcW w:w="2946" w:type="dxa"/>
            <w:noWrap/>
            <w:hideMark/>
          </w:tcPr>
          <w:p w14:paraId="3B6C45F6"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Fusaricidin</w:t>
            </w:r>
            <w:proofErr w:type="spellEnd"/>
            <w:r w:rsidRPr="00581F21">
              <w:rPr>
                <w:rFonts w:ascii="Times New Roman" w:hAnsi="Times New Roman" w:cs="Times New Roman"/>
                <w:sz w:val="24"/>
                <w:szCs w:val="24"/>
              </w:rPr>
              <w:t xml:space="preserve"> B </w:t>
            </w:r>
          </w:p>
        </w:tc>
        <w:tc>
          <w:tcPr>
            <w:tcW w:w="1960" w:type="dxa"/>
            <w:noWrap/>
            <w:hideMark/>
          </w:tcPr>
          <w:p w14:paraId="43C4C33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DRAMP18219</w:t>
            </w:r>
          </w:p>
        </w:tc>
        <w:tc>
          <w:tcPr>
            <w:tcW w:w="1170" w:type="dxa"/>
            <w:noWrap/>
            <w:hideMark/>
          </w:tcPr>
          <w:p w14:paraId="6E80D39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-5.1</w:t>
            </w:r>
          </w:p>
        </w:tc>
        <w:tc>
          <w:tcPr>
            <w:tcW w:w="4683" w:type="dxa"/>
            <w:noWrap/>
            <w:hideMark/>
          </w:tcPr>
          <w:p w14:paraId="5F4228D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ARG 118, LEU 167, PRO 168, ARG 169, ILE 170, TYR 198</w:t>
            </w:r>
          </w:p>
        </w:tc>
      </w:tr>
      <w:tr w:rsidR="00371F1B" w:rsidRPr="00581F21" w14:paraId="0F2B9D62" w14:textId="77777777" w:rsidTr="005F79A6">
        <w:trPr>
          <w:trHeight w:val="324"/>
        </w:trPr>
        <w:tc>
          <w:tcPr>
            <w:tcW w:w="789" w:type="dxa"/>
            <w:noWrap/>
            <w:hideMark/>
          </w:tcPr>
          <w:p w14:paraId="7D9676F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5</w:t>
            </w:r>
          </w:p>
        </w:tc>
        <w:tc>
          <w:tcPr>
            <w:tcW w:w="2013" w:type="dxa"/>
            <w:noWrap/>
            <w:hideMark/>
          </w:tcPr>
          <w:p w14:paraId="105F8B2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ELLVDLL</w:t>
            </w:r>
          </w:p>
        </w:tc>
        <w:tc>
          <w:tcPr>
            <w:tcW w:w="2946" w:type="dxa"/>
            <w:noWrap/>
            <w:hideMark/>
          </w:tcPr>
          <w:p w14:paraId="3C68FB8E"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Gageostatin</w:t>
            </w:r>
            <w:proofErr w:type="spellEnd"/>
            <w:r w:rsidRPr="00581F21">
              <w:rPr>
                <w:rFonts w:ascii="Times New Roman" w:hAnsi="Times New Roman" w:cs="Times New Roman"/>
                <w:sz w:val="24"/>
                <w:szCs w:val="24"/>
              </w:rPr>
              <w:t xml:space="preserve"> A</w:t>
            </w:r>
          </w:p>
        </w:tc>
        <w:tc>
          <w:tcPr>
            <w:tcW w:w="1960" w:type="dxa"/>
            <w:noWrap/>
            <w:hideMark/>
          </w:tcPr>
          <w:p w14:paraId="2287418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DBAASPN_5449</w:t>
            </w:r>
          </w:p>
        </w:tc>
        <w:tc>
          <w:tcPr>
            <w:tcW w:w="1170" w:type="dxa"/>
            <w:noWrap/>
            <w:hideMark/>
          </w:tcPr>
          <w:p w14:paraId="39E9310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-5.1</w:t>
            </w:r>
          </w:p>
        </w:tc>
        <w:tc>
          <w:tcPr>
            <w:tcW w:w="4683" w:type="dxa"/>
            <w:noWrap/>
            <w:hideMark/>
          </w:tcPr>
          <w:p w14:paraId="4209DB3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VAL 109, GLU 114, ARG 118, PRO 145</w:t>
            </w:r>
          </w:p>
        </w:tc>
      </w:tr>
      <w:tr w:rsidR="00371F1B" w:rsidRPr="00581F21" w14:paraId="188EF837" w14:textId="77777777" w:rsidTr="005F79A6">
        <w:trPr>
          <w:trHeight w:val="324"/>
        </w:trPr>
        <w:tc>
          <w:tcPr>
            <w:tcW w:w="789" w:type="dxa"/>
            <w:noWrap/>
            <w:hideMark/>
          </w:tcPr>
          <w:p w14:paraId="1741684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w:t>
            </w:r>
          </w:p>
        </w:tc>
        <w:tc>
          <w:tcPr>
            <w:tcW w:w="2013" w:type="dxa"/>
            <w:noWrap/>
            <w:hideMark/>
          </w:tcPr>
          <w:p w14:paraId="4349738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PGMGIYLPM</w:t>
            </w:r>
          </w:p>
        </w:tc>
        <w:tc>
          <w:tcPr>
            <w:tcW w:w="2946" w:type="dxa"/>
            <w:noWrap/>
            <w:hideMark/>
          </w:tcPr>
          <w:p w14:paraId="73E2142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Cyclopeptide F</w:t>
            </w:r>
          </w:p>
        </w:tc>
        <w:tc>
          <w:tcPr>
            <w:tcW w:w="1960" w:type="dxa"/>
            <w:noWrap/>
            <w:hideMark/>
          </w:tcPr>
          <w:p w14:paraId="432BFDA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DBAASPR_2980</w:t>
            </w:r>
          </w:p>
        </w:tc>
        <w:tc>
          <w:tcPr>
            <w:tcW w:w="1170" w:type="dxa"/>
            <w:noWrap/>
            <w:hideMark/>
          </w:tcPr>
          <w:p w14:paraId="09AEAF4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-4.9</w:t>
            </w:r>
          </w:p>
        </w:tc>
        <w:tc>
          <w:tcPr>
            <w:tcW w:w="4683" w:type="dxa"/>
            <w:noWrap/>
            <w:hideMark/>
          </w:tcPr>
          <w:p w14:paraId="0D873F2A"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SER 165, LEU 173, PHE 176</w:t>
            </w:r>
          </w:p>
        </w:tc>
      </w:tr>
      <w:tr w:rsidR="00371F1B" w:rsidRPr="00581F21" w14:paraId="65B05AC2" w14:textId="77777777" w:rsidTr="005F79A6">
        <w:trPr>
          <w:trHeight w:val="312"/>
        </w:trPr>
        <w:tc>
          <w:tcPr>
            <w:tcW w:w="789" w:type="dxa"/>
            <w:noWrap/>
            <w:hideMark/>
          </w:tcPr>
          <w:p w14:paraId="3FD5142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w:t>
            </w:r>
          </w:p>
        </w:tc>
        <w:tc>
          <w:tcPr>
            <w:tcW w:w="2013" w:type="dxa"/>
            <w:noWrap/>
            <w:hideMark/>
          </w:tcPr>
          <w:p w14:paraId="6C73ACAE"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GSTLLSLL</w:t>
            </w:r>
          </w:p>
        </w:tc>
        <w:tc>
          <w:tcPr>
            <w:tcW w:w="2946" w:type="dxa"/>
            <w:noWrap/>
            <w:hideMark/>
          </w:tcPr>
          <w:p w14:paraId="2CB4811A"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Pseudofactin II</w:t>
            </w:r>
          </w:p>
        </w:tc>
        <w:tc>
          <w:tcPr>
            <w:tcW w:w="1960" w:type="dxa"/>
            <w:noWrap/>
            <w:hideMark/>
          </w:tcPr>
          <w:p w14:paraId="23C99FE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DRAMP35601</w:t>
            </w:r>
          </w:p>
        </w:tc>
        <w:tc>
          <w:tcPr>
            <w:tcW w:w="1170" w:type="dxa"/>
            <w:noWrap/>
            <w:hideMark/>
          </w:tcPr>
          <w:p w14:paraId="090767F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-4.8</w:t>
            </w:r>
          </w:p>
        </w:tc>
        <w:tc>
          <w:tcPr>
            <w:tcW w:w="4683" w:type="dxa"/>
            <w:noWrap/>
            <w:hideMark/>
          </w:tcPr>
          <w:p w14:paraId="7C2D01F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VAL 109, PRO 110, TYR 141, ARG 169, ILE 170, ARG 199</w:t>
            </w:r>
          </w:p>
        </w:tc>
      </w:tr>
      <w:tr w:rsidR="00371F1B" w:rsidRPr="00581F21" w14:paraId="3DA66013" w14:textId="77777777" w:rsidTr="005F79A6">
        <w:trPr>
          <w:trHeight w:val="324"/>
        </w:trPr>
        <w:tc>
          <w:tcPr>
            <w:tcW w:w="789" w:type="dxa"/>
            <w:noWrap/>
            <w:hideMark/>
          </w:tcPr>
          <w:p w14:paraId="3996A70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8</w:t>
            </w:r>
          </w:p>
        </w:tc>
        <w:tc>
          <w:tcPr>
            <w:tcW w:w="2013" w:type="dxa"/>
            <w:noWrap/>
            <w:hideMark/>
          </w:tcPr>
          <w:p w14:paraId="6391CC18"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ASILTNAS</w:t>
            </w:r>
          </w:p>
        </w:tc>
        <w:tc>
          <w:tcPr>
            <w:tcW w:w="2946" w:type="dxa"/>
            <w:noWrap/>
            <w:hideMark/>
          </w:tcPr>
          <w:p w14:paraId="6B4FA2C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Bacteriocin</w:t>
            </w:r>
          </w:p>
        </w:tc>
        <w:tc>
          <w:tcPr>
            <w:tcW w:w="1960" w:type="dxa"/>
            <w:noWrap/>
            <w:hideMark/>
          </w:tcPr>
          <w:p w14:paraId="6924F2B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DRAMP00217</w:t>
            </w:r>
          </w:p>
        </w:tc>
        <w:tc>
          <w:tcPr>
            <w:tcW w:w="1170" w:type="dxa"/>
            <w:noWrap/>
            <w:hideMark/>
          </w:tcPr>
          <w:p w14:paraId="497FBCA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-4.7</w:t>
            </w:r>
          </w:p>
        </w:tc>
        <w:tc>
          <w:tcPr>
            <w:tcW w:w="4683" w:type="dxa"/>
            <w:noWrap/>
            <w:hideMark/>
          </w:tcPr>
          <w:p w14:paraId="4474532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ASP 115, ARG 118, PRO 168, TYR 198, TYR 200</w:t>
            </w:r>
          </w:p>
        </w:tc>
      </w:tr>
      <w:tr w:rsidR="00371F1B" w:rsidRPr="00581F21" w14:paraId="7BC35EAE" w14:textId="77777777" w:rsidTr="005F79A6">
        <w:trPr>
          <w:trHeight w:val="324"/>
        </w:trPr>
        <w:tc>
          <w:tcPr>
            <w:tcW w:w="789" w:type="dxa"/>
            <w:noWrap/>
            <w:hideMark/>
          </w:tcPr>
          <w:p w14:paraId="32C0842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9</w:t>
            </w:r>
          </w:p>
        </w:tc>
        <w:tc>
          <w:tcPr>
            <w:tcW w:w="2013" w:type="dxa"/>
            <w:noWrap/>
            <w:hideMark/>
          </w:tcPr>
          <w:p w14:paraId="1E99CDE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GLLSSLGLNL</w:t>
            </w:r>
          </w:p>
        </w:tc>
        <w:tc>
          <w:tcPr>
            <w:tcW w:w="2946" w:type="dxa"/>
            <w:noWrap/>
            <w:hideMark/>
          </w:tcPr>
          <w:p w14:paraId="0D7D6161"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Dynastin</w:t>
            </w:r>
            <w:proofErr w:type="spellEnd"/>
            <w:r w:rsidRPr="00581F21">
              <w:rPr>
                <w:rFonts w:ascii="Times New Roman" w:hAnsi="Times New Roman" w:cs="Times New Roman"/>
                <w:sz w:val="24"/>
                <w:szCs w:val="24"/>
              </w:rPr>
              <w:t xml:space="preserve"> 2</w:t>
            </w:r>
          </w:p>
        </w:tc>
        <w:tc>
          <w:tcPr>
            <w:tcW w:w="1960" w:type="dxa"/>
            <w:noWrap/>
            <w:hideMark/>
          </w:tcPr>
          <w:p w14:paraId="1E0D71C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DBAASPR_3923</w:t>
            </w:r>
          </w:p>
        </w:tc>
        <w:tc>
          <w:tcPr>
            <w:tcW w:w="1170" w:type="dxa"/>
            <w:noWrap/>
            <w:hideMark/>
          </w:tcPr>
          <w:p w14:paraId="04D280D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-4.7</w:t>
            </w:r>
          </w:p>
        </w:tc>
        <w:tc>
          <w:tcPr>
            <w:tcW w:w="4683" w:type="dxa"/>
            <w:noWrap/>
            <w:hideMark/>
          </w:tcPr>
          <w:p w14:paraId="1AA6602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GLU 114, ASP 115, ARG 118</w:t>
            </w:r>
          </w:p>
        </w:tc>
      </w:tr>
      <w:tr w:rsidR="00371F1B" w:rsidRPr="006535DB" w14:paraId="1D8413E5" w14:textId="77777777" w:rsidTr="005F79A6">
        <w:trPr>
          <w:trHeight w:val="624"/>
        </w:trPr>
        <w:tc>
          <w:tcPr>
            <w:tcW w:w="789" w:type="dxa"/>
            <w:noWrap/>
            <w:hideMark/>
          </w:tcPr>
          <w:p w14:paraId="111420F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10</w:t>
            </w:r>
          </w:p>
        </w:tc>
        <w:tc>
          <w:tcPr>
            <w:tcW w:w="2013" w:type="dxa"/>
            <w:noWrap/>
          </w:tcPr>
          <w:p w14:paraId="4C42536A"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ELLSRVD</w:t>
            </w:r>
          </w:p>
        </w:tc>
        <w:tc>
          <w:tcPr>
            <w:tcW w:w="2946" w:type="dxa"/>
          </w:tcPr>
          <w:p w14:paraId="2786EA9E"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Bacaucin-1</w:t>
            </w:r>
          </w:p>
        </w:tc>
        <w:tc>
          <w:tcPr>
            <w:tcW w:w="1960" w:type="dxa"/>
          </w:tcPr>
          <w:p w14:paraId="7DE37275"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DBAASPS_13906</w:t>
            </w:r>
          </w:p>
        </w:tc>
        <w:tc>
          <w:tcPr>
            <w:tcW w:w="1170" w:type="dxa"/>
            <w:noWrap/>
          </w:tcPr>
          <w:p w14:paraId="19AAE22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-4.5</w:t>
            </w:r>
          </w:p>
        </w:tc>
        <w:tc>
          <w:tcPr>
            <w:tcW w:w="4683" w:type="dxa"/>
            <w:noWrap/>
          </w:tcPr>
          <w:p w14:paraId="4BB29828" w14:textId="77777777" w:rsidR="00371F1B" w:rsidRPr="000245A5" w:rsidRDefault="00371F1B" w:rsidP="00371F1B">
            <w:pPr>
              <w:jc w:val="both"/>
              <w:rPr>
                <w:rFonts w:ascii="Times New Roman" w:hAnsi="Times New Roman" w:cs="Times New Roman"/>
                <w:sz w:val="24"/>
                <w:szCs w:val="24"/>
                <w:lang w:val="pt-BR"/>
              </w:rPr>
            </w:pPr>
            <w:r w:rsidRPr="000245A5">
              <w:rPr>
                <w:rFonts w:ascii="Times New Roman" w:hAnsi="Times New Roman" w:cs="Times New Roman"/>
                <w:sz w:val="24"/>
                <w:szCs w:val="24"/>
                <w:lang w:val="pt-BR"/>
              </w:rPr>
              <w:t>SER165, SER166, LEU173, PHE176, ILE193</w:t>
            </w:r>
          </w:p>
        </w:tc>
      </w:tr>
    </w:tbl>
    <w:p w14:paraId="6EFBF81A" w14:textId="77777777" w:rsidR="00371F1B" w:rsidRPr="000245A5" w:rsidRDefault="00371F1B" w:rsidP="00371F1B">
      <w:pPr>
        <w:jc w:val="both"/>
        <w:rPr>
          <w:rFonts w:ascii="Times New Roman" w:hAnsi="Times New Roman" w:cs="Times New Roman"/>
          <w:sz w:val="24"/>
          <w:szCs w:val="24"/>
          <w:lang w:val="pt-BR"/>
        </w:rPr>
      </w:pPr>
    </w:p>
    <w:p w14:paraId="5369FB53" w14:textId="77777777" w:rsidR="00371F1B" w:rsidRPr="00581F21" w:rsidRDefault="00371F1B" w:rsidP="00371F1B">
      <w:pPr>
        <w:jc w:val="both"/>
        <w:rPr>
          <w:rFonts w:ascii="Times New Roman" w:hAnsi="Times New Roman" w:cs="Times New Roman"/>
          <w:b/>
          <w:bCs/>
          <w:sz w:val="24"/>
          <w:szCs w:val="24"/>
        </w:rPr>
      </w:pPr>
      <w:r w:rsidRPr="00581F21">
        <w:rPr>
          <w:rFonts w:ascii="Times New Roman" w:hAnsi="Times New Roman" w:cs="Times New Roman"/>
          <w:b/>
          <w:bCs/>
          <w:sz w:val="24"/>
          <w:szCs w:val="24"/>
        </w:rPr>
        <w:t xml:space="preserve">Table 9. Binding energy and interaction analysis of top 10 AMPs as potential drug candidates against Anthranilate-CoA ligase of </w:t>
      </w:r>
      <w:r w:rsidRPr="00581F21">
        <w:rPr>
          <w:rFonts w:ascii="Times New Roman" w:hAnsi="Times New Roman" w:cs="Times New Roman"/>
          <w:b/>
          <w:bCs/>
          <w:i/>
          <w:iCs/>
          <w:sz w:val="24"/>
          <w:szCs w:val="24"/>
        </w:rPr>
        <w:t>Pseudomonas aeruginosa</w:t>
      </w:r>
      <w:r w:rsidRPr="00581F21">
        <w:rPr>
          <w:rFonts w:ascii="Times New Roman" w:hAnsi="Times New Roman" w:cs="Times New Roman"/>
          <w:b/>
          <w:bCs/>
          <w:sz w:val="24"/>
          <w:szCs w:val="24"/>
        </w:rPr>
        <w:t xml:space="preserve"> PAO1 (PDB ID: 5OE3)</w:t>
      </w:r>
    </w:p>
    <w:tbl>
      <w:tblPr>
        <w:tblStyle w:val="TableGrid"/>
        <w:tblW w:w="0" w:type="auto"/>
        <w:tblLook w:val="04A0" w:firstRow="1" w:lastRow="0" w:firstColumn="1" w:lastColumn="0" w:noHBand="0" w:noVBand="1"/>
      </w:tblPr>
      <w:tblGrid>
        <w:gridCol w:w="666"/>
        <w:gridCol w:w="2263"/>
        <w:gridCol w:w="1542"/>
        <w:gridCol w:w="1960"/>
        <w:gridCol w:w="1201"/>
        <w:gridCol w:w="6316"/>
      </w:tblGrid>
      <w:tr w:rsidR="00371F1B" w:rsidRPr="00581F21" w14:paraId="39024568" w14:textId="77777777" w:rsidTr="005F79A6">
        <w:trPr>
          <w:trHeight w:val="557"/>
        </w:trPr>
        <w:tc>
          <w:tcPr>
            <w:tcW w:w="691" w:type="dxa"/>
            <w:noWrap/>
            <w:hideMark/>
          </w:tcPr>
          <w:p w14:paraId="23DB7EF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lastRenderedPageBreak/>
              <w:t xml:space="preserve">Sr no </w:t>
            </w:r>
          </w:p>
        </w:tc>
        <w:tc>
          <w:tcPr>
            <w:tcW w:w="2117" w:type="dxa"/>
            <w:noWrap/>
            <w:hideMark/>
          </w:tcPr>
          <w:p w14:paraId="36A36F9A"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Sequence</w:t>
            </w:r>
          </w:p>
        </w:tc>
        <w:tc>
          <w:tcPr>
            <w:tcW w:w="1519" w:type="dxa"/>
            <w:noWrap/>
            <w:hideMark/>
          </w:tcPr>
          <w:p w14:paraId="36FD298F"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 xml:space="preserve">Peptides </w:t>
            </w:r>
          </w:p>
        </w:tc>
        <w:tc>
          <w:tcPr>
            <w:tcW w:w="1835" w:type="dxa"/>
            <w:noWrap/>
            <w:hideMark/>
          </w:tcPr>
          <w:p w14:paraId="293018C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Database Id</w:t>
            </w:r>
          </w:p>
        </w:tc>
        <w:tc>
          <w:tcPr>
            <w:tcW w:w="1131" w:type="dxa"/>
            <w:noWrap/>
            <w:hideMark/>
          </w:tcPr>
          <w:p w14:paraId="3533959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Docking Score (kcal/mol)</w:t>
            </w:r>
          </w:p>
        </w:tc>
        <w:tc>
          <w:tcPr>
            <w:tcW w:w="6655" w:type="dxa"/>
            <w:noWrap/>
            <w:hideMark/>
          </w:tcPr>
          <w:p w14:paraId="16FE68A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Interactions</w:t>
            </w:r>
          </w:p>
        </w:tc>
      </w:tr>
      <w:tr w:rsidR="00371F1B" w:rsidRPr="006535DB" w14:paraId="174B930D" w14:textId="77777777" w:rsidTr="005F79A6">
        <w:trPr>
          <w:trHeight w:val="288"/>
        </w:trPr>
        <w:tc>
          <w:tcPr>
            <w:tcW w:w="691" w:type="dxa"/>
            <w:noWrap/>
            <w:hideMark/>
          </w:tcPr>
          <w:p w14:paraId="272D8618"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1</w:t>
            </w:r>
          </w:p>
        </w:tc>
        <w:tc>
          <w:tcPr>
            <w:tcW w:w="2117" w:type="dxa"/>
            <w:noWrap/>
            <w:hideMark/>
          </w:tcPr>
          <w:p w14:paraId="187DFBFF"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AFPGLSF</w:t>
            </w:r>
          </w:p>
        </w:tc>
        <w:tc>
          <w:tcPr>
            <w:tcW w:w="1519" w:type="dxa"/>
            <w:noWrap/>
            <w:hideMark/>
          </w:tcPr>
          <w:p w14:paraId="34391EBC"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Segetalin</w:t>
            </w:r>
            <w:proofErr w:type="spellEnd"/>
            <w:r w:rsidRPr="00581F21">
              <w:rPr>
                <w:rFonts w:ascii="Times New Roman" w:hAnsi="Times New Roman" w:cs="Times New Roman"/>
                <w:sz w:val="24"/>
                <w:szCs w:val="24"/>
              </w:rPr>
              <w:t xml:space="preserve"> D</w:t>
            </w:r>
          </w:p>
        </w:tc>
        <w:tc>
          <w:tcPr>
            <w:tcW w:w="1835" w:type="dxa"/>
            <w:noWrap/>
            <w:hideMark/>
          </w:tcPr>
          <w:p w14:paraId="0E5CD58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DRAMP34519</w:t>
            </w:r>
          </w:p>
        </w:tc>
        <w:tc>
          <w:tcPr>
            <w:tcW w:w="1131" w:type="dxa"/>
            <w:noWrap/>
            <w:hideMark/>
          </w:tcPr>
          <w:p w14:paraId="1A77B37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-7.4</w:t>
            </w:r>
          </w:p>
        </w:tc>
        <w:tc>
          <w:tcPr>
            <w:tcW w:w="6655" w:type="dxa"/>
            <w:noWrap/>
            <w:hideMark/>
          </w:tcPr>
          <w:p w14:paraId="7D2BE05F" w14:textId="77777777" w:rsidR="00371F1B" w:rsidRPr="000245A5" w:rsidRDefault="00371F1B" w:rsidP="00371F1B">
            <w:pPr>
              <w:jc w:val="both"/>
              <w:rPr>
                <w:rFonts w:ascii="Times New Roman" w:hAnsi="Times New Roman" w:cs="Times New Roman"/>
                <w:sz w:val="24"/>
                <w:szCs w:val="24"/>
                <w:lang w:val="pt-BR"/>
              </w:rPr>
            </w:pPr>
            <w:r w:rsidRPr="000245A5">
              <w:rPr>
                <w:rFonts w:ascii="Times New Roman" w:hAnsi="Times New Roman" w:cs="Times New Roman"/>
                <w:sz w:val="24"/>
                <w:szCs w:val="24"/>
                <w:lang w:val="pt-BR"/>
              </w:rPr>
              <w:t>ASN 84, ALA 170, PRO 171, VAL 254, ASP 382</w:t>
            </w:r>
          </w:p>
        </w:tc>
      </w:tr>
      <w:tr w:rsidR="00371F1B" w:rsidRPr="00581F21" w14:paraId="6643DEA5" w14:textId="77777777" w:rsidTr="005F79A6">
        <w:trPr>
          <w:trHeight w:val="288"/>
        </w:trPr>
        <w:tc>
          <w:tcPr>
            <w:tcW w:w="691" w:type="dxa"/>
            <w:noWrap/>
            <w:hideMark/>
          </w:tcPr>
          <w:p w14:paraId="49551AF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2</w:t>
            </w:r>
          </w:p>
        </w:tc>
        <w:tc>
          <w:tcPr>
            <w:tcW w:w="2117" w:type="dxa"/>
            <w:noWrap/>
            <w:hideMark/>
          </w:tcPr>
          <w:p w14:paraId="60F9176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FLPLLASLFSRLL</w:t>
            </w:r>
          </w:p>
        </w:tc>
        <w:tc>
          <w:tcPr>
            <w:tcW w:w="1519" w:type="dxa"/>
            <w:noWrap/>
            <w:hideMark/>
          </w:tcPr>
          <w:p w14:paraId="4F03ACC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Temporin-10a</w:t>
            </w:r>
          </w:p>
        </w:tc>
        <w:tc>
          <w:tcPr>
            <w:tcW w:w="1835" w:type="dxa"/>
            <w:noWrap/>
            <w:hideMark/>
          </w:tcPr>
          <w:p w14:paraId="5B08FAE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DBAASPR_4934</w:t>
            </w:r>
          </w:p>
        </w:tc>
        <w:tc>
          <w:tcPr>
            <w:tcW w:w="1131" w:type="dxa"/>
            <w:noWrap/>
            <w:hideMark/>
          </w:tcPr>
          <w:p w14:paraId="028E663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-7.4</w:t>
            </w:r>
          </w:p>
        </w:tc>
        <w:tc>
          <w:tcPr>
            <w:tcW w:w="6655" w:type="dxa"/>
            <w:noWrap/>
            <w:hideMark/>
          </w:tcPr>
          <w:p w14:paraId="2BF4B80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ILE 83, ASN 84, ALA 91, TYR 163, THR 164, ALA 170, PHE 208, PHE 209, GLU 305</w:t>
            </w:r>
          </w:p>
        </w:tc>
      </w:tr>
      <w:tr w:rsidR="00371F1B" w:rsidRPr="00581F21" w14:paraId="6C5F7C79" w14:textId="77777777" w:rsidTr="005F79A6">
        <w:trPr>
          <w:trHeight w:val="288"/>
        </w:trPr>
        <w:tc>
          <w:tcPr>
            <w:tcW w:w="691" w:type="dxa"/>
            <w:noWrap/>
            <w:hideMark/>
          </w:tcPr>
          <w:p w14:paraId="54C1607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3</w:t>
            </w:r>
          </w:p>
        </w:tc>
        <w:tc>
          <w:tcPr>
            <w:tcW w:w="2117" w:type="dxa"/>
            <w:noWrap/>
            <w:hideMark/>
          </w:tcPr>
          <w:p w14:paraId="199DBC9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TYVSYT</w:t>
            </w:r>
          </w:p>
        </w:tc>
        <w:tc>
          <w:tcPr>
            <w:tcW w:w="1519" w:type="dxa"/>
            <w:noWrap/>
            <w:hideMark/>
          </w:tcPr>
          <w:p w14:paraId="5359027D"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Aneurinifactin</w:t>
            </w:r>
            <w:proofErr w:type="spellEnd"/>
          </w:p>
        </w:tc>
        <w:tc>
          <w:tcPr>
            <w:tcW w:w="1835" w:type="dxa"/>
            <w:noWrap/>
            <w:hideMark/>
          </w:tcPr>
          <w:p w14:paraId="18C1452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DBAASPN_10400</w:t>
            </w:r>
          </w:p>
        </w:tc>
        <w:tc>
          <w:tcPr>
            <w:tcW w:w="1131" w:type="dxa"/>
            <w:noWrap/>
            <w:hideMark/>
          </w:tcPr>
          <w:p w14:paraId="49860D6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-7.1</w:t>
            </w:r>
          </w:p>
        </w:tc>
        <w:tc>
          <w:tcPr>
            <w:tcW w:w="6655" w:type="dxa"/>
            <w:noWrap/>
            <w:hideMark/>
          </w:tcPr>
          <w:p w14:paraId="36BC2EE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ILE 83, ALA 91, ILE 95, THR 164, GLY 169, PRO 171, PHE 208, GLY 302, ALA 303, THR 304, TYR 378, ARG 397</w:t>
            </w:r>
          </w:p>
        </w:tc>
      </w:tr>
      <w:tr w:rsidR="00371F1B" w:rsidRPr="006535DB" w14:paraId="12590627" w14:textId="77777777" w:rsidTr="005F79A6">
        <w:trPr>
          <w:trHeight w:val="300"/>
        </w:trPr>
        <w:tc>
          <w:tcPr>
            <w:tcW w:w="691" w:type="dxa"/>
            <w:noWrap/>
            <w:hideMark/>
          </w:tcPr>
          <w:p w14:paraId="26372F2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4</w:t>
            </w:r>
          </w:p>
        </w:tc>
        <w:tc>
          <w:tcPr>
            <w:tcW w:w="2117" w:type="dxa"/>
            <w:noWrap/>
            <w:hideMark/>
          </w:tcPr>
          <w:p w14:paraId="2E180AE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FFFLSRIF</w:t>
            </w:r>
          </w:p>
        </w:tc>
        <w:tc>
          <w:tcPr>
            <w:tcW w:w="1519" w:type="dxa"/>
            <w:noWrap/>
            <w:hideMark/>
          </w:tcPr>
          <w:p w14:paraId="6B6670A4"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Temporin-SHf</w:t>
            </w:r>
            <w:proofErr w:type="spellEnd"/>
          </w:p>
        </w:tc>
        <w:tc>
          <w:tcPr>
            <w:tcW w:w="1835" w:type="dxa"/>
            <w:noWrap/>
            <w:hideMark/>
          </w:tcPr>
          <w:p w14:paraId="53FC3D0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DRAMP20778</w:t>
            </w:r>
          </w:p>
        </w:tc>
        <w:tc>
          <w:tcPr>
            <w:tcW w:w="1131" w:type="dxa"/>
            <w:noWrap/>
            <w:hideMark/>
          </w:tcPr>
          <w:p w14:paraId="0EBE6D0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-6.9</w:t>
            </w:r>
          </w:p>
        </w:tc>
        <w:tc>
          <w:tcPr>
            <w:tcW w:w="6655" w:type="dxa"/>
            <w:noWrap/>
            <w:hideMark/>
          </w:tcPr>
          <w:p w14:paraId="3A6A129E" w14:textId="77777777" w:rsidR="00371F1B" w:rsidRPr="00581F21" w:rsidRDefault="00371F1B" w:rsidP="00371F1B">
            <w:pPr>
              <w:jc w:val="both"/>
              <w:rPr>
                <w:rFonts w:ascii="Times New Roman" w:hAnsi="Times New Roman" w:cs="Times New Roman"/>
                <w:sz w:val="24"/>
                <w:szCs w:val="24"/>
                <w:lang w:val="pt-BR"/>
              </w:rPr>
            </w:pPr>
            <w:r w:rsidRPr="00581F21">
              <w:rPr>
                <w:rFonts w:ascii="Times New Roman" w:hAnsi="Times New Roman" w:cs="Times New Roman"/>
                <w:sz w:val="24"/>
                <w:szCs w:val="24"/>
                <w:lang w:val="pt-BR"/>
              </w:rPr>
              <w:t>PRO 171, PHE 209,  TYR 211, ALA 278, ALA 303</w:t>
            </w:r>
          </w:p>
        </w:tc>
      </w:tr>
      <w:tr w:rsidR="00371F1B" w:rsidRPr="00581F21" w14:paraId="5CA14928" w14:textId="77777777" w:rsidTr="005F79A6">
        <w:trPr>
          <w:trHeight w:val="288"/>
        </w:trPr>
        <w:tc>
          <w:tcPr>
            <w:tcW w:w="691" w:type="dxa"/>
            <w:noWrap/>
            <w:hideMark/>
          </w:tcPr>
          <w:p w14:paraId="7C4DB5F8"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5</w:t>
            </w:r>
          </w:p>
        </w:tc>
        <w:tc>
          <w:tcPr>
            <w:tcW w:w="2117" w:type="dxa"/>
            <w:noWrap/>
            <w:hideMark/>
          </w:tcPr>
          <w:p w14:paraId="4C4AE6F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EPFKISIHL</w:t>
            </w:r>
          </w:p>
        </w:tc>
        <w:tc>
          <w:tcPr>
            <w:tcW w:w="1519" w:type="dxa"/>
            <w:noWrap/>
            <w:hideMark/>
          </w:tcPr>
          <w:p w14:paraId="708ADBD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Jellein-3 </w:t>
            </w:r>
          </w:p>
        </w:tc>
        <w:tc>
          <w:tcPr>
            <w:tcW w:w="1835" w:type="dxa"/>
            <w:noWrap/>
            <w:hideMark/>
          </w:tcPr>
          <w:p w14:paraId="1A2149C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DRAMP03001</w:t>
            </w:r>
          </w:p>
        </w:tc>
        <w:tc>
          <w:tcPr>
            <w:tcW w:w="1131" w:type="dxa"/>
            <w:noWrap/>
            <w:hideMark/>
          </w:tcPr>
          <w:p w14:paraId="0A177238"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-6.8</w:t>
            </w:r>
          </w:p>
        </w:tc>
        <w:tc>
          <w:tcPr>
            <w:tcW w:w="6655" w:type="dxa"/>
            <w:noWrap/>
            <w:hideMark/>
          </w:tcPr>
          <w:p w14:paraId="4085808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ASN 84, TYR 163, THR 164, PHE 209, THR 304, GLU 305, ARG 372, ARG 397</w:t>
            </w:r>
          </w:p>
        </w:tc>
      </w:tr>
      <w:tr w:rsidR="00371F1B" w:rsidRPr="00581F21" w14:paraId="196156EF" w14:textId="77777777" w:rsidTr="005F79A6">
        <w:trPr>
          <w:trHeight w:val="300"/>
        </w:trPr>
        <w:tc>
          <w:tcPr>
            <w:tcW w:w="691" w:type="dxa"/>
            <w:noWrap/>
            <w:hideMark/>
          </w:tcPr>
          <w:p w14:paraId="32807C9E"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w:t>
            </w:r>
          </w:p>
        </w:tc>
        <w:tc>
          <w:tcPr>
            <w:tcW w:w="2117" w:type="dxa"/>
            <w:noWrap/>
            <w:hideMark/>
          </w:tcPr>
          <w:p w14:paraId="0639814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SVAGRAQGM</w:t>
            </w:r>
          </w:p>
        </w:tc>
        <w:tc>
          <w:tcPr>
            <w:tcW w:w="1519" w:type="dxa"/>
            <w:hideMark/>
          </w:tcPr>
          <w:p w14:paraId="67207BDE"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Antimicrobial peptide 1 (Cn-AMP1)</w:t>
            </w:r>
          </w:p>
        </w:tc>
        <w:tc>
          <w:tcPr>
            <w:tcW w:w="1835" w:type="dxa"/>
            <w:hideMark/>
          </w:tcPr>
          <w:p w14:paraId="643CEB0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DRAMP00929</w:t>
            </w:r>
          </w:p>
        </w:tc>
        <w:tc>
          <w:tcPr>
            <w:tcW w:w="1131" w:type="dxa"/>
            <w:noWrap/>
            <w:hideMark/>
          </w:tcPr>
          <w:p w14:paraId="1010932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-6.8</w:t>
            </w:r>
          </w:p>
        </w:tc>
        <w:tc>
          <w:tcPr>
            <w:tcW w:w="6655" w:type="dxa"/>
            <w:noWrap/>
            <w:hideMark/>
          </w:tcPr>
          <w:p w14:paraId="66E925F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ARG 33, ASN 34, SER 37, TYR 163, ALA 303, THR 304, ARG 372</w:t>
            </w:r>
          </w:p>
        </w:tc>
      </w:tr>
      <w:tr w:rsidR="00371F1B" w:rsidRPr="00581F21" w14:paraId="62E03686" w14:textId="77777777" w:rsidTr="005F79A6">
        <w:trPr>
          <w:trHeight w:val="456"/>
        </w:trPr>
        <w:tc>
          <w:tcPr>
            <w:tcW w:w="691" w:type="dxa"/>
            <w:noWrap/>
            <w:hideMark/>
          </w:tcPr>
          <w:p w14:paraId="4650D42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w:t>
            </w:r>
          </w:p>
        </w:tc>
        <w:tc>
          <w:tcPr>
            <w:tcW w:w="2117" w:type="dxa"/>
            <w:noWrap/>
            <w:hideMark/>
          </w:tcPr>
          <w:p w14:paraId="25E6F6DE"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DYHHGVRVL</w:t>
            </w:r>
          </w:p>
        </w:tc>
        <w:tc>
          <w:tcPr>
            <w:tcW w:w="1519" w:type="dxa"/>
            <w:noWrap/>
            <w:hideMark/>
          </w:tcPr>
          <w:p w14:paraId="2899664F"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 xml:space="preserve">Bacteriocin </w:t>
            </w:r>
            <w:proofErr w:type="spellStart"/>
            <w:r w:rsidRPr="00581F21">
              <w:rPr>
                <w:rFonts w:ascii="Times New Roman" w:hAnsi="Times New Roman" w:cs="Times New Roman"/>
                <w:sz w:val="24"/>
                <w:szCs w:val="24"/>
              </w:rPr>
              <w:t>serracin</w:t>
            </w:r>
            <w:proofErr w:type="spellEnd"/>
            <w:r w:rsidRPr="00581F21">
              <w:rPr>
                <w:rFonts w:ascii="Times New Roman" w:hAnsi="Times New Roman" w:cs="Times New Roman"/>
                <w:sz w:val="24"/>
                <w:szCs w:val="24"/>
              </w:rPr>
              <w:t>-P</w:t>
            </w:r>
          </w:p>
        </w:tc>
        <w:tc>
          <w:tcPr>
            <w:tcW w:w="1835" w:type="dxa"/>
            <w:noWrap/>
            <w:hideMark/>
          </w:tcPr>
          <w:p w14:paraId="1FF6BF5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DRAMP00250</w:t>
            </w:r>
          </w:p>
        </w:tc>
        <w:tc>
          <w:tcPr>
            <w:tcW w:w="1131" w:type="dxa"/>
            <w:noWrap/>
            <w:hideMark/>
          </w:tcPr>
          <w:p w14:paraId="5818246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-6.7</w:t>
            </w:r>
          </w:p>
        </w:tc>
        <w:tc>
          <w:tcPr>
            <w:tcW w:w="6655" w:type="dxa"/>
            <w:noWrap/>
            <w:hideMark/>
          </w:tcPr>
          <w:p w14:paraId="3138960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ASN 84, THR 164, LYS 206, THR 380, ASP 382</w:t>
            </w:r>
          </w:p>
        </w:tc>
      </w:tr>
      <w:tr w:rsidR="00371F1B" w:rsidRPr="00581F21" w14:paraId="26D94282" w14:textId="77777777" w:rsidTr="005F79A6">
        <w:trPr>
          <w:trHeight w:val="288"/>
        </w:trPr>
        <w:tc>
          <w:tcPr>
            <w:tcW w:w="691" w:type="dxa"/>
            <w:noWrap/>
            <w:hideMark/>
          </w:tcPr>
          <w:p w14:paraId="4E98A46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8</w:t>
            </w:r>
          </w:p>
        </w:tc>
        <w:tc>
          <w:tcPr>
            <w:tcW w:w="2117" w:type="dxa"/>
            <w:noWrap/>
            <w:hideMark/>
          </w:tcPr>
          <w:p w14:paraId="50E892B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FFPLALLCKVFKKC</w:t>
            </w:r>
          </w:p>
        </w:tc>
        <w:tc>
          <w:tcPr>
            <w:tcW w:w="1519" w:type="dxa"/>
            <w:noWrap/>
            <w:hideMark/>
          </w:tcPr>
          <w:p w14:paraId="0552056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Japonicin-1CDYa</w:t>
            </w:r>
          </w:p>
        </w:tc>
        <w:tc>
          <w:tcPr>
            <w:tcW w:w="1835" w:type="dxa"/>
            <w:noWrap/>
            <w:hideMark/>
          </w:tcPr>
          <w:p w14:paraId="36A6D2E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DRAMP01245</w:t>
            </w:r>
          </w:p>
        </w:tc>
        <w:tc>
          <w:tcPr>
            <w:tcW w:w="1131" w:type="dxa"/>
            <w:noWrap/>
            <w:hideMark/>
          </w:tcPr>
          <w:p w14:paraId="38F4E8F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-6.6</w:t>
            </w:r>
          </w:p>
        </w:tc>
        <w:tc>
          <w:tcPr>
            <w:tcW w:w="6655" w:type="dxa"/>
            <w:noWrap/>
            <w:hideMark/>
          </w:tcPr>
          <w:p w14:paraId="269B174A"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ASN 34, SER 37, TYR 163, LYS 206, GLY 279, ALA 303, THR 304, GLU 306</w:t>
            </w:r>
          </w:p>
        </w:tc>
      </w:tr>
      <w:tr w:rsidR="00371F1B" w:rsidRPr="00581F21" w14:paraId="125B13C8" w14:textId="77777777" w:rsidTr="005F79A6">
        <w:trPr>
          <w:trHeight w:val="288"/>
        </w:trPr>
        <w:tc>
          <w:tcPr>
            <w:tcW w:w="691" w:type="dxa"/>
            <w:noWrap/>
            <w:hideMark/>
          </w:tcPr>
          <w:p w14:paraId="77D939C8"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9</w:t>
            </w:r>
          </w:p>
        </w:tc>
        <w:tc>
          <w:tcPr>
            <w:tcW w:w="2117" w:type="dxa"/>
            <w:noWrap/>
            <w:hideMark/>
          </w:tcPr>
          <w:p w14:paraId="638AB59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AHCLAIGRK</w:t>
            </w:r>
          </w:p>
        </w:tc>
        <w:tc>
          <w:tcPr>
            <w:tcW w:w="1519" w:type="dxa"/>
            <w:noWrap/>
            <w:hideMark/>
          </w:tcPr>
          <w:p w14:paraId="5B64B56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Defensin </w:t>
            </w:r>
          </w:p>
        </w:tc>
        <w:tc>
          <w:tcPr>
            <w:tcW w:w="1835" w:type="dxa"/>
            <w:noWrap/>
            <w:hideMark/>
          </w:tcPr>
          <w:p w14:paraId="4190D51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DRAMP02778</w:t>
            </w:r>
          </w:p>
        </w:tc>
        <w:tc>
          <w:tcPr>
            <w:tcW w:w="1131" w:type="dxa"/>
            <w:noWrap/>
            <w:hideMark/>
          </w:tcPr>
          <w:p w14:paraId="6C4B999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-6.4</w:t>
            </w:r>
          </w:p>
        </w:tc>
        <w:tc>
          <w:tcPr>
            <w:tcW w:w="6655" w:type="dxa"/>
            <w:noWrap/>
            <w:hideMark/>
          </w:tcPr>
          <w:p w14:paraId="2B4F0AB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ASN 84, LYS 86, GLY 169, PRO 171, GLY 279, THR 304</w:t>
            </w:r>
          </w:p>
        </w:tc>
      </w:tr>
      <w:tr w:rsidR="00371F1B" w:rsidRPr="00581F21" w14:paraId="439A5188" w14:textId="77777777" w:rsidTr="005F79A6">
        <w:trPr>
          <w:trHeight w:val="300"/>
        </w:trPr>
        <w:tc>
          <w:tcPr>
            <w:tcW w:w="691" w:type="dxa"/>
            <w:noWrap/>
            <w:hideMark/>
          </w:tcPr>
          <w:p w14:paraId="4B12987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10</w:t>
            </w:r>
          </w:p>
        </w:tc>
        <w:tc>
          <w:tcPr>
            <w:tcW w:w="2117" w:type="dxa"/>
            <w:noWrap/>
            <w:hideMark/>
          </w:tcPr>
          <w:p w14:paraId="236F67D8"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FLPIIGKLLSGLL</w:t>
            </w:r>
          </w:p>
        </w:tc>
        <w:tc>
          <w:tcPr>
            <w:tcW w:w="1519" w:type="dxa"/>
            <w:hideMark/>
          </w:tcPr>
          <w:p w14:paraId="03EF8ACF"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Vespid chemotactic peptide VT1</w:t>
            </w:r>
          </w:p>
        </w:tc>
        <w:tc>
          <w:tcPr>
            <w:tcW w:w="1835" w:type="dxa"/>
            <w:hideMark/>
          </w:tcPr>
          <w:p w14:paraId="17ACE9AA"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DBAASPR_5609</w:t>
            </w:r>
          </w:p>
        </w:tc>
        <w:tc>
          <w:tcPr>
            <w:tcW w:w="1131" w:type="dxa"/>
            <w:noWrap/>
            <w:hideMark/>
          </w:tcPr>
          <w:p w14:paraId="5F8CD6A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-6.3</w:t>
            </w:r>
          </w:p>
        </w:tc>
        <w:tc>
          <w:tcPr>
            <w:tcW w:w="6655" w:type="dxa"/>
            <w:noWrap/>
            <w:hideMark/>
          </w:tcPr>
          <w:p w14:paraId="3913B1D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ASN 84, PRO 171, TYR 211, ALA 278, TYR 362, ARG 372, ARG 397</w:t>
            </w:r>
          </w:p>
        </w:tc>
      </w:tr>
    </w:tbl>
    <w:p w14:paraId="1236B2BD" w14:textId="77777777" w:rsidR="00371F1B" w:rsidRPr="00581F21" w:rsidRDefault="00371F1B" w:rsidP="00371F1B">
      <w:pPr>
        <w:jc w:val="both"/>
        <w:rPr>
          <w:rFonts w:ascii="Times New Roman" w:hAnsi="Times New Roman" w:cs="Times New Roman"/>
          <w:sz w:val="24"/>
          <w:szCs w:val="24"/>
        </w:rPr>
      </w:pPr>
    </w:p>
    <w:p w14:paraId="5773B874" w14:textId="77777777" w:rsidR="00371F1B" w:rsidRPr="00581F21" w:rsidRDefault="00371F1B" w:rsidP="00371F1B">
      <w:pPr>
        <w:jc w:val="both"/>
        <w:rPr>
          <w:rFonts w:ascii="Times New Roman" w:hAnsi="Times New Roman" w:cs="Times New Roman"/>
          <w:b/>
          <w:bCs/>
          <w:sz w:val="24"/>
          <w:szCs w:val="24"/>
        </w:rPr>
      </w:pPr>
      <w:r w:rsidRPr="00581F21">
        <w:rPr>
          <w:rFonts w:ascii="Times New Roman" w:hAnsi="Times New Roman" w:cs="Times New Roman"/>
          <w:b/>
          <w:bCs/>
          <w:sz w:val="24"/>
          <w:szCs w:val="24"/>
        </w:rPr>
        <w:t xml:space="preserve">Table 10. Binding energy and interaction analysis of top 10 AMPs as potential drug candidates against Penicillin-Binding Protein of </w:t>
      </w:r>
      <w:r w:rsidRPr="00581F21">
        <w:rPr>
          <w:rFonts w:ascii="Times New Roman" w:hAnsi="Times New Roman" w:cs="Times New Roman"/>
          <w:b/>
          <w:bCs/>
          <w:i/>
          <w:iCs/>
          <w:sz w:val="24"/>
          <w:szCs w:val="24"/>
        </w:rPr>
        <w:t>Pseudomonas aeruginosa</w:t>
      </w:r>
      <w:r w:rsidRPr="00581F21">
        <w:rPr>
          <w:rFonts w:ascii="Times New Roman" w:hAnsi="Times New Roman" w:cs="Times New Roman"/>
          <w:b/>
          <w:bCs/>
          <w:sz w:val="24"/>
          <w:szCs w:val="24"/>
        </w:rPr>
        <w:t xml:space="preserve"> PAO1 (PDB ID: 6HR9) </w:t>
      </w:r>
    </w:p>
    <w:tbl>
      <w:tblPr>
        <w:tblStyle w:val="TableGrid"/>
        <w:tblW w:w="0" w:type="auto"/>
        <w:tblLook w:val="04A0" w:firstRow="1" w:lastRow="0" w:firstColumn="1" w:lastColumn="0" w:noHBand="0" w:noVBand="1"/>
      </w:tblPr>
      <w:tblGrid>
        <w:gridCol w:w="699"/>
        <w:gridCol w:w="2001"/>
        <w:gridCol w:w="1876"/>
        <w:gridCol w:w="2002"/>
        <w:gridCol w:w="1225"/>
        <w:gridCol w:w="6145"/>
      </w:tblGrid>
      <w:tr w:rsidR="00371F1B" w:rsidRPr="00581F21" w14:paraId="721467BD" w14:textId="77777777" w:rsidTr="005F79A6">
        <w:trPr>
          <w:trHeight w:val="288"/>
        </w:trPr>
        <w:tc>
          <w:tcPr>
            <w:tcW w:w="715" w:type="dxa"/>
            <w:noWrap/>
            <w:hideMark/>
          </w:tcPr>
          <w:p w14:paraId="0D78120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 xml:space="preserve">Sr no </w:t>
            </w:r>
          </w:p>
        </w:tc>
        <w:tc>
          <w:tcPr>
            <w:tcW w:w="1903" w:type="dxa"/>
            <w:noWrap/>
            <w:hideMark/>
          </w:tcPr>
          <w:p w14:paraId="52589938"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Sequence</w:t>
            </w:r>
          </w:p>
        </w:tc>
        <w:tc>
          <w:tcPr>
            <w:tcW w:w="1928" w:type="dxa"/>
            <w:noWrap/>
            <w:hideMark/>
          </w:tcPr>
          <w:p w14:paraId="2BFACAC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 xml:space="preserve">Peptides </w:t>
            </w:r>
          </w:p>
        </w:tc>
        <w:tc>
          <w:tcPr>
            <w:tcW w:w="1903" w:type="dxa"/>
            <w:noWrap/>
            <w:hideMark/>
          </w:tcPr>
          <w:p w14:paraId="4F42923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Database Id</w:t>
            </w:r>
          </w:p>
        </w:tc>
        <w:tc>
          <w:tcPr>
            <w:tcW w:w="1170" w:type="dxa"/>
            <w:noWrap/>
            <w:hideMark/>
          </w:tcPr>
          <w:p w14:paraId="47F0BC0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Docking Score (kcal/mol)</w:t>
            </w:r>
          </w:p>
        </w:tc>
        <w:tc>
          <w:tcPr>
            <w:tcW w:w="6329" w:type="dxa"/>
            <w:noWrap/>
            <w:hideMark/>
          </w:tcPr>
          <w:p w14:paraId="7969FCCE"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Interactions</w:t>
            </w:r>
          </w:p>
        </w:tc>
      </w:tr>
      <w:tr w:rsidR="00371F1B" w:rsidRPr="006535DB" w14:paraId="7E6E55AB" w14:textId="77777777" w:rsidTr="005F79A6">
        <w:trPr>
          <w:trHeight w:val="288"/>
        </w:trPr>
        <w:tc>
          <w:tcPr>
            <w:tcW w:w="715" w:type="dxa"/>
            <w:noWrap/>
            <w:hideMark/>
          </w:tcPr>
          <w:p w14:paraId="13DCB61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lastRenderedPageBreak/>
              <w:t>1</w:t>
            </w:r>
          </w:p>
        </w:tc>
        <w:tc>
          <w:tcPr>
            <w:tcW w:w="1903" w:type="dxa"/>
            <w:noWrap/>
          </w:tcPr>
          <w:p w14:paraId="1541A67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APKGVQGPNG</w:t>
            </w:r>
          </w:p>
        </w:tc>
        <w:tc>
          <w:tcPr>
            <w:tcW w:w="1928" w:type="dxa"/>
            <w:noWrap/>
          </w:tcPr>
          <w:p w14:paraId="129CA3A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YD1</w:t>
            </w:r>
          </w:p>
        </w:tc>
        <w:tc>
          <w:tcPr>
            <w:tcW w:w="1903" w:type="dxa"/>
            <w:noWrap/>
          </w:tcPr>
          <w:p w14:paraId="1E3E6DB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DBAASPR_9921</w:t>
            </w:r>
          </w:p>
        </w:tc>
        <w:tc>
          <w:tcPr>
            <w:tcW w:w="1170" w:type="dxa"/>
            <w:noWrap/>
          </w:tcPr>
          <w:p w14:paraId="5C040CF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-6.5</w:t>
            </w:r>
          </w:p>
        </w:tc>
        <w:tc>
          <w:tcPr>
            <w:tcW w:w="6329" w:type="dxa"/>
            <w:noWrap/>
          </w:tcPr>
          <w:p w14:paraId="2271AFB4" w14:textId="77777777" w:rsidR="00371F1B" w:rsidRPr="000245A5" w:rsidRDefault="00371F1B" w:rsidP="00371F1B">
            <w:pPr>
              <w:jc w:val="both"/>
              <w:rPr>
                <w:rFonts w:ascii="Times New Roman" w:hAnsi="Times New Roman" w:cs="Times New Roman"/>
                <w:sz w:val="24"/>
                <w:szCs w:val="24"/>
                <w:lang w:val="pt-BR"/>
              </w:rPr>
            </w:pPr>
            <w:r w:rsidRPr="000245A5">
              <w:rPr>
                <w:rFonts w:ascii="Times New Roman" w:hAnsi="Times New Roman" w:cs="Times New Roman"/>
                <w:sz w:val="24"/>
                <w:szCs w:val="24"/>
                <w:lang w:val="pt-BR"/>
              </w:rPr>
              <w:t>ALA 181, TRP 185, THR 218, ALA 220, LEU 381, GLY 382, LEU 434, THR 437</w:t>
            </w:r>
          </w:p>
        </w:tc>
      </w:tr>
      <w:tr w:rsidR="00371F1B" w:rsidRPr="00581F21" w14:paraId="56E8C038" w14:textId="77777777" w:rsidTr="005F79A6">
        <w:trPr>
          <w:trHeight w:val="288"/>
        </w:trPr>
        <w:tc>
          <w:tcPr>
            <w:tcW w:w="715" w:type="dxa"/>
            <w:noWrap/>
            <w:hideMark/>
          </w:tcPr>
          <w:p w14:paraId="69D973AF"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2</w:t>
            </w:r>
          </w:p>
        </w:tc>
        <w:tc>
          <w:tcPr>
            <w:tcW w:w="1903" w:type="dxa"/>
            <w:noWrap/>
          </w:tcPr>
          <w:p w14:paraId="5637F66F"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EKYTEAPEYI</w:t>
            </w:r>
          </w:p>
        </w:tc>
        <w:tc>
          <w:tcPr>
            <w:tcW w:w="1928" w:type="dxa"/>
            <w:noWrap/>
          </w:tcPr>
          <w:p w14:paraId="3BF5F5D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Ala-6-fenycin</w:t>
            </w:r>
          </w:p>
        </w:tc>
        <w:tc>
          <w:tcPr>
            <w:tcW w:w="1903" w:type="dxa"/>
            <w:noWrap/>
          </w:tcPr>
          <w:p w14:paraId="65E3FF35"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AP02450</w:t>
            </w:r>
          </w:p>
        </w:tc>
        <w:tc>
          <w:tcPr>
            <w:tcW w:w="1170" w:type="dxa"/>
            <w:noWrap/>
          </w:tcPr>
          <w:p w14:paraId="76C27B8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w:t>
            </w:r>
          </w:p>
        </w:tc>
        <w:tc>
          <w:tcPr>
            <w:tcW w:w="6329" w:type="dxa"/>
            <w:noWrap/>
          </w:tcPr>
          <w:p w14:paraId="1E08E93E"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ALA 220, LYS 255, PRO 433, ARG 438, VAL 439, ASP 440, ARG 441, VAL 442, PRO 443, GLY 445</w:t>
            </w:r>
          </w:p>
        </w:tc>
      </w:tr>
      <w:tr w:rsidR="00371F1B" w:rsidRPr="00581F21" w14:paraId="25CC9CD3" w14:textId="77777777" w:rsidTr="005F79A6">
        <w:trPr>
          <w:trHeight w:val="288"/>
        </w:trPr>
        <w:tc>
          <w:tcPr>
            <w:tcW w:w="715" w:type="dxa"/>
            <w:noWrap/>
            <w:hideMark/>
          </w:tcPr>
          <w:p w14:paraId="3A23163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3</w:t>
            </w:r>
          </w:p>
        </w:tc>
        <w:tc>
          <w:tcPr>
            <w:tcW w:w="1903" w:type="dxa"/>
            <w:noWrap/>
          </w:tcPr>
          <w:p w14:paraId="6F18D93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MRTGNAD</w:t>
            </w:r>
          </w:p>
        </w:tc>
        <w:tc>
          <w:tcPr>
            <w:tcW w:w="1928" w:type="dxa"/>
            <w:noWrap/>
          </w:tcPr>
          <w:p w14:paraId="275299AE"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Microcin 7</w:t>
            </w:r>
          </w:p>
        </w:tc>
        <w:tc>
          <w:tcPr>
            <w:tcW w:w="1903" w:type="dxa"/>
            <w:noWrap/>
          </w:tcPr>
          <w:p w14:paraId="26DE7BC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DRAMP18656</w:t>
            </w:r>
          </w:p>
        </w:tc>
        <w:tc>
          <w:tcPr>
            <w:tcW w:w="1170" w:type="dxa"/>
            <w:noWrap/>
          </w:tcPr>
          <w:p w14:paraId="403E894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-5.9</w:t>
            </w:r>
          </w:p>
        </w:tc>
        <w:tc>
          <w:tcPr>
            <w:tcW w:w="6329" w:type="dxa"/>
            <w:noWrap/>
          </w:tcPr>
          <w:p w14:paraId="3A24834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THR 256, PRO 433, SER 435, MET 436, THR 437, ARG 438, ARG 441, VAL 442</w:t>
            </w:r>
          </w:p>
        </w:tc>
      </w:tr>
      <w:tr w:rsidR="00371F1B" w:rsidRPr="00581F21" w14:paraId="2937C4A8" w14:textId="77777777" w:rsidTr="005F79A6">
        <w:trPr>
          <w:trHeight w:val="288"/>
        </w:trPr>
        <w:tc>
          <w:tcPr>
            <w:tcW w:w="715" w:type="dxa"/>
            <w:noWrap/>
            <w:hideMark/>
          </w:tcPr>
          <w:p w14:paraId="35A90B5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4</w:t>
            </w:r>
          </w:p>
        </w:tc>
        <w:tc>
          <w:tcPr>
            <w:tcW w:w="1903" w:type="dxa"/>
            <w:noWrap/>
          </w:tcPr>
          <w:p w14:paraId="3123F2E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EPFKISIHL</w:t>
            </w:r>
          </w:p>
        </w:tc>
        <w:tc>
          <w:tcPr>
            <w:tcW w:w="1928" w:type="dxa"/>
            <w:noWrap/>
          </w:tcPr>
          <w:p w14:paraId="4B2A3E8A"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Jellein-3 </w:t>
            </w:r>
          </w:p>
        </w:tc>
        <w:tc>
          <w:tcPr>
            <w:tcW w:w="1903" w:type="dxa"/>
            <w:noWrap/>
          </w:tcPr>
          <w:p w14:paraId="2EAE1DEF"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DRAMP03001</w:t>
            </w:r>
          </w:p>
        </w:tc>
        <w:tc>
          <w:tcPr>
            <w:tcW w:w="1170" w:type="dxa"/>
            <w:noWrap/>
          </w:tcPr>
          <w:p w14:paraId="68BF1F95"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-5.5</w:t>
            </w:r>
          </w:p>
        </w:tc>
        <w:tc>
          <w:tcPr>
            <w:tcW w:w="6329" w:type="dxa"/>
            <w:noWrap/>
          </w:tcPr>
          <w:p w14:paraId="072B7518"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PHE 182, ALA 220, LEU 381, LEU 434, MET 436, THR 437, ARG 438, ASP 440, ARG 441, PRO 443, ASP 444</w:t>
            </w:r>
          </w:p>
        </w:tc>
      </w:tr>
      <w:tr w:rsidR="00371F1B" w:rsidRPr="00581F21" w14:paraId="21DB6F5A" w14:textId="77777777" w:rsidTr="005F79A6">
        <w:trPr>
          <w:trHeight w:val="576"/>
        </w:trPr>
        <w:tc>
          <w:tcPr>
            <w:tcW w:w="715" w:type="dxa"/>
            <w:noWrap/>
            <w:hideMark/>
          </w:tcPr>
          <w:p w14:paraId="5B80179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5</w:t>
            </w:r>
          </w:p>
        </w:tc>
        <w:tc>
          <w:tcPr>
            <w:tcW w:w="1903" w:type="dxa"/>
            <w:noWrap/>
          </w:tcPr>
          <w:p w14:paraId="5C156B98"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FLPLIGKVLSGIL</w:t>
            </w:r>
          </w:p>
        </w:tc>
        <w:tc>
          <w:tcPr>
            <w:tcW w:w="1928" w:type="dxa"/>
          </w:tcPr>
          <w:p w14:paraId="3CCD9676"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Temporin</w:t>
            </w:r>
            <w:proofErr w:type="spellEnd"/>
            <w:r w:rsidRPr="00581F21">
              <w:rPr>
                <w:rFonts w:ascii="Times New Roman" w:hAnsi="Times New Roman" w:cs="Times New Roman"/>
                <w:sz w:val="24"/>
                <w:szCs w:val="24"/>
              </w:rPr>
              <w:t>-G </w:t>
            </w:r>
          </w:p>
        </w:tc>
        <w:tc>
          <w:tcPr>
            <w:tcW w:w="1903" w:type="dxa"/>
          </w:tcPr>
          <w:p w14:paraId="36120A7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DRAMP01744</w:t>
            </w:r>
          </w:p>
        </w:tc>
        <w:tc>
          <w:tcPr>
            <w:tcW w:w="1170" w:type="dxa"/>
            <w:noWrap/>
          </w:tcPr>
          <w:p w14:paraId="6D27D8F5"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-5.5</w:t>
            </w:r>
          </w:p>
        </w:tc>
        <w:tc>
          <w:tcPr>
            <w:tcW w:w="6329" w:type="dxa"/>
            <w:noWrap/>
          </w:tcPr>
          <w:p w14:paraId="2CBB208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ALA 220, PHE 182, LEU 381, LEU 434, MET 436, THR 437, ARG 438, ARG 441, ASP 440, PRO 443</w:t>
            </w:r>
          </w:p>
        </w:tc>
      </w:tr>
      <w:tr w:rsidR="00371F1B" w:rsidRPr="00581F21" w14:paraId="7E95C0AC" w14:textId="77777777" w:rsidTr="005F79A6">
        <w:trPr>
          <w:trHeight w:val="288"/>
        </w:trPr>
        <w:tc>
          <w:tcPr>
            <w:tcW w:w="715" w:type="dxa"/>
            <w:noWrap/>
            <w:hideMark/>
          </w:tcPr>
          <w:p w14:paraId="7A4B8BC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w:t>
            </w:r>
          </w:p>
        </w:tc>
        <w:tc>
          <w:tcPr>
            <w:tcW w:w="1903" w:type="dxa"/>
            <w:noWrap/>
          </w:tcPr>
          <w:p w14:paraId="3F3E91C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FLPIIGKLLSGLL</w:t>
            </w:r>
          </w:p>
        </w:tc>
        <w:tc>
          <w:tcPr>
            <w:tcW w:w="1928" w:type="dxa"/>
            <w:noWrap/>
          </w:tcPr>
          <w:p w14:paraId="5E6B97E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Vespid chemotactic peptide VT1</w:t>
            </w:r>
          </w:p>
        </w:tc>
        <w:tc>
          <w:tcPr>
            <w:tcW w:w="1903" w:type="dxa"/>
            <w:noWrap/>
          </w:tcPr>
          <w:p w14:paraId="60B012A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DBAASPR_5609</w:t>
            </w:r>
          </w:p>
        </w:tc>
        <w:tc>
          <w:tcPr>
            <w:tcW w:w="1170" w:type="dxa"/>
            <w:noWrap/>
          </w:tcPr>
          <w:p w14:paraId="5DC842F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-5.4</w:t>
            </w:r>
          </w:p>
        </w:tc>
        <w:tc>
          <w:tcPr>
            <w:tcW w:w="6329" w:type="dxa"/>
            <w:noWrap/>
          </w:tcPr>
          <w:p w14:paraId="66BD132E"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TRP 185, LYS 255, LYS 430, VAL 432, THR 437, ASP 440, VAL 442</w:t>
            </w:r>
          </w:p>
        </w:tc>
      </w:tr>
      <w:tr w:rsidR="00371F1B" w:rsidRPr="00581F21" w14:paraId="583E3506" w14:textId="77777777" w:rsidTr="005F79A6">
        <w:trPr>
          <w:trHeight w:val="288"/>
        </w:trPr>
        <w:tc>
          <w:tcPr>
            <w:tcW w:w="715" w:type="dxa"/>
            <w:noWrap/>
            <w:hideMark/>
          </w:tcPr>
          <w:p w14:paraId="520D751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w:t>
            </w:r>
          </w:p>
        </w:tc>
        <w:tc>
          <w:tcPr>
            <w:tcW w:w="1903" w:type="dxa"/>
            <w:noWrap/>
          </w:tcPr>
          <w:p w14:paraId="69515E0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SLLSLIRKLIT</w:t>
            </w:r>
          </w:p>
        </w:tc>
        <w:tc>
          <w:tcPr>
            <w:tcW w:w="1928" w:type="dxa"/>
            <w:noWrap/>
          </w:tcPr>
          <w:p w14:paraId="719008C1"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Decoralin</w:t>
            </w:r>
            <w:proofErr w:type="spellEnd"/>
          </w:p>
        </w:tc>
        <w:tc>
          <w:tcPr>
            <w:tcW w:w="1903" w:type="dxa"/>
            <w:noWrap/>
          </w:tcPr>
          <w:p w14:paraId="3DACBD6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DRAMP03056</w:t>
            </w:r>
          </w:p>
        </w:tc>
        <w:tc>
          <w:tcPr>
            <w:tcW w:w="1170" w:type="dxa"/>
            <w:noWrap/>
          </w:tcPr>
          <w:p w14:paraId="26EA60C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-5.3</w:t>
            </w:r>
          </w:p>
        </w:tc>
        <w:tc>
          <w:tcPr>
            <w:tcW w:w="6329" w:type="dxa"/>
            <w:noWrap/>
          </w:tcPr>
          <w:p w14:paraId="088E5ACE"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PHE 182, TRP 185, ALA 220, LYS 225, ASN 427, THR 437, ARG 438, ARG 441, VAL 442, PRO 443, ASP 444</w:t>
            </w:r>
          </w:p>
        </w:tc>
      </w:tr>
      <w:tr w:rsidR="00371F1B" w:rsidRPr="00581F21" w14:paraId="75A2ABA7" w14:textId="77777777" w:rsidTr="005F79A6">
        <w:trPr>
          <w:trHeight w:val="288"/>
        </w:trPr>
        <w:tc>
          <w:tcPr>
            <w:tcW w:w="715" w:type="dxa"/>
            <w:noWrap/>
            <w:hideMark/>
          </w:tcPr>
          <w:p w14:paraId="65851D1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8</w:t>
            </w:r>
          </w:p>
        </w:tc>
        <w:tc>
          <w:tcPr>
            <w:tcW w:w="1903" w:type="dxa"/>
            <w:noWrap/>
          </w:tcPr>
          <w:p w14:paraId="3EBADDFE"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TYVSYT</w:t>
            </w:r>
          </w:p>
        </w:tc>
        <w:tc>
          <w:tcPr>
            <w:tcW w:w="1928" w:type="dxa"/>
            <w:noWrap/>
          </w:tcPr>
          <w:p w14:paraId="21E327CD"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Aneurinifactin</w:t>
            </w:r>
            <w:proofErr w:type="spellEnd"/>
          </w:p>
        </w:tc>
        <w:tc>
          <w:tcPr>
            <w:tcW w:w="1903" w:type="dxa"/>
            <w:noWrap/>
          </w:tcPr>
          <w:p w14:paraId="227AA4B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DBAASPN_10400</w:t>
            </w:r>
          </w:p>
        </w:tc>
        <w:tc>
          <w:tcPr>
            <w:tcW w:w="1170" w:type="dxa"/>
            <w:noWrap/>
          </w:tcPr>
          <w:p w14:paraId="560EA22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-5.3</w:t>
            </w:r>
          </w:p>
        </w:tc>
        <w:tc>
          <w:tcPr>
            <w:tcW w:w="6329" w:type="dxa"/>
            <w:noWrap/>
          </w:tcPr>
          <w:p w14:paraId="0A6F948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ALA 220, THR 437, ARG 438, VAL 439, ARG 441, PRO 443</w:t>
            </w:r>
          </w:p>
        </w:tc>
      </w:tr>
      <w:tr w:rsidR="00371F1B" w:rsidRPr="00581F21" w14:paraId="2F6AF0E9" w14:textId="77777777" w:rsidTr="005F79A6">
        <w:trPr>
          <w:trHeight w:val="360"/>
        </w:trPr>
        <w:tc>
          <w:tcPr>
            <w:tcW w:w="715" w:type="dxa"/>
            <w:noWrap/>
            <w:hideMark/>
          </w:tcPr>
          <w:p w14:paraId="7CA01BFA"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9</w:t>
            </w:r>
          </w:p>
        </w:tc>
        <w:tc>
          <w:tcPr>
            <w:tcW w:w="1903" w:type="dxa"/>
            <w:noWrap/>
          </w:tcPr>
          <w:p w14:paraId="255E3ED5"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IIIQYEGHKH</w:t>
            </w:r>
          </w:p>
        </w:tc>
        <w:tc>
          <w:tcPr>
            <w:tcW w:w="1928" w:type="dxa"/>
          </w:tcPr>
          <w:p w14:paraId="2B9D3258"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Rondonin</w:t>
            </w:r>
            <w:proofErr w:type="spellEnd"/>
          </w:p>
        </w:tc>
        <w:tc>
          <w:tcPr>
            <w:tcW w:w="1903" w:type="dxa"/>
          </w:tcPr>
          <w:p w14:paraId="48A11FF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DBAASPR_3240</w:t>
            </w:r>
          </w:p>
        </w:tc>
        <w:tc>
          <w:tcPr>
            <w:tcW w:w="1170" w:type="dxa"/>
            <w:noWrap/>
          </w:tcPr>
          <w:p w14:paraId="6853A02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-5.2</w:t>
            </w:r>
          </w:p>
        </w:tc>
        <w:tc>
          <w:tcPr>
            <w:tcW w:w="6329" w:type="dxa"/>
            <w:noWrap/>
          </w:tcPr>
          <w:p w14:paraId="6B33706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PHE 182, TRP 185, ALA 220, PRO 433, LEU 434, SER 435, MET 436, THR 437, ARG 438, ASP 440, ARG 441, VAL 442, PRO 443, ASP 444</w:t>
            </w:r>
          </w:p>
        </w:tc>
      </w:tr>
      <w:tr w:rsidR="00371F1B" w:rsidRPr="00581F21" w14:paraId="4DC78523" w14:textId="77777777" w:rsidTr="005F79A6">
        <w:trPr>
          <w:trHeight w:val="288"/>
        </w:trPr>
        <w:tc>
          <w:tcPr>
            <w:tcW w:w="715" w:type="dxa"/>
            <w:noWrap/>
            <w:hideMark/>
          </w:tcPr>
          <w:p w14:paraId="34A8F2F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10</w:t>
            </w:r>
          </w:p>
        </w:tc>
        <w:tc>
          <w:tcPr>
            <w:tcW w:w="1903" w:type="dxa"/>
            <w:noWrap/>
            <w:hideMark/>
          </w:tcPr>
          <w:p w14:paraId="507E8D4E"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TCSYTMEA</w:t>
            </w:r>
          </w:p>
        </w:tc>
        <w:tc>
          <w:tcPr>
            <w:tcW w:w="1928" w:type="dxa"/>
            <w:noWrap/>
            <w:hideMark/>
          </w:tcPr>
          <w:p w14:paraId="21FFC86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Cn-AMP3</w:t>
            </w:r>
          </w:p>
        </w:tc>
        <w:tc>
          <w:tcPr>
            <w:tcW w:w="1903" w:type="dxa"/>
            <w:noWrap/>
            <w:hideMark/>
          </w:tcPr>
          <w:p w14:paraId="6CB89DF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PPepDB_1560</w:t>
            </w:r>
          </w:p>
        </w:tc>
        <w:tc>
          <w:tcPr>
            <w:tcW w:w="1170" w:type="dxa"/>
            <w:noWrap/>
            <w:hideMark/>
          </w:tcPr>
          <w:p w14:paraId="0190F88E"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-5.1</w:t>
            </w:r>
          </w:p>
        </w:tc>
        <w:tc>
          <w:tcPr>
            <w:tcW w:w="6329" w:type="dxa"/>
            <w:noWrap/>
            <w:hideMark/>
          </w:tcPr>
          <w:p w14:paraId="319C21C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 xml:space="preserve">ALA 220, PRO 433, SER 435, MET 436, THR 437, ARG 441, PRO 443 </w:t>
            </w:r>
          </w:p>
        </w:tc>
      </w:tr>
    </w:tbl>
    <w:p w14:paraId="7A4B7281" w14:textId="77777777" w:rsidR="00371F1B" w:rsidRPr="00581F21" w:rsidRDefault="00371F1B" w:rsidP="00371F1B">
      <w:pPr>
        <w:jc w:val="both"/>
        <w:rPr>
          <w:rFonts w:ascii="Times New Roman" w:hAnsi="Times New Roman" w:cs="Times New Roman"/>
          <w:sz w:val="24"/>
          <w:szCs w:val="24"/>
        </w:rPr>
      </w:pPr>
    </w:p>
    <w:p w14:paraId="3B74BED7" w14:textId="77777777" w:rsidR="00371F1B" w:rsidRPr="00581F21" w:rsidRDefault="00371F1B" w:rsidP="00371F1B">
      <w:pPr>
        <w:jc w:val="both"/>
        <w:rPr>
          <w:rFonts w:ascii="Times New Roman" w:hAnsi="Times New Roman" w:cs="Times New Roman"/>
          <w:b/>
          <w:bCs/>
          <w:sz w:val="24"/>
          <w:szCs w:val="24"/>
        </w:rPr>
      </w:pPr>
      <w:r w:rsidRPr="00581F21">
        <w:rPr>
          <w:rFonts w:ascii="Times New Roman" w:hAnsi="Times New Roman" w:cs="Times New Roman"/>
          <w:b/>
          <w:bCs/>
          <w:sz w:val="24"/>
          <w:szCs w:val="24"/>
        </w:rPr>
        <w:t xml:space="preserve">Table 11. Binding energy and interaction analysis of top 10 AMPs as potential drug candidates against DNA gyrase subunit B of </w:t>
      </w:r>
      <w:r w:rsidRPr="00581F21">
        <w:rPr>
          <w:rFonts w:ascii="Times New Roman" w:hAnsi="Times New Roman" w:cs="Times New Roman"/>
          <w:b/>
          <w:bCs/>
          <w:i/>
          <w:iCs/>
          <w:sz w:val="24"/>
          <w:szCs w:val="24"/>
        </w:rPr>
        <w:t>Escherichia coli</w:t>
      </w:r>
      <w:r w:rsidRPr="00581F21">
        <w:rPr>
          <w:rFonts w:ascii="Times New Roman" w:hAnsi="Times New Roman" w:cs="Times New Roman"/>
          <w:b/>
          <w:bCs/>
          <w:sz w:val="24"/>
          <w:szCs w:val="24"/>
        </w:rPr>
        <w:t xml:space="preserve"> (PDB ID: 6KZV) </w:t>
      </w:r>
      <w:r w:rsidRPr="00581F21">
        <w:rPr>
          <w:rFonts w:ascii="Times New Roman" w:hAnsi="Times New Roman" w:cs="Times New Roman"/>
          <w:b/>
          <w:bCs/>
          <w:sz w:val="24"/>
          <w:szCs w:val="24"/>
        </w:rPr>
        <w:tab/>
      </w:r>
    </w:p>
    <w:tbl>
      <w:tblPr>
        <w:tblStyle w:val="TableGrid"/>
        <w:tblW w:w="0" w:type="auto"/>
        <w:tblLook w:val="04A0" w:firstRow="1" w:lastRow="0" w:firstColumn="1" w:lastColumn="0" w:noHBand="0" w:noVBand="1"/>
      </w:tblPr>
      <w:tblGrid>
        <w:gridCol w:w="667"/>
        <w:gridCol w:w="2070"/>
        <w:gridCol w:w="2025"/>
        <w:gridCol w:w="2057"/>
        <w:gridCol w:w="1353"/>
        <w:gridCol w:w="4954"/>
      </w:tblGrid>
      <w:tr w:rsidR="00371F1B" w:rsidRPr="00581F21" w14:paraId="21CB122F" w14:textId="77777777" w:rsidTr="005F79A6">
        <w:trPr>
          <w:trHeight w:val="288"/>
        </w:trPr>
        <w:tc>
          <w:tcPr>
            <w:tcW w:w="667" w:type="dxa"/>
            <w:noWrap/>
            <w:hideMark/>
          </w:tcPr>
          <w:p w14:paraId="08CA213D" w14:textId="77777777" w:rsidR="00371F1B" w:rsidRPr="00581F21" w:rsidRDefault="00371F1B" w:rsidP="00371F1B">
            <w:pPr>
              <w:jc w:val="both"/>
              <w:rPr>
                <w:rFonts w:ascii="Times New Roman" w:hAnsi="Times New Roman" w:cs="Times New Roman"/>
                <w:b/>
                <w:bCs/>
                <w:sz w:val="24"/>
                <w:szCs w:val="24"/>
              </w:rPr>
            </w:pPr>
            <w:r w:rsidRPr="00581F21">
              <w:rPr>
                <w:rFonts w:ascii="Times New Roman" w:hAnsi="Times New Roman" w:cs="Times New Roman"/>
                <w:b/>
                <w:bCs/>
                <w:sz w:val="24"/>
                <w:szCs w:val="24"/>
              </w:rPr>
              <w:t xml:space="preserve">Sr no </w:t>
            </w:r>
          </w:p>
        </w:tc>
        <w:tc>
          <w:tcPr>
            <w:tcW w:w="1915" w:type="dxa"/>
            <w:noWrap/>
            <w:hideMark/>
          </w:tcPr>
          <w:p w14:paraId="4D69E08D" w14:textId="77777777" w:rsidR="00371F1B" w:rsidRPr="00581F21" w:rsidRDefault="00371F1B" w:rsidP="00371F1B">
            <w:pPr>
              <w:jc w:val="both"/>
              <w:rPr>
                <w:rFonts w:ascii="Times New Roman" w:hAnsi="Times New Roman" w:cs="Times New Roman"/>
                <w:b/>
                <w:bCs/>
                <w:sz w:val="24"/>
                <w:szCs w:val="24"/>
              </w:rPr>
            </w:pPr>
            <w:r w:rsidRPr="00581F21">
              <w:rPr>
                <w:rFonts w:ascii="Times New Roman" w:hAnsi="Times New Roman" w:cs="Times New Roman"/>
                <w:b/>
                <w:bCs/>
                <w:sz w:val="24"/>
                <w:szCs w:val="24"/>
              </w:rPr>
              <w:t>Sequence</w:t>
            </w:r>
          </w:p>
        </w:tc>
        <w:tc>
          <w:tcPr>
            <w:tcW w:w="2025" w:type="dxa"/>
            <w:noWrap/>
            <w:hideMark/>
          </w:tcPr>
          <w:p w14:paraId="71D84E52" w14:textId="77777777" w:rsidR="00371F1B" w:rsidRPr="00581F21" w:rsidRDefault="00371F1B" w:rsidP="00371F1B">
            <w:pPr>
              <w:jc w:val="both"/>
              <w:rPr>
                <w:rFonts w:ascii="Times New Roman" w:hAnsi="Times New Roman" w:cs="Times New Roman"/>
                <w:b/>
                <w:bCs/>
                <w:sz w:val="24"/>
                <w:szCs w:val="24"/>
              </w:rPr>
            </w:pPr>
            <w:r w:rsidRPr="00581F21">
              <w:rPr>
                <w:rFonts w:ascii="Times New Roman" w:hAnsi="Times New Roman" w:cs="Times New Roman"/>
                <w:b/>
                <w:bCs/>
                <w:sz w:val="24"/>
                <w:szCs w:val="24"/>
              </w:rPr>
              <w:t xml:space="preserve">Peptides </w:t>
            </w:r>
          </w:p>
        </w:tc>
        <w:tc>
          <w:tcPr>
            <w:tcW w:w="2025" w:type="dxa"/>
            <w:noWrap/>
            <w:hideMark/>
          </w:tcPr>
          <w:p w14:paraId="12419C79" w14:textId="77777777" w:rsidR="00371F1B" w:rsidRPr="00581F21" w:rsidRDefault="00371F1B" w:rsidP="00371F1B">
            <w:pPr>
              <w:jc w:val="both"/>
              <w:rPr>
                <w:rFonts w:ascii="Times New Roman" w:hAnsi="Times New Roman" w:cs="Times New Roman"/>
                <w:b/>
                <w:bCs/>
                <w:sz w:val="24"/>
                <w:szCs w:val="24"/>
              </w:rPr>
            </w:pPr>
            <w:r w:rsidRPr="00581F21">
              <w:rPr>
                <w:rFonts w:ascii="Times New Roman" w:hAnsi="Times New Roman" w:cs="Times New Roman"/>
                <w:b/>
                <w:bCs/>
                <w:sz w:val="24"/>
                <w:szCs w:val="24"/>
              </w:rPr>
              <w:t>Database Id</w:t>
            </w:r>
          </w:p>
        </w:tc>
        <w:tc>
          <w:tcPr>
            <w:tcW w:w="1353" w:type="dxa"/>
            <w:noWrap/>
            <w:hideMark/>
          </w:tcPr>
          <w:p w14:paraId="7A1C8B05" w14:textId="77777777" w:rsidR="00371F1B" w:rsidRPr="00581F21" w:rsidRDefault="00371F1B" w:rsidP="00371F1B">
            <w:pPr>
              <w:jc w:val="both"/>
              <w:rPr>
                <w:rFonts w:ascii="Times New Roman" w:hAnsi="Times New Roman" w:cs="Times New Roman"/>
                <w:b/>
                <w:bCs/>
                <w:sz w:val="24"/>
                <w:szCs w:val="24"/>
              </w:rPr>
            </w:pPr>
            <w:r w:rsidRPr="00581F21">
              <w:rPr>
                <w:rFonts w:ascii="Times New Roman" w:hAnsi="Times New Roman" w:cs="Times New Roman"/>
                <w:b/>
                <w:bCs/>
                <w:sz w:val="24"/>
                <w:szCs w:val="24"/>
              </w:rPr>
              <w:t>Docking Score (kcal/mol)</w:t>
            </w:r>
          </w:p>
        </w:tc>
        <w:tc>
          <w:tcPr>
            <w:tcW w:w="4954" w:type="dxa"/>
            <w:noWrap/>
            <w:hideMark/>
          </w:tcPr>
          <w:p w14:paraId="340E4072" w14:textId="77777777" w:rsidR="00371F1B" w:rsidRPr="00581F21" w:rsidRDefault="00371F1B" w:rsidP="00371F1B">
            <w:pPr>
              <w:jc w:val="both"/>
              <w:rPr>
                <w:rFonts w:ascii="Times New Roman" w:hAnsi="Times New Roman" w:cs="Times New Roman"/>
                <w:b/>
                <w:bCs/>
                <w:sz w:val="24"/>
                <w:szCs w:val="24"/>
              </w:rPr>
            </w:pPr>
            <w:r w:rsidRPr="00581F21">
              <w:rPr>
                <w:rFonts w:ascii="Times New Roman" w:hAnsi="Times New Roman" w:cs="Times New Roman"/>
                <w:b/>
                <w:bCs/>
                <w:sz w:val="24"/>
                <w:szCs w:val="24"/>
              </w:rPr>
              <w:t>Interactions</w:t>
            </w:r>
          </w:p>
        </w:tc>
      </w:tr>
      <w:tr w:rsidR="00371F1B" w:rsidRPr="00581F21" w14:paraId="18EE0694" w14:textId="77777777" w:rsidTr="005F79A6">
        <w:trPr>
          <w:trHeight w:val="288"/>
        </w:trPr>
        <w:tc>
          <w:tcPr>
            <w:tcW w:w="667" w:type="dxa"/>
            <w:noWrap/>
            <w:hideMark/>
          </w:tcPr>
          <w:p w14:paraId="06855478"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1</w:t>
            </w:r>
          </w:p>
        </w:tc>
        <w:tc>
          <w:tcPr>
            <w:tcW w:w="1915" w:type="dxa"/>
            <w:noWrap/>
            <w:hideMark/>
          </w:tcPr>
          <w:p w14:paraId="44062655"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DDFLCAGGCL</w:t>
            </w:r>
          </w:p>
        </w:tc>
        <w:tc>
          <w:tcPr>
            <w:tcW w:w="2025" w:type="dxa"/>
            <w:hideMark/>
          </w:tcPr>
          <w:p w14:paraId="3AF96132"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Alliumin</w:t>
            </w:r>
            <w:proofErr w:type="spellEnd"/>
            <w:r w:rsidRPr="00581F21">
              <w:rPr>
                <w:rFonts w:ascii="Times New Roman" w:hAnsi="Times New Roman" w:cs="Times New Roman"/>
                <w:sz w:val="24"/>
                <w:szCs w:val="24"/>
              </w:rPr>
              <w:t> </w:t>
            </w:r>
          </w:p>
        </w:tc>
        <w:tc>
          <w:tcPr>
            <w:tcW w:w="2025" w:type="dxa"/>
            <w:hideMark/>
          </w:tcPr>
          <w:p w14:paraId="0C129E9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DRAMP01009</w:t>
            </w:r>
          </w:p>
        </w:tc>
        <w:tc>
          <w:tcPr>
            <w:tcW w:w="1353" w:type="dxa"/>
            <w:noWrap/>
            <w:hideMark/>
          </w:tcPr>
          <w:p w14:paraId="415B087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-8</w:t>
            </w:r>
          </w:p>
        </w:tc>
        <w:tc>
          <w:tcPr>
            <w:tcW w:w="4954" w:type="dxa"/>
            <w:noWrap/>
            <w:hideMark/>
          </w:tcPr>
          <w:p w14:paraId="5C6139AA"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HIS 38, ASP 45, ASN 46, ASP 49, GLU 50, ASP 73, ARG 76, THR 165, LYS 189, ARG 190, GLU 193</w:t>
            </w:r>
          </w:p>
        </w:tc>
      </w:tr>
      <w:tr w:rsidR="00371F1B" w:rsidRPr="00581F21" w14:paraId="4D84DAF9" w14:textId="77777777" w:rsidTr="005F79A6">
        <w:trPr>
          <w:trHeight w:val="288"/>
        </w:trPr>
        <w:tc>
          <w:tcPr>
            <w:tcW w:w="667" w:type="dxa"/>
            <w:noWrap/>
            <w:hideMark/>
          </w:tcPr>
          <w:p w14:paraId="7E7F0ABE"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lastRenderedPageBreak/>
              <w:t>2</w:t>
            </w:r>
          </w:p>
        </w:tc>
        <w:tc>
          <w:tcPr>
            <w:tcW w:w="1915" w:type="dxa"/>
            <w:noWrap/>
            <w:hideMark/>
          </w:tcPr>
          <w:p w14:paraId="6ACC16F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DDHSAGT</w:t>
            </w:r>
          </w:p>
        </w:tc>
        <w:tc>
          <w:tcPr>
            <w:tcW w:w="2025" w:type="dxa"/>
            <w:noWrap/>
            <w:hideMark/>
          </w:tcPr>
          <w:p w14:paraId="32997944"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Iturin</w:t>
            </w:r>
            <w:proofErr w:type="spellEnd"/>
            <w:r w:rsidRPr="00581F21">
              <w:rPr>
                <w:rFonts w:ascii="Times New Roman" w:hAnsi="Times New Roman" w:cs="Times New Roman"/>
                <w:sz w:val="24"/>
                <w:szCs w:val="24"/>
              </w:rPr>
              <w:t>-like lipopeptide</w:t>
            </w:r>
          </w:p>
        </w:tc>
        <w:tc>
          <w:tcPr>
            <w:tcW w:w="2025" w:type="dxa"/>
            <w:noWrap/>
            <w:hideMark/>
          </w:tcPr>
          <w:p w14:paraId="44CDEB7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DBAASPN_18477</w:t>
            </w:r>
          </w:p>
        </w:tc>
        <w:tc>
          <w:tcPr>
            <w:tcW w:w="1353" w:type="dxa"/>
            <w:noWrap/>
            <w:hideMark/>
          </w:tcPr>
          <w:p w14:paraId="2ACEEBD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-7.4</w:t>
            </w:r>
          </w:p>
        </w:tc>
        <w:tc>
          <w:tcPr>
            <w:tcW w:w="4954" w:type="dxa"/>
            <w:noWrap/>
            <w:hideMark/>
          </w:tcPr>
          <w:p w14:paraId="5F39F55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HIS 38, GLU 42, ASP 45, ASP 49, GLU 50, THR 165, ARG 190</w:t>
            </w:r>
          </w:p>
        </w:tc>
      </w:tr>
      <w:tr w:rsidR="00371F1B" w:rsidRPr="00581F21" w14:paraId="164760B9" w14:textId="77777777" w:rsidTr="005F79A6">
        <w:trPr>
          <w:trHeight w:val="288"/>
        </w:trPr>
        <w:tc>
          <w:tcPr>
            <w:tcW w:w="667" w:type="dxa"/>
            <w:noWrap/>
            <w:hideMark/>
          </w:tcPr>
          <w:p w14:paraId="7CD1654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3</w:t>
            </w:r>
          </w:p>
        </w:tc>
        <w:tc>
          <w:tcPr>
            <w:tcW w:w="1915" w:type="dxa"/>
            <w:noWrap/>
            <w:hideMark/>
          </w:tcPr>
          <w:p w14:paraId="082791C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TGVAWRIT</w:t>
            </w:r>
          </w:p>
        </w:tc>
        <w:tc>
          <w:tcPr>
            <w:tcW w:w="2025" w:type="dxa"/>
            <w:noWrap/>
            <w:hideMark/>
          </w:tcPr>
          <w:p w14:paraId="710FC39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Lectin</w:t>
            </w:r>
          </w:p>
        </w:tc>
        <w:tc>
          <w:tcPr>
            <w:tcW w:w="2025" w:type="dxa"/>
            <w:noWrap/>
            <w:hideMark/>
          </w:tcPr>
          <w:p w14:paraId="04CEC12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DRAMP02449</w:t>
            </w:r>
          </w:p>
        </w:tc>
        <w:tc>
          <w:tcPr>
            <w:tcW w:w="1353" w:type="dxa"/>
            <w:noWrap/>
            <w:hideMark/>
          </w:tcPr>
          <w:p w14:paraId="0AD504F5"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-7.3</w:t>
            </w:r>
          </w:p>
        </w:tc>
        <w:tc>
          <w:tcPr>
            <w:tcW w:w="4954" w:type="dxa"/>
            <w:noWrap/>
            <w:hideMark/>
          </w:tcPr>
          <w:p w14:paraId="292BF44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HIS 38, VAL 43, ASP 45, ASN 46, ALA 47, ASP 49, GLU 50, ARG 76, HIS 99, VAL 118, ARG 190</w:t>
            </w:r>
          </w:p>
        </w:tc>
      </w:tr>
      <w:tr w:rsidR="00371F1B" w:rsidRPr="00581F21" w14:paraId="47705B08" w14:textId="77777777" w:rsidTr="005F79A6">
        <w:trPr>
          <w:trHeight w:val="288"/>
        </w:trPr>
        <w:tc>
          <w:tcPr>
            <w:tcW w:w="667" w:type="dxa"/>
            <w:noWrap/>
          </w:tcPr>
          <w:p w14:paraId="4B5668A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4</w:t>
            </w:r>
          </w:p>
        </w:tc>
        <w:tc>
          <w:tcPr>
            <w:tcW w:w="1915" w:type="dxa"/>
            <w:noWrap/>
          </w:tcPr>
          <w:p w14:paraId="4CF8D70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RGSALTHLP</w:t>
            </w:r>
          </w:p>
        </w:tc>
        <w:tc>
          <w:tcPr>
            <w:tcW w:w="2025" w:type="dxa"/>
            <w:noWrap/>
          </w:tcPr>
          <w:p w14:paraId="015D3E7F"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RP9</w:t>
            </w:r>
          </w:p>
        </w:tc>
        <w:tc>
          <w:tcPr>
            <w:tcW w:w="2025" w:type="dxa"/>
            <w:noWrap/>
          </w:tcPr>
          <w:p w14:paraId="71334EA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DBAASPR_9190</w:t>
            </w:r>
          </w:p>
        </w:tc>
        <w:tc>
          <w:tcPr>
            <w:tcW w:w="1353" w:type="dxa"/>
            <w:noWrap/>
          </w:tcPr>
          <w:p w14:paraId="585D1F3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-7.2</w:t>
            </w:r>
          </w:p>
        </w:tc>
        <w:tc>
          <w:tcPr>
            <w:tcW w:w="4954" w:type="dxa"/>
            <w:noWrap/>
          </w:tcPr>
          <w:p w14:paraId="0782FEA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LYS 11, ALA 47, ASP 49, GLU 50, ARG 76, ILE 78, HIS 99, THR 96, VAL 120</w:t>
            </w:r>
          </w:p>
        </w:tc>
      </w:tr>
      <w:tr w:rsidR="00371F1B" w:rsidRPr="00581F21" w14:paraId="723E475E" w14:textId="77777777" w:rsidTr="005F79A6">
        <w:trPr>
          <w:trHeight w:val="300"/>
        </w:trPr>
        <w:tc>
          <w:tcPr>
            <w:tcW w:w="667" w:type="dxa"/>
            <w:noWrap/>
            <w:hideMark/>
          </w:tcPr>
          <w:p w14:paraId="3C61203E"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5</w:t>
            </w:r>
          </w:p>
        </w:tc>
        <w:tc>
          <w:tcPr>
            <w:tcW w:w="1915" w:type="dxa"/>
            <w:noWrap/>
            <w:hideMark/>
          </w:tcPr>
          <w:p w14:paraId="751EB84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NGWLLI</w:t>
            </w:r>
          </w:p>
        </w:tc>
        <w:tc>
          <w:tcPr>
            <w:tcW w:w="2025" w:type="dxa"/>
            <w:noWrap/>
            <w:hideMark/>
          </w:tcPr>
          <w:p w14:paraId="36912A48"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Desotamide</w:t>
            </w:r>
            <w:proofErr w:type="spellEnd"/>
            <w:r w:rsidRPr="00581F21">
              <w:rPr>
                <w:rFonts w:ascii="Times New Roman" w:hAnsi="Times New Roman" w:cs="Times New Roman"/>
                <w:sz w:val="24"/>
                <w:szCs w:val="24"/>
              </w:rPr>
              <w:t xml:space="preserve"> A</w:t>
            </w:r>
          </w:p>
        </w:tc>
        <w:tc>
          <w:tcPr>
            <w:tcW w:w="2025" w:type="dxa"/>
            <w:noWrap/>
            <w:hideMark/>
          </w:tcPr>
          <w:p w14:paraId="7A0FCA9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DBAASPN_11147</w:t>
            </w:r>
          </w:p>
        </w:tc>
        <w:tc>
          <w:tcPr>
            <w:tcW w:w="1353" w:type="dxa"/>
            <w:noWrap/>
            <w:hideMark/>
          </w:tcPr>
          <w:p w14:paraId="4ADB28A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-7.1</w:t>
            </w:r>
          </w:p>
        </w:tc>
        <w:tc>
          <w:tcPr>
            <w:tcW w:w="4954" w:type="dxa"/>
            <w:noWrap/>
            <w:hideMark/>
          </w:tcPr>
          <w:p w14:paraId="54B3011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HIS 38, GLU 42, VAL 43, ASP 45, ASN 46, ALA 47, ILE 48, ASP 49, VAL 118, ARG 190</w:t>
            </w:r>
          </w:p>
        </w:tc>
      </w:tr>
      <w:tr w:rsidR="00371F1B" w:rsidRPr="00581F21" w14:paraId="19DEB016" w14:textId="77777777" w:rsidTr="005F79A6">
        <w:trPr>
          <w:trHeight w:val="300"/>
        </w:trPr>
        <w:tc>
          <w:tcPr>
            <w:tcW w:w="667" w:type="dxa"/>
            <w:noWrap/>
            <w:hideMark/>
          </w:tcPr>
          <w:p w14:paraId="5A44C3D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w:t>
            </w:r>
          </w:p>
        </w:tc>
        <w:tc>
          <w:tcPr>
            <w:tcW w:w="1915" w:type="dxa"/>
            <w:noWrap/>
            <w:hideMark/>
          </w:tcPr>
          <w:p w14:paraId="1B197E6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WAIVLL</w:t>
            </w:r>
          </w:p>
        </w:tc>
        <w:tc>
          <w:tcPr>
            <w:tcW w:w="2025" w:type="dxa"/>
            <w:noWrap/>
            <w:hideMark/>
          </w:tcPr>
          <w:p w14:paraId="3C12D57D"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Baceridin</w:t>
            </w:r>
            <w:proofErr w:type="spellEnd"/>
          </w:p>
        </w:tc>
        <w:tc>
          <w:tcPr>
            <w:tcW w:w="2025" w:type="dxa"/>
            <w:noWrap/>
            <w:hideMark/>
          </w:tcPr>
          <w:p w14:paraId="3994EC5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DRAMP18309</w:t>
            </w:r>
          </w:p>
        </w:tc>
        <w:tc>
          <w:tcPr>
            <w:tcW w:w="1353" w:type="dxa"/>
            <w:noWrap/>
            <w:hideMark/>
          </w:tcPr>
          <w:p w14:paraId="213C57FF"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w:t>
            </w:r>
          </w:p>
        </w:tc>
        <w:tc>
          <w:tcPr>
            <w:tcW w:w="4954" w:type="dxa"/>
            <w:noWrap/>
            <w:hideMark/>
          </w:tcPr>
          <w:p w14:paraId="23088B8F"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HIS 38, GLU 42, ASN 46, ASP 49, ALA 100</w:t>
            </w:r>
          </w:p>
        </w:tc>
      </w:tr>
      <w:tr w:rsidR="00371F1B" w:rsidRPr="00581F21" w14:paraId="20012647" w14:textId="77777777" w:rsidTr="005F79A6">
        <w:trPr>
          <w:trHeight w:val="312"/>
        </w:trPr>
        <w:tc>
          <w:tcPr>
            <w:tcW w:w="667" w:type="dxa"/>
            <w:noWrap/>
            <w:hideMark/>
          </w:tcPr>
          <w:p w14:paraId="0F160C3E"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w:t>
            </w:r>
          </w:p>
        </w:tc>
        <w:tc>
          <w:tcPr>
            <w:tcW w:w="1915" w:type="dxa"/>
            <w:noWrap/>
            <w:hideMark/>
          </w:tcPr>
          <w:p w14:paraId="5BE06E9A"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ISVCITVC</w:t>
            </w:r>
          </w:p>
        </w:tc>
        <w:tc>
          <w:tcPr>
            <w:tcW w:w="2025" w:type="dxa"/>
            <w:noWrap/>
            <w:hideMark/>
          </w:tcPr>
          <w:p w14:paraId="4C00001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Patellamide D</w:t>
            </w:r>
          </w:p>
        </w:tc>
        <w:tc>
          <w:tcPr>
            <w:tcW w:w="2025" w:type="dxa"/>
            <w:noWrap/>
            <w:hideMark/>
          </w:tcPr>
          <w:p w14:paraId="3710F6CF"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DRAMP18297</w:t>
            </w:r>
          </w:p>
        </w:tc>
        <w:tc>
          <w:tcPr>
            <w:tcW w:w="1353" w:type="dxa"/>
            <w:noWrap/>
            <w:hideMark/>
          </w:tcPr>
          <w:p w14:paraId="20D9255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-6.9</w:t>
            </w:r>
          </w:p>
        </w:tc>
        <w:tc>
          <w:tcPr>
            <w:tcW w:w="4954" w:type="dxa"/>
            <w:noWrap/>
            <w:hideMark/>
          </w:tcPr>
          <w:p w14:paraId="457B232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HIS 38, ASN 46, ILE 78, GLY 119, LYS 189, GLU 193</w:t>
            </w:r>
          </w:p>
        </w:tc>
      </w:tr>
      <w:tr w:rsidR="00371F1B" w:rsidRPr="00581F21" w14:paraId="00531639" w14:textId="77777777" w:rsidTr="005F79A6">
        <w:trPr>
          <w:trHeight w:val="288"/>
        </w:trPr>
        <w:tc>
          <w:tcPr>
            <w:tcW w:w="667" w:type="dxa"/>
            <w:noWrap/>
            <w:hideMark/>
          </w:tcPr>
          <w:p w14:paraId="67263CB8"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8</w:t>
            </w:r>
          </w:p>
        </w:tc>
        <w:tc>
          <w:tcPr>
            <w:tcW w:w="1915" w:type="dxa"/>
            <w:noWrap/>
            <w:hideMark/>
          </w:tcPr>
          <w:p w14:paraId="40F4514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EKYTEAPEYI</w:t>
            </w:r>
          </w:p>
        </w:tc>
        <w:tc>
          <w:tcPr>
            <w:tcW w:w="2025" w:type="dxa"/>
            <w:noWrap/>
            <w:hideMark/>
          </w:tcPr>
          <w:p w14:paraId="77DE38D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Ala-6-fenycin</w:t>
            </w:r>
          </w:p>
        </w:tc>
        <w:tc>
          <w:tcPr>
            <w:tcW w:w="2025" w:type="dxa"/>
            <w:noWrap/>
            <w:hideMark/>
          </w:tcPr>
          <w:p w14:paraId="2336ED6A"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AP02450</w:t>
            </w:r>
          </w:p>
        </w:tc>
        <w:tc>
          <w:tcPr>
            <w:tcW w:w="1353" w:type="dxa"/>
            <w:noWrap/>
            <w:hideMark/>
          </w:tcPr>
          <w:p w14:paraId="0D3ED19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-6.6</w:t>
            </w:r>
          </w:p>
        </w:tc>
        <w:tc>
          <w:tcPr>
            <w:tcW w:w="4954" w:type="dxa"/>
            <w:noWrap/>
            <w:hideMark/>
          </w:tcPr>
          <w:p w14:paraId="3DFBCF78"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GLY 28, HIS 38, PHE 41, GLU 42, ASN 46, ILE 48, ASP 49, GLU 193, ASN 198</w:t>
            </w:r>
          </w:p>
        </w:tc>
      </w:tr>
      <w:tr w:rsidR="00371F1B" w:rsidRPr="00581F21" w14:paraId="49EACE6B" w14:textId="77777777" w:rsidTr="005F79A6">
        <w:trPr>
          <w:trHeight w:val="300"/>
        </w:trPr>
        <w:tc>
          <w:tcPr>
            <w:tcW w:w="667" w:type="dxa"/>
            <w:noWrap/>
          </w:tcPr>
          <w:p w14:paraId="0E88443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9</w:t>
            </w:r>
          </w:p>
        </w:tc>
        <w:tc>
          <w:tcPr>
            <w:tcW w:w="1915" w:type="dxa"/>
            <w:noWrap/>
          </w:tcPr>
          <w:p w14:paraId="1CAD3AEA"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IFGAIWKGISSLL</w:t>
            </w:r>
          </w:p>
        </w:tc>
        <w:tc>
          <w:tcPr>
            <w:tcW w:w="2025" w:type="dxa"/>
          </w:tcPr>
          <w:p w14:paraId="3CB9D17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Pantinin-2</w:t>
            </w:r>
          </w:p>
        </w:tc>
        <w:tc>
          <w:tcPr>
            <w:tcW w:w="2025" w:type="dxa"/>
          </w:tcPr>
          <w:p w14:paraId="3FA4D56F"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AP02214</w:t>
            </w:r>
          </w:p>
        </w:tc>
        <w:tc>
          <w:tcPr>
            <w:tcW w:w="1353" w:type="dxa"/>
            <w:noWrap/>
          </w:tcPr>
          <w:p w14:paraId="319CE70E"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-6.3</w:t>
            </w:r>
          </w:p>
        </w:tc>
        <w:tc>
          <w:tcPr>
            <w:tcW w:w="4954" w:type="dxa"/>
            <w:noWrap/>
          </w:tcPr>
          <w:p w14:paraId="6B58D4D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GLY 24, MET 25, TYR 26, GLY 28, ASP 45, ASN 46, HIS 99, VAL 118, ARG 190, ASN 198</w:t>
            </w:r>
          </w:p>
        </w:tc>
      </w:tr>
      <w:tr w:rsidR="00371F1B" w:rsidRPr="00581F21" w14:paraId="3DBF7118" w14:textId="77777777" w:rsidTr="005F79A6">
        <w:trPr>
          <w:trHeight w:val="288"/>
        </w:trPr>
        <w:tc>
          <w:tcPr>
            <w:tcW w:w="667" w:type="dxa"/>
            <w:noWrap/>
            <w:hideMark/>
          </w:tcPr>
          <w:p w14:paraId="4FFDB84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10</w:t>
            </w:r>
          </w:p>
        </w:tc>
        <w:tc>
          <w:tcPr>
            <w:tcW w:w="1915" w:type="dxa"/>
            <w:noWrap/>
          </w:tcPr>
          <w:p w14:paraId="5392B09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GLLSGTSVRGSI</w:t>
            </w:r>
          </w:p>
        </w:tc>
        <w:tc>
          <w:tcPr>
            <w:tcW w:w="2025" w:type="dxa"/>
            <w:noWrap/>
          </w:tcPr>
          <w:p w14:paraId="3D8C766E"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Odorranain-V1</w:t>
            </w:r>
          </w:p>
        </w:tc>
        <w:tc>
          <w:tcPr>
            <w:tcW w:w="2025" w:type="dxa"/>
            <w:noWrap/>
          </w:tcPr>
          <w:p w14:paraId="50A825F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DBAASPR_1522</w:t>
            </w:r>
          </w:p>
        </w:tc>
        <w:tc>
          <w:tcPr>
            <w:tcW w:w="1353" w:type="dxa"/>
            <w:noWrap/>
          </w:tcPr>
          <w:p w14:paraId="5DC4491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w:t>
            </w:r>
          </w:p>
        </w:tc>
        <w:tc>
          <w:tcPr>
            <w:tcW w:w="4954" w:type="dxa"/>
            <w:noWrap/>
          </w:tcPr>
          <w:p w14:paraId="4E340C0F"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THR 62, SER 70, GLN 72, ARG 168, GLN 135, ILE 140, ARG 206</w:t>
            </w:r>
          </w:p>
        </w:tc>
      </w:tr>
    </w:tbl>
    <w:p w14:paraId="746270CB" w14:textId="77777777" w:rsidR="00371F1B" w:rsidRPr="00581F21" w:rsidRDefault="00371F1B" w:rsidP="00371F1B">
      <w:pPr>
        <w:jc w:val="both"/>
        <w:rPr>
          <w:rFonts w:ascii="Times New Roman" w:hAnsi="Times New Roman" w:cs="Times New Roman"/>
          <w:sz w:val="24"/>
          <w:szCs w:val="24"/>
        </w:rPr>
      </w:pPr>
    </w:p>
    <w:p w14:paraId="7F8E1C18" w14:textId="77777777" w:rsidR="00371F1B" w:rsidRPr="00581F21" w:rsidRDefault="00371F1B" w:rsidP="00371F1B">
      <w:pPr>
        <w:jc w:val="both"/>
        <w:rPr>
          <w:rFonts w:ascii="Times New Roman" w:hAnsi="Times New Roman" w:cs="Times New Roman"/>
          <w:b/>
          <w:bCs/>
          <w:sz w:val="24"/>
          <w:szCs w:val="24"/>
        </w:rPr>
      </w:pPr>
      <w:r w:rsidRPr="00581F21">
        <w:rPr>
          <w:rFonts w:ascii="Times New Roman" w:hAnsi="Times New Roman" w:cs="Times New Roman"/>
          <w:b/>
          <w:bCs/>
          <w:sz w:val="24"/>
          <w:szCs w:val="24"/>
        </w:rPr>
        <w:t xml:space="preserve">Table 12. Binding energy and interaction analysis of top 10 AMPs as potential drug candidates against Penicillin Binding Protein 4 of </w:t>
      </w:r>
      <w:r w:rsidRPr="00581F21">
        <w:rPr>
          <w:rFonts w:ascii="Times New Roman" w:hAnsi="Times New Roman" w:cs="Times New Roman"/>
          <w:b/>
          <w:bCs/>
          <w:i/>
          <w:iCs/>
          <w:sz w:val="24"/>
          <w:szCs w:val="24"/>
        </w:rPr>
        <w:t>Enterococcus faecalis</w:t>
      </w:r>
      <w:r w:rsidRPr="00581F21">
        <w:rPr>
          <w:rFonts w:ascii="Times New Roman" w:hAnsi="Times New Roman" w:cs="Times New Roman"/>
          <w:b/>
          <w:bCs/>
          <w:sz w:val="24"/>
          <w:szCs w:val="24"/>
        </w:rPr>
        <w:t xml:space="preserve"> (PDB ID: 6MKH)</w:t>
      </w:r>
      <w:r w:rsidRPr="00581F21">
        <w:rPr>
          <w:rFonts w:ascii="Times New Roman" w:hAnsi="Times New Roman" w:cs="Times New Roman"/>
          <w:b/>
          <w:bCs/>
          <w:sz w:val="24"/>
          <w:szCs w:val="24"/>
        </w:rPr>
        <w:tab/>
      </w:r>
      <w:r w:rsidRPr="00581F21">
        <w:rPr>
          <w:rFonts w:ascii="Times New Roman" w:hAnsi="Times New Roman" w:cs="Times New Roman"/>
          <w:b/>
          <w:bCs/>
          <w:sz w:val="24"/>
          <w:szCs w:val="24"/>
        </w:rPr>
        <w:tab/>
      </w:r>
    </w:p>
    <w:tbl>
      <w:tblPr>
        <w:tblStyle w:val="TableGrid"/>
        <w:tblW w:w="0" w:type="auto"/>
        <w:tblLook w:val="04A0" w:firstRow="1" w:lastRow="0" w:firstColumn="1" w:lastColumn="0" w:noHBand="0" w:noVBand="1"/>
      </w:tblPr>
      <w:tblGrid>
        <w:gridCol w:w="671"/>
        <w:gridCol w:w="1941"/>
        <w:gridCol w:w="1890"/>
        <w:gridCol w:w="1967"/>
        <w:gridCol w:w="1205"/>
        <w:gridCol w:w="6274"/>
      </w:tblGrid>
      <w:tr w:rsidR="00371F1B" w:rsidRPr="00581F21" w14:paraId="6952D23F" w14:textId="77777777" w:rsidTr="005F79A6">
        <w:trPr>
          <w:trHeight w:val="288"/>
        </w:trPr>
        <w:tc>
          <w:tcPr>
            <w:tcW w:w="693" w:type="dxa"/>
            <w:noWrap/>
            <w:hideMark/>
          </w:tcPr>
          <w:p w14:paraId="09D8CAC5"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 xml:space="preserve">Sr no </w:t>
            </w:r>
          </w:p>
        </w:tc>
        <w:tc>
          <w:tcPr>
            <w:tcW w:w="1848" w:type="dxa"/>
            <w:noWrap/>
            <w:hideMark/>
          </w:tcPr>
          <w:p w14:paraId="5CE7996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Sequence</w:t>
            </w:r>
          </w:p>
        </w:tc>
        <w:tc>
          <w:tcPr>
            <w:tcW w:w="1799" w:type="dxa"/>
            <w:noWrap/>
            <w:hideMark/>
          </w:tcPr>
          <w:p w14:paraId="3BF4898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 xml:space="preserve">Peptides </w:t>
            </w:r>
          </w:p>
        </w:tc>
        <w:tc>
          <w:tcPr>
            <w:tcW w:w="1871" w:type="dxa"/>
            <w:noWrap/>
            <w:hideMark/>
          </w:tcPr>
          <w:p w14:paraId="2F4C4DE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Database Id</w:t>
            </w:r>
          </w:p>
        </w:tc>
        <w:tc>
          <w:tcPr>
            <w:tcW w:w="1152" w:type="dxa"/>
            <w:noWrap/>
            <w:hideMark/>
          </w:tcPr>
          <w:p w14:paraId="1D55F65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Docking Score (kcal/mol)</w:t>
            </w:r>
          </w:p>
        </w:tc>
        <w:tc>
          <w:tcPr>
            <w:tcW w:w="6585" w:type="dxa"/>
            <w:noWrap/>
            <w:hideMark/>
          </w:tcPr>
          <w:p w14:paraId="05D8CD9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Interactions</w:t>
            </w:r>
          </w:p>
        </w:tc>
      </w:tr>
      <w:tr w:rsidR="00371F1B" w:rsidRPr="00581F21" w14:paraId="177CB710" w14:textId="77777777" w:rsidTr="005F79A6">
        <w:trPr>
          <w:trHeight w:val="480"/>
        </w:trPr>
        <w:tc>
          <w:tcPr>
            <w:tcW w:w="693" w:type="dxa"/>
            <w:noWrap/>
            <w:hideMark/>
          </w:tcPr>
          <w:p w14:paraId="295898E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1</w:t>
            </w:r>
          </w:p>
        </w:tc>
        <w:tc>
          <w:tcPr>
            <w:tcW w:w="1848" w:type="dxa"/>
            <w:noWrap/>
            <w:hideMark/>
          </w:tcPr>
          <w:p w14:paraId="46EF6E0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FLPIIGKLLSGLL</w:t>
            </w:r>
          </w:p>
        </w:tc>
        <w:tc>
          <w:tcPr>
            <w:tcW w:w="1799" w:type="dxa"/>
            <w:hideMark/>
          </w:tcPr>
          <w:p w14:paraId="6A5BCECA"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Vespid chemotactic peptide VT1</w:t>
            </w:r>
          </w:p>
        </w:tc>
        <w:tc>
          <w:tcPr>
            <w:tcW w:w="1871" w:type="dxa"/>
            <w:hideMark/>
          </w:tcPr>
          <w:p w14:paraId="5F18FE9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DBAASPR_5609</w:t>
            </w:r>
          </w:p>
        </w:tc>
        <w:tc>
          <w:tcPr>
            <w:tcW w:w="1152" w:type="dxa"/>
            <w:noWrap/>
            <w:hideMark/>
          </w:tcPr>
          <w:p w14:paraId="5CEBAD3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-7.8</w:t>
            </w:r>
          </w:p>
        </w:tc>
        <w:tc>
          <w:tcPr>
            <w:tcW w:w="6585" w:type="dxa"/>
            <w:noWrap/>
            <w:hideMark/>
          </w:tcPr>
          <w:p w14:paraId="5860DFF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THR 465, SER 482, TYR 605, GLU 624, GLY 659, SER 663, ASP 666</w:t>
            </w:r>
          </w:p>
        </w:tc>
      </w:tr>
      <w:tr w:rsidR="00371F1B" w:rsidRPr="00581F21" w14:paraId="0B8F6FFD" w14:textId="77777777" w:rsidTr="005F79A6">
        <w:trPr>
          <w:trHeight w:val="312"/>
        </w:trPr>
        <w:tc>
          <w:tcPr>
            <w:tcW w:w="693" w:type="dxa"/>
            <w:noWrap/>
            <w:hideMark/>
          </w:tcPr>
          <w:p w14:paraId="26879A5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2</w:t>
            </w:r>
          </w:p>
        </w:tc>
        <w:tc>
          <w:tcPr>
            <w:tcW w:w="1848" w:type="dxa"/>
            <w:noWrap/>
            <w:hideMark/>
          </w:tcPr>
          <w:p w14:paraId="3B39821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AAGMGFFGAR</w:t>
            </w:r>
          </w:p>
        </w:tc>
        <w:tc>
          <w:tcPr>
            <w:tcW w:w="1799" w:type="dxa"/>
            <w:noWrap/>
            <w:hideMark/>
          </w:tcPr>
          <w:p w14:paraId="28401E1F"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Urechistachykinin</w:t>
            </w:r>
            <w:proofErr w:type="spellEnd"/>
            <w:r w:rsidRPr="00581F21">
              <w:rPr>
                <w:rFonts w:ascii="Times New Roman" w:hAnsi="Times New Roman" w:cs="Times New Roman"/>
                <w:sz w:val="24"/>
                <w:szCs w:val="24"/>
              </w:rPr>
              <w:t xml:space="preserve"> II</w:t>
            </w:r>
          </w:p>
        </w:tc>
        <w:tc>
          <w:tcPr>
            <w:tcW w:w="1871" w:type="dxa"/>
            <w:noWrap/>
            <w:hideMark/>
          </w:tcPr>
          <w:p w14:paraId="3ED05178"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DRAMP04531</w:t>
            </w:r>
          </w:p>
        </w:tc>
        <w:tc>
          <w:tcPr>
            <w:tcW w:w="1152" w:type="dxa"/>
            <w:noWrap/>
            <w:hideMark/>
          </w:tcPr>
          <w:p w14:paraId="58D24A0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w:t>
            </w:r>
          </w:p>
        </w:tc>
        <w:tc>
          <w:tcPr>
            <w:tcW w:w="6585" w:type="dxa"/>
            <w:noWrap/>
            <w:hideMark/>
          </w:tcPr>
          <w:p w14:paraId="166DC0F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TYR 605, GLU 635, SER 637</w:t>
            </w:r>
          </w:p>
        </w:tc>
      </w:tr>
      <w:tr w:rsidR="00371F1B" w:rsidRPr="00581F21" w14:paraId="6EF758E4" w14:textId="77777777" w:rsidTr="005F79A6">
        <w:trPr>
          <w:trHeight w:val="300"/>
        </w:trPr>
        <w:tc>
          <w:tcPr>
            <w:tcW w:w="693" w:type="dxa"/>
            <w:noWrap/>
            <w:hideMark/>
          </w:tcPr>
          <w:p w14:paraId="18C7E44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3</w:t>
            </w:r>
          </w:p>
        </w:tc>
        <w:tc>
          <w:tcPr>
            <w:tcW w:w="1848" w:type="dxa"/>
            <w:noWrap/>
            <w:hideMark/>
          </w:tcPr>
          <w:p w14:paraId="478C2C9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ITVCISVC</w:t>
            </w:r>
          </w:p>
        </w:tc>
        <w:tc>
          <w:tcPr>
            <w:tcW w:w="1799" w:type="dxa"/>
            <w:noWrap/>
            <w:hideMark/>
          </w:tcPr>
          <w:p w14:paraId="67975F5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Patellamide</w:t>
            </w:r>
          </w:p>
        </w:tc>
        <w:tc>
          <w:tcPr>
            <w:tcW w:w="1871" w:type="dxa"/>
            <w:noWrap/>
            <w:hideMark/>
          </w:tcPr>
          <w:p w14:paraId="353084B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DRAMP18310</w:t>
            </w:r>
          </w:p>
        </w:tc>
        <w:tc>
          <w:tcPr>
            <w:tcW w:w="1152" w:type="dxa"/>
            <w:noWrap/>
            <w:hideMark/>
          </w:tcPr>
          <w:p w14:paraId="215F1ABF"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-6.5</w:t>
            </w:r>
          </w:p>
        </w:tc>
        <w:tc>
          <w:tcPr>
            <w:tcW w:w="6585" w:type="dxa"/>
            <w:noWrap/>
            <w:hideMark/>
          </w:tcPr>
          <w:p w14:paraId="5891DDD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SER 482, VAL 467, SER 658, THR 620</w:t>
            </w:r>
          </w:p>
        </w:tc>
      </w:tr>
      <w:tr w:rsidR="00371F1B" w:rsidRPr="00581F21" w14:paraId="0390E5CC" w14:textId="77777777" w:rsidTr="005F79A6">
        <w:trPr>
          <w:trHeight w:val="300"/>
        </w:trPr>
        <w:tc>
          <w:tcPr>
            <w:tcW w:w="693" w:type="dxa"/>
            <w:noWrap/>
            <w:hideMark/>
          </w:tcPr>
          <w:p w14:paraId="221A04F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lastRenderedPageBreak/>
              <w:t>4</w:t>
            </w:r>
          </w:p>
        </w:tc>
        <w:tc>
          <w:tcPr>
            <w:tcW w:w="1848" w:type="dxa"/>
            <w:noWrap/>
            <w:hideMark/>
          </w:tcPr>
          <w:p w14:paraId="5B3E0F9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LMCTHPLDCSN</w:t>
            </w:r>
          </w:p>
        </w:tc>
        <w:tc>
          <w:tcPr>
            <w:tcW w:w="1799" w:type="dxa"/>
            <w:noWrap/>
            <w:hideMark/>
          </w:tcPr>
          <w:p w14:paraId="76E8D7B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Tn-AFP1</w:t>
            </w:r>
          </w:p>
        </w:tc>
        <w:tc>
          <w:tcPr>
            <w:tcW w:w="1871" w:type="dxa"/>
            <w:noWrap/>
            <w:hideMark/>
          </w:tcPr>
          <w:p w14:paraId="5DA95D3A"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DRAMP00425</w:t>
            </w:r>
          </w:p>
        </w:tc>
        <w:tc>
          <w:tcPr>
            <w:tcW w:w="1152" w:type="dxa"/>
            <w:noWrap/>
            <w:hideMark/>
          </w:tcPr>
          <w:p w14:paraId="456A65BE"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-6.4</w:t>
            </w:r>
          </w:p>
        </w:tc>
        <w:tc>
          <w:tcPr>
            <w:tcW w:w="6585" w:type="dxa"/>
            <w:noWrap/>
            <w:hideMark/>
          </w:tcPr>
          <w:p w14:paraId="1DCE048A"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 xml:space="preserve">SER 424, SER 482, GLY 604, GLY 621 </w:t>
            </w:r>
          </w:p>
        </w:tc>
      </w:tr>
      <w:tr w:rsidR="00371F1B" w:rsidRPr="00581F21" w14:paraId="75F6BE97" w14:textId="77777777" w:rsidTr="005F79A6">
        <w:trPr>
          <w:trHeight w:val="288"/>
        </w:trPr>
        <w:tc>
          <w:tcPr>
            <w:tcW w:w="693" w:type="dxa"/>
            <w:noWrap/>
            <w:hideMark/>
          </w:tcPr>
          <w:p w14:paraId="68CC7768"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5</w:t>
            </w:r>
          </w:p>
        </w:tc>
        <w:tc>
          <w:tcPr>
            <w:tcW w:w="1848" w:type="dxa"/>
            <w:noWrap/>
            <w:hideMark/>
          </w:tcPr>
          <w:p w14:paraId="070DC8BF"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TCSYTMEA</w:t>
            </w:r>
          </w:p>
        </w:tc>
        <w:tc>
          <w:tcPr>
            <w:tcW w:w="1799" w:type="dxa"/>
            <w:noWrap/>
            <w:hideMark/>
          </w:tcPr>
          <w:p w14:paraId="36DAF37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Cn-AMP3</w:t>
            </w:r>
          </w:p>
        </w:tc>
        <w:tc>
          <w:tcPr>
            <w:tcW w:w="1871" w:type="dxa"/>
            <w:noWrap/>
            <w:hideMark/>
          </w:tcPr>
          <w:p w14:paraId="08BA2EC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PPepDB_1560</w:t>
            </w:r>
          </w:p>
        </w:tc>
        <w:tc>
          <w:tcPr>
            <w:tcW w:w="1152" w:type="dxa"/>
            <w:noWrap/>
            <w:hideMark/>
          </w:tcPr>
          <w:p w14:paraId="69A0BA3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-5.9</w:t>
            </w:r>
          </w:p>
        </w:tc>
        <w:tc>
          <w:tcPr>
            <w:tcW w:w="6585" w:type="dxa"/>
            <w:noWrap/>
            <w:hideMark/>
          </w:tcPr>
          <w:p w14:paraId="5614C5D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SER 424, TYR 605, THR 622, GLU 635, SER 658, GLY 659, ASP 666</w:t>
            </w:r>
          </w:p>
        </w:tc>
      </w:tr>
      <w:tr w:rsidR="00371F1B" w:rsidRPr="006535DB" w14:paraId="5872BCCA" w14:textId="77777777" w:rsidTr="005F79A6">
        <w:trPr>
          <w:trHeight w:val="288"/>
        </w:trPr>
        <w:tc>
          <w:tcPr>
            <w:tcW w:w="693" w:type="dxa"/>
            <w:noWrap/>
            <w:hideMark/>
          </w:tcPr>
          <w:p w14:paraId="15FA9FDE"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w:t>
            </w:r>
          </w:p>
        </w:tc>
        <w:tc>
          <w:tcPr>
            <w:tcW w:w="1848" w:type="dxa"/>
            <w:noWrap/>
            <w:hideMark/>
          </w:tcPr>
          <w:p w14:paraId="4AD3C89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WNWSKSF</w:t>
            </w:r>
          </w:p>
        </w:tc>
        <w:tc>
          <w:tcPr>
            <w:tcW w:w="1799" w:type="dxa"/>
            <w:noWrap/>
            <w:hideMark/>
          </w:tcPr>
          <w:p w14:paraId="39C3F505"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Darobactin</w:t>
            </w:r>
            <w:proofErr w:type="spellEnd"/>
          </w:p>
        </w:tc>
        <w:tc>
          <w:tcPr>
            <w:tcW w:w="1871" w:type="dxa"/>
            <w:noWrap/>
            <w:hideMark/>
          </w:tcPr>
          <w:p w14:paraId="2D9B8D5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AP03168</w:t>
            </w:r>
          </w:p>
        </w:tc>
        <w:tc>
          <w:tcPr>
            <w:tcW w:w="1152" w:type="dxa"/>
            <w:noWrap/>
            <w:hideMark/>
          </w:tcPr>
          <w:p w14:paraId="438947B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-5.1</w:t>
            </w:r>
          </w:p>
        </w:tc>
        <w:tc>
          <w:tcPr>
            <w:tcW w:w="6585" w:type="dxa"/>
            <w:noWrap/>
            <w:hideMark/>
          </w:tcPr>
          <w:p w14:paraId="0491623F" w14:textId="77777777" w:rsidR="00371F1B" w:rsidRPr="000245A5" w:rsidRDefault="00371F1B" w:rsidP="00371F1B">
            <w:pPr>
              <w:jc w:val="both"/>
              <w:rPr>
                <w:rFonts w:ascii="Times New Roman" w:hAnsi="Times New Roman" w:cs="Times New Roman"/>
                <w:sz w:val="24"/>
                <w:szCs w:val="24"/>
                <w:lang w:val="pt-BR"/>
              </w:rPr>
            </w:pPr>
            <w:r w:rsidRPr="000245A5">
              <w:rPr>
                <w:rFonts w:ascii="Times New Roman" w:hAnsi="Times New Roman" w:cs="Times New Roman"/>
                <w:sz w:val="24"/>
                <w:szCs w:val="24"/>
                <w:lang w:val="pt-BR"/>
              </w:rPr>
              <w:t>SER 424, GLY 604, TYR 606, GLY 621, GLU 624, GLU 635, SER 637, SER 663</w:t>
            </w:r>
          </w:p>
        </w:tc>
      </w:tr>
      <w:tr w:rsidR="00371F1B" w:rsidRPr="00581F21" w14:paraId="6F4F4EA6" w14:textId="77777777" w:rsidTr="005F79A6">
        <w:trPr>
          <w:trHeight w:val="312"/>
        </w:trPr>
        <w:tc>
          <w:tcPr>
            <w:tcW w:w="693" w:type="dxa"/>
            <w:noWrap/>
            <w:hideMark/>
          </w:tcPr>
          <w:p w14:paraId="44C16A2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w:t>
            </w:r>
          </w:p>
        </w:tc>
        <w:tc>
          <w:tcPr>
            <w:tcW w:w="1848" w:type="dxa"/>
            <w:noWrap/>
            <w:hideMark/>
          </w:tcPr>
          <w:p w14:paraId="4B12FD3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GSTLLSLL</w:t>
            </w:r>
          </w:p>
        </w:tc>
        <w:tc>
          <w:tcPr>
            <w:tcW w:w="1799" w:type="dxa"/>
            <w:noWrap/>
            <w:hideMark/>
          </w:tcPr>
          <w:p w14:paraId="3288072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Pseudofactin II</w:t>
            </w:r>
          </w:p>
        </w:tc>
        <w:tc>
          <w:tcPr>
            <w:tcW w:w="1871" w:type="dxa"/>
            <w:noWrap/>
            <w:hideMark/>
          </w:tcPr>
          <w:p w14:paraId="278778E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DRAMP35601</w:t>
            </w:r>
          </w:p>
        </w:tc>
        <w:tc>
          <w:tcPr>
            <w:tcW w:w="1152" w:type="dxa"/>
            <w:noWrap/>
            <w:hideMark/>
          </w:tcPr>
          <w:p w14:paraId="1335001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-4.7</w:t>
            </w:r>
          </w:p>
        </w:tc>
        <w:tc>
          <w:tcPr>
            <w:tcW w:w="6585" w:type="dxa"/>
            <w:noWrap/>
            <w:hideMark/>
          </w:tcPr>
          <w:p w14:paraId="73506C15"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GLY 621, THR 622, THR 665</w:t>
            </w:r>
          </w:p>
        </w:tc>
      </w:tr>
      <w:tr w:rsidR="00371F1B" w:rsidRPr="00581F21" w14:paraId="35F205B3" w14:textId="77777777" w:rsidTr="005F79A6">
        <w:trPr>
          <w:trHeight w:val="300"/>
        </w:trPr>
        <w:tc>
          <w:tcPr>
            <w:tcW w:w="693" w:type="dxa"/>
            <w:noWrap/>
            <w:hideMark/>
          </w:tcPr>
          <w:p w14:paraId="50891B3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8</w:t>
            </w:r>
          </w:p>
        </w:tc>
        <w:tc>
          <w:tcPr>
            <w:tcW w:w="1848" w:type="dxa"/>
            <w:noWrap/>
            <w:hideMark/>
          </w:tcPr>
          <w:p w14:paraId="36E69A0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GLTRLFSVIK</w:t>
            </w:r>
          </w:p>
        </w:tc>
        <w:tc>
          <w:tcPr>
            <w:tcW w:w="1799" w:type="dxa"/>
            <w:noWrap/>
            <w:hideMark/>
          </w:tcPr>
          <w:p w14:paraId="47B0A29D"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Andricin</w:t>
            </w:r>
            <w:proofErr w:type="spellEnd"/>
            <w:r w:rsidRPr="00581F21">
              <w:rPr>
                <w:rFonts w:ascii="Times New Roman" w:hAnsi="Times New Roman" w:cs="Times New Roman"/>
                <w:sz w:val="24"/>
                <w:szCs w:val="24"/>
              </w:rPr>
              <w:t xml:space="preserve"> B</w:t>
            </w:r>
          </w:p>
        </w:tc>
        <w:tc>
          <w:tcPr>
            <w:tcW w:w="1871" w:type="dxa"/>
            <w:noWrap/>
            <w:hideMark/>
          </w:tcPr>
          <w:p w14:paraId="5E5B3C3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DBAASPR_10839</w:t>
            </w:r>
          </w:p>
        </w:tc>
        <w:tc>
          <w:tcPr>
            <w:tcW w:w="1152" w:type="dxa"/>
            <w:noWrap/>
            <w:hideMark/>
          </w:tcPr>
          <w:p w14:paraId="6D2232B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-4.5</w:t>
            </w:r>
          </w:p>
        </w:tc>
        <w:tc>
          <w:tcPr>
            <w:tcW w:w="6585" w:type="dxa"/>
            <w:noWrap/>
            <w:hideMark/>
          </w:tcPr>
          <w:p w14:paraId="540098C8"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ASN 504, PHE 506, PHE 508, THR 519</w:t>
            </w:r>
          </w:p>
        </w:tc>
      </w:tr>
      <w:tr w:rsidR="00371F1B" w:rsidRPr="00581F21" w14:paraId="4A9CFFBF" w14:textId="77777777" w:rsidTr="005F79A6">
        <w:trPr>
          <w:trHeight w:val="300"/>
        </w:trPr>
        <w:tc>
          <w:tcPr>
            <w:tcW w:w="693" w:type="dxa"/>
            <w:noWrap/>
            <w:hideMark/>
          </w:tcPr>
          <w:p w14:paraId="20D1841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9</w:t>
            </w:r>
          </w:p>
        </w:tc>
        <w:tc>
          <w:tcPr>
            <w:tcW w:w="1848" w:type="dxa"/>
            <w:noWrap/>
            <w:hideMark/>
          </w:tcPr>
          <w:p w14:paraId="20C5149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DEKGPKWKR</w:t>
            </w:r>
          </w:p>
        </w:tc>
        <w:tc>
          <w:tcPr>
            <w:tcW w:w="1799" w:type="dxa"/>
            <w:noWrap/>
            <w:hideMark/>
          </w:tcPr>
          <w:p w14:paraId="43B39B1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Odorranain-N1</w:t>
            </w:r>
          </w:p>
        </w:tc>
        <w:tc>
          <w:tcPr>
            <w:tcW w:w="1871" w:type="dxa"/>
            <w:noWrap/>
            <w:hideMark/>
          </w:tcPr>
          <w:p w14:paraId="5C5221C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AP01301</w:t>
            </w:r>
          </w:p>
        </w:tc>
        <w:tc>
          <w:tcPr>
            <w:tcW w:w="1152" w:type="dxa"/>
            <w:noWrap/>
            <w:hideMark/>
          </w:tcPr>
          <w:p w14:paraId="55E6369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-4.8</w:t>
            </w:r>
          </w:p>
        </w:tc>
        <w:tc>
          <w:tcPr>
            <w:tcW w:w="6585" w:type="dxa"/>
            <w:noWrap/>
            <w:hideMark/>
          </w:tcPr>
          <w:p w14:paraId="7BC834C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SER 424, ASN 484, TYR 606, GLY 621, THR 622, GLU 624, GLU 635, SER 637, GLY 659, ASN 661, GLY 662, ASP 666</w:t>
            </w:r>
          </w:p>
        </w:tc>
      </w:tr>
      <w:tr w:rsidR="00371F1B" w:rsidRPr="006535DB" w14:paraId="1858D761" w14:textId="77777777" w:rsidTr="005F79A6">
        <w:trPr>
          <w:trHeight w:val="288"/>
        </w:trPr>
        <w:tc>
          <w:tcPr>
            <w:tcW w:w="693" w:type="dxa"/>
            <w:noWrap/>
            <w:hideMark/>
          </w:tcPr>
          <w:p w14:paraId="040C133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10</w:t>
            </w:r>
          </w:p>
        </w:tc>
        <w:tc>
          <w:tcPr>
            <w:tcW w:w="1848" w:type="dxa"/>
            <w:noWrap/>
            <w:hideMark/>
          </w:tcPr>
          <w:p w14:paraId="5E4ABE4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DDHSAGT</w:t>
            </w:r>
          </w:p>
        </w:tc>
        <w:tc>
          <w:tcPr>
            <w:tcW w:w="1799" w:type="dxa"/>
            <w:noWrap/>
            <w:hideMark/>
          </w:tcPr>
          <w:p w14:paraId="7471E588"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Iturin</w:t>
            </w:r>
            <w:proofErr w:type="spellEnd"/>
            <w:r w:rsidRPr="00581F21">
              <w:rPr>
                <w:rFonts w:ascii="Times New Roman" w:hAnsi="Times New Roman" w:cs="Times New Roman"/>
                <w:sz w:val="24"/>
                <w:szCs w:val="24"/>
              </w:rPr>
              <w:t>-like lipopeptide</w:t>
            </w:r>
          </w:p>
        </w:tc>
        <w:tc>
          <w:tcPr>
            <w:tcW w:w="1871" w:type="dxa"/>
            <w:noWrap/>
            <w:hideMark/>
          </w:tcPr>
          <w:p w14:paraId="507F806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DBAASPN_18477</w:t>
            </w:r>
          </w:p>
        </w:tc>
        <w:tc>
          <w:tcPr>
            <w:tcW w:w="1152" w:type="dxa"/>
            <w:noWrap/>
            <w:hideMark/>
          </w:tcPr>
          <w:p w14:paraId="466DBBC5"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-6.1</w:t>
            </w:r>
          </w:p>
        </w:tc>
        <w:tc>
          <w:tcPr>
            <w:tcW w:w="6585" w:type="dxa"/>
            <w:noWrap/>
            <w:hideMark/>
          </w:tcPr>
          <w:p w14:paraId="7AC951EC" w14:textId="77777777" w:rsidR="00371F1B" w:rsidRPr="000245A5" w:rsidRDefault="00371F1B" w:rsidP="00371F1B">
            <w:pPr>
              <w:jc w:val="both"/>
              <w:rPr>
                <w:rFonts w:ascii="Times New Roman" w:hAnsi="Times New Roman" w:cs="Times New Roman"/>
                <w:sz w:val="24"/>
                <w:szCs w:val="24"/>
                <w:lang w:val="pt-BR"/>
              </w:rPr>
            </w:pPr>
            <w:r w:rsidRPr="000245A5">
              <w:rPr>
                <w:rFonts w:ascii="Times New Roman" w:hAnsi="Times New Roman" w:cs="Times New Roman"/>
                <w:sz w:val="24"/>
                <w:szCs w:val="24"/>
                <w:lang w:val="pt-BR"/>
              </w:rPr>
              <w:t>SER 424, THR 465, SER 482, TYR 605, THR 620, THR 622, SER 637, SER 658, SER 663, THR 665</w:t>
            </w:r>
          </w:p>
        </w:tc>
      </w:tr>
    </w:tbl>
    <w:p w14:paraId="74A84F07" w14:textId="77777777" w:rsidR="00371F1B" w:rsidRPr="000245A5" w:rsidRDefault="00371F1B" w:rsidP="00371F1B">
      <w:pPr>
        <w:jc w:val="both"/>
        <w:rPr>
          <w:rFonts w:ascii="Times New Roman" w:hAnsi="Times New Roman" w:cs="Times New Roman"/>
          <w:sz w:val="24"/>
          <w:szCs w:val="24"/>
          <w:lang w:val="pt-BR"/>
        </w:rPr>
      </w:pPr>
    </w:p>
    <w:p w14:paraId="4F17C47B" w14:textId="0695DA28" w:rsidR="00371F1B" w:rsidRPr="00581F21" w:rsidRDefault="00371F1B" w:rsidP="00371F1B">
      <w:pPr>
        <w:jc w:val="both"/>
        <w:rPr>
          <w:rFonts w:ascii="Times New Roman" w:hAnsi="Times New Roman" w:cs="Times New Roman"/>
          <w:b/>
          <w:bCs/>
          <w:sz w:val="24"/>
          <w:szCs w:val="24"/>
        </w:rPr>
      </w:pPr>
      <w:r w:rsidRPr="00581F21">
        <w:rPr>
          <w:rFonts w:ascii="Times New Roman" w:hAnsi="Times New Roman" w:cs="Times New Roman"/>
          <w:b/>
          <w:bCs/>
          <w:sz w:val="24"/>
          <w:szCs w:val="24"/>
        </w:rPr>
        <w:t xml:space="preserve">Table 13. Binding energy and interaction analysis of top 10 AMPs as potential drug candidates against </w:t>
      </w:r>
      <w:bookmarkStart w:id="6" w:name="_Hlk217940230"/>
      <w:r w:rsidRPr="00581F21">
        <w:rPr>
          <w:rFonts w:ascii="Times New Roman" w:hAnsi="Times New Roman" w:cs="Times New Roman"/>
          <w:b/>
          <w:bCs/>
          <w:sz w:val="24"/>
          <w:szCs w:val="24"/>
        </w:rPr>
        <w:t xml:space="preserve">Glycoside hydrolase of </w:t>
      </w:r>
      <w:r w:rsidRPr="00581F21">
        <w:rPr>
          <w:rFonts w:ascii="Times New Roman" w:hAnsi="Times New Roman" w:cs="Times New Roman"/>
          <w:b/>
          <w:bCs/>
          <w:i/>
          <w:iCs/>
          <w:sz w:val="24"/>
          <w:szCs w:val="24"/>
        </w:rPr>
        <w:t>Streptococcus pneumoniae</w:t>
      </w:r>
      <w:r w:rsidRPr="00581F21">
        <w:rPr>
          <w:rFonts w:ascii="Times New Roman" w:hAnsi="Times New Roman" w:cs="Times New Roman"/>
          <w:b/>
          <w:bCs/>
          <w:sz w:val="24"/>
          <w:szCs w:val="24"/>
        </w:rPr>
        <w:t xml:space="preserve"> TIGR4 (PDB ID: 6ORG)</w:t>
      </w:r>
      <w:bookmarkEnd w:id="6"/>
      <w:r w:rsidRPr="00581F21">
        <w:rPr>
          <w:rFonts w:ascii="Times New Roman" w:hAnsi="Times New Roman" w:cs="Times New Roman"/>
          <w:b/>
          <w:bCs/>
          <w:sz w:val="24"/>
          <w:szCs w:val="24"/>
        </w:rPr>
        <w:tab/>
      </w:r>
      <w:r w:rsidRPr="00581F21">
        <w:rPr>
          <w:rFonts w:ascii="Times New Roman" w:hAnsi="Times New Roman" w:cs="Times New Roman"/>
          <w:b/>
          <w:bCs/>
          <w:sz w:val="24"/>
          <w:szCs w:val="24"/>
        </w:rPr>
        <w:tab/>
      </w:r>
    </w:p>
    <w:tbl>
      <w:tblPr>
        <w:tblStyle w:val="TableGrid"/>
        <w:tblW w:w="0" w:type="auto"/>
        <w:tblLook w:val="04A0" w:firstRow="1" w:lastRow="0" w:firstColumn="1" w:lastColumn="0" w:noHBand="0" w:noVBand="1"/>
      </w:tblPr>
      <w:tblGrid>
        <w:gridCol w:w="740"/>
        <w:gridCol w:w="2406"/>
        <w:gridCol w:w="1812"/>
        <w:gridCol w:w="1876"/>
        <w:gridCol w:w="1227"/>
        <w:gridCol w:w="5887"/>
      </w:tblGrid>
      <w:tr w:rsidR="00371F1B" w:rsidRPr="00581F21" w14:paraId="4E6A9394" w14:textId="77777777" w:rsidTr="005F79A6">
        <w:trPr>
          <w:trHeight w:val="288"/>
        </w:trPr>
        <w:tc>
          <w:tcPr>
            <w:tcW w:w="755" w:type="dxa"/>
            <w:noWrap/>
            <w:hideMark/>
          </w:tcPr>
          <w:p w14:paraId="5DD994C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 xml:space="preserve">Sr no </w:t>
            </w:r>
          </w:p>
        </w:tc>
        <w:tc>
          <w:tcPr>
            <w:tcW w:w="2265" w:type="dxa"/>
            <w:noWrap/>
            <w:hideMark/>
          </w:tcPr>
          <w:p w14:paraId="7F2E487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Sequence</w:t>
            </w:r>
          </w:p>
        </w:tc>
        <w:tc>
          <w:tcPr>
            <w:tcW w:w="1858" w:type="dxa"/>
            <w:noWrap/>
            <w:hideMark/>
          </w:tcPr>
          <w:p w14:paraId="2D9E44A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 xml:space="preserve">Peptides </w:t>
            </w:r>
          </w:p>
        </w:tc>
        <w:tc>
          <w:tcPr>
            <w:tcW w:w="1858" w:type="dxa"/>
            <w:noWrap/>
            <w:hideMark/>
          </w:tcPr>
          <w:p w14:paraId="2BBCDBF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Database Id</w:t>
            </w:r>
          </w:p>
        </w:tc>
        <w:tc>
          <w:tcPr>
            <w:tcW w:w="1162" w:type="dxa"/>
            <w:noWrap/>
            <w:hideMark/>
          </w:tcPr>
          <w:p w14:paraId="0750558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Docking Score (kcal/mol)</w:t>
            </w:r>
          </w:p>
        </w:tc>
        <w:tc>
          <w:tcPr>
            <w:tcW w:w="6050" w:type="dxa"/>
            <w:noWrap/>
            <w:hideMark/>
          </w:tcPr>
          <w:p w14:paraId="2FEDBCA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Interactions</w:t>
            </w:r>
          </w:p>
        </w:tc>
      </w:tr>
      <w:tr w:rsidR="00371F1B" w:rsidRPr="00581F21" w14:paraId="7E8029E2" w14:textId="77777777" w:rsidTr="005F79A6">
        <w:trPr>
          <w:trHeight w:val="300"/>
        </w:trPr>
        <w:tc>
          <w:tcPr>
            <w:tcW w:w="755" w:type="dxa"/>
            <w:noWrap/>
            <w:hideMark/>
          </w:tcPr>
          <w:p w14:paraId="69AC70DA"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1</w:t>
            </w:r>
          </w:p>
        </w:tc>
        <w:tc>
          <w:tcPr>
            <w:tcW w:w="2265" w:type="dxa"/>
            <w:noWrap/>
            <w:hideMark/>
          </w:tcPr>
          <w:p w14:paraId="17723E1A"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TGVAWRIT</w:t>
            </w:r>
          </w:p>
        </w:tc>
        <w:tc>
          <w:tcPr>
            <w:tcW w:w="1858" w:type="dxa"/>
            <w:noWrap/>
            <w:hideMark/>
          </w:tcPr>
          <w:p w14:paraId="14C53C4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Lectin</w:t>
            </w:r>
          </w:p>
        </w:tc>
        <w:tc>
          <w:tcPr>
            <w:tcW w:w="1858" w:type="dxa"/>
            <w:noWrap/>
            <w:hideMark/>
          </w:tcPr>
          <w:p w14:paraId="6DA6E2B5"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DRAMP02449</w:t>
            </w:r>
          </w:p>
        </w:tc>
        <w:tc>
          <w:tcPr>
            <w:tcW w:w="1162" w:type="dxa"/>
            <w:noWrap/>
            <w:hideMark/>
          </w:tcPr>
          <w:p w14:paraId="3654355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-7.4</w:t>
            </w:r>
          </w:p>
        </w:tc>
        <w:tc>
          <w:tcPr>
            <w:tcW w:w="6050" w:type="dxa"/>
            <w:noWrap/>
            <w:hideMark/>
          </w:tcPr>
          <w:p w14:paraId="578E05C5"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LEU 16, GLY 20, TYR 323, GLU 352, THR 353, ARG 382, TYR 415, LYS 444</w:t>
            </w:r>
          </w:p>
        </w:tc>
      </w:tr>
      <w:tr w:rsidR="00371F1B" w:rsidRPr="00581F21" w14:paraId="720F5CF0" w14:textId="77777777" w:rsidTr="005F79A6">
        <w:trPr>
          <w:trHeight w:val="288"/>
        </w:trPr>
        <w:tc>
          <w:tcPr>
            <w:tcW w:w="755" w:type="dxa"/>
            <w:noWrap/>
            <w:hideMark/>
          </w:tcPr>
          <w:p w14:paraId="15D3C2B5"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2</w:t>
            </w:r>
          </w:p>
        </w:tc>
        <w:tc>
          <w:tcPr>
            <w:tcW w:w="2265" w:type="dxa"/>
            <w:noWrap/>
            <w:hideMark/>
          </w:tcPr>
          <w:p w14:paraId="77E15A1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WNDTGKDADGAEY</w:t>
            </w:r>
          </w:p>
        </w:tc>
        <w:tc>
          <w:tcPr>
            <w:tcW w:w="1858" w:type="dxa"/>
            <w:hideMark/>
          </w:tcPr>
          <w:p w14:paraId="1B4B0BDD"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Taromycin</w:t>
            </w:r>
            <w:proofErr w:type="spellEnd"/>
            <w:r w:rsidRPr="00581F21">
              <w:rPr>
                <w:rFonts w:ascii="Times New Roman" w:hAnsi="Times New Roman" w:cs="Times New Roman"/>
                <w:sz w:val="24"/>
                <w:szCs w:val="24"/>
              </w:rPr>
              <w:t xml:space="preserve"> A</w:t>
            </w:r>
          </w:p>
        </w:tc>
        <w:tc>
          <w:tcPr>
            <w:tcW w:w="1858" w:type="dxa"/>
            <w:hideMark/>
          </w:tcPr>
          <w:p w14:paraId="2912E48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DRAMP18299</w:t>
            </w:r>
          </w:p>
        </w:tc>
        <w:tc>
          <w:tcPr>
            <w:tcW w:w="1162" w:type="dxa"/>
            <w:noWrap/>
            <w:hideMark/>
          </w:tcPr>
          <w:p w14:paraId="54D6785E"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-7.3</w:t>
            </w:r>
          </w:p>
        </w:tc>
        <w:tc>
          <w:tcPr>
            <w:tcW w:w="6050" w:type="dxa"/>
            <w:noWrap/>
            <w:hideMark/>
          </w:tcPr>
          <w:p w14:paraId="42D4A01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ASP21, GLY67, LYS69, LYS70, ASP119, ALA166, GLY350, GLU352, ARG382, LYS416, TYR448</w:t>
            </w:r>
          </w:p>
        </w:tc>
      </w:tr>
      <w:tr w:rsidR="00371F1B" w:rsidRPr="00581F21" w14:paraId="1FA6106C" w14:textId="77777777" w:rsidTr="005F79A6">
        <w:trPr>
          <w:trHeight w:val="288"/>
        </w:trPr>
        <w:tc>
          <w:tcPr>
            <w:tcW w:w="755" w:type="dxa"/>
            <w:noWrap/>
            <w:hideMark/>
          </w:tcPr>
          <w:p w14:paraId="526D4C5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3</w:t>
            </w:r>
          </w:p>
        </w:tc>
        <w:tc>
          <w:tcPr>
            <w:tcW w:w="2265" w:type="dxa"/>
            <w:noWrap/>
            <w:hideMark/>
          </w:tcPr>
          <w:p w14:paraId="46156CE8"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WNWSKSF</w:t>
            </w:r>
          </w:p>
        </w:tc>
        <w:tc>
          <w:tcPr>
            <w:tcW w:w="1858" w:type="dxa"/>
            <w:noWrap/>
            <w:hideMark/>
          </w:tcPr>
          <w:p w14:paraId="3EFFE3F0"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Darobactin</w:t>
            </w:r>
            <w:proofErr w:type="spellEnd"/>
          </w:p>
        </w:tc>
        <w:tc>
          <w:tcPr>
            <w:tcW w:w="1858" w:type="dxa"/>
            <w:noWrap/>
            <w:hideMark/>
          </w:tcPr>
          <w:p w14:paraId="79D837F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AP03168</w:t>
            </w:r>
          </w:p>
        </w:tc>
        <w:tc>
          <w:tcPr>
            <w:tcW w:w="1162" w:type="dxa"/>
            <w:noWrap/>
            <w:hideMark/>
          </w:tcPr>
          <w:p w14:paraId="76E8E1E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-7.3</w:t>
            </w:r>
          </w:p>
        </w:tc>
        <w:tc>
          <w:tcPr>
            <w:tcW w:w="6050" w:type="dxa"/>
            <w:noWrap/>
            <w:hideMark/>
          </w:tcPr>
          <w:p w14:paraId="5F2EC0C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LEU 16, ALA 17, GLY 20, ARG;319, TYR 323, GLU 362, ARG 382, LYS 386, LYS 416, TYR 448</w:t>
            </w:r>
          </w:p>
        </w:tc>
      </w:tr>
      <w:tr w:rsidR="00371F1B" w:rsidRPr="00581F21" w14:paraId="5C4935AB" w14:textId="77777777" w:rsidTr="005F79A6">
        <w:trPr>
          <w:trHeight w:val="288"/>
        </w:trPr>
        <w:tc>
          <w:tcPr>
            <w:tcW w:w="755" w:type="dxa"/>
            <w:noWrap/>
            <w:hideMark/>
          </w:tcPr>
          <w:p w14:paraId="40D0C45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4</w:t>
            </w:r>
          </w:p>
        </w:tc>
        <w:tc>
          <w:tcPr>
            <w:tcW w:w="2265" w:type="dxa"/>
            <w:noWrap/>
            <w:hideMark/>
          </w:tcPr>
          <w:p w14:paraId="2408436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DDFLCAGGCL</w:t>
            </w:r>
          </w:p>
        </w:tc>
        <w:tc>
          <w:tcPr>
            <w:tcW w:w="1858" w:type="dxa"/>
            <w:hideMark/>
          </w:tcPr>
          <w:p w14:paraId="6C0E7013"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Alliumin</w:t>
            </w:r>
            <w:proofErr w:type="spellEnd"/>
            <w:r w:rsidRPr="00581F21">
              <w:rPr>
                <w:rFonts w:ascii="Times New Roman" w:hAnsi="Times New Roman" w:cs="Times New Roman"/>
                <w:sz w:val="24"/>
                <w:szCs w:val="24"/>
              </w:rPr>
              <w:t> </w:t>
            </w:r>
          </w:p>
        </w:tc>
        <w:tc>
          <w:tcPr>
            <w:tcW w:w="1858" w:type="dxa"/>
            <w:hideMark/>
          </w:tcPr>
          <w:p w14:paraId="00EE88CF"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DRAMP01009</w:t>
            </w:r>
          </w:p>
        </w:tc>
        <w:tc>
          <w:tcPr>
            <w:tcW w:w="1162" w:type="dxa"/>
            <w:noWrap/>
            <w:hideMark/>
          </w:tcPr>
          <w:p w14:paraId="5A03231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-7.1</w:t>
            </w:r>
          </w:p>
        </w:tc>
        <w:tc>
          <w:tcPr>
            <w:tcW w:w="6050" w:type="dxa"/>
            <w:noWrap/>
            <w:hideMark/>
          </w:tcPr>
          <w:p w14:paraId="45655A6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ALA 17, TYR 18, LYS 69, LYS 70, LYS 117, LYS 164, ALA 166, TYR 282, ARG 319, ASP 320</w:t>
            </w:r>
          </w:p>
        </w:tc>
      </w:tr>
      <w:tr w:rsidR="00371F1B" w:rsidRPr="00581F21" w14:paraId="4312E999" w14:textId="77777777" w:rsidTr="005F79A6">
        <w:trPr>
          <w:trHeight w:val="288"/>
        </w:trPr>
        <w:tc>
          <w:tcPr>
            <w:tcW w:w="755" w:type="dxa"/>
            <w:noWrap/>
            <w:hideMark/>
          </w:tcPr>
          <w:p w14:paraId="7F9CD9A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5</w:t>
            </w:r>
          </w:p>
        </w:tc>
        <w:tc>
          <w:tcPr>
            <w:tcW w:w="2265" w:type="dxa"/>
            <w:noWrap/>
            <w:hideMark/>
          </w:tcPr>
          <w:p w14:paraId="3F57CC0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SVAGRAQGM</w:t>
            </w:r>
          </w:p>
        </w:tc>
        <w:tc>
          <w:tcPr>
            <w:tcW w:w="1858" w:type="dxa"/>
            <w:hideMark/>
          </w:tcPr>
          <w:p w14:paraId="263A8D32" w14:textId="77777777" w:rsidR="00371F1B" w:rsidRPr="00581F21" w:rsidRDefault="00371F1B" w:rsidP="00371F1B">
            <w:pPr>
              <w:jc w:val="both"/>
              <w:rPr>
                <w:rFonts w:ascii="Times New Roman" w:hAnsi="Times New Roman" w:cs="Times New Roman"/>
                <w:b/>
                <w:bCs/>
                <w:sz w:val="24"/>
                <w:szCs w:val="24"/>
              </w:rPr>
            </w:pPr>
            <w:r w:rsidRPr="00581F21">
              <w:rPr>
                <w:rFonts w:ascii="Times New Roman" w:hAnsi="Times New Roman" w:cs="Times New Roman"/>
                <w:b/>
                <w:bCs/>
                <w:sz w:val="24"/>
                <w:szCs w:val="24"/>
              </w:rPr>
              <w:t>Antimicrobial peptide 1 (Cn-AMP1)</w:t>
            </w:r>
          </w:p>
        </w:tc>
        <w:tc>
          <w:tcPr>
            <w:tcW w:w="1858" w:type="dxa"/>
            <w:hideMark/>
          </w:tcPr>
          <w:p w14:paraId="2F47858A" w14:textId="77777777" w:rsidR="00371F1B" w:rsidRPr="00581F21" w:rsidRDefault="00371F1B" w:rsidP="00371F1B">
            <w:pPr>
              <w:jc w:val="both"/>
              <w:rPr>
                <w:rFonts w:ascii="Times New Roman" w:hAnsi="Times New Roman" w:cs="Times New Roman"/>
                <w:b/>
                <w:bCs/>
                <w:sz w:val="24"/>
                <w:szCs w:val="24"/>
              </w:rPr>
            </w:pPr>
            <w:r w:rsidRPr="00581F21">
              <w:rPr>
                <w:rFonts w:ascii="Times New Roman" w:hAnsi="Times New Roman" w:cs="Times New Roman"/>
                <w:b/>
                <w:bCs/>
                <w:sz w:val="24"/>
                <w:szCs w:val="24"/>
              </w:rPr>
              <w:t>DRAMP00929</w:t>
            </w:r>
          </w:p>
        </w:tc>
        <w:tc>
          <w:tcPr>
            <w:tcW w:w="1162" w:type="dxa"/>
            <w:noWrap/>
            <w:hideMark/>
          </w:tcPr>
          <w:p w14:paraId="65DAD8D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-7.1</w:t>
            </w:r>
          </w:p>
        </w:tc>
        <w:tc>
          <w:tcPr>
            <w:tcW w:w="6050" w:type="dxa"/>
            <w:noWrap/>
            <w:hideMark/>
          </w:tcPr>
          <w:p w14:paraId="17BCDA6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 xml:space="preserve">ALA 17, GLY 20, ASP 21, GLU 22, LYS 69, ASP 119, LYS 164, ARG 319, GLU 352, ARG 382, LYS 444, TYR 448 </w:t>
            </w:r>
          </w:p>
        </w:tc>
      </w:tr>
      <w:tr w:rsidR="00371F1B" w:rsidRPr="00581F21" w14:paraId="14FBFD9B" w14:textId="77777777" w:rsidTr="005F79A6">
        <w:trPr>
          <w:trHeight w:val="288"/>
        </w:trPr>
        <w:tc>
          <w:tcPr>
            <w:tcW w:w="755" w:type="dxa"/>
            <w:noWrap/>
            <w:hideMark/>
          </w:tcPr>
          <w:p w14:paraId="4798600F"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lastRenderedPageBreak/>
              <w:t>6</w:t>
            </w:r>
          </w:p>
        </w:tc>
        <w:tc>
          <w:tcPr>
            <w:tcW w:w="2265" w:type="dxa"/>
            <w:noWrap/>
            <w:hideMark/>
          </w:tcPr>
          <w:p w14:paraId="3BA9F23F"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KTCENLADDY</w:t>
            </w:r>
          </w:p>
        </w:tc>
        <w:tc>
          <w:tcPr>
            <w:tcW w:w="1858" w:type="dxa"/>
            <w:noWrap/>
            <w:hideMark/>
          </w:tcPr>
          <w:p w14:paraId="01BF29B7"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Gymnin</w:t>
            </w:r>
            <w:proofErr w:type="spellEnd"/>
          </w:p>
        </w:tc>
        <w:tc>
          <w:tcPr>
            <w:tcW w:w="1858" w:type="dxa"/>
            <w:noWrap/>
            <w:hideMark/>
          </w:tcPr>
          <w:p w14:paraId="1DB0084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PPepDB_2082</w:t>
            </w:r>
          </w:p>
        </w:tc>
        <w:tc>
          <w:tcPr>
            <w:tcW w:w="1162" w:type="dxa"/>
            <w:noWrap/>
            <w:hideMark/>
          </w:tcPr>
          <w:p w14:paraId="053976FE"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-7.1</w:t>
            </w:r>
          </w:p>
        </w:tc>
        <w:tc>
          <w:tcPr>
            <w:tcW w:w="6050" w:type="dxa"/>
            <w:noWrap/>
            <w:hideMark/>
          </w:tcPr>
          <w:p w14:paraId="08969C6F"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LEU 16, LYS 69, ASP 326, THR 353, LYS 444, TYR 448</w:t>
            </w:r>
          </w:p>
        </w:tc>
      </w:tr>
      <w:tr w:rsidR="00371F1B" w:rsidRPr="00581F21" w14:paraId="15832C6C" w14:textId="77777777" w:rsidTr="005F79A6">
        <w:trPr>
          <w:trHeight w:val="300"/>
        </w:trPr>
        <w:tc>
          <w:tcPr>
            <w:tcW w:w="755" w:type="dxa"/>
            <w:noWrap/>
            <w:hideMark/>
          </w:tcPr>
          <w:p w14:paraId="223CEE6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w:t>
            </w:r>
          </w:p>
        </w:tc>
        <w:tc>
          <w:tcPr>
            <w:tcW w:w="2265" w:type="dxa"/>
            <w:noWrap/>
            <w:hideMark/>
          </w:tcPr>
          <w:p w14:paraId="169225F5"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FKFLARTGKFL</w:t>
            </w:r>
          </w:p>
        </w:tc>
        <w:tc>
          <w:tcPr>
            <w:tcW w:w="1858" w:type="dxa"/>
            <w:noWrap/>
            <w:hideMark/>
          </w:tcPr>
          <w:p w14:paraId="7FC6E13F"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PN5 </w:t>
            </w:r>
          </w:p>
        </w:tc>
        <w:tc>
          <w:tcPr>
            <w:tcW w:w="1858" w:type="dxa"/>
            <w:noWrap/>
            <w:hideMark/>
          </w:tcPr>
          <w:p w14:paraId="0BBC256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AP03449</w:t>
            </w:r>
          </w:p>
        </w:tc>
        <w:tc>
          <w:tcPr>
            <w:tcW w:w="1162" w:type="dxa"/>
            <w:noWrap/>
            <w:hideMark/>
          </w:tcPr>
          <w:p w14:paraId="4BF3891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-6.9</w:t>
            </w:r>
          </w:p>
        </w:tc>
        <w:tc>
          <w:tcPr>
            <w:tcW w:w="6050" w:type="dxa"/>
            <w:noWrap/>
            <w:hideMark/>
          </w:tcPr>
          <w:p w14:paraId="58DF9C7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THR 14, ALA 17, ASP 21, LYS 69, ASP 117, LYS 386</w:t>
            </w:r>
          </w:p>
        </w:tc>
      </w:tr>
      <w:tr w:rsidR="00371F1B" w:rsidRPr="00581F21" w14:paraId="6A17E8EC" w14:textId="77777777" w:rsidTr="005F79A6">
        <w:trPr>
          <w:trHeight w:val="288"/>
        </w:trPr>
        <w:tc>
          <w:tcPr>
            <w:tcW w:w="755" w:type="dxa"/>
            <w:noWrap/>
            <w:hideMark/>
          </w:tcPr>
          <w:p w14:paraId="644BE9DF"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8</w:t>
            </w:r>
          </w:p>
        </w:tc>
        <w:tc>
          <w:tcPr>
            <w:tcW w:w="2265" w:type="dxa"/>
            <w:noWrap/>
            <w:hideMark/>
          </w:tcPr>
          <w:p w14:paraId="4F580A85"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GLLDALSGILGL</w:t>
            </w:r>
          </w:p>
        </w:tc>
        <w:tc>
          <w:tcPr>
            <w:tcW w:w="1858" w:type="dxa"/>
            <w:noWrap/>
            <w:hideMark/>
          </w:tcPr>
          <w:p w14:paraId="7F98697A"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Frenatin-1</w:t>
            </w:r>
          </w:p>
        </w:tc>
        <w:tc>
          <w:tcPr>
            <w:tcW w:w="1858" w:type="dxa"/>
            <w:noWrap/>
            <w:hideMark/>
          </w:tcPr>
          <w:p w14:paraId="1513735F"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DRAMP01360</w:t>
            </w:r>
          </w:p>
        </w:tc>
        <w:tc>
          <w:tcPr>
            <w:tcW w:w="1162" w:type="dxa"/>
            <w:noWrap/>
            <w:hideMark/>
          </w:tcPr>
          <w:p w14:paraId="263DB55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-6.9</w:t>
            </w:r>
          </w:p>
        </w:tc>
        <w:tc>
          <w:tcPr>
            <w:tcW w:w="6050" w:type="dxa"/>
            <w:noWrap/>
            <w:hideMark/>
          </w:tcPr>
          <w:p w14:paraId="28629C6E"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 xml:space="preserve">LEU 16, ALA 17, TYR 18, GLY 20, ASP 21, LYS 64, LYS 69, LYS 70, LYS 164, ASP 349, GLU 352, ARG 382, TYR 415, LYS 416, LYS 444, TYR 448, </w:t>
            </w:r>
          </w:p>
        </w:tc>
      </w:tr>
      <w:tr w:rsidR="00371F1B" w:rsidRPr="00581F21" w14:paraId="47E8BDA4" w14:textId="77777777" w:rsidTr="005F79A6">
        <w:trPr>
          <w:trHeight w:val="288"/>
        </w:trPr>
        <w:tc>
          <w:tcPr>
            <w:tcW w:w="755" w:type="dxa"/>
            <w:noWrap/>
            <w:hideMark/>
          </w:tcPr>
          <w:p w14:paraId="324F9215"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9</w:t>
            </w:r>
          </w:p>
        </w:tc>
        <w:tc>
          <w:tcPr>
            <w:tcW w:w="2265" w:type="dxa"/>
            <w:noWrap/>
            <w:hideMark/>
          </w:tcPr>
          <w:p w14:paraId="31A3FC2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EKYTEAPEYI</w:t>
            </w:r>
          </w:p>
        </w:tc>
        <w:tc>
          <w:tcPr>
            <w:tcW w:w="1858" w:type="dxa"/>
            <w:noWrap/>
            <w:hideMark/>
          </w:tcPr>
          <w:p w14:paraId="7B0C6948"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Ala-6-fenycin</w:t>
            </w:r>
          </w:p>
        </w:tc>
        <w:tc>
          <w:tcPr>
            <w:tcW w:w="1858" w:type="dxa"/>
            <w:noWrap/>
            <w:hideMark/>
          </w:tcPr>
          <w:p w14:paraId="262FF38E"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AP02450</w:t>
            </w:r>
          </w:p>
        </w:tc>
        <w:tc>
          <w:tcPr>
            <w:tcW w:w="1162" w:type="dxa"/>
            <w:noWrap/>
            <w:hideMark/>
          </w:tcPr>
          <w:p w14:paraId="189F66EE"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-6.8</w:t>
            </w:r>
          </w:p>
        </w:tc>
        <w:tc>
          <w:tcPr>
            <w:tcW w:w="6050" w:type="dxa"/>
            <w:noWrap/>
            <w:hideMark/>
          </w:tcPr>
          <w:p w14:paraId="363C71D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 xml:space="preserve">GLY 20, ASP 21, LYS 64, GLU 65, LYS 69, ARG 319, ASN 320, GLU 325, ASP 326, LEU 32, GLY 350, GLU 352, ARG 382, LYS 444    </w:t>
            </w:r>
          </w:p>
        </w:tc>
      </w:tr>
      <w:tr w:rsidR="00371F1B" w:rsidRPr="00581F21" w14:paraId="20381064" w14:textId="77777777" w:rsidTr="005F79A6">
        <w:trPr>
          <w:trHeight w:val="288"/>
        </w:trPr>
        <w:tc>
          <w:tcPr>
            <w:tcW w:w="755" w:type="dxa"/>
            <w:noWrap/>
            <w:hideMark/>
          </w:tcPr>
          <w:p w14:paraId="46C029A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10</w:t>
            </w:r>
          </w:p>
        </w:tc>
        <w:tc>
          <w:tcPr>
            <w:tcW w:w="2265" w:type="dxa"/>
            <w:noWrap/>
            <w:hideMark/>
          </w:tcPr>
          <w:p w14:paraId="550B974E"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IIIQYEGHKH</w:t>
            </w:r>
          </w:p>
        </w:tc>
        <w:tc>
          <w:tcPr>
            <w:tcW w:w="1858" w:type="dxa"/>
            <w:noWrap/>
            <w:hideMark/>
          </w:tcPr>
          <w:p w14:paraId="38B873C9"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Rondonin</w:t>
            </w:r>
            <w:proofErr w:type="spellEnd"/>
          </w:p>
        </w:tc>
        <w:tc>
          <w:tcPr>
            <w:tcW w:w="1858" w:type="dxa"/>
            <w:noWrap/>
            <w:hideMark/>
          </w:tcPr>
          <w:p w14:paraId="173EC7CE"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DBAASPR_3240</w:t>
            </w:r>
          </w:p>
        </w:tc>
        <w:tc>
          <w:tcPr>
            <w:tcW w:w="1162" w:type="dxa"/>
            <w:noWrap/>
            <w:hideMark/>
          </w:tcPr>
          <w:p w14:paraId="5E83DEE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-6.1</w:t>
            </w:r>
          </w:p>
        </w:tc>
        <w:tc>
          <w:tcPr>
            <w:tcW w:w="6050" w:type="dxa"/>
            <w:noWrap/>
            <w:hideMark/>
          </w:tcPr>
          <w:p w14:paraId="040A750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GLY 20, LYS 69, ARG 319, TYR 323, LEU 329, GLU 352, THR 353, ARG 382</w:t>
            </w:r>
          </w:p>
        </w:tc>
      </w:tr>
    </w:tbl>
    <w:p w14:paraId="21D9A26C" w14:textId="77777777" w:rsidR="00371F1B" w:rsidRPr="00581F21" w:rsidRDefault="00371F1B" w:rsidP="00371F1B">
      <w:pPr>
        <w:jc w:val="both"/>
        <w:rPr>
          <w:rFonts w:ascii="Times New Roman" w:hAnsi="Times New Roman" w:cs="Times New Roman"/>
          <w:sz w:val="24"/>
          <w:szCs w:val="24"/>
        </w:rPr>
      </w:pPr>
    </w:p>
    <w:p w14:paraId="60BA151A" w14:textId="4EEB9565" w:rsidR="00371F1B" w:rsidRPr="00581F21" w:rsidRDefault="00371F1B" w:rsidP="00371F1B">
      <w:pPr>
        <w:jc w:val="both"/>
        <w:rPr>
          <w:rFonts w:ascii="Times New Roman" w:hAnsi="Times New Roman" w:cs="Times New Roman"/>
          <w:b/>
          <w:bCs/>
          <w:sz w:val="24"/>
          <w:szCs w:val="24"/>
        </w:rPr>
      </w:pPr>
      <w:r w:rsidRPr="00581F21">
        <w:rPr>
          <w:rFonts w:ascii="Times New Roman" w:hAnsi="Times New Roman" w:cs="Times New Roman"/>
          <w:b/>
          <w:bCs/>
          <w:sz w:val="24"/>
          <w:szCs w:val="24"/>
        </w:rPr>
        <w:t xml:space="preserve">Table 14.  Binding energy and interaction analysis of top 10 AMPs as potential drug candidates against Beta-lactamase of </w:t>
      </w:r>
      <w:r w:rsidRPr="00581F21">
        <w:rPr>
          <w:rFonts w:ascii="Times New Roman" w:hAnsi="Times New Roman" w:cs="Times New Roman"/>
          <w:b/>
          <w:bCs/>
          <w:i/>
          <w:iCs/>
          <w:sz w:val="24"/>
          <w:szCs w:val="24"/>
        </w:rPr>
        <w:t>Escherichia coli</w:t>
      </w:r>
      <w:r w:rsidRPr="00581F21">
        <w:rPr>
          <w:rFonts w:ascii="Times New Roman" w:hAnsi="Times New Roman" w:cs="Times New Roman"/>
          <w:b/>
          <w:bCs/>
          <w:sz w:val="24"/>
          <w:szCs w:val="24"/>
        </w:rPr>
        <w:t xml:space="preserve"> (PDB ID: 6G9T)</w:t>
      </w:r>
    </w:p>
    <w:tbl>
      <w:tblPr>
        <w:tblStyle w:val="TableGrid"/>
        <w:tblW w:w="0" w:type="auto"/>
        <w:tblLook w:val="04A0" w:firstRow="1" w:lastRow="0" w:firstColumn="1" w:lastColumn="0" w:noHBand="0" w:noVBand="1"/>
      </w:tblPr>
      <w:tblGrid>
        <w:gridCol w:w="686"/>
        <w:gridCol w:w="1960"/>
        <w:gridCol w:w="1596"/>
        <w:gridCol w:w="1947"/>
        <w:gridCol w:w="1216"/>
        <w:gridCol w:w="6543"/>
      </w:tblGrid>
      <w:tr w:rsidR="00371F1B" w:rsidRPr="00581F21" w14:paraId="46390FE7" w14:textId="77777777" w:rsidTr="005F79A6">
        <w:trPr>
          <w:trHeight w:val="288"/>
        </w:trPr>
        <w:tc>
          <w:tcPr>
            <w:tcW w:w="705" w:type="dxa"/>
            <w:noWrap/>
            <w:hideMark/>
          </w:tcPr>
          <w:p w14:paraId="5DC8684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 xml:space="preserve">Sr no </w:t>
            </w:r>
          </w:p>
        </w:tc>
        <w:tc>
          <w:tcPr>
            <w:tcW w:w="1878" w:type="dxa"/>
            <w:noWrap/>
            <w:hideMark/>
          </w:tcPr>
          <w:p w14:paraId="6C56345A"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Sequence</w:t>
            </w:r>
          </w:p>
        </w:tc>
        <w:tc>
          <w:tcPr>
            <w:tcW w:w="1531" w:type="dxa"/>
            <w:noWrap/>
            <w:hideMark/>
          </w:tcPr>
          <w:p w14:paraId="42234D7E"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 xml:space="preserve">Peptides </w:t>
            </w:r>
          </w:p>
        </w:tc>
        <w:tc>
          <w:tcPr>
            <w:tcW w:w="1866" w:type="dxa"/>
            <w:noWrap/>
            <w:hideMark/>
          </w:tcPr>
          <w:p w14:paraId="5F60AAB8"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Database Id</w:t>
            </w:r>
          </w:p>
        </w:tc>
        <w:tc>
          <w:tcPr>
            <w:tcW w:w="1169" w:type="dxa"/>
            <w:noWrap/>
            <w:hideMark/>
          </w:tcPr>
          <w:p w14:paraId="1A824DC8"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Docking Score (kcal/mol)</w:t>
            </w:r>
          </w:p>
        </w:tc>
        <w:tc>
          <w:tcPr>
            <w:tcW w:w="6799" w:type="dxa"/>
            <w:noWrap/>
            <w:hideMark/>
          </w:tcPr>
          <w:p w14:paraId="13EEAB9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Interactions</w:t>
            </w:r>
          </w:p>
        </w:tc>
      </w:tr>
      <w:tr w:rsidR="00371F1B" w:rsidRPr="00581F21" w14:paraId="321EAE88" w14:textId="77777777" w:rsidTr="005F79A6">
        <w:trPr>
          <w:trHeight w:val="480"/>
        </w:trPr>
        <w:tc>
          <w:tcPr>
            <w:tcW w:w="705" w:type="dxa"/>
            <w:noWrap/>
            <w:hideMark/>
          </w:tcPr>
          <w:p w14:paraId="1623E12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1</w:t>
            </w:r>
          </w:p>
        </w:tc>
        <w:tc>
          <w:tcPr>
            <w:tcW w:w="1878" w:type="dxa"/>
            <w:noWrap/>
          </w:tcPr>
          <w:p w14:paraId="7981F6B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ISVCITVC</w:t>
            </w:r>
          </w:p>
        </w:tc>
        <w:tc>
          <w:tcPr>
            <w:tcW w:w="1531" w:type="dxa"/>
          </w:tcPr>
          <w:p w14:paraId="09E2273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Patellamide D</w:t>
            </w:r>
          </w:p>
        </w:tc>
        <w:tc>
          <w:tcPr>
            <w:tcW w:w="1866" w:type="dxa"/>
          </w:tcPr>
          <w:p w14:paraId="4406478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DRAMP18297</w:t>
            </w:r>
          </w:p>
        </w:tc>
        <w:tc>
          <w:tcPr>
            <w:tcW w:w="1169" w:type="dxa"/>
            <w:noWrap/>
          </w:tcPr>
          <w:p w14:paraId="3FF235B8" w14:textId="77777777" w:rsidR="00371F1B" w:rsidRPr="00581F21" w:rsidRDefault="00371F1B" w:rsidP="00371F1B">
            <w:pPr>
              <w:jc w:val="both"/>
              <w:rPr>
                <w:rFonts w:ascii="Times New Roman" w:hAnsi="Times New Roman" w:cs="Times New Roman"/>
                <w:color w:val="000000"/>
                <w:sz w:val="24"/>
                <w:szCs w:val="24"/>
              </w:rPr>
            </w:pPr>
            <w:r w:rsidRPr="00581F21">
              <w:rPr>
                <w:rFonts w:ascii="Times New Roman" w:hAnsi="Times New Roman" w:cs="Times New Roman"/>
                <w:color w:val="000000"/>
                <w:sz w:val="24"/>
                <w:szCs w:val="24"/>
              </w:rPr>
              <w:t>-7.1</w:t>
            </w:r>
          </w:p>
          <w:p w14:paraId="4A03B879" w14:textId="77777777" w:rsidR="00371F1B" w:rsidRPr="00581F21" w:rsidRDefault="00371F1B" w:rsidP="00371F1B">
            <w:pPr>
              <w:jc w:val="both"/>
              <w:rPr>
                <w:rFonts w:ascii="Times New Roman" w:hAnsi="Times New Roman" w:cs="Times New Roman"/>
                <w:sz w:val="24"/>
                <w:szCs w:val="24"/>
              </w:rPr>
            </w:pPr>
          </w:p>
        </w:tc>
        <w:tc>
          <w:tcPr>
            <w:tcW w:w="6799" w:type="dxa"/>
            <w:noWrap/>
          </w:tcPr>
          <w:p w14:paraId="0BC8D1A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GLU 61, ILE 121, GLN 120, ARG 204, GLY 214, ASP 217, ALA 220, HIS 221, THR 316, SER 318, THR 319, SER 343, ASN 346, ARG 349</w:t>
            </w:r>
          </w:p>
        </w:tc>
      </w:tr>
      <w:tr w:rsidR="00371F1B" w:rsidRPr="00581F21" w14:paraId="5D720F95" w14:textId="77777777" w:rsidTr="005F79A6">
        <w:trPr>
          <w:trHeight w:val="408"/>
        </w:trPr>
        <w:tc>
          <w:tcPr>
            <w:tcW w:w="705" w:type="dxa"/>
            <w:noWrap/>
            <w:hideMark/>
          </w:tcPr>
          <w:p w14:paraId="5E1A753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2</w:t>
            </w:r>
          </w:p>
        </w:tc>
        <w:tc>
          <w:tcPr>
            <w:tcW w:w="1878" w:type="dxa"/>
            <w:noWrap/>
            <w:hideMark/>
          </w:tcPr>
          <w:p w14:paraId="380FA8B5"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SVAGRAQGM</w:t>
            </w:r>
          </w:p>
        </w:tc>
        <w:tc>
          <w:tcPr>
            <w:tcW w:w="1531" w:type="dxa"/>
            <w:hideMark/>
          </w:tcPr>
          <w:p w14:paraId="4BC7E68B" w14:textId="77777777" w:rsidR="00371F1B" w:rsidRPr="00581F21" w:rsidRDefault="00371F1B" w:rsidP="00371F1B">
            <w:pPr>
              <w:jc w:val="both"/>
              <w:rPr>
                <w:rFonts w:ascii="Times New Roman" w:hAnsi="Times New Roman" w:cs="Times New Roman"/>
                <w:b/>
                <w:bCs/>
                <w:sz w:val="24"/>
                <w:szCs w:val="24"/>
              </w:rPr>
            </w:pPr>
            <w:r w:rsidRPr="00581F21">
              <w:rPr>
                <w:rFonts w:ascii="Times New Roman" w:hAnsi="Times New Roman" w:cs="Times New Roman"/>
                <w:b/>
                <w:bCs/>
                <w:sz w:val="24"/>
                <w:szCs w:val="24"/>
              </w:rPr>
              <w:t>Antimicrobial peptide 1 (Cn-AMP1)</w:t>
            </w:r>
          </w:p>
        </w:tc>
        <w:tc>
          <w:tcPr>
            <w:tcW w:w="1866" w:type="dxa"/>
            <w:hideMark/>
          </w:tcPr>
          <w:p w14:paraId="4EE44494" w14:textId="77777777" w:rsidR="00371F1B" w:rsidRPr="00581F21" w:rsidRDefault="00371F1B" w:rsidP="00371F1B">
            <w:pPr>
              <w:jc w:val="both"/>
              <w:rPr>
                <w:rFonts w:ascii="Times New Roman" w:hAnsi="Times New Roman" w:cs="Times New Roman"/>
                <w:b/>
                <w:bCs/>
                <w:sz w:val="24"/>
                <w:szCs w:val="24"/>
              </w:rPr>
            </w:pPr>
            <w:r w:rsidRPr="00581F21">
              <w:rPr>
                <w:rFonts w:ascii="Times New Roman" w:hAnsi="Times New Roman" w:cs="Times New Roman"/>
                <w:b/>
                <w:bCs/>
                <w:sz w:val="24"/>
                <w:szCs w:val="24"/>
              </w:rPr>
              <w:t>DRAMP00929</w:t>
            </w:r>
          </w:p>
        </w:tc>
        <w:tc>
          <w:tcPr>
            <w:tcW w:w="1169" w:type="dxa"/>
            <w:noWrap/>
            <w:hideMark/>
          </w:tcPr>
          <w:p w14:paraId="2627B2B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w:t>
            </w:r>
          </w:p>
        </w:tc>
        <w:tc>
          <w:tcPr>
            <w:tcW w:w="6799" w:type="dxa"/>
            <w:noWrap/>
            <w:hideMark/>
          </w:tcPr>
          <w:p w14:paraId="5BFEEA5E"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GLU 61, GLN 120, ILE 121, ARG 204, GLY 214, THR 319, ASP 217, GLY 320, SER 289, SER 318, GLY 320, ASN 346</w:t>
            </w:r>
          </w:p>
        </w:tc>
      </w:tr>
      <w:tr w:rsidR="00371F1B" w:rsidRPr="00581F21" w14:paraId="05F7FACF" w14:textId="77777777" w:rsidTr="005F79A6">
        <w:trPr>
          <w:trHeight w:val="312"/>
        </w:trPr>
        <w:tc>
          <w:tcPr>
            <w:tcW w:w="705" w:type="dxa"/>
            <w:noWrap/>
          </w:tcPr>
          <w:p w14:paraId="7BCCB57F"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3</w:t>
            </w:r>
          </w:p>
        </w:tc>
        <w:tc>
          <w:tcPr>
            <w:tcW w:w="1878" w:type="dxa"/>
            <w:noWrap/>
          </w:tcPr>
          <w:p w14:paraId="775BB85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FLPIIGKLLSGLL</w:t>
            </w:r>
          </w:p>
        </w:tc>
        <w:tc>
          <w:tcPr>
            <w:tcW w:w="1531" w:type="dxa"/>
            <w:noWrap/>
          </w:tcPr>
          <w:p w14:paraId="14BB5DA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Vespid chemotactic peptide VT1</w:t>
            </w:r>
          </w:p>
        </w:tc>
        <w:tc>
          <w:tcPr>
            <w:tcW w:w="1866" w:type="dxa"/>
            <w:noWrap/>
          </w:tcPr>
          <w:p w14:paraId="7303F81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DBAASPR_5609</w:t>
            </w:r>
          </w:p>
        </w:tc>
        <w:tc>
          <w:tcPr>
            <w:tcW w:w="1169" w:type="dxa"/>
            <w:noWrap/>
          </w:tcPr>
          <w:p w14:paraId="7A50E42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-6.9</w:t>
            </w:r>
          </w:p>
        </w:tc>
        <w:tc>
          <w:tcPr>
            <w:tcW w:w="6799" w:type="dxa"/>
            <w:noWrap/>
          </w:tcPr>
          <w:p w14:paraId="0C4D210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GLN 120, ARG 204, VAL 209, SER 289, HIS 210, SER318, GLY 320</w:t>
            </w:r>
          </w:p>
        </w:tc>
      </w:tr>
      <w:tr w:rsidR="00371F1B" w:rsidRPr="00581F21" w14:paraId="6A756121" w14:textId="77777777" w:rsidTr="005F79A6">
        <w:trPr>
          <w:trHeight w:val="288"/>
        </w:trPr>
        <w:tc>
          <w:tcPr>
            <w:tcW w:w="705" w:type="dxa"/>
            <w:noWrap/>
            <w:hideMark/>
          </w:tcPr>
          <w:p w14:paraId="155D89B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4</w:t>
            </w:r>
          </w:p>
        </w:tc>
        <w:tc>
          <w:tcPr>
            <w:tcW w:w="1878" w:type="dxa"/>
            <w:noWrap/>
            <w:hideMark/>
          </w:tcPr>
          <w:p w14:paraId="4078823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GLVSNLGI</w:t>
            </w:r>
          </w:p>
        </w:tc>
        <w:tc>
          <w:tcPr>
            <w:tcW w:w="1531" w:type="dxa"/>
            <w:noWrap/>
            <w:hideMark/>
          </w:tcPr>
          <w:p w14:paraId="6A27C72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Dynastin-4</w:t>
            </w:r>
          </w:p>
        </w:tc>
        <w:tc>
          <w:tcPr>
            <w:tcW w:w="1866" w:type="dxa"/>
            <w:noWrap/>
            <w:hideMark/>
          </w:tcPr>
          <w:p w14:paraId="130F065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DBAASPR_4079</w:t>
            </w:r>
          </w:p>
        </w:tc>
        <w:tc>
          <w:tcPr>
            <w:tcW w:w="1169" w:type="dxa"/>
            <w:noWrap/>
            <w:hideMark/>
          </w:tcPr>
          <w:p w14:paraId="4273312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-6.7</w:t>
            </w:r>
          </w:p>
        </w:tc>
        <w:tc>
          <w:tcPr>
            <w:tcW w:w="6799" w:type="dxa"/>
            <w:noWrap/>
            <w:hideMark/>
          </w:tcPr>
          <w:p w14:paraId="5830FD6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GLN 120, ILE 121, ASP 123, VAL 209, HIS 210, TYR 150, VAL 211, SER 212, ALA 220, GLY 317, SER 318, SER 343, TYR 344, ASN 346</w:t>
            </w:r>
          </w:p>
        </w:tc>
      </w:tr>
      <w:tr w:rsidR="00371F1B" w:rsidRPr="00581F21" w14:paraId="6A41464F" w14:textId="77777777" w:rsidTr="005F79A6">
        <w:trPr>
          <w:trHeight w:val="288"/>
        </w:trPr>
        <w:tc>
          <w:tcPr>
            <w:tcW w:w="705" w:type="dxa"/>
            <w:noWrap/>
            <w:hideMark/>
          </w:tcPr>
          <w:p w14:paraId="341C289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5</w:t>
            </w:r>
          </w:p>
        </w:tc>
        <w:tc>
          <w:tcPr>
            <w:tcW w:w="1878" w:type="dxa"/>
            <w:noWrap/>
            <w:hideMark/>
          </w:tcPr>
          <w:p w14:paraId="374E47D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DEKGPKWKR</w:t>
            </w:r>
          </w:p>
        </w:tc>
        <w:tc>
          <w:tcPr>
            <w:tcW w:w="1531" w:type="dxa"/>
            <w:noWrap/>
            <w:hideMark/>
          </w:tcPr>
          <w:p w14:paraId="512760F8"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Odorranain-N1</w:t>
            </w:r>
          </w:p>
        </w:tc>
        <w:tc>
          <w:tcPr>
            <w:tcW w:w="1866" w:type="dxa"/>
            <w:noWrap/>
            <w:hideMark/>
          </w:tcPr>
          <w:p w14:paraId="6EBFDDB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AP01301</w:t>
            </w:r>
          </w:p>
        </w:tc>
        <w:tc>
          <w:tcPr>
            <w:tcW w:w="1169" w:type="dxa"/>
            <w:noWrap/>
            <w:hideMark/>
          </w:tcPr>
          <w:p w14:paraId="51A9843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-6.7</w:t>
            </w:r>
          </w:p>
        </w:tc>
        <w:tc>
          <w:tcPr>
            <w:tcW w:w="6799" w:type="dxa"/>
            <w:noWrap/>
            <w:hideMark/>
          </w:tcPr>
          <w:p w14:paraId="6F42A1A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 xml:space="preserve">GLN 120, TRP 201, ARG 204, PRO 208, VAL 209, HIS 210, VAL 211, ALA 220, SER 289, SER 318, GLY 320 </w:t>
            </w:r>
          </w:p>
        </w:tc>
      </w:tr>
      <w:tr w:rsidR="00371F1B" w:rsidRPr="00581F21" w14:paraId="79C87FA9" w14:textId="77777777" w:rsidTr="005F79A6">
        <w:trPr>
          <w:trHeight w:val="444"/>
        </w:trPr>
        <w:tc>
          <w:tcPr>
            <w:tcW w:w="705" w:type="dxa"/>
            <w:noWrap/>
            <w:hideMark/>
          </w:tcPr>
          <w:p w14:paraId="6533243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lastRenderedPageBreak/>
              <w:t>6</w:t>
            </w:r>
          </w:p>
        </w:tc>
        <w:tc>
          <w:tcPr>
            <w:tcW w:w="1878" w:type="dxa"/>
            <w:noWrap/>
            <w:hideMark/>
          </w:tcPr>
          <w:p w14:paraId="7601DBF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MRTGNAN</w:t>
            </w:r>
          </w:p>
        </w:tc>
        <w:tc>
          <w:tcPr>
            <w:tcW w:w="1531" w:type="dxa"/>
            <w:noWrap/>
            <w:hideMark/>
          </w:tcPr>
          <w:p w14:paraId="4060D8E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Microcin C7</w:t>
            </w:r>
          </w:p>
        </w:tc>
        <w:tc>
          <w:tcPr>
            <w:tcW w:w="1866" w:type="dxa"/>
            <w:noWrap/>
            <w:hideMark/>
          </w:tcPr>
          <w:p w14:paraId="5E6E73C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DRAMP00192</w:t>
            </w:r>
          </w:p>
        </w:tc>
        <w:tc>
          <w:tcPr>
            <w:tcW w:w="1169" w:type="dxa"/>
            <w:noWrap/>
            <w:hideMark/>
          </w:tcPr>
          <w:p w14:paraId="4E5C934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-6.6</w:t>
            </w:r>
          </w:p>
        </w:tc>
        <w:tc>
          <w:tcPr>
            <w:tcW w:w="6799" w:type="dxa"/>
            <w:noWrap/>
            <w:hideMark/>
          </w:tcPr>
          <w:p w14:paraId="508AD98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GLU 61, GLN 120, ILE 121, VAL 125, ARG 204, GLY 214, ASP 217, SER 289, SER 318, THR 319, GLY 320, ASN 346</w:t>
            </w:r>
          </w:p>
        </w:tc>
      </w:tr>
      <w:tr w:rsidR="00371F1B" w:rsidRPr="00581F21" w14:paraId="1350A723" w14:textId="77777777" w:rsidTr="005F79A6">
        <w:trPr>
          <w:trHeight w:val="288"/>
        </w:trPr>
        <w:tc>
          <w:tcPr>
            <w:tcW w:w="705" w:type="dxa"/>
            <w:noWrap/>
            <w:hideMark/>
          </w:tcPr>
          <w:p w14:paraId="1BD6724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w:t>
            </w:r>
          </w:p>
        </w:tc>
        <w:tc>
          <w:tcPr>
            <w:tcW w:w="1878" w:type="dxa"/>
            <w:noWrap/>
            <w:hideMark/>
          </w:tcPr>
          <w:p w14:paraId="0CE9E4D5"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ILGIITSLLKSL</w:t>
            </w:r>
          </w:p>
        </w:tc>
        <w:tc>
          <w:tcPr>
            <w:tcW w:w="1531" w:type="dxa"/>
            <w:noWrap/>
            <w:hideMark/>
          </w:tcPr>
          <w:p w14:paraId="03FC8238"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Orancis-protonectin</w:t>
            </w:r>
            <w:proofErr w:type="spellEnd"/>
          </w:p>
        </w:tc>
        <w:tc>
          <w:tcPr>
            <w:tcW w:w="1866" w:type="dxa"/>
            <w:noWrap/>
            <w:hideMark/>
          </w:tcPr>
          <w:p w14:paraId="091C52B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DRAMP03046</w:t>
            </w:r>
          </w:p>
        </w:tc>
        <w:tc>
          <w:tcPr>
            <w:tcW w:w="1169" w:type="dxa"/>
            <w:noWrap/>
            <w:hideMark/>
          </w:tcPr>
          <w:p w14:paraId="1E9E356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-6.5</w:t>
            </w:r>
          </w:p>
        </w:tc>
        <w:tc>
          <w:tcPr>
            <w:tcW w:w="6799" w:type="dxa"/>
            <w:noWrap/>
            <w:hideMark/>
          </w:tcPr>
          <w:p w14:paraId="3673CB7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GLN 120, ARG 204, SER 343, SER 318, THR 319, GLY 320, TYR 344</w:t>
            </w:r>
          </w:p>
        </w:tc>
      </w:tr>
      <w:tr w:rsidR="00371F1B" w:rsidRPr="00581F21" w14:paraId="074FAC40" w14:textId="77777777" w:rsidTr="005F79A6">
        <w:trPr>
          <w:trHeight w:val="288"/>
        </w:trPr>
        <w:tc>
          <w:tcPr>
            <w:tcW w:w="705" w:type="dxa"/>
            <w:noWrap/>
            <w:hideMark/>
          </w:tcPr>
          <w:p w14:paraId="1828B19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8</w:t>
            </w:r>
          </w:p>
        </w:tc>
        <w:tc>
          <w:tcPr>
            <w:tcW w:w="1878" w:type="dxa"/>
            <w:noWrap/>
            <w:hideMark/>
          </w:tcPr>
          <w:p w14:paraId="6C310F4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IIIQYEGHKH</w:t>
            </w:r>
          </w:p>
        </w:tc>
        <w:tc>
          <w:tcPr>
            <w:tcW w:w="1531" w:type="dxa"/>
            <w:noWrap/>
            <w:hideMark/>
          </w:tcPr>
          <w:p w14:paraId="3124A79C"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Rondonin</w:t>
            </w:r>
            <w:proofErr w:type="spellEnd"/>
          </w:p>
        </w:tc>
        <w:tc>
          <w:tcPr>
            <w:tcW w:w="1866" w:type="dxa"/>
            <w:noWrap/>
            <w:hideMark/>
          </w:tcPr>
          <w:p w14:paraId="663ECCC8"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DBAASPR_3240</w:t>
            </w:r>
          </w:p>
        </w:tc>
        <w:tc>
          <w:tcPr>
            <w:tcW w:w="1169" w:type="dxa"/>
            <w:noWrap/>
            <w:hideMark/>
          </w:tcPr>
          <w:p w14:paraId="12430EF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-6.1</w:t>
            </w:r>
          </w:p>
        </w:tc>
        <w:tc>
          <w:tcPr>
            <w:tcW w:w="6799" w:type="dxa"/>
            <w:noWrap/>
            <w:hideMark/>
          </w:tcPr>
          <w:p w14:paraId="31A0F7D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 xml:space="preserve">GLU 61, GLN 120, ASN 152, ARG 204, ILE 121, ASP 217, ALA 220, HIS 221, ALA 292, LYS 315, THR 316, GLY 317, GLY 320 </w:t>
            </w:r>
          </w:p>
        </w:tc>
      </w:tr>
      <w:tr w:rsidR="00371F1B" w:rsidRPr="00581F21" w14:paraId="62E20A8A" w14:textId="77777777" w:rsidTr="005F79A6">
        <w:trPr>
          <w:trHeight w:val="288"/>
        </w:trPr>
        <w:tc>
          <w:tcPr>
            <w:tcW w:w="705" w:type="dxa"/>
            <w:noWrap/>
            <w:hideMark/>
          </w:tcPr>
          <w:p w14:paraId="168FC3E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9</w:t>
            </w:r>
          </w:p>
        </w:tc>
        <w:tc>
          <w:tcPr>
            <w:tcW w:w="1878" w:type="dxa"/>
            <w:noWrap/>
            <w:hideMark/>
          </w:tcPr>
          <w:p w14:paraId="245A642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FISQIISTARI</w:t>
            </w:r>
          </w:p>
        </w:tc>
        <w:tc>
          <w:tcPr>
            <w:tcW w:w="1531" w:type="dxa"/>
            <w:noWrap/>
            <w:hideMark/>
          </w:tcPr>
          <w:p w14:paraId="3AC12F1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YZ103</w:t>
            </w:r>
          </w:p>
        </w:tc>
        <w:tc>
          <w:tcPr>
            <w:tcW w:w="1866" w:type="dxa"/>
            <w:noWrap/>
            <w:hideMark/>
          </w:tcPr>
          <w:p w14:paraId="20378588"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DBAASPS_21827</w:t>
            </w:r>
          </w:p>
        </w:tc>
        <w:tc>
          <w:tcPr>
            <w:tcW w:w="1169" w:type="dxa"/>
            <w:noWrap/>
            <w:hideMark/>
          </w:tcPr>
          <w:p w14:paraId="0D0A6A88"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-5.9</w:t>
            </w:r>
          </w:p>
        </w:tc>
        <w:tc>
          <w:tcPr>
            <w:tcW w:w="6799" w:type="dxa"/>
            <w:noWrap/>
            <w:hideMark/>
          </w:tcPr>
          <w:p w14:paraId="63A598C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GLU 61, SER 64, TYR 150, ASN 152, TYR 199, VAL 211, SER 212, ASP 217, HIS 221, GLY 222, SER 318, THR 319, ASN 346, ARG 349</w:t>
            </w:r>
          </w:p>
        </w:tc>
      </w:tr>
      <w:tr w:rsidR="00371F1B" w:rsidRPr="00581F21" w14:paraId="0421C995" w14:textId="77777777" w:rsidTr="005F79A6">
        <w:trPr>
          <w:trHeight w:val="288"/>
        </w:trPr>
        <w:tc>
          <w:tcPr>
            <w:tcW w:w="705" w:type="dxa"/>
            <w:noWrap/>
            <w:hideMark/>
          </w:tcPr>
          <w:p w14:paraId="14BB359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10</w:t>
            </w:r>
          </w:p>
        </w:tc>
        <w:tc>
          <w:tcPr>
            <w:tcW w:w="1878" w:type="dxa"/>
            <w:noWrap/>
            <w:hideMark/>
          </w:tcPr>
          <w:p w14:paraId="6D039315"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ELLSRVD</w:t>
            </w:r>
          </w:p>
        </w:tc>
        <w:tc>
          <w:tcPr>
            <w:tcW w:w="1531" w:type="dxa"/>
            <w:noWrap/>
            <w:hideMark/>
          </w:tcPr>
          <w:p w14:paraId="3D2E736E"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Bacaucin</w:t>
            </w:r>
            <w:proofErr w:type="spellEnd"/>
          </w:p>
        </w:tc>
        <w:tc>
          <w:tcPr>
            <w:tcW w:w="1866" w:type="dxa"/>
            <w:noWrap/>
            <w:hideMark/>
          </w:tcPr>
          <w:p w14:paraId="3A0F24E5"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DRAMP35607</w:t>
            </w:r>
          </w:p>
        </w:tc>
        <w:tc>
          <w:tcPr>
            <w:tcW w:w="1169" w:type="dxa"/>
            <w:noWrap/>
            <w:hideMark/>
          </w:tcPr>
          <w:p w14:paraId="7207282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-5.7</w:t>
            </w:r>
          </w:p>
        </w:tc>
        <w:tc>
          <w:tcPr>
            <w:tcW w:w="6799" w:type="dxa"/>
            <w:noWrap/>
            <w:hideMark/>
          </w:tcPr>
          <w:p w14:paraId="179D2F0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LEU 119, GLN 120, ILE 121, TYR 150, VAL 211, PRO 213, GLY 214, ASP 217, ALA 220, HIS 221, LEU 293, THR 316, GLY 317, SER 318, THR 319</w:t>
            </w:r>
          </w:p>
        </w:tc>
      </w:tr>
    </w:tbl>
    <w:p w14:paraId="1F3F08C9" w14:textId="77777777" w:rsidR="00371F1B" w:rsidRPr="00581F21" w:rsidRDefault="00371F1B" w:rsidP="00371F1B">
      <w:pPr>
        <w:jc w:val="both"/>
        <w:rPr>
          <w:rFonts w:ascii="Times New Roman" w:hAnsi="Times New Roman" w:cs="Times New Roman"/>
          <w:sz w:val="24"/>
          <w:szCs w:val="24"/>
        </w:rPr>
      </w:pPr>
    </w:p>
    <w:p w14:paraId="5040CE93" w14:textId="77777777" w:rsidR="00371F1B" w:rsidRPr="00581F21" w:rsidRDefault="00371F1B" w:rsidP="00371F1B">
      <w:pPr>
        <w:jc w:val="both"/>
        <w:rPr>
          <w:rFonts w:ascii="Times New Roman" w:hAnsi="Times New Roman" w:cs="Times New Roman"/>
          <w:b/>
          <w:bCs/>
          <w:sz w:val="24"/>
          <w:szCs w:val="24"/>
        </w:rPr>
      </w:pPr>
      <w:r w:rsidRPr="00581F21">
        <w:rPr>
          <w:rFonts w:ascii="Times New Roman" w:hAnsi="Times New Roman" w:cs="Times New Roman"/>
          <w:b/>
          <w:bCs/>
          <w:sz w:val="24"/>
          <w:szCs w:val="24"/>
        </w:rPr>
        <w:t xml:space="preserve">Table 15. Binding energy and interaction analysis of top 10 AMPs as potential drug candidates against Beta-lactamase VIM-2 of </w:t>
      </w:r>
      <w:r w:rsidRPr="00581F21">
        <w:rPr>
          <w:rFonts w:ascii="Times New Roman" w:hAnsi="Times New Roman" w:cs="Times New Roman"/>
          <w:b/>
          <w:bCs/>
          <w:i/>
          <w:iCs/>
          <w:sz w:val="24"/>
          <w:szCs w:val="24"/>
        </w:rPr>
        <w:t>Pseudomonas aeruginosa</w:t>
      </w:r>
      <w:r w:rsidRPr="00581F21">
        <w:rPr>
          <w:rFonts w:ascii="Times New Roman" w:hAnsi="Times New Roman" w:cs="Times New Roman"/>
          <w:b/>
          <w:bCs/>
          <w:sz w:val="24"/>
          <w:szCs w:val="24"/>
        </w:rPr>
        <w:t xml:space="preserve"> (PDB ID: 6RPN) </w:t>
      </w:r>
    </w:p>
    <w:tbl>
      <w:tblPr>
        <w:tblStyle w:val="TableGrid"/>
        <w:tblW w:w="0" w:type="auto"/>
        <w:tblLook w:val="04A0" w:firstRow="1" w:lastRow="0" w:firstColumn="1" w:lastColumn="0" w:noHBand="0" w:noVBand="1"/>
      </w:tblPr>
      <w:tblGrid>
        <w:gridCol w:w="700"/>
        <w:gridCol w:w="2444"/>
        <w:gridCol w:w="2526"/>
        <w:gridCol w:w="1905"/>
        <w:gridCol w:w="1264"/>
        <w:gridCol w:w="5109"/>
      </w:tblGrid>
      <w:tr w:rsidR="00371F1B" w:rsidRPr="00581F21" w14:paraId="13B5B24B" w14:textId="77777777" w:rsidTr="005F79A6">
        <w:trPr>
          <w:trHeight w:val="288"/>
        </w:trPr>
        <w:tc>
          <w:tcPr>
            <w:tcW w:w="704" w:type="dxa"/>
            <w:noWrap/>
            <w:hideMark/>
          </w:tcPr>
          <w:p w14:paraId="6141C92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 xml:space="preserve">Sr no </w:t>
            </w:r>
          </w:p>
        </w:tc>
        <w:tc>
          <w:tcPr>
            <w:tcW w:w="2409" w:type="dxa"/>
            <w:noWrap/>
            <w:hideMark/>
          </w:tcPr>
          <w:p w14:paraId="33CE984A"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Sequence</w:t>
            </w:r>
          </w:p>
        </w:tc>
        <w:tc>
          <w:tcPr>
            <w:tcW w:w="2552" w:type="dxa"/>
            <w:noWrap/>
            <w:hideMark/>
          </w:tcPr>
          <w:p w14:paraId="17B50E6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 xml:space="preserve">Peptides </w:t>
            </w:r>
          </w:p>
        </w:tc>
        <w:tc>
          <w:tcPr>
            <w:tcW w:w="1843" w:type="dxa"/>
            <w:noWrap/>
            <w:hideMark/>
          </w:tcPr>
          <w:p w14:paraId="17F7204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Database Id</w:t>
            </w:r>
          </w:p>
        </w:tc>
        <w:tc>
          <w:tcPr>
            <w:tcW w:w="1276" w:type="dxa"/>
            <w:noWrap/>
            <w:hideMark/>
          </w:tcPr>
          <w:p w14:paraId="7E9DEB8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Docking Score (kcal/mol)</w:t>
            </w:r>
          </w:p>
        </w:tc>
        <w:tc>
          <w:tcPr>
            <w:tcW w:w="5164" w:type="dxa"/>
            <w:noWrap/>
            <w:hideMark/>
          </w:tcPr>
          <w:p w14:paraId="0B60980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Interactions</w:t>
            </w:r>
          </w:p>
        </w:tc>
      </w:tr>
      <w:tr w:rsidR="00371F1B" w:rsidRPr="00581F21" w14:paraId="10A3F022" w14:textId="77777777" w:rsidTr="005F79A6">
        <w:trPr>
          <w:trHeight w:val="288"/>
        </w:trPr>
        <w:tc>
          <w:tcPr>
            <w:tcW w:w="704" w:type="dxa"/>
            <w:noWrap/>
            <w:hideMark/>
          </w:tcPr>
          <w:p w14:paraId="3C85A7F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1</w:t>
            </w:r>
          </w:p>
        </w:tc>
        <w:tc>
          <w:tcPr>
            <w:tcW w:w="2409" w:type="dxa"/>
            <w:noWrap/>
            <w:hideMark/>
          </w:tcPr>
          <w:p w14:paraId="6E8A45F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FLPIIGKLLSGLL</w:t>
            </w:r>
          </w:p>
        </w:tc>
        <w:tc>
          <w:tcPr>
            <w:tcW w:w="2552" w:type="dxa"/>
            <w:hideMark/>
          </w:tcPr>
          <w:p w14:paraId="49ABD3C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Vespid chemotactic peptide VT1</w:t>
            </w:r>
          </w:p>
        </w:tc>
        <w:tc>
          <w:tcPr>
            <w:tcW w:w="1843" w:type="dxa"/>
            <w:hideMark/>
          </w:tcPr>
          <w:p w14:paraId="5FE83D4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DBAASPR_5609</w:t>
            </w:r>
          </w:p>
        </w:tc>
        <w:tc>
          <w:tcPr>
            <w:tcW w:w="1276" w:type="dxa"/>
            <w:noWrap/>
            <w:hideMark/>
          </w:tcPr>
          <w:p w14:paraId="6B82B6C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-8.4</w:t>
            </w:r>
          </w:p>
        </w:tc>
        <w:tc>
          <w:tcPr>
            <w:tcW w:w="5164" w:type="dxa"/>
            <w:noWrap/>
            <w:hideMark/>
          </w:tcPr>
          <w:p w14:paraId="10AB248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TYR47, GLN48, VAL66, PRO68, SER204, ARG206, THR206, SER207, PRO243</w:t>
            </w:r>
          </w:p>
        </w:tc>
      </w:tr>
      <w:tr w:rsidR="00371F1B" w:rsidRPr="006535DB" w14:paraId="7F25A847" w14:textId="77777777" w:rsidTr="005F79A6">
        <w:trPr>
          <w:trHeight w:val="288"/>
        </w:trPr>
        <w:tc>
          <w:tcPr>
            <w:tcW w:w="704" w:type="dxa"/>
            <w:noWrap/>
            <w:hideMark/>
          </w:tcPr>
          <w:p w14:paraId="7C40139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2</w:t>
            </w:r>
          </w:p>
        </w:tc>
        <w:tc>
          <w:tcPr>
            <w:tcW w:w="2409" w:type="dxa"/>
            <w:noWrap/>
            <w:hideMark/>
          </w:tcPr>
          <w:p w14:paraId="413BFCB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DDFLCAGGCL</w:t>
            </w:r>
          </w:p>
        </w:tc>
        <w:tc>
          <w:tcPr>
            <w:tcW w:w="2552" w:type="dxa"/>
            <w:hideMark/>
          </w:tcPr>
          <w:p w14:paraId="3559E9BE"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Alliumin</w:t>
            </w:r>
            <w:proofErr w:type="spellEnd"/>
            <w:r w:rsidRPr="00581F21">
              <w:rPr>
                <w:rFonts w:ascii="Times New Roman" w:hAnsi="Times New Roman" w:cs="Times New Roman"/>
                <w:sz w:val="24"/>
                <w:szCs w:val="24"/>
              </w:rPr>
              <w:t> </w:t>
            </w:r>
          </w:p>
        </w:tc>
        <w:tc>
          <w:tcPr>
            <w:tcW w:w="1843" w:type="dxa"/>
            <w:hideMark/>
          </w:tcPr>
          <w:p w14:paraId="5568F6E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DRAMP01009</w:t>
            </w:r>
          </w:p>
        </w:tc>
        <w:tc>
          <w:tcPr>
            <w:tcW w:w="1276" w:type="dxa"/>
            <w:noWrap/>
            <w:hideMark/>
          </w:tcPr>
          <w:p w14:paraId="36D44CA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-7.8</w:t>
            </w:r>
          </w:p>
        </w:tc>
        <w:tc>
          <w:tcPr>
            <w:tcW w:w="5164" w:type="dxa"/>
            <w:noWrap/>
            <w:hideMark/>
          </w:tcPr>
          <w:p w14:paraId="098CF1D2" w14:textId="77777777" w:rsidR="00371F1B" w:rsidRPr="000245A5" w:rsidRDefault="00371F1B" w:rsidP="00371F1B">
            <w:pPr>
              <w:jc w:val="both"/>
              <w:rPr>
                <w:rFonts w:ascii="Times New Roman" w:hAnsi="Times New Roman" w:cs="Times New Roman"/>
                <w:sz w:val="24"/>
                <w:szCs w:val="24"/>
                <w:lang w:val="pt-BR"/>
              </w:rPr>
            </w:pPr>
            <w:r w:rsidRPr="000245A5">
              <w:rPr>
                <w:rFonts w:ascii="Times New Roman" w:hAnsi="Times New Roman" w:cs="Times New Roman"/>
                <w:sz w:val="24"/>
                <w:szCs w:val="24"/>
                <w:lang w:val="pt-BR"/>
              </w:rPr>
              <w:t>PHE62, TYR67, GLU202, SER204, THR206, SER207, VAL211</w:t>
            </w:r>
          </w:p>
        </w:tc>
      </w:tr>
      <w:tr w:rsidR="00371F1B" w:rsidRPr="00581F21" w14:paraId="363FC6A9" w14:textId="77777777" w:rsidTr="005F79A6">
        <w:trPr>
          <w:trHeight w:val="288"/>
        </w:trPr>
        <w:tc>
          <w:tcPr>
            <w:tcW w:w="704" w:type="dxa"/>
            <w:noWrap/>
            <w:hideMark/>
          </w:tcPr>
          <w:p w14:paraId="62B5A55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3</w:t>
            </w:r>
          </w:p>
        </w:tc>
        <w:tc>
          <w:tcPr>
            <w:tcW w:w="2409" w:type="dxa"/>
            <w:noWrap/>
            <w:hideMark/>
          </w:tcPr>
          <w:p w14:paraId="6D9452F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FIGAIARLLSKIF</w:t>
            </w:r>
          </w:p>
        </w:tc>
        <w:tc>
          <w:tcPr>
            <w:tcW w:w="2552" w:type="dxa"/>
            <w:noWrap/>
            <w:hideMark/>
          </w:tcPr>
          <w:p w14:paraId="6E3FCA8F"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BmKn2 </w:t>
            </w:r>
          </w:p>
        </w:tc>
        <w:tc>
          <w:tcPr>
            <w:tcW w:w="1843" w:type="dxa"/>
            <w:noWrap/>
            <w:hideMark/>
          </w:tcPr>
          <w:p w14:paraId="204AC178"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AP01978</w:t>
            </w:r>
          </w:p>
        </w:tc>
        <w:tc>
          <w:tcPr>
            <w:tcW w:w="1276" w:type="dxa"/>
            <w:noWrap/>
            <w:hideMark/>
          </w:tcPr>
          <w:p w14:paraId="6EECD34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w:t>
            </w:r>
          </w:p>
        </w:tc>
        <w:tc>
          <w:tcPr>
            <w:tcW w:w="5164" w:type="dxa"/>
            <w:noWrap/>
            <w:hideMark/>
          </w:tcPr>
          <w:p w14:paraId="0E7193C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VAL53, TRP64, LEU88, ILE99</w:t>
            </w:r>
          </w:p>
        </w:tc>
      </w:tr>
      <w:tr w:rsidR="00371F1B" w:rsidRPr="006535DB" w14:paraId="4DC070B1" w14:textId="77777777" w:rsidTr="005F79A6">
        <w:trPr>
          <w:trHeight w:val="288"/>
        </w:trPr>
        <w:tc>
          <w:tcPr>
            <w:tcW w:w="704" w:type="dxa"/>
            <w:noWrap/>
            <w:hideMark/>
          </w:tcPr>
          <w:p w14:paraId="47B51B2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4</w:t>
            </w:r>
          </w:p>
        </w:tc>
        <w:tc>
          <w:tcPr>
            <w:tcW w:w="2409" w:type="dxa"/>
            <w:noWrap/>
            <w:hideMark/>
          </w:tcPr>
          <w:p w14:paraId="09DFBE9A"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WNDTGKDADGAEY</w:t>
            </w:r>
          </w:p>
        </w:tc>
        <w:tc>
          <w:tcPr>
            <w:tcW w:w="2552" w:type="dxa"/>
            <w:hideMark/>
          </w:tcPr>
          <w:p w14:paraId="679FD117"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Taromycin</w:t>
            </w:r>
            <w:proofErr w:type="spellEnd"/>
            <w:r w:rsidRPr="00581F21">
              <w:rPr>
                <w:rFonts w:ascii="Times New Roman" w:hAnsi="Times New Roman" w:cs="Times New Roman"/>
                <w:sz w:val="24"/>
                <w:szCs w:val="24"/>
              </w:rPr>
              <w:t xml:space="preserve"> A</w:t>
            </w:r>
          </w:p>
        </w:tc>
        <w:tc>
          <w:tcPr>
            <w:tcW w:w="1843" w:type="dxa"/>
            <w:hideMark/>
          </w:tcPr>
          <w:p w14:paraId="7925539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DRAMP18299</w:t>
            </w:r>
          </w:p>
        </w:tc>
        <w:tc>
          <w:tcPr>
            <w:tcW w:w="1276" w:type="dxa"/>
            <w:noWrap/>
            <w:hideMark/>
          </w:tcPr>
          <w:p w14:paraId="2803D75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-5.9</w:t>
            </w:r>
          </w:p>
        </w:tc>
        <w:tc>
          <w:tcPr>
            <w:tcW w:w="5164" w:type="dxa"/>
            <w:noWrap/>
            <w:hideMark/>
          </w:tcPr>
          <w:p w14:paraId="3667F8CC" w14:textId="77777777" w:rsidR="00371F1B" w:rsidRPr="000245A5" w:rsidRDefault="00371F1B" w:rsidP="00371F1B">
            <w:pPr>
              <w:jc w:val="both"/>
              <w:rPr>
                <w:rFonts w:ascii="Times New Roman" w:hAnsi="Times New Roman" w:cs="Times New Roman"/>
                <w:sz w:val="24"/>
                <w:szCs w:val="24"/>
                <w:lang w:val="pt-BR"/>
              </w:rPr>
            </w:pPr>
            <w:r w:rsidRPr="000245A5">
              <w:rPr>
                <w:rFonts w:ascii="Times New Roman" w:hAnsi="Times New Roman" w:cs="Times New Roman"/>
                <w:sz w:val="24"/>
                <w:szCs w:val="24"/>
                <w:lang w:val="pt-BR"/>
              </w:rPr>
              <w:t>GLY31, THR35, SER37, ASP63, ALA65, VAL66, SER204, ARG205, THR206, SER207, ALA208</w:t>
            </w:r>
          </w:p>
        </w:tc>
      </w:tr>
      <w:tr w:rsidR="00371F1B" w:rsidRPr="006535DB" w14:paraId="26F5B50B" w14:textId="77777777" w:rsidTr="005F79A6">
        <w:trPr>
          <w:trHeight w:val="288"/>
        </w:trPr>
        <w:tc>
          <w:tcPr>
            <w:tcW w:w="704" w:type="dxa"/>
            <w:noWrap/>
            <w:hideMark/>
          </w:tcPr>
          <w:p w14:paraId="6AB0142F"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5</w:t>
            </w:r>
          </w:p>
        </w:tc>
        <w:tc>
          <w:tcPr>
            <w:tcW w:w="2409" w:type="dxa"/>
            <w:noWrap/>
            <w:hideMark/>
          </w:tcPr>
          <w:p w14:paraId="00033FC5"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DNGEAGRAAR</w:t>
            </w:r>
          </w:p>
        </w:tc>
        <w:tc>
          <w:tcPr>
            <w:tcW w:w="2552" w:type="dxa"/>
            <w:noWrap/>
            <w:hideMark/>
          </w:tcPr>
          <w:p w14:paraId="17B2233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Antimicrobial ribonuclease</w:t>
            </w:r>
          </w:p>
        </w:tc>
        <w:tc>
          <w:tcPr>
            <w:tcW w:w="1843" w:type="dxa"/>
            <w:noWrap/>
            <w:hideMark/>
          </w:tcPr>
          <w:p w14:paraId="27FE974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DRAMP03473</w:t>
            </w:r>
          </w:p>
        </w:tc>
        <w:tc>
          <w:tcPr>
            <w:tcW w:w="1276" w:type="dxa"/>
            <w:noWrap/>
            <w:hideMark/>
          </w:tcPr>
          <w:p w14:paraId="6CFD73D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-5.9</w:t>
            </w:r>
          </w:p>
        </w:tc>
        <w:tc>
          <w:tcPr>
            <w:tcW w:w="5164" w:type="dxa"/>
            <w:noWrap/>
            <w:hideMark/>
          </w:tcPr>
          <w:p w14:paraId="5251CB6B" w14:textId="77777777" w:rsidR="00371F1B" w:rsidRPr="000245A5" w:rsidRDefault="00371F1B" w:rsidP="00371F1B">
            <w:pPr>
              <w:jc w:val="both"/>
              <w:rPr>
                <w:rFonts w:ascii="Times New Roman" w:hAnsi="Times New Roman" w:cs="Times New Roman"/>
                <w:sz w:val="24"/>
                <w:szCs w:val="24"/>
                <w:lang w:val="pt-BR"/>
              </w:rPr>
            </w:pPr>
            <w:r w:rsidRPr="000245A5">
              <w:rPr>
                <w:rFonts w:ascii="Times New Roman" w:hAnsi="Times New Roman" w:cs="Times New Roman"/>
                <w:sz w:val="24"/>
                <w:szCs w:val="24"/>
                <w:lang w:val="pt-BR"/>
              </w:rPr>
              <w:t>VAL36, ASP63, ARG205, THR206, SER207</w:t>
            </w:r>
          </w:p>
        </w:tc>
      </w:tr>
      <w:tr w:rsidR="00371F1B" w:rsidRPr="006535DB" w14:paraId="7FC9E17E" w14:textId="77777777" w:rsidTr="005F79A6">
        <w:trPr>
          <w:trHeight w:val="288"/>
        </w:trPr>
        <w:tc>
          <w:tcPr>
            <w:tcW w:w="704" w:type="dxa"/>
            <w:noWrap/>
            <w:hideMark/>
          </w:tcPr>
          <w:p w14:paraId="3B2F336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w:t>
            </w:r>
          </w:p>
        </w:tc>
        <w:tc>
          <w:tcPr>
            <w:tcW w:w="2409" w:type="dxa"/>
            <w:noWrap/>
            <w:hideMark/>
          </w:tcPr>
          <w:p w14:paraId="1CD49A9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AGFVLKGYTKTSQ</w:t>
            </w:r>
          </w:p>
        </w:tc>
        <w:tc>
          <w:tcPr>
            <w:tcW w:w="2552" w:type="dxa"/>
            <w:noWrap/>
            <w:hideMark/>
          </w:tcPr>
          <w:p w14:paraId="233A6878"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Salmocidin</w:t>
            </w:r>
            <w:proofErr w:type="spellEnd"/>
            <w:r w:rsidRPr="00581F21">
              <w:rPr>
                <w:rFonts w:ascii="Times New Roman" w:hAnsi="Times New Roman" w:cs="Times New Roman"/>
                <w:sz w:val="24"/>
                <w:szCs w:val="24"/>
              </w:rPr>
              <w:t>-IIb </w:t>
            </w:r>
          </w:p>
        </w:tc>
        <w:tc>
          <w:tcPr>
            <w:tcW w:w="1843" w:type="dxa"/>
            <w:noWrap/>
            <w:hideMark/>
          </w:tcPr>
          <w:p w14:paraId="12C69B7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DRAMP02342</w:t>
            </w:r>
          </w:p>
        </w:tc>
        <w:tc>
          <w:tcPr>
            <w:tcW w:w="1276" w:type="dxa"/>
            <w:noWrap/>
            <w:hideMark/>
          </w:tcPr>
          <w:p w14:paraId="6847C05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-5.9</w:t>
            </w:r>
          </w:p>
        </w:tc>
        <w:tc>
          <w:tcPr>
            <w:tcW w:w="5164" w:type="dxa"/>
            <w:noWrap/>
            <w:hideMark/>
          </w:tcPr>
          <w:p w14:paraId="23AB5ADF" w14:textId="77777777" w:rsidR="00371F1B" w:rsidRPr="000245A5" w:rsidRDefault="00371F1B" w:rsidP="00371F1B">
            <w:pPr>
              <w:jc w:val="both"/>
              <w:rPr>
                <w:rFonts w:ascii="Times New Roman" w:hAnsi="Times New Roman" w:cs="Times New Roman"/>
                <w:sz w:val="24"/>
                <w:szCs w:val="24"/>
                <w:lang w:val="pt-BR"/>
              </w:rPr>
            </w:pPr>
            <w:r w:rsidRPr="000245A5">
              <w:rPr>
                <w:rFonts w:ascii="Times New Roman" w:hAnsi="Times New Roman" w:cs="Times New Roman"/>
                <w:sz w:val="24"/>
                <w:szCs w:val="24"/>
                <w:lang w:val="pt-BR"/>
              </w:rPr>
              <w:t>ASP 117, ASN 148, GLU 202, SER 204, ARG 205, SER 207, VAL 211, ARG 262, ASP 263</w:t>
            </w:r>
          </w:p>
        </w:tc>
      </w:tr>
      <w:tr w:rsidR="00371F1B" w:rsidRPr="006535DB" w14:paraId="418E9AC2" w14:textId="77777777" w:rsidTr="005F79A6">
        <w:trPr>
          <w:trHeight w:val="288"/>
        </w:trPr>
        <w:tc>
          <w:tcPr>
            <w:tcW w:w="704" w:type="dxa"/>
            <w:noWrap/>
            <w:hideMark/>
          </w:tcPr>
          <w:p w14:paraId="7EDC9FB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w:t>
            </w:r>
          </w:p>
        </w:tc>
        <w:tc>
          <w:tcPr>
            <w:tcW w:w="2409" w:type="dxa"/>
            <w:noWrap/>
            <w:hideMark/>
          </w:tcPr>
          <w:p w14:paraId="70E86D45"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TCSYTMEA</w:t>
            </w:r>
          </w:p>
        </w:tc>
        <w:tc>
          <w:tcPr>
            <w:tcW w:w="2552" w:type="dxa"/>
            <w:noWrap/>
            <w:hideMark/>
          </w:tcPr>
          <w:p w14:paraId="1FB4F40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Cn-AMP3</w:t>
            </w:r>
          </w:p>
        </w:tc>
        <w:tc>
          <w:tcPr>
            <w:tcW w:w="1843" w:type="dxa"/>
            <w:noWrap/>
            <w:hideMark/>
          </w:tcPr>
          <w:p w14:paraId="7C021258"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PPepDB_1560</w:t>
            </w:r>
          </w:p>
        </w:tc>
        <w:tc>
          <w:tcPr>
            <w:tcW w:w="1276" w:type="dxa"/>
            <w:noWrap/>
            <w:hideMark/>
          </w:tcPr>
          <w:p w14:paraId="7686B27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-5.8</w:t>
            </w:r>
          </w:p>
        </w:tc>
        <w:tc>
          <w:tcPr>
            <w:tcW w:w="5164" w:type="dxa"/>
            <w:noWrap/>
            <w:hideMark/>
          </w:tcPr>
          <w:p w14:paraId="2878E8FB" w14:textId="77777777" w:rsidR="00371F1B" w:rsidRPr="000245A5" w:rsidRDefault="00371F1B" w:rsidP="00371F1B">
            <w:pPr>
              <w:jc w:val="both"/>
              <w:rPr>
                <w:rFonts w:ascii="Times New Roman" w:hAnsi="Times New Roman" w:cs="Times New Roman"/>
                <w:sz w:val="24"/>
                <w:szCs w:val="24"/>
                <w:lang w:val="pt-BR"/>
              </w:rPr>
            </w:pPr>
            <w:r w:rsidRPr="000245A5">
              <w:rPr>
                <w:rFonts w:ascii="Times New Roman" w:hAnsi="Times New Roman" w:cs="Times New Roman"/>
                <w:sz w:val="24"/>
                <w:szCs w:val="24"/>
                <w:lang w:val="pt-BR"/>
              </w:rPr>
              <w:t>ASP63, ALA65, ALA206, ARG206, THR206, SER207, VAL211</w:t>
            </w:r>
          </w:p>
        </w:tc>
      </w:tr>
      <w:tr w:rsidR="00371F1B" w:rsidRPr="006535DB" w14:paraId="56F5D280" w14:textId="77777777" w:rsidTr="005F79A6">
        <w:trPr>
          <w:trHeight w:val="408"/>
        </w:trPr>
        <w:tc>
          <w:tcPr>
            <w:tcW w:w="704" w:type="dxa"/>
            <w:noWrap/>
            <w:hideMark/>
          </w:tcPr>
          <w:p w14:paraId="16D3D97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lastRenderedPageBreak/>
              <w:t>8</w:t>
            </w:r>
          </w:p>
        </w:tc>
        <w:tc>
          <w:tcPr>
            <w:tcW w:w="2409" w:type="dxa"/>
            <w:noWrap/>
            <w:hideMark/>
          </w:tcPr>
          <w:p w14:paraId="5849C38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SVAGRAQGM</w:t>
            </w:r>
          </w:p>
        </w:tc>
        <w:tc>
          <w:tcPr>
            <w:tcW w:w="2552" w:type="dxa"/>
            <w:hideMark/>
          </w:tcPr>
          <w:p w14:paraId="20DE0495"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Antimicrobial peptide 1 (Cn-AMP1)</w:t>
            </w:r>
          </w:p>
        </w:tc>
        <w:tc>
          <w:tcPr>
            <w:tcW w:w="1843" w:type="dxa"/>
            <w:hideMark/>
          </w:tcPr>
          <w:p w14:paraId="00627E0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DRAMP00929</w:t>
            </w:r>
          </w:p>
        </w:tc>
        <w:tc>
          <w:tcPr>
            <w:tcW w:w="1276" w:type="dxa"/>
            <w:noWrap/>
            <w:hideMark/>
          </w:tcPr>
          <w:p w14:paraId="5D88B6D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-5.3</w:t>
            </w:r>
          </w:p>
        </w:tc>
        <w:tc>
          <w:tcPr>
            <w:tcW w:w="5164" w:type="dxa"/>
            <w:noWrap/>
            <w:hideMark/>
          </w:tcPr>
          <w:p w14:paraId="60DB4513" w14:textId="77777777" w:rsidR="00371F1B" w:rsidRPr="000245A5" w:rsidRDefault="00371F1B" w:rsidP="00371F1B">
            <w:pPr>
              <w:jc w:val="both"/>
              <w:rPr>
                <w:rFonts w:ascii="Times New Roman" w:hAnsi="Times New Roman" w:cs="Times New Roman"/>
                <w:sz w:val="24"/>
                <w:szCs w:val="24"/>
                <w:lang w:val="pt-BR"/>
              </w:rPr>
            </w:pPr>
            <w:r w:rsidRPr="000245A5">
              <w:rPr>
                <w:rFonts w:ascii="Times New Roman" w:hAnsi="Times New Roman" w:cs="Times New Roman"/>
                <w:sz w:val="24"/>
                <w:szCs w:val="24"/>
                <w:lang w:val="pt-BR"/>
              </w:rPr>
              <w:t>SER61, TRP87, ASP117, GLY121, GLU146, ASN148, ALA212</w:t>
            </w:r>
          </w:p>
        </w:tc>
      </w:tr>
      <w:tr w:rsidR="00371F1B" w:rsidRPr="006535DB" w14:paraId="6390EFD7" w14:textId="77777777" w:rsidTr="005F79A6">
        <w:trPr>
          <w:trHeight w:val="288"/>
        </w:trPr>
        <w:tc>
          <w:tcPr>
            <w:tcW w:w="704" w:type="dxa"/>
            <w:noWrap/>
            <w:hideMark/>
          </w:tcPr>
          <w:p w14:paraId="2F996838"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9</w:t>
            </w:r>
          </w:p>
        </w:tc>
        <w:tc>
          <w:tcPr>
            <w:tcW w:w="2409" w:type="dxa"/>
            <w:noWrap/>
            <w:hideMark/>
          </w:tcPr>
          <w:p w14:paraId="2B3FFF8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GLFDIIKKIAESI</w:t>
            </w:r>
          </w:p>
        </w:tc>
        <w:tc>
          <w:tcPr>
            <w:tcW w:w="2552" w:type="dxa"/>
            <w:noWrap/>
            <w:hideMark/>
          </w:tcPr>
          <w:p w14:paraId="513A3641"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Aurein</w:t>
            </w:r>
            <w:proofErr w:type="spellEnd"/>
            <w:r w:rsidRPr="00581F21">
              <w:rPr>
                <w:rFonts w:ascii="Times New Roman" w:hAnsi="Times New Roman" w:cs="Times New Roman"/>
                <w:sz w:val="24"/>
                <w:szCs w:val="24"/>
              </w:rPr>
              <w:t xml:space="preserve"> 1.1</w:t>
            </w:r>
          </w:p>
        </w:tc>
        <w:tc>
          <w:tcPr>
            <w:tcW w:w="1843" w:type="dxa"/>
            <w:noWrap/>
            <w:hideMark/>
          </w:tcPr>
          <w:p w14:paraId="41404A8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AP00012</w:t>
            </w:r>
          </w:p>
        </w:tc>
        <w:tc>
          <w:tcPr>
            <w:tcW w:w="1276" w:type="dxa"/>
            <w:noWrap/>
            <w:hideMark/>
          </w:tcPr>
          <w:p w14:paraId="5A773078"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-5.3</w:t>
            </w:r>
          </w:p>
        </w:tc>
        <w:tc>
          <w:tcPr>
            <w:tcW w:w="5164" w:type="dxa"/>
            <w:noWrap/>
            <w:hideMark/>
          </w:tcPr>
          <w:p w14:paraId="298B643B" w14:textId="77777777" w:rsidR="00371F1B" w:rsidRPr="000245A5" w:rsidRDefault="00371F1B" w:rsidP="00371F1B">
            <w:pPr>
              <w:jc w:val="both"/>
              <w:rPr>
                <w:rFonts w:ascii="Times New Roman" w:hAnsi="Times New Roman" w:cs="Times New Roman"/>
                <w:sz w:val="24"/>
                <w:szCs w:val="24"/>
                <w:lang w:val="pt-BR"/>
              </w:rPr>
            </w:pPr>
            <w:r w:rsidRPr="000245A5">
              <w:rPr>
                <w:rFonts w:ascii="Times New Roman" w:hAnsi="Times New Roman" w:cs="Times New Roman"/>
                <w:sz w:val="24"/>
                <w:szCs w:val="24"/>
                <w:lang w:val="pt-BR"/>
              </w:rPr>
              <w:t>ARG 205, THR 206, SER 207, ALA 208, VAL 211, ARG 262, ASP 263, TYR 267</w:t>
            </w:r>
          </w:p>
        </w:tc>
      </w:tr>
      <w:tr w:rsidR="00371F1B" w:rsidRPr="006535DB" w14:paraId="42F30624" w14:textId="77777777" w:rsidTr="005F79A6">
        <w:trPr>
          <w:trHeight w:val="288"/>
        </w:trPr>
        <w:tc>
          <w:tcPr>
            <w:tcW w:w="704" w:type="dxa"/>
            <w:noWrap/>
            <w:hideMark/>
          </w:tcPr>
          <w:p w14:paraId="4A4E051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10</w:t>
            </w:r>
          </w:p>
        </w:tc>
        <w:tc>
          <w:tcPr>
            <w:tcW w:w="2409" w:type="dxa"/>
            <w:noWrap/>
            <w:hideMark/>
          </w:tcPr>
          <w:p w14:paraId="2E26121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EKYTEAPEYI</w:t>
            </w:r>
          </w:p>
        </w:tc>
        <w:tc>
          <w:tcPr>
            <w:tcW w:w="2552" w:type="dxa"/>
            <w:noWrap/>
            <w:hideMark/>
          </w:tcPr>
          <w:p w14:paraId="05916BF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Ala-6-fenycin</w:t>
            </w:r>
          </w:p>
        </w:tc>
        <w:tc>
          <w:tcPr>
            <w:tcW w:w="1843" w:type="dxa"/>
            <w:noWrap/>
            <w:hideMark/>
          </w:tcPr>
          <w:p w14:paraId="36E82B5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AP02450</w:t>
            </w:r>
          </w:p>
        </w:tc>
        <w:tc>
          <w:tcPr>
            <w:tcW w:w="1276" w:type="dxa"/>
            <w:noWrap/>
            <w:hideMark/>
          </w:tcPr>
          <w:p w14:paraId="03D27F9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-4.9</w:t>
            </w:r>
          </w:p>
        </w:tc>
        <w:tc>
          <w:tcPr>
            <w:tcW w:w="5164" w:type="dxa"/>
            <w:noWrap/>
            <w:hideMark/>
          </w:tcPr>
          <w:p w14:paraId="3D74BFE8" w14:textId="77777777" w:rsidR="00371F1B" w:rsidRPr="000245A5" w:rsidRDefault="00371F1B" w:rsidP="00371F1B">
            <w:pPr>
              <w:jc w:val="both"/>
              <w:rPr>
                <w:rFonts w:ascii="Times New Roman" w:hAnsi="Times New Roman" w:cs="Times New Roman"/>
                <w:sz w:val="24"/>
                <w:szCs w:val="24"/>
                <w:lang w:val="pt-BR"/>
              </w:rPr>
            </w:pPr>
            <w:r w:rsidRPr="000245A5">
              <w:rPr>
                <w:rFonts w:ascii="Times New Roman" w:hAnsi="Times New Roman" w:cs="Times New Roman"/>
                <w:sz w:val="24"/>
                <w:szCs w:val="24"/>
                <w:lang w:val="pt-BR"/>
              </w:rPr>
              <w:t>VAL36, ALA65, VAL66, PRO68, SER204, ARG205, THR206, SER207</w:t>
            </w:r>
          </w:p>
        </w:tc>
      </w:tr>
    </w:tbl>
    <w:p w14:paraId="003F6B46" w14:textId="77777777" w:rsidR="00371F1B" w:rsidRPr="000245A5" w:rsidRDefault="00371F1B" w:rsidP="00371F1B">
      <w:pPr>
        <w:jc w:val="both"/>
        <w:rPr>
          <w:rFonts w:ascii="Times New Roman" w:hAnsi="Times New Roman" w:cs="Times New Roman"/>
          <w:sz w:val="24"/>
          <w:szCs w:val="24"/>
          <w:lang w:val="pt-BR"/>
        </w:rPr>
      </w:pPr>
    </w:p>
    <w:p w14:paraId="1C0307E4" w14:textId="5497948F" w:rsidR="00371F1B" w:rsidRPr="00581F21" w:rsidRDefault="00371F1B" w:rsidP="00371F1B">
      <w:pPr>
        <w:jc w:val="both"/>
        <w:rPr>
          <w:rFonts w:ascii="Times New Roman" w:hAnsi="Times New Roman" w:cs="Times New Roman"/>
          <w:b/>
          <w:bCs/>
          <w:sz w:val="24"/>
          <w:szCs w:val="24"/>
        </w:rPr>
      </w:pPr>
      <w:bookmarkStart w:id="7" w:name="_Hlk215523041"/>
      <w:r w:rsidRPr="00581F21">
        <w:rPr>
          <w:rFonts w:ascii="Times New Roman" w:hAnsi="Times New Roman" w:cs="Times New Roman"/>
          <w:b/>
          <w:bCs/>
          <w:sz w:val="24"/>
          <w:szCs w:val="24"/>
        </w:rPr>
        <w:t xml:space="preserve">Table 16. Binding energy and interaction analysis of top 10 AMPs as potential drug candidates against Quinolone resistance protein </w:t>
      </w:r>
      <w:proofErr w:type="spellStart"/>
      <w:r w:rsidRPr="00581F21">
        <w:rPr>
          <w:rFonts w:ascii="Times New Roman" w:hAnsi="Times New Roman" w:cs="Times New Roman"/>
          <w:b/>
          <w:bCs/>
          <w:sz w:val="24"/>
          <w:szCs w:val="24"/>
        </w:rPr>
        <w:t>NorA</w:t>
      </w:r>
      <w:proofErr w:type="spellEnd"/>
      <w:r w:rsidRPr="00581F21">
        <w:rPr>
          <w:rFonts w:ascii="Times New Roman" w:hAnsi="Times New Roman" w:cs="Times New Roman"/>
          <w:b/>
          <w:bCs/>
          <w:sz w:val="24"/>
          <w:szCs w:val="24"/>
        </w:rPr>
        <w:t xml:space="preserve"> of </w:t>
      </w:r>
      <w:r w:rsidRPr="00581F21">
        <w:rPr>
          <w:rFonts w:ascii="Times New Roman" w:hAnsi="Times New Roman" w:cs="Times New Roman"/>
          <w:b/>
          <w:bCs/>
          <w:i/>
          <w:iCs/>
          <w:sz w:val="24"/>
          <w:szCs w:val="24"/>
        </w:rPr>
        <w:t>Staphylococcus aureus</w:t>
      </w:r>
      <w:r w:rsidRPr="00581F21">
        <w:rPr>
          <w:rFonts w:ascii="Times New Roman" w:hAnsi="Times New Roman" w:cs="Times New Roman"/>
          <w:b/>
          <w:bCs/>
          <w:sz w:val="24"/>
          <w:szCs w:val="24"/>
        </w:rPr>
        <w:t xml:space="preserve"> (PDB ID: 7LO8) </w:t>
      </w:r>
    </w:p>
    <w:tbl>
      <w:tblPr>
        <w:tblStyle w:val="TableGrid"/>
        <w:tblW w:w="0" w:type="auto"/>
        <w:tblLook w:val="04A0" w:firstRow="1" w:lastRow="0" w:firstColumn="1" w:lastColumn="0" w:noHBand="0" w:noVBand="1"/>
      </w:tblPr>
      <w:tblGrid>
        <w:gridCol w:w="702"/>
        <w:gridCol w:w="2374"/>
        <w:gridCol w:w="2013"/>
        <w:gridCol w:w="1980"/>
        <w:gridCol w:w="1212"/>
        <w:gridCol w:w="5667"/>
      </w:tblGrid>
      <w:tr w:rsidR="00371F1B" w:rsidRPr="00581F21" w14:paraId="213DFADB" w14:textId="77777777" w:rsidTr="005F79A6">
        <w:trPr>
          <w:trHeight w:val="288"/>
        </w:trPr>
        <w:tc>
          <w:tcPr>
            <w:tcW w:w="723" w:type="dxa"/>
            <w:noWrap/>
            <w:hideMark/>
          </w:tcPr>
          <w:bookmarkEnd w:id="7"/>
          <w:p w14:paraId="3B5276C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 xml:space="preserve">Sr no </w:t>
            </w:r>
          </w:p>
        </w:tc>
        <w:tc>
          <w:tcPr>
            <w:tcW w:w="2226" w:type="dxa"/>
            <w:noWrap/>
            <w:hideMark/>
          </w:tcPr>
          <w:p w14:paraId="65A41E1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Sequence</w:t>
            </w:r>
          </w:p>
        </w:tc>
        <w:tc>
          <w:tcPr>
            <w:tcW w:w="2092" w:type="dxa"/>
            <w:noWrap/>
            <w:hideMark/>
          </w:tcPr>
          <w:p w14:paraId="64242C9A"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 xml:space="preserve">Peptides </w:t>
            </w:r>
          </w:p>
        </w:tc>
        <w:tc>
          <w:tcPr>
            <w:tcW w:w="1857" w:type="dxa"/>
            <w:noWrap/>
            <w:hideMark/>
          </w:tcPr>
          <w:p w14:paraId="5AD009A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Database Id</w:t>
            </w:r>
          </w:p>
        </w:tc>
        <w:tc>
          <w:tcPr>
            <w:tcW w:w="1144" w:type="dxa"/>
            <w:noWrap/>
            <w:hideMark/>
          </w:tcPr>
          <w:p w14:paraId="7A0E3EBA"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Docking Score (kcal/mol)</w:t>
            </w:r>
          </w:p>
        </w:tc>
        <w:tc>
          <w:tcPr>
            <w:tcW w:w="5906" w:type="dxa"/>
            <w:noWrap/>
            <w:hideMark/>
          </w:tcPr>
          <w:p w14:paraId="0F894C3A"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Interactions</w:t>
            </w:r>
          </w:p>
        </w:tc>
      </w:tr>
      <w:tr w:rsidR="00371F1B" w:rsidRPr="006535DB" w14:paraId="0DD080A1" w14:textId="77777777" w:rsidTr="005F79A6">
        <w:trPr>
          <w:trHeight w:val="288"/>
        </w:trPr>
        <w:tc>
          <w:tcPr>
            <w:tcW w:w="723" w:type="dxa"/>
            <w:noWrap/>
            <w:hideMark/>
          </w:tcPr>
          <w:p w14:paraId="61CD565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1</w:t>
            </w:r>
          </w:p>
        </w:tc>
        <w:tc>
          <w:tcPr>
            <w:tcW w:w="2226" w:type="dxa"/>
            <w:noWrap/>
            <w:hideMark/>
          </w:tcPr>
          <w:p w14:paraId="1D76E71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AFPGLSF</w:t>
            </w:r>
          </w:p>
        </w:tc>
        <w:tc>
          <w:tcPr>
            <w:tcW w:w="2092" w:type="dxa"/>
            <w:noWrap/>
            <w:hideMark/>
          </w:tcPr>
          <w:p w14:paraId="758CCEEC"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Segetalin</w:t>
            </w:r>
            <w:proofErr w:type="spellEnd"/>
            <w:r w:rsidRPr="00581F21">
              <w:rPr>
                <w:rFonts w:ascii="Times New Roman" w:hAnsi="Times New Roman" w:cs="Times New Roman"/>
                <w:sz w:val="24"/>
                <w:szCs w:val="24"/>
              </w:rPr>
              <w:t xml:space="preserve"> D</w:t>
            </w:r>
          </w:p>
        </w:tc>
        <w:tc>
          <w:tcPr>
            <w:tcW w:w="1857" w:type="dxa"/>
            <w:noWrap/>
            <w:hideMark/>
          </w:tcPr>
          <w:p w14:paraId="35EB24F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DRAMP34519</w:t>
            </w:r>
          </w:p>
        </w:tc>
        <w:tc>
          <w:tcPr>
            <w:tcW w:w="1144" w:type="dxa"/>
            <w:noWrap/>
            <w:hideMark/>
          </w:tcPr>
          <w:p w14:paraId="18F569C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-9.4</w:t>
            </w:r>
          </w:p>
        </w:tc>
        <w:tc>
          <w:tcPr>
            <w:tcW w:w="5906" w:type="dxa"/>
            <w:noWrap/>
            <w:hideMark/>
          </w:tcPr>
          <w:p w14:paraId="19E8AA0D" w14:textId="77777777" w:rsidR="00371F1B" w:rsidRPr="000245A5" w:rsidRDefault="00371F1B" w:rsidP="00371F1B">
            <w:pPr>
              <w:jc w:val="both"/>
              <w:rPr>
                <w:rFonts w:ascii="Times New Roman" w:hAnsi="Times New Roman" w:cs="Times New Roman"/>
                <w:sz w:val="24"/>
                <w:szCs w:val="24"/>
                <w:lang w:val="pt-BR"/>
              </w:rPr>
            </w:pPr>
            <w:r w:rsidRPr="000245A5">
              <w:rPr>
                <w:rFonts w:ascii="Times New Roman" w:hAnsi="Times New Roman" w:cs="Times New Roman"/>
                <w:sz w:val="24"/>
                <w:szCs w:val="24"/>
                <w:lang w:val="pt-BR"/>
              </w:rPr>
              <w:t>ILE 19, ALA 48, GLU 222, THR 223, SER 226, PRO 237, SER 241, PHE 303, ASP 307</w:t>
            </w:r>
          </w:p>
        </w:tc>
      </w:tr>
      <w:tr w:rsidR="00371F1B" w:rsidRPr="00581F21" w14:paraId="26A6AB86" w14:textId="77777777" w:rsidTr="005F79A6">
        <w:trPr>
          <w:trHeight w:val="288"/>
        </w:trPr>
        <w:tc>
          <w:tcPr>
            <w:tcW w:w="723" w:type="dxa"/>
            <w:noWrap/>
            <w:hideMark/>
          </w:tcPr>
          <w:p w14:paraId="12E3540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2</w:t>
            </w:r>
          </w:p>
        </w:tc>
        <w:tc>
          <w:tcPr>
            <w:tcW w:w="2226" w:type="dxa"/>
            <w:noWrap/>
            <w:hideMark/>
          </w:tcPr>
          <w:p w14:paraId="361BDC4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TYVSYT</w:t>
            </w:r>
          </w:p>
        </w:tc>
        <w:tc>
          <w:tcPr>
            <w:tcW w:w="2092" w:type="dxa"/>
            <w:noWrap/>
            <w:hideMark/>
          </w:tcPr>
          <w:p w14:paraId="65DE3EB2"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Aneurinifactin</w:t>
            </w:r>
            <w:proofErr w:type="spellEnd"/>
          </w:p>
        </w:tc>
        <w:tc>
          <w:tcPr>
            <w:tcW w:w="1857" w:type="dxa"/>
            <w:noWrap/>
            <w:hideMark/>
          </w:tcPr>
          <w:p w14:paraId="1A1827A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DBAASPN_10400</w:t>
            </w:r>
          </w:p>
        </w:tc>
        <w:tc>
          <w:tcPr>
            <w:tcW w:w="1144" w:type="dxa"/>
            <w:noWrap/>
            <w:hideMark/>
          </w:tcPr>
          <w:p w14:paraId="2BB513B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-9.2</w:t>
            </w:r>
          </w:p>
        </w:tc>
        <w:tc>
          <w:tcPr>
            <w:tcW w:w="5906" w:type="dxa"/>
            <w:noWrap/>
            <w:hideMark/>
          </w:tcPr>
          <w:p w14:paraId="5CC2579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ILE 19, ILE 23, LEU 26, ALA 48, PHE 140, GLU 222, THR 223, ILE 244, ARG 310, ASN 340</w:t>
            </w:r>
          </w:p>
        </w:tc>
      </w:tr>
      <w:tr w:rsidR="00371F1B" w:rsidRPr="006535DB" w14:paraId="76959AD6" w14:textId="77777777" w:rsidTr="005F79A6">
        <w:trPr>
          <w:trHeight w:val="288"/>
        </w:trPr>
        <w:tc>
          <w:tcPr>
            <w:tcW w:w="723" w:type="dxa"/>
            <w:noWrap/>
            <w:hideMark/>
          </w:tcPr>
          <w:p w14:paraId="630EF69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3</w:t>
            </w:r>
          </w:p>
        </w:tc>
        <w:tc>
          <w:tcPr>
            <w:tcW w:w="2226" w:type="dxa"/>
            <w:noWrap/>
            <w:hideMark/>
          </w:tcPr>
          <w:p w14:paraId="5016E09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DDFLCAGGCL</w:t>
            </w:r>
          </w:p>
        </w:tc>
        <w:tc>
          <w:tcPr>
            <w:tcW w:w="2092" w:type="dxa"/>
            <w:hideMark/>
          </w:tcPr>
          <w:p w14:paraId="18B1C8C2"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Alliumin</w:t>
            </w:r>
            <w:proofErr w:type="spellEnd"/>
            <w:r w:rsidRPr="00581F21">
              <w:rPr>
                <w:rFonts w:ascii="Times New Roman" w:hAnsi="Times New Roman" w:cs="Times New Roman"/>
                <w:sz w:val="24"/>
                <w:szCs w:val="24"/>
              </w:rPr>
              <w:t> </w:t>
            </w:r>
          </w:p>
        </w:tc>
        <w:tc>
          <w:tcPr>
            <w:tcW w:w="1857" w:type="dxa"/>
            <w:hideMark/>
          </w:tcPr>
          <w:p w14:paraId="776F892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DRAMP01009</w:t>
            </w:r>
          </w:p>
        </w:tc>
        <w:tc>
          <w:tcPr>
            <w:tcW w:w="1144" w:type="dxa"/>
            <w:noWrap/>
            <w:hideMark/>
          </w:tcPr>
          <w:p w14:paraId="0CED6C5F"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-8.9</w:t>
            </w:r>
          </w:p>
        </w:tc>
        <w:tc>
          <w:tcPr>
            <w:tcW w:w="5906" w:type="dxa"/>
            <w:noWrap/>
            <w:hideMark/>
          </w:tcPr>
          <w:p w14:paraId="0B632BD7" w14:textId="77777777" w:rsidR="00371F1B" w:rsidRPr="000245A5" w:rsidRDefault="00371F1B" w:rsidP="00371F1B">
            <w:pPr>
              <w:jc w:val="both"/>
              <w:rPr>
                <w:rFonts w:ascii="Times New Roman" w:hAnsi="Times New Roman" w:cs="Times New Roman"/>
                <w:sz w:val="24"/>
                <w:szCs w:val="24"/>
                <w:lang w:val="pt-BR"/>
              </w:rPr>
            </w:pPr>
            <w:r w:rsidRPr="000245A5">
              <w:rPr>
                <w:rFonts w:ascii="Times New Roman" w:hAnsi="Times New Roman" w:cs="Times New Roman"/>
                <w:sz w:val="24"/>
                <w:szCs w:val="24"/>
                <w:lang w:val="pt-BR"/>
              </w:rPr>
              <w:t>ILE19, ALA48, ASN137, ILE141, GLY145, SER219, GLU222, THR223, SER241</w:t>
            </w:r>
          </w:p>
        </w:tc>
      </w:tr>
      <w:tr w:rsidR="00371F1B" w:rsidRPr="006535DB" w14:paraId="386EC7BD" w14:textId="77777777" w:rsidTr="005F79A6">
        <w:trPr>
          <w:trHeight w:val="288"/>
        </w:trPr>
        <w:tc>
          <w:tcPr>
            <w:tcW w:w="723" w:type="dxa"/>
            <w:noWrap/>
            <w:hideMark/>
          </w:tcPr>
          <w:p w14:paraId="64620BB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4</w:t>
            </w:r>
          </w:p>
        </w:tc>
        <w:tc>
          <w:tcPr>
            <w:tcW w:w="2226" w:type="dxa"/>
            <w:noWrap/>
            <w:hideMark/>
          </w:tcPr>
          <w:p w14:paraId="20691F3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PFKISIHL</w:t>
            </w:r>
          </w:p>
        </w:tc>
        <w:tc>
          <w:tcPr>
            <w:tcW w:w="2092" w:type="dxa"/>
            <w:noWrap/>
            <w:hideMark/>
          </w:tcPr>
          <w:p w14:paraId="7BDF346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Jellein-1</w:t>
            </w:r>
          </w:p>
        </w:tc>
        <w:tc>
          <w:tcPr>
            <w:tcW w:w="1857" w:type="dxa"/>
            <w:noWrap/>
            <w:hideMark/>
          </w:tcPr>
          <w:p w14:paraId="3CE95E4E"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DRAMP02999</w:t>
            </w:r>
          </w:p>
        </w:tc>
        <w:tc>
          <w:tcPr>
            <w:tcW w:w="1144" w:type="dxa"/>
            <w:noWrap/>
            <w:hideMark/>
          </w:tcPr>
          <w:p w14:paraId="5FD3B3E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-8.3</w:t>
            </w:r>
          </w:p>
        </w:tc>
        <w:tc>
          <w:tcPr>
            <w:tcW w:w="5906" w:type="dxa"/>
            <w:noWrap/>
            <w:hideMark/>
          </w:tcPr>
          <w:p w14:paraId="57AA398D" w14:textId="77777777" w:rsidR="00371F1B" w:rsidRPr="000245A5" w:rsidRDefault="00371F1B" w:rsidP="00371F1B">
            <w:pPr>
              <w:jc w:val="both"/>
              <w:rPr>
                <w:rFonts w:ascii="Times New Roman" w:hAnsi="Times New Roman" w:cs="Times New Roman"/>
                <w:sz w:val="24"/>
                <w:szCs w:val="24"/>
                <w:lang w:val="pt-BR"/>
              </w:rPr>
            </w:pPr>
            <w:r w:rsidRPr="000245A5">
              <w:rPr>
                <w:rFonts w:ascii="Times New Roman" w:hAnsi="Times New Roman" w:cs="Times New Roman"/>
                <w:sz w:val="24"/>
                <w:szCs w:val="24"/>
                <w:lang w:val="pt-BR"/>
              </w:rPr>
              <w:t>ALA 48, ILE 141, PRO 144, GLU 222, THR 223, SER 226, ASP 307, SER 337, ASN 340</w:t>
            </w:r>
          </w:p>
        </w:tc>
      </w:tr>
      <w:tr w:rsidR="00371F1B" w:rsidRPr="006535DB" w14:paraId="62B8C23C" w14:textId="77777777" w:rsidTr="005F79A6">
        <w:trPr>
          <w:trHeight w:val="288"/>
        </w:trPr>
        <w:tc>
          <w:tcPr>
            <w:tcW w:w="723" w:type="dxa"/>
            <w:noWrap/>
            <w:hideMark/>
          </w:tcPr>
          <w:p w14:paraId="0CF17E9F"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5</w:t>
            </w:r>
          </w:p>
        </w:tc>
        <w:tc>
          <w:tcPr>
            <w:tcW w:w="2226" w:type="dxa"/>
            <w:noWrap/>
            <w:hideMark/>
          </w:tcPr>
          <w:p w14:paraId="27934EE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EPFKISIHL</w:t>
            </w:r>
          </w:p>
        </w:tc>
        <w:tc>
          <w:tcPr>
            <w:tcW w:w="2092" w:type="dxa"/>
            <w:noWrap/>
            <w:hideMark/>
          </w:tcPr>
          <w:p w14:paraId="59462BF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Jellein-3 </w:t>
            </w:r>
          </w:p>
        </w:tc>
        <w:tc>
          <w:tcPr>
            <w:tcW w:w="1857" w:type="dxa"/>
            <w:noWrap/>
            <w:hideMark/>
          </w:tcPr>
          <w:p w14:paraId="7412545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DRAMP03001</w:t>
            </w:r>
          </w:p>
        </w:tc>
        <w:tc>
          <w:tcPr>
            <w:tcW w:w="1144" w:type="dxa"/>
            <w:noWrap/>
            <w:hideMark/>
          </w:tcPr>
          <w:p w14:paraId="7E3B4A4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-8.2</w:t>
            </w:r>
          </w:p>
        </w:tc>
        <w:tc>
          <w:tcPr>
            <w:tcW w:w="5906" w:type="dxa"/>
            <w:noWrap/>
            <w:hideMark/>
          </w:tcPr>
          <w:p w14:paraId="439C6AC4" w14:textId="77777777" w:rsidR="00371F1B" w:rsidRPr="000245A5" w:rsidRDefault="00371F1B" w:rsidP="00371F1B">
            <w:pPr>
              <w:jc w:val="both"/>
              <w:rPr>
                <w:rFonts w:ascii="Times New Roman" w:hAnsi="Times New Roman" w:cs="Times New Roman"/>
                <w:sz w:val="24"/>
                <w:szCs w:val="24"/>
                <w:lang w:val="pt-BR"/>
              </w:rPr>
            </w:pPr>
            <w:r w:rsidRPr="000245A5">
              <w:rPr>
                <w:rFonts w:ascii="Times New Roman" w:hAnsi="Times New Roman" w:cs="Times New Roman"/>
                <w:sz w:val="24"/>
                <w:szCs w:val="24"/>
                <w:lang w:val="pt-BR"/>
              </w:rPr>
              <w:t>ILE 19, ALA 48, ASN 137, ILE 141, GLY 145, SER 219, GLU 222, THR 223, SER 241</w:t>
            </w:r>
          </w:p>
        </w:tc>
      </w:tr>
      <w:tr w:rsidR="00371F1B" w:rsidRPr="00581F21" w14:paraId="64EB6F15" w14:textId="77777777" w:rsidTr="005F79A6">
        <w:trPr>
          <w:trHeight w:val="288"/>
        </w:trPr>
        <w:tc>
          <w:tcPr>
            <w:tcW w:w="723" w:type="dxa"/>
            <w:noWrap/>
            <w:hideMark/>
          </w:tcPr>
          <w:p w14:paraId="65005A4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w:t>
            </w:r>
          </w:p>
        </w:tc>
        <w:tc>
          <w:tcPr>
            <w:tcW w:w="2226" w:type="dxa"/>
            <w:noWrap/>
            <w:hideMark/>
          </w:tcPr>
          <w:p w14:paraId="59933D0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FIGAIARLLSKIF</w:t>
            </w:r>
          </w:p>
        </w:tc>
        <w:tc>
          <w:tcPr>
            <w:tcW w:w="2092" w:type="dxa"/>
            <w:noWrap/>
            <w:hideMark/>
          </w:tcPr>
          <w:p w14:paraId="00988E4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BmKn2 </w:t>
            </w:r>
          </w:p>
        </w:tc>
        <w:tc>
          <w:tcPr>
            <w:tcW w:w="1857" w:type="dxa"/>
            <w:noWrap/>
            <w:hideMark/>
          </w:tcPr>
          <w:p w14:paraId="7797331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AP01978</w:t>
            </w:r>
          </w:p>
        </w:tc>
        <w:tc>
          <w:tcPr>
            <w:tcW w:w="1144" w:type="dxa"/>
            <w:noWrap/>
            <w:hideMark/>
          </w:tcPr>
          <w:p w14:paraId="7E90493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-7.8</w:t>
            </w:r>
          </w:p>
        </w:tc>
        <w:tc>
          <w:tcPr>
            <w:tcW w:w="5906" w:type="dxa"/>
            <w:noWrap/>
            <w:hideMark/>
          </w:tcPr>
          <w:p w14:paraId="005556B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ILE 19, ALA 48, PHE 140, ILE 141, ASN 137, THR 223, ASN 340, PHE 341, PRO 344</w:t>
            </w:r>
          </w:p>
        </w:tc>
      </w:tr>
      <w:tr w:rsidR="00371F1B" w:rsidRPr="00581F21" w14:paraId="5754FC6D" w14:textId="77777777" w:rsidTr="005F79A6">
        <w:trPr>
          <w:trHeight w:val="288"/>
        </w:trPr>
        <w:tc>
          <w:tcPr>
            <w:tcW w:w="723" w:type="dxa"/>
            <w:noWrap/>
            <w:hideMark/>
          </w:tcPr>
          <w:p w14:paraId="37116DF8"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w:t>
            </w:r>
          </w:p>
        </w:tc>
        <w:tc>
          <w:tcPr>
            <w:tcW w:w="2226" w:type="dxa"/>
            <w:noWrap/>
            <w:hideMark/>
          </w:tcPr>
          <w:p w14:paraId="32B4963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FFPLALLCKVFKKC</w:t>
            </w:r>
          </w:p>
        </w:tc>
        <w:tc>
          <w:tcPr>
            <w:tcW w:w="2092" w:type="dxa"/>
            <w:noWrap/>
            <w:hideMark/>
          </w:tcPr>
          <w:p w14:paraId="54F29A2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Japonicin-1CDYa</w:t>
            </w:r>
          </w:p>
        </w:tc>
        <w:tc>
          <w:tcPr>
            <w:tcW w:w="1857" w:type="dxa"/>
            <w:noWrap/>
            <w:hideMark/>
          </w:tcPr>
          <w:p w14:paraId="7A0FFD5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DRAMP01245</w:t>
            </w:r>
          </w:p>
        </w:tc>
        <w:tc>
          <w:tcPr>
            <w:tcW w:w="1144" w:type="dxa"/>
            <w:noWrap/>
            <w:hideMark/>
          </w:tcPr>
          <w:p w14:paraId="5277D205"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-7.8</w:t>
            </w:r>
          </w:p>
        </w:tc>
        <w:tc>
          <w:tcPr>
            <w:tcW w:w="5906" w:type="dxa"/>
            <w:noWrap/>
            <w:hideMark/>
          </w:tcPr>
          <w:p w14:paraId="59C0DFC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VAL 44, ILE 240, ILE 244, GLU 222, THR 223, GLY 248, PHE 303, ASN 340, PHE 341, PRO 344, LEU 345</w:t>
            </w:r>
          </w:p>
        </w:tc>
      </w:tr>
      <w:tr w:rsidR="00371F1B" w:rsidRPr="006535DB" w14:paraId="2AF90398" w14:textId="77777777" w:rsidTr="005F79A6">
        <w:trPr>
          <w:trHeight w:val="288"/>
        </w:trPr>
        <w:tc>
          <w:tcPr>
            <w:tcW w:w="723" w:type="dxa"/>
            <w:noWrap/>
            <w:hideMark/>
          </w:tcPr>
          <w:p w14:paraId="7264D17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8</w:t>
            </w:r>
          </w:p>
        </w:tc>
        <w:tc>
          <w:tcPr>
            <w:tcW w:w="2226" w:type="dxa"/>
            <w:noWrap/>
            <w:hideMark/>
          </w:tcPr>
          <w:p w14:paraId="20C4A35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FLPIIGKLLSGLL</w:t>
            </w:r>
          </w:p>
        </w:tc>
        <w:tc>
          <w:tcPr>
            <w:tcW w:w="2092" w:type="dxa"/>
            <w:hideMark/>
          </w:tcPr>
          <w:p w14:paraId="32BB03A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Vespid chemotactic peptide VT1</w:t>
            </w:r>
          </w:p>
        </w:tc>
        <w:tc>
          <w:tcPr>
            <w:tcW w:w="1857" w:type="dxa"/>
            <w:hideMark/>
          </w:tcPr>
          <w:p w14:paraId="4B88806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DBAASPR_5609</w:t>
            </w:r>
          </w:p>
        </w:tc>
        <w:tc>
          <w:tcPr>
            <w:tcW w:w="1144" w:type="dxa"/>
            <w:noWrap/>
            <w:hideMark/>
          </w:tcPr>
          <w:p w14:paraId="4EB2BB9F"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-7.4</w:t>
            </w:r>
          </w:p>
        </w:tc>
        <w:tc>
          <w:tcPr>
            <w:tcW w:w="5906" w:type="dxa"/>
            <w:noWrap/>
            <w:hideMark/>
          </w:tcPr>
          <w:p w14:paraId="39D49230" w14:textId="77777777" w:rsidR="00371F1B" w:rsidRPr="000245A5" w:rsidRDefault="00371F1B" w:rsidP="00371F1B">
            <w:pPr>
              <w:jc w:val="both"/>
              <w:rPr>
                <w:rFonts w:ascii="Times New Roman" w:hAnsi="Times New Roman" w:cs="Times New Roman"/>
                <w:sz w:val="24"/>
                <w:szCs w:val="24"/>
                <w:lang w:val="pt-BR"/>
              </w:rPr>
            </w:pPr>
            <w:r w:rsidRPr="000245A5">
              <w:rPr>
                <w:rFonts w:ascii="Times New Roman" w:hAnsi="Times New Roman" w:cs="Times New Roman"/>
                <w:sz w:val="24"/>
                <w:szCs w:val="24"/>
                <w:lang w:val="pt-BR"/>
              </w:rPr>
              <w:t>ILE 19, ALA 48, GLU 222, SER 226, PRO 237, SER 241, ASP 307</w:t>
            </w:r>
          </w:p>
        </w:tc>
      </w:tr>
      <w:tr w:rsidR="00371F1B" w:rsidRPr="006535DB" w14:paraId="0DFC6B62" w14:textId="77777777" w:rsidTr="005F79A6">
        <w:trPr>
          <w:trHeight w:val="312"/>
        </w:trPr>
        <w:tc>
          <w:tcPr>
            <w:tcW w:w="723" w:type="dxa"/>
            <w:noWrap/>
            <w:hideMark/>
          </w:tcPr>
          <w:p w14:paraId="2E0BB4F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lastRenderedPageBreak/>
              <w:t>9</w:t>
            </w:r>
          </w:p>
        </w:tc>
        <w:tc>
          <w:tcPr>
            <w:tcW w:w="2226" w:type="dxa"/>
            <w:noWrap/>
            <w:hideMark/>
          </w:tcPr>
          <w:p w14:paraId="122B0E6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LFKEILEKIKAKL</w:t>
            </w:r>
          </w:p>
        </w:tc>
        <w:tc>
          <w:tcPr>
            <w:tcW w:w="2092" w:type="dxa"/>
            <w:noWrap/>
            <w:hideMark/>
          </w:tcPr>
          <w:p w14:paraId="18D52E2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P17</w:t>
            </w:r>
          </w:p>
        </w:tc>
        <w:tc>
          <w:tcPr>
            <w:tcW w:w="1857" w:type="dxa"/>
            <w:noWrap/>
            <w:hideMark/>
          </w:tcPr>
          <w:p w14:paraId="4557B39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DBAASPR_4109</w:t>
            </w:r>
          </w:p>
        </w:tc>
        <w:tc>
          <w:tcPr>
            <w:tcW w:w="1144" w:type="dxa"/>
            <w:noWrap/>
            <w:hideMark/>
          </w:tcPr>
          <w:p w14:paraId="50911DD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-7.4</w:t>
            </w:r>
          </w:p>
        </w:tc>
        <w:tc>
          <w:tcPr>
            <w:tcW w:w="5906" w:type="dxa"/>
            <w:noWrap/>
            <w:hideMark/>
          </w:tcPr>
          <w:p w14:paraId="6A31A7BA" w14:textId="77777777" w:rsidR="00371F1B" w:rsidRPr="000245A5" w:rsidRDefault="00371F1B" w:rsidP="00371F1B">
            <w:pPr>
              <w:jc w:val="both"/>
              <w:rPr>
                <w:rFonts w:ascii="Times New Roman" w:hAnsi="Times New Roman" w:cs="Times New Roman"/>
                <w:sz w:val="24"/>
                <w:szCs w:val="24"/>
                <w:lang w:val="pt-BR"/>
              </w:rPr>
            </w:pPr>
            <w:r w:rsidRPr="000245A5">
              <w:rPr>
                <w:rFonts w:ascii="Times New Roman" w:hAnsi="Times New Roman" w:cs="Times New Roman"/>
                <w:sz w:val="24"/>
                <w:szCs w:val="24"/>
                <w:lang w:val="pt-BR"/>
              </w:rPr>
              <w:t>ILE 19, ALA 48, GLN 51, GLU 222, THR 223, SER 226, ILE 244, ARG 310, ASN 340</w:t>
            </w:r>
          </w:p>
        </w:tc>
      </w:tr>
      <w:tr w:rsidR="00371F1B" w:rsidRPr="00581F21" w14:paraId="2CD2A2DF" w14:textId="77777777" w:rsidTr="005F79A6">
        <w:trPr>
          <w:trHeight w:val="312"/>
        </w:trPr>
        <w:tc>
          <w:tcPr>
            <w:tcW w:w="723" w:type="dxa"/>
            <w:noWrap/>
            <w:hideMark/>
          </w:tcPr>
          <w:p w14:paraId="27B035CA"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10</w:t>
            </w:r>
          </w:p>
        </w:tc>
        <w:tc>
          <w:tcPr>
            <w:tcW w:w="2226" w:type="dxa"/>
            <w:noWrap/>
            <w:hideMark/>
          </w:tcPr>
          <w:p w14:paraId="2E0C602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WNDTGKDADGAEY</w:t>
            </w:r>
          </w:p>
        </w:tc>
        <w:tc>
          <w:tcPr>
            <w:tcW w:w="2092" w:type="dxa"/>
            <w:hideMark/>
          </w:tcPr>
          <w:p w14:paraId="2BD15C82"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Taromycin</w:t>
            </w:r>
            <w:proofErr w:type="spellEnd"/>
            <w:r w:rsidRPr="00581F21">
              <w:rPr>
                <w:rFonts w:ascii="Times New Roman" w:hAnsi="Times New Roman" w:cs="Times New Roman"/>
                <w:sz w:val="24"/>
                <w:szCs w:val="24"/>
              </w:rPr>
              <w:t xml:space="preserve"> A</w:t>
            </w:r>
          </w:p>
        </w:tc>
        <w:tc>
          <w:tcPr>
            <w:tcW w:w="1857" w:type="dxa"/>
            <w:hideMark/>
          </w:tcPr>
          <w:p w14:paraId="19D6C4B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DRAMP18299</w:t>
            </w:r>
          </w:p>
        </w:tc>
        <w:tc>
          <w:tcPr>
            <w:tcW w:w="1144" w:type="dxa"/>
            <w:noWrap/>
            <w:hideMark/>
          </w:tcPr>
          <w:p w14:paraId="5F46548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-6.9</w:t>
            </w:r>
          </w:p>
        </w:tc>
        <w:tc>
          <w:tcPr>
            <w:tcW w:w="5906" w:type="dxa"/>
            <w:noWrap/>
            <w:hideMark/>
          </w:tcPr>
          <w:p w14:paraId="2824F4DE" w14:textId="77777777" w:rsidR="00371F1B" w:rsidRPr="00581F21" w:rsidRDefault="00371F1B" w:rsidP="00371F1B">
            <w:pPr>
              <w:jc w:val="both"/>
              <w:rPr>
                <w:rFonts w:ascii="Times New Roman" w:hAnsi="Times New Roman" w:cs="Times New Roman"/>
                <w:sz w:val="24"/>
                <w:szCs w:val="24"/>
              </w:rPr>
            </w:pPr>
            <w:bookmarkStart w:id="8" w:name="_Hlk217987506"/>
            <w:r w:rsidRPr="00581F21">
              <w:rPr>
                <w:rFonts w:ascii="Times New Roman" w:hAnsi="Times New Roman" w:cs="Times New Roman"/>
                <w:sz w:val="24"/>
                <w:szCs w:val="24"/>
              </w:rPr>
              <w:t>PRO 27, ASP 32, ALA151, SER 154</w:t>
            </w:r>
            <w:bookmarkEnd w:id="8"/>
          </w:p>
        </w:tc>
      </w:tr>
    </w:tbl>
    <w:p w14:paraId="27BEFDA9" w14:textId="77777777" w:rsidR="00371F1B" w:rsidRPr="00581F21" w:rsidRDefault="00371F1B" w:rsidP="00371F1B">
      <w:pPr>
        <w:jc w:val="both"/>
        <w:rPr>
          <w:rFonts w:ascii="Times New Roman" w:hAnsi="Times New Roman" w:cs="Times New Roman"/>
          <w:sz w:val="24"/>
          <w:szCs w:val="24"/>
        </w:rPr>
      </w:pPr>
    </w:p>
    <w:p w14:paraId="6515FC28" w14:textId="4C141A31" w:rsidR="00371F1B" w:rsidRPr="00581F21" w:rsidRDefault="00371F1B" w:rsidP="00371F1B">
      <w:pPr>
        <w:jc w:val="both"/>
        <w:rPr>
          <w:rFonts w:ascii="Times New Roman" w:hAnsi="Times New Roman" w:cs="Times New Roman"/>
          <w:b/>
          <w:bCs/>
          <w:sz w:val="24"/>
          <w:szCs w:val="24"/>
        </w:rPr>
      </w:pPr>
      <w:r w:rsidRPr="00581F21">
        <w:rPr>
          <w:rFonts w:ascii="Times New Roman" w:hAnsi="Times New Roman" w:cs="Times New Roman"/>
          <w:b/>
          <w:bCs/>
          <w:sz w:val="24"/>
          <w:szCs w:val="24"/>
        </w:rPr>
        <w:t xml:space="preserve">Table 17. Binding energy and interaction analysis of top 10 AMPs as potential drug candidates against </w:t>
      </w:r>
      <w:bookmarkStart w:id="9" w:name="_Hlk215606876"/>
      <w:r w:rsidRPr="00581F21">
        <w:rPr>
          <w:rFonts w:ascii="Times New Roman" w:hAnsi="Times New Roman" w:cs="Times New Roman"/>
          <w:b/>
          <w:bCs/>
          <w:sz w:val="24"/>
          <w:szCs w:val="24"/>
        </w:rPr>
        <w:t xml:space="preserve">Serine </w:t>
      </w:r>
      <w:proofErr w:type="spellStart"/>
      <w:r w:rsidRPr="00581F21">
        <w:rPr>
          <w:rFonts w:ascii="Times New Roman" w:hAnsi="Times New Roman" w:cs="Times New Roman"/>
          <w:b/>
          <w:bCs/>
          <w:sz w:val="24"/>
          <w:szCs w:val="24"/>
        </w:rPr>
        <w:t>hydroxymethyltransferase</w:t>
      </w:r>
      <w:proofErr w:type="spellEnd"/>
      <w:r w:rsidRPr="00581F21">
        <w:rPr>
          <w:rFonts w:ascii="Times New Roman" w:hAnsi="Times New Roman" w:cs="Times New Roman"/>
          <w:b/>
          <w:bCs/>
          <w:sz w:val="24"/>
          <w:szCs w:val="24"/>
        </w:rPr>
        <w:t xml:space="preserve"> of </w:t>
      </w:r>
      <w:r w:rsidRPr="00581F21">
        <w:rPr>
          <w:rFonts w:ascii="Times New Roman" w:hAnsi="Times New Roman" w:cs="Times New Roman"/>
          <w:b/>
          <w:bCs/>
          <w:i/>
          <w:iCs/>
          <w:sz w:val="24"/>
          <w:szCs w:val="24"/>
        </w:rPr>
        <w:t>Enterococcus faecium</w:t>
      </w:r>
      <w:r w:rsidRPr="00581F21">
        <w:rPr>
          <w:rFonts w:ascii="Times New Roman" w:hAnsi="Times New Roman" w:cs="Times New Roman"/>
          <w:b/>
          <w:bCs/>
          <w:sz w:val="24"/>
          <w:szCs w:val="24"/>
        </w:rPr>
        <w:t xml:space="preserve"> (PDB ID: 7V3D)</w:t>
      </w:r>
    </w:p>
    <w:tbl>
      <w:tblPr>
        <w:tblStyle w:val="TableGrid"/>
        <w:tblW w:w="0" w:type="auto"/>
        <w:tblLook w:val="04A0" w:firstRow="1" w:lastRow="0" w:firstColumn="1" w:lastColumn="0" w:noHBand="0" w:noVBand="1"/>
      </w:tblPr>
      <w:tblGrid>
        <w:gridCol w:w="652"/>
        <w:gridCol w:w="2383"/>
        <w:gridCol w:w="1332"/>
        <w:gridCol w:w="1969"/>
        <w:gridCol w:w="1216"/>
        <w:gridCol w:w="6396"/>
      </w:tblGrid>
      <w:tr w:rsidR="00371F1B" w:rsidRPr="00581F21" w14:paraId="264D7317" w14:textId="77777777" w:rsidTr="005F79A6">
        <w:trPr>
          <w:trHeight w:val="288"/>
        </w:trPr>
        <w:tc>
          <w:tcPr>
            <w:tcW w:w="670" w:type="dxa"/>
            <w:noWrap/>
            <w:hideMark/>
          </w:tcPr>
          <w:bookmarkEnd w:id="9"/>
          <w:p w14:paraId="17777A7A"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 xml:space="preserve">Sr no </w:t>
            </w:r>
          </w:p>
        </w:tc>
        <w:tc>
          <w:tcPr>
            <w:tcW w:w="2277" w:type="dxa"/>
            <w:noWrap/>
            <w:hideMark/>
          </w:tcPr>
          <w:p w14:paraId="5DA25C08"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Sequence</w:t>
            </w:r>
          </w:p>
        </w:tc>
        <w:tc>
          <w:tcPr>
            <w:tcW w:w="1308" w:type="dxa"/>
            <w:noWrap/>
            <w:hideMark/>
          </w:tcPr>
          <w:p w14:paraId="38B1843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 xml:space="preserve">Peptides </w:t>
            </w:r>
          </w:p>
        </w:tc>
        <w:tc>
          <w:tcPr>
            <w:tcW w:w="1883" w:type="dxa"/>
            <w:noWrap/>
            <w:hideMark/>
          </w:tcPr>
          <w:p w14:paraId="0D29D54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Database Id</w:t>
            </w:r>
          </w:p>
        </w:tc>
        <w:tc>
          <w:tcPr>
            <w:tcW w:w="1168" w:type="dxa"/>
            <w:noWrap/>
            <w:hideMark/>
          </w:tcPr>
          <w:p w14:paraId="18E7A71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Docking Score (kcal/mol)</w:t>
            </w:r>
          </w:p>
        </w:tc>
        <w:tc>
          <w:tcPr>
            <w:tcW w:w="6642" w:type="dxa"/>
            <w:noWrap/>
            <w:hideMark/>
          </w:tcPr>
          <w:p w14:paraId="0A02BE5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Interactions</w:t>
            </w:r>
          </w:p>
        </w:tc>
      </w:tr>
      <w:tr w:rsidR="00371F1B" w:rsidRPr="00581F21" w14:paraId="54C83D71" w14:textId="77777777" w:rsidTr="005F79A6">
        <w:trPr>
          <w:trHeight w:val="288"/>
        </w:trPr>
        <w:tc>
          <w:tcPr>
            <w:tcW w:w="670" w:type="dxa"/>
            <w:noWrap/>
          </w:tcPr>
          <w:p w14:paraId="0444FE85"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1</w:t>
            </w:r>
          </w:p>
        </w:tc>
        <w:tc>
          <w:tcPr>
            <w:tcW w:w="2277" w:type="dxa"/>
            <w:noWrap/>
          </w:tcPr>
          <w:p w14:paraId="65E4DA8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FLPIIGKLLSGLL</w:t>
            </w:r>
          </w:p>
        </w:tc>
        <w:tc>
          <w:tcPr>
            <w:tcW w:w="1308" w:type="dxa"/>
            <w:noWrap/>
          </w:tcPr>
          <w:p w14:paraId="17A05F5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Vespid chemotactic peptide VT1</w:t>
            </w:r>
          </w:p>
        </w:tc>
        <w:tc>
          <w:tcPr>
            <w:tcW w:w="1883" w:type="dxa"/>
            <w:noWrap/>
          </w:tcPr>
          <w:p w14:paraId="7E75339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DBAASPR_5609</w:t>
            </w:r>
          </w:p>
        </w:tc>
        <w:tc>
          <w:tcPr>
            <w:tcW w:w="1168" w:type="dxa"/>
            <w:noWrap/>
          </w:tcPr>
          <w:p w14:paraId="7149E6A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-8.7</w:t>
            </w:r>
          </w:p>
        </w:tc>
        <w:tc>
          <w:tcPr>
            <w:tcW w:w="6642" w:type="dxa"/>
            <w:noWrap/>
          </w:tcPr>
          <w:p w14:paraId="3B235031" w14:textId="77777777" w:rsidR="00371F1B" w:rsidRPr="00581F21" w:rsidRDefault="00371F1B" w:rsidP="00371F1B">
            <w:pPr>
              <w:jc w:val="both"/>
              <w:rPr>
                <w:rFonts w:ascii="Times New Roman" w:hAnsi="Times New Roman" w:cs="Times New Roman"/>
                <w:sz w:val="24"/>
                <w:szCs w:val="24"/>
              </w:rPr>
            </w:pPr>
            <w:bookmarkStart w:id="10" w:name="_Hlk215606929"/>
            <w:r w:rsidRPr="00581F21">
              <w:rPr>
                <w:rFonts w:ascii="Times New Roman" w:hAnsi="Times New Roman" w:cs="Times New Roman"/>
                <w:sz w:val="24"/>
                <w:szCs w:val="24"/>
              </w:rPr>
              <w:t>ARG 21, GLN 22, VAL 35, GLN 43, ARG 359, THR 366, THR 367, GLY 369</w:t>
            </w:r>
            <w:bookmarkEnd w:id="10"/>
          </w:p>
        </w:tc>
      </w:tr>
      <w:tr w:rsidR="00371F1B" w:rsidRPr="00581F21" w14:paraId="48A3D076" w14:textId="77777777" w:rsidTr="005F79A6">
        <w:trPr>
          <w:trHeight w:val="288"/>
        </w:trPr>
        <w:tc>
          <w:tcPr>
            <w:tcW w:w="670" w:type="dxa"/>
            <w:noWrap/>
            <w:hideMark/>
          </w:tcPr>
          <w:p w14:paraId="20EA097F"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2</w:t>
            </w:r>
          </w:p>
        </w:tc>
        <w:tc>
          <w:tcPr>
            <w:tcW w:w="2277" w:type="dxa"/>
            <w:noWrap/>
            <w:hideMark/>
          </w:tcPr>
          <w:p w14:paraId="4D7B00C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DDFLCAGGCL</w:t>
            </w:r>
          </w:p>
        </w:tc>
        <w:tc>
          <w:tcPr>
            <w:tcW w:w="1308" w:type="dxa"/>
            <w:hideMark/>
          </w:tcPr>
          <w:p w14:paraId="02D91874"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Alliumin</w:t>
            </w:r>
            <w:proofErr w:type="spellEnd"/>
            <w:r w:rsidRPr="00581F21">
              <w:rPr>
                <w:rFonts w:ascii="Times New Roman" w:hAnsi="Times New Roman" w:cs="Times New Roman"/>
                <w:sz w:val="24"/>
                <w:szCs w:val="24"/>
              </w:rPr>
              <w:t> </w:t>
            </w:r>
          </w:p>
        </w:tc>
        <w:tc>
          <w:tcPr>
            <w:tcW w:w="1883" w:type="dxa"/>
            <w:hideMark/>
          </w:tcPr>
          <w:p w14:paraId="5D8BC4E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DRAMP01009</w:t>
            </w:r>
          </w:p>
        </w:tc>
        <w:tc>
          <w:tcPr>
            <w:tcW w:w="1168" w:type="dxa"/>
            <w:noWrap/>
            <w:hideMark/>
          </w:tcPr>
          <w:p w14:paraId="560E871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-8.4</w:t>
            </w:r>
          </w:p>
        </w:tc>
        <w:tc>
          <w:tcPr>
            <w:tcW w:w="6642" w:type="dxa"/>
            <w:noWrap/>
            <w:hideMark/>
          </w:tcPr>
          <w:p w14:paraId="0660BF9E"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 xml:space="preserve">GLU  18, GLN  22, SER  31, VAL  35, GLY  94, ASN  98, LEU  117, HIS  122, HIS  125, ALA 171, HIS  200, LYS  226, ARG  232 </w:t>
            </w:r>
          </w:p>
        </w:tc>
      </w:tr>
      <w:tr w:rsidR="00371F1B" w:rsidRPr="00581F21" w14:paraId="6B1AD9DC" w14:textId="77777777" w:rsidTr="005F79A6">
        <w:trPr>
          <w:trHeight w:val="288"/>
        </w:trPr>
        <w:tc>
          <w:tcPr>
            <w:tcW w:w="670" w:type="dxa"/>
            <w:noWrap/>
            <w:hideMark/>
          </w:tcPr>
          <w:p w14:paraId="4F81245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3</w:t>
            </w:r>
          </w:p>
        </w:tc>
        <w:tc>
          <w:tcPr>
            <w:tcW w:w="2277" w:type="dxa"/>
            <w:noWrap/>
            <w:hideMark/>
          </w:tcPr>
          <w:p w14:paraId="285B356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NGWLLI</w:t>
            </w:r>
          </w:p>
        </w:tc>
        <w:tc>
          <w:tcPr>
            <w:tcW w:w="1308" w:type="dxa"/>
            <w:noWrap/>
            <w:hideMark/>
          </w:tcPr>
          <w:p w14:paraId="4E1BB10A"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Desotamide</w:t>
            </w:r>
            <w:proofErr w:type="spellEnd"/>
            <w:r w:rsidRPr="00581F21">
              <w:rPr>
                <w:rFonts w:ascii="Times New Roman" w:hAnsi="Times New Roman" w:cs="Times New Roman"/>
                <w:sz w:val="24"/>
                <w:szCs w:val="24"/>
              </w:rPr>
              <w:t xml:space="preserve"> A</w:t>
            </w:r>
          </w:p>
        </w:tc>
        <w:tc>
          <w:tcPr>
            <w:tcW w:w="1883" w:type="dxa"/>
            <w:noWrap/>
            <w:hideMark/>
          </w:tcPr>
          <w:p w14:paraId="1763AE9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DBAASPN_11147</w:t>
            </w:r>
          </w:p>
        </w:tc>
        <w:tc>
          <w:tcPr>
            <w:tcW w:w="1168" w:type="dxa"/>
            <w:noWrap/>
            <w:hideMark/>
          </w:tcPr>
          <w:p w14:paraId="662CB3A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-8</w:t>
            </w:r>
          </w:p>
        </w:tc>
        <w:tc>
          <w:tcPr>
            <w:tcW w:w="6642" w:type="dxa"/>
            <w:noWrap/>
            <w:hideMark/>
          </w:tcPr>
          <w:p w14:paraId="5BF5431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GLU  27, SER  31, ASN  98, LEU  117, HIS  122, THR  124, HIS  125, ALA  171, ASP  197, HIS  200, LYS  226, LYS  342, ARG  359</w:t>
            </w:r>
          </w:p>
        </w:tc>
      </w:tr>
      <w:tr w:rsidR="00371F1B" w:rsidRPr="00581F21" w14:paraId="2DAB63F8" w14:textId="77777777" w:rsidTr="005F79A6">
        <w:trPr>
          <w:trHeight w:val="288"/>
        </w:trPr>
        <w:tc>
          <w:tcPr>
            <w:tcW w:w="670" w:type="dxa"/>
            <w:noWrap/>
            <w:hideMark/>
          </w:tcPr>
          <w:p w14:paraId="0024C25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4</w:t>
            </w:r>
          </w:p>
        </w:tc>
        <w:tc>
          <w:tcPr>
            <w:tcW w:w="2277" w:type="dxa"/>
            <w:noWrap/>
            <w:hideMark/>
          </w:tcPr>
          <w:p w14:paraId="1D4028FF"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FFFLSRIF</w:t>
            </w:r>
          </w:p>
        </w:tc>
        <w:tc>
          <w:tcPr>
            <w:tcW w:w="1308" w:type="dxa"/>
            <w:noWrap/>
            <w:hideMark/>
          </w:tcPr>
          <w:p w14:paraId="41718A9E"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Temporin-SHf</w:t>
            </w:r>
            <w:proofErr w:type="spellEnd"/>
          </w:p>
        </w:tc>
        <w:tc>
          <w:tcPr>
            <w:tcW w:w="1883" w:type="dxa"/>
            <w:noWrap/>
            <w:hideMark/>
          </w:tcPr>
          <w:p w14:paraId="3BDF984E"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DRAMP20778</w:t>
            </w:r>
          </w:p>
        </w:tc>
        <w:tc>
          <w:tcPr>
            <w:tcW w:w="1168" w:type="dxa"/>
            <w:noWrap/>
            <w:hideMark/>
          </w:tcPr>
          <w:p w14:paraId="0BE2B81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-7.7</w:t>
            </w:r>
          </w:p>
        </w:tc>
        <w:tc>
          <w:tcPr>
            <w:tcW w:w="6642" w:type="dxa"/>
            <w:noWrap/>
            <w:hideMark/>
          </w:tcPr>
          <w:p w14:paraId="13BBFB7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SER 31, GLU 32, HIS 122, GLY 194, ALA 171, ASN 341, LYS 342, ASN 343, ARG 359</w:t>
            </w:r>
          </w:p>
        </w:tc>
      </w:tr>
      <w:tr w:rsidR="00371F1B" w:rsidRPr="00581F21" w14:paraId="34E80878" w14:textId="77777777" w:rsidTr="005F79A6">
        <w:trPr>
          <w:trHeight w:val="288"/>
        </w:trPr>
        <w:tc>
          <w:tcPr>
            <w:tcW w:w="670" w:type="dxa"/>
            <w:noWrap/>
            <w:hideMark/>
          </w:tcPr>
          <w:p w14:paraId="2326E31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5</w:t>
            </w:r>
          </w:p>
        </w:tc>
        <w:tc>
          <w:tcPr>
            <w:tcW w:w="2277" w:type="dxa"/>
            <w:noWrap/>
            <w:hideMark/>
          </w:tcPr>
          <w:p w14:paraId="25E35DA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AFPGLSF</w:t>
            </w:r>
          </w:p>
        </w:tc>
        <w:tc>
          <w:tcPr>
            <w:tcW w:w="1308" w:type="dxa"/>
            <w:noWrap/>
            <w:hideMark/>
          </w:tcPr>
          <w:p w14:paraId="1E8B7C4C"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Segetalin</w:t>
            </w:r>
            <w:proofErr w:type="spellEnd"/>
            <w:r w:rsidRPr="00581F21">
              <w:rPr>
                <w:rFonts w:ascii="Times New Roman" w:hAnsi="Times New Roman" w:cs="Times New Roman"/>
                <w:sz w:val="24"/>
                <w:szCs w:val="24"/>
              </w:rPr>
              <w:t xml:space="preserve"> D</w:t>
            </w:r>
          </w:p>
        </w:tc>
        <w:tc>
          <w:tcPr>
            <w:tcW w:w="1883" w:type="dxa"/>
            <w:noWrap/>
            <w:hideMark/>
          </w:tcPr>
          <w:p w14:paraId="682C39C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DRAMP34519</w:t>
            </w:r>
          </w:p>
        </w:tc>
        <w:tc>
          <w:tcPr>
            <w:tcW w:w="1168" w:type="dxa"/>
            <w:noWrap/>
            <w:hideMark/>
          </w:tcPr>
          <w:p w14:paraId="03B1CD7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-7.6</w:t>
            </w:r>
          </w:p>
        </w:tc>
        <w:tc>
          <w:tcPr>
            <w:tcW w:w="6642" w:type="dxa"/>
            <w:noWrap/>
            <w:hideMark/>
          </w:tcPr>
          <w:p w14:paraId="5724AC0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SER  31, SER  93, GLY  94, SER  95, GLN  96, HIS  122, HIS  200, HIS  225, LYS  226, ASN  341. LYS  342, ASN  343, SER  344, ARG  359</w:t>
            </w:r>
          </w:p>
        </w:tc>
      </w:tr>
      <w:tr w:rsidR="00371F1B" w:rsidRPr="00581F21" w14:paraId="70E7A976" w14:textId="77777777" w:rsidTr="005F79A6">
        <w:trPr>
          <w:trHeight w:val="288"/>
        </w:trPr>
        <w:tc>
          <w:tcPr>
            <w:tcW w:w="670" w:type="dxa"/>
            <w:noWrap/>
            <w:hideMark/>
          </w:tcPr>
          <w:p w14:paraId="4499B67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w:t>
            </w:r>
          </w:p>
        </w:tc>
        <w:tc>
          <w:tcPr>
            <w:tcW w:w="2277" w:type="dxa"/>
            <w:noWrap/>
            <w:hideMark/>
          </w:tcPr>
          <w:p w14:paraId="57F9C90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WNDTGKDADGAEY</w:t>
            </w:r>
          </w:p>
        </w:tc>
        <w:tc>
          <w:tcPr>
            <w:tcW w:w="1308" w:type="dxa"/>
            <w:hideMark/>
          </w:tcPr>
          <w:p w14:paraId="24A1C432"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Taromycin</w:t>
            </w:r>
            <w:proofErr w:type="spellEnd"/>
            <w:r w:rsidRPr="00581F21">
              <w:rPr>
                <w:rFonts w:ascii="Times New Roman" w:hAnsi="Times New Roman" w:cs="Times New Roman"/>
                <w:sz w:val="24"/>
                <w:szCs w:val="24"/>
              </w:rPr>
              <w:t xml:space="preserve"> A</w:t>
            </w:r>
          </w:p>
        </w:tc>
        <w:tc>
          <w:tcPr>
            <w:tcW w:w="1883" w:type="dxa"/>
            <w:hideMark/>
          </w:tcPr>
          <w:p w14:paraId="6CF083E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DRAMP18299</w:t>
            </w:r>
          </w:p>
        </w:tc>
        <w:tc>
          <w:tcPr>
            <w:tcW w:w="1168" w:type="dxa"/>
            <w:noWrap/>
            <w:hideMark/>
          </w:tcPr>
          <w:p w14:paraId="6201620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-7.4</w:t>
            </w:r>
          </w:p>
        </w:tc>
        <w:tc>
          <w:tcPr>
            <w:tcW w:w="6642" w:type="dxa"/>
            <w:noWrap/>
            <w:hideMark/>
          </w:tcPr>
          <w:p w14:paraId="6A198A9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GLU18, Gln 22, ILE29, SER31, GLU32, Val 35, Gln 43, SER93, SER172, HIS225, LYS226, ARG232, ASN341</w:t>
            </w:r>
          </w:p>
        </w:tc>
      </w:tr>
      <w:tr w:rsidR="00371F1B" w:rsidRPr="00581F21" w14:paraId="1BC47157" w14:textId="77777777" w:rsidTr="005F79A6">
        <w:trPr>
          <w:trHeight w:val="288"/>
        </w:trPr>
        <w:tc>
          <w:tcPr>
            <w:tcW w:w="670" w:type="dxa"/>
            <w:noWrap/>
            <w:hideMark/>
          </w:tcPr>
          <w:p w14:paraId="025CFA7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w:t>
            </w:r>
          </w:p>
        </w:tc>
        <w:tc>
          <w:tcPr>
            <w:tcW w:w="2277" w:type="dxa"/>
            <w:noWrap/>
          </w:tcPr>
          <w:p w14:paraId="4400B48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TGVAWRIT</w:t>
            </w:r>
          </w:p>
        </w:tc>
        <w:tc>
          <w:tcPr>
            <w:tcW w:w="1308" w:type="dxa"/>
            <w:noWrap/>
          </w:tcPr>
          <w:p w14:paraId="6A1A0245"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Lectin</w:t>
            </w:r>
          </w:p>
        </w:tc>
        <w:tc>
          <w:tcPr>
            <w:tcW w:w="1883" w:type="dxa"/>
            <w:noWrap/>
          </w:tcPr>
          <w:p w14:paraId="02D60B8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DRAMP02449</w:t>
            </w:r>
          </w:p>
        </w:tc>
        <w:tc>
          <w:tcPr>
            <w:tcW w:w="1168" w:type="dxa"/>
            <w:noWrap/>
          </w:tcPr>
          <w:p w14:paraId="6883FFB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-7.2</w:t>
            </w:r>
          </w:p>
        </w:tc>
        <w:tc>
          <w:tcPr>
            <w:tcW w:w="6642" w:type="dxa"/>
            <w:noWrap/>
          </w:tcPr>
          <w:p w14:paraId="2AF5337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 xml:space="preserve">ARG  21, GLU  27, SER  31, GLU  32, ASN  33, SER  93, GLY  94, SER  95, ASN  98, LEU  117, HIS  122, ARG  232, ASN  343, ARG  359,  </w:t>
            </w:r>
          </w:p>
        </w:tc>
      </w:tr>
      <w:tr w:rsidR="00371F1B" w:rsidRPr="00581F21" w14:paraId="0973C943" w14:textId="77777777" w:rsidTr="005F79A6">
        <w:trPr>
          <w:trHeight w:val="288"/>
        </w:trPr>
        <w:tc>
          <w:tcPr>
            <w:tcW w:w="670" w:type="dxa"/>
            <w:noWrap/>
            <w:hideMark/>
          </w:tcPr>
          <w:p w14:paraId="5A3CDBEA"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lastRenderedPageBreak/>
              <w:t>8</w:t>
            </w:r>
          </w:p>
        </w:tc>
        <w:tc>
          <w:tcPr>
            <w:tcW w:w="2277" w:type="dxa"/>
            <w:noWrap/>
            <w:hideMark/>
          </w:tcPr>
          <w:p w14:paraId="6BCD7A85"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FIGAIARLLSKIF</w:t>
            </w:r>
          </w:p>
        </w:tc>
        <w:tc>
          <w:tcPr>
            <w:tcW w:w="1308" w:type="dxa"/>
            <w:noWrap/>
            <w:hideMark/>
          </w:tcPr>
          <w:p w14:paraId="44E22A5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BmKn2 </w:t>
            </w:r>
          </w:p>
        </w:tc>
        <w:tc>
          <w:tcPr>
            <w:tcW w:w="1883" w:type="dxa"/>
            <w:noWrap/>
            <w:hideMark/>
          </w:tcPr>
          <w:p w14:paraId="337F2658"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AP01978</w:t>
            </w:r>
          </w:p>
        </w:tc>
        <w:tc>
          <w:tcPr>
            <w:tcW w:w="1168" w:type="dxa"/>
            <w:noWrap/>
            <w:hideMark/>
          </w:tcPr>
          <w:p w14:paraId="2FEED68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-7.1</w:t>
            </w:r>
          </w:p>
        </w:tc>
        <w:tc>
          <w:tcPr>
            <w:tcW w:w="6642" w:type="dxa"/>
            <w:noWrap/>
            <w:hideMark/>
          </w:tcPr>
          <w:p w14:paraId="78A9141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SER31, GLN43, ALA199, HIS262, ARG359</w:t>
            </w:r>
          </w:p>
        </w:tc>
      </w:tr>
      <w:tr w:rsidR="00371F1B" w:rsidRPr="00581F21" w14:paraId="3C6D08AB" w14:textId="77777777" w:rsidTr="005F79A6">
        <w:trPr>
          <w:trHeight w:val="288"/>
        </w:trPr>
        <w:tc>
          <w:tcPr>
            <w:tcW w:w="670" w:type="dxa"/>
            <w:noWrap/>
            <w:hideMark/>
          </w:tcPr>
          <w:p w14:paraId="39FCD73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9</w:t>
            </w:r>
          </w:p>
        </w:tc>
        <w:tc>
          <w:tcPr>
            <w:tcW w:w="2277" w:type="dxa"/>
            <w:noWrap/>
            <w:hideMark/>
          </w:tcPr>
          <w:p w14:paraId="33D87A6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KTCENLADDY</w:t>
            </w:r>
          </w:p>
        </w:tc>
        <w:tc>
          <w:tcPr>
            <w:tcW w:w="1308" w:type="dxa"/>
            <w:noWrap/>
            <w:hideMark/>
          </w:tcPr>
          <w:p w14:paraId="12DD523C"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Gymnin</w:t>
            </w:r>
            <w:proofErr w:type="spellEnd"/>
          </w:p>
        </w:tc>
        <w:tc>
          <w:tcPr>
            <w:tcW w:w="1883" w:type="dxa"/>
            <w:noWrap/>
            <w:hideMark/>
          </w:tcPr>
          <w:p w14:paraId="4FA888D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PPepDB_2082</w:t>
            </w:r>
          </w:p>
        </w:tc>
        <w:tc>
          <w:tcPr>
            <w:tcW w:w="1168" w:type="dxa"/>
            <w:noWrap/>
            <w:hideMark/>
          </w:tcPr>
          <w:p w14:paraId="0F9646B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-6.9</w:t>
            </w:r>
          </w:p>
        </w:tc>
        <w:tc>
          <w:tcPr>
            <w:tcW w:w="6642" w:type="dxa"/>
            <w:noWrap/>
            <w:hideMark/>
          </w:tcPr>
          <w:p w14:paraId="1322E30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 xml:space="preserve">GLU  18, GLU  27, SER  31, GLU  32, HIS  92, SER  93, GLN  96, ASN  98, HIS  122, THR  124, ALA  171, ASP  197, HIS  200, THR  223, HIS  225, LYS  226, ARG  232, GLU  330, LYS  342, ARG  359, </w:t>
            </w:r>
          </w:p>
        </w:tc>
      </w:tr>
      <w:tr w:rsidR="00371F1B" w:rsidRPr="00581F21" w14:paraId="689F3AA8" w14:textId="77777777" w:rsidTr="005F79A6">
        <w:trPr>
          <w:trHeight w:val="288"/>
        </w:trPr>
        <w:tc>
          <w:tcPr>
            <w:tcW w:w="670" w:type="dxa"/>
            <w:noWrap/>
            <w:hideMark/>
          </w:tcPr>
          <w:p w14:paraId="3DF262A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10</w:t>
            </w:r>
          </w:p>
        </w:tc>
        <w:tc>
          <w:tcPr>
            <w:tcW w:w="2277" w:type="dxa"/>
            <w:noWrap/>
            <w:hideMark/>
          </w:tcPr>
          <w:p w14:paraId="16BECAE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SLLSLIRKLIT</w:t>
            </w:r>
          </w:p>
        </w:tc>
        <w:tc>
          <w:tcPr>
            <w:tcW w:w="1308" w:type="dxa"/>
            <w:noWrap/>
            <w:hideMark/>
          </w:tcPr>
          <w:p w14:paraId="3079CE0A"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Decoralin</w:t>
            </w:r>
            <w:proofErr w:type="spellEnd"/>
            <w:r w:rsidRPr="00581F21">
              <w:rPr>
                <w:rFonts w:ascii="Times New Roman" w:hAnsi="Times New Roman" w:cs="Times New Roman"/>
                <w:sz w:val="24"/>
                <w:szCs w:val="24"/>
              </w:rPr>
              <w:t> </w:t>
            </w:r>
          </w:p>
        </w:tc>
        <w:tc>
          <w:tcPr>
            <w:tcW w:w="1883" w:type="dxa"/>
            <w:noWrap/>
            <w:hideMark/>
          </w:tcPr>
          <w:p w14:paraId="4BE2273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AP00723</w:t>
            </w:r>
          </w:p>
        </w:tc>
        <w:tc>
          <w:tcPr>
            <w:tcW w:w="1168" w:type="dxa"/>
            <w:noWrap/>
            <w:hideMark/>
          </w:tcPr>
          <w:p w14:paraId="3E07D4D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-6.6</w:t>
            </w:r>
          </w:p>
        </w:tc>
        <w:tc>
          <w:tcPr>
            <w:tcW w:w="6642" w:type="dxa"/>
            <w:noWrap/>
            <w:hideMark/>
          </w:tcPr>
          <w:p w14:paraId="4D7DA7E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TRP  12, ILE  15, GLU  18, ARG  21, SER  31, GLU  32, PHE  34, VAL  35, MET  40, SER  93, SER  95, LEU  117, HIS  122, LEU  123, HIS  225, ARG  232, ARG  359</w:t>
            </w:r>
          </w:p>
        </w:tc>
      </w:tr>
    </w:tbl>
    <w:p w14:paraId="3F9A34E5" w14:textId="77777777" w:rsidR="00371F1B" w:rsidRPr="00581F21" w:rsidRDefault="00371F1B" w:rsidP="00371F1B">
      <w:pPr>
        <w:jc w:val="both"/>
        <w:rPr>
          <w:rFonts w:ascii="Times New Roman" w:hAnsi="Times New Roman" w:cs="Times New Roman"/>
          <w:sz w:val="24"/>
          <w:szCs w:val="24"/>
        </w:rPr>
      </w:pPr>
    </w:p>
    <w:p w14:paraId="19EC0451" w14:textId="77777777" w:rsidR="00371F1B" w:rsidRPr="00581F21" w:rsidRDefault="00371F1B" w:rsidP="00371F1B">
      <w:pPr>
        <w:jc w:val="both"/>
        <w:rPr>
          <w:rFonts w:ascii="Times New Roman" w:hAnsi="Times New Roman" w:cs="Times New Roman"/>
          <w:b/>
          <w:bCs/>
          <w:sz w:val="24"/>
          <w:szCs w:val="24"/>
        </w:rPr>
      </w:pPr>
      <w:r w:rsidRPr="00581F21">
        <w:rPr>
          <w:rFonts w:ascii="Times New Roman" w:hAnsi="Times New Roman" w:cs="Times New Roman"/>
          <w:b/>
          <w:bCs/>
          <w:sz w:val="24"/>
          <w:szCs w:val="24"/>
        </w:rPr>
        <w:t xml:space="preserve">Table 18. Binding energy and interaction analysis of top 10 AMPs as potential drug candidates against </w:t>
      </w:r>
      <w:bookmarkStart w:id="11" w:name="_Hlk215610375"/>
      <w:r w:rsidRPr="00581F21">
        <w:rPr>
          <w:rFonts w:ascii="Times New Roman" w:hAnsi="Times New Roman" w:cs="Times New Roman"/>
          <w:b/>
          <w:bCs/>
          <w:sz w:val="24"/>
          <w:szCs w:val="24"/>
        </w:rPr>
        <w:t xml:space="preserve">Beta-lactamase of </w:t>
      </w:r>
      <w:r w:rsidRPr="00581F21">
        <w:rPr>
          <w:rFonts w:ascii="Times New Roman" w:hAnsi="Times New Roman" w:cs="Times New Roman"/>
          <w:b/>
          <w:bCs/>
          <w:i/>
          <w:iCs/>
          <w:sz w:val="24"/>
          <w:szCs w:val="24"/>
        </w:rPr>
        <w:t>Acinetobacter baumannii</w:t>
      </w:r>
      <w:r w:rsidRPr="00581F21">
        <w:rPr>
          <w:rFonts w:ascii="Times New Roman" w:hAnsi="Times New Roman" w:cs="Times New Roman"/>
          <w:b/>
          <w:bCs/>
          <w:sz w:val="24"/>
          <w:szCs w:val="24"/>
        </w:rPr>
        <w:t xml:space="preserve"> </w:t>
      </w:r>
      <w:bookmarkStart w:id="12" w:name="_Hlk215610476"/>
      <w:bookmarkEnd w:id="11"/>
      <w:r w:rsidRPr="00581F21">
        <w:rPr>
          <w:rFonts w:ascii="Times New Roman" w:hAnsi="Times New Roman" w:cs="Times New Roman"/>
          <w:b/>
          <w:bCs/>
          <w:sz w:val="24"/>
          <w:szCs w:val="24"/>
        </w:rPr>
        <w:t>(PDB ID: 8FQT)</w:t>
      </w:r>
    </w:p>
    <w:tbl>
      <w:tblPr>
        <w:tblStyle w:val="TableGrid"/>
        <w:tblW w:w="0" w:type="auto"/>
        <w:tblLook w:val="04A0" w:firstRow="1" w:lastRow="0" w:firstColumn="1" w:lastColumn="0" w:noHBand="0" w:noVBand="1"/>
      </w:tblPr>
      <w:tblGrid>
        <w:gridCol w:w="737"/>
        <w:gridCol w:w="2022"/>
        <w:gridCol w:w="1510"/>
        <w:gridCol w:w="1967"/>
        <w:gridCol w:w="1215"/>
        <w:gridCol w:w="6497"/>
      </w:tblGrid>
      <w:tr w:rsidR="00371F1B" w:rsidRPr="00581F21" w14:paraId="312F490F" w14:textId="77777777" w:rsidTr="005F79A6">
        <w:trPr>
          <w:trHeight w:val="276"/>
        </w:trPr>
        <w:tc>
          <w:tcPr>
            <w:tcW w:w="759" w:type="dxa"/>
            <w:noWrap/>
            <w:hideMark/>
          </w:tcPr>
          <w:bookmarkEnd w:id="12"/>
          <w:p w14:paraId="0E6E6A13" w14:textId="77777777" w:rsidR="00371F1B" w:rsidRPr="00581F21" w:rsidRDefault="00371F1B" w:rsidP="00371F1B">
            <w:pPr>
              <w:jc w:val="both"/>
              <w:rPr>
                <w:rFonts w:ascii="Times New Roman" w:hAnsi="Times New Roman" w:cs="Times New Roman"/>
                <w:b/>
                <w:bCs/>
                <w:sz w:val="24"/>
                <w:szCs w:val="24"/>
              </w:rPr>
            </w:pPr>
            <w:r w:rsidRPr="00581F21">
              <w:rPr>
                <w:rFonts w:ascii="Times New Roman" w:hAnsi="Times New Roman" w:cs="Times New Roman"/>
                <w:b/>
                <w:bCs/>
                <w:sz w:val="24"/>
                <w:szCs w:val="24"/>
              </w:rPr>
              <w:t xml:space="preserve">Sr no </w:t>
            </w:r>
          </w:p>
        </w:tc>
        <w:tc>
          <w:tcPr>
            <w:tcW w:w="1906" w:type="dxa"/>
            <w:noWrap/>
            <w:hideMark/>
          </w:tcPr>
          <w:p w14:paraId="3CE81BCA" w14:textId="77777777" w:rsidR="00371F1B" w:rsidRPr="00581F21" w:rsidRDefault="00371F1B" w:rsidP="00371F1B">
            <w:pPr>
              <w:jc w:val="both"/>
              <w:rPr>
                <w:rFonts w:ascii="Times New Roman" w:hAnsi="Times New Roman" w:cs="Times New Roman"/>
                <w:b/>
                <w:bCs/>
                <w:sz w:val="24"/>
                <w:szCs w:val="24"/>
              </w:rPr>
            </w:pPr>
            <w:r w:rsidRPr="00581F21">
              <w:rPr>
                <w:rFonts w:ascii="Times New Roman" w:hAnsi="Times New Roman" w:cs="Times New Roman"/>
                <w:b/>
                <w:bCs/>
                <w:sz w:val="24"/>
                <w:szCs w:val="24"/>
              </w:rPr>
              <w:t>Sequence</w:t>
            </w:r>
          </w:p>
        </w:tc>
        <w:tc>
          <w:tcPr>
            <w:tcW w:w="1523" w:type="dxa"/>
            <w:noWrap/>
            <w:hideMark/>
          </w:tcPr>
          <w:p w14:paraId="2F7EF9C3" w14:textId="77777777" w:rsidR="00371F1B" w:rsidRPr="00581F21" w:rsidRDefault="00371F1B" w:rsidP="00371F1B">
            <w:pPr>
              <w:jc w:val="both"/>
              <w:rPr>
                <w:rFonts w:ascii="Times New Roman" w:hAnsi="Times New Roman" w:cs="Times New Roman"/>
                <w:b/>
                <w:bCs/>
                <w:sz w:val="24"/>
                <w:szCs w:val="24"/>
              </w:rPr>
            </w:pPr>
            <w:r w:rsidRPr="00581F21">
              <w:rPr>
                <w:rFonts w:ascii="Times New Roman" w:hAnsi="Times New Roman" w:cs="Times New Roman"/>
                <w:b/>
                <w:bCs/>
                <w:sz w:val="24"/>
                <w:szCs w:val="24"/>
              </w:rPr>
              <w:t xml:space="preserve">Peptides </w:t>
            </w:r>
          </w:p>
        </w:tc>
        <w:tc>
          <w:tcPr>
            <w:tcW w:w="1854" w:type="dxa"/>
            <w:noWrap/>
            <w:hideMark/>
          </w:tcPr>
          <w:p w14:paraId="35407E77" w14:textId="77777777" w:rsidR="00371F1B" w:rsidRPr="00581F21" w:rsidRDefault="00371F1B" w:rsidP="00371F1B">
            <w:pPr>
              <w:jc w:val="both"/>
              <w:rPr>
                <w:rFonts w:ascii="Times New Roman" w:hAnsi="Times New Roman" w:cs="Times New Roman"/>
                <w:b/>
                <w:bCs/>
                <w:sz w:val="24"/>
                <w:szCs w:val="24"/>
              </w:rPr>
            </w:pPr>
            <w:r w:rsidRPr="00581F21">
              <w:rPr>
                <w:rFonts w:ascii="Times New Roman" w:hAnsi="Times New Roman" w:cs="Times New Roman"/>
                <w:b/>
                <w:bCs/>
                <w:sz w:val="24"/>
                <w:szCs w:val="24"/>
              </w:rPr>
              <w:t>Database Id</w:t>
            </w:r>
          </w:p>
        </w:tc>
        <w:tc>
          <w:tcPr>
            <w:tcW w:w="1151" w:type="dxa"/>
            <w:noWrap/>
            <w:hideMark/>
          </w:tcPr>
          <w:p w14:paraId="06405FCB" w14:textId="77777777" w:rsidR="00371F1B" w:rsidRPr="00581F21" w:rsidRDefault="00371F1B" w:rsidP="00371F1B">
            <w:pPr>
              <w:jc w:val="both"/>
              <w:rPr>
                <w:rFonts w:ascii="Times New Roman" w:hAnsi="Times New Roman" w:cs="Times New Roman"/>
                <w:b/>
                <w:bCs/>
                <w:sz w:val="24"/>
                <w:szCs w:val="24"/>
              </w:rPr>
            </w:pPr>
            <w:r w:rsidRPr="00581F21">
              <w:rPr>
                <w:rFonts w:ascii="Times New Roman" w:hAnsi="Times New Roman" w:cs="Times New Roman"/>
                <w:b/>
                <w:bCs/>
                <w:sz w:val="24"/>
                <w:szCs w:val="24"/>
              </w:rPr>
              <w:t>Docking Score (kcal/mol)</w:t>
            </w:r>
          </w:p>
        </w:tc>
        <w:tc>
          <w:tcPr>
            <w:tcW w:w="6755" w:type="dxa"/>
            <w:noWrap/>
            <w:hideMark/>
          </w:tcPr>
          <w:p w14:paraId="6EA7A9F0" w14:textId="77777777" w:rsidR="00371F1B" w:rsidRPr="00581F21" w:rsidRDefault="00371F1B" w:rsidP="00371F1B">
            <w:pPr>
              <w:jc w:val="both"/>
              <w:rPr>
                <w:rFonts w:ascii="Times New Roman" w:hAnsi="Times New Roman" w:cs="Times New Roman"/>
                <w:b/>
                <w:bCs/>
                <w:sz w:val="24"/>
                <w:szCs w:val="24"/>
              </w:rPr>
            </w:pPr>
            <w:r w:rsidRPr="00581F21">
              <w:rPr>
                <w:rFonts w:ascii="Times New Roman" w:hAnsi="Times New Roman" w:cs="Times New Roman"/>
                <w:b/>
                <w:bCs/>
                <w:sz w:val="24"/>
                <w:szCs w:val="24"/>
              </w:rPr>
              <w:t>Interactions</w:t>
            </w:r>
          </w:p>
        </w:tc>
      </w:tr>
      <w:tr w:rsidR="00371F1B" w:rsidRPr="00581F21" w14:paraId="0B9E179B" w14:textId="77777777" w:rsidTr="005F79A6">
        <w:trPr>
          <w:trHeight w:val="552"/>
        </w:trPr>
        <w:tc>
          <w:tcPr>
            <w:tcW w:w="759" w:type="dxa"/>
            <w:noWrap/>
            <w:hideMark/>
          </w:tcPr>
          <w:p w14:paraId="7E129B70" w14:textId="77777777" w:rsidR="00371F1B" w:rsidRPr="00581F21" w:rsidRDefault="00371F1B" w:rsidP="00371F1B">
            <w:pPr>
              <w:jc w:val="both"/>
              <w:rPr>
                <w:rFonts w:ascii="Times New Roman" w:hAnsi="Times New Roman" w:cs="Times New Roman"/>
                <w:sz w:val="24"/>
                <w:szCs w:val="24"/>
              </w:rPr>
            </w:pPr>
            <w:bookmarkStart w:id="13" w:name="_Hlk215610336"/>
            <w:r w:rsidRPr="00581F21">
              <w:rPr>
                <w:rFonts w:ascii="Times New Roman" w:hAnsi="Times New Roman" w:cs="Times New Roman"/>
                <w:sz w:val="24"/>
                <w:szCs w:val="24"/>
              </w:rPr>
              <w:t>1</w:t>
            </w:r>
          </w:p>
        </w:tc>
        <w:tc>
          <w:tcPr>
            <w:tcW w:w="1906" w:type="dxa"/>
            <w:noWrap/>
            <w:hideMark/>
          </w:tcPr>
          <w:p w14:paraId="2AE21378"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FLPIIGKLLSGLL</w:t>
            </w:r>
          </w:p>
        </w:tc>
        <w:tc>
          <w:tcPr>
            <w:tcW w:w="1523" w:type="dxa"/>
            <w:hideMark/>
          </w:tcPr>
          <w:p w14:paraId="3E11BF2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Vespid chemotactic peptide VT1</w:t>
            </w:r>
          </w:p>
        </w:tc>
        <w:tc>
          <w:tcPr>
            <w:tcW w:w="1854" w:type="dxa"/>
            <w:hideMark/>
          </w:tcPr>
          <w:p w14:paraId="49DE3B5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DBAASPR_5609</w:t>
            </w:r>
          </w:p>
        </w:tc>
        <w:tc>
          <w:tcPr>
            <w:tcW w:w="1151" w:type="dxa"/>
            <w:noWrap/>
            <w:hideMark/>
          </w:tcPr>
          <w:p w14:paraId="6D97571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-7.7</w:t>
            </w:r>
          </w:p>
        </w:tc>
        <w:tc>
          <w:tcPr>
            <w:tcW w:w="6755" w:type="dxa"/>
            <w:noWrap/>
            <w:hideMark/>
          </w:tcPr>
          <w:p w14:paraId="61F4E91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GLN 120, ASN 152, GLU 273, ARG 341, ASN 344</w:t>
            </w:r>
          </w:p>
        </w:tc>
      </w:tr>
      <w:bookmarkEnd w:id="13"/>
      <w:tr w:rsidR="00371F1B" w:rsidRPr="00581F21" w14:paraId="69DD35B4" w14:textId="77777777" w:rsidTr="005F79A6">
        <w:trPr>
          <w:trHeight w:val="276"/>
        </w:trPr>
        <w:tc>
          <w:tcPr>
            <w:tcW w:w="759" w:type="dxa"/>
            <w:noWrap/>
            <w:hideMark/>
          </w:tcPr>
          <w:p w14:paraId="4AFC546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2</w:t>
            </w:r>
          </w:p>
        </w:tc>
        <w:tc>
          <w:tcPr>
            <w:tcW w:w="1906" w:type="dxa"/>
            <w:noWrap/>
            <w:hideMark/>
          </w:tcPr>
          <w:p w14:paraId="4D3EA4A5"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NGWLLI</w:t>
            </w:r>
          </w:p>
        </w:tc>
        <w:tc>
          <w:tcPr>
            <w:tcW w:w="1523" w:type="dxa"/>
            <w:noWrap/>
            <w:hideMark/>
          </w:tcPr>
          <w:p w14:paraId="773F34BD"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Desotamide</w:t>
            </w:r>
            <w:proofErr w:type="spellEnd"/>
            <w:r w:rsidRPr="00581F21">
              <w:rPr>
                <w:rFonts w:ascii="Times New Roman" w:hAnsi="Times New Roman" w:cs="Times New Roman"/>
                <w:sz w:val="24"/>
                <w:szCs w:val="24"/>
              </w:rPr>
              <w:t xml:space="preserve"> A</w:t>
            </w:r>
          </w:p>
        </w:tc>
        <w:tc>
          <w:tcPr>
            <w:tcW w:w="1854" w:type="dxa"/>
            <w:noWrap/>
            <w:hideMark/>
          </w:tcPr>
          <w:p w14:paraId="4ED73EF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DBAASPN_11147</w:t>
            </w:r>
          </w:p>
        </w:tc>
        <w:tc>
          <w:tcPr>
            <w:tcW w:w="1151" w:type="dxa"/>
            <w:noWrap/>
            <w:hideMark/>
          </w:tcPr>
          <w:p w14:paraId="3297001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-7.4</w:t>
            </w:r>
          </w:p>
        </w:tc>
        <w:tc>
          <w:tcPr>
            <w:tcW w:w="6755" w:type="dxa"/>
            <w:noWrap/>
            <w:hideMark/>
          </w:tcPr>
          <w:p w14:paraId="65EA557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GLN 120, ASN 152, LEU 119, VAL 212, ASN 288, VAL 293, SER 316, ARG 341, PRO 343, ASN 344</w:t>
            </w:r>
          </w:p>
        </w:tc>
      </w:tr>
      <w:tr w:rsidR="00371F1B" w:rsidRPr="00581F21" w14:paraId="37B9EB9F" w14:textId="77777777" w:rsidTr="005F79A6">
        <w:trPr>
          <w:trHeight w:val="312"/>
        </w:trPr>
        <w:tc>
          <w:tcPr>
            <w:tcW w:w="759" w:type="dxa"/>
            <w:noWrap/>
            <w:hideMark/>
          </w:tcPr>
          <w:p w14:paraId="6662302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3</w:t>
            </w:r>
          </w:p>
        </w:tc>
        <w:tc>
          <w:tcPr>
            <w:tcW w:w="1906" w:type="dxa"/>
            <w:noWrap/>
            <w:hideMark/>
          </w:tcPr>
          <w:p w14:paraId="5FDF1CDE"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AFPGLSF</w:t>
            </w:r>
          </w:p>
        </w:tc>
        <w:tc>
          <w:tcPr>
            <w:tcW w:w="1523" w:type="dxa"/>
            <w:noWrap/>
            <w:hideMark/>
          </w:tcPr>
          <w:p w14:paraId="0D63476B"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Segetalin</w:t>
            </w:r>
            <w:proofErr w:type="spellEnd"/>
            <w:r w:rsidRPr="00581F21">
              <w:rPr>
                <w:rFonts w:ascii="Times New Roman" w:hAnsi="Times New Roman" w:cs="Times New Roman"/>
                <w:sz w:val="24"/>
                <w:szCs w:val="24"/>
              </w:rPr>
              <w:t xml:space="preserve"> D</w:t>
            </w:r>
          </w:p>
        </w:tc>
        <w:tc>
          <w:tcPr>
            <w:tcW w:w="1854" w:type="dxa"/>
            <w:noWrap/>
            <w:hideMark/>
          </w:tcPr>
          <w:p w14:paraId="34B7946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DRAMP34519</w:t>
            </w:r>
          </w:p>
        </w:tc>
        <w:tc>
          <w:tcPr>
            <w:tcW w:w="1151" w:type="dxa"/>
            <w:noWrap/>
            <w:hideMark/>
          </w:tcPr>
          <w:p w14:paraId="01C45C8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-7.2</w:t>
            </w:r>
          </w:p>
        </w:tc>
        <w:tc>
          <w:tcPr>
            <w:tcW w:w="6755" w:type="dxa"/>
            <w:noWrap/>
            <w:hideMark/>
          </w:tcPr>
          <w:p w14:paraId="651D7FBA"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 xml:space="preserve">LEU 119, GLN 120, ASP 123, ASN 152, VAL 212, ALA 220, SER 316, THR 317, GLY 319, ARG 341, ASN 344 </w:t>
            </w:r>
          </w:p>
        </w:tc>
      </w:tr>
      <w:tr w:rsidR="00371F1B" w:rsidRPr="00581F21" w14:paraId="72A50F32" w14:textId="77777777" w:rsidTr="005F79A6">
        <w:trPr>
          <w:trHeight w:val="276"/>
        </w:trPr>
        <w:tc>
          <w:tcPr>
            <w:tcW w:w="759" w:type="dxa"/>
            <w:noWrap/>
            <w:hideMark/>
          </w:tcPr>
          <w:p w14:paraId="7291169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4</w:t>
            </w:r>
          </w:p>
        </w:tc>
        <w:tc>
          <w:tcPr>
            <w:tcW w:w="1906" w:type="dxa"/>
            <w:noWrap/>
            <w:hideMark/>
          </w:tcPr>
          <w:p w14:paraId="431B906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YCSYTMEA</w:t>
            </w:r>
          </w:p>
        </w:tc>
        <w:tc>
          <w:tcPr>
            <w:tcW w:w="1523" w:type="dxa"/>
            <w:noWrap/>
            <w:hideMark/>
          </w:tcPr>
          <w:p w14:paraId="1380275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Cn-AMP3</w:t>
            </w:r>
          </w:p>
        </w:tc>
        <w:tc>
          <w:tcPr>
            <w:tcW w:w="1854" w:type="dxa"/>
            <w:noWrap/>
            <w:hideMark/>
          </w:tcPr>
          <w:p w14:paraId="3671557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PPepDB_2176</w:t>
            </w:r>
          </w:p>
        </w:tc>
        <w:tc>
          <w:tcPr>
            <w:tcW w:w="1151" w:type="dxa"/>
            <w:noWrap/>
            <w:hideMark/>
          </w:tcPr>
          <w:p w14:paraId="34E7DC6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w:t>
            </w:r>
          </w:p>
        </w:tc>
        <w:tc>
          <w:tcPr>
            <w:tcW w:w="6755" w:type="dxa"/>
            <w:noWrap/>
            <w:hideMark/>
          </w:tcPr>
          <w:p w14:paraId="3DFECA5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LEU 119, TYR 150, ASP 224, ASN 288, GLU 290, SER 316, ASN 318, ARG 341, PRO 343, ASN 344</w:t>
            </w:r>
          </w:p>
        </w:tc>
      </w:tr>
      <w:tr w:rsidR="00371F1B" w:rsidRPr="00581F21" w14:paraId="73ADD101" w14:textId="77777777" w:rsidTr="005F79A6">
        <w:trPr>
          <w:trHeight w:val="276"/>
        </w:trPr>
        <w:tc>
          <w:tcPr>
            <w:tcW w:w="759" w:type="dxa"/>
            <w:noWrap/>
            <w:hideMark/>
          </w:tcPr>
          <w:p w14:paraId="4144D5B8"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5</w:t>
            </w:r>
          </w:p>
        </w:tc>
        <w:tc>
          <w:tcPr>
            <w:tcW w:w="1906" w:type="dxa"/>
            <w:noWrap/>
            <w:hideMark/>
          </w:tcPr>
          <w:p w14:paraId="08C7C4B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FKFLARTGKFL</w:t>
            </w:r>
          </w:p>
        </w:tc>
        <w:tc>
          <w:tcPr>
            <w:tcW w:w="1523" w:type="dxa"/>
            <w:noWrap/>
            <w:hideMark/>
          </w:tcPr>
          <w:p w14:paraId="72D193C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PN5 </w:t>
            </w:r>
          </w:p>
        </w:tc>
        <w:tc>
          <w:tcPr>
            <w:tcW w:w="1854" w:type="dxa"/>
            <w:noWrap/>
            <w:hideMark/>
          </w:tcPr>
          <w:p w14:paraId="6D1E9B65"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AP03449</w:t>
            </w:r>
          </w:p>
        </w:tc>
        <w:tc>
          <w:tcPr>
            <w:tcW w:w="1151" w:type="dxa"/>
            <w:noWrap/>
            <w:hideMark/>
          </w:tcPr>
          <w:p w14:paraId="4A3C5FC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-6.9</w:t>
            </w:r>
          </w:p>
        </w:tc>
        <w:tc>
          <w:tcPr>
            <w:tcW w:w="6755" w:type="dxa"/>
            <w:noWrap/>
            <w:hideMark/>
          </w:tcPr>
          <w:p w14:paraId="09328F3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 xml:space="preserve">PHE 121, PRO 122, VAL 212, ARG 148, TYR 150, GLU 273, SER 287, ALA 220, ASN 152, LYS 313, SER 316, ARG 341, PRO 343, ASN 344, GLU 346, </w:t>
            </w:r>
          </w:p>
        </w:tc>
      </w:tr>
      <w:tr w:rsidR="00371F1B" w:rsidRPr="00581F21" w14:paraId="23C1EEB9" w14:textId="77777777" w:rsidTr="005F79A6">
        <w:trPr>
          <w:trHeight w:val="528"/>
        </w:trPr>
        <w:tc>
          <w:tcPr>
            <w:tcW w:w="759" w:type="dxa"/>
            <w:noWrap/>
            <w:hideMark/>
          </w:tcPr>
          <w:p w14:paraId="6E37F5E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w:t>
            </w:r>
          </w:p>
        </w:tc>
        <w:tc>
          <w:tcPr>
            <w:tcW w:w="1906" w:type="dxa"/>
            <w:noWrap/>
            <w:hideMark/>
          </w:tcPr>
          <w:p w14:paraId="73E126A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SVAGRAQGM</w:t>
            </w:r>
          </w:p>
        </w:tc>
        <w:tc>
          <w:tcPr>
            <w:tcW w:w="1523" w:type="dxa"/>
            <w:hideMark/>
          </w:tcPr>
          <w:p w14:paraId="1F9409F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Antimicrobial peptide 1 (Cn-AMP1)</w:t>
            </w:r>
          </w:p>
        </w:tc>
        <w:tc>
          <w:tcPr>
            <w:tcW w:w="1854" w:type="dxa"/>
            <w:hideMark/>
          </w:tcPr>
          <w:p w14:paraId="0D4F1EFA"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DRAMP00929</w:t>
            </w:r>
          </w:p>
        </w:tc>
        <w:tc>
          <w:tcPr>
            <w:tcW w:w="1151" w:type="dxa"/>
            <w:noWrap/>
            <w:hideMark/>
          </w:tcPr>
          <w:p w14:paraId="2F6412E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-6.8</w:t>
            </w:r>
          </w:p>
        </w:tc>
        <w:tc>
          <w:tcPr>
            <w:tcW w:w="6755" w:type="dxa"/>
            <w:noWrap/>
            <w:hideMark/>
          </w:tcPr>
          <w:p w14:paraId="2D36A0C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ASN 152, ASN 288, THR 314, ASN 318, ARG 341, PRO 343, ASN 344</w:t>
            </w:r>
          </w:p>
        </w:tc>
      </w:tr>
      <w:tr w:rsidR="00371F1B" w:rsidRPr="006535DB" w14:paraId="7AFB3E4B" w14:textId="77777777" w:rsidTr="005F79A6">
        <w:trPr>
          <w:trHeight w:val="276"/>
        </w:trPr>
        <w:tc>
          <w:tcPr>
            <w:tcW w:w="759" w:type="dxa"/>
            <w:noWrap/>
            <w:hideMark/>
          </w:tcPr>
          <w:p w14:paraId="61EFE42E"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lastRenderedPageBreak/>
              <w:t>7</w:t>
            </w:r>
          </w:p>
        </w:tc>
        <w:tc>
          <w:tcPr>
            <w:tcW w:w="1906" w:type="dxa"/>
            <w:noWrap/>
            <w:hideMark/>
          </w:tcPr>
          <w:p w14:paraId="4B11A2A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IFGAIWNGIKSLF</w:t>
            </w:r>
          </w:p>
        </w:tc>
        <w:tc>
          <w:tcPr>
            <w:tcW w:w="1523" w:type="dxa"/>
            <w:noWrap/>
            <w:hideMark/>
          </w:tcPr>
          <w:p w14:paraId="7E9A011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IsCT2</w:t>
            </w:r>
          </w:p>
        </w:tc>
        <w:tc>
          <w:tcPr>
            <w:tcW w:w="1854" w:type="dxa"/>
            <w:noWrap/>
            <w:hideMark/>
          </w:tcPr>
          <w:p w14:paraId="7528A51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AP01980</w:t>
            </w:r>
          </w:p>
        </w:tc>
        <w:tc>
          <w:tcPr>
            <w:tcW w:w="1151" w:type="dxa"/>
            <w:noWrap/>
            <w:hideMark/>
          </w:tcPr>
          <w:p w14:paraId="33519BF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-6.6</w:t>
            </w:r>
          </w:p>
        </w:tc>
        <w:tc>
          <w:tcPr>
            <w:tcW w:w="6755" w:type="dxa"/>
            <w:noWrap/>
            <w:hideMark/>
          </w:tcPr>
          <w:p w14:paraId="5CD88F38" w14:textId="77777777" w:rsidR="00371F1B" w:rsidRPr="000245A5" w:rsidRDefault="00371F1B" w:rsidP="00371F1B">
            <w:pPr>
              <w:jc w:val="both"/>
              <w:rPr>
                <w:rFonts w:ascii="Times New Roman" w:hAnsi="Times New Roman" w:cs="Times New Roman"/>
                <w:sz w:val="24"/>
                <w:szCs w:val="24"/>
                <w:lang w:val="pt-BR"/>
              </w:rPr>
            </w:pPr>
            <w:r w:rsidRPr="000245A5">
              <w:rPr>
                <w:rFonts w:ascii="Times New Roman" w:hAnsi="Times New Roman" w:cs="Times New Roman"/>
                <w:sz w:val="24"/>
                <w:szCs w:val="24"/>
                <w:lang w:val="pt-BR"/>
              </w:rPr>
              <w:t>SER 64, ASP 123, GLN 120, ALA 220, ASN 318, ARG 341, ASN 344</w:t>
            </w:r>
          </w:p>
        </w:tc>
      </w:tr>
      <w:tr w:rsidR="00371F1B" w:rsidRPr="00581F21" w14:paraId="199C999B" w14:textId="77777777" w:rsidTr="005F79A6">
        <w:trPr>
          <w:trHeight w:val="276"/>
        </w:trPr>
        <w:tc>
          <w:tcPr>
            <w:tcW w:w="759" w:type="dxa"/>
            <w:noWrap/>
            <w:hideMark/>
          </w:tcPr>
          <w:p w14:paraId="1391B31E"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8</w:t>
            </w:r>
          </w:p>
        </w:tc>
        <w:tc>
          <w:tcPr>
            <w:tcW w:w="1906" w:type="dxa"/>
            <w:noWrap/>
            <w:hideMark/>
          </w:tcPr>
          <w:p w14:paraId="579140B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KTCENLADDY</w:t>
            </w:r>
          </w:p>
        </w:tc>
        <w:tc>
          <w:tcPr>
            <w:tcW w:w="1523" w:type="dxa"/>
            <w:noWrap/>
            <w:hideMark/>
          </w:tcPr>
          <w:p w14:paraId="7A6C9CDF"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Gymnin</w:t>
            </w:r>
            <w:proofErr w:type="spellEnd"/>
          </w:p>
        </w:tc>
        <w:tc>
          <w:tcPr>
            <w:tcW w:w="1854" w:type="dxa"/>
            <w:noWrap/>
            <w:hideMark/>
          </w:tcPr>
          <w:p w14:paraId="33CB028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PPepDB_2082</w:t>
            </w:r>
          </w:p>
        </w:tc>
        <w:tc>
          <w:tcPr>
            <w:tcW w:w="1151" w:type="dxa"/>
            <w:noWrap/>
            <w:hideMark/>
          </w:tcPr>
          <w:p w14:paraId="0E2D0E6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-6.1</w:t>
            </w:r>
          </w:p>
        </w:tc>
        <w:tc>
          <w:tcPr>
            <w:tcW w:w="6755" w:type="dxa"/>
            <w:noWrap/>
            <w:hideMark/>
          </w:tcPr>
          <w:p w14:paraId="718F181A"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SER 64, GLN 120, ASN 152, ALA 220, VAL 393, SER 316, THR 317, ARG 341, ASN 344, GLU 345</w:t>
            </w:r>
          </w:p>
        </w:tc>
      </w:tr>
      <w:tr w:rsidR="00371F1B" w:rsidRPr="00581F21" w14:paraId="57359C54" w14:textId="77777777" w:rsidTr="005F79A6">
        <w:trPr>
          <w:trHeight w:val="276"/>
        </w:trPr>
        <w:tc>
          <w:tcPr>
            <w:tcW w:w="759" w:type="dxa"/>
            <w:noWrap/>
            <w:hideMark/>
          </w:tcPr>
          <w:p w14:paraId="27BD820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9</w:t>
            </w:r>
          </w:p>
        </w:tc>
        <w:tc>
          <w:tcPr>
            <w:tcW w:w="1906" w:type="dxa"/>
            <w:noWrap/>
            <w:hideMark/>
          </w:tcPr>
          <w:p w14:paraId="2C326BF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NGVQPKY</w:t>
            </w:r>
          </w:p>
        </w:tc>
        <w:tc>
          <w:tcPr>
            <w:tcW w:w="1523" w:type="dxa"/>
            <w:noWrap/>
            <w:hideMark/>
          </w:tcPr>
          <w:p w14:paraId="25657EC9"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Leucrocin</w:t>
            </w:r>
            <w:proofErr w:type="spellEnd"/>
            <w:r w:rsidRPr="00581F21">
              <w:rPr>
                <w:rFonts w:ascii="Times New Roman" w:hAnsi="Times New Roman" w:cs="Times New Roman"/>
                <w:sz w:val="24"/>
                <w:szCs w:val="24"/>
              </w:rPr>
              <w:t xml:space="preserve"> I</w:t>
            </w:r>
          </w:p>
        </w:tc>
        <w:tc>
          <w:tcPr>
            <w:tcW w:w="1854" w:type="dxa"/>
            <w:noWrap/>
            <w:hideMark/>
          </w:tcPr>
          <w:p w14:paraId="41BDAF8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DBAASPR_4726</w:t>
            </w:r>
          </w:p>
        </w:tc>
        <w:tc>
          <w:tcPr>
            <w:tcW w:w="1151" w:type="dxa"/>
            <w:noWrap/>
            <w:hideMark/>
          </w:tcPr>
          <w:p w14:paraId="25028A1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-6.1</w:t>
            </w:r>
          </w:p>
        </w:tc>
        <w:tc>
          <w:tcPr>
            <w:tcW w:w="6755" w:type="dxa"/>
            <w:noWrap/>
            <w:hideMark/>
          </w:tcPr>
          <w:p w14:paraId="6D790805"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 xml:space="preserve">LYS 67, TYR 150, ASN 152, SER 316, PRO 343, ASN 344, GLU 345, </w:t>
            </w:r>
          </w:p>
        </w:tc>
      </w:tr>
      <w:tr w:rsidR="00371F1B" w:rsidRPr="00581F21" w14:paraId="1D37E0F8" w14:textId="77777777" w:rsidTr="005F79A6">
        <w:trPr>
          <w:trHeight w:val="276"/>
        </w:trPr>
        <w:tc>
          <w:tcPr>
            <w:tcW w:w="759" w:type="dxa"/>
            <w:noWrap/>
            <w:hideMark/>
          </w:tcPr>
          <w:p w14:paraId="3EBB2DB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10</w:t>
            </w:r>
          </w:p>
        </w:tc>
        <w:tc>
          <w:tcPr>
            <w:tcW w:w="1906" w:type="dxa"/>
            <w:noWrap/>
            <w:hideMark/>
          </w:tcPr>
          <w:p w14:paraId="2DD682BA"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SLLSLIRKLIT</w:t>
            </w:r>
          </w:p>
        </w:tc>
        <w:tc>
          <w:tcPr>
            <w:tcW w:w="1523" w:type="dxa"/>
            <w:noWrap/>
            <w:hideMark/>
          </w:tcPr>
          <w:p w14:paraId="1961F5F6"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Decoralin</w:t>
            </w:r>
            <w:proofErr w:type="spellEnd"/>
            <w:r w:rsidRPr="00581F21">
              <w:rPr>
                <w:rFonts w:ascii="Times New Roman" w:hAnsi="Times New Roman" w:cs="Times New Roman"/>
                <w:sz w:val="24"/>
                <w:szCs w:val="24"/>
              </w:rPr>
              <w:t> </w:t>
            </w:r>
          </w:p>
        </w:tc>
        <w:tc>
          <w:tcPr>
            <w:tcW w:w="1854" w:type="dxa"/>
            <w:noWrap/>
            <w:hideMark/>
          </w:tcPr>
          <w:p w14:paraId="5E25906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AP00723</w:t>
            </w:r>
          </w:p>
        </w:tc>
        <w:tc>
          <w:tcPr>
            <w:tcW w:w="1151" w:type="dxa"/>
            <w:noWrap/>
            <w:hideMark/>
          </w:tcPr>
          <w:p w14:paraId="62223F9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w:t>
            </w:r>
          </w:p>
        </w:tc>
        <w:tc>
          <w:tcPr>
            <w:tcW w:w="6755" w:type="dxa"/>
            <w:noWrap/>
            <w:hideMark/>
          </w:tcPr>
          <w:p w14:paraId="56EEAB8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SER 64, GLN 120, ASN 152, VAL 212, ASN 288, SER 316, THR 317, ASN 318, ARG 341, PRO 343</w:t>
            </w:r>
          </w:p>
        </w:tc>
      </w:tr>
    </w:tbl>
    <w:p w14:paraId="03BE4C09" w14:textId="77777777" w:rsidR="00371F1B" w:rsidRPr="00581F21" w:rsidRDefault="00371F1B" w:rsidP="00371F1B">
      <w:pPr>
        <w:jc w:val="both"/>
        <w:rPr>
          <w:rFonts w:ascii="Times New Roman" w:hAnsi="Times New Roman" w:cs="Times New Roman"/>
          <w:sz w:val="24"/>
          <w:szCs w:val="24"/>
        </w:rPr>
      </w:pPr>
    </w:p>
    <w:p w14:paraId="3677A2C0" w14:textId="77777777" w:rsidR="00371F1B" w:rsidRPr="00581F21" w:rsidRDefault="00371F1B" w:rsidP="00371F1B">
      <w:pPr>
        <w:jc w:val="both"/>
        <w:rPr>
          <w:rFonts w:ascii="Times New Roman" w:hAnsi="Times New Roman" w:cs="Times New Roman"/>
          <w:b/>
          <w:bCs/>
          <w:sz w:val="24"/>
          <w:szCs w:val="24"/>
        </w:rPr>
      </w:pPr>
      <w:r w:rsidRPr="00581F21">
        <w:rPr>
          <w:rFonts w:ascii="Times New Roman" w:hAnsi="Times New Roman" w:cs="Times New Roman"/>
          <w:b/>
          <w:bCs/>
          <w:sz w:val="24"/>
          <w:szCs w:val="24"/>
        </w:rPr>
        <w:t xml:space="preserve">Table 19. Binding energy and interaction analysis of top 10 AMPs as potential drug candidates against Pyruvate kinase of </w:t>
      </w:r>
      <w:r w:rsidRPr="00581F21">
        <w:rPr>
          <w:rFonts w:ascii="Times New Roman" w:hAnsi="Times New Roman" w:cs="Times New Roman"/>
          <w:b/>
          <w:bCs/>
          <w:i/>
          <w:iCs/>
          <w:sz w:val="24"/>
          <w:szCs w:val="24"/>
        </w:rPr>
        <w:t>Streptococcus pneumoniae</w:t>
      </w:r>
      <w:r w:rsidRPr="00581F21">
        <w:rPr>
          <w:rFonts w:ascii="Times New Roman" w:hAnsi="Times New Roman" w:cs="Times New Roman"/>
          <w:b/>
          <w:bCs/>
          <w:sz w:val="24"/>
          <w:szCs w:val="24"/>
        </w:rPr>
        <w:t xml:space="preserve"> R6 (PDB ID: 8IAX)</w:t>
      </w:r>
    </w:p>
    <w:tbl>
      <w:tblPr>
        <w:tblStyle w:val="TableGrid"/>
        <w:tblW w:w="0" w:type="auto"/>
        <w:tblLook w:val="04A0" w:firstRow="1" w:lastRow="0" w:firstColumn="1" w:lastColumn="0" w:noHBand="0" w:noVBand="1"/>
      </w:tblPr>
      <w:tblGrid>
        <w:gridCol w:w="1094"/>
        <w:gridCol w:w="2379"/>
        <w:gridCol w:w="1720"/>
        <w:gridCol w:w="1984"/>
        <w:gridCol w:w="1215"/>
        <w:gridCol w:w="5556"/>
      </w:tblGrid>
      <w:tr w:rsidR="00371F1B" w:rsidRPr="00581F21" w14:paraId="406DEC3A" w14:textId="77777777" w:rsidTr="005F79A6">
        <w:trPr>
          <w:trHeight w:val="288"/>
        </w:trPr>
        <w:tc>
          <w:tcPr>
            <w:tcW w:w="1131" w:type="dxa"/>
            <w:noWrap/>
            <w:hideMark/>
          </w:tcPr>
          <w:p w14:paraId="26AB8368"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 xml:space="preserve">Sr no </w:t>
            </w:r>
          </w:p>
        </w:tc>
        <w:tc>
          <w:tcPr>
            <w:tcW w:w="2239" w:type="dxa"/>
            <w:noWrap/>
            <w:hideMark/>
          </w:tcPr>
          <w:p w14:paraId="1CDCF69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Sequence</w:t>
            </w:r>
          </w:p>
        </w:tc>
        <w:tc>
          <w:tcPr>
            <w:tcW w:w="1782" w:type="dxa"/>
            <w:noWrap/>
            <w:hideMark/>
          </w:tcPr>
          <w:p w14:paraId="63ECAF1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 xml:space="preserve">Peptides </w:t>
            </w:r>
          </w:p>
        </w:tc>
        <w:tc>
          <w:tcPr>
            <w:tcW w:w="1868" w:type="dxa"/>
            <w:noWrap/>
            <w:hideMark/>
          </w:tcPr>
          <w:p w14:paraId="0A069E1E"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Database Id</w:t>
            </w:r>
          </w:p>
        </w:tc>
        <w:tc>
          <w:tcPr>
            <w:tcW w:w="1150" w:type="dxa"/>
            <w:noWrap/>
            <w:hideMark/>
          </w:tcPr>
          <w:p w14:paraId="3AEC895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Docking Score (kcal/mol)</w:t>
            </w:r>
          </w:p>
        </w:tc>
        <w:tc>
          <w:tcPr>
            <w:tcW w:w="5778" w:type="dxa"/>
            <w:noWrap/>
            <w:hideMark/>
          </w:tcPr>
          <w:p w14:paraId="1F5CA68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Interactions</w:t>
            </w:r>
          </w:p>
        </w:tc>
      </w:tr>
      <w:tr w:rsidR="00371F1B" w:rsidRPr="00581F21" w14:paraId="7DF68031" w14:textId="77777777" w:rsidTr="005F79A6">
        <w:trPr>
          <w:trHeight w:val="288"/>
        </w:trPr>
        <w:tc>
          <w:tcPr>
            <w:tcW w:w="1131" w:type="dxa"/>
            <w:noWrap/>
            <w:hideMark/>
          </w:tcPr>
          <w:p w14:paraId="540C3CB8"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1</w:t>
            </w:r>
          </w:p>
        </w:tc>
        <w:tc>
          <w:tcPr>
            <w:tcW w:w="2239" w:type="dxa"/>
            <w:noWrap/>
            <w:hideMark/>
          </w:tcPr>
          <w:p w14:paraId="74823BE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TESYFVFSVGM</w:t>
            </w:r>
          </w:p>
        </w:tc>
        <w:tc>
          <w:tcPr>
            <w:tcW w:w="1782" w:type="dxa"/>
            <w:noWrap/>
            <w:hideMark/>
          </w:tcPr>
          <w:p w14:paraId="4340FDAF"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Antimicrobial peptide 2</w:t>
            </w:r>
          </w:p>
        </w:tc>
        <w:tc>
          <w:tcPr>
            <w:tcW w:w="1868" w:type="dxa"/>
            <w:noWrap/>
            <w:hideMark/>
          </w:tcPr>
          <w:p w14:paraId="2F510AA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DBAASPR_3226</w:t>
            </w:r>
          </w:p>
        </w:tc>
        <w:tc>
          <w:tcPr>
            <w:tcW w:w="1150" w:type="dxa"/>
            <w:noWrap/>
            <w:hideMark/>
          </w:tcPr>
          <w:p w14:paraId="5312679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-8.5</w:t>
            </w:r>
          </w:p>
        </w:tc>
        <w:tc>
          <w:tcPr>
            <w:tcW w:w="5778" w:type="dxa"/>
            <w:noWrap/>
            <w:hideMark/>
          </w:tcPr>
          <w:p w14:paraId="041D9555"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ARG 54, HIS 59, ASP 88, THR 89, GLU 64, LYS 248, GLU 250, ASP 274, ASN 345</w:t>
            </w:r>
          </w:p>
        </w:tc>
      </w:tr>
      <w:tr w:rsidR="00371F1B" w:rsidRPr="00581F21" w14:paraId="308699C2" w14:textId="77777777" w:rsidTr="005F79A6">
        <w:trPr>
          <w:trHeight w:val="288"/>
        </w:trPr>
        <w:tc>
          <w:tcPr>
            <w:tcW w:w="1131" w:type="dxa"/>
            <w:noWrap/>
            <w:hideMark/>
          </w:tcPr>
          <w:p w14:paraId="74A0DF58"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2</w:t>
            </w:r>
          </w:p>
        </w:tc>
        <w:tc>
          <w:tcPr>
            <w:tcW w:w="2239" w:type="dxa"/>
            <w:noWrap/>
            <w:hideMark/>
          </w:tcPr>
          <w:p w14:paraId="5AA5236F"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DNGEAGRAAR</w:t>
            </w:r>
          </w:p>
        </w:tc>
        <w:tc>
          <w:tcPr>
            <w:tcW w:w="1782" w:type="dxa"/>
            <w:noWrap/>
            <w:hideMark/>
          </w:tcPr>
          <w:p w14:paraId="0C4D4BE5"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Antimicrobial ribonuclease</w:t>
            </w:r>
          </w:p>
        </w:tc>
        <w:tc>
          <w:tcPr>
            <w:tcW w:w="1868" w:type="dxa"/>
            <w:noWrap/>
            <w:hideMark/>
          </w:tcPr>
          <w:p w14:paraId="0C65394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DRAMP03473</w:t>
            </w:r>
          </w:p>
        </w:tc>
        <w:tc>
          <w:tcPr>
            <w:tcW w:w="1150" w:type="dxa"/>
            <w:noWrap/>
            <w:hideMark/>
          </w:tcPr>
          <w:p w14:paraId="22523AC5"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-8.1</w:t>
            </w:r>
          </w:p>
        </w:tc>
        <w:tc>
          <w:tcPr>
            <w:tcW w:w="5778" w:type="dxa"/>
            <w:noWrap/>
            <w:hideMark/>
          </w:tcPr>
          <w:p w14:paraId="47A56E55"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LEU 11, SER 58, HIS 59, THR 89, GLY 273, THR 306, SER 340, GLY 341, ASN 345</w:t>
            </w:r>
          </w:p>
        </w:tc>
      </w:tr>
      <w:tr w:rsidR="00371F1B" w:rsidRPr="00581F21" w14:paraId="330E091F" w14:textId="77777777" w:rsidTr="005F79A6">
        <w:trPr>
          <w:trHeight w:val="300"/>
        </w:trPr>
        <w:tc>
          <w:tcPr>
            <w:tcW w:w="1131" w:type="dxa"/>
            <w:noWrap/>
            <w:hideMark/>
          </w:tcPr>
          <w:p w14:paraId="36C56A0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3</w:t>
            </w:r>
          </w:p>
        </w:tc>
        <w:tc>
          <w:tcPr>
            <w:tcW w:w="2239" w:type="dxa"/>
            <w:noWrap/>
            <w:hideMark/>
          </w:tcPr>
          <w:p w14:paraId="4E80DA5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FLPLLASLFSRLL</w:t>
            </w:r>
          </w:p>
        </w:tc>
        <w:tc>
          <w:tcPr>
            <w:tcW w:w="1782" w:type="dxa"/>
            <w:noWrap/>
            <w:hideMark/>
          </w:tcPr>
          <w:p w14:paraId="40443E7A"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Temporin-10a</w:t>
            </w:r>
          </w:p>
        </w:tc>
        <w:tc>
          <w:tcPr>
            <w:tcW w:w="1868" w:type="dxa"/>
            <w:noWrap/>
            <w:hideMark/>
          </w:tcPr>
          <w:p w14:paraId="151D9B2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DBAASPR_4934</w:t>
            </w:r>
          </w:p>
        </w:tc>
        <w:tc>
          <w:tcPr>
            <w:tcW w:w="1150" w:type="dxa"/>
            <w:noWrap/>
            <w:hideMark/>
          </w:tcPr>
          <w:p w14:paraId="2BD4D51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-7.9</w:t>
            </w:r>
          </w:p>
        </w:tc>
        <w:tc>
          <w:tcPr>
            <w:tcW w:w="5778" w:type="dxa"/>
            <w:noWrap/>
            <w:hideMark/>
          </w:tcPr>
          <w:p w14:paraId="1EFEE118"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LYS3, LYS32, ILE46, ALA50, GLU435, MET439, ILE445, PRO446, MET447, GLU468, GLY470</w:t>
            </w:r>
          </w:p>
        </w:tc>
      </w:tr>
      <w:tr w:rsidR="00371F1B" w:rsidRPr="00581F21" w14:paraId="2EDDAF96" w14:textId="77777777" w:rsidTr="005F79A6">
        <w:trPr>
          <w:trHeight w:val="300"/>
        </w:trPr>
        <w:tc>
          <w:tcPr>
            <w:tcW w:w="1131" w:type="dxa"/>
            <w:noWrap/>
            <w:hideMark/>
          </w:tcPr>
          <w:p w14:paraId="3C80B4F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4</w:t>
            </w:r>
          </w:p>
        </w:tc>
        <w:tc>
          <w:tcPr>
            <w:tcW w:w="2239" w:type="dxa"/>
            <w:noWrap/>
            <w:hideMark/>
          </w:tcPr>
          <w:p w14:paraId="30AB453E"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WNDTGKDADGAEY</w:t>
            </w:r>
          </w:p>
        </w:tc>
        <w:tc>
          <w:tcPr>
            <w:tcW w:w="1782" w:type="dxa"/>
            <w:hideMark/>
          </w:tcPr>
          <w:p w14:paraId="358C2960"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Taromycin</w:t>
            </w:r>
            <w:proofErr w:type="spellEnd"/>
            <w:r w:rsidRPr="00581F21">
              <w:rPr>
                <w:rFonts w:ascii="Times New Roman" w:hAnsi="Times New Roman" w:cs="Times New Roman"/>
                <w:sz w:val="24"/>
                <w:szCs w:val="24"/>
              </w:rPr>
              <w:t xml:space="preserve"> A</w:t>
            </w:r>
          </w:p>
        </w:tc>
        <w:tc>
          <w:tcPr>
            <w:tcW w:w="1868" w:type="dxa"/>
            <w:hideMark/>
          </w:tcPr>
          <w:p w14:paraId="5D1C172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DRAMP18299</w:t>
            </w:r>
          </w:p>
        </w:tc>
        <w:tc>
          <w:tcPr>
            <w:tcW w:w="1150" w:type="dxa"/>
            <w:noWrap/>
            <w:hideMark/>
          </w:tcPr>
          <w:p w14:paraId="19B0ED6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-7.7</w:t>
            </w:r>
          </w:p>
        </w:tc>
        <w:tc>
          <w:tcPr>
            <w:tcW w:w="5778" w:type="dxa"/>
            <w:noWrap/>
            <w:hideMark/>
          </w:tcPr>
          <w:p w14:paraId="338FCDFA"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ARG232, GLY241, HIS242, LYS300, THR384, THR407, LYS408, THR409, HIS411, THR412, ARG414, LEU415, PHE430, ASP431, THR434, VAL485, ALA489, ARG491</w:t>
            </w:r>
          </w:p>
        </w:tc>
      </w:tr>
      <w:tr w:rsidR="00371F1B" w:rsidRPr="00581F21" w14:paraId="7F938DC4" w14:textId="77777777" w:rsidTr="005F79A6">
        <w:trPr>
          <w:trHeight w:val="288"/>
        </w:trPr>
        <w:tc>
          <w:tcPr>
            <w:tcW w:w="1131" w:type="dxa"/>
            <w:noWrap/>
            <w:hideMark/>
          </w:tcPr>
          <w:p w14:paraId="09A5D71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5</w:t>
            </w:r>
          </w:p>
        </w:tc>
        <w:tc>
          <w:tcPr>
            <w:tcW w:w="2239" w:type="dxa"/>
            <w:noWrap/>
            <w:hideMark/>
          </w:tcPr>
          <w:p w14:paraId="3A38B59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TYVSYT</w:t>
            </w:r>
          </w:p>
        </w:tc>
        <w:tc>
          <w:tcPr>
            <w:tcW w:w="1782" w:type="dxa"/>
            <w:noWrap/>
            <w:hideMark/>
          </w:tcPr>
          <w:p w14:paraId="2C9C2D57"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Aneurinifactin</w:t>
            </w:r>
            <w:proofErr w:type="spellEnd"/>
          </w:p>
        </w:tc>
        <w:tc>
          <w:tcPr>
            <w:tcW w:w="1868" w:type="dxa"/>
            <w:noWrap/>
            <w:hideMark/>
          </w:tcPr>
          <w:p w14:paraId="7E842C4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DBAASPN_10400</w:t>
            </w:r>
          </w:p>
        </w:tc>
        <w:tc>
          <w:tcPr>
            <w:tcW w:w="1150" w:type="dxa"/>
            <w:noWrap/>
            <w:hideMark/>
          </w:tcPr>
          <w:p w14:paraId="2FA2CF0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-7.4</w:t>
            </w:r>
          </w:p>
        </w:tc>
        <w:tc>
          <w:tcPr>
            <w:tcW w:w="5778" w:type="dxa"/>
            <w:noWrap/>
            <w:hideMark/>
          </w:tcPr>
          <w:p w14:paraId="13ECD42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ASN2, LYS3, LYS6, ALA48, GLU47, LYS81, LYS82, LYS361, ILE445, PRO446, MET447</w:t>
            </w:r>
          </w:p>
        </w:tc>
      </w:tr>
      <w:tr w:rsidR="00371F1B" w:rsidRPr="00581F21" w14:paraId="7C03AAA8" w14:textId="77777777" w:rsidTr="005F79A6">
        <w:trPr>
          <w:trHeight w:val="288"/>
        </w:trPr>
        <w:tc>
          <w:tcPr>
            <w:tcW w:w="1131" w:type="dxa"/>
            <w:noWrap/>
            <w:hideMark/>
          </w:tcPr>
          <w:p w14:paraId="5AB2A1D8"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w:t>
            </w:r>
          </w:p>
        </w:tc>
        <w:tc>
          <w:tcPr>
            <w:tcW w:w="2239" w:type="dxa"/>
            <w:noWrap/>
            <w:hideMark/>
          </w:tcPr>
          <w:p w14:paraId="11F7CF3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YTIFDIFGA</w:t>
            </w:r>
          </w:p>
        </w:tc>
        <w:tc>
          <w:tcPr>
            <w:tcW w:w="1782" w:type="dxa"/>
            <w:noWrap/>
            <w:hideMark/>
          </w:tcPr>
          <w:p w14:paraId="6AD5FC9F"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Chevalierin</w:t>
            </w:r>
            <w:proofErr w:type="spellEnd"/>
            <w:r w:rsidRPr="00581F21">
              <w:rPr>
                <w:rFonts w:ascii="Times New Roman" w:hAnsi="Times New Roman" w:cs="Times New Roman"/>
                <w:sz w:val="24"/>
                <w:szCs w:val="24"/>
              </w:rPr>
              <w:t xml:space="preserve"> C</w:t>
            </w:r>
          </w:p>
        </w:tc>
        <w:tc>
          <w:tcPr>
            <w:tcW w:w="1868" w:type="dxa"/>
            <w:noWrap/>
            <w:hideMark/>
          </w:tcPr>
          <w:p w14:paraId="2E49591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PPepDB_2890</w:t>
            </w:r>
          </w:p>
        </w:tc>
        <w:tc>
          <w:tcPr>
            <w:tcW w:w="1150" w:type="dxa"/>
            <w:noWrap/>
            <w:hideMark/>
          </w:tcPr>
          <w:p w14:paraId="4EEAE46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-7.2</w:t>
            </w:r>
          </w:p>
        </w:tc>
        <w:tc>
          <w:tcPr>
            <w:tcW w:w="5778" w:type="dxa"/>
            <w:noWrap/>
            <w:hideMark/>
          </w:tcPr>
          <w:p w14:paraId="244812B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MET1, ASN2, LYS3, LYS81, LYS82, LYS361, MET439, VAL444, ILE445, PRO446, ALA469, LEU471</w:t>
            </w:r>
          </w:p>
        </w:tc>
      </w:tr>
      <w:tr w:rsidR="00371F1B" w:rsidRPr="00581F21" w14:paraId="17E2EC0F" w14:textId="77777777" w:rsidTr="005F79A6">
        <w:trPr>
          <w:trHeight w:val="288"/>
        </w:trPr>
        <w:tc>
          <w:tcPr>
            <w:tcW w:w="1131" w:type="dxa"/>
            <w:noWrap/>
            <w:hideMark/>
          </w:tcPr>
          <w:p w14:paraId="33B6F29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lastRenderedPageBreak/>
              <w:t>7</w:t>
            </w:r>
          </w:p>
        </w:tc>
        <w:tc>
          <w:tcPr>
            <w:tcW w:w="2239" w:type="dxa"/>
            <w:noWrap/>
            <w:hideMark/>
          </w:tcPr>
          <w:p w14:paraId="0C85FCA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GLVSNLGI</w:t>
            </w:r>
          </w:p>
        </w:tc>
        <w:tc>
          <w:tcPr>
            <w:tcW w:w="1782" w:type="dxa"/>
            <w:noWrap/>
            <w:hideMark/>
          </w:tcPr>
          <w:p w14:paraId="0B3A4C1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Dynastin-4</w:t>
            </w:r>
          </w:p>
        </w:tc>
        <w:tc>
          <w:tcPr>
            <w:tcW w:w="1868" w:type="dxa"/>
            <w:noWrap/>
            <w:hideMark/>
          </w:tcPr>
          <w:p w14:paraId="5684E0E5"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DBAASPR_4079</w:t>
            </w:r>
          </w:p>
        </w:tc>
        <w:tc>
          <w:tcPr>
            <w:tcW w:w="1150" w:type="dxa"/>
            <w:noWrap/>
            <w:hideMark/>
          </w:tcPr>
          <w:p w14:paraId="42B49E4A"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-7.2</w:t>
            </w:r>
          </w:p>
        </w:tc>
        <w:tc>
          <w:tcPr>
            <w:tcW w:w="5778" w:type="dxa"/>
            <w:noWrap/>
            <w:hideMark/>
          </w:tcPr>
          <w:p w14:paraId="26294258"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ASN 56, GLY 60, LYS 184, GLU 250, ALA 271, GLU 310, ASN 345</w:t>
            </w:r>
          </w:p>
        </w:tc>
      </w:tr>
      <w:tr w:rsidR="00371F1B" w:rsidRPr="00581F21" w14:paraId="79D33DC2" w14:textId="77777777" w:rsidTr="005F79A6">
        <w:trPr>
          <w:trHeight w:val="300"/>
        </w:trPr>
        <w:tc>
          <w:tcPr>
            <w:tcW w:w="1131" w:type="dxa"/>
            <w:noWrap/>
            <w:hideMark/>
          </w:tcPr>
          <w:p w14:paraId="7786B6D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8</w:t>
            </w:r>
          </w:p>
        </w:tc>
        <w:tc>
          <w:tcPr>
            <w:tcW w:w="2239" w:type="dxa"/>
            <w:noWrap/>
            <w:hideMark/>
          </w:tcPr>
          <w:p w14:paraId="06223E1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PFKISIHL</w:t>
            </w:r>
          </w:p>
        </w:tc>
        <w:tc>
          <w:tcPr>
            <w:tcW w:w="1782" w:type="dxa"/>
            <w:noWrap/>
            <w:hideMark/>
          </w:tcPr>
          <w:p w14:paraId="6AB3B65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Jellein-1</w:t>
            </w:r>
          </w:p>
        </w:tc>
        <w:tc>
          <w:tcPr>
            <w:tcW w:w="1868" w:type="dxa"/>
            <w:noWrap/>
            <w:hideMark/>
          </w:tcPr>
          <w:p w14:paraId="0B6803BA"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DRAMP02999</w:t>
            </w:r>
          </w:p>
        </w:tc>
        <w:tc>
          <w:tcPr>
            <w:tcW w:w="1150" w:type="dxa"/>
            <w:noWrap/>
            <w:hideMark/>
          </w:tcPr>
          <w:p w14:paraId="3063A64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-7.1</w:t>
            </w:r>
          </w:p>
        </w:tc>
        <w:tc>
          <w:tcPr>
            <w:tcW w:w="5778" w:type="dxa"/>
            <w:noWrap/>
            <w:hideMark/>
          </w:tcPr>
          <w:p w14:paraId="79EFA67F"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 xml:space="preserve"> LYS3, LYS32, ILE46, GLU47, ALA50, ASN51, ALA357, LYS361, PRO446, GLY470</w:t>
            </w:r>
          </w:p>
        </w:tc>
      </w:tr>
      <w:tr w:rsidR="00371F1B" w:rsidRPr="00581F21" w14:paraId="41D08FD3" w14:textId="77777777" w:rsidTr="005F79A6">
        <w:trPr>
          <w:trHeight w:val="576"/>
        </w:trPr>
        <w:tc>
          <w:tcPr>
            <w:tcW w:w="1131" w:type="dxa"/>
            <w:noWrap/>
            <w:hideMark/>
          </w:tcPr>
          <w:p w14:paraId="37F543C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9</w:t>
            </w:r>
          </w:p>
        </w:tc>
        <w:tc>
          <w:tcPr>
            <w:tcW w:w="2239" w:type="dxa"/>
            <w:noWrap/>
            <w:hideMark/>
          </w:tcPr>
          <w:p w14:paraId="5735C5F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FLPIIGKLLSGLL</w:t>
            </w:r>
          </w:p>
        </w:tc>
        <w:tc>
          <w:tcPr>
            <w:tcW w:w="1782" w:type="dxa"/>
            <w:hideMark/>
          </w:tcPr>
          <w:p w14:paraId="44F96A8E"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Vespid chemotactic peptide VT1</w:t>
            </w:r>
          </w:p>
        </w:tc>
        <w:tc>
          <w:tcPr>
            <w:tcW w:w="1868" w:type="dxa"/>
            <w:hideMark/>
          </w:tcPr>
          <w:p w14:paraId="2F7995CA"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DBAASPR_5609</w:t>
            </w:r>
          </w:p>
        </w:tc>
        <w:tc>
          <w:tcPr>
            <w:tcW w:w="1150" w:type="dxa"/>
            <w:noWrap/>
            <w:hideMark/>
          </w:tcPr>
          <w:p w14:paraId="667435CE"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-6.8</w:t>
            </w:r>
          </w:p>
        </w:tc>
        <w:tc>
          <w:tcPr>
            <w:tcW w:w="5778" w:type="dxa"/>
            <w:noWrap/>
            <w:hideMark/>
          </w:tcPr>
          <w:p w14:paraId="13410E5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ALA298, ASN240, THR409, HIS411, THR412, ARG414, VAL486, VAL490</w:t>
            </w:r>
          </w:p>
        </w:tc>
      </w:tr>
      <w:tr w:rsidR="00371F1B" w:rsidRPr="00581F21" w14:paraId="642AD2A0" w14:textId="77777777" w:rsidTr="005F79A6">
        <w:trPr>
          <w:trHeight w:val="300"/>
        </w:trPr>
        <w:tc>
          <w:tcPr>
            <w:tcW w:w="1131" w:type="dxa"/>
            <w:noWrap/>
            <w:hideMark/>
          </w:tcPr>
          <w:p w14:paraId="792A788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10</w:t>
            </w:r>
          </w:p>
        </w:tc>
        <w:tc>
          <w:tcPr>
            <w:tcW w:w="2239" w:type="dxa"/>
            <w:noWrap/>
            <w:hideMark/>
          </w:tcPr>
          <w:p w14:paraId="6D5EBBF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ASILTNAS</w:t>
            </w:r>
          </w:p>
        </w:tc>
        <w:tc>
          <w:tcPr>
            <w:tcW w:w="1782" w:type="dxa"/>
            <w:noWrap/>
            <w:hideMark/>
          </w:tcPr>
          <w:p w14:paraId="665CF1C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Bacteriocin</w:t>
            </w:r>
          </w:p>
        </w:tc>
        <w:tc>
          <w:tcPr>
            <w:tcW w:w="1868" w:type="dxa"/>
            <w:noWrap/>
            <w:hideMark/>
          </w:tcPr>
          <w:p w14:paraId="16B4486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DRAMP00217</w:t>
            </w:r>
          </w:p>
        </w:tc>
        <w:tc>
          <w:tcPr>
            <w:tcW w:w="1150" w:type="dxa"/>
            <w:noWrap/>
            <w:hideMark/>
          </w:tcPr>
          <w:p w14:paraId="1D4B04A5"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-6.5</w:t>
            </w:r>
          </w:p>
        </w:tc>
        <w:tc>
          <w:tcPr>
            <w:tcW w:w="5778" w:type="dxa"/>
            <w:noWrap/>
            <w:hideMark/>
          </w:tcPr>
          <w:p w14:paraId="61FDE44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ALA 14, ASN 41</w:t>
            </w:r>
          </w:p>
        </w:tc>
      </w:tr>
    </w:tbl>
    <w:p w14:paraId="6C2E400E" w14:textId="77777777" w:rsidR="00371F1B" w:rsidRPr="00581F21" w:rsidRDefault="00371F1B" w:rsidP="00371F1B">
      <w:pPr>
        <w:jc w:val="both"/>
        <w:rPr>
          <w:rFonts w:ascii="Times New Roman" w:hAnsi="Times New Roman" w:cs="Times New Roman"/>
          <w:sz w:val="24"/>
          <w:szCs w:val="24"/>
        </w:rPr>
      </w:pPr>
    </w:p>
    <w:p w14:paraId="2D0B5C14" w14:textId="213A1246" w:rsidR="00371F1B" w:rsidRPr="00581F21" w:rsidRDefault="00371F1B" w:rsidP="00371F1B">
      <w:pPr>
        <w:jc w:val="both"/>
        <w:rPr>
          <w:rFonts w:ascii="Times New Roman" w:hAnsi="Times New Roman" w:cs="Times New Roman"/>
          <w:b/>
          <w:bCs/>
          <w:sz w:val="24"/>
          <w:szCs w:val="24"/>
        </w:rPr>
      </w:pPr>
      <w:r w:rsidRPr="00581F21">
        <w:rPr>
          <w:rFonts w:ascii="Times New Roman" w:hAnsi="Times New Roman" w:cs="Times New Roman"/>
          <w:b/>
          <w:bCs/>
          <w:sz w:val="24"/>
          <w:szCs w:val="24"/>
        </w:rPr>
        <w:t xml:space="preserve">Table 20. Binding energy and interaction analysis of top 10 AMPs as potential drug candidates against Metallo-Beta-Lactamase Type 2 of </w:t>
      </w:r>
      <w:r w:rsidRPr="00581F21">
        <w:rPr>
          <w:rFonts w:ascii="Times New Roman" w:hAnsi="Times New Roman" w:cs="Times New Roman"/>
          <w:b/>
          <w:bCs/>
          <w:i/>
          <w:iCs/>
          <w:sz w:val="24"/>
          <w:szCs w:val="24"/>
        </w:rPr>
        <w:t>Klebsiella pneumoniae</w:t>
      </w:r>
      <w:r w:rsidRPr="00581F21">
        <w:rPr>
          <w:rFonts w:ascii="Times New Roman" w:hAnsi="Times New Roman" w:cs="Times New Roman"/>
          <w:b/>
          <w:bCs/>
          <w:sz w:val="24"/>
          <w:szCs w:val="24"/>
        </w:rPr>
        <w:t xml:space="preserve"> (PDB ID: 8SK2)</w:t>
      </w:r>
    </w:p>
    <w:tbl>
      <w:tblPr>
        <w:tblStyle w:val="TableGrid"/>
        <w:tblW w:w="5000" w:type="pct"/>
        <w:tblLook w:val="04A0" w:firstRow="1" w:lastRow="0" w:firstColumn="1" w:lastColumn="0" w:noHBand="0" w:noVBand="1"/>
      </w:tblPr>
      <w:tblGrid>
        <w:gridCol w:w="386"/>
        <w:gridCol w:w="1550"/>
        <w:gridCol w:w="1545"/>
        <w:gridCol w:w="1443"/>
        <w:gridCol w:w="1949"/>
        <w:gridCol w:w="7075"/>
      </w:tblGrid>
      <w:tr w:rsidR="00371F1B" w:rsidRPr="00581F21" w14:paraId="4A1A3ADF" w14:textId="77777777" w:rsidTr="00371F1B">
        <w:trPr>
          <w:trHeight w:val="312"/>
        </w:trPr>
        <w:tc>
          <w:tcPr>
            <w:tcW w:w="169" w:type="pct"/>
          </w:tcPr>
          <w:p w14:paraId="27D82783" w14:textId="77777777" w:rsidR="00371F1B" w:rsidRPr="00581F21" w:rsidRDefault="00371F1B" w:rsidP="00371F1B">
            <w:pPr>
              <w:jc w:val="both"/>
              <w:rPr>
                <w:rFonts w:ascii="Times New Roman" w:hAnsi="Times New Roman" w:cs="Times New Roman"/>
                <w:b/>
                <w:bCs/>
                <w:sz w:val="24"/>
                <w:szCs w:val="24"/>
              </w:rPr>
            </w:pPr>
            <w:r w:rsidRPr="00581F21">
              <w:rPr>
                <w:rFonts w:ascii="Times New Roman" w:hAnsi="Times New Roman" w:cs="Times New Roman"/>
                <w:b/>
                <w:bCs/>
                <w:sz w:val="24"/>
                <w:szCs w:val="24"/>
              </w:rPr>
              <w:t xml:space="preserve">Sr no </w:t>
            </w:r>
          </w:p>
        </w:tc>
        <w:tc>
          <w:tcPr>
            <w:tcW w:w="769" w:type="pct"/>
            <w:noWrap/>
            <w:hideMark/>
          </w:tcPr>
          <w:p w14:paraId="2A708191" w14:textId="77777777" w:rsidR="00371F1B" w:rsidRPr="00581F21" w:rsidRDefault="00371F1B" w:rsidP="00371F1B">
            <w:pPr>
              <w:jc w:val="both"/>
              <w:rPr>
                <w:rFonts w:ascii="Times New Roman" w:hAnsi="Times New Roman" w:cs="Times New Roman"/>
                <w:b/>
                <w:bCs/>
                <w:sz w:val="24"/>
                <w:szCs w:val="24"/>
              </w:rPr>
            </w:pPr>
            <w:r w:rsidRPr="00581F21">
              <w:rPr>
                <w:rFonts w:ascii="Times New Roman" w:hAnsi="Times New Roman" w:cs="Times New Roman"/>
                <w:b/>
                <w:bCs/>
                <w:sz w:val="24"/>
                <w:szCs w:val="24"/>
              </w:rPr>
              <w:t>Sequence</w:t>
            </w:r>
          </w:p>
        </w:tc>
        <w:tc>
          <w:tcPr>
            <w:tcW w:w="778" w:type="pct"/>
            <w:noWrap/>
            <w:hideMark/>
          </w:tcPr>
          <w:p w14:paraId="39275B43" w14:textId="77777777" w:rsidR="00371F1B" w:rsidRPr="00581F21" w:rsidRDefault="00371F1B" w:rsidP="00371F1B">
            <w:pPr>
              <w:jc w:val="both"/>
              <w:rPr>
                <w:rFonts w:ascii="Times New Roman" w:hAnsi="Times New Roman" w:cs="Times New Roman"/>
                <w:b/>
                <w:bCs/>
                <w:sz w:val="24"/>
                <w:szCs w:val="24"/>
              </w:rPr>
            </w:pPr>
            <w:r w:rsidRPr="00581F21">
              <w:rPr>
                <w:rFonts w:ascii="Times New Roman" w:hAnsi="Times New Roman" w:cs="Times New Roman"/>
                <w:b/>
                <w:bCs/>
                <w:sz w:val="24"/>
                <w:szCs w:val="24"/>
              </w:rPr>
              <w:t xml:space="preserve">Peptides </w:t>
            </w:r>
          </w:p>
        </w:tc>
        <w:tc>
          <w:tcPr>
            <w:tcW w:w="714" w:type="pct"/>
            <w:noWrap/>
            <w:hideMark/>
          </w:tcPr>
          <w:p w14:paraId="35E4ED09" w14:textId="77777777" w:rsidR="00371F1B" w:rsidRPr="00581F21" w:rsidRDefault="00371F1B" w:rsidP="00371F1B">
            <w:pPr>
              <w:jc w:val="both"/>
              <w:rPr>
                <w:rFonts w:ascii="Times New Roman" w:hAnsi="Times New Roman" w:cs="Times New Roman"/>
                <w:b/>
                <w:bCs/>
                <w:sz w:val="24"/>
                <w:szCs w:val="24"/>
              </w:rPr>
            </w:pPr>
            <w:r w:rsidRPr="00581F21">
              <w:rPr>
                <w:rFonts w:ascii="Times New Roman" w:hAnsi="Times New Roman" w:cs="Times New Roman"/>
                <w:b/>
                <w:bCs/>
                <w:sz w:val="24"/>
                <w:szCs w:val="24"/>
              </w:rPr>
              <w:t>Database Id</w:t>
            </w:r>
          </w:p>
        </w:tc>
        <w:tc>
          <w:tcPr>
            <w:tcW w:w="415" w:type="pct"/>
            <w:noWrap/>
            <w:hideMark/>
          </w:tcPr>
          <w:p w14:paraId="2A6647FD" w14:textId="77777777" w:rsidR="00371F1B" w:rsidRPr="00581F21" w:rsidRDefault="00371F1B" w:rsidP="00371F1B">
            <w:pPr>
              <w:jc w:val="both"/>
              <w:rPr>
                <w:rFonts w:ascii="Times New Roman" w:hAnsi="Times New Roman" w:cs="Times New Roman"/>
                <w:b/>
                <w:bCs/>
                <w:sz w:val="24"/>
                <w:szCs w:val="24"/>
              </w:rPr>
            </w:pPr>
            <w:r w:rsidRPr="00581F21">
              <w:rPr>
                <w:rFonts w:ascii="Times New Roman" w:hAnsi="Times New Roman" w:cs="Times New Roman"/>
                <w:b/>
                <w:bCs/>
                <w:sz w:val="24"/>
                <w:szCs w:val="24"/>
              </w:rPr>
              <w:t>Docking Score (kcal/mol)</w:t>
            </w:r>
          </w:p>
        </w:tc>
        <w:tc>
          <w:tcPr>
            <w:tcW w:w="2155" w:type="pct"/>
            <w:noWrap/>
            <w:hideMark/>
          </w:tcPr>
          <w:p w14:paraId="30E486F5" w14:textId="77777777" w:rsidR="00371F1B" w:rsidRPr="00581F21" w:rsidRDefault="00371F1B" w:rsidP="00371F1B">
            <w:pPr>
              <w:jc w:val="both"/>
              <w:rPr>
                <w:rFonts w:ascii="Times New Roman" w:hAnsi="Times New Roman" w:cs="Times New Roman"/>
                <w:b/>
                <w:bCs/>
                <w:sz w:val="24"/>
                <w:szCs w:val="24"/>
              </w:rPr>
            </w:pPr>
            <w:r w:rsidRPr="00581F21">
              <w:rPr>
                <w:rFonts w:ascii="Times New Roman" w:hAnsi="Times New Roman" w:cs="Times New Roman"/>
                <w:b/>
                <w:bCs/>
                <w:sz w:val="24"/>
                <w:szCs w:val="24"/>
              </w:rPr>
              <w:t>Interactions</w:t>
            </w:r>
          </w:p>
        </w:tc>
      </w:tr>
      <w:tr w:rsidR="00371F1B" w:rsidRPr="00581F21" w14:paraId="236EF6FC" w14:textId="77777777" w:rsidTr="00371F1B">
        <w:trPr>
          <w:trHeight w:val="312"/>
        </w:trPr>
        <w:tc>
          <w:tcPr>
            <w:tcW w:w="169" w:type="pct"/>
          </w:tcPr>
          <w:p w14:paraId="6B515CFE"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1</w:t>
            </w:r>
          </w:p>
        </w:tc>
        <w:tc>
          <w:tcPr>
            <w:tcW w:w="769" w:type="pct"/>
            <w:noWrap/>
            <w:hideMark/>
          </w:tcPr>
          <w:p w14:paraId="2B69704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DDFLCAGGCL</w:t>
            </w:r>
          </w:p>
        </w:tc>
        <w:tc>
          <w:tcPr>
            <w:tcW w:w="778" w:type="pct"/>
            <w:hideMark/>
          </w:tcPr>
          <w:p w14:paraId="07049B13"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Alliumin</w:t>
            </w:r>
            <w:proofErr w:type="spellEnd"/>
          </w:p>
          <w:p w14:paraId="56BDEE7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 </w:t>
            </w:r>
          </w:p>
        </w:tc>
        <w:tc>
          <w:tcPr>
            <w:tcW w:w="714" w:type="pct"/>
            <w:hideMark/>
          </w:tcPr>
          <w:p w14:paraId="4F72E8EE"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DRAMP01009</w:t>
            </w:r>
          </w:p>
        </w:tc>
        <w:tc>
          <w:tcPr>
            <w:tcW w:w="415" w:type="pct"/>
            <w:noWrap/>
            <w:hideMark/>
          </w:tcPr>
          <w:p w14:paraId="065EE328"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-7.6</w:t>
            </w:r>
          </w:p>
        </w:tc>
        <w:tc>
          <w:tcPr>
            <w:tcW w:w="2155" w:type="pct"/>
            <w:noWrap/>
            <w:hideMark/>
          </w:tcPr>
          <w:p w14:paraId="013D303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PHE  70, GLU  152, LYS  216, SER  217, GLY  219, ASN  220, LEU  221, GLY  222, HIS  250</w:t>
            </w:r>
          </w:p>
        </w:tc>
      </w:tr>
      <w:tr w:rsidR="00371F1B" w:rsidRPr="00581F21" w14:paraId="5F44F518" w14:textId="77777777" w:rsidTr="00371F1B">
        <w:trPr>
          <w:trHeight w:val="312"/>
        </w:trPr>
        <w:tc>
          <w:tcPr>
            <w:tcW w:w="169" w:type="pct"/>
          </w:tcPr>
          <w:p w14:paraId="7305EEF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2</w:t>
            </w:r>
          </w:p>
        </w:tc>
        <w:tc>
          <w:tcPr>
            <w:tcW w:w="769" w:type="pct"/>
            <w:noWrap/>
            <w:hideMark/>
          </w:tcPr>
          <w:p w14:paraId="45ACB79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ILGTILGLLKGL</w:t>
            </w:r>
          </w:p>
        </w:tc>
        <w:tc>
          <w:tcPr>
            <w:tcW w:w="778" w:type="pct"/>
            <w:noWrap/>
            <w:hideMark/>
          </w:tcPr>
          <w:p w14:paraId="0E0C96F2"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Protonectin</w:t>
            </w:r>
            <w:proofErr w:type="spellEnd"/>
          </w:p>
        </w:tc>
        <w:tc>
          <w:tcPr>
            <w:tcW w:w="714" w:type="pct"/>
            <w:noWrap/>
            <w:hideMark/>
          </w:tcPr>
          <w:p w14:paraId="14076908"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DRAMP03044</w:t>
            </w:r>
          </w:p>
        </w:tc>
        <w:tc>
          <w:tcPr>
            <w:tcW w:w="415" w:type="pct"/>
            <w:noWrap/>
            <w:hideMark/>
          </w:tcPr>
          <w:p w14:paraId="7B55045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-7.5</w:t>
            </w:r>
          </w:p>
        </w:tc>
        <w:tc>
          <w:tcPr>
            <w:tcW w:w="2155" w:type="pct"/>
            <w:noWrap/>
            <w:hideMark/>
          </w:tcPr>
          <w:p w14:paraId="07944C6F"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ASP 124, SER 217, GLY 219, ASN 220, LEU 221, GLY  222, HIS 250</w:t>
            </w:r>
          </w:p>
        </w:tc>
      </w:tr>
      <w:tr w:rsidR="00371F1B" w:rsidRPr="00581F21" w14:paraId="1A08D65C" w14:textId="77777777" w:rsidTr="00371F1B">
        <w:trPr>
          <w:trHeight w:val="312"/>
        </w:trPr>
        <w:tc>
          <w:tcPr>
            <w:tcW w:w="169" w:type="pct"/>
          </w:tcPr>
          <w:p w14:paraId="737B917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3</w:t>
            </w:r>
          </w:p>
        </w:tc>
        <w:tc>
          <w:tcPr>
            <w:tcW w:w="769" w:type="pct"/>
            <w:noWrap/>
            <w:hideMark/>
          </w:tcPr>
          <w:p w14:paraId="6687F305"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FPVTWPTKWLKG</w:t>
            </w:r>
          </w:p>
        </w:tc>
        <w:tc>
          <w:tcPr>
            <w:tcW w:w="778" w:type="pct"/>
            <w:noWrap/>
            <w:hideMark/>
          </w:tcPr>
          <w:p w14:paraId="0882E59B"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Pinb</w:t>
            </w:r>
            <w:proofErr w:type="spellEnd"/>
            <w:r w:rsidRPr="00581F21">
              <w:rPr>
                <w:rFonts w:ascii="Times New Roman" w:hAnsi="Times New Roman" w:cs="Times New Roman"/>
                <w:sz w:val="24"/>
                <w:szCs w:val="24"/>
              </w:rPr>
              <w:t>-Q</w:t>
            </w:r>
          </w:p>
        </w:tc>
        <w:tc>
          <w:tcPr>
            <w:tcW w:w="714" w:type="pct"/>
            <w:noWrap/>
            <w:hideMark/>
          </w:tcPr>
          <w:p w14:paraId="20AF162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PPepDB_3183</w:t>
            </w:r>
          </w:p>
        </w:tc>
        <w:tc>
          <w:tcPr>
            <w:tcW w:w="415" w:type="pct"/>
            <w:noWrap/>
            <w:hideMark/>
          </w:tcPr>
          <w:p w14:paraId="77F2459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-7.3</w:t>
            </w:r>
          </w:p>
        </w:tc>
        <w:tc>
          <w:tcPr>
            <w:tcW w:w="2155" w:type="pct"/>
            <w:noWrap/>
            <w:hideMark/>
          </w:tcPr>
          <w:p w14:paraId="24638C4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GLN 123, GLU 152, GLY 219, ASN 220</w:t>
            </w:r>
          </w:p>
        </w:tc>
      </w:tr>
      <w:tr w:rsidR="00371F1B" w:rsidRPr="00581F21" w14:paraId="6F1BD428" w14:textId="77777777" w:rsidTr="00371F1B">
        <w:trPr>
          <w:trHeight w:val="312"/>
        </w:trPr>
        <w:tc>
          <w:tcPr>
            <w:tcW w:w="169" w:type="pct"/>
          </w:tcPr>
          <w:p w14:paraId="6014501A"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4</w:t>
            </w:r>
          </w:p>
        </w:tc>
        <w:tc>
          <w:tcPr>
            <w:tcW w:w="769" w:type="pct"/>
            <w:noWrap/>
            <w:hideMark/>
          </w:tcPr>
          <w:p w14:paraId="0651D6A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AAGMGFFGAR</w:t>
            </w:r>
          </w:p>
        </w:tc>
        <w:tc>
          <w:tcPr>
            <w:tcW w:w="778" w:type="pct"/>
            <w:noWrap/>
            <w:hideMark/>
          </w:tcPr>
          <w:p w14:paraId="0CA3A885"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Urechistachykinin</w:t>
            </w:r>
            <w:proofErr w:type="spellEnd"/>
            <w:r w:rsidRPr="00581F21">
              <w:rPr>
                <w:rFonts w:ascii="Times New Roman" w:hAnsi="Times New Roman" w:cs="Times New Roman"/>
                <w:sz w:val="24"/>
                <w:szCs w:val="24"/>
              </w:rPr>
              <w:t xml:space="preserve"> II</w:t>
            </w:r>
          </w:p>
        </w:tc>
        <w:tc>
          <w:tcPr>
            <w:tcW w:w="714" w:type="pct"/>
            <w:noWrap/>
            <w:hideMark/>
          </w:tcPr>
          <w:p w14:paraId="7D84BB7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DRAMP04531</w:t>
            </w:r>
          </w:p>
        </w:tc>
        <w:tc>
          <w:tcPr>
            <w:tcW w:w="415" w:type="pct"/>
            <w:noWrap/>
            <w:hideMark/>
          </w:tcPr>
          <w:p w14:paraId="681903E5"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-7.1</w:t>
            </w:r>
          </w:p>
        </w:tc>
        <w:tc>
          <w:tcPr>
            <w:tcW w:w="2155" w:type="pct"/>
            <w:noWrap/>
            <w:hideMark/>
          </w:tcPr>
          <w:p w14:paraId="22B75A9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 xml:space="preserve">PHE  70, GLN  123, GLU  152, HIS  189, SER  217, GLY  219, ASN  220, ASP  223  </w:t>
            </w:r>
          </w:p>
        </w:tc>
      </w:tr>
      <w:tr w:rsidR="00371F1B" w:rsidRPr="00581F21" w14:paraId="4F36BC0D" w14:textId="77777777" w:rsidTr="00371F1B">
        <w:trPr>
          <w:trHeight w:val="444"/>
        </w:trPr>
        <w:tc>
          <w:tcPr>
            <w:tcW w:w="169" w:type="pct"/>
          </w:tcPr>
          <w:p w14:paraId="19A6F94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5</w:t>
            </w:r>
          </w:p>
        </w:tc>
        <w:tc>
          <w:tcPr>
            <w:tcW w:w="769" w:type="pct"/>
            <w:noWrap/>
            <w:hideMark/>
          </w:tcPr>
          <w:p w14:paraId="35B6885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SVAGRAQGM</w:t>
            </w:r>
          </w:p>
        </w:tc>
        <w:tc>
          <w:tcPr>
            <w:tcW w:w="778" w:type="pct"/>
            <w:hideMark/>
          </w:tcPr>
          <w:p w14:paraId="3699402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Antimicrobial peptide 1 (Cn-AMP1)</w:t>
            </w:r>
          </w:p>
        </w:tc>
        <w:tc>
          <w:tcPr>
            <w:tcW w:w="714" w:type="pct"/>
            <w:hideMark/>
          </w:tcPr>
          <w:p w14:paraId="303E199E"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DRAMP00929</w:t>
            </w:r>
          </w:p>
        </w:tc>
        <w:tc>
          <w:tcPr>
            <w:tcW w:w="415" w:type="pct"/>
            <w:noWrap/>
            <w:hideMark/>
          </w:tcPr>
          <w:p w14:paraId="59697DE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-6.8</w:t>
            </w:r>
          </w:p>
        </w:tc>
        <w:tc>
          <w:tcPr>
            <w:tcW w:w="2155" w:type="pct"/>
            <w:noWrap/>
            <w:hideMark/>
          </w:tcPr>
          <w:p w14:paraId="3F0F763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HIS  122, GLN  123, ASP  124, ILE  210, SER  217, GLY  219, ASN  220, SER  251</w:t>
            </w:r>
          </w:p>
        </w:tc>
      </w:tr>
      <w:tr w:rsidR="00371F1B" w:rsidRPr="00581F21" w14:paraId="3E9C883F" w14:textId="77777777" w:rsidTr="00371F1B">
        <w:trPr>
          <w:trHeight w:val="312"/>
        </w:trPr>
        <w:tc>
          <w:tcPr>
            <w:tcW w:w="169" w:type="pct"/>
          </w:tcPr>
          <w:p w14:paraId="01D90EA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w:t>
            </w:r>
          </w:p>
        </w:tc>
        <w:tc>
          <w:tcPr>
            <w:tcW w:w="769" w:type="pct"/>
            <w:noWrap/>
            <w:hideMark/>
          </w:tcPr>
          <w:p w14:paraId="7F14AF0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TPFKISIHL</w:t>
            </w:r>
          </w:p>
        </w:tc>
        <w:tc>
          <w:tcPr>
            <w:tcW w:w="778" w:type="pct"/>
            <w:noWrap/>
            <w:hideMark/>
          </w:tcPr>
          <w:p w14:paraId="578C8C5F"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Jellein-2 </w:t>
            </w:r>
          </w:p>
        </w:tc>
        <w:tc>
          <w:tcPr>
            <w:tcW w:w="714" w:type="pct"/>
            <w:noWrap/>
            <w:hideMark/>
          </w:tcPr>
          <w:p w14:paraId="45F1F2A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DRAMP03000</w:t>
            </w:r>
          </w:p>
        </w:tc>
        <w:tc>
          <w:tcPr>
            <w:tcW w:w="415" w:type="pct"/>
            <w:noWrap/>
            <w:hideMark/>
          </w:tcPr>
          <w:p w14:paraId="6DF6B7D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-6.7</w:t>
            </w:r>
          </w:p>
        </w:tc>
        <w:tc>
          <w:tcPr>
            <w:tcW w:w="2155" w:type="pct"/>
            <w:noWrap/>
            <w:hideMark/>
          </w:tcPr>
          <w:p w14:paraId="2CF7EF1A"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PHE  70, HIS  122, ASP  124, SER  217, GLY  219, ASN  220, LEU  221, GLYL 222, HIS  250</w:t>
            </w:r>
          </w:p>
        </w:tc>
      </w:tr>
      <w:tr w:rsidR="00371F1B" w:rsidRPr="00581F21" w14:paraId="5FD0D11A" w14:textId="77777777" w:rsidTr="00371F1B">
        <w:trPr>
          <w:trHeight w:val="312"/>
        </w:trPr>
        <w:tc>
          <w:tcPr>
            <w:tcW w:w="169" w:type="pct"/>
          </w:tcPr>
          <w:p w14:paraId="16239D8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w:t>
            </w:r>
          </w:p>
        </w:tc>
        <w:tc>
          <w:tcPr>
            <w:tcW w:w="769" w:type="pct"/>
            <w:noWrap/>
            <w:hideMark/>
          </w:tcPr>
          <w:p w14:paraId="6F5EDFD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LVTLVFV</w:t>
            </w:r>
          </w:p>
        </w:tc>
        <w:tc>
          <w:tcPr>
            <w:tcW w:w="778" w:type="pct"/>
            <w:noWrap/>
            <w:hideMark/>
          </w:tcPr>
          <w:p w14:paraId="25BE23D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pheromone cCF10</w:t>
            </w:r>
          </w:p>
        </w:tc>
        <w:tc>
          <w:tcPr>
            <w:tcW w:w="714" w:type="pct"/>
            <w:noWrap/>
            <w:hideMark/>
          </w:tcPr>
          <w:p w14:paraId="0A72600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DBAASPR_15143</w:t>
            </w:r>
          </w:p>
        </w:tc>
        <w:tc>
          <w:tcPr>
            <w:tcW w:w="415" w:type="pct"/>
            <w:noWrap/>
            <w:hideMark/>
          </w:tcPr>
          <w:p w14:paraId="60D9B8D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-6.5</w:t>
            </w:r>
          </w:p>
        </w:tc>
        <w:tc>
          <w:tcPr>
            <w:tcW w:w="2155" w:type="pct"/>
            <w:noWrap/>
            <w:hideMark/>
          </w:tcPr>
          <w:p w14:paraId="1B95E07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 xml:space="preserve">PHE  70, HIS  189, LYS  211, ALA  215, LYS  216, SER  217, GLY  219, ASN  220 </w:t>
            </w:r>
          </w:p>
        </w:tc>
      </w:tr>
      <w:tr w:rsidR="00371F1B" w:rsidRPr="00581F21" w14:paraId="2919587A" w14:textId="77777777" w:rsidTr="00371F1B">
        <w:trPr>
          <w:trHeight w:val="312"/>
        </w:trPr>
        <w:tc>
          <w:tcPr>
            <w:tcW w:w="169" w:type="pct"/>
          </w:tcPr>
          <w:p w14:paraId="68F2C22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lastRenderedPageBreak/>
              <w:t>8</w:t>
            </w:r>
          </w:p>
        </w:tc>
        <w:tc>
          <w:tcPr>
            <w:tcW w:w="769" w:type="pct"/>
            <w:noWrap/>
            <w:hideMark/>
          </w:tcPr>
          <w:p w14:paraId="440F986E"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EKYTEAPEYI</w:t>
            </w:r>
          </w:p>
        </w:tc>
        <w:tc>
          <w:tcPr>
            <w:tcW w:w="778" w:type="pct"/>
            <w:noWrap/>
            <w:hideMark/>
          </w:tcPr>
          <w:p w14:paraId="25577F4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Ala-6-fenycin</w:t>
            </w:r>
          </w:p>
        </w:tc>
        <w:tc>
          <w:tcPr>
            <w:tcW w:w="714" w:type="pct"/>
            <w:noWrap/>
            <w:hideMark/>
          </w:tcPr>
          <w:p w14:paraId="28BA1C3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AP02450</w:t>
            </w:r>
          </w:p>
        </w:tc>
        <w:tc>
          <w:tcPr>
            <w:tcW w:w="415" w:type="pct"/>
            <w:noWrap/>
            <w:hideMark/>
          </w:tcPr>
          <w:p w14:paraId="06D9FD0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-6.2</w:t>
            </w:r>
          </w:p>
        </w:tc>
        <w:tc>
          <w:tcPr>
            <w:tcW w:w="2155" w:type="pct"/>
            <w:noWrap/>
            <w:hideMark/>
          </w:tcPr>
          <w:p w14:paraId="73CD614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PHE  70, GLN  123, ASP  124, GLU  152, LYS  216, SER  217, GLY  219, LEU  221, ASP  223, HIS  250</w:t>
            </w:r>
          </w:p>
        </w:tc>
      </w:tr>
      <w:tr w:rsidR="00371F1B" w:rsidRPr="00581F21" w14:paraId="4D853974" w14:textId="77777777" w:rsidTr="00371F1B">
        <w:trPr>
          <w:trHeight w:val="312"/>
        </w:trPr>
        <w:tc>
          <w:tcPr>
            <w:tcW w:w="169" w:type="pct"/>
          </w:tcPr>
          <w:p w14:paraId="4C64140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9</w:t>
            </w:r>
          </w:p>
        </w:tc>
        <w:tc>
          <w:tcPr>
            <w:tcW w:w="769" w:type="pct"/>
            <w:noWrap/>
            <w:hideMark/>
          </w:tcPr>
          <w:p w14:paraId="3660B32C"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GIPILAIM</w:t>
            </w:r>
          </w:p>
        </w:tc>
        <w:tc>
          <w:tcPr>
            <w:tcW w:w="778" w:type="pct"/>
            <w:noWrap/>
            <w:hideMark/>
          </w:tcPr>
          <w:p w14:paraId="36C67108"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Chevalierin</w:t>
            </w:r>
            <w:proofErr w:type="spellEnd"/>
            <w:r w:rsidRPr="00581F21">
              <w:rPr>
                <w:rFonts w:ascii="Times New Roman" w:hAnsi="Times New Roman" w:cs="Times New Roman"/>
                <w:sz w:val="24"/>
                <w:szCs w:val="24"/>
              </w:rPr>
              <w:t xml:space="preserve"> A</w:t>
            </w:r>
          </w:p>
        </w:tc>
        <w:tc>
          <w:tcPr>
            <w:tcW w:w="714" w:type="pct"/>
            <w:noWrap/>
            <w:hideMark/>
          </w:tcPr>
          <w:p w14:paraId="75EB15C5"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PPepDB_2440</w:t>
            </w:r>
          </w:p>
        </w:tc>
        <w:tc>
          <w:tcPr>
            <w:tcW w:w="415" w:type="pct"/>
            <w:noWrap/>
            <w:hideMark/>
          </w:tcPr>
          <w:p w14:paraId="56AF2CE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-6.2</w:t>
            </w:r>
          </w:p>
        </w:tc>
        <w:tc>
          <w:tcPr>
            <w:tcW w:w="2155" w:type="pct"/>
            <w:noWrap/>
            <w:hideMark/>
          </w:tcPr>
          <w:p w14:paraId="195ADAB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 xml:space="preserve">TRP  93, HIS  122, GLN  123, GLU  152, LYS  211, ALA  215, SER  217, GLY  219, ASN  220, HIS  250 </w:t>
            </w:r>
          </w:p>
        </w:tc>
      </w:tr>
      <w:tr w:rsidR="00371F1B" w:rsidRPr="00581F21" w14:paraId="30A49FCD" w14:textId="77777777" w:rsidTr="00371F1B">
        <w:trPr>
          <w:trHeight w:val="312"/>
        </w:trPr>
        <w:tc>
          <w:tcPr>
            <w:tcW w:w="169" w:type="pct"/>
          </w:tcPr>
          <w:p w14:paraId="0AF9FFF8"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10</w:t>
            </w:r>
          </w:p>
        </w:tc>
        <w:tc>
          <w:tcPr>
            <w:tcW w:w="769" w:type="pct"/>
            <w:noWrap/>
            <w:hideMark/>
          </w:tcPr>
          <w:p w14:paraId="33DD84FE"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TVVTNA</w:t>
            </w:r>
          </w:p>
        </w:tc>
        <w:tc>
          <w:tcPr>
            <w:tcW w:w="778" w:type="pct"/>
            <w:noWrap/>
            <w:hideMark/>
          </w:tcPr>
          <w:p w14:paraId="5443CB14"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Fusaricidin</w:t>
            </w:r>
            <w:proofErr w:type="spellEnd"/>
            <w:r w:rsidRPr="00581F21">
              <w:rPr>
                <w:rFonts w:ascii="Times New Roman" w:hAnsi="Times New Roman" w:cs="Times New Roman"/>
                <w:sz w:val="24"/>
                <w:szCs w:val="24"/>
              </w:rPr>
              <w:t xml:space="preserve"> A </w:t>
            </w:r>
          </w:p>
        </w:tc>
        <w:tc>
          <w:tcPr>
            <w:tcW w:w="714" w:type="pct"/>
            <w:noWrap/>
            <w:hideMark/>
          </w:tcPr>
          <w:p w14:paraId="47D2B10E"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DRAMP18218</w:t>
            </w:r>
          </w:p>
        </w:tc>
        <w:tc>
          <w:tcPr>
            <w:tcW w:w="415" w:type="pct"/>
            <w:noWrap/>
            <w:hideMark/>
          </w:tcPr>
          <w:p w14:paraId="78DF4A6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-6.1</w:t>
            </w:r>
          </w:p>
        </w:tc>
        <w:tc>
          <w:tcPr>
            <w:tcW w:w="2155" w:type="pct"/>
            <w:noWrap/>
            <w:hideMark/>
          </w:tcPr>
          <w:p w14:paraId="2936A6AA"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GLN 123, SER 217, GLY 219, ASN 20, HIS 250</w:t>
            </w:r>
          </w:p>
        </w:tc>
      </w:tr>
    </w:tbl>
    <w:p w14:paraId="36933F5C" w14:textId="77777777" w:rsidR="00371F1B" w:rsidRPr="00581F21" w:rsidRDefault="00371F1B" w:rsidP="00371F1B">
      <w:pPr>
        <w:jc w:val="both"/>
        <w:rPr>
          <w:rFonts w:ascii="Times New Roman" w:hAnsi="Times New Roman" w:cs="Times New Roman"/>
          <w:b/>
          <w:bCs/>
          <w:sz w:val="24"/>
          <w:szCs w:val="24"/>
        </w:rPr>
      </w:pPr>
    </w:p>
    <w:p w14:paraId="49F275A0" w14:textId="77777777" w:rsidR="00371F1B" w:rsidRPr="00581F21" w:rsidRDefault="00371F1B" w:rsidP="00371F1B">
      <w:pPr>
        <w:jc w:val="both"/>
        <w:rPr>
          <w:rFonts w:ascii="Times New Roman" w:hAnsi="Times New Roman" w:cs="Times New Roman"/>
          <w:b/>
          <w:bCs/>
          <w:sz w:val="24"/>
          <w:szCs w:val="24"/>
        </w:rPr>
      </w:pPr>
      <w:r w:rsidRPr="00581F21">
        <w:rPr>
          <w:rFonts w:ascii="Times New Roman" w:hAnsi="Times New Roman" w:cs="Times New Roman"/>
          <w:b/>
          <w:bCs/>
          <w:sz w:val="24"/>
          <w:szCs w:val="24"/>
        </w:rPr>
        <w:t xml:space="preserve">Table 21. Binding energy and interaction analysis of top 10 AMPs as potential drug candidates against ATP </w:t>
      </w:r>
      <w:proofErr w:type="spellStart"/>
      <w:r w:rsidRPr="00581F21">
        <w:rPr>
          <w:rFonts w:ascii="Times New Roman" w:hAnsi="Times New Roman" w:cs="Times New Roman"/>
          <w:b/>
          <w:bCs/>
          <w:sz w:val="24"/>
          <w:szCs w:val="24"/>
        </w:rPr>
        <w:t>phosphoribosyltransferase</w:t>
      </w:r>
      <w:proofErr w:type="spellEnd"/>
      <w:r w:rsidRPr="00581F21">
        <w:rPr>
          <w:rFonts w:ascii="Times New Roman" w:hAnsi="Times New Roman" w:cs="Times New Roman"/>
          <w:b/>
          <w:bCs/>
          <w:sz w:val="24"/>
          <w:szCs w:val="24"/>
        </w:rPr>
        <w:t xml:space="preserve"> of </w:t>
      </w:r>
      <w:r w:rsidRPr="00581F21">
        <w:rPr>
          <w:rFonts w:ascii="Times New Roman" w:hAnsi="Times New Roman" w:cs="Times New Roman"/>
          <w:b/>
          <w:bCs/>
          <w:i/>
          <w:iCs/>
          <w:sz w:val="24"/>
          <w:szCs w:val="24"/>
        </w:rPr>
        <w:t>Acinetobacter baumannii</w:t>
      </w:r>
      <w:r w:rsidRPr="00581F21">
        <w:rPr>
          <w:rFonts w:ascii="Times New Roman" w:hAnsi="Times New Roman" w:cs="Times New Roman"/>
          <w:b/>
          <w:bCs/>
          <w:sz w:val="24"/>
          <w:szCs w:val="24"/>
        </w:rPr>
        <w:t xml:space="preserve"> (PDB ID: 8OY0)</w:t>
      </w:r>
    </w:p>
    <w:tbl>
      <w:tblPr>
        <w:tblStyle w:val="TableGrid"/>
        <w:tblW w:w="0" w:type="auto"/>
        <w:tblLook w:val="04A0" w:firstRow="1" w:lastRow="0" w:firstColumn="1" w:lastColumn="0" w:noHBand="0" w:noVBand="1"/>
      </w:tblPr>
      <w:tblGrid>
        <w:gridCol w:w="699"/>
        <w:gridCol w:w="2377"/>
        <w:gridCol w:w="1864"/>
        <w:gridCol w:w="1855"/>
        <w:gridCol w:w="1214"/>
        <w:gridCol w:w="5939"/>
      </w:tblGrid>
      <w:tr w:rsidR="00371F1B" w:rsidRPr="00581F21" w14:paraId="0DCCC058" w14:textId="77777777" w:rsidTr="005F79A6">
        <w:trPr>
          <w:trHeight w:val="288"/>
        </w:trPr>
        <w:tc>
          <w:tcPr>
            <w:tcW w:w="720" w:type="dxa"/>
            <w:noWrap/>
            <w:hideMark/>
          </w:tcPr>
          <w:p w14:paraId="759766B8"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 xml:space="preserve">Sr no </w:t>
            </w:r>
          </w:p>
        </w:tc>
        <w:tc>
          <w:tcPr>
            <w:tcW w:w="2228" w:type="dxa"/>
            <w:noWrap/>
            <w:hideMark/>
          </w:tcPr>
          <w:p w14:paraId="4C4C9AC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Sequence</w:t>
            </w:r>
          </w:p>
        </w:tc>
        <w:tc>
          <w:tcPr>
            <w:tcW w:w="1934" w:type="dxa"/>
            <w:noWrap/>
            <w:hideMark/>
          </w:tcPr>
          <w:p w14:paraId="31D9A5F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 xml:space="preserve">Peptides </w:t>
            </w:r>
          </w:p>
        </w:tc>
        <w:tc>
          <w:tcPr>
            <w:tcW w:w="1740" w:type="dxa"/>
            <w:noWrap/>
            <w:hideMark/>
          </w:tcPr>
          <w:p w14:paraId="05C0FC5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Database Id</w:t>
            </w:r>
          </w:p>
        </w:tc>
        <w:tc>
          <w:tcPr>
            <w:tcW w:w="1145" w:type="dxa"/>
            <w:noWrap/>
            <w:hideMark/>
          </w:tcPr>
          <w:p w14:paraId="579DD9B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Docking Score (kcal/mol)</w:t>
            </w:r>
          </w:p>
        </w:tc>
        <w:tc>
          <w:tcPr>
            <w:tcW w:w="6181" w:type="dxa"/>
            <w:noWrap/>
            <w:hideMark/>
          </w:tcPr>
          <w:p w14:paraId="5DB542B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b/>
                <w:bCs/>
                <w:sz w:val="24"/>
                <w:szCs w:val="24"/>
              </w:rPr>
              <w:t>Interactions</w:t>
            </w:r>
          </w:p>
        </w:tc>
      </w:tr>
      <w:tr w:rsidR="00371F1B" w:rsidRPr="006535DB" w14:paraId="458E37B9" w14:textId="77777777" w:rsidTr="005F79A6">
        <w:trPr>
          <w:trHeight w:val="288"/>
        </w:trPr>
        <w:tc>
          <w:tcPr>
            <w:tcW w:w="720" w:type="dxa"/>
            <w:noWrap/>
            <w:hideMark/>
          </w:tcPr>
          <w:p w14:paraId="02FBB85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1</w:t>
            </w:r>
          </w:p>
        </w:tc>
        <w:tc>
          <w:tcPr>
            <w:tcW w:w="2228" w:type="dxa"/>
            <w:noWrap/>
            <w:hideMark/>
          </w:tcPr>
          <w:p w14:paraId="0DDC1A0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RYPAVGYT</w:t>
            </w:r>
          </w:p>
        </w:tc>
        <w:tc>
          <w:tcPr>
            <w:tcW w:w="1934" w:type="dxa"/>
            <w:noWrap/>
            <w:hideMark/>
          </w:tcPr>
          <w:p w14:paraId="4FDE72E1"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Lacrain</w:t>
            </w:r>
            <w:proofErr w:type="spellEnd"/>
            <w:r w:rsidRPr="00581F21">
              <w:rPr>
                <w:rFonts w:ascii="Times New Roman" w:hAnsi="Times New Roman" w:cs="Times New Roman"/>
                <w:sz w:val="24"/>
                <w:szCs w:val="24"/>
              </w:rPr>
              <w:t> </w:t>
            </w:r>
          </w:p>
        </w:tc>
        <w:tc>
          <w:tcPr>
            <w:tcW w:w="1740" w:type="dxa"/>
            <w:noWrap/>
            <w:hideMark/>
          </w:tcPr>
          <w:p w14:paraId="23E9FC6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AP02727</w:t>
            </w:r>
          </w:p>
        </w:tc>
        <w:tc>
          <w:tcPr>
            <w:tcW w:w="1145" w:type="dxa"/>
            <w:noWrap/>
            <w:hideMark/>
          </w:tcPr>
          <w:p w14:paraId="6284CD0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-9.1</w:t>
            </w:r>
          </w:p>
        </w:tc>
        <w:tc>
          <w:tcPr>
            <w:tcW w:w="6181" w:type="dxa"/>
            <w:noWrap/>
            <w:hideMark/>
          </w:tcPr>
          <w:p w14:paraId="1BB9E4E0" w14:textId="77777777" w:rsidR="00371F1B" w:rsidRPr="000245A5" w:rsidRDefault="00371F1B" w:rsidP="00371F1B">
            <w:pPr>
              <w:jc w:val="both"/>
              <w:rPr>
                <w:rFonts w:ascii="Times New Roman" w:hAnsi="Times New Roman" w:cs="Times New Roman"/>
                <w:sz w:val="24"/>
                <w:szCs w:val="24"/>
                <w:lang w:val="pt-BR"/>
              </w:rPr>
            </w:pPr>
            <w:r w:rsidRPr="000245A5">
              <w:rPr>
                <w:rFonts w:ascii="Times New Roman" w:hAnsi="Times New Roman" w:cs="Times New Roman"/>
                <w:sz w:val="24"/>
                <w:szCs w:val="24"/>
                <w:lang w:val="pt-BR"/>
              </w:rPr>
              <w:t>ASN 120, GLN 119, SER 274, TYR 277, TYR 286, SER 317</w:t>
            </w:r>
          </w:p>
        </w:tc>
      </w:tr>
      <w:tr w:rsidR="00371F1B" w:rsidRPr="00581F21" w14:paraId="131EA0FB" w14:textId="77777777" w:rsidTr="005F79A6">
        <w:trPr>
          <w:trHeight w:val="288"/>
        </w:trPr>
        <w:tc>
          <w:tcPr>
            <w:tcW w:w="720" w:type="dxa"/>
            <w:noWrap/>
            <w:hideMark/>
          </w:tcPr>
          <w:p w14:paraId="7BFC7F95"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2</w:t>
            </w:r>
          </w:p>
        </w:tc>
        <w:tc>
          <w:tcPr>
            <w:tcW w:w="2228" w:type="dxa"/>
            <w:noWrap/>
            <w:hideMark/>
          </w:tcPr>
          <w:p w14:paraId="20B76CFE"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MRTGNAD</w:t>
            </w:r>
          </w:p>
        </w:tc>
        <w:tc>
          <w:tcPr>
            <w:tcW w:w="1934" w:type="dxa"/>
            <w:noWrap/>
            <w:hideMark/>
          </w:tcPr>
          <w:p w14:paraId="37DD1B7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Microcin 7</w:t>
            </w:r>
          </w:p>
        </w:tc>
        <w:tc>
          <w:tcPr>
            <w:tcW w:w="1740" w:type="dxa"/>
            <w:noWrap/>
            <w:hideMark/>
          </w:tcPr>
          <w:p w14:paraId="3873CA9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DRAMP18656</w:t>
            </w:r>
          </w:p>
        </w:tc>
        <w:tc>
          <w:tcPr>
            <w:tcW w:w="1145" w:type="dxa"/>
            <w:noWrap/>
            <w:hideMark/>
          </w:tcPr>
          <w:p w14:paraId="4D2F262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-8.2</w:t>
            </w:r>
          </w:p>
        </w:tc>
        <w:tc>
          <w:tcPr>
            <w:tcW w:w="6181" w:type="dxa"/>
            <w:noWrap/>
            <w:hideMark/>
          </w:tcPr>
          <w:p w14:paraId="24D8256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LEU 57, THR 88, TYR 109, ASN 120, GLN 129, GLU 271, SER 274, TYR 277, TYR 286, GLN 296, TYR 300, GLY 315, SER 370</w:t>
            </w:r>
          </w:p>
        </w:tc>
      </w:tr>
      <w:tr w:rsidR="00371F1B" w:rsidRPr="00581F21" w14:paraId="3BBFB1E5" w14:textId="77777777" w:rsidTr="005F79A6">
        <w:trPr>
          <w:trHeight w:val="288"/>
        </w:trPr>
        <w:tc>
          <w:tcPr>
            <w:tcW w:w="720" w:type="dxa"/>
            <w:noWrap/>
            <w:hideMark/>
          </w:tcPr>
          <w:p w14:paraId="19126D2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3</w:t>
            </w:r>
          </w:p>
        </w:tc>
        <w:tc>
          <w:tcPr>
            <w:tcW w:w="2228" w:type="dxa"/>
            <w:noWrap/>
            <w:hideMark/>
          </w:tcPr>
          <w:p w14:paraId="72F1BB2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AFPGLSF</w:t>
            </w:r>
          </w:p>
        </w:tc>
        <w:tc>
          <w:tcPr>
            <w:tcW w:w="1934" w:type="dxa"/>
            <w:noWrap/>
            <w:hideMark/>
          </w:tcPr>
          <w:p w14:paraId="3EA555B4"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Segetalin</w:t>
            </w:r>
            <w:proofErr w:type="spellEnd"/>
            <w:r w:rsidRPr="00581F21">
              <w:rPr>
                <w:rFonts w:ascii="Times New Roman" w:hAnsi="Times New Roman" w:cs="Times New Roman"/>
                <w:sz w:val="24"/>
                <w:szCs w:val="24"/>
              </w:rPr>
              <w:t xml:space="preserve"> D</w:t>
            </w:r>
          </w:p>
        </w:tc>
        <w:tc>
          <w:tcPr>
            <w:tcW w:w="1740" w:type="dxa"/>
            <w:noWrap/>
            <w:hideMark/>
          </w:tcPr>
          <w:p w14:paraId="67D5BD85"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DRAMP34519</w:t>
            </w:r>
          </w:p>
        </w:tc>
        <w:tc>
          <w:tcPr>
            <w:tcW w:w="1145" w:type="dxa"/>
            <w:noWrap/>
            <w:hideMark/>
          </w:tcPr>
          <w:p w14:paraId="0DD47D1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-6.5</w:t>
            </w:r>
          </w:p>
        </w:tc>
        <w:tc>
          <w:tcPr>
            <w:tcW w:w="6181" w:type="dxa"/>
            <w:noWrap/>
            <w:hideMark/>
          </w:tcPr>
          <w:p w14:paraId="2BCEE8A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 xml:space="preserve">ASP 18, ILE 56, ARG 65, ILE 68, LEU 69, TYR 77, GLY 81, ALA 82 </w:t>
            </w:r>
          </w:p>
        </w:tc>
      </w:tr>
      <w:tr w:rsidR="00371F1B" w:rsidRPr="006535DB" w14:paraId="7D91A4FF" w14:textId="77777777" w:rsidTr="005F79A6">
        <w:trPr>
          <w:trHeight w:val="288"/>
        </w:trPr>
        <w:tc>
          <w:tcPr>
            <w:tcW w:w="720" w:type="dxa"/>
            <w:noWrap/>
            <w:hideMark/>
          </w:tcPr>
          <w:p w14:paraId="4418819F"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4</w:t>
            </w:r>
          </w:p>
        </w:tc>
        <w:tc>
          <w:tcPr>
            <w:tcW w:w="2228" w:type="dxa"/>
            <w:noWrap/>
            <w:hideMark/>
          </w:tcPr>
          <w:p w14:paraId="7B318C05"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YTIFDIFGA</w:t>
            </w:r>
          </w:p>
        </w:tc>
        <w:tc>
          <w:tcPr>
            <w:tcW w:w="1934" w:type="dxa"/>
            <w:noWrap/>
            <w:hideMark/>
          </w:tcPr>
          <w:p w14:paraId="36D5A529"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Chevalierin</w:t>
            </w:r>
            <w:proofErr w:type="spellEnd"/>
            <w:r w:rsidRPr="00581F21">
              <w:rPr>
                <w:rFonts w:ascii="Times New Roman" w:hAnsi="Times New Roman" w:cs="Times New Roman"/>
                <w:sz w:val="24"/>
                <w:szCs w:val="24"/>
              </w:rPr>
              <w:t xml:space="preserve"> C</w:t>
            </w:r>
          </w:p>
        </w:tc>
        <w:tc>
          <w:tcPr>
            <w:tcW w:w="1740" w:type="dxa"/>
            <w:noWrap/>
            <w:hideMark/>
          </w:tcPr>
          <w:p w14:paraId="3D2DEDC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PPepDB_2890</w:t>
            </w:r>
          </w:p>
        </w:tc>
        <w:tc>
          <w:tcPr>
            <w:tcW w:w="1145" w:type="dxa"/>
            <w:noWrap/>
            <w:hideMark/>
          </w:tcPr>
          <w:p w14:paraId="26081455"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-6.1</w:t>
            </w:r>
          </w:p>
        </w:tc>
        <w:tc>
          <w:tcPr>
            <w:tcW w:w="6181" w:type="dxa"/>
            <w:noWrap/>
            <w:hideMark/>
          </w:tcPr>
          <w:p w14:paraId="1F00D254" w14:textId="77777777" w:rsidR="00371F1B" w:rsidRPr="000245A5" w:rsidRDefault="00371F1B" w:rsidP="00371F1B">
            <w:pPr>
              <w:jc w:val="both"/>
              <w:rPr>
                <w:rFonts w:ascii="Times New Roman" w:hAnsi="Times New Roman" w:cs="Times New Roman"/>
                <w:sz w:val="24"/>
                <w:szCs w:val="24"/>
                <w:lang w:val="pt-BR"/>
              </w:rPr>
            </w:pPr>
            <w:r w:rsidRPr="000245A5">
              <w:rPr>
                <w:rFonts w:ascii="Times New Roman" w:hAnsi="Times New Roman" w:cs="Times New Roman"/>
                <w:sz w:val="24"/>
                <w:szCs w:val="24"/>
                <w:lang w:val="pt-BR"/>
              </w:rPr>
              <w:t>GLU 33, LEU PRO 36, LEU 37, ALA 39, THR 40, LEU 45, GLU 50, ALA 223</w:t>
            </w:r>
          </w:p>
        </w:tc>
      </w:tr>
      <w:tr w:rsidR="00371F1B" w:rsidRPr="006535DB" w14:paraId="17D94BB2" w14:textId="77777777" w:rsidTr="005F79A6">
        <w:trPr>
          <w:trHeight w:val="288"/>
        </w:trPr>
        <w:tc>
          <w:tcPr>
            <w:tcW w:w="720" w:type="dxa"/>
            <w:noWrap/>
            <w:hideMark/>
          </w:tcPr>
          <w:p w14:paraId="5773CB9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5</w:t>
            </w:r>
          </w:p>
        </w:tc>
        <w:tc>
          <w:tcPr>
            <w:tcW w:w="2228" w:type="dxa"/>
            <w:noWrap/>
            <w:hideMark/>
          </w:tcPr>
          <w:p w14:paraId="10562A90"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TGVAWRIT</w:t>
            </w:r>
          </w:p>
        </w:tc>
        <w:tc>
          <w:tcPr>
            <w:tcW w:w="1934" w:type="dxa"/>
            <w:noWrap/>
            <w:hideMark/>
          </w:tcPr>
          <w:p w14:paraId="54AB8D75"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Lectin</w:t>
            </w:r>
          </w:p>
        </w:tc>
        <w:tc>
          <w:tcPr>
            <w:tcW w:w="1740" w:type="dxa"/>
            <w:noWrap/>
            <w:hideMark/>
          </w:tcPr>
          <w:p w14:paraId="545EB5B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DRAMP02449</w:t>
            </w:r>
          </w:p>
        </w:tc>
        <w:tc>
          <w:tcPr>
            <w:tcW w:w="1145" w:type="dxa"/>
            <w:noWrap/>
            <w:hideMark/>
          </w:tcPr>
          <w:p w14:paraId="506E231E"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-6.1</w:t>
            </w:r>
          </w:p>
        </w:tc>
        <w:tc>
          <w:tcPr>
            <w:tcW w:w="6181" w:type="dxa"/>
            <w:noWrap/>
            <w:hideMark/>
          </w:tcPr>
          <w:p w14:paraId="2C46167C" w14:textId="77777777" w:rsidR="00371F1B" w:rsidRPr="000245A5" w:rsidRDefault="00371F1B" w:rsidP="00371F1B">
            <w:pPr>
              <w:jc w:val="both"/>
              <w:rPr>
                <w:rFonts w:ascii="Times New Roman" w:hAnsi="Times New Roman" w:cs="Times New Roman"/>
                <w:sz w:val="24"/>
                <w:szCs w:val="24"/>
                <w:lang w:val="pt-BR"/>
              </w:rPr>
            </w:pPr>
            <w:r w:rsidRPr="000245A5">
              <w:rPr>
                <w:rFonts w:ascii="Times New Roman" w:hAnsi="Times New Roman" w:cs="Times New Roman"/>
                <w:sz w:val="24"/>
                <w:szCs w:val="24"/>
                <w:lang w:val="pt-BR"/>
              </w:rPr>
              <w:t>ASN 16, ILE 56, ILE 68, GLU 79, GLY 81, ALA 82, ALA 204, SER 205, LYS 208</w:t>
            </w:r>
          </w:p>
        </w:tc>
      </w:tr>
      <w:tr w:rsidR="00371F1B" w:rsidRPr="00581F21" w14:paraId="530C3C5E" w14:textId="77777777" w:rsidTr="005F79A6">
        <w:trPr>
          <w:trHeight w:val="288"/>
        </w:trPr>
        <w:tc>
          <w:tcPr>
            <w:tcW w:w="720" w:type="dxa"/>
            <w:noWrap/>
            <w:hideMark/>
          </w:tcPr>
          <w:p w14:paraId="0639AB6F"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6</w:t>
            </w:r>
          </w:p>
        </w:tc>
        <w:tc>
          <w:tcPr>
            <w:tcW w:w="2228" w:type="dxa"/>
            <w:noWrap/>
            <w:hideMark/>
          </w:tcPr>
          <w:p w14:paraId="6D72648A"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EKYTEAPEYI</w:t>
            </w:r>
          </w:p>
        </w:tc>
        <w:tc>
          <w:tcPr>
            <w:tcW w:w="1934" w:type="dxa"/>
            <w:noWrap/>
            <w:hideMark/>
          </w:tcPr>
          <w:p w14:paraId="5887EA35"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Ala-6-fenycin</w:t>
            </w:r>
          </w:p>
        </w:tc>
        <w:tc>
          <w:tcPr>
            <w:tcW w:w="1740" w:type="dxa"/>
            <w:noWrap/>
            <w:hideMark/>
          </w:tcPr>
          <w:p w14:paraId="7130D8A1"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AP02450</w:t>
            </w:r>
          </w:p>
        </w:tc>
        <w:tc>
          <w:tcPr>
            <w:tcW w:w="1145" w:type="dxa"/>
            <w:noWrap/>
            <w:hideMark/>
          </w:tcPr>
          <w:p w14:paraId="79F38F7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-5.7</w:t>
            </w:r>
          </w:p>
        </w:tc>
        <w:tc>
          <w:tcPr>
            <w:tcW w:w="6181" w:type="dxa"/>
            <w:noWrap/>
            <w:hideMark/>
          </w:tcPr>
          <w:p w14:paraId="0FD3FFE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 xml:space="preserve">PHE 17, LYS 27, LYS 54, ILE 56, ARG 65, ILE 68, TYR 77, </w:t>
            </w:r>
          </w:p>
        </w:tc>
      </w:tr>
      <w:tr w:rsidR="00371F1B" w:rsidRPr="00581F21" w14:paraId="6A88699F" w14:textId="77777777" w:rsidTr="005F79A6">
        <w:trPr>
          <w:trHeight w:val="288"/>
        </w:trPr>
        <w:tc>
          <w:tcPr>
            <w:tcW w:w="720" w:type="dxa"/>
            <w:noWrap/>
            <w:hideMark/>
          </w:tcPr>
          <w:p w14:paraId="1774D5FE"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7</w:t>
            </w:r>
          </w:p>
        </w:tc>
        <w:tc>
          <w:tcPr>
            <w:tcW w:w="2228" w:type="dxa"/>
            <w:noWrap/>
            <w:hideMark/>
          </w:tcPr>
          <w:p w14:paraId="78421DB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YCSYTMEA</w:t>
            </w:r>
          </w:p>
        </w:tc>
        <w:tc>
          <w:tcPr>
            <w:tcW w:w="1934" w:type="dxa"/>
            <w:noWrap/>
            <w:hideMark/>
          </w:tcPr>
          <w:p w14:paraId="1B7A7795"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Cn-AMP3</w:t>
            </w:r>
          </w:p>
        </w:tc>
        <w:tc>
          <w:tcPr>
            <w:tcW w:w="1740" w:type="dxa"/>
            <w:noWrap/>
            <w:hideMark/>
          </w:tcPr>
          <w:p w14:paraId="444A45E7"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PPepDB_2176</w:t>
            </w:r>
          </w:p>
        </w:tc>
        <w:tc>
          <w:tcPr>
            <w:tcW w:w="1145" w:type="dxa"/>
            <w:noWrap/>
            <w:hideMark/>
          </w:tcPr>
          <w:p w14:paraId="7068804A"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-5.7</w:t>
            </w:r>
          </w:p>
        </w:tc>
        <w:tc>
          <w:tcPr>
            <w:tcW w:w="6181" w:type="dxa"/>
            <w:noWrap/>
            <w:hideMark/>
          </w:tcPr>
          <w:p w14:paraId="740E7AC2"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 xml:space="preserve">PHE 17, LYS 27, LYS 54, ILE 56, ARG 65, ILE 68, TYR 77, </w:t>
            </w:r>
          </w:p>
        </w:tc>
      </w:tr>
      <w:tr w:rsidR="00371F1B" w:rsidRPr="00581F21" w14:paraId="385456B4" w14:textId="77777777" w:rsidTr="005F79A6">
        <w:trPr>
          <w:trHeight w:val="384"/>
        </w:trPr>
        <w:tc>
          <w:tcPr>
            <w:tcW w:w="720" w:type="dxa"/>
            <w:noWrap/>
            <w:hideMark/>
          </w:tcPr>
          <w:p w14:paraId="0E48F06D"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8</w:t>
            </w:r>
          </w:p>
        </w:tc>
        <w:tc>
          <w:tcPr>
            <w:tcW w:w="2228" w:type="dxa"/>
            <w:noWrap/>
            <w:hideMark/>
          </w:tcPr>
          <w:p w14:paraId="1F3C3C26"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FLPIIGKLLSGLL</w:t>
            </w:r>
          </w:p>
        </w:tc>
        <w:tc>
          <w:tcPr>
            <w:tcW w:w="1934" w:type="dxa"/>
            <w:hideMark/>
          </w:tcPr>
          <w:p w14:paraId="64DC3A45"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Vespid chemotactic peptide VT1</w:t>
            </w:r>
          </w:p>
        </w:tc>
        <w:tc>
          <w:tcPr>
            <w:tcW w:w="1740" w:type="dxa"/>
            <w:hideMark/>
          </w:tcPr>
          <w:p w14:paraId="6FB4594E"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DBAASPR_5609</w:t>
            </w:r>
          </w:p>
        </w:tc>
        <w:tc>
          <w:tcPr>
            <w:tcW w:w="1145" w:type="dxa"/>
            <w:noWrap/>
            <w:hideMark/>
          </w:tcPr>
          <w:p w14:paraId="74D30948"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-5.3</w:t>
            </w:r>
          </w:p>
        </w:tc>
        <w:tc>
          <w:tcPr>
            <w:tcW w:w="6181" w:type="dxa"/>
            <w:noWrap/>
            <w:hideMark/>
          </w:tcPr>
          <w:p w14:paraId="5F180A6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ILE 56, ILE 68, ASN 80, ALA 204</w:t>
            </w:r>
          </w:p>
        </w:tc>
      </w:tr>
      <w:tr w:rsidR="00371F1B" w:rsidRPr="006535DB" w14:paraId="7580E570" w14:textId="77777777" w:rsidTr="005F79A6">
        <w:trPr>
          <w:trHeight w:val="288"/>
        </w:trPr>
        <w:tc>
          <w:tcPr>
            <w:tcW w:w="720" w:type="dxa"/>
            <w:noWrap/>
            <w:hideMark/>
          </w:tcPr>
          <w:p w14:paraId="168F1B33"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lastRenderedPageBreak/>
              <w:t>9</w:t>
            </w:r>
          </w:p>
        </w:tc>
        <w:tc>
          <w:tcPr>
            <w:tcW w:w="2228" w:type="dxa"/>
            <w:noWrap/>
            <w:hideMark/>
          </w:tcPr>
          <w:p w14:paraId="0B1324E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WNDTGKDADGAEY</w:t>
            </w:r>
          </w:p>
        </w:tc>
        <w:tc>
          <w:tcPr>
            <w:tcW w:w="1934" w:type="dxa"/>
            <w:hideMark/>
          </w:tcPr>
          <w:p w14:paraId="787BA6A7"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Taromycin</w:t>
            </w:r>
            <w:proofErr w:type="spellEnd"/>
            <w:r w:rsidRPr="00581F21">
              <w:rPr>
                <w:rFonts w:ascii="Times New Roman" w:hAnsi="Times New Roman" w:cs="Times New Roman"/>
                <w:sz w:val="24"/>
                <w:szCs w:val="24"/>
              </w:rPr>
              <w:t xml:space="preserve"> A</w:t>
            </w:r>
          </w:p>
        </w:tc>
        <w:tc>
          <w:tcPr>
            <w:tcW w:w="1740" w:type="dxa"/>
            <w:hideMark/>
          </w:tcPr>
          <w:p w14:paraId="3AB554B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DRAMP18299</w:t>
            </w:r>
          </w:p>
        </w:tc>
        <w:tc>
          <w:tcPr>
            <w:tcW w:w="1145" w:type="dxa"/>
            <w:noWrap/>
            <w:hideMark/>
          </w:tcPr>
          <w:p w14:paraId="59800104"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-5.2</w:t>
            </w:r>
          </w:p>
        </w:tc>
        <w:tc>
          <w:tcPr>
            <w:tcW w:w="6181" w:type="dxa"/>
            <w:noWrap/>
            <w:hideMark/>
          </w:tcPr>
          <w:p w14:paraId="1EB3DF0E" w14:textId="77777777" w:rsidR="00371F1B" w:rsidRPr="000245A5" w:rsidRDefault="00371F1B" w:rsidP="00371F1B">
            <w:pPr>
              <w:jc w:val="both"/>
              <w:rPr>
                <w:rFonts w:ascii="Times New Roman" w:hAnsi="Times New Roman" w:cs="Times New Roman"/>
                <w:sz w:val="24"/>
                <w:szCs w:val="24"/>
                <w:lang w:val="pt-BR"/>
              </w:rPr>
            </w:pPr>
            <w:r w:rsidRPr="000245A5">
              <w:rPr>
                <w:rFonts w:ascii="Times New Roman" w:hAnsi="Times New Roman" w:cs="Times New Roman"/>
                <w:sz w:val="24"/>
                <w:szCs w:val="24"/>
                <w:lang w:val="pt-BR"/>
              </w:rPr>
              <w:t>LEU31, LYS32, LEU37, ALA39, THR40, ALA41, ASN44, HIS61, ALA223</w:t>
            </w:r>
          </w:p>
        </w:tc>
      </w:tr>
      <w:tr w:rsidR="00371F1B" w:rsidRPr="00581F21" w14:paraId="4ADD3EF2" w14:textId="77777777" w:rsidTr="005F79A6">
        <w:trPr>
          <w:trHeight w:val="288"/>
        </w:trPr>
        <w:tc>
          <w:tcPr>
            <w:tcW w:w="720" w:type="dxa"/>
            <w:noWrap/>
            <w:hideMark/>
          </w:tcPr>
          <w:p w14:paraId="6CEEF338"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10</w:t>
            </w:r>
          </w:p>
        </w:tc>
        <w:tc>
          <w:tcPr>
            <w:tcW w:w="2228" w:type="dxa"/>
            <w:noWrap/>
            <w:hideMark/>
          </w:tcPr>
          <w:p w14:paraId="25F59D2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IIIQYEGHKH</w:t>
            </w:r>
          </w:p>
        </w:tc>
        <w:tc>
          <w:tcPr>
            <w:tcW w:w="1934" w:type="dxa"/>
            <w:noWrap/>
            <w:hideMark/>
          </w:tcPr>
          <w:p w14:paraId="5A9B046F" w14:textId="77777777" w:rsidR="00371F1B" w:rsidRPr="00581F21" w:rsidRDefault="00371F1B" w:rsidP="00371F1B">
            <w:pPr>
              <w:jc w:val="both"/>
              <w:rPr>
                <w:rFonts w:ascii="Times New Roman" w:hAnsi="Times New Roman" w:cs="Times New Roman"/>
                <w:sz w:val="24"/>
                <w:szCs w:val="24"/>
              </w:rPr>
            </w:pPr>
            <w:proofErr w:type="spellStart"/>
            <w:r w:rsidRPr="00581F21">
              <w:rPr>
                <w:rFonts w:ascii="Times New Roman" w:hAnsi="Times New Roman" w:cs="Times New Roman"/>
                <w:sz w:val="24"/>
                <w:szCs w:val="24"/>
              </w:rPr>
              <w:t>Rondonin</w:t>
            </w:r>
            <w:proofErr w:type="spellEnd"/>
          </w:p>
        </w:tc>
        <w:tc>
          <w:tcPr>
            <w:tcW w:w="1740" w:type="dxa"/>
            <w:noWrap/>
            <w:hideMark/>
          </w:tcPr>
          <w:p w14:paraId="08060EAA"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DBAASPR_3240</w:t>
            </w:r>
          </w:p>
        </w:tc>
        <w:tc>
          <w:tcPr>
            <w:tcW w:w="1145" w:type="dxa"/>
            <w:noWrap/>
            <w:hideMark/>
          </w:tcPr>
          <w:p w14:paraId="6B6D384B"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-5.2</w:t>
            </w:r>
          </w:p>
        </w:tc>
        <w:tc>
          <w:tcPr>
            <w:tcW w:w="6181" w:type="dxa"/>
            <w:noWrap/>
            <w:hideMark/>
          </w:tcPr>
          <w:p w14:paraId="58157959" w14:textId="77777777" w:rsidR="00371F1B" w:rsidRPr="00581F21" w:rsidRDefault="00371F1B" w:rsidP="00371F1B">
            <w:pPr>
              <w:jc w:val="both"/>
              <w:rPr>
                <w:rFonts w:ascii="Times New Roman" w:hAnsi="Times New Roman" w:cs="Times New Roman"/>
                <w:sz w:val="24"/>
                <w:szCs w:val="24"/>
              </w:rPr>
            </w:pPr>
            <w:r w:rsidRPr="00581F21">
              <w:rPr>
                <w:rFonts w:ascii="Times New Roman" w:hAnsi="Times New Roman" w:cs="Times New Roman"/>
                <w:sz w:val="24"/>
                <w:szCs w:val="24"/>
              </w:rPr>
              <w:t>LEU 31, LYS 32, PRO 36, THR 40, LEU 45, PRO 49, VAL 224</w:t>
            </w:r>
          </w:p>
        </w:tc>
      </w:tr>
    </w:tbl>
    <w:p w14:paraId="24C4AE2C" w14:textId="77777777" w:rsidR="00371F1B" w:rsidRPr="00581F21" w:rsidRDefault="00371F1B" w:rsidP="00371F1B">
      <w:pPr>
        <w:jc w:val="both"/>
        <w:rPr>
          <w:rFonts w:ascii="Times New Roman" w:hAnsi="Times New Roman" w:cs="Times New Roman"/>
          <w:sz w:val="24"/>
          <w:szCs w:val="24"/>
        </w:rPr>
      </w:pPr>
    </w:p>
    <w:p w14:paraId="265B850F" w14:textId="77777777" w:rsidR="00536BFD" w:rsidRPr="00581F21" w:rsidRDefault="00536BFD" w:rsidP="00371F1B">
      <w:pPr>
        <w:ind w:left="-567"/>
        <w:rPr>
          <w:rFonts w:ascii="Times New Roman" w:hAnsi="Times New Roman" w:cs="Times New Roman"/>
          <w:b/>
          <w:bCs/>
          <w:sz w:val="24"/>
          <w:szCs w:val="24"/>
        </w:rPr>
        <w:sectPr w:rsidR="00536BFD" w:rsidRPr="00581F21" w:rsidSect="00536BFD">
          <w:pgSz w:w="16838" w:h="11906" w:orient="landscape"/>
          <w:pgMar w:top="1080" w:right="1440" w:bottom="1080" w:left="1440" w:header="708" w:footer="708" w:gutter="0"/>
          <w:cols w:space="708"/>
          <w:docGrid w:linePitch="360"/>
        </w:sectPr>
      </w:pPr>
    </w:p>
    <w:p w14:paraId="754B9B31" w14:textId="4FE24CA3" w:rsidR="00371F1B" w:rsidRPr="00581F21" w:rsidRDefault="00371F1B" w:rsidP="00371F1B">
      <w:pPr>
        <w:ind w:left="-567"/>
        <w:rPr>
          <w:rFonts w:ascii="Times New Roman" w:hAnsi="Times New Roman" w:cs="Times New Roman"/>
          <w:b/>
          <w:bCs/>
          <w:sz w:val="24"/>
          <w:szCs w:val="24"/>
        </w:rPr>
      </w:pPr>
      <w:r w:rsidRPr="00581F21">
        <w:rPr>
          <w:rFonts w:ascii="Times New Roman" w:hAnsi="Times New Roman" w:cs="Times New Roman"/>
          <w:b/>
          <w:bCs/>
          <w:sz w:val="24"/>
          <w:szCs w:val="24"/>
        </w:rPr>
        <w:lastRenderedPageBreak/>
        <w:t xml:space="preserve">Table 22. Antimicrobial Killing (%) of Selected peptides Against ESKAPEE pathogens </w:t>
      </w:r>
    </w:p>
    <w:tbl>
      <w:tblPr>
        <w:tblW w:w="5607" w:type="pct"/>
        <w:tblInd w:w="-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0"/>
        <w:gridCol w:w="1839"/>
        <w:gridCol w:w="1225"/>
        <w:gridCol w:w="1011"/>
        <w:gridCol w:w="1273"/>
        <w:gridCol w:w="1004"/>
        <w:gridCol w:w="1004"/>
        <w:gridCol w:w="1007"/>
        <w:gridCol w:w="1007"/>
        <w:gridCol w:w="998"/>
      </w:tblGrid>
      <w:tr w:rsidR="00371F1B" w:rsidRPr="00581F21" w14:paraId="4AF74318" w14:textId="77777777" w:rsidTr="006E7BA1">
        <w:trPr>
          <w:trHeight w:val="358"/>
        </w:trPr>
        <w:tc>
          <w:tcPr>
            <w:tcW w:w="252" w:type="pct"/>
            <w:vMerge w:val="restart"/>
          </w:tcPr>
          <w:p w14:paraId="708DA86D" w14:textId="32B999BA" w:rsidR="00371F1B" w:rsidRPr="00581F21" w:rsidRDefault="00371F1B" w:rsidP="005F79A6">
            <w:pPr>
              <w:autoSpaceDE w:val="0"/>
              <w:autoSpaceDN w:val="0"/>
              <w:adjustRightInd w:val="0"/>
              <w:spacing w:after="0" w:line="240" w:lineRule="auto"/>
              <w:jc w:val="center"/>
              <w:rPr>
                <w:rFonts w:ascii="Times New Roman" w:hAnsi="Times New Roman" w:cs="Times New Roman"/>
                <w:b/>
                <w:bCs/>
                <w:color w:val="000000"/>
                <w:kern w:val="0"/>
                <w:sz w:val="24"/>
                <w:szCs w:val="24"/>
              </w:rPr>
            </w:pPr>
            <w:r w:rsidRPr="00581F21">
              <w:rPr>
                <w:rFonts w:ascii="Times New Roman" w:hAnsi="Times New Roman" w:cs="Times New Roman"/>
                <w:b/>
                <w:bCs/>
                <w:color w:val="000000"/>
                <w:kern w:val="0"/>
                <w:sz w:val="24"/>
                <w:szCs w:val="24"/>
              </w:rPr>
              <w:t xml:space="preserve">Sr No </w:t>
            </w:r>
          </w:p>
        </w:tc>
        <w:tc>
          <w:tcPr>
            <w:tcW w:w="842" w:type="pct"/>
            <w:vMerge w:val="restart"/>
          </w:tcPr>
          <w:p w14:paraId="058340BB"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b/>
                <w:bCs/>
                <w:color w:val="000000"/>
                <w:kern w:val="0"/>
                <w:sz w:val="24"/>
                <w:szCs w:val="24"/>
              </w:rPr>
            </w:pPr>
          </w:p>
          <w:p w14:paraId="17570567"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b/>
                <w:bCs/>
                <w:color w:val="000000"/>
                <w:kern w:val="0"/>
                <w:sz w:val="24"/>
                <w:szCs w:val="24"/>
              </w:rPr>
            </w:pPr>
          </w:p>
          <w:p w14:paraId="0076EE21"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b/>
                <w:bCs/>
                <w:color w:val="000000"/>
                <w:kern w:val="0"/>
                <w:sz w:val="24"/>
                <w:szCs w:val="24"/>
              </w:rPr>
            </w:pPr>
            <w:r w:rsidRPr="00581F21">
              <w:rPr>
                <w:rFonts w:ascii="Times New Roman" w:hAnsi="Times New Roman" w:cs="Times New Roman"/>
                <w:b/>
                <w:bCs/>
                <w:color w:val="000000"/>
                <w:kern w:val="0"/>
                <w:sz w:val="24"/>
                <w:szCs w:val="24"/>
              </w:rPr>
              <w:t>Pathogens</w:t>
            </w:r>
          </w:p>
        </w:tc>
        <w:tc>
          <w:tcPr>
            <w:tcW w:w="3906" w:type="pct"/>
            <w:gridSpan w:val="8"/>
          </w:tcPr>
          <w:p w14:paraId="6D9A13D2"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b/>
                <w:bCs/>
                <w:color w:val="000000"/>
                <w:kern w:val="0"/>
                <w:sz w:val="24"/>
                <w:szCs w:val="24"/>
              </w:rPr>
            </w:pPr>
            <w:r w:rsidRPr="00581F21">
              <w:rPr>
                <w:rFonts w:ascii="Times New Roman" w:hAnsi="Times New Roman" w:cs="Times New Roman"/>
                <w:b/>
                <w:bCs/>
                <w:color w:val="000000"/>
                <w:kern w:val="0"/>
                <w:sz w:val="24"/>
                <w:szCs w:val="24"/>
              </w:rPr>
              <w:t xml:space="preserve">% Killing </w:t>
            </w:r>
          </w:p>
        </w:tc>
      </w:tr>
      <w:tr w:rsidR="00371F1B" w:rsidRPr="00581F21" w14:paraId="2DF97AAC" w14:textId="77777777" w:rsidTr="006E7BA1">
        <w:trPr>
          <w:trHeight w:val="389"/>
        </w:trPr>
        <w:tc>
          <w:tcPr>
            <w:tcW w:w="252" w:type="pct"/>
            <w:vMerge/>
          </w:tcPr>
          <w:p w14:paraId="0AD5D301"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p>
        </w:tc>
        <w:tc>
          <w:tcPr>
            <w:tcW w:w="842" w:type="pct"/>
            <w:vMerge/>
          </w:tcPr>
          <w:p w14:paraId="480C7453"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p>
        </w:tc>
        <w:tc>
          <w:tcPr>
            <w:tcW w:w="1024" w:type="pct"/>
            <w:gridSpan w:val="2"/>
          </w:tcPr>
          <w:p w14:paraId="20D77F61"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b/>
                <w:bCs/>
                <w:color w:val="000000"/>
                <w:kern w:val="0"/>
                <w:sz w:val="24"/>
                <w:szCs w:val="24"/>
              </w:rPr>
            </w:pPr>
            <w:proofErr w:type="spellStart"/>
            <w:r w:rsidRPr="00581F21">
              <w:rPr>
                <w:rFonts w:ascii="Times New Roman" w:hAnsi="Times New Roman" w:cs="Times New Roman"/>
                <w:b/>
                <w:bCs/>
                <w:color w:val="000000"/>
                <w:kern w:val="0"/>
                <w:sz w:val="24"/>
                <w:szCs w:val="24"/>
              </w:rPr>
              <w:t>Taromycin</w:t>
            </w:r>
            <w:proofErr w:type="spellEnd"/>
            <w:r w:rsidRPr="00581F21">
              <w:rPr>
                <w:rFonts w:ascii="Times New Roman" w:hAnsi="Times New Roman" w:cs="Times New Roman"/>
                <w:b/>
                <w:bCs/>
                <w:color w:val="000000"/>
                <w:kern w:val="0"/>
                <w:sz w:val="24"/>
                <w:szCs w:val="24"/>
              </w:rPr>
              <w:t xml:space="preserve"> A</w:t>
            </w:r>
          </w:p>
        </w:tc>
        <w:tc>
          <w:tcPr>
            <w:tcW w:w="1043" w:type="pct"/>
            <w:gridSpan w:val="2"/>
          </w:tcPr>
          <w:p w14:paraId="063E5CF2"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b/>
                <w:bCs/>
                <w:color w:val="000000"/>
                <w:kern w:val="0"/>
                <w:sz w:val="24"/>
                <w:szCs w:val="24"/>
              </w:rPr>
            </w:pPr>
            <w:proofErr w:type="spellStart"/>
            <w:r w:rsidRPr="00581F21">
              <w:rPr>
                <w:rFonts w:ascii="Times New Roman" w:hAnsi="Times New Roman" w:cs="Times New Roman"/>
                <w:b/>
                <w:bCs/>
                <w:color w:val="000000"/>
                <w:kern w:val="0"/>
                <w:sz w:val="24"/>
                <w:szCs w:val="24"/>
              </w:rPr>
              <w:t>Alliumin</w:t>
            </w:r>
            <w:proofErr w:type="spellEnd"/>
            <w:r w:rsidRPr="00581F21">
              <w:rPr>
                <w:rFonts w:ascii="Times New Roman" w:hAnsi="Times New Roman" w:cs="Times New Roman"/>
                <w:b/>
                <w:bCs/>
                <w:color w:val="000000"/>
                <w:kern w:val="0"/>
                <w:sz w:val="24"/>
                <w:szCs w:val="24"/>
              </w:rPr>
              <w:t xml:space="preserve"> </w:t>
            </w:r>
          </w:p>
        </w:tc>
        <w:tc>
          <w:tcPr>
            <w:tcW w:w="921" w:type="pct"/>
            <w:gridSpan w:val="2"/>
          </w:tcPr>
          <w:p w14:paraId="218065F1"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b/>
                <w:bCs/>
                <w:color w:val="000000"/>
                <w:kern w:val="0"/>
                <w:sz w:val="24"/>
                <w:szCs w:val="24"/>
              </w:rPr>
            </w:pPr>
            <w:r w:rsidRPr="00581F21">
              <w:rPr>
                <w:rFonts w:ascii="Times New Roman" w:hAnsi="Times New Roman" w:cs="Times New Roman"/>
                <w:b/>
                <w:bCs/>
                <w:color w:val="000000"/>
                <w:kern w:val="0"/>
                <w:sz w:val="24"/>
                <w:szCs w:val="24"/>
              </w:rPr>
              <w:t>CN-AMP 1</w:t>
            </w:r>
          </w:p>
        </w:tc>
        <w:tc>
          <w:tcPr>
            <w:tcW w:w="919" w:type="pct"/>
            <w:gridSpan w:val="2"/>
          </w:tcPr>
          <w:p w14:paraId="55D3809A"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b/>
                <w:bCs/>
                <w:color w:val="000000"/>
                <w:kern w:val="0"/>
                <w:sz w:val="24"/>
                <w:szCs w:val="24"/>
              </w:rPr>
            </w:pPr>
            <w:r w:rsidRPr="00581F21">
              <w:rPr>
                <w:rFonts w:ascii="Times New Roman" w:hAnsi="Times New Roman" w:cs="Times New Roman"/>
                <w:b/>
                <w:bCs/>
                <w:color w:val="000000"/>
                <w:kern w:val="0"/>
                <w:sz w:val="24"/>
                <w:szCs w:val="24"/>
              </w:rPr>
              <w:t>VCP-VT1</w:t>
            </w:r>
          </w:p>
        </w:tc>
      </w:tr>
      <w:tr w:rsidR="00371F1B" w:rsidRPr="00581F21" w14:paraId="43B9614C" w14:textId="77777777" w:rsidTr="006E7BA1">
        <w:trPr>
          <w:trHeight w:val="389"/>
        </w:trPr>
        <w:tc>
          <w:tcPr>
            <w:tcW w:w="252" w:type="pct"/>
            <w:vMerge/>
          </w:tcPr>
          <w:p w14:paraId="56E3F372"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p>
        </w:tc>
        <w:tc>
          <w:tcPr>
            <w:tcW w:w="842" w:type="pct"/>
            <w:vMerge/>
          </w:tcPr>
          <w:p w14:paraId="01FF49E3"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p>
        </w:tc>
        <w:tc>
          <w:tcPr>
            <w:tcW w:w="561" w:type="pct"/>
          </w:tcPr>
          <w:p w14:paraId="39C24B67"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b/>
                <w:bCs/>
                <w:color w:val="000000"/>
                <w:kern w:val="0"/>
                <w:sz w:val="24"/>
                <w:szCs w:val="24"/>
              </w:rPr>
            </w:pPr>
            <w:r w:rsidRPr="00581F21">
              <w:rPr>
                <w:rFonts w:ascii="Times New Roman" w:hAnsi="Times New Roman" w:cs="Times New Roman"/>
                <w:b/>
                <w:bCs/>
                <w:color w:val="000000"/>
                <w:kern w:val="0"/>
                <w:sz w:val="24"/>
                <w:szCs w:val="24"/>
              </w:rPr>
              <w:t xml:space="preserve">100µM </w:t>
            </w:r>
          </w:p>
        </w:tc>
        <w:tc>
          <w:tcPr>
            <w:tcW w:w="462" w:type="pct"/>
          </w:tcPr>
          <w:p w14:paraId="6DD38243"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b/>
                <w:bCs/>
                <w:color w:val="000000"/>
                <w:kern w:val="0"/>
                <w:sz w:val="24"/>
                <w:szCs w:val="24"/>
              </w:rPr>
            </w:pPr>
            <w:r w:rsidRPr="00581F21">
              <w:rPr>
                <w:rFonts w:ascii="Times New Roman" w:hAnsi="Times New Roman" w:cs="Times New Roman"/>
                <w:b/>
                <w:bCs/>
                <w:color w:val="000000"/>
                <w:kern w:val="0"/>
                <w:sz w:val="24"/>
                <w:szCs w:val="24"/>
              </w:rPr>
              <w:t>200µM</w:t>
            </w:r>
          </w:p>
        </w:tc>
        <w:tc>
          <w:tcPr>
            <w:tcW w:w="583" w:type="pct"/>
          </w:tcPr>
          <w:p w14:paraId="66393EFF"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b/>
                <w:bCs/>
                <w:color w:val="000000"/>
                <w:kern w:val="0"/>
                <w:sz w:val="24"/>
                <w:szCs w:val="24"/>
              </w:rPr>
            </w:pPr>
            <w:r w:rsidRPr="00581F21">
              <w:rPr>
                <w:rFonts w:ascii="Times New Roman" w:hAnsi="Times New Roman" w:cs="Times New Roman"/>
                <w:b/>
                <w:bCs/>
                <w:color w:val="000000"/>
                <w:kern w:val="0"/>
                <w:sz w:val="24"/>
                <w:szCs w:val="24"/>
              </w:rPr>
              <w:t xml:space="preserve">100µM </w:t>
            </w:r>
          </w:p>
        </w:tc>
        <w:tc>
          <w:tcPr>
            <w:tcW w:w="460" w:type="pct"/>
          </w:tcPr>
          <w:p w14:paraId="3D32A3D0"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b/>
                <w:bCs/>
                <w:color w:val="000000"/>
                <w:kern w:val="0"/>
                <w:sz w:val="24"/>
                <w:szCs w:val="24"/>
              </w:rPr>
            </w:pPr>
            <w:r w:rsidRPr="00581F21">
              <w:rPr>
                <w:rFonts w:ascii="Times New Roman" w:hAnsi="Times New Roman" w:cs="Times New Roman"/>
                <w:b/>
                <w:bCs/>
                <w:color w:val="000000"/>
                <w:kern w:val="0"/>
                <w:sz w:val="24"/>
                <w:szCs w:val="24"/>
              </w:rPr>
              <w:t>200µM</w:t>
            </w:r>
          </w:p>
        </w:tc>
        <w:tc>
          <w:tcPr>
            <w:tcW w:w="460" w:type="pct"/>
          </w:tcPr>
          <w:p w14:paraId="5AC340F9"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b/>
                <w:bCs/>
                <w:color w:val="000000"/>
                <w:kern w:val="0"/>
                <w:sz w:val="24"/>
                <w:szCs w:val="24"/>
              </w:rPr>
            </w:pPr>
            <w:r w:rsidRPr="00581F21">
              <w:rPr>
                <w:rFonts w:ascii="Times New Roman" w:hAnsi="Times New Roman" w:cs="Times New Roman"/>
                <w:b/>
                <w:bCs/>
                <w:color w:val="000000"/>
                <w:kern w:val="0"/>
                <w:sz w:val="24"/>
                <w:szCs w:val="24"/>
              </w:rPr>
              <w:t xml:space="preserve">100µM </w:t>
            </w:r>
          </w:p>
        </w:tc>
        <w:tc>
          <w:tcPr>
            <w:tcW w:w="461" w:type="pct"/>
          </w:tcPr>
          <w:p w14:paraId="0FA06534"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b/>
                <w:bCs/>
                <w:color w:val="000000"/>
                <w:kern w:val="0"/>
                <w:sz w:val="24"/>
                <w:szCs w:val="24"/>
              </w:rPr>
            </w:pPr>
            <w:r w:rsidRPr="00581F21">
              <w:rPr>
                <w:rFonts w:ascii="Times New Roman" w:hAnsi="Times New Roman" w:cs="Times New Roman"/>
                <w:b/>
                <w:bCs/>
                <w:color w:val="000000"/>
                <w:kern w:val="0"/>
                <w:sz w:val="24"/>
                <w:szCs w:val="24"/>
              </w:rPr>
              <w:t>200µM</w:t>
            </w:r>
          </w:p>
        </w:tc>
        <w:tc>
          <w:tcPr>
            <w:tcW w:w="461" w:type="pct"/>
          </w:tcPr>
          <w:p w14:paraId="17574014"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b/>
                <w:bCs/>
                <w:color w:val="000000"/>
                <w:kern w:val="0"/>
                <w:sz w:val="24"/>
                <w:szCs w:val="24"/>
              </w:rPr>
            </w:pPr>
            <w:r w:rsidRPr="00581F21">
              <w:rPr>
                <w:rFonts w:ascii="Times New Roman" w:hAnsi="Times New Roman" w:cs="Times New Roman"/>
                <w:b/>
                <w:bCs/>
                <w:color w:val="000000"/>
                <w:kern w:val="0"/>
                <w:sz w:val="24"/>
                <w:szCs w:val="24"/>
              </w:rPr>
              <w:t xml:space="preserve">100µM </w:t>
            </w:r>
          </w:p>
        </w:tc>
        <w:tc>
          <w:tcPr>
            <w:tcW w:w="458" w:type="pct"/>
          </w:tcPr>
          <w:p w14:paraId="0941FDFC"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b/>
                <w:bCs/>
                <w:color w:val="000000"/>
                <w:kern w:val="0"/>
                <w:sz w:val="24"/>
                <w:szCs w:val="24"/>
              </w:rPr>
            </w:pPr>
            <w:r w:rsidRPr="00581F21">
              <w:rPr>
                <w:rFonts w:ascii="Times New Roman" w:hAnsi="Times New Roman" w:cs="Times New Roman"/>
                <w:b/>
                <w:bCs/>
                <w:color w:val="000000"/>
                <w:kern w:val="0"/>
                <w:sz w:val="24"/>
                <w:szCs w:val="24"/>
              </w:rPr>
              <w:t>200µM</w:t>
            </w:r>
          </w:p>
        </w:tc>
      </w:tr>
      <w:tr w:rsidR="00371F1B" w:rsidRPr="00581F21" w14:paraId="1358199D" w14:textId="77777777" w:rsidTr="006E7BA1">
        <w:trPr>
          <w:trHeight w:val="358"/>
        </w:trPr>
        <w:tc>
          <w:tcPr>
            <w:tcW w:w="252" w:type="pct"/>
          </w:tcPr>
          <w:p w14:paraId="39D675A7"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1</w:t>
            </w:r>
          </w:p>
        </w:tc>
        <w:tc>
          <w:tcPr>
            <w:tcW w:w="842" w:type="pct"/>
          </w:tcPr>
          <w:p w14:paraId="736C67B9" w14:textId="77777777" w:rsidR="00371F1B" w:rsidRPr="00581F21" w:rsidRDefault="00371F1B" w:rsidP="006E7BA1">
            <w:pPr>
              <w:autoSpaceDE w:val="0"/>
              <w:autoSpaceDN w:val="0"/>
              <w:adjustRightInd w:val="0"/>
              <w:spacing w:after="0" w:line="240" w:lineRule="auto"/>
              <w:rPr>
                <w:rFonts w:ascii="Times New Roman" w:hAnsi="Times New Roman" w:cs="Times New Roman"/>
                <w:b/>
                <w:bCs/>
                <w:i/>
                <w:iCs/>
                <w:color w:val="000000"/>
                <w:kern w:val="0"/>
                <w:sz w:val="24"/>
                <w:szCs w:val="24"/>
              </w:rPr>
            </w:pPr>
            <w:r w:rsidRPr="00581F21">
              <w:rPr>
                <w:rFonts w:ascii="Times New Roman" w:hAnsi="Times New Roman" w:cs="Times New Roman"/>
                <w:b/>
                <w:bCs/>
                <w:i/>
                <w:iCs/>
                <w:color w:val="000000"/>
                <w:kern w:val="0"/>
                <w:sz w:val="24"/>
                <w:szCs w:val="24"/>
              </w:rPr>
              <w:t>E.  faecium</w:t>
            </w:r>
          </w:p>
        </w:tc>
        <w:tc>
          <w:tcPr>
            <w:tcW w:w="561" w:type="pct"/>
          </w:tcPr>
          <w:p w14:paraId="20D41F2B"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 xml:space="preserve">22 </w:t>
            </w:r>
          </w:p>
        </w:tc>
        <w:tc>
          <w:tcPr>
            <w:tcW w:w="462" w:type="pct"/>
          </w:tcPr>
          <w:p w14:paraId="04BC6AF3"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20</w:t>
            </w:r>
          </w:p>
        </w:tc>
        <w:tc>
          <w:tcPr>
            <w:tcW w:w="583" w:type="pct"/>
          </w:tcPr>
          <w:p w14:paraId="4B5F93D7"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13</w:t>
            </w:r>
          </w:p>
        </w:tc>
        <w:tc>
          <w:tcPr>
            <w:tcW w:w="460" w:type="pct"/>
          </w:tcPr>
          <w:p w14:paraId="2CB77559"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12</w:t>
            </w:r>
          </w:p>
        </w:tc>
        <w:tc>
          <w:tcPr>
            <w:tcW w:w="460" w:type="pct"/>
          </w:tcPr>
          <w:p w14:paraId="151DB3CC"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26</w:t>
            </w:r>
          </w:p>
        </w:tc>
        <w:tc>
          <w:tcPr>
            <w:tcW w:w="461" w:type="pct"/>
          </w:tcPr>
          <w:p w14:paraId="2F875222"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33</w:t>
            </w:r>
          </w:p>
        </w:tc>
        <w:tc>
          <w:tcPr>
            <w:tcW w:w="461" w:type="pct"/>
          </w:tcPr>
          <w:p w14:paraId="75669E97"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89</w:t>
            </w:r>
          </w:p>
        </w:tc>
        <w:tc>
          <w:tcPr>
            <w:tcW w:w="458" w:type="pct"/>
          </w:tcPr>
          <w:p w14:paraId="7CDF088E"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100</w:t>
            </w:r>
          </w:p>
        </w:tc>
      </w:tr>
      <w:tr w:rsidR="00371F1B" w:rsidRPr="00581F21" w14:paraId="548CBCEB" w14:textId="77777777" w:rsidTr="006E7BA1">
        <w:trPr>
          <w:trHeight w:val="358"/>
        </w:trPr>
        <w:tc>
          <w:tcPr>
            <w:tcW w:w="252" w:type="pct"/>
          </w:tcPr>
          <w:p w14:paraId="35DB5069"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2</w:t>
            </w:r>
          </w:p>
        </w:tc>
        <w:tc>
          <w:tcPr>
            <w:tcW w:w="842" w:type="pct"/>
          </w:tcPr>
          <w:p w14:paraId="39A8A4B6" w14:textId="77777777" w:rsidR="00371F1B" w:rsidRPr="00581F21" w:rsidRDefault="00371F1B" w:rsidP="006E7BA1">
            <w:pPr>
              <w:autoSpaceDE w:val="0"/>
              <w:autoSpaceDN w:val="0"/>
              <w:adjustRightInd w:val="0"/>
              <w:spacing w:after="0" w:line="240" w:lineRule="auto"/>
              <w:rPr>
                <w:rFonts w:ascii="Times New Roman" w:hAnsi="Times New Roman" w:cs="Times New Roman"/>
                <w:b/>
                <w:bCs/>
                <w:i/>
                <w:iCs/>
                <w:color w:val="000000"/>
                <w:kern w:val="0"/>
                <w:sz w:val="24"/>
                <w:szCs w:val="24"/>
              </w:rPr>
            </w:pPr>
            <w:r w:rsidRPr="00581F21">
              <w:rPr>
                <w:rFonts w:ascii="Times New Roman" w:hAnsi="Times New Roman" w:cs="Times New Roman"/>
                <w:b/>
                <w:bCs/>
                <w:i/>
                <w:iCs/>
                <w:color w:val="000000"/>
                <w:kern w:val="0"/>
                <w:sz w:val="24"/>
                <w:szCs w:val="24"/>
              </w:rPr>
              <w:t>E. faecalis </w:t>
            </w:r>
          </w:p>
        </w:tc>
        <w:tc>
          <w:tcPr>
            <w:tcW w:w="561" w:type="pct"/>
          </w:tcPr>
          <w:p w14:paraId="15C3A86C"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41</w:t>
            </w:r>
          </w:p>
        </w:tc>
        <w:tc>
          <w:tcPr>
            <w:tcW w:w="462" w:type="pct"/>
          </w:tcPr>
          <w:p w14:paraId="0E20E398"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55</w:t>
            </w:r>
          </w:p>
        </w:tc>
        <w:tc>
          <w:tcPr>
            <w:tcW w:w="583" w:type="pct"/>
          </w:tcPr>
          <w:p w14:paraId="1EC80614"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1</w:t>
            </w:r>
          </w:p>
        </w:tc>
        <w:tc>
          <w:tcPr>
            <w:tcW w:w="460" w:type="pct"/>
          </w:tcPr>
          <w:p w14:paraId="7A9DE828"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28</w:t>
            </w:r>
          </w:p>
        </w:tc>
        <w:tc>
          <w:tcPr>
            <w:tcW w:w="460" w:type="pct"/>
          </w:tcPr>
          <w:p w14:paraId="16E03DE5"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2</w:t>
            </w:r>
          </w:p>
        </w:tc>
        <w:tc>
          <w:tcPr>
            <w:tcW w:w="461" w:type="pct"/>
          </w:tcPr>
          <w:p w14:paraId="33B33B4E"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19</w:t>
            </w:r>
          </w:p>
        </w:tc>
        <w:tc>
          <w:tcPr>
            <w:tcW w:w="461" w:type="pct"/>
          </w:tcPr>
          <w:p w14:paraId="7DF6F341"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71</w:t>
            </w:r>
          </w:p>
        </w:tc>
        <w:tc>
          <w:tcPr>
            <w:tcW w:w="458" w:type="pct"/>
          </w:tcPr>
          <w:p w14:paraId="05DEEF3D"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85</w:t>
            </w:r>
          </w:p>
        </w:tc>
      </w:tr>
      <w:tr w:rsidR="00371F1B" w:rsidRPr="00581F21" w14:paraId="09206D24" w14:textId="77777777" w:rsidTr="006E7BA1">
        <w:trPr>
          <w:trHeight w:val="358"/>
        </w:trPr>
        <w:tc>
          <w:tcPr>
            <w:tcW w:w="252" w:type="pct"/>
          </w:tcPr>
          <w:p w14:paraId="36386155"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3</w:t>
            </w:r>
          </w:p>
        </w:tc>
        <w:tc>
          <w:tcPr>
            <w:tcW w:w="842" w:type="pct"/>
          </w:tcPr>
          <w:p w14:paraId="2BFACB2D" w14:textId="77777777" w:rsidR="00371F1B" w:rsidRPr="00581F21" w:rsidRDefault="00371F1B" w:rsidP="006E7BA1">
            <w:pPr>
              <w:autoSpaceDE w:val="0"/>
              <w:autoSpaceDN w:val="0"/>
              <w:adjustRightInd w:val="0"/>
              <w:spacing w:after="0" w:line="240" w:lineRule="auto"/>
              <w:rPr>
                <w:rFonts w:ascii="Times New Roman" w:hAnsi="Times New Roman" w:cs="Times New Roman"/>
                <w:b/>
                <w:bCs/>
                <w:i/>
                <w:iCs/>
                <w:color w:val="000000"/>
                <w:kern w:val="0"/>
                <w:sz w:val="24"/>
                <w:szCs w:val="24"/>
              </w:rPr>
            </w:pPr>
            <w:r w:rsidRPr="00581F21">
              <w:rPr>
                <w:rFonts w:ascii="Times New Roman" w:hAnsi="Times New Roman" w:cs="Times New Roman"/>
                <w:b/>
                <w:bCs/>
                <w:i/>
                <w:iCs/>
                <w:color w:val="000000"/>
                <w:kern w:val="0"/>
                <w:sz w:val="24"/>
                <w:szCs w:val="24"/>
              </w:rPr>
              <w:t>S. aureus</w:t>
            </w:r>
          </w:p>
        </w:tc>
        <w:tc>
          <w:tcPr>
            <w:tcW w:w="561" w:type="pct"/>
          </w:tcPr>
          <w:p w14:paraId="4F515A42"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6</w:t>
            </w:r>
          </w:p>
        </w:tc>
        <w:tc>
          <w:tcPr>
            <w:tcW w:w="462" w:type="pct"/>
          </w:tcPr>
          <w:p w14:paraId="7F0078CE"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60</w:t>
            </w:r>
          </w:p>
        </w:tc>
        <w:tc>
          <w:tcPr>
            <w:tcW w:w="583" w:type="pct"/>
          </w:tcPr>
          <w:p w14:paraId="50276714"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1</w:t>
            </w:r>
          </w:p>
        </w:tc>
        <w:tc>
          <w:tcPr>
            <w:tcW w:w="460" w:type="pct"/>
          </w:tcPr>
          <w:p w14:paraId="12AA4801"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13</w:t>
            </w:r>
          </w:p>
        </w:tc>
        <w:tc>
          <w:tcPr>
            <w:tcW w:w="460" w:type="pct"/>
          </w:tcPr>
          <w:p w14:paraId="29990AC2"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11</w:t>
            </w:r>
          </w:p>
        </w:tc>
        <w:tc>
          <w:tcPr>
            <w:tcW w:w="461" w:type="pct"/>
          </w:tcPr>
          <w:p w14:paraId="6F3E7763"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16</w:t>
            </w:r>
          </w:p>
        </w:tc>
        <w:tc>
          <w:tcPr>
            <w:tcW w:w="461" w:type="pct"/>
          </w:tcPr>
          <w:p w14:paraId="4A76F2AC"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52</w:t>
            </w:r>
          </w:p>
        </w:tc>
        <w:tc>
          <w:tcPr>
            <w:tcW w:w="458" w:type="pct"/>
          </w:tcPr>
          <w:p w14:paraId="504884EE"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94</w:t>
            </w:r>
          </w:p>
        </w:tc>
      </w:tr>
      <w:tr w:rsidR="00371F1B" w:rsidRPr="00581F21" w14:paraId="79298934" w14:textId="77777777" w:rsidTr="006E7BA1">
        <w:trPr>
          <w:trHeight w:val="358"/>
        </w:trPr>
        <w:tc>
          <w:tcPr>
            <w:tcW w:w="252" w:type="pct"/>
          </w:tcPr>
          <w:p w14:paraId="3C07A6EA"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4</w:t>
            </w:r>
          </w:p>
        </w:tc>
        <w:tc>
          <w:tcPr>
            <w:tcW w:w="842" w:type="pct"/>
          </w:tcPr>
          <w:p w14:paraId="0C9B38A0" w14:textId="77777777" w:rsidR="00371F1B" w:rsidRPr="00581F21" w:rsidRDefault="00371F1B" w:rsidP="006E7BA1">
            <w:pPr>
              <w:autoSpaceDE w:val="0"/>
              <w:autoSpaceDN w:val="0"/>
              <w:adjustRightInd w:val="0"/>
              <w:spacing w:after="0" w:line="240" w:lineRule="auto"/>
              <w:rPr>
                <w:rFonts w:ascii="Times New Roman" w:hAnsi="Times New Roman" w:cs="Times New Roman"/>
                <w:b/>
                <w:bCs/>
                <w:i/>
                <w:iCs/>
                <w:color w:val="000000"/>
                <w:kern w:val="0"/>
                <w:sz w:val="24"/>
                <w:szCs w:val="24"/>
              </w:rPr>
            </w:pPr>
            <w:r w:rsidRPr="00581F21">
              <w:rPr>
                <w:rFonts w:ascii="Times New Roman" w:hAnsi="Times New Roman" w:cs="Times New Roman"/>
                <w:b/>
                <w:bCs/>
                <w:i/>
                <w:iCs/>
                <w:color w:val="000000"/>
                <w:kern w:val="0"/>
                <w:sz w:val="24"/>
                <w:szCs w:val="24"/>
              </w:rPr>
              <w:t>K. pneumoniae</w:t>
            </w:r>
          </w:p>
        </w:tc>
        <w:tc>
          <w:tcPr>
            <w:tcW w:w="561" w:type="pct"/>
          </w:tcPr>
          <w:p w14:paraId="39D80EE4"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0</w:t>
            </w:r>
          </w:p>
        </w:tc>
        <w:tc>
          <w:tcPr>
            <w:tcW w:w="462" w:type="pct"/>
          </w:tcPr>
          <w:p w14:paraId="30C02695"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14</w:t>
            </w:r>
          </w:p>
        </w:tc>
        <w:tc>
          <w:tcPr>
            <w:tcW w:w="583" w:type="pct"/>
          </w:tcPr>
          <w:p w14:paraId="5694EF3B"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0</w:t>
            </w:r>
          </w:p>
        </w:tc>
        <w:tc>
          <w:tcPr>
            <w:tcW w:w="460" w:type="pct"/>
          </w:tcPr>
          <w:p w14:paraId="2AAA80C1"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22</w:t>
            </w:r>
          </w:p>
        </w:tc>
        <w:tc>
          <w:tcPr>
            <w:tcW w:w="460" w:type="pct"/>
          </w:tcPr>
          <w:p w14:paraId="6A1A292D"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0</w:t>
            </w:r>
          </w:p>
        </w:tc>
        <w:tc>
          <w:tcPr>
            <w:tcW w:w="461" w:type="pct"/>
          </w:tcPr>
          <w:p w14:paraId="08AAA4FA"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0</w:t>
            </w:r>
          </w:p>
        </w:tc>
        <w:tc>
          <w:tcPr>
            <w:tcW w:w="461" w:type="pct"/>
          </w:tcPr>
          <w:p w14:paraId="1587C771"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0</w:t>
            </w:r>
          </w:p>
        </w:tc>
        <w:tc>
          <w:tcPr>
            <w:tcW w:w="458" w:type="pct"/>
          </w:tcPr>
          <w:p w14:paraId="14FAEB82"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0</w:t>
            </w:r>
          </w:p>
        </w:tc>
      </w:tr>
      <w:tr w:rsidR="00371F1B" w:rsidRPr="00581F21" w14:paraId="34F93A90" w14:textId="77777777" w:rsidTr="006E7BA1">
        <w:trPr>
          <w:trHeight w:val="358"/>
        </w:trPr>
        <w:tc>
          <w:tcPr>
            <w:tcW w:w="252" w:type="pct"/>
          </w:tcPr>
          <w:p w14:paraId="49818BD2"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5</w:t>
            </w:r>
          </w:p>
        </w:tc>
        <w:tc>
          <w:tcPr>
            <w:tcW w:w="842" w:type="pct"/>
          </w:tcPr>
          <w:p w14:paraId="09DDE1EA" w14:textId="77777777" w:rsidR="00371F1B" w:rsidRPr="00581F21" w:rsidRDefault="00371F1B" w:rsidP="006E7BA1">
            <w:pPr>
              <w:autoSpaceDE w:val="0"/>
              <w:autoSpaceDN w:val="0"/>
              <w:adjustRightInd w:val="0"/>
              <w:spacing w:after="0" w:line="240" w:lineRule="auto"/>
              <w:rPr>
                <w:rFonts w:ascii="Times New Roman" w:hAnsi="Times New Roman" w:cs="Times New Roman"/>
                <w:b/>
                <w:bCs/>
                <w:i/>
                <w:iCs/>
                <w:color w:val="000000"/>
                <w:kern w:val="0"/>
                <w:sz w:val="24"/>
                <w:szCs w:val="24"/>
              </w:rPr>
            </w:pPr>
            <w:r w:rsidRPr="00581F21">
              <w:rPr>
                <w:rFonts w:ascii="Times New Roman" w:hAnsi="Times New Roman" w:cs="Times New Roman"/>
                <w:b/>
                <w:bCs/>
                <w:i/>
                <w:iCs/>
                <w:color w:val="000000"/>
                <w:kern w:val="0"/>
                <w:sz w:val="24"/>
                <w:szCs w:val="24"/>
              </w:rPr>
              <w:t>A. baumannii</w:t>
            </w:r>
          </w:p>
        </w:tc>
        <w:tc>
          <w:tcPr>
            <w:tcW w:w="561" w:type="pct"/>
          </w:tcPr>
          <w:p w14:paraId="203093B2"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21</w:t>
            </w:r>
          </w:p>
        </w:tc>
        <w:tc>
          <w:tcPr>
            <w:tcW w:w="462" w:type="pct"/>
          </w:tcPr>
          <w:p w14:paraId="029EC44C"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23</w:t>
            </w:r>
          </w:p>
        </w:tc>
        <w:tc>
          <w:tcPr>
            <w:tcW w:w="583" w:type="pct"/>
          </w:tcPr>
          <w:p w14:paraId="1FDD46AB"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38</w:t>
            </w:r>
          </w:p>
        </w:tc>
        <w:tc>
          <w:tcPr>
            <w:tcW w:w="460" w:type="pct"/>
          </w:tcPr>
          <w:p w14:paraId="06ECC44D"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54</w:t>
            </w:r>
          </w:p>
        </w:tc>
        <w:tc>
          <w:tcPr>
            <w:tcW w:w="460" w:type="pct"/>
          </w:tcPr>
          <w:p w14:paraId="44336E9A"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30</w:t>
            </w:r>
          </w:p>
        </w:tc>
        <w:tc>
          <w:tcPr>
            <w:tcW w:w="461" w:type="pct"/>
          </w:tcPr>
          <w:p w14:paraId="0426DF5E"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39</w:t>
            </w:r>
          </w:p>
        </w:tc>
        <w:tc>
          <w:tcPr>
            <w:tcW w:w="461" w:type="pct"/>
          </w:tcPr>
          <w:p w14:paraId="6253CF52"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98</w:t>
            </w:r>
          </w:p>
        </w:tc>
        <w:tc>
          <w:tcPr>
            <w:tcW w:w="458" w:type="pct"/>
          </w:tcPr>
          <w:p w14:paraId="44456324"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98</w:t>
            </w:r>
          </w:p>
        </w:tc>
      </w:tr>
      <w:tr w:rsidR="00371F1B" w:rsidRPr="00581F21" w14:paraId="571C70A5" w14:textId="77777777" w:rsidTr="006E7BA1">
        <w:trPr>
          <w:trHeight w:val="358"/>
        </w:trPr>
        <w:tc>
          <w:tcPr>
            <w:tcW w:w="252" w:type="pct"/>
          </w:tcPr>
          <w:p w14:paraId="58488206"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6</w:t>
            </w:r>
          </w:p>
        </w:tc>
        <w:tc>
          <w:tcPr>
            <w:tcW w:w="842" w:type="pct"/>
          </w:tcPr>
          <w:p w14:paraId="70B1069B" w14:textId="77777777" w:rsidR="00371F1B" w:rsidRPr="00581F21" w:rsidRDefault="00371F1B" w:rsidP="006E7BA1">
            <w:pPr>
              <w:autoSpaceDE w:val="0"/>
              <w:autoSpaceDN w:val="0"/>
              <w:adjustRightInd w:val="0"/>
              <w:spacing w:after="0" w:line="240" w:lineRule="auto"/>
              <w:rPr>
                <w:rFonts w:ascii="Times New Roman" w:hAnsi="Times New Roman" w:cs="Times New Roman"/>
                <w:b/>
                <w:bCs/>
                <w:i/>
                <w:iCs/>
                <w:color w:val="000000"/>
                <w:kern w:val="0"/>
                <w:sz w:val="24"/>
                <w:szCs w:val="24"/>
              </w:rPr>
            </w:pPr>
            <w:r w:rsidRPr="00581F21">
              <w:rPr>
                <w:rFonts w:ascii="Times New Roman" w:hAnsi="Times New Roman" w:cs="Times New Roman"/>
                <w:b/>
                <w:bCs/>
                <w:i/>
                <w:iCs/>
                <w:color w:val="000000"/>
                <w:kern w:val="0"/>
                <w:sz w:val="24"/>
                <w:szCs w:val="24"/>
              </w:rPr>
              <w:t>P. aeruginosa</w:t>
            </w:r>
          </w:p>
        </w:tc>
        <w:tc>
          <w:tcPr>
            <w:tcW w:w="561" w:type="pct"/>
          </w:tcPr>
          <w:p w14:paraId="52574DC3"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25</w:t>
            </w:r>
          </w:p>
        </w:tc>
        <w:tc>
          <w:tcPr>
            <w:tcW w:w="462" w:type="pct"/>
          </w:tcPr>
          <w:p w14:paraId="7A4F0994"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46</w:t>
            </w:r>
          </w:p>
        </w:tc>
        <w:tc>
          <w:tcPr>
            <w:tcW w:w="583" w:type="pct"/>
          </w:tcPr>
          <w:p w14:paraId="452F6781"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17</w:t>
            </w:r>
          </w:p>
        </w:tc>
        <w:tc>
          <w:tcPr>
            <w:tcW w:w="460" w:type="pct"/>
          </w:tcPr>
          <w:p w14:paraId="46A299B4"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41</w:t>
            </w:r>
          </w:p>
        </w:tc>
        <w:tc>
          <w:tcPr>
            <w:tcW w:w="460" w:type="pct"/>
          </w:tcPr>
          <w:p w14:paraId="66EF600F"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0</w:t>
            </w:r>
          </w:p>
        </w:tc>
        <w:tc>
          <w:tcPr>
            <w:tcW w:w="461" w:type="pct"/>
          </w:tcPr>
          <w:p w14:paraId="08451F35"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44</w:t>
            </w:r>
          </w:p>
        </w:tc>
        <w:tc>
          <w:tcPr>
            <w:tcW w:w="461" w:type="pct"/>
          </w:tcPr>
          <w:p w14:paraId="5ECADC1D"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15</w:t>
            </w:r>
          </w:p>
        </w:tc>
        <w:tc>
          <w:tcPr>
            <w:tcW w:w="458" w:type="pct"/>
          </w:tcPr>
          <w:p w14:paraId="276B36A7"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67</w:t>
            </w:r>
          </w:p>
        </w:tc>
      </w:tr>
      <w:tr w:rsidR="00371F1B" w:rsidRPr="00581F21" w14:paraId="21C17627" w14:textId="77777777" w:rsidTr="006E7BA1">
        <w:trPr>
          <w:trHeight w:val="358"/>
        </w:trPr>
        <w:tc>
          <w:tcPr>
            <w:tcW w:w="252" w:type="pct"/>
          </w:tcPr>
          <w:p w14:paraId="791A4AD2"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7</w:t>
            </w:r>
          </w:p>
        </w:tc>
        <w:tc>
          <w:tcPr>
            <w:tcW w:w="842" w:type="pct"/>
          </w:tcPr>
          <w:p w14:paraId="00B5552D" w14:textId="4BDBCE3D" w:rsidR="00371F1B" w:rsidRPr="00581F21" w:rsidRDefault="00371F1B" w:rsidP="006E7BA1">
            <w:pPr>
              <w:autoSpaceDE w:val="0"/>
              <w:autoSpaceDN w:val="0"/>
              <w:adjustRightInd w:val="0"/>
              <w:spacing w:after="0" w:line="240" w:lineRule="auto"/>
              <w:rPr>
                <w:rFonts w:ascii="Times New Roman" w:hAnsi="Times New Roman" w:cs="Times New Roman"/>
                <w:b/>
                <w:bCs/>
                <w:i/>
                <w:iCs/>
                <w:color w:val="000000"/>
                <w:kern w:val="0"/>
                <w:sz w:val="24"/>
                <w:szCs w:val="24"/>
              </w:rPr>
            </w:pPr>
            <w:r w:rsidRPr="00581F21">
              <w:rPr>
                <w:rFonts w:ascii="Times New Roman" w:hAnsi="Times New Roman" w:cs="Times New Roman"/>
                <w:b/>
                <w:bCs/>
                <w:i/>
                <w:iCs/>
                <w:color w:val="000000"/>
                <w:kern w:val="0"/>
                <w:sz w:val="24"/>
                <w:szCs w:val="24"/>
              </w:rPr>
              <w:t>E.</w:t>
            </w:r>
            <w:r w:rsidR="006E7BA1">
              <w:rPr>
                <w:rFonts w:ascii="Times New Roman" w:hAnsi="Times New Roman" w:cs="Times New Roman"/>
                <w:b/>
                <w:bCs/>
                <w:i/>
                <w:iCs/>
                <w:color w:val="000000"/>
                <w:kern w:val="0"/>
                <w:sz w:val="24"/>
                <w:szCs w:val="24"/>
              </w:rPr>
              <w:t xml:space="preserve"> </w:t>
            </w:r>
            <w:r w:rsidRPr="00581F21">
              <w:rPr>
                <w:rFonts w:ascii="Times New Roman" w:hAnsi="Times New Roman" w:cs="Times New Roman"/>
                <w:b/>
                <w:bCs/>
                <w:i/>
                <w:iCs/>
                <w:color w:val="000000"/>
                <w:kern w:val="0"/>
                <w:sz w:val="24"/>
                <w:szCs w:val="24"/>
              </w:rPr>
              <w:t xml:space="preserve">cloacae </w:t>
            </w:r>
          </w:p>
        </w:tc>
        <w:tc>
          <w:tcPr>
            <w:tcW w:w="561" w:type="pct"/>
          </w:tcPr>
          <w:p w14:paraId="47914EA1"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5</w:t>
            </w:r>
          </w:p>
        </w:tc>
        <w:tc>
          <w:tcPr>
            <w:tcW w:w="462" w:type="pct"/>
          </w:tcPr>
          <w:p w14:paraId="2C824192"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27</w:t>
            </w:r>
          </w:p>
        </w:tc>
        <w:tc>
          <w:tcPr>
            <w:tcW w:w="583" w:type="pct"/>
          </w:tcPr>
          <w:p w14:paraId="1C1A3D22"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13</w:t>
            </w:r>
          </w:p>
        </w:tc>
        <w:tc>
          <w:tcPr>
            <w:tcW w:w="460" w:type="pct"/>
          </w:tcPr>
          <w:p w14:paraId="35A7F295"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21</w:t>
            </w:r>
          </w:p>
        </w:tc>
        <w:tc>
          <w:tcPr>
            <w:tcW w:w="460" w:type="pct"/>
          </w:tcPr>
          <w:p w14:paraId="0711FE92"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18</w:t>
            </w:r>
          </w:p>
        </w:tc>
        <w:tc>
          <w:tcPr>
            <w:tcW w:w="461" w:type="pct"/>
          </w:tcPr>
          <w:p w14:paraId="585FE29B"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26</w:t>
            </w:r>
          </w:p>
        </w:tc>
        <w:tc>
          <w:tcPr>
            <w:tcW w:w="461" w:type="pct"/>
          </w:tcPr>
          <w:p w14:paraId="71853DA8"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25</w:t>
            </w:r>
          </w:p>
        </w:tc>
        <w:tc>
          <w:tcPr>
            <w:tcW w:w="458" w:type="pct"/>
          </w:tcPr>
          <w:p w14:paraId="1F9B3EB5"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35</w:t>
            </w:r>
          </w:p>
        </w:tc>
      </w:tr>
      <w:tr w:rsidR="00371F1B" w:rsidRPr="00581F21" w14:paraId="3793866B" w14:textId="77777777" w:rsidTr="006E7BA1">
        <w:trPr>
          <w:trHeight w:val="358"/>
        </w:trPr>
        <w:tc>
          <w:tcPr>
            <w:tcW w:w="252" w:type="pct"/>
          </w:tcPr>
          <w:p w14:paraId="15DE8C30"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8</w:t>
            </w:r>
          </w:p>
        </w:tc>
        <w:tc>
          <w:tcPr>
            <w:tcW w:w="842" w:type="pct"/>
          </w:tcPr>
          <w:p w14:paraId="15B4D4FF" w14:textId="77777777" w:rsidR="00371F1B" w:rsidRPr="00581F21" w:rsidRDefault="00371F1B" w:rsidP="006E7BA1">
            <w:pPr>
              <w:autoSpaceDE w:val="0"/>
              <w:autoSpaceDN w:val="0"/>
              <w:adjustRightInd w:val="0"/>
              <w:spacing w:after="0" w:line="240" w:lineRule="auto"/>
              <w:rPr>
                <w:rFonts w:ascii="Times New Roman" w:hAnsi="Times New Roman" w:cs="Times New Roman"/>
                <w:b/>
                <w:bCs/>
                <w:i/>
                <w:iCs/>
                <w:color w:val="000000"/>
                <w:kern w:val="0"/>
                <w:sz w:val="24"/>
                <w:szCs w:val="24"/>
              </w:rPr>
            </w:pPr>
            <w:r w:rsidRPr="00581F21">
              <w:rPr>
                <w:rFonts w:ascii="Times New Roman" w:hAnsi="Times New Roman" w:cs="Times New Roman"/>
                <w:b/>
                <w:bCs/>
                <w:i/>
                <w:iCs/>
                <w:color w:val="000000"/>
                <w:kern w:val="0"/>
                <w:sz w:val="24"/>
                <w:szCs w:val="24"/>
              </w:rPr>
              <w:t>E. coli</w:t>
            </w:r>
          </w:p>
        </w:tc>
        <w:tc>
          <w:tcPr>
            <w:tcW w:w="561" w:type="pct"/>
          </w:tcPr>
          <w:p w14:paraId="555C0005"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5</w:t>
            </w:r>
          </w:p>
        </w:tc>
        <w:tc>
          <w:tcPr>
            <w:tcW w:w="462" w:type="pct"/>
          </w:tcPr>
          <w:p w14:paraId="4579A14C"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28</w:t>
            </w:r>
          </w:p>
        </w:tc>
        <w:tc>
          <w:tcPr>
            <w:tcW w:w="583" w:type="pct"/>
          </w:tcPr>
          <w:p w14:paraId="662DC683"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0</w:t>
            </w:r>
          </w:p>
        </w:tc>
        <w:tc>
          <w:tcPr>
            <w:tcW w:w="460" w:type="pct"/>
          </w:tcPr>
          <w:p w14:paraId="05256AA2"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26</w:t>
            </w:r>
          </w:p>
        </w:tc>
        <w:tc>
          <w:tcPr>
            <w:tcW w:w="460" w:type="pct"/>
          </w:tcPr>
          <w:p w14:paraId="07787091"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12</w:t>
            </w:r>
          </w:p>
        </w:tc>
        <w:tc>
          <w:tcPr>
            <w:tcW w:w="461" w:type="pct"/>
          </w:tcPr>
          <w:p w14:paraId="3283287E"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23</w:t>
            </w:r>
          </w:p>
        </w:tc>
        <w:tc>
          <w:tcPr>
            <w:tcW w:w="461" w:type="pct"/>
          </w:tcPr>
          <w:p w14:paraId="6CB53DFE"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1</w:t>
            </w:r>
          </w:p>
        </w:tc>
        <w:tc>
          <w:tcPr>
            <w:tcW w:w="458" w:type="pct"/>
          </w:tcPr>
          <w:p w14:paraId="00181969" w14:textId="77777777" w:rsidR="00371F1B" w:rsidRPr="00581F21" w:rsidRDefault="00371F1B" w:rsidP="005F79A6">
            <w:pPr>
              <w:autoSpaceDE w:val="0"/>
              <w:autoSpaceDN w:val="0"/>
              <w:adjustRightInd w:val="0"/>
              <w:spacing w:after="0" w:line="240" w:lineRule="auto"/>
              <w:jc w:val="center"/>
              <w:rPr>
                <w:rFonts w:ascii="Times New Roman" w:hAnsi="Times New Roman" w:cs="Times New Roman"/>
                <w:color w:val="000000"/>
                <w:kern w:val="0"/>
                <w:sz w:val="24"/>
                <w:szCs w:val="24"/>
              </w:rPr>
            </w:pPr>
            <w:r w:rsidRPr="00581F21">
              <w:rPr>
                <w:rFonts w:ascii="Times New Roman" w:hAnsi="Times New Roman" w:cs="Times New Roman"/>
                <w:color w:val="000000"/>
                <w:kern w:val="0"/>
                <w:sz w:val="24"/>
                <w:szCs w:val="24"/>
              </w:rPr>
              <w:t>32</w:t>
            </w:r>
          </w:p>
        </w:tc>
      </w:tr>
    </w:tbl>
    <w:p w14:paraId="31989655" w14:textId="4B930004" w:rsidR="000245A5" w:rsidRDefault="000245A5" w:rsidP="00371F1B">
      <w:pPr>
        <w:rPr>
          <w:rFonts w:ascii="Times New Roman" w:hAnsi="Times New Roman" w:cs="Times New Roman"/>
          <w:sz w:val="24"/>
          <w:szCs w:val="24"/>
        </w:rPr>
      </w:pPr>
      <w:r>
        <w:rPr>
          <w:rFonts w:ascii="Times New Roman" w:hAnsi="Times New Roman" w:cs="Times New Roman"/>
          <w:sz w:val="24"/>
          <w:szCs w:val="24"/>
        </w:rPr>
        <w:br w:type="page"/>
      </w:r>
    </w:p>
    <w:p w14:paraId="49BA49F7" w14:textId="77777777" w:rsidR="000245A5" w:rsidRDefault="000245A5" w:rsidP="00371F1B">
      <w:pPr>
        <w:rPr>
          <w:rFonts w:ascii="Times New Roman" w:hAnsi="Times New Roman" w:cs="Times New Roman"/>
          <w:sz w:val="24"/>
          <w:szCs w:val="24"/>
        </w:rPr>
        <w:sectPr w:rsidR="000245A5" w:rsidSect="00371F1B">
          <w:pgSz w:w="11906" w:h="16838"/>
          <w:pgMar w:top="1440" w:right="1080" w:bottom="1440" w:left="1080" w:header="708" w:footer="708" w:gutter="0"/>
          <w:cols w:space="708"/>
          <w:docGrid w:linePitch="360"/>
        </w:sectPr>
      </w:pPr>
    </w:p>
    <w:p w14:paraId="617467AD" w14:textId="068B4972" w:rsidR="000245A5" w:rsidRDefault="00BE71FB" w:rsidP="00371F1B">
      <w:pPr>
        <w:rPr>
          <w:rFonts w:ascii="Times New Roman" w:hAnsi="Times New Roman" w:cs="Times New Roman"/>
          <w:sz w:val="24"/>
          <w:szCs w:val="24"/>
        </w:rPr>
      </w:pPr>
      <w:r w:rsidRPr="0085745B">
        <w:rPr>
          <w:rFonts w:ascii="Times New Roman" w:hAnsi="Times New Roman" w:cs="Times New Roman"/>
          <w:noProof/>
          <w:sz w:val="24"/>
          <w:szCs w:val="24"/>
          <w:lang w:val="en-IN"/>
        </w:rPr>
        <w:lastRenderedPageBreak/>
        <w:drawing>
          <wp:anchor distT="0" distB="0" distL="114300" distR="114300" simplePos="0" relativeHeight="251663360" behindDoc="0" locked="0" layoutInCell="1" allowOverlap="1" wp14:anchorId="7897D28B" wp14:editId="42DC3500">
            <wp:simplePos x="0" y="0"/>
            <wp:positionH relativeFrom="margin">
              <wp:align>left</wp:align>
            </wp:positionH>
            <wp:positionV relativeFrom="paragraph">
              <wp:posOffset>5466553</wp:posOffset>
            </wp:positionV>
            <wp:extent cx="5880100" cy="2654300"/>
            <wp:effectExtent l="0" t="0" r="6350" b="0"/>
            <wp:wrapSquare wrapText="bothSides"/>
            <wp:docPr id="12504999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499934" name="Picture 1250499934"/>
                    <pic:cNvPicPr/>
                  </pic:nvPicPr>
                  <pic:blipFill rotWithShape="1">
                    <a:blip r:embed="rId4" cstate="print">
                      <a:extLst>
                        <a:ext uri="{28A0092B-C50C-407E-A947-70E740481C1C}">
                          <a14:useLocalDpi xmlns:a14="http://schemas.microsoft.com/office/drawing/2010/main" val="0"/>
                        </a:ext>
                      </a:extLst>
                    </a:blip>
                    <a:srcRect t="1612" b="2141"/>
                    <a:stretch>
                      <a:fillRect/>
                    </a:stretch>
                  </pic:blipFill>
                  <pic:spPr bwMode="auto">
                    <a:xfrm>
                      <a:off x="0" y="0"/>
                      <a:ext cx="5880100" cy="2654300"/>
                    </a:xfrm>
                    <a:prstGeom prst="rect">
                      <a:avLst/>
                    </a:prstGeom>
                    <a:ln>
                      <a:noFill/>
                    </a:ln>
                    <a:extLst>
                      <a:ext uri="{53640926-AAD7-44D8-BBD7-CCE9431645EC}">
                        <a14:shadowObscured xmlns:a14="http://schemas.microsoft.com/office/drawing/2010/main"/>
                      </a:ext>
                    </a:extLst>
                  </pic:spPr>
                </pic:pic>
              </a:graphicData>
            </a:graphic>
          </wp:anchor>
        </w:drawing>
      </w:r>
      <w:r w:rsidRPr="0085745B">
        <w:rPr>
          <w:rFonts w:ascii="Times New Roman" w:hAnsi="Times New Roman" w:cs="Times New Roman"/>
          <w:noProof/>
          <w:sz w:val="24"/>
          <w:szCs w:val="24"/>
        </w:rPr>
        <w:drawing>
          <wp:anchor distT="0" distB="0" distL="114300" distR="114300" simplePos="0" relativeHeight="251661312" behindDoc="0" locked="0" layoutInCell="1" allowOverlap="1" wp14:anchorId="32C85E68" wp14:editId="7C72DE6C">
            <wp:simplePos x="0" y="0"/>
            <wp:positionH relativeFrom="margin">
              <wp:align>left</wp:align>
            </wp:positionH>
            <wp:positionV relativeFrom="paragraph">
              <wp:posOffset>2694372</wp:posOffset>
            </wp:positionV>
            <wp:extent cx="5880100" cy="2686050"/>
            <wp:effectExtent l="0" t="0" r="6350" b="0"/>
            <wp:wrapSquare wrapText="bothSides"/>
            <wp:docPr id="3538676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867636" name="Picture 353867636"/>
                    <pic:cNvPicPr/>
                  </pic:nvPicPr>
                  <pic:blipFill rotWithShape="1">
                    <a:blip r:embed="rId5" cstate="print">
                      <a:extLst>
                        <a:ext uri="{28A0092B-C50C-407E-A947-70E740481C1C}">
                          <a14:useLocalDpi xmlns:a14="http://schemas.microsoft.com/office/drawing/2010/main" val="0"/>
                        </a:ext>
                      </a:extLst>
                    </a:blip>
                    <a:srcRect t="-1" b="2602"/>
                    <a:stretch>
                      <a:fillRect/>
                    </a:stretch>
                  </pic:blipFill>
                  <pic:spPr bwMode="auto">
                    <a:xfrm>
                      <a:off x="0" y="0"/>
                      <a:ext cx="5880100" cy="2686050"/>
                    </a:xfrm>
                    <a:prstGeom prst="rect">
                      <a:avLst/>
                    </a:prstGeom>
                    <a:ln>
                      <a:noFill/>
                    </a:ln>
                    <a:extLst>
                      <a:ext uri="{53640926-AAD7-44D8-BBD7-CCE9431645EC}">
                        <a14:shadowObscured xmlns:a14="http://schemas.microsoft.com/office/drawing/2010/main"/>
                      </a:ext>
                    </a:extLst>
                  </pic:spPr>
                </pic:pic>
              </a:graphicData>
            </a:graphic>
          </wp:anchor>
        </w:drawing>
      </w:r>
      <w:r w:rsidRPr="0085745B">
        <w:rPr>
          <w:rFonts w:ascii="Times New Roman" w:hAnsi="Times New Roman" w:cs="Times New Roman"/>
          <w:noProof/>
          <w:sz w:val="24"/>
          <w:szCs w:val="24"/>
        </w:rPr>
        <w:drawing>
          <wp:anchor distT="0" distB="0" distL="114300" distR="114300" simplePos="0" relativeHeight="251659264" behindDoc="0" locked="0" layoutInCell="1" allowOverlap="1" wp14:anchorId="6535B98E" wp14:editId="1888EFA8">
            <wp:simplePos x="0" y="0"/>
            <wp:positionH relativeFrom="column">
              <wp:posOffset>4864</wp:posOffset>
            </wp:positionH>
            <wp:positionV relativeFrom="paragraph">
              <wp:posOffset>0</wp:posOffset>
            </wp:positionV>
            <wp:extent cx="5880100" cy="2757805"/>
            <wp:effectExtent l="0" t="0" r="6350" b="4445"/>
            <wp:wrapSquare wrapText="bothSides"/>
            <wp:docPr id="6786634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663442" name="Picture 678663442"/>
                    <pic:cNvPicPr/>
                  </pic:nvPicPr>
                  <pic:blipFill>
                    <a:blip r:embed="rId6" cstate="print">
                      <a:extLst>
                        <a:ext uri="{28A0092B-C50C-407E-A947-70E740481C1C}">
                          <a14:useLocalDpi xmlns:a14="http://schemas.microsoft.com/office/drawing/2010/main" val="0"/>
                        </a:ext>
                      </a:extLst>
                    </a:blip>
                    <a:stretch>
                      <a:fillRect/>
                    </a:stretch>
                  </pic:blipFill>
                  <pic:spPr>
                    <a:xfrm>
                      <a:off x="0" y="0"/>
                      <a:ext cx="5880100" cy="2757805"/>
                    </a:xfrm>
                    <a:prstGeom prst="rect">
                      <a:avLst/>
                    </a:prstGeom>
                  </pic:spPr>
                </pic:pic>
              </a:graphicData>
            </a:graphic>
          </wp:anchor>
        </w:drawing>
      </w:r>
      <w:r w:rsidR="000245A5">
        <w:rPr>
          <w:rFonts w:ascii="Times New Roman" w:hAnsi="Times New Roman" w:cs="Times New Roman"/>
          <w:sz w:val="24"/>
          <w:szCs w:val="24"/>
        </w:rPr>
        <w:br w:type="page"/>
      </w:r>
    </w:p>
    <w:p w14:paraId="1E4735BD" w14:textId="22B79F3A" w:rsidR="00BE71FB" w:rsidRDefault="00BE71FB" w:rsidP="00371F1B">
      <w:pPr>
        <w:rPr>
          <w:rFonts w:ascii="Times New Roman" w:hAnsi="Times New Roman" w:cs="Times New Roman"/>
          <w:sz w:val="24"/>
          <w:szCs w:val="24"/>
        </w:rPr>
      </w:pPr>
      <w:r w:rsidRPr="0085745B">
        <w:rPr>
          <w:rFonts w:ascii="Times New Roman" w:hAnsi="Times New Roman" w:cs="Times New Roman"/>
          <w:noProof/>
          <w:sz w:val="24"/>
          <w:szCs w:val="24"/>
          <w:lang w:val="en-IN"/>
        </w:rPr>
        <w:lastRenderedPageBreak/>
        <w:drawing>
          <wp:inline distT="0" distB="0" distL="0" distR="0" wp14:anchorId="79644823" wp14:editId="7CDCEF7B">
            <wp:extent cx="5880100" cy="2700655"/>
            <wp:effectExtent l="0" t="0" r="6350" b="4445"/>
            <wp:docPr id="46857170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571702" name="Picture 468571702"/>
                    <pic:cNvPicPr/>
                  </pic:nvPicPr>
                  <pic:blipFill rotWithShape="1">
                    <a:blip r:embed="rId7" cstate="print">
                      <a:extLst>
                        <a:ext uri="{28A0092B-C50C-407E-A947-70E740481C1C}">
                          <a14:useLocalDpi xmlns:a14="http://schemas.microsoft.com/office/drawing/2010/main" val="0"/>
                        </a:ext>
                      </a:extLst>
                    </a:blip>
                    <a:srcRect t="2072"/>
                    <a:stretch>
                      <a:fillRect/>
                    </a:stretch>
                  </pic:blipFill>
                  <pic:spPr bwMode="auto">
                    <a:xfrm>
                      <a:off x="0" y="0"/>
                      <a:ext cx="5880100" cy="2700655"/>
                    </a:xfrm>
                    <a:prstGeom prst="rect">
                      <a:avLst/>
                    </a:prstGeom>
                    <a:ln>
                      <a:noFill/>
                    </a:ln>
                    <a:extLst>
                      <a:ext uri="{53640926-AAD7-44D8-BBD7-CCE9431645EC}">
                        <a14:shadowObscured xmlns:a14="http://schemas.microsoft.com/office/drawing/2010/main"/>
                      </a:ext>
                    </a:extLst>
                  </pic:spPr>
                </pic:pic>
              </a:graphicData>
            </a:graphic>
          </wp:inline>
        </w:drawing>
      </w:r>
    </w:p>
    <w:p w14:paraId="7532FF25" w14:textId="4A79C9C1" w:rsidR="00BE71FB" w:rsidRPr="0085745B" w:rsidRDefault="00BE71FB" w:rsidP="00BE71FB">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lang w:val="en-IN"/>
        </w:rPr>
        <w:t xml:space="preserve">Supplementary </w:t>
      </w:r>
      <w:r w:rsidRPr="0085745B">
        <w:rPr>
          <w:rFonts w:ascii="Times New Roman" w:hAnsi="Times New Roman" w:cs="Times New Roman"/>
          <w:b/>
          <w:bCs/>
          <w:sz w:val="24"/>
          <w:szCs w:val="24"/>
          <w:lang w:val="en-IN"/>
        </w:rPr>
        <w:t xml:space="preserve">Figure </w:t>
      </w:r>
      <w:r>
        <w:rPr>
          <w:rFonts w:ascii="Times New Roman" w:hAnsi="Times New Roman" w:cs="Times New Roman"/>
          <w:b/>
          <w:bCs/>
          <w:sz w:val="24"/>
          <w:szCs w:val="24"/>
          <w:lang w:val="en-IN"/>
        </w:rPr>
        <w:t>1</w:t>
      </w:r>
      <w:r w:rsidRPr="0085745B">
        <w:rPr>
          <w:rFonts w:ascii="Times New Roman" w:hAnsi="Times New Roman" w:cs="Times New Roman"/>
          <w:b/>
          <w:bCs/>
          <w:sz w:val="24"/>
          <w:szCs w:val="24"/>
          <w:lang w:val="en-IN"/>
        </w:rPr>
        <w:t xml:space="preserve">. Binding interaction of </w:t>
      </w:r>
      <w:proofErr w:type="spellStart"/>
      <w:r w:rsidRPr="0085745B">
        <w:rPr>
          <w:rFonts w:ascii="Times New Roman" w:hAnsi="Times New Roman" w:cs="Times New Roman"/>
          <w:b/>
          <w:bCs/>
          <w:sz w:val="24"/>
          <w:szCs w:val="24"/>
          <w:lang w:val="en-IN"/>
        </w:rPr>
        <w:t>Alliumin</w:t>
      </w:r>
      <w:proofErr w:type="spellEnd"/>
      <w:r w:rsidRPr="0085745B">
        <w:rPr>
          <w:rFonts w:ascii="Times New Roman" w:hAnsi="Times New Roman" w:cs="Times New Roman"/>
          <w:b/>
          <w:bCs/>
          <w:sz w:val="24"/>
          <w:szCs w:val="24"/>
          <w:lang w:val="en-IN"/>
        </w:rPr>
        <w:t xml:space="preserve"> with proteins.</w:t>
      </w:r>
      <w:r w:rsidRPr="0085745B">
        <w:rPr>
          <w:rFonts w:ascii="Times New Roman" w:hAnsi="Times New Roman" w:cs="Times New Roman"/>
          <w:sz w:val="24"/>
          <w:szCs w:val="24"/>
          <w:lang w:val="en-IN"/>
        </w:rPr>
        <w:t xml:space="preserve"> (A): </w:t>
      </w:r>
      <w:r w:rsidRPr="0085745B">
        <w:rPr>
          <w:rFonts w:ascii="Times New Roman" w:hAnsi="Times New Roman" w:cs="Times New Roman"/>
          <w:i/>
          <w:iCs/>
          <w:sz w:val="24"/>
          <w:szCs w:val="24"/>
          <w:lang w:val="en-IN"/>
        </w:rPr>
        <w:t>S. aureus</w:t>
      </w:r>
      <w:r w:rsidRPr="0085745B">
        <w:rPr>
          <w:rFonts w:ascii="Times New Roman" w:hAnsi="Times New Roman" w:cs="Times New Roman"/>
          <w:sz w:val="24"/>
          <w:szCs w:val="24"/>
          <w:lang w:val="en-IN"/>
        </w:rPr>
        <w:t xml:space="preserve"> (PDB ID: 7LO8), (B): </w:t>
      </w:r>
      <w:r w:rsidRPr="0085745B">
        <w:rPr>
          <w:rFonts w:ascii="Times New Roman" w:hAnsi="Times New Roman" w:cs="Times New Roman"/>
          <w:i/>
          <w:iCs/>
          <w:sz w:val="24"/>
          <w:szCs w:val="24"/>
          <w:lang w:val="en-IN"/>
        </w:rPr>
        <w:t>E. faecium</w:t>
      </w:r>
      <w:r w:rsidRPr="0085745B">
        <w:rPr>
          <w:rFonts w:ascii="Times New Roman" w:hAnsi="Times New Roman" w:cs="Times New Roman"/>
          <w:sz w:val="24"/>
          <w:szCs w:val="24"/>
          <w:lang w:val="en-IN"/>
        </w:rPr>
        <w:t xml:space="preserve"> (PDB ID: 7V3D), (C): </w:t>
      </w:r>
      <w:r w:rsidRPr="0085745B">
        <w:rPr>
          <w:rFonts w:ascii="Times New Roman" w:hAnsi="Times New Roman" w:cs="Times New Roman"/>
          <w:i/>
          <w:iCs/>
          <w:sz w:val="24"/>
          <w:szCs w:val="24"/>
          <w:lang w:val="en-IN"/>
        </w:rPr>
        <w:t>E. coli</w:t>
      </w:r>
      <w:r w:rsidRPr="0085745B">
        <w:rPr>
          <w:rFonts w:ascii="Times New Roman" w:hAnsi="Times New Roman" w:cs="Times New Roman"/>
          <w:sz w:val="24"/>
          <w:szCs w:val="24"/>
          <w:lang w:val="en-IN"/>
        </w:rPr>
        <w:t xml:space="preserve"> (PDB ID: 6KZV), (D): </w:t>
      </w:r>
      <w:r w:rsidRPr="0085745B">
        <w:rPr>
          <w:rFonts w:ascii="Times New Roman" w:hAnsi="Times New Roman" w:cs="Times New Roman"/>
          <w:i/>
          <w:iCs/>
          <w:sz w:val="24"/>
          <w:szCs w:val="24"/>
          <w:lang w:val="en-IN"/>
        </w:rPr>
        <w:t>P. aeruginosa</w:t>
      </w:r>
      <w:r w:rsidRPr="0085745B">
        <w:rPr>
          <w:rFonts w:ascii="Times New Roman" w:hAnsi="Times New Roman" w:cs="Times New Roman"/>
          <w:sz w:val="24"/>
          <w:szCs w:val="24"/>
          <w:lang w:val="en-IN"/>
        </w:rPr>
        <w:t xml:space="preserve"> (PDB ID: 6RPN). The left panels show the interaction analyses and the right panels the binding pockets. </w:t>
      </w:r>
    </w:p>
    <w:p w14:paraId="0FA5777A" w14:textId="77777777" w:rsidR="00FD042A" w:rsidRDefault="00FD042A">
      <w:pPr>
        <w:spacing w:line="278" w:lineRule="auto"/>
        <w:rPr>
          <w:rFonts w:ascii="Times New Roman" w:hAnsi="Times New Roman" w:cs="Times New Roman"/>
          <w:sz w:val="24"/>
          <w:szCs w:val="24"/>
        </w:rPr>
      </w:pPr>
    </w:p>
    <w:p w14:paraId="51D9207D" w14:textId="5A9C2391" w:rsidR="00BE71FB" w:rsidRDefault="00FD042A">
      <w:pPr>
        <w:spacing w:line="278" w:lineRule="auto"/>
        <w:rPr>
          <w:rFonts w:ascii="Times New Roman" w:hAnsi="Times New Roman" w:cs="Times New Roman"/>
          <w:sz w:val="24"/>
          <w:szCs w:val="24"/>
        </w:rPr>
      </w:pPr>
      <w:r w:rsidRPr="0085745B">
        <w:rPr>
          <w:rFonts w:ascii="Times New Roman" w:hAnsi="Times New Roman" w:cs="Times New Roman"/>
          <w:noProof/>
          <w:sz w:val="24"/>
          <w:szCs w:val="24"/>
        </w:rPr>
        <w:lastRenderedPageBreak/>
        <w:drawing>
          <wp:anchor distT="0" distB="0" distL="114300" distR="114300" simplePos="0" relativeHeight="251666432" behindDoc="0" locked="0" layoutInCell="1" allowOverlap="1" wp14:anchorId="330D5A0D" wp14:editId="1C86DD1A">
            <wp:simplePos x="0" y="0"/>
            <wp:positionH relativeFrom="column">
              <wp:posOffset>4864</wp:posOffset>
            </wp:positionH>
            <wp:positionV relativeFrom="paragraph">
              <wp:posOffset>5321030</wp:posOffset>
            </wp:positionV>
            <wp:extent cx="5880100" cy="2695575"/>
            <wp:effectExtent l="0" t="0" r="6350" b="9525"/>
            <wp:wrapSquare wrapText="bothSides"/>
            <wp:docPr id="22315192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151929" name="Picture 223151929"/>
                    <pic:cNvPicPr/>
                  </pic:nvPicPr>
                  <pic:blipFill rotWithShape="1">
                    <a:blip r:embed="rId8" cstate="print">
                      <a:extLst>
                        <a:ext uri="{28A0092B-C50C-407E-A947-70E740481C1C}">
                          <a14:useLocalDpi xmlns:a14="http://schemas.microsoft.com/office/drawing/2010/main" val="0"/>
                        </a:ext>
                      </a:extLst>
                    </a:blip>
                    <a:srcRect b="2256"/>
                    <a:stretch>
                      <a:fillRect/>
                    </a:stretch>
                  </pic:blipFill>
                  <pic:spPr bwMode="auto">
                    <a:xfrm>
                      <a:off x="0" y="0"/>
                      <a:ext cx="5880100" cy="2695575"/>
                    </a:xfrm>
                    <a:prstGeom prst="rect">
                      <a:avLst/>
                    </a:prstGeom>
                    <a:ln>
                      <a:noFill/>
                    </a:ln>
                    <a:extLst>
                      <a:ext uri="{53640926-AAD7-44D8-BBD7-CCE9431645EC}">
                        <a14:shadowObscured xmlns:a14="http://schemas.microsoft.com/office/drawing/2010/main"/>
                      </a:ext>
                    </a:extLst>
                  </pic:spPr>
                </pic:pic>
              </a:graphicData>
            </a:graphic>
          </wp:anchor>
        </w:drawing>
      </w:r>
      <w:r w:rsidRPr="0085745B">
        <w:rPr>
          <w:rFonts w:ascii="Times New Roman" w:hAnsi="Times New Roman" w:cs="Times New Roman"/>
          <w:noProof/>
          <w:sz w:val="24"/>
          <w:szCs w:val="24"/>
        </w:rPr>
        <w:drawing>
          <wp:anchor distT="0" distB="0" distL="114300" distR="114300" simplePos="0" relativeHeight="251665408" behindDoc="0" locked="0" layoutInCell="1" allowOverlap="1" wp14:anchorId="7569FBA6" wp14:editId="571A06E1">
            <wp:simplePos x="0" y="0"/>
            <wp:positionH relativeFrom="column">
              <wp:posOffset>4864</wp:posOffset>
            </wp:positionH>
            <wp:positionV relativeFrom="paragraph">
              <wp:posOffset>2616740</wp:posOffset>
            </wp:positionV>
            <wp:extent cx="5880100" cy="2700655"/>
            <wp:effectExtent l="0" t="0" r="6350" b="4445"/>
            <wp:wrapSquare wrapText="bothSides"/>
            <wp:docPr id="156597668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976682" name="Picture 1565976682"/>
                    <pic:cNvPicPr/>
                  </pic:nvPicPr>
                  <pic:blipFill rotWithShape="1">
                    <a:blip r:embed="rId9" cstate="print">
                      <a:extLst>
                        <a:ext uri="{28A0092B-C50C-407E-A947-70E740481C1C}">
                          <a14:useLocalDpi xmlns:a14="http://schemas.microsoft.com/office/drawing/2010/main" val="0"/>
                        </a:ext>
                      </a:extLst>
                    </a:blip>
                    <a:srcRect t="2072"/>
                    <a:stretch>
                      <a:fillRect/>
                    </a:stretch>
                  </pic:blipFill>
                  <pic:spPr bwMode="auto">
                    <a:xfrm>
                      <a:off x="0" y="0"/>
                      <a:ext cx="5880100" cy="2700655"/>
                    </a:xfrm>
                    <a:prstGeom prst="rect">
                      <a:avLst/>
                    </a:prstGeom>
                    <a:ln>
                      <a:noFill/>
                    </a:ln>
                    <a:extLst>
                      <a:ext uri="{53640926-AAD7-44D8-BBD7-CCE9431645EC}">
                        <a14:shadowObscured xmlns:a14="http://schemas.microsoft.com/office/drawing/2010/main"/>
                      </a:ext>
                    </a:extLst>
                  </pic:spPr>
                </pic:pic>
              </a:graphicData>
            </a:graphic>
          </wp:anchor>
        </w:drawing>
      </w:r>
      <w:r w:rsidRPr="0085745B">
        <w:rPr>
          <w:rFonts w:ascii="Times New Roman" w:hAnsi="Times New Roman" w:cs="Times New Roman"/>
          <w:noProof/>
          <w:sz w:val="24"/>
          <w:szCs w:val="24"/>
        </w:rPr>
        <w:drawing>
          <wp:anchor distT="0" distB="0" distL="114300" distR="114300" simplePos="0" relativeHeight="251664384" behindDoc="0" locked="0" layoutInCell="1" allowOverlap="1" wp14:anchorId="213330C9" wp14:editId="43B02220">
            <wp:simplePos x="0" y="0"/>
            <wp:positionH relativeFrom="column">
              <wp:posOffset>4864</wp:posOffset>
            </wp:positionH>
            <wp:positionV relativeFrom="paragraph">
              <wp:posOffset>-2743</wp:posOffset>
            </wp:positionV>
            <wp:extent cx="5879405" cy="2619057"/>
            <wp:effectExtent l="0" t="0" r="7620" b="0"/>
            <wp:wrapSquare wrapText="bothSides"/>
            <wp:docPr id="211416944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169445" name="Picture 2114169445"/>
                    <pic:cNvPicPr/>
                  </pic:nvPicPr>
                  <pic:blipFill rotWithShape="1">
                    <a:blip r:embed="rId10" cstate="print">
                      <a:extLst>
                        <a:ext uri="{28A0092B-C50C-407E-A947-70E740481C1C}">
                          <a14:useLocalDpi xmlns:a14="http://schemas.microsoft.com/office/drawing/2010/main" val="0"/>
                        </a:ext>
                      </a:extLst>
                    </a:blip>
                    <a:srcRect t="2591" b="2430"/>
                    <a:stretch>
                      <a:fillRect/>
                    </a:stretch>
                  </pic:blipFill>
                  <pic:spPr bwMode="auto">
                    <a:xfrm>
                      <a:off x="0" y="0"/>
                      <a:ext cx="5879405" cy="2619057"/>
                    </a:xfrm>
                    <a:prstGeom prst="rect">
                      <a:avLst/>
                    </a:prstGeom>
                    <a:ln>
                      <a:noFill/>
                    </a:ln>
                    <a:extLst>
                      <a:ext uri="{53640926-AAD7-44D8-BBD7-CCE9431645EC}">
                        <a14:shadowObscured xmlns:a14="http://schemas.microsoft.com/office/drawing/2010/main"/>
                      </a:ext>
                    </a:extLst>
                  </pic:spPr>
                </pic:pic>
              </a:graphicData>
            </a:graphic>
          </wp:anchor>
        </w:drawing>
      </w:r>
      <w:r w:rsidR="00BE71FB">
        <w:rPr>
          <w:rFonts w:ascii="Times New Roman" w:hAnsi="Times New Roman" w:cs="Times New Roman"/>
          <w:sz w:val="24"/>
          <w:szCs w:val="24"/>
        </w:rPr>
        <w:br w:type="page"/>
      </w:r>
    </w:p>
    <w:p w14:paraId="7D69B5C4" w14:textId="3649A7EF" w:rsidR="00371F1B" w:rsidRDefault="00FD042A" w:rsidP="00371F1B">
      <w:pPr>
        <w:rPr>
          <w:rFonts w:ascii="Times New Roman" w:hAnsi="Times New Roman" w:cs="Times New Roman"/>
          <w:sz w:val="24"/>
          <w:szCs w:val="24"/>
        </w:rPr>
      </w:pPr>
      <w:r w:rsidRPr="0085745B">
        <w:rPr>
          <w:rFonts w:ascii="Times New Roman" w:hAnsi="Times New Roman" w:cs="Times New Roman"/>
          <w:noProof/>
          <w:sz w:val="24"/>
          <w:szCs w:val="24"/>
        </w:rPr>
        <w:lastRenderedPageBreak/>
        <w:drawing>
          <wp:inline distT="0" distB="0" distL="0" distR="0" wp14:anchorId="42BC3B4A" wp14:editId="4A3B59F4">
            <wp:extent cx="5880100" cy="2695892"/>
            <wp:effectExtent l="0" t="0" r="6350" b="9525"/>
            <wp:docPr id="16733628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36289" name="Picture 167336289"/>
                    <pic:cNvPicPr/>
                  </pic:nvPicPr>
                  <pic:blipFill rotWithShape="1">
                    <a:blip r:embed="rId11" cstate="print">
                      <a:extLst>
                        <a:ext uri="{28A0092B-C50C-407E-A947-70E740481C1C}">
                          <a14:useLocalDpi xmlns:a14="http://schemas.microsoft.com/office/drawing/2010/main" val="0"/>
                        </a:ext>
                      </a:extLst>
                    </a:blip>
                    <a:srcRect t="2245"/>
                    <a:stretch>
                      <a:fillRect/>
                    </a:stretch>
                  </pic:blipFill>
                  <pic:spPr bwMode="auto">
                    <a:xfrm>
                      <a:off x="0" y="0"/>
                      <a:ext cx="5880100" cy="2695892"/>
                    </a:xfrm>
                    <a:prstGeom prst="rect">
                      <a:avLst/>
                    </a:prstGeom>
                    <a:ln>
                      <a:noFill/>
                    </a:ln>
                    <a:extLst>
                      <a:ext uri="{53640926-AAD7-44D8-BBD7-CCE9431645EC}">
                        <a14:shadowObscured xmlns:a14="http://schemas.microsoft.com/office/drawing/2010/main"/>
                      </a:ext>
                    </a:extLst>
                  </pic:spPr>
                </pic:pic>
              </a:graphicData>
            </a:graphic>
          </wp:inline>
        </w:drawing>
      </w:r>
    </w:p>
    <w:p w14:paraId="00808845" w14:textId="20A7C7F9" w:rsidR="00FD042A" w:rsidRPr="0085745B" w:rsidRDefault="00FD042A" w:rsidP="00FD042A">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lang w:val="en-IN"/>
        </w:rPr>
        <w:t xml:space="preserve">Supplementary </w:t>
      </w:r>
      <w:r w:rsidRPr="0085745B">
        <w:rPr>
          <w:rFonts w:ascii="Times New Roman" w:hAnsi="Times New Roman" w:cs="Times New Roman"/>
          <w:b/>
          <w:bCs/>
          <w:sz w:val="24"/>
          <w:szCs w:val="24"/>
          <w:lang w:val="en-IN"/>
        </w:rPr>
        <w:t xml:space="preserve">Figure </w:t>
      </w:r>
      <w:r>
        <w:rPr>
          <w:rFonts w:ascii="Times New Roman" w:hAnsi="Times New Roman" w:cs="Times New Roman"/>
          <w:b/>
          <w:bCs/>
          <w:sz w:val="24"/>
          <w:szCs w:val="24"/>
          <w:lang w:val="en-IN"/>
        </w:rPr>
        <w:t>2</w:t>
      </w:r>
      <w:r w:rsidRPr="0085745B">
        <w:rPr>
          <w:rFonts w:ascii="Times New Roman" w:hAnsi="Times New Roman" w:cs="Times New Roman"/>
          <w:b/>
          <w:bCs/>
          <w:sz w:val="24"/>
          <w:szCs w:val="24"/>
          <w:lang w:val="en-IN"/>
        </w:rPr>
        <w:t xml:space="preserve">. Binding interactions of </w:t>
      </w:r>
      <w:proofErr w:type="spellStart"/>
      <w:r w:rsidRPr="0085745B">
        <w:rPr>
          <w:rFonts w:ascii="Times New Roman" w:hAnsi="Times New Roman" w:cs="Times New Roman"/>
          <w:b/>
          <w:bCs/>
          <w:sz w:val="24"/>
          <w:szCs w:val="24"/>
          <w:lang w:val="en-IN"/>
        </w:rPr>
        <w:t>Taromycin</w:t>
      </w:r>
      <w:proofErr w:type="spellEnd"/>
      <w:r w:rsidRPr="0085745B">
        <w:rPr>
          <w:rFonts w:ascii="Times New Roman" w:hAnsi="Times New Roman" w:cs="Times New Roman"/>
          <w:b/>
          <w:bCs/>
          <w:sz w:val="24"/>
          <w:szCs w:val="24"/>
          <w:lang w:val="en-IN"/>
        </w:rPr>
        <w:t xml:space="preserve"> A with proteins.</w:t>
      </w:r>
      <w:r w:rsidRPr="0085745B">
        <w:rPr>
          <w:rFonts w:ascii="Times New Roman" w:hAnsi="Times New Roman" w:cs="Times New Roman"/>
          <w:sz w:val="24"/>
          <w:szCs w:val="24"/>
          <w:lang w:val="en-IN"/>
        </w:rPr>
        <w:t xml:space="preserve"> (A): </w:t>
      </w:r>
      <w:r w:rsidRPr="0085745B">
        <w:rPr>
          <w:rFonts w:ascii="Times New Roman" w:hAnsi="Times New Roman" w:cs="Times New Roman"/>
          <w:i/>
          <w:iCs/>
          <w:sz w:val="24"/>
          <w:szCs w:val="24"/>
          <w:lang w:val="en-IN"/>
        </w:rPr>
        <w:t>S. pneumoniae</w:t>
      </w:r>
      <w:r w:rsidRPr="0085745B">
        <w:rPr>
          <w:rFonts w:ascii="Times New Roman" w:hAnsi="Times New Roman" w:cs="Times New Roman"/>
          <w:sz w:val="24"/>
          <w:szCs w:val="24"/>
          <w:lang w:val="en-IN"/>
        </w:rPr>
        <w:t xml:space="preserve"> (PDB ID: 8IAX), (B): </w:t>
      </w:r>
      <w:r w:rsidRPr="0085745B">
        <w:rPr>
          <w:rFonts w:ascii="Times New Roman" w:hAnsi="Times New Roman" w:cs="Times New Roman"/>
          <w:i/>
          <w:iCs/>
          <w:sz w:val="24"/>
          <w:szCs w:val="24"/>
          <w:lang w:val="en-IN"/>
        </w:rPr>
        <w:t>E. faecium</w:t>
      </w:r>
      <w:r w:rsidRPr="0085745B">
        <w:rPr>
          <w:rFonts w:ascii="Times New Roman" w:hAnsi="Times New Roman" w:cs="Times New Roman"/>
          <w:sz w:val="24"/>
          <w:szCs w:val="24"/>
          <w:lang w:val="en-IN"/>
        </w:rPr>
        <w:t xml:space="preserve"> (PDB ID: 7V3D), (C): </w:t>
      </w:r>
      <w:r w:rsidRPr="0085745B">
        <w:rPr>
          <w:rFonts w:ascii="Times New Roman" w:hAnsi="Times New Roman" w:cs="Times New Roman"/>
          <w:i/>
          <w:iCs/>
          <w:sz w:val="24"/>
          <w:szCs w:val="24"/>
          <w:lang w:val="en-IN"/>
        </w:rPr>
        <w:t>S. pneumoniae</w:t>
      </w:r>
      <w:r w:rsidRPr="0085745B">
        <w:rPr>
          <w:rFonts w:ascii="Times New Roman" w:hAnsi="Times New Roman" w:cs="Times New Roman"/>
          <w:sz w:val="24"/>
          <w:szCs w:val="24"/>
          <w:lang w:val="en-IN"/>
        </w:rPr>
        <w:t xml:space="preserve"> (PDB ID: 6ORG), (D): </w:t>
      </w:r>
      <w:r w:rsidRPr="0085745B">
        <w:rPr>
          <w:rFonts w:ascii="Times New Roman" w:hAnsi="Times New Roman" w:cs="Times New Roman"/>
          <w:i/>
          <w:iCs/>
          <w:sz w:val="24"/>
          <w:szCs w:val="24"/>
          <w:lang w:val="en-IN"/>
        </w:rPr>
        <w:t>S. aureus</w:t>
      </w:r>
      <w:r w:rsidRPr="0085745B">
        <w:rPr>
          <w:rFonts w:ascii="Times New Roman" w:hAnsi="Times New Roman" w:cs="Times New Roman"/>
          <w:sz w:val="24"/>
          <w:szCs w:val="24"/>
          <w:lang w:val="en-IN"/>
        </w:rPr>
        <w:t xml:space="preserve"> (PDB ID: 7LO8). The left panels show the interaction analyses and the right panels the binding pockets. </w:t>
      </w:r>
    </w:p>
    <w:p w14:paraId="2D221B81" w14:textId="77777777" w:rsidR="00FD042A" w:rsidRDefault="00FD042A" w:rsidP="00371F1B">
      <w:pPr>
        <w:rPr>
          <w:rFonts w:ascii="Times New Roman" w:hAnsi="Times New Roman" w:cs="Times New Roman"/>
          <w:sz w:val="24"/>
          <w:szCs w:val="24"/>
        </w:rPr>
      </w:pPr>
    </w:p>
    <w:p w14:paraId="7D886966" w14:textId="71F870A7" w:rsidR="00FD042A" w:rsidRDefault="004F63A8" w:rsidP="00371F1B">
      <w:pPr>
        <w:rPr>
          <w:rFonts w:ascii="Times New Roman" w:hAnsi="Times New Roman" w:cs="Times New Roman"/>
          <w:sz w:val="24"/>
          <w:szCs w:val="24"/>
        </w:rPr>
      </w:pPr>
      <w:r w:rsidRPr="0085745B">
        <w:rPr>
          <w:rFonts w:ascii="Times New Roman" w:hAnsi="Times New Roman" w:cs="Times New Roman"/>
          <w:b/>
          <w:bCs/>
          <w:noProof/>
          <w:sz w:val="24"/>
          <w:szCs w:val="24"/>
          <w:lang w:val="en-IN"/>
        </w:rPr>
        <w:drawing>
          <wp:anchor distT="0" distB="0" distL="114300" distR="114300" simplePos="0" relativeHeight="251667456" behindDoc="0" locked="0" layoutInCell="1" allowOverlap="1" wp14:anchorId="6306AC87" wp14:editId="654F28A4">
            <wp:simplePos x="0" y="0"/>
            <wp:positionH relativeFrom="column">
              <wp:posOffset>4864</wp:posOffset>
            </wp:positionH>
            <wp:positionV relativeFrom="paragraph">
              <wp:posOffset>703</wp:posOffset>
            </wp:positionV>
            <wp:extent cx="5880100" cy="2705100"/>
            <wp:effectExtent l="0" t="0" r="6350" b="0"/>
            <wp:wrapSquare wrapText="bothSides"/>
            <wp:docPr id="163933876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338767" name="Picture 1639338767"/>
                    <pic:cNvPicPr/>
                  </pic:nvPicPr>
                  <pic:blipFill rotWithShape="1">
                    <a:blip r:embed="rId12" cstate="print">
                      <a:extLst>
                        <a:ext uri="{28A0092B-C50C-407E-A947-70E740481C1C}">
                          <a14:useLocalDpi xmlns:a14="http://schemas.microsoft.com/office/drawing/2010/main" val="0"/>
                        </a:ext>
                      </a:extLst>
                    </a:blip>
                    <a:srcRect b="1911"/>
                    <a:stretch>
                      <a:fillRect/>
                    </a:stretch>
                  </pic:blipFill>
                  <pic:spPr bwMode="auto">
                    <a:xfrm>
                      <a:off x="0" y="0"/>
                      <a:ext cx="5880100" cy="2705100"/>
                    </a:xfrm>
                    <a:prstGeom prst="rect">
                      <a:avLst/>
                    </a:prstGeom>
                    <a:ln>
                      <a:noFill/>
                    </a:ln>
                    <a:extLst>
                      <a:ext uri="{53640926-AAD7-44D8-BBD7-CCE9431645EC}">
                        <a14:shadowObscured xmlns:a14="http://schemas.microsoft.com/office/drawing/2010/main"/>
                      </a:ext>
                    </a:extLst>
                  </pic:spPr>
                </pic:pic>
              </a:graphicData>
            </a:graphic>
          </wp:anchor>
        </w:drawing>
      </w:r>
    </w:p>
    <w:p w14:paraId="422C1EA9" w14:textId="434FA49E" w:rsidR="00FD042A" w:rsidRDefault="004F63A8" w:rsidP="00371F1B">
      <w:pPr>
        <w:rPr>
          <w:rFonts w:ascii="Times New Roman" w:hAnsi="Times New Roman" w:cs="Times New Roman"/>
          <w:sz w:val="24"/>
          <w:szCs w:val="24"/>
        </w:rPr>
      </w:pPr>
      <w:r w:rsidRPr="0085745B">
        <w:rPr>
          <w:rFonts w:ascii="Times New Roman" w:hAnsi="Times New Roman" w:cs="Times New Roman"/>
          <w:noProof/>
          <w:sz w:val="24"/>
          <w:szCs w:val="24"/>
          <w:lang w:val="en-IN"/>
        </w:rPr>
        <w:lastRenderedPageBreak/>
        <w:drawing>
          <wp:anchor distT="0" distB="0" distL="114300" distR="114300" simplePos="0" relativeHeight="251668480" behindDoc="0" locked="0" layoutInCell="1" allowOverlap="1" wp14:anchorId="616B0A4D" wp14:editId="4CAB1B06">
            <wp:simplePos x="0" y="0"/>
            <wp:positionH relativeFrom="column">
              <wp:posOffset>4864</wp:posOffset>
            </wp:positionH>
            <wp:positionV relativeFrom="paragraph">
              <wp:posOffset>0</wp:posOffset>
            </wp:positionV>
            <wp:extent cx="5880100" cy="2643188"/>
            <wp:effectExtent l="0" t="0" r="6350" b="5080"/>
            <wp:wrapSquare wrapText="bothSides"/>
            <wp:docPr id="189705792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057927" name="Picture 1897057927"/>
                    <pic:cNvPicPr/>
                  </pic:nvPicPr>
                  <pic:blipFill rotWithShape="1">
                    <a:blip r:embed="rId13" cstate="print">
                      <a:extLst>
                        <a:ext uri="{28A0092B-C50C-407E-A947-70E740481C1C}">
                          <a14:useLocalDpi xmlns:a14="http://schemas.microsoft.com/office/drawing/2010/main" val="0"/>
                        </a:ext>
                      </a:extLst>
                    </a:blip>
                    <a:srcRect t="2072" b="2084"/>
                    <a:stretch>
                      <a:fillRect/>
                    </a:stretch>
                  </pic:blipFill>
                  <pic:spPr bwMode="auto">
                    <a:xfrm>
                      <a:off x="0" y="0"/>
                      <a:ext cx="5880100" cy="2643188"/>
                    </a:xfrm>
                    <a:prstGeom prst="rect">
                      <a:avLst/>
                    </a:prstGeom>
                    <a:ln>
                      <a:noFill/>
                    </a:ln>
                    <a:extLst>
                      <a:ext uri="{53640926-AAD7-44D8-BBD7-CCE9431645EC}">
                        <a14:shadowObscured xmlns:a14="http://schemas.microsoft.com/office/drawing/2010/main"/>
                      </a:ext>
                    </a:extLst>
                  </pic:spPr>
                </pic:pic>
              </a:graphicData>
            </a:graphic>
          </wp:anchor>
        </w:drawing>
      </w:r>
    </w:p>
    <w:p w14:paraId="0A29C4F5" w14:textId="4AF70EEA" w:rsidR="00FD042A" w:rsidRDefault="004F63A8" w:rsidP="00371F1B">
      <w:pPr>
        <w:rPr>
          <w:rFonts w:ascii="Times New Roman" w:hAnsi="Times New Roman" w:cs="Times New Roman"/>
          <w:sz w:val="24"/>
          <w:szCs w:val="24"/>
        </w:rPr>
      </w:pPr>
      <w:r w:rsidRPr="0085745B">
        <w:rPr>
          <w:rFonts w:ascii="Times New Roman" w:hAnsi="Times New Roman" w:cs="Times New Roman"/>
          <w:b/>
          <w:bCs/>
          <w:noProof/>
          <w:sz w:val="24"/>
          <w:szCs w:val="24"/>
          <w:lang w:val="en-IN"/>
        </w:rPr>
        <w:drawing>
          <wp:inline distT="0" distB="0" distL="0" distR="0" wp14:anchorId="03041648" wp14:editId="1EE7F509">
            <wp:extent cx="5880100" cy="2691130"/>
            <wp:effectExtent l="0" t="0" r="6350" b="0"/>
            <wp:docPr id="180360052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600526" name="Picture 1803600526"/>
                    <pic:cNvPicPr/>
                  </pic:nvPicPr>
                  <pic:blipFill rotWithShape="1">
                    <a:blip r:embed="rId14" cstate="print">
                      <a:extLst>
                        <a:ext uri="{28A0092B-C50C-407E-A947-70E740481C1C}">
                          <a14:useLocalDpi xmlns:a14="http://schemas.microsoft.com/office/drawing/2010/main" val="0"/>
                        </a:ext>
                      </a:extLst>
                    </a:blip>
                    <a:srcRect t="2418"/>
                    <a:stretch>
                      <a:fillRect/>
                    </a:stretch>
                  </pic:blipFill>
                  <pic:spPr bwMode="auto">
                    <a:xfrm>
                      <a:off x="0" y="0"/>
                      <a:ext cx="5880100" cy="2691130"/>
                    </a:xfrm>
                    <a:prstGeom prst="rect">
                      <a:avLst/>
                    </a:prstGeom>
                    <a:ln>
                      <a:noFill/>
                    </a:ln>
                    <a:extLst>
                      <a:ext uri="{53640926-AAD7-44D8-BBD7-CCE9431645EC}">
                        <a14:shadowObscured xmlns:a14="http://schemas.microsoft.com/office/drawing/2010/main"/>
                      </a:ext>
                    </a:extLst>
                  </pic:spPr>
                </pic:pic>
              </a:graphicData>
            </a:graphic>
          </wp:inline>
        </w:drawing>
      </w:r>
    </w:p>
    <w:p w14:paraId="5E6A6510" w14:textId="3420C56D" w:rsidR="00FD042A" w:rsidRDefault="004F63A8" w:rsidP="00371F1B">
      <w:pPr>
        <w:rPr>
          <w:rFonts w:ascii="Times New Roman" w:hAnsi="Times New Roman" w:cs="Times New Roman"/>
          <w:sz w:val="24"/>
          <w:szCs w:val="24"/>
        </w:rPr>
      </w:pPr>
      <w:r w:rsidRPr="0085745B">
        <w:rPr>
          <w:rFonts w:ascii="Times New Roman" w:hAnsi="Times New Roman" w:cs="Times New Roman"/>
          <w:b/>
          <w:bCs/>
          <w:noProof/>
          <w:sz w:val="24"/>
          <w:szCs w:val="24"/>
          <w:lang w:val="en-IN"/>
        </w:rPr>
        <w:drawing>
          <wp:inline distT="0" distB="0" distL="0" distR="0" wp14:anchorId="6842B1D3" wp14:editId="75A6E68F">
            <wp:extent cx="5880100" cy="2514600"/>
            <wp:effectExtent l="0" t="0" r="6350" b="0"/>
            <wp:docPr id="86648154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481549" name="Picture 86648154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880100" cy="2514600"/>
                    </a:xfrm>
                    <a:prstGeom prst="rect">
                      <a:avLst/>
                    </a:prstGeom>
                  </pic:spPr>
                </pic:pic>
              </a:graphicData>
            </a:graphic>
          </wp:inline>
        </w:drawing>
      </w:r>
    </w:p>
    <w:p w14:paraId="22D45280" w14:textId="3FD2F89F" w:rsidR="004F63A8" w:rsidRPr="0085745B" w:rsidRDefault="004F63A8" w:rsidP="004F63A8">
      <w:pPr>
        <w:spacing w:after="0" w:line="240" w:lineRule="auto"/>
        <w:jc w:val="both"/>
        <w:rPr>
          <w:rFonts w:ascii="Times New Roman" w:hAnsi="Times New Roman" w:cs="Times New Roman"/>
          <w:sz w:val="24"/>
          <w:szCs w:val="24"/>
          <w:lang w:val="en-IN"/>
        </w:rPr>
      </w:pPr>
      <w:r>
        <w:rPr>
          <w:rFonts w:ascii="Times New Roman" w:hAnsi="Times New Roman" w:cs="Times New Roman"/>
          <w:b/>
          <w:bCs/>
          <w:sz w:val="24"/>
          <w:szCs w:val="24"/>
          <w:lang w:val="en-IN"/>
        </w:rPr>
        <w:t xml:space="preserve">Supplementary </w:t>
      </w:r>
      <w:r w:rsidRPr="0085745B">
        <w:rPr>
          <w:rFonts w:ascii="Times New Roman" w:hAnsi="Times New Roman" w:cs="Times New Roman"/>
          <w:b/>
          <w:bCs/>
          <w:sz w:val="24"/>
          <w:szCs w:val="24"/>
          <w:lang w:val="en-IN"/>
        </w:rPr>
        <w:t xml:space="preserve">Figure </w:t>
      </w:r>
      <w:r>
        <w:rPr>
          <w:rFonts w:ascii="Times New Roman" w:hAnsi="Times New Roman" w:cs="Times New Roman"/>
          <w:b/>
          <w:bCs/>
          <w:sz w:val="24"/>
          <w:szCs w:val="24"/>
          <w:lang w:val="en-IN"/>
        </w:rPr>
        <w:t>3</w:t>
      </w:r>
      <w:r w:rsidRPr="0085745B">
        <w:rPr>
          <w:rFonts w:ascii="Times New Roman" w:hAnsi="Times New Roman" w:cs="Times New Roman"/>
          <w:b/>
          <w:bCs/>
          <w:sz w:val="24"/>
          <w:szCs w:val="24"/>
          <w:lang w:val="en-IN"/>
        </w:rPr>
        <w:t xml:space="preserve">. Binding interactions of </w:t>
      </w:r>
      <w:proofErr w:type="gramStart"/>
      <w:r w:rsidRPr="0085745B">
        <w:rPr>
          <w:rFonts w:ascii="Times New Roman" w:hAnsi="Times New Roman" w:cs="Times New Roman"/>
          <w:b/>
          <w:bCs/>
          <w:sz w:val="24"/>
          <w:szCs w:val="24"/>
          <w:lang w:val="en-IN"/>
        </w:rPr>
        <w:t>Antimicrobial</w:t>
      </w:r>
      <w:proofErr w:type="gramEnd"/>
      <w:r w:rsidRPr="0085745B">
        <w:rPr>
          <w:rFonts w:ascii="Times New Roman" w:hAnsi="Times New Roman" w:cs="Times New Roman"/>
          <w:b/>
          <w:bCs/>
          <w:sz w:val="24"/>
          <w:szCs w:val="24"/>
          <w:lang w:val="en-IN"/>
        </w:rPr>
        <w:t xml:space="preserve"> peptide 1 </w:t>
      </w:r>
      <w:r w:rsidR="004F0A79">
        <w:rPr>
          <w:rFonts w:ascii="Times New Roman" w:hAnsi="Times New Roman" w:cs="Times New Roman"/>
          <w:b/>
          <w:bCs/>
          <w:sz w:val="24"/>
          <w:szCs w:val="24"/>
          <w:lang w:val="en-IN"/>
        </w:rPr>
        <w:t xml:space="preserve">(CN-AMP1) </w:t>
      </w:r>
      <w:r w:rsidRPr="0085745B">
        <w:rPr>
          <w:rFonts w:ascii="Times New Roman" w:hAnsi="Times New Roman" w:cs="Times New Roman"/>
          <w:b/>
          <w:bCs/>
          <w:sz w:val="24"/>
          <w:szCs w:val="24"/>
          <w:lang w:val="en-IN"/>
        </w:rPr>
        <w:t>with proteins.</w:t>
      </w:r>
      <w:r w:rsidRPr="0085745B">
        <w:rPr>
          <w:rFonts w:ascii="Times New Roman" w:hAnsi="Times New Roman" w:cs="Times New Roman"/>
          <w:sz w:val="24"/>
          <w:szCs w:val="24"/>
          <w:lang w:val="en-IN"/>
        </w:rPr>
        <w:t xml:space="preserve"> (A): </w:t>
      </w:r>
      <w:r w:rsidRPr="0085745B">
        <w:rPr>
          <w:rFonts w:ascii="Times New Roman" w:hAnsi="Times New Roman" w:cs="Times New Roman"/>
          <w:i/>
          <w:iCs/>
          <w:sz w:val="24"/>
          <w:szCs w:val="24"/>
          <w:lang w:val="en-IN"/>
        </w:rPr>
        <w:t>S. pneumoniae</w:t>
      </w:r>
      <w:r w:rsidRPr="0085745B">
        <w:rPr>
          <w:rFonts w:ascii="Times New Roman" w:hAnsi="Times New Roman" w:cs="Times New Roman"/>
          <w:sz w:val="24"/>
          <w:szCs w:val="24"/>
          <w:lang w:val="en-IN"/>
        </w:rPr>
        <w:t xml:space="preserve"> (PDB ID: 5A6A), (B): </w:t>
      </w:r>
      <w:r w:rsidRPr="0085745B">
        <w:rPr>
          <w:rFonts w:ascii="Times New Roman" w:hAnsi="Times New Roman" w:cs="Times New Roman"/>
          <w:i/>
          <w:iCs/>
          <w:sz w:val="24"/>
          <w:szCs w:val="24"/>
          <w:lang w:val="en-IN"/>
        </w:rPr>
        <w:t>S. pneumoniae</w:t>
      </w:r>
      <w:r w:rsidRPr="0085745B">
        <w:rPr>
          <w:rFonts w:ascii="Times New Roman" w:hAnsi="Times New Roman" w:cs="Times New Roman"/>
          <w:sz w:val="24"/>
          <w:szCs w:val="24"/>
          <w:lang w:val="en-IN"/>
        </w:rPr>
        <w:t xml:space="preserve"> TIGR4 (PDB ID: 4CU6), (C): </w:t>
      </w:r>
      <w:r w:rsidRPr="0085745B">
        <w:rPr>
          <w:rFonts w:ascii="Times New Roman" w:hAnsi="Times New Roman" w:cs="Times New Roman"/>
          <w:i/>
          <w:iCs/>
          <w:sz w:val="24"/>
          <w:szCs w:val="24"/>
          <w:lang w:val="en-IN"/>
        </w:rPr>
        <w:t xml:space="preserve">S. </w:t>
      </w:r>
      <w:r w:rsidRPr="0085745B">
        <w:rPr>
          <w:rFonts w:ascii="Times New Roman" w:hAnsi="Times New Roman" w:cs="Times New Roman"/>
          <w:i/>
          <w:iCs/>
          <w:sz w:val="24"/>
          <w:szCs w:val="24"/>
          <w:lang w:val="en-IN"/>
        </w:rPr>
        <w:lastRenderedPageBreak/>
        <w:t xml:space="preserve">aureus </w:t>
      </w:r>
      <w:r w:rsidRPr="0085745B">
        <w:rPr>
          <w:rFonts w:ascii="Times New Roman" w:hAnsi="Times New Roman" w:cs="Times New Roman"/>
          <w:sz w:val="24"/>
          <w:szCs w:val="24"/>
          <w:lang w:val="en-IN"/>
        </w:rPr>
        <w:t xml:space="preserve">(PDB ID: 1JIJ), (D): </w:t>
      </w:r>
      <w:r w:rsidRPr="0085745B">
        <w:rPr>
          <w:rFonts w:ascii="Times New Roman" w:hAnsi="Times New Roman" w:cs="Times New Roman"/>
          <w:i/>
          <w:iCs/>
          <w:sz w:val="24"/>
          <w:szCs w:val="24"/>
          <w:lang w:val="en-IN"/>
        </w:rPr>
        <w:t xml:space="preserve">S. pneumoniae </w:t>
      </w:r>
      <w:r w:rsidRPr="0085745B">
        <w:rPr>
          <w:rFonts w:ascii="Times New Roman" w:hAnsi="Times New Roman" w:cs="Times New Roman"/>
          <w:sz w:val="24"/>
          <w:szCs w:val="24"/>
          <w:lang w:val="en-IN"/>
        </w:rPr>
        <w:t>TIGR4 (PDB ID: 6ORG).</w:t>
      </w:r>
      <w:r w:rsidRPr="0085745B">
        <w:rPr>
          <w:rFonts w:ascii="Times New Roman" w:hAnsi="Times New Roman" w:cs="Times New Roman"/>
          <w:sz w:val="24"/>
          <w:szCs w:val="24"/>
        </w:rPr>
        <w:t xml:space="preserve"> </w:t>
      </w:r>
      <w:r w:rsidRPr="0085745B">
        <w:rPr>
          <w:rFonts w:ascii="Times New Roman" w:hAnsi="Times New Roman" w:cs="Times New Roman"/>
          <w:sz w:val="24"/>
          <w:szCs w:val="24"/>
          <w:lang w:val="en-IN"/>
        </w:rPr>
        <w:t xml:space="preserve">The left panels show the interaction analyses and the right panels the binding pockets.   </w:t>
      </w:r>
    </w:p>
    <w:p w14:paraId="3BA58E08" w14:textId="77777777" w:rsidR="00FD042A" w:rsidRPr="004F63A8" w:rsidRDefault="00FD042A" w:rsidP="00371F1B">
      <w:pPr>
        <w:rPr>
          <w:rFonts w:ascii="Times New Roman" w:hAnsi="Times New Roman" w:cs="Times New Roman"/>
          <w:sz w:val="24"/>
          <w:szCs w:val="24"/>
          <w:lang w:val="en-IN"/>
        </w:rPr>
      </w:pPr>
    </w:p>
    <w:p w14:paraId="08B466F3" w14:textId="4A61F912" w:rsidR="00905D53" w:rsidRDefault="00905D53" w:rsidP="00F37AE2">
      <w:pPr>
        <w:ind w:left="-567" w:right="-613"/>
        <w:rPr>
          <w:rFonts w:asciiTheme="majorBidi" w:hAnsiTheme="majorBidi" w:cstheme="majorBidi"/>
          <w:b/>
          <w:bCs/>
          <w:sz w:val="24"/>
          <w:szCs w:val="24"/>
        </w:rPr>
      </w:pPr>
      <w:r>
        <w:rPr>
          <w:noProof/>
        </w:rPr>
        <w:drawing>
          <wp:anchor distT="0" distB="0" distL="114300" distR="114300" simplePos="0" relativeHeight="251658240" behindDoc="0" locked="0" layoutInCell="1" allowOverlap="1" wp14:anchorId="2AA2E9ED" wp14:editId="4BA84DC3">
            <wp:simplePos x="0" y="0"/>
            <wp:positionH relativeFrom="margin">
              <wp:posOffset>349885</wp:posOffset>
            </wp:positionH>
            <wp:positionV relativeFrom="paragraph">
              <wp:posOffset>182880</wp:posOffset>
            </wp:positionV>
            <wp:extent cx="5810250" cy="3841115"/>
            <wp:effectExtent l="0" t="0" r="0" b="0"/>
            <wp:wrapSquare wrapText="bothSides"/>
            <wp:docPr id="12066850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10250" cy="3841115"/>
                    </a:xfrm>
                    <a:prstGeom prst="rect">
                      <a:avLst/>
                    </a:prstGeom>
                    <a:noFill/>
                  </pic:spPr>
                </pic:pic>
              </a:graphicData>
            </a:graphic>
          </wp:anchor>
        </w:drawing>
      </w:r>
    </w:p>
    <w:p w14:paraId="647825D6" w14:textId="77777777" w:rsidR="00905D53" w:rsidRDefault="00905D53" w:rsidP="00F37AE2">
      <w:pPr>
        <w:ind w:left="-567" w:right="-613"/>
        <w:rPr>
          <w:rFonts w:asciiTheme="majorBidi" w:hAnsiTheme="majorBidi" w:cstheme="majorBidi"/>
          <w:b/>
          <w:bCs/>
          <w:sz w:val="24"/>
          <w:szCs w:val="24"/>
        </w:rPr>
      </w:pPr>
    </w:p>
    <w:p w14:paraId="58E7F02D" w14:textId="244D645D" w:rsidR="00905D53" w:rsidRDefault="00905D53" w:rsidP="00F37AE2">
      <w:pPr>
        <w:ind w:left="-567" w:right="-613"/>
        <w:rPr>
          <w:rFonts w:asciiTheme="majorBidi" w:hAnsiTheme="majorBidi" w:cstheme="majorBidi"/>
          <w:b/>
          <w:bCs/>
          <w:sz w:val="24"/>
          <w:szCs w:val="24"/>
        </w:rPr>
      </w:pPr>
    </w:p>
    <w:p w14:paraId="7469A6F8" w14:textId="77777777" w:rsidR="00905D53" w:rsidRDefault="00905D53" w:rsidP="00F37AE2">
      <w:pPr>
        <w:ind w:left="-567" w:right="-613"/>
        <w:rPr>
          <w:rFonts w:asciiTheme="majorBidi" w:hAnsiTheme="majorBidi" w:cstheme="majorBidi"/>
          <w:b/>
          <w:bCs/>
          <w:sz w:val="24"/>
          <w:szCs w:val="24"/>
        </w:rPr>
      </w:pPr>
    </w:p>
    <w:p w14:paraId="2C79AB1A" w14:textId="10C65EE2" w:rsidR="00905D53" w:rsidRDefault="00905D53" w:rsidP="00F37AE2">
      <w:pPr>
        <w:ind w:left="-567" w:right="-613"/>
        <w:rPr>
          <w:rFonts w:asciiTheme="majorBidi" w:hAnsiTheme="majorBidi" w:cstheme="majorBidi"/>
          <w:b/>
          <w:bCs/>
          <w:sz w:val="24"/>
          <w:szCs w:val="24"/>
        </w:rPr>
      </w:pPr>
    </w:p>
    <w:p w14:paraId="3F985057" w14:textId="374E1AAC" w:rsidR="00905D53" w:rsidRDefault="00905D53" w:rsidP="00F37AE2">
      <w:pPr>
        <w:ind w:left="-567" w:right="-613"/>
        <w:rPr>
          <w:rFonts w:asciiTheme="majorBidi" w:hAnsiTheme="majorBidi" w:cstheme="majorBidi"/>
          <w:b/>
          <w:bCs/>
          <w:sz w:val="24"/>
          <w:szCs w:val="24"/>
        </w:rPr>
      </w:pPr>
    </w:p>
    <w:p w14:paraId="460B370E" w14:textId="149F4CD5" w:rsidR="001A1717" w:rsidRPr="006C60BF" w:rsidRDefault="00F37AE2" w:rsidP="00F37AE2">
      <w:pPr>
        <w:ind w:left="-567" w:right="-613"/>
        <w:rPr>
          <w:rFonts w:asciiTheme="majorBidi" w:hAnsiTheme="majorBidi" w:cstheme="majorBidi"/>
          <w:b/>
          <w:bCs/>
          <w:sz w:val="24"/>
          <w:szCs w:val="24"/>
        </w:rPr>
      </w:pPr>
      <w:r>
        <w:rPr>
          <w:rFonts w:asciiTheme="majorBidi" w:hAnsiTheme="majorBidi" w:cstheme="majorBidi"/>
          <w:b/>
          <w:bCs/>
          <w:sz w:val="24"/>
          <w:szCs w:val="24"/>
        </w:rPr>
        <w:t xml:space="preserve">Supplementary </w:t>
      </w:r>
      <w:r w:rsidR="001A1717" w:rsidRPr="006C60BF">
        <w:rPr>
          <w:rFonts w:asciiTheme="majorBidi" w:hAnsiTheme="majorBidi" w:cstheme="majorBidi"/>
          <w:b/>
          <w:bCs/>
          <w:sz w:val="24"/>
          <w:szCs w:val="24"/>
        </w:rPr>
        <w:t xml:space="preserve">Figure </w:t>
      </w:r>
      <w:r w:rsidR="00821D72">
        <w:rPr>
          <w:rFonts w:asciiTheme="majorBidi" w:hAnsiTheme="majorBidi" w:cstheme="majorBidi"/>
          <w:b/>
          <w:bCs/>
          <w:sz w:val="24"/>
          <w:szCs w:val="24"/>
        </w:rPr>
        <w:t>4</w:t>
      </w:r>
      <w:r w:rsidR="001A1717" w:rsidRPr="006C60BF">
        <w:rPr>
          <w:rFonts w:asciiTheme="majorBidi" w:hAnsiTheme="majorBidi" w:cstheme="majorBidi"/>
          <w:b/>
          <w:bCs/>
          <w:sz w:val="24"/>
          <w:szCs w:val="24"/>
        </w:rPr>
        <w:t xml:space="preserve">. Titrated curve for </w:t>
      </w:r>
      <w:r w:rsidR="00B0321C">
        <w:rPr>
          <w:rFonts w:asciiTheme="majorBidi" w:hAnsiTheme="majorBidi" w:cstheme="majorBidi"/>
          <w:b/>
          <w:bCs/>
          <w:sz w:val="24"/>
          <w:szCs w:val="24"/>
        </w:rPr>
        <w:t>p</w:t>
      </w:r>
      <w:r w:rsidR="001A1717" w:rsidRPr="006C60BF">
        <w:rPr>
          <w:rFonts w:asciiTheme="majorBidi" w:hAnsiTheme="majorBidi" w:cstheme="majorBidi"/>
          <w:b/>
          <w:bCs/>
          <w:sz w:val="24"/>
          <w:szCs w:val="24"/>
        </w:rPr>
        <w:t>ositive control antibiotic (</w:t>
      </w:r>
      <w:r w:rsidR="00B0321C">
        <w:rPr>
          <w:rFonts w:asciiTheme="majorBidi" w:hAnsiTheme="majorBidi" w:cstheme="majorBidi"/>
          <w:b/>
          <w:bCs/>
          <w:sz w:val="24"/>
          <w:szCs w:val="24"/>
        </w:rPr>
        <w:t>c</w:t>
      </w:r>
      <w:r w:rsidR="001A1717" w:rsidRPr="006C60BF">
        <w:rPr>
          <w:rFonts w:asciiTheme="majorBidi" w:hAnsiTheme="majorBidi" w:cstheme="majorBidi"/>
          <w:b/>
          <w:bCs/>
          <w:sz w:val="24"/>
          <w:szCs w:val="24"/>
        </w:rPr>
        <w:t>eftriaxone)</w:t>
      </w:r>
      <w:r w:rsidR="00EC73B0">
        <w:rPr>
          <w:rFonts w:asciiTheme="majorBidi" w:hAnsiTheme="majorBidi" w:cstheme="majorBidi"/>
          <w:b/>
          <w:bCs/>
          <w:sz w:val="24"/>
          <w:szCs w:val="24"/>
        </w:rPr>
        <w:t>.</w:t>
      </w:r>
    </w:p>
    <w:p w14:paraId="3CDAAB44" w14:textId="219958CE" w:rsidR="001A1717" w:rsidRDefault="001A1717" w:rsidP="001A1717">
      <w:pPr>
        <w:ind w:left="-567" w:right="-613"/>
        <w:jc w:val="center"/>
        <w:rPr>
          <w:rFonts w:asciiTheme="majorBidi" w:hAnsiTheme="majorBidi" w:cstheme="majorBidi"/>
          <w:sz w:val="24"/>
          <w:szCs w:val="24"/>
        </w:rPr>
      </w:pPr>
    </w:p>
    <w:p w14:paraId="2ABD8D3D" w14:textId="19E4467A" w:rsidR="001A1717" w:rsidRDefault="00B0321C" w:rsidP="001A1717">
      <w:pPr>
        <w:ind w:left="-567" w:right="-613"/>
        <w:jc w:val="center"/>
        <w:rPr>
          <w:rFonts w:asciiTheme="majorBidi" w:hAnsiTheme="majorBidi" w:cstheme="majorBidi"/>
          <w:sz w:val="24"/>
          <w:szCs w:val="24"/>
        </w:rPr>
      </w:pPr>
      <w:r>
        <w:rPr>
          <w:rFonts w:asciiTheme="majorBidi" w:hAnsiTheme="majorBidi" w:cstheme="majorBidi"/>
          <w:noProof/>
          <w:sz w:val="24"/>
          <w:szCs w:val="24"/>
        </w:rPr>
        <w:lastRenderedPageBreak/>
        <w:drawing>
          <wp:inline distT="0" distB="0" distL="0" distR="0" wp14:anchorId="0A2A2BE2" wp14:editId="272F8AE9">
            <wp:extent cx="6012000" cy="3722400"/>
            <wp:effectExtent l="0" t="0" r="8255" b="0"/>
            <wp:docPr id="17470209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12000" cy="3722400"/>
                    </a:xfrm>
                    <a:prstGeom prst="rect">
                      <a:avLst/>
                    </a:prstGeom>
                    <a:noFill/>
                  </pic:spPr>
                </pic:pic>
              </a:graphicData>
            </a:graphic>
          </wp:inline>
        </w:drawing>
      </w:r>
    </w:p>
    <w:p w14:paraId="262464DF" w14:textId="1BA3A29C" w:rsidR="001A1717" w:rsidRPr="00EC73B0" w:rsidRDefault="00F37AE2" w:rsidP="00B0321C">
      <w:pPr>
        <w:rPr>
          <w:rFonts w:asciiTheme="majorBidi" w:hAnsiTheme="majorBidi" w:cstheme="majorBidi"/>
          <w:sz w:val="24"/>
          <w:szCs w:val="24"/>
        </w:rPr>
      </w:pPr>
      <w:r>
        <w:rPr>
          <w:rFonts w:asciiTheme="majorBidi" w:hAnsiTheme="majorBidi" w:cstheme="majorBidi"/>
          <w:b/>
          <w:bCs/>
          <w:sz w:val="24"/>
          <w:szCs w:val="24"/>
        </w:rPr>
        <w:t xml:space="preserve">Supplementary </w:t>
      </w:r>
      <w:r w:rsidR="001A1717" w:rsidRPr="006C60BF">
        <w:rPr>
          <w:rFonts w:asciiTheme="majorBidi" w:hAnsiTheme="majorBidi" w:cstheme="majorBidi"/>
          <w:b/>
          <w:bCs/>
          <w:sz w:val="24"/>
          <w:szCs w:val="24"/>
        </w:rPr>
        <w:t>Figure</w:t>
      </w:r>
      <w:r w:rsidR="006C60BF" w:rsidRPr="006C60BF">
        <w:rPr>
          <w:rFonts w:asciiTheme="majorBidi" w:hAnsiTheme="majorBidi" w:cstheme="majorBidi"/>
          <w:b/>
          <w:bCs/>
          <w:sz w:val="24"/>
          <w:szCs w:val="24"/>
        </w:rPr>
        <w:t xml:space="preserve"> </w:t>
      </w:r>
      <w:r w:rsidR="00821D72">
        <w:rPr>
          <w:rFonts w:asciiTheme="majorBidi" w:hAnsiTheme="majorBidi" w:cstheme="majorBidi"/>
          <w:b/>
          <w:bCs/>
          <w:sz w:val="24"/>
          <w:szCs w:val="24"/>
        </w:rPr>
        <w:t>5</w:t>
      </w:r>
      <w:r w:rsidR="001A1717" w:rsidRPr="006C60BF">
        <w:rPr>
          <w:rFonts w:asciiTheme="majorBidi" w:hAnsiTheme="majorBidi" w:cstheme="majorBidi"/>
          <w:b/>
          <w:bCs/>
          <w:sz w:val="24"/>
          <w:szCs w:val="24"/>
        </w:rPr>
        <w:t>.  Percentage killing of ESKAPE pathogens with CN-AMP 1 peptide (100µM)</w:t>
      </w:r>
      <w:r w:rsidR="00EC73B0">
        <w:rPr>
          <w:rFonts w:asciiTheme="majorBidi" w:hAnsiTheme="majorBidi" w:cstheme="majorBidi"/>
          <w:b/>
          <w:bCs/>
          <w:sz w:val="24"/>
          <w:szCs w:val="24"/>
        </w:rPr>
        <w:t>.</w:t>
      </w:r>
      <w:r w:rsidR="001A1717" w:rsidRPr="006C60BF">
        <w:rPr>
          <w:rFonts w:asciiTheme="majorBidi" w:hAnsiTheme="majorBidi" w:cstheme="majorBidi"/>
          <w:b/>
          <w:bCs/>
          <w:sz w:val="24"/>
          <w:szCs w:val="24"/>
        </w:rPr>
        <w:t xml:space="preserve"> </w:t>
      </w:r>
      <w:r w:rsidR="00EC73B0" w:rsidRPr="00EC73B0">
        <w:rPr>
          <w:rFonts w:asciiTheme="majorBidi" w:hAnsiTheme="majorBidi" w:cstheme="majorBidi"/>
          <w:sz w:val="24"/>
          <w:szCs w:val="24"/>
        </w:rPr>
        <w:t>S</w:t>
      </w:r>
      <w:r w:rsidR="001A1717" w:rsidRPr="00EC73B0">
        <w:rPr>
          <w:rFonts w:asciiTheme="majorBidi" w:hAnsiTheme="majorBidi" w:cstheme="majorBidi"/>
          <w:sz w:val="24"/>
          <w:szCs w:val="24"/>
        </w:rPr>
        <w:t>ymbols represent the mean, and the error bars represent the standard error of the means of at least N = 4 experiments</w:t>
      </w:r>
      <w:r w:rsidR="00EC73B0">
        <w:rPr>
          <w:rFonts w:asciiTheme="majorBidi" w:hAnsiTheme="majorBidi" w:cstheme="majorBidi"/>
          <w:sz w:val="24"/>
          <w:szCs w:val="24"/>
        </w:rPr>
        <w:t>.</w:t>
      </w:r>
    </w:p>
    <w:p w14:paraId="69326C45" w14:textId="77777777" w:rsidR="00460C3C" w:rsidRDefault="007907B3" w:rsidP="00460C3C">
      <w:pPr>
        <w:widowControl w:val="0"/>
        <w:jc w:val="center"/>
        <w:rPr>
          <w:rFonts w:asciiTheme="majorBidi" w:hAnsiTheme="majorBidi" w:cstheme="majorBidi"/>
          <w:b/>
          <w:bCs/>
          <w:sz w:val="24"/>
          <w:szCs w:val="24"/>
        </w:rPr>
      </w:pPr>
      <w:r>
        <w:rPr>
          <w:noProof/>
        </w:rPr>
        <w:drawing>
          <wp:inline distT="0" distB="0" distL="0" distR="0" wp14:anchorId="0FE3E4A5" wp14:editId="772DCFE1">
            <wp:extent cx="5090400" cy="3420000"/>
            <wp:effectExtent l="0" t="0" r="0" b="0"/>
            <wp:docPr id="10365849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90400" cy="3420000"/>
                    </a:xfrm>
                    <a:prstGeom prst="rect">
                      <a:avLst/>
                    </a:prstGeom>
                    <a:noFill/>
                  </pic:spPr>
                </pic:pic>
              </a:graphicData>
            </a:graphic>
          </wp:inline>
        </w:drawing>
      </w:r>
    </w:p>
    <w:p w14:paraId="590D5FF0" w14:textId="35369714" w:rsidR="001A1717" w:rsidRPr="00EC73B0" w:rsidRDefault="00F37AE2" w:rsidP="00460C3C">
      <w:pPr>
        <w:widowControl w:val="0"/>
        <w:rPr>
          <w:rFonts w:asciiTheme="majorBidi" w:hAnsiTheme="majorBidi" w:cstheme="majorBidi"/>
          <w:sz w:val="24"/>
          <w:szCs w:val="24"/>
        </w:rPr>
      </w:pPr>
      <w:r w:rsidRPr="00EC73B0">
        <w:rPr>
          <w:rFonts w:asciiTheme="majorBidi" w:hAnsiTheme="majorBidi" w:cstheme="majorBidi"/>
          <w:b/>
          <w:bCs/>
          <w:sz w:val="24"/>
          <w:szCs w:val="24"/>
        </w:rPr>
        <w:t xml:space="preserve">Supplementary </w:t>
      </w:r>
      <w:r w:rsidR="001A1717" w:rsidRPr="00EC73B0">
        <w:rPr>
          <w:rFonts w:asciiTheme="majorBidi" w:hAnsiTheme="majorBidi" w:cstheme="majorBidi"/>
          <w:b/>
          <w:bCs/>
          <w:sz w:val="24"/>
          <w:szCs w:val="24"/>
        </w:rPr>
        <w:t>Figure</w:t>
      </w:r>
      <w:r w:rsidR="00457F79" w:rsidRPr="00EC73B0">
        <w:rPr>
          <w:rFonts w:asciiTheme="majorBidi" w:hAnsiTheme="majorBidi" w:cstheme="majorBidi"/>
          <w:b/>
          <w:bCs/>
          <w:sz w:val="24"/>
          <w:szCs w:val="24"/>
        </w:rPr>
        <w:t xml:space="preserve"> </w:t>
      </w:r>
      <w:r w:rsidR="00821D72">
        <w:rPr>
          <w:rFonts w:asciiTheme="majorBidi" w:hAnsiTheme="majorBidi" w:cstheme="majorBidi"/>
          <w:b/>
          <w:bCs/>
          <w:sz w:val="24"/>
          <w:szCs w:val="24"/>
        </w:rPr>
        <w:t>6</w:t>
      </w:r>
      <w:r w:rsidR="001A1717" w:rsidRPr="00EC73B0">
        <w:rPr>
          <w:rFonts w:asciiTheme="majorBidi" w:hAnsiTheme="majorBidi" w:cstheme="majorBidi"/>
          <w:b/>
          <w:bCs/>
          <w:sz w:val="24"/>
          <w:szCs w:val="24"/>
        </w:rPr>
        <w:t xml:space="preserve">.  Percentage killing of ESKAPE pathogens with </w:t>
      </w:r>
      <w:proofErr w:type="spellStart"/>
      <w:r w:rsidR="001A1717" w:rsidRPr="00EC73B0">
        <w:rPr>
          <w:rFonts w:asciiTheme="majorBidi" w:hAnsiTheme="majorBidi" w:cstheme="majorBidi"/>
          <w:b/>
          <w:bCs/>
          <w:sz w:val="24"/>
          <w:szCs w:val="24"/>
        </w:rPr>
        <w:t>Alliumin</w:t>
      </w:r>
      <w:proofErr w:type="spellEnd"/>
      <w:r w:rsidR="001A1717" w:rsidRPr="00EC73B0">
        <w:rPr>
          <w:rFonts w:asciiTheme="majorBidi" w:hAnsiTheme="majorBidi" w:cstheme="majorBidi"/>
          <w:b/>
          <w:bCs/>
          <w:sz w:val="24"/>
          <w:szCs w:val="24"/>
        </w:rPr>
        <w:t xml:space="preserve"> peptide (100µM)</w:t>
      </w:r>
      <w:r w:rsidR="00EC73B0" w:rsidRPr="00EC73B0">
        <w:rPr>
          <w:rFonts w:asciiTheme="majorBidi" w:hAnsiTheme="majorBidi" w:cstheme="majorBidi"/>
          <w:b/>
          <w:bCs/>
          <w:sz w:val="24"/>
          <w:szCs w:val="24"/>
        </w:rPr>
        <w:t>.</w:t>
      </w:r>
      <w:r w:rsidR="001A1717" w:rsidRPr="00EC73B0">
        <w:rPr>
          <w:rFonts w:asciiTheme="majorBidi" w:hAnsiTheme="majorBidi" w:cstheme="majorBidi"/>
          <w:b/>
          <w:bCs/>
          <w:sz w:val="24"/>
          <w:szCs w:val="24"/>
        </w:rPr>
        <w:t xml:space="preserve"> </w:t>
      </w:r>
      <w:r w:rsidR="00EC73B0" w:rsidRPr="00EC73B0">
        <w:rPr>
          <w:rFonts w:asciiTheme="majorBidi" w:hAnsiTheme="majorBidi" w:cstheme="majorBidi"/>
          <w:sz w:val="24"/>
          <w:szCs w:val="24"/>
        </w:rPr>
        <w:t>S</w:t>
      </w:r>
      <w:r w:rsidR="001A1717" w:rsidRPr="00EC73B0">
        <w:rPr>
          <w:rFonts w:asciiTheme="majorBidi" w:hAnsiTheme="majorBidi" w:cstheme="majorBidi"/>
          <w:sz w:val="24"/>
          <w:szCs w:val="24"/>
        </w:rPr>
        <w:t>ymbols represent the mean, and the error bars represent the standard error of the means of at least N = 4 experiments</w:t>
      </w:r>
      <w:r w:rsidR="00EC73B0" w:rsidRPr="00EC73B0">
        <w:rPr>
          <w:rFonts w:asciiTheme="majorBidi" w:hAnsiTheme="majorBidi" w:cstheme="majorBidi"/>
          <w:sz w:val="24"/>
          <w:szCs w:val="24"/>
        </w:rPr>
        <w:t>.</w:t>
      </w:r>
    </w:p>
    <w:p w14:paraId="71265BAB" w14:textId="5F7D00D6" w:rsidR="001A1717" w:rsidRDefault="001A1717" w:rsidP="001A1717">
      <w:pPr>
        <w:jc w:val="center"/>
      </w:pPr>
    </w:p>
    <w:p w14:paraId="67979505" w14:textId="1EB516E2" w:rsidR="001A1717" w:rsidRDefault="007907B3" w:rsidP="001A1717">
      <w:pPr>
        <w:jc w:val="center"/>
      </w:pPr>
      <w:r>
        <w:rPr>
          <w:noProof/>
        </w:rPr>
        <w:drawing>
          <wp:inline distT="0" distB="0" distL="0" distR="0" wp14:anchorId="1605C40F" wp14:editId="243B93B3">
            <wp:extent cx="5590800" cy="3452400"/>
            <wp:effectExtent l="0" t="0" r="0" b="0"/>
            <wp:docPr id="39092279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90800" cy="3452400"/>
                    </a:xfrm>
                    <a:prstGeom prst="rect">
                      <a:avLst/>
                    </a:prstGeom>
                    <a:noFill/>
                  </pic:spPr>
                </pic:pic>
              </a:graphicData>
            </a:graphic>
          </wp:inline>
        </w:drawing>
      </w:r>
    </w:p>
    <w:p w14:paraId="3D3CE238" w14:textId="0501E848" w:rsidR="001A1717" w:rsidRPr="002F2787" w:rsidRDefault="00F37AE2" w:rsidP="002F2787">
      <w:pPr>
        <w:rPr>
          <w:rFonts w:asciiTheme="majorBidi" w:hAnsiTheme="majorBidi" w:cstheme="majorBidi"/>
          <w:sz w:val="24"/>
          <w:szCs w:val="24"/>
        </w:rPr>
      </w:pPr>
      <w:r>
        <w:rPr>
          <w:rFonts w:asciiTheme="majorBidi" w:hAnsiTheme="majorBidi" w:cstheme="majorBidi"/>
          <w:b/>
          <w:bCs/>
          <w:sz w:val="24"/>
          <w:szCs w:val="24"/>
        </w:rPr>
        <w:t xml:space="preserve">Supplementary </w:t>
      </w:r>
      <w:r w:rsidR="001A1717" w:rsidRPr="006C60BF">
        <w:rPr>
          <w:rFonts w:asciiTheme="majorBidi" w:hAnsiTheme="majorBidi" w:cstheme="majorBidi"/>
          <w:b/>
          <w:bCs/>
          <w:sz w:val="24"/>
          <w:szCs w:val="24"/>
        </w:rPr>
        <w:t>Figure</w:t>
      </w:r>
      <w:r w:rsidR="00457F79">
        <w:rPr>
          <w:rFonts w:asciiTheme="majorBidi" w:hAnsiTheme="majorBidi" w:cstheme="majorBidi"/>
          <w:b/>
          <w:bCs/>
          <w:sz w:val="24"/>
          <w:szCs w:val="24"/>
        </w:rPr>
        <w:t xml:space="preserve"> </w:t>
      </w:r>
      <w:r w:rsidR="00821D72">
        <w:rPr>
          <w:rFonts w:asciiTheme="majorBidi" w:hAnsiTheme="majorBidi" w:cstheme="majorBidi"/>
          <w:b/>
          <w:bCs/>
          <w:sz w:val="24"/>
          <w:szCs w:val="24"/>
        </w:rPr>
        <w:t>7</w:t>
      </w:r>
      <w:r w:rsidR="001A1717" w:rsidRPr="006C60BF">
        <w:rPr>
          <w:rFonts w:asciiTheme="majorBidi" w:hAnsiTheme="majorBidi" w:cstheme="majorBidi"/>
          <w:b/>
          <w:bCs/>
          <w:sz w:val="24"/>
          <w:szCs w:val="24"/>
        </w:rPr>
        <w:t xml:space="preserve">.  Percentage killing of ESKAPE pathogens with </w:t>
      </w:r>
      <w:proofErr w:type="spellStart"/>
      <w:r w:rsidR="001A1717" w:rsidRPr="006C60BF">
        <w:rPr>
          <w:rFonts w:asciiTheme="majorBidi" w:hAnsiTheme="majorBidi" w:cstheme="majorBidi"/>
          <w:b/>
          <w:bCs/>
          <w:sz w:val="24"/>
          <w:szCs w:val="24"/>
        </w:rPr>
        <w:t>Taromycin</w:t>
      </w:r>
      <w:proofErr w:type="spellEnd"/>
      <w:r w:rsidR="001A1717" w:rsidRPr="006C60BF">
        <w:rPr>
          <w:rFonts w:asciiTheme="majorBidi" w:hAnsiTheme="majorBidi" w:cstheme="majorBidi"/>
          <w:b/>
          <w:bCs/>
          <w:sz w:val="24"/>
          <w:szCs w:val="24"/>
        </w:rPr>
        <w:t xml:space="preserve"> A peptide (100µM)</w:t>
      </w:r>
      <w:r w:rsidR="002F2787">
        <w:rPr>
          <w:rFonts w:asciiTheme="majorBidi" w:hAnsiTheme="majorBidi" w:cstheme="majorBidi"/>
          <w:b/>
          <w:bCs/>
          <w:sz w:val="24"/>
          <w:szCs w:val="24"/>
        </w:rPr>
        <w:t>.</w:t>
      </w:r>
      <w:r w:rsidR="001A1717" w:rsidRPr="006C60BF">
        <w:rPr>
          <w:rFonts w:asciiTheme="majorBidi" w:hAnsiTheme="majorBidi" w:cstheme="majorBidi"/>
          <w:b/>
          <w:bCs/>
          <w:sz w:val="24"/>
          <w:szCs w:val="24"/>
        </w:rPr>
        <w:t xml:space="preserve"> </w:t>
      </w:r>
      <w:r w:rsidR="002F2787" w:rsidRPr="002F2787">
        <w:rPr>
          <w:rFonts w:asciiTheme="majorBidi" w:hAnsiTheme="majorBidi" w:cstheme="majorBidi"/>
          <w:sz w:val="24"/>
          <w:szCs w:val="24"/>
        </w:rPr>
        <w:t>S</w:t>
      </w:r>
      <w:r w:rsidR="001A1717" w:rsidRPr="002F2787">
        <w:rPr>
          <w:rFonts w:asciiTheme="majorBidi" w:hAnsiTheme="majorBidi" w:cstheme="majorBidi"/>
          <w:sz w:val="24"/>
          <w:szCs w:val="24"/>
        </w:rPr>
        <w:t>ymbols represent the mean, and the error bars represent the standard error of the means of at least N = 4 experiments</w:t>
      </w:r>
      <w:r w:rsidR="002F2787">
        <w:rPr>
          <w:rFonts w:asciiTheme="majorBidi" w:hAnsiTheme="majorBidi" w:cstheme="majorBidi"/>
          <w:sz w:val="24"/>
          <w:szCs w:val="24"/>
        </w:rPr>
        <w:t>.</w:t>
      </w:r>
    </w:p>
    <w:p w14:paraId="63BF4C6B" w14:textId="77777777" w:rsidR="001A1717" w:rsidRDefault="001A1717" w:rsidP="001A1717">
      <w:pPr>
        <w:jc w:val="center"/>
      </w:pPr>
    </w:p>
    <w:p w14:paraId="43FF8643" w14:textId="77777777" w:rsidR="001A1717" w:rsidRPr="001A1717" w:rsidRDefault="001A1717" w:rsidP="001A1717">
      <w:pPr>
        <w:ind w:left="-567" w:right="-613"/>
        <w:jc w:val="center"/>
        <w:rPr>
          <w:rFonts w:asciiTheme="majorBidi" w:hAnsiTheme="majorBidi" w:cstheme="majorBidi"/>
          <w:sz w:val="24"/>
          <w:szCs w:val="24"/>
        </w:rPr>
      </w:pPr>
    </w:p>
    <w:sectPr w:rsidR="001A1717" w:rsidRPr="001A1717" w:rsidSect="00371F1B">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D53"/>
    <w:rsid w:val="00023AB3"/>
    <w:rsid w:val="000245A5"/>
    <w:rsid w:val="00144A95"/>
    <w:rsid w:val="00175550"/>
    <w:rsid w:val="00196861"/>
    <w:rsid w:val="001A1717"/>
    <w:rsid w:val="002C040E"/>
    <w:rsid w:val="002F2787"/>
    <w:rsid w:val="00343D5E"/>
    <w:rsid w:val="00371F1B"/>
    <w:rsid w:val="00457F79"/>
    <w:rsid w:val="00460C3C"/>
    <w:rsid w:val="004F0A79"/>
    <w:rsid w:val="004F63A8"/>
    <w:rsid w:val="00536BFD"/>
    <w:rsid w:val="00581F21"/>
    <w:rsid w:val="006535DB"/>
    <w:rsid w:val="006A0769"/>
    <w:rsid w:val="006C60BF"/>
    <w:rsid w:val="006E7BA1"/>
    <w:rsid w:val="007907B3"/>
    <w:rsid w:val="00821D72"/>
    <w:rsid w:val="00905D53"/>
    <w:rsid w:val="00966006"/>
    <w:rsid w:val="00B0321C"/>
    <w:rsid w:val="00B63D53"/>
    <w:rsid w:val="00BE71FB"/>
    <w:rsid w:val="00E2770C"/>
    <w:rsid w:val="00EC73B0"/>
    <w:rsid w:val="00F37AE2"/>
    <w:rsid w:val="00F43CA6"/>
    <w:rsid w:val="00FD042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EBF85"/>
  <w15:chartTrackingRefBased/>
  <w15:docId w15:val="{D50AA929-06A1-4B6A-964E-A08FE4254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3D53"/>
    <w:pPr>
      <w:spacing w:line="259" w:lineRule="auto"/>
    </w:pPr>
    <w:rPr>
      <w:sz w:val="22"/>
      <w:szCs w:val="22"/>
    </w:rPr>
  </w:style>
  <w:style w:type="paragraph" w:styleId="Heading1">
    <w:name w:val="heading 1"/>
    <w:basedOn w:val="Normal"/>
    <w:next w:val="Normal"/>
    <w:link w:val="Heading1Char"/>
    <w:uiPriority w:val="9"/>
    <w:qFormat/>
    <w:rsid w:val="00B63D5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63D5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63D5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63D5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63D5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63D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3D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3D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3D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3D5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63D5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63D5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63D5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63D5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63D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3D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3D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3D53"/>
    <w:rPr>
      <w:rFonts w:eastAsiaTheme="majorEastAsia" w:cstheme="majorBidi"/>
      <w:color w:val="272727" w:themeColor="text1" w:themeTint="D8"/>
    </w:rPr>
  </w:style>
  <w:style w:type="paragraph" w:styleId="Title">
    <w:name w:val="Title"/>
    <w:basedOn w:val="Normal"/>
    <w:next w:val="Normal"/>
    <w:link w:val="TitleChar"/>
    <w:uiPriority w:val="10"/>
    <w:qFormat/>
    <w:rsid w:val="00B63D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3D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3D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3D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3D53"/>
    <w:pPr>
      <w:spacing w:before="160"/>
      <w:jc w:val="center"/>
    </w:pPr>
    <w:rPr>
      <w:i/>
      <w:iCs/>
      <w:color w:val="404040" w:themeColor="text1" w:themeTint="BF"/>
    </w:rPr>
  </w:style>
  <w:style w:type="character" w:customStyle="1" w:styleId="QuoteChar">
    <w:name w:val="Quote Char"/>
    <w:basedOn w:val="DefaultParagraphFont"/>
    <w:link w:val="Quote"/>
    <w:uiPriority w:val="29"/>
    <w:rsid w:val="00B63D53"/>
    <w:rPr>
      <w:i/>
      <w:iCs/>
      <w:color w:val="404040" w:themeColor="text1" w:themeTint="BF"/>
    </w:rPr>
  </w:style>
  <w:style w:type="paragraph" w:styleId="ListParagraph">
    <w:name w:val="List Paragraph"/>
    <w:basedOn w:val="Normal"/>
    <w:uiPriority w:val="34"/>
    <w:qFormat/>
    <w:rsid w:val="00B63D53"/>
    <w:pPr>
      <w:ind w:left="720"/>
      <w:contextualSpacing/>
    </w:pPr>
  </w:style>
  <w:style w:type="character" w:styleId="IntenseEmphasis">
    <w:name w:val="Intense Emphasis"/>
    <w:basedOn w:val="DefaultParagraphFont"/>
    <w:uiPriority w:val="21"/>
    <w:qFormat/>
    <w:rsid w:val="00B63D53"/>
    <w:rPr>
      <w:i/>
      <w:iCs/>
      <w:color w:val="2F5496" w:themeColor="accent1" w:themeShade="BF"/>
    </w:rPr>
  </w:style>
  <w:style w:type="paragraph" w:styleId="IntenseQuote">
    <w:name w:val="Intense Quote"/>
    <w:basedOn w:val="Normal"/>
    <w:next w:val="Normal"/>
    <w:link w:val="IntenseQuoteChar"/>
    <w:uiPriority w:val="30"/>
    <w:qFormat/>
    <w:rsid w:val="00B63D5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63D53"/>
    <w:rPr>
      <w:i/>
      <w:iCs/>
      <w:color w:val="2F5496" w:themeColor="accent1" w:themeShade="BF"/>
    </w:rPr>
  </w:style>
  <w:style w:type="character" w:styleId="IntenseReference">
    <w:name w:val="Intense Reference"/>
    <w:basedOn w:val="DefaultParagraphFont"/>
    <w:uiPriority w:val="32"/>
    <w:qFormat/>
    <w:rsid w:val="00B63D53"/>
    <w:rPr>
      <w:b/>
      <w:bCs/>
      <w:smallCaps/>
      <w:color w:val="2F5496" w:themeColor="accent1" w:themeShade="BF"/>
      <w:spacing w:val="5"/>
    </w:rPr>
  </w:style>
  <w:style w:type="table" w:styleId="TableGrid">
    <w:name w:val="Table Grid"/>
    <w:basedOn w:val="TableNormal"/>
    <w:uiPriority w:val="39"/>
    <w:rsid w:val="00B63D53"/>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g"/><Relationship Id="rId13" Type="http://schemas.openxmlformats.org/officeDocument/2006/relationships/image" Target="media/image10.png"/><Relationship Id="rId18" Type="http://schemas.openxmlformats.org/officeDocument/2006/relationships/image" Target="media/image15.pn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4.jpg"/><Relationship Id="rId12" Type="http://schemas.openxmlformats.org/officeDocument/2006/relationships/image" Target="media/image9.pn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jpg"/><Relationship Id="rId10" Type="http://schemas.openxmlformats.org/officeDocument/2006/relationships/image" Target="media/image7.jpg"/><Relationship Id="rId19" Type="http://schemas.openxmlformats.org/officeDocument/2006/relationships/image" Target="media/image16.png"/><Relationship Id="rId4" Type="http://schemas.openxmlformats.org/officeDocument/2006/relationships/image" Target="media/image1.jpg"/><Relationship Id="rId9" Type="http://schemas.openxmlformats.org/officeDocument/2006/relationships/image" Target="media/image6.jpg"/><Relationship Id="rId14" Type="http://schemas.openxmlformats.org/officeDocument/2006/relationships/image" Target="media/image1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29</Pages>
  <Words>4744</Words>
  <Characters>27042</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Hafiza Salaha</dc:creator>
  <cp:keywords/>
  <dc:description/>
  <cp:lastModifiedBy>Myron Christodoulides</cp:lastModifiedBy>
  <cp:revision>2</cp:revision>
  <dcterms:created xsi:type="dcterms:W3CDTF">2026-07-21T07:23:00Z</dcterms:created>
  <dcterms:modified xsi:type="dcterms:W3CDTF">2026-07-21T07:23:00Z</dcterms:modified>
</cp:coreProperties>
</file>