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"/>
        <w:tblpPr w:leftFromText="180" w:rightFromText="180" w:horzAnchor="margin" w:tblpY="537"/>
        <w:tblW w:w="0" w:type="auto"/>
        <w:tblLook w:val="0000" w:firstRow="0" w:lastRow="0" w:firstColumn="0" w:lastColumn="0" w:noHBand="0" w:noVBand="0"/>
      </w:tblPr>
      <w:tblGrid>
        <w:gridCol w:w="2422"/>
        <w:gridCol w:w="1405"/>
        <w:gridCol w:w="1550"/>
        <w:gridCol w:w="1505"/>
        <w:gridCol w:w="915"/>
      </w:tblGrid>
      <w:tr w:rsidR="001A261A" w14:paraId="0D44EA0C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C296BB" w14:textId="77777777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F68414" w14:textId="77777777" w:rsidR="001A261A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E1 (</w:t>
            </w:r>
            <w:r w:rsidR="00C7256F"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roctitis)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41D7440" w14:textId="127F83F8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 = 22</w:t>
            </w: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437CE0" w14:textId="77777777" w:rsidR="001A261A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E2 (Left</w:t>
            </w:r>
            <w:r w:rsidR="00C7256F"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-s</w:t>
            </w: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ided)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09019FCF" w14:textId="4C35DBF1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 = 25</w:t>
            </w: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BE5D47" w14:textId="77777777" w:rsidR="001A261A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E3 (</w:t>
            </w:r>
            <w:r w:rsidR="00C7256F"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Extensive</w:t>
            </w: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E5C7289" w14:textId="3D1A6C6D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 xml:space="preserve"> = 27</w:t>
            </w: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A2BD4C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1A261A" w14:paraId="646E00E3" w14:textId="77777777" w:rsidTr="00C7256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D3953E" w14:textId="593C2104" w:rsidR="00434FE0" w:rsidRPr="00C7256F" w:rsidRDefault="00C66963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Preterm 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3EEA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(9.1%)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9D94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3 (12%)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194C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(7.4%)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4CFB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1A261A" w14:paraId="3DD46EA8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24FE25" w14:textId="6E4B7258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Section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D10C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79BA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892C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2418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1A261A" w14:paraId="6057EAF0" w14:textId="77777777" w:rsidTr="00C7256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A5F6E1" w14:textId="01E823DB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    Elective C</w:t>
            </w:r>
            <w:r w:rsidR="00C7256F" w:rsidRPr="00C7256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D308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6 (75%)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A3B7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(25%)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53BC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2C3D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61A" w14:paraId="4E3F9333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DCDDAB" w14:textId="37763937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    Emergency C</w:t>
            </w:r>
            <w:r w:rsidR="00C7256F" w:rsidRPr="00C7256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B2D9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(25%)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24D8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6 (75%)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F88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ECF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61A" w14:paraId="673BA3D1" w14:textId="77777777" w:rsidTr="00C7256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FEE9DC" w14:textId="52D193A1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irth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eight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9110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3 (14%)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DB46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4 (16%)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B259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(7.4%)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05D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1A261A" w14:paraId="559C5C67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8866D" w14:textId="64A5E36E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Congenital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7256F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nomalies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0D51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3 (14%)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B0DF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29AF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4 (15%)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1423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1A261A" w14:paraId="3774C596" w14:textId="77777777" w:rsidTr="00C7256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1C584" w14:textId="4297084C" w:rsidR="00434FE0" w:rsidRPr="00C7256F" w:rsidRDefault="00C7256F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1A261A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mall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for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="001A261A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estational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1A261A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3A95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(9.1%)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59F9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(8.0%)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520B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2665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</w:tr>
      <w:tr w:rsidR="001A261A" w14:paraId="34A4991D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CCDD9E" w14:textId="757F45FA" w:rsidR="00434FE0" w:rsidRPr="00C7256F" w:rsidRDefault="00C7256F" w:rsidP="00C7256F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1A261A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eonatal</w:t>
            </w:r>
            <w:r w:rsidR="00C66963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1A261A" w:rsidRPr="00C725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nfections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ACDE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C2E0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D987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D4D3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1A261A" w14:paraId="6A22F859" w14:textId="77777777" w:rsidTr="00C7256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92CE1F" w14:textId="60F11AFF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    </w:t>
            </w:r>
            <w:r w:rsidR="00C7256F" w:rsidRPr="00C7256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="00C7256F" w:rsidRPr="00C725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33E7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3169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1 (50%)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52CC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5 (71%)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4B28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261A" w14:paraId="5909C094" w14:textId="77777777" w:rsidTr="00C725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9E5EB9" w14:textId="17E3ED75" w:rsidR="00434FE0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    </w:t>
            </w:r>
            <w:r w:rsidR="00C7256F" w:rsidRPr="00C7256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erious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ABC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(50%)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3483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1 (50%)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517E" w14:textId="77777777" w:rsidR="00434FE0" w:rsidRPr="00C7256F" w:rsidRDefault="001A261A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2 (29%)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28B0" w14:textId="77777777" w:rsidR="00434FE0" w:rsidRPr="00C7256F" w:rsidRDefault="00434FE0" w:rsidP="00C7256F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4FE0" w14:paraId="049FFEE0" w14:textId="77777777" w:rsidTr="00C7256F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56660" w14:textId="77777777" w:rsidR="00C7256F" w:rsidRPr="00C7256F" w:rsidRDefault="001A261A" w:rsidP="00C7256F">
            <w:pPr>
              <w:keepNext/>
              <w:spacing w:after="60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662DC308" w14:textId="592096C8" w:rsidR="00434FE0" w:rsidRPr="00C7256F" w:rsidRDefault="00C7256F" w:rsidP="00C7256F">
            <w:pPr>
              <w:keepNext/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C7256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C7256F">
              <w:rPr>
                <w:rFonts w:ascii="Times New Roman" w:hAnsi="Times New Roman" w:cs="Times New Roman"/>
                <w:sz w:val="20"/>
                <w:szCs w:val="20"/>
              </w:rPr>
              <w:t>Fisher's exact test</w:t>
            </w:r>
          </w:p>
        </w:tc>
      </w:tr>
    </w:tbl>
    <w:p w14:paraId="2B904FBC" w14:textId="13C0140D" w:rsidR="00434FE0" w:rsidRPr="00C7256F" w:rsidRDefault="00C7256F">
      <w:pPr>
        <w:pStyle w:val="Fir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A.  </w:t>
      </w:r>
      <w:r w:rsidRPr="009316AD">
        <w:rPr>
          <w:rFonts w:ascii="Times New Roman" w:hAnsi="Times New Roman" w:cs="Times New Roman"/>
          <w:b/>
          <w:bCs/>
        </w:rPr>
        <w:t>UC disease extent and pregnancy outcomes</w:t>
      </w:r>
    </w:p>
    <w:sectPr w:rsidR="00434FE0" w:rsidRPr="00C7256F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5F92D" w14:textId="77777777" w:rsidR="00D77D0F" w:rsidRDefault="00D77D0F">
      <w:pPr>
        <w:spacing w:after="0"/>
      </w:pPr>
      <w:r>
        <w:separator/>
      </w:r>
    </w:p>
  </w:endnote>
  <w:endnote w:type="continuationSeparator" w:id="0">
    <w:p w14:paraId="5D25C657" w14:textId="77777777" w:rsidR="00D77D0F" w:rsidRDefault="00D77D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B362B" w14:textId="77777777" w:rsidR="00D77D0F" w:rsidRDefault="00D77D0F">
      <w:r>
        <w:separator/>
      </w:r>
    </w:p>
  </w:footnote>
  <w:footnote w:type="continuationSeparator" w:id="0">
    <w:p w14:paraId="1564A3E1" w14:textId="77777777" w:rsidR="00D77D0F" w:rsidRDefault="00D77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0074BA3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7293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FE0"/>
    <w:rsid w:val="001A261A"/>
    <w:rsid w:val="00434FE0"/>
    <w:rsid w:val="009316AD"/>
    <w:rsid w:val="00C66963"/>
    <w:rsid w:val="00C7256F"/>
    <w:rsid w:val="00D7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F191"/>
  <w15:docId w15:val="{2B376886-B9F3-C74F-B7FC-240B91BE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C7256F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Ruth Tunney</cp:lastModifiedBy>
  <cp:revision>5</cp:revision>
  <dcterms:created xsi:type="dcterms:W3CDTF">2024-05-30T21:11:00Z</dcterms:created>
  <dcterms:modified xsi:type="dcterms:W3CDTF">2024-06-06T19:56:00Z</dcterms:modified>
</cp:coreProperties>
</file>