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001" w:rsidRPr="00632B9A" w:rsidRDefault="00632B9A">
      <w:pPr>
        <w:rPr>
          <w:lang w:val="en-US"/>
        </w:rPr>
      </w:pPr>
      <w:r w:rsidRPr="00632B9A">
        <w:rPr>
          <w:lang w:val="en-US"/>
        </w:rPr>
        <w:t>Supplementary Online Material S2</w:t>
      </w:r>
    </w:p>
    <w:p w:rsidR="00632B9A" w:rsidRDefault="00632B9A">
      <w:pPr>
        <w:rPr>
          <w:lang w:val="en-US"/>
        </w:rPr>
      </w:pPr>
      <w:r w:rsidRPr="00632B9A">
        <w:rPr>
          <w:lang w:val="en-US"/>
        </w:rPr>
        <w:t>Table S</w:t>
      </w:r>
      <w:r>
        <w:rPr>
          <w:lang w:val="en-US"/>
        </w:rPr>
        <w:t>2.1 PRISMA 2020 Statement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632B9A" w:rsidRPr="00440CE2" w:rsidTr="00EC63B8">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632B9A">
              <w:rPr>
                <w:rFonts w:ascii="Arial" w:eastAsia="Times New Roman" w:hAnsi="Arial" w:cs="Arial"/>
                <w:b/>
                <w:bCs/>
                <w:color w:val="FFFFFF"/>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b/>
                <w:bCs/>
                <w:color w:val="FFFFFF"/>
                <w:sz w:val="18"/>
                <w:szCs w:val="18"/>
                <w:lang w:val="en-CA" w:eastAsia="en-CA"/>
              </w:rPr>
            </w:pPr>
            <w:r w:rsidRPr="00632B9A">
              <w:rPr>
                <w:rFonts w:ascii="Arial" w:eastAsia="Times New Roman" w:hAnsi="Arial" w:cs="Arial"/>
                <w:b/>
                <w:bCs/>
                <w:color w:val="FFFFFF"/>
                <w:sz w:val="18"/>
                <w:szCs w:val="18"/>
                <w:lang w:val="en-CA" w:eastAsia="en-CA"/>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632B9A">
              <w:rPr>
                <w:rFonts w:ascii="Arial" w:eastAsia="Times New Roman" w:hAnsi="Arial" w:cs="Arial"/>
                <w:b/>
                <w:bCs/>
                <w:color w:val="FFFFFF"/>
                <w:sz w:val="18"/>
                <w:szCs w:val="18"/>
                <w:lang w:val="en-CA" w:eastAsia="en-CA"/>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632B9A">
              <w:rPr>
                <w:rFonts w:ascii="Arial" w:eastAsia="Times New Roman" w:hAnsi="Arial" w:cs="Arial"/>
                <w:b/>
                <w:bCs/>
                <w:color w:val="FFFFFF"/>
                <w:sz w:val="18"/>
                <w:szCs w:val="18"/>
                <w:lang w:val="en-CA" w:eastAsia="en-CA"/>
              </w:rPr>
              <w:t xml:space="preserve">Location where item is reported </w:t>
            </w:r>
          </w:p>
        </w:tc>
      </w:tr>
      <w:tr w:rsidR="00632B9A" w:rsidRPr="00632B9A" w:rsidTr="00EC63B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632B9A">
              <w:rPr>
                <w:rFonts w:ascii="Arial" w:eastAsia="Times New Roman" w:hAnsi="Arial" w:cs="Arial"/>
                <w:b/>
                <w:bCs/>
                <w:color w:val="000000"/>
                <w:sz w:val="18"/>
                <w:szCs w:val="18"/>
                <w:lang w:val="en-CA" w:eastAsia="en-CA"/>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32B9A" w:rsidRPr="00632B9A" w:rsidRDefault="00632B9A" w:rsidP="00632B9A">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632B9A" w:rsidRPr="00632B9A" w:rsidTr="00EC63B8">
        <w:trPr>
          <w:trHeight w:val="48"/>
        </w:trPr>
        <w:tc>
          <w:tcPr>
            <w:tcW w:w="1668" w:type="dxa"/>
            <w:tcBorders>
              <w:top w:val="single" w:sz="5" w:space="0" w:color="000000"/>
              <w:left w:val="single" w:sz="5" w:space="0" w:color="000000"/>
              <w:bottom w:val="double" w:sz="2" w:space="0" w:color="FFFFCC"/>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w:t>
            </w:r>
          </w:p>
        </w:tc>
        <w:tc>
          <w:tcPr>
            <w:tcW w:w="11745" w:type="dxa"/>
            <w:tcBorders>
              <w:top w:val="single" w:sz="5" w:space="0" w:color="000000"/>
              <w:left w:val="single" w:sz="5" w:space="0" w:color="000000"/>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p. 1</w:t>
            </w:r>
          </w:p>
        </w:tc>
      </w:tr>
      <w:tr w:rsidR="00632B9A" w:rsidRPr="00632B9A" w:rsidTr="00EC63B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632B9A">
              <w:rPr>
                <w:rFonts w:ascii="Arial" w:eastAsia="Times New Roman" w:hAnsi="Arial" w:cs="Arial"/>
                <w:b/>
                <w:bCs/>
                <w:color w:val="000000"/>
                <w:sz w:val="18"/>
                <w:szCs w:val="18"/>
                <w:lang w:val="en-CA" w:eastAsia="en-CA"/>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32B9A" w:rsidRPr="00632B9A" w:rsidRDefault="00632B9A" w:rsidP="00632B9A">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632B9A" w:rsidRPr="00632B9A" w:rsidTr="00EC63B8">
        <w:trPr>
          <w:trHeight w:val="48"/>
        </w:trPr>
        <w:tc>
          <w:tcPr>
            <w:tcW w:w="1668" w:type="dxa"/>
            <w:tcBorders>
              <w:top w:val="single" w:sz="5" w:space="0" w:color="000000"/>
              <w:left w:val="single" w:sz="5" w:space="0" w:color="000000"/>
              <w:bottom w:val="double" w:sz="2" w:space="0" w:color="FFFFCC"/>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w:t>
            </w:r>
          </w:p>
        </w:tc>
        <w:tc>
          <w:tcPr>
            <w:tcW w:w="11745" w:type="dxa"/>
            <w:tcBorders>
              <w:top w:val="single" w:sz="5" w:space="0" w:color="000000"/>
              <w:left w:val="single" w:sz="5" w:space="0" w:color="000000"/>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p. 1</w:t>
            </w:r>
          </w:p>
        </w:tc>
      </w:tr>
      <w:tr w:rsidR="00632B9A" w:rsidRPr="00632B9A" w:rsidTr="00EC63B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632B9A">
              <w:rPr>
                <w:rFonts w:ascii="Arial" w:eastAsia="Times New Roman" w:hAnsi="Arial" w:cs="Arial"/>
                <w:b/>
                <w:bCs/>
                <w:color w:val="000000"/>
                <w:sz w:val="18"/>
                <w:szCs w:val="18"/>
                <w:lang w:val="en-CA" w:eastAsia="en-CA"/>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32B9A" w:rsidRPr="00632B9A" w:rsidRDefault="00632B9A" w:rsidP="00632B9A">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632B9A" w:rsidRPr="00632B9A"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3</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pp. 2-5</w:t>
            </w:r>
          </w:p>
        </w:tc>
      </w:tr>
      <w:tr w:rsidR="00632B9A" w:rsidRPr="00E643A4" w:rsidTr="00EC63B8">
        <w:trPr>
          <w:trHeight w:val="48"/>
        </w:trPr>
        <w:tc>
          <w:tcPr>
            <w:tcW w:w="1668" w:type="dxa"/>
            <w:tcBorders>
              <w:top w:val="single" w:sz="5" w:space="0" w:color="000000"/>
              <w:left w:val="single" w:sz="5" w:space="0" w:color="000000"/>
              <w:bottom w:val="double" w:sz="2" w:space="0" w:color="FFFFCC"/>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4</w:t>
            </w:r>
          </w:p>
        </w:tc>
        <w:tc>
          <w:tcPr>
            <w:tcW w:w="11745" w:type="dxa"/>
            <w:tcBorders>
              <w:top w:val="single" w:sz="5" w:space="0" w:color="000000"/>
              <w:left w:val="single" w:sz="5" w:space="0" w:color="000000"/>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632B9A" w:rsidRPr="00632B9A" w:rsidRDefault="00E643A4"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pp. 5</w:t>
            </w:r>
            <w:r w:rsidR="00632B9A" w:rsidRPr="00632B9A">
              <w:rPr>
                <w:rFonts w:ascii="Arial" w:eastAsia="Times New Roman" w:hAnsi="Arial" w:cs="Arial"/>
                <w:sz w:val="18"/>
                <w:szCs w:val="18"/>
                <w:lang w:val="en-CA" w:eastAsia="en-CA"/>
              </w:rPr>
              <w:t>-</w:t>
            </w:r>
            <w:r>
              <w:rPr>
                <w:rFonts w:ascii="Arial" w:eastAsia="Times New Roman" w:hAnsi="Arial" w:cs="Arial"/>
                <w:sz w:val="18"/>
                <w:szCs w:val="18"/>
                <w:lang w:val="en-CA" w:eastAsia="en-CA"/>
              </w:rPr>
              <w:t>6</w:t>
            </w:r>
          </w:p>
        </w:tc>
      </w:tr>
      <w:tr w:rsidR="00632B9A" w:rsidRPr="00E643A4" w:rsidTr="00EC63B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632B9A">
              <w:rPr>
                <w:rFonts w:ascii="Arial" w:eastAsia="Times New Roman" w:hAnsi="Arial" w:cs="Arial"/>
                <w:b/>
                <w:bCs/>
                <w:color w:val="000000"/>
                <w:sz w:val="18"/>
                <w:szCs w:val="18"/>
                <w:lang w:val="en-CA" w:eastAsia="en-CA"/>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32B9A" w:rsidRPr="00632B9A" w:rsidRDefault="00632B9A" w:rsidP="00632B9A">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632B9A" w:rsidRPr="00E643A4"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5</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Specify the inclusion and exclusion criteria for the review and how studies </w:t>
            </w:r>
            <w:proofErr w:type="gramStart"/>
            <w:r w:rsidRPr="00632B9A">
              <w:rPr>
                <w:rFonts w:ascii="Arial" w:eastAsia="Times New Roman" w:hAnsi="Arial" w:cs="Arial"/>
                <w:color w:val="000000"/>
                <w:sz w:val="18"/>
                <w:szCs w:val="18"/>
                <w:lang w:val="en-CA" w:eastAsia="en-CA"/>
              </w:rPr>
              <w:t>were grouped</w:t>
            </w:r>
            <w:proofErr w:type="gramEnd"/>
            <w:r w:rsidRPr="00632B9A">
              <w:rPr>
                <w:rFonts w:ascii="Arial" w:eastAsia="Times New Roman" w:hAnsi="Arial" w:cs="Arial"/>
                <w:color w:val="000000"/>
                <w:sz w:val="18"/>
                <w:szCs w:val="18"/>
                <w:lang w:val="en-CA" w:eastAsia="en-CA"/>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pp. 6-7</w:t>
            </w:r>
          </w:p>
        </w:tc>
      </w:tr>
      <w:tr w:rsidR="00632B9A" w:rsidRPr="00632B9A" w:rsidTr="00EC63B8">
        <w:trPr>
          <w:trHeight w:val="191"/>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6</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Specify all databases, registers, websites, organisations, reference lists and other sources searched or consulted to identify studies. Specify the date when each source </w:t>
            </w:r>
            <w:proofErr w:type="gramStart"/>
            <w:r w:rsidRPr="00632B9A">
              <w:rPr>
                <w:rFonts w:ascii="Arial" w:eastAsia="Times New Roman" w:hAnsi="Arial" w:cs="Arial"/>
                <w:color w:val="000000"/>
                <w:sz w:val="18"/>
                <w:szCs w:val="18"/>
                <w:lang w:val="en-CA" w:eastAsia="en-CA"/>
              </w:rPr>
              <w:t>was last searched or consulted</w:t>
            </w:r>
            <w:proofErr w:type="gramEnd"/>
            <w:r w:rsidRPr="00632B9A">
              <w:rPr>
                <w:rFonts w:ascii="Arial" w:eastAsia="Times New Roman" w:hAnsi="Arial" w:cs="Arial"/>
                <w:color w:val="000000"/>
                <w:sz w:val="18"/>
                <w:szCs w:val="18"/>
                <w:lang w:val="en-CA" w:eastAsia="en-CA"/>
              </w:rPr>
              <w:t>.</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E643A4">
              <w:rPr>
                <w:rFonts w:ascii="Arial" w:eastAsia="Times New Roman" w:hAnsi="Arial" w:cs="Arial"/>
                <w:sz w:val="18"/>
                <w:szCs w:val="18"/>
                <w:lang w:val="en-CA" w:eastAsia="en-CA"/>
              </w:rPr>
              <w:t>6</w:t>
            </w:r>
          </w:p>
        </w:tc>
      </w:tr>
      <w:tr w:rsidR="00632B9A" w:rsidRPr="00632B9A"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7</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S2.1</w:t>
            </w:r>
          </w:p>
        </w:tc>
      </w:tr>
      <w:tr w:rsidR="00632B9A" w:rsidRPr="00632B9A"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8</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 </w:t>
            </w:r>
            <w:r w:rsidR="00E643A4">
              <w:rPr>
                <w:rFonts w:ascii="Arial" w:eastAsia="Times New Roman" w:hAnsi="Arial" w:cs="Arial"/>
                <w:sz w:val="18"/>
                <w:szCs w:val="18"/>
                <w:lang w:val="en-CA" w:eastAsia="en-CA"/>
              </w:rPr>
              <w:t>6-7</w:t>
            </w:r>
          </w:p>
        </w:tc>
      </w:tr>
      <w:tr w:rsidR="00632B9A" w:rsidRPr="00632B9A" w:rsidTr="00EC63B8">
        <w:trPr>
          <w:trHeight w:val="152"/>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9</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pp. 6-7</w:t>
            </w:r>
          </w:p>
        </w:tc>
      </w:tr>
      <w:tr w:rsidR="00632B9A" w:rsidRPr="00632B9A" w:rsidTr="00EC63B8">
        <w:trPr>
          <w:trHeight w:val="48"/>
        </w:trPr>
        <w:tc>
          <w:tcPr>
            <w:tcW w:w="1668" w:type="dxa"/>
            <w:vMerge w:val="restart"/>
            <w:tcBorders>
              <w:top w:val="single" w:sz="5" w:space="0" w:color="000000"/>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10a</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List and define all outcomes for which data </w:t>
            </w:r>
            <w:proofErr w:type="gramStart"/>
            <w:r w:rsidRPr="00632B9A">
              <w:rPr>
                <w:rFonts w:ascii="Arial" w:eastAsia="Times New Roman" w:hAnsi="Arial" w:cs="Arial"/>
                <w:color w:val="000000"/>
                <w:sz w:val="18"/>
                <w:szCs w:val="18"/>
                <w:lang w:val="en-CA" w:eastAsia="en-CA"/>
              </w:rPr>
              <w:t>were sought</w:t>
            </w:r>
            <w:proofErr w:type="gramEnd"/>
            <w:r w:rsidRPr="00632B9A">
              <w:rPr>
                <w:rFonts w:ascii="Arial" w:eastAsia="Times New Roman" w:hAnsi="Arial" w:cs="Arial"/>
                <w:color w:val="000000"/>
                <w:sz w:val="18"/>
                <w:szCs w:val="18"/>
                <w:lang w:val="en-CA" w:eastAsia="en-CA"/>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E643A4">
              <w:rPr>
                <w:rFonts w:ascii="Arial" w:eastAsia="Times New Roman" w:hAnsi="Arial" w:cs="Arial"/>
                <w:sz w:val="18"/>
                <w:szCs w:val="18"/>
                <w:lang w:val="en-CA" w:eastAsia="en-CA"/>
              </w:rPr>
              <w:t>9</w:t>
            </w:r>
            <w:r w:rsidRPr="00632B9A">
              <w:rPr>
                <w:rFonts w:ascii="Arial" w:eastAsia="Times New Roman" w:hAnsi="Arial" w:cs="Arial"/>
                <w:sz w:val="18"/>
                <w:szCs w:val="18"/>
                <w:lang w:val="en-CA" w:eastAsia="en-CA"/>
              </w:rPr>
              <w:t xml:space="preserve">, </w:t>
            </w:r>
            <w:r w:rsidR="00E643A4">
              <w:rPr>
                <w:rFonts w:ascii="Arial" w:eastAsia="Times New Roman" w:hAnsi="Arial" w:cs="Arial"/>
                <w:sz w:val="18"/>
                <w:szCs w:val="18"/>
                <w:lang w:val="en-CA" w:eastAsia="en-CA"/>
              </w:rPr>
              <w:t>S3</w:t>
            </w:r>
          </w:p>
        </w:tc>
      </w:tr>
      <w:tr w:rsidR="00632B9A" w:rsidRPr="00632B9A" w:rsidTr="00EC63B8">
        <w:trPr>
          <w:trHeight w:val="48"/>
        </w:trPr>
        <w:tc>
          <w:tcPr>
            <w:tcW w:w="1668" w:type="dxa"/>
            <w:vMerge/>
            <w:tcBorders>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10b</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E643A4">
              <w:rPr>
                <w:rFonts w:ascii="Arial" w:eastAsia="Times New Roman" w:hAnsi="Arial" w:cs="Arial"/>
                <w:sz w:val="18"/>
                <w:szCs w:val="18"/>
                <w:lang w:val="en-CA" w:eastAsia="en-CA"/>
              </w:rPr>
              <w:t>7-8</w:t>
            </w:r>
          </w:p>
        </w:tc>
      </w:tr>
      <w:tr w:rsidR="00632B9A" w:rsidRPr="00E643A4"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11</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10</w:t>
            </w:r>
          </w:p>
        </w:tc>
      </w:tr>
      <w:tr w:rsidR="00632B9A" w:rsidRPr="00E643A4"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12</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pp. 10-11</w:t>
            </w:r>
          </w:p>
        </w:tc>
      </w:tr>
      <w:tr w:rsidR="00632B9A" w:rsidRPr="00632B9A" w:rsidTr="00EC63B8">
        <w:trPr>
          <w:trHeight w:val="48"/>
        </w:trPr>
        <w:tc>
          <w:tcPr>
            <w:tcW w:w="1668" w:type="dxa"/>
            <w:vMerge w:val="restart"/>
            <w:tcBorders>
              <w:top w:val="single" w:sz="5" w:space="0" w:color="000000"/>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13a</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11</w:t>
            </w:r>
          </w:p>
        </w:tc>
      </w:tr>
      <w:tr w:rsidR="00632B9A" w:rsidRPr="00632B9A" w:rsidTr="00EC63B8">
        <w:trPr>
          <w:trHeight w:val="48"/>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13b</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pp. 10</w:t>
            </w:r>
          </w:p>
        </w:tc>
      </w:tr>
      <w:tr w:rsidR="00632B9A" w:rsidRPr="00632B9A" w:rsidTr="00EC63B8">
        <w:trPr>
          <w:trHeight w:val="48"/>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13c</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p. 10</w:t>
            </w:r>
          </w:p>
        </w:tc>
      </w:tr>
      <w:tr w:rsidR="00632B9A" w:rsidRPr="00632B9A" w:rsidTr="00EC63B8">
        <w:trPr>
          <w:trHeight w:val="48"/>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13d</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Describe any methods used to synthesize results and provide a rationale for the choice(s). If meta-analysis </w:t>
            </w:r>
            <w:proofErr w:type="gramStart"/>
            <w:r w:rsidRPr="00632B9A">
              <w:rPr>
                <w:rFonts w:ascii="Arial" w:eastAsia="Times New Roman" w:hAnsi="Arial" w:cs="Arial"/>
                <w:color w:val="000000"/>
                <w:sz w:val="18"/>
                <w:szCs w:val="18"/>
                <w:lang w:val="en-CA" w:eastAsia="en-CA"/>
              </w:rPr>
              <w:t>was performed</w:t>
            </w:r>
            <w:proofErr w:type="gramEnd"/>
            <w:r w:rsidRPr="00632B9A">
              <w:rPr>
                <w:rFonts w:ascii="Arial" w:eastAsia="Times New Roman" w:hAnsi="Arial" w:cs="Arial"/>
                <w:color w:val="000000"/>
                <w:sz w:val="18"/>
                <w:szCs w:val="18"/>
                <w:lang w:val="en-CA" w:eastAsia="en-CA"/>
              </w:rPr>
              <w:t>,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E643A4">
              <w:rPr>
                <w:rFonts w:ascii="Arial" w:eastAsia="Times New Roman" w:hAnsi="Arial" w:cs="Arial"/>
                <w:sz w:val="18"/>
                <w:szCs w:val="18"/>
                <w:lang w:val="en-CA" w:eastAsia="en-CA"/>
              </w:rPr>
              <w:t>10-11</w:t>
            </w:r>
          </w:p>
        </w:tc>
      </w:tr>
      <w:tr w:rsidR="00632B9A" w:rsidRPr="00632B9A" w:rsidTr="00EC63B8">
        <w:trPr>
          <w:trHeight w:val="48"/>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13e</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11</w:t>
            </w:r>
          </w:p>
        </w:tc>
      </w:tr>
      <w:tr w:rsidR="00632B9A" w:rsidRPr="00632B9A" w:rsidTr="00EC63B8">
        <w:trPr>
          <w:trHeight w:val="50"/>
        </w:trPr>
        <w:tc>
          <w:tcPr>
            <w:tcW w:w="1668" w:type="dxa"/>
            <w:vMerge/>
            <w:tcBorders>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13f</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11</w:t>
            </w:r>
          </w:p>
        </w:tc>
      </w:tr>
      <w:tr w:rsidR="00632B9A" w:rsidRPr="00632B9A"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14</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11</w:t>
            </w:r>
          </w:p>
        </w:tc>
      </w:tr>
      <w:tr w:rsidR="00632B9A" w:rsidRPr="00632B9A"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15</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11</w:t>
            </w:r>
          </w:p>
        </w:tc>
      </w:tr>
      <w:tr w:rsidR="00632B9A" w:rsidRPr="00632B9A" w:rsidTr="00EC63B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632B9A">
              <w:rPr>
                <w:rFonts w:ascii="Arial" w:eastAsia="Times New Roman" w:hAnsi="Arial" w:cs="Arial"/>
                <w:b/>
                <w:bCs/>
                <w:color w:val="000000"/>
                <w:sz w:val="18"/>
                <w:szCs w:val="18"/>
                <w:lang w:val="en-CA" w:eastAsia="en-CA"/>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32B9A" w:rsidRPr="00632B9A" w:rsidRDefault="00632B9A" w:rsidP="00632B9A">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632B9A" w:rsidRPr="00632B9A" w:rsidTr="00EC63B8">
        <w:trPr>
          <w:trHeight w:val="48"/>
        </w:trPr>
        <w:tc>
          <w:tcPr>
            <w:tcW w:w="1668" w:type="dxa"/>
            <w:vMerge w:val="restart"/>
            <w:tcBorders>
              <w:top w:val="single" w:sz="5" w:space="0" w:color="000000"/>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16a</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E643A4">
              <w:rPr>
                <w:rFonts w:ascii="Arial" w:eastAsia="Times New Roman" w:hAnsi="Arial" w:cs="Arial"/>
                <w:sz w:val="18"/>
                <w:szCs w:val="18"/>
                <w:lang w:val="en-CA" w:eastAsia="en-CA"/>
              </w:rPr>
              <w:t>11-12</w:t>
            </w:r>
          </w:p>
        </w:tc>
      </w:tr>
      <w:tr w:rsidR="00632B9A" w:rsidRPr="00E643A4" w:rsidTr="00EC63B8">
        <w:trPr>
          <w:trHeight w:val="48"/>
        </w:trPr>
        <w:tc>
          <w:tcPr>
            <w:tcW w:w="1668" w:type="dxa"/>
            <w:vMerge/>
            <w:tcBorders>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16b</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Cite studies that might appear to meet the inclusion criteria, but which </w:t>
            </w:r>
            <w:proofErr w:type="gramStart"/>
            <w:r w:rsidRPr="00632B9A">
              <w:rPr>
                <w:rFonts w:ascii="Arial" w:eastAsia="Times New Roman" w:hAnsi="Arial" w:cs="Arial"/>
                <w:color w:val="000000"/>
                <w:sz w:val="18"/>
                <w:szCs w:val="18"/>
                <w:lang w:val="en-CA" w:eastAsia="en-CA"/>
              </w:rPr>
              <w:t>were excluded</w:t>
            </w:r>
            <w:proofErr w:type="gramEnd"/>
            <w:r w:rsidRPr="00632B9A">
              <w:rPr>
                <w:rFonts w:ascii="Arial" w:eastAsia="Times New Roman" w:hAnsi="Arial" w:cs="Arial"/>
                <w:color w:val="000000"/>
                <w:sz w:val="18"/>
                <w:szCs w:val="18"/>
                <w:lang w:val="en-CA" w:eastAsia="en-CA"/>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E643A4"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S4</w:t>
            </w:r>
          </w:p>
        </w:tc>
      </w:tr>
      <w:tr w:rsidR="00632B9A" w:rsidRPr="00E643A4" w:rsidTr="00EC63B8">
        <w:trPr>
          <w:trHeight w:val="103"/>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17</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E643A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E643A4">
              <w:rPr>
                <w:rFonts w:ascii="Arial" w:eastAsia="Times New Roman" w:hAnsi="Arial" w:cs="Arial"/>
                <w:sz w:val="18"/>
                <w:szCs w:val="18"/>
                <w:lang w:val="en-CA" w:eastAsia="en-CA"/>
              </w:rPr>
              <w:t>15-25</w:t>
            </w:r>
          </w:p>
        </w:tc>
      </w:tr>
      <w:tr w:rsidR="00632B9A" w:rsidRPr="007454CE"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18</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7454CE"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 xml:space="preserve">p. 26, </w:t>
            </w:r>
            <w:r w:rsidR="00E643A4">
              <w:rPr>
                <w:rFonts w:ascii="Arial" w:eastAsia="Times New Roman" w:hAnsi="Arial" w:cs="Arial"/>
                <w:sz w:val="18"/>
                <w:szCs w:val="18"/>
                <w:lang w:val="en-CA" w:eastAsia="en-CA"/>
              </w:rPr>
              <w:t>S5</w:t>
            </w:r>
          </w:p>
        </w:tc>
      </w:tr>
      <w:tr w:rsidR="00632B9A" w:rsidRPr="00632B9A"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19</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7454CE"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S6</w:t>
            </w:r>
          </w:p>
        </w:tc>
      </w:tr>
      <w:tr w:rsidR="00632B9A" w:rsidRPr="007454CE" w:rsidTr="00EC63B8">
        <w:trPr>
          <w:trHeight w:val="48"/>
        </w:trPr>
        <w:tc>
          <w:tcPr>
            <w:tcW w:w="1668" w:type="dxa"/>
            <w:vMerge w:val="restart"/>
            <w:tcBorders>
              <w:top w:val="single" w:sz="5" w:space="0" w:color="000000"/>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20a</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7454CE">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p</w:t>
            </w:r>
            <w:r w:rsidR="007454CE">
              <w:rPr>
                <w:rFonts w:ascii="Arial" w:eastAsia="Times New Roman" w:hAnsi="Arial" w:cs="Arial"/>
                <w:sz w:val="18"/>
                <w:szCs w:val="18"/>
                <w:lang w:val="en-CA" w:eastAsia="en-CA"/>
              </w:rPr>
              <w:t>p</w:t>
            </w:r>
            <w:r w:rsidRPr="00632B9A">
              <w:rPr>
                <w:rFonts w:ascii="Arial" w:eastAsia="Times New Roman" w:hAnsi="Arial" w:cs="Arial"/>
                <w:sz w:val="18"/>
                <w:szCs w:val="18"/>
                <w:lang w:val="en-CA" w:eastAsia="en-CA"/>
              </w:rPr>
              <w:t xml:space="preserve">. </w:t>
            </w:r>
            <w:r w:rsidR="007454CE">
              <w:rPr>
                <w:rFonts w:ascii="Arial" w:eastAsia="Times New Roman" w:hAnsi="Arial" w:cs="Arial"/>
                <w:sz w:val="18"/>
                <w:szCs w:val="18"/>
                <w:lang w:val="en-CA" w:eastAsia="en-CA"/>
              </w:rPr>
              <w:t>26-30</w:t>
            </w:r>
          </w:p>
        </w:tc>
      </w:tr>
      <w:tr w:rsidR="00632B9A" w:rsidRPr="007454CE" w:rsidTr="00EC63B8">
        <w:trPr>
          <w:trHeight w:val="203"/>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20b</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Present results of all statistical syntheses conducted. If meta-analysis </w:t>
            </w:r>
            <w:proofErr w:type="gramStart"/>
            <w:r w:rsidRPr="00632B9A">
              <w:rPr>
                <w:rFonts w:ascii="Arial" w:eastAsia="Times New Roman" w:hAnsi="Arial" w:cs="Arial"/>
                <w:color w:val="000000"/>
                <w:sz w:val="18"/>
                <w:szCs w:val="18"/>
                <w:lang w:val="en-CA" w:eastAsia="en-CA"/>
              </w:rPr>
              <w:t>was done</w:t>
            </w:r>
            <w:proofErr w:type="gramEnd"/>
            <w:r w:rsidRPr="00632B9A">
              <w:rPr>
                <w:rFonts w:ascii="Arial" w:eastAsia="Times New Roman" w:hAnsi="Arial" w:cs="Arial"/>
                <w:color w:val="000000"/>
                <w:sz w:val="18"/>
                <w:szCs w:val="18"/>
                <w:lang w:val="en-CA" w:eastAsia="en-CA"/>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7454CE">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7454CE">
              <w:rPr>
                <w:rFonts w:ascii="Arial" w:eastAsia="Times New Roman" w:hAnsi="Arial" w:cs="Arial"/>
                <w:sz w:val="18"/>
                <w:szCs w:val="18"/>
                <w:lang w:val="en-CA" w:eastAsia="en-CA"/>
              </w:rPr>
              <w:t>28-30, pp. 32-34</w:t>
            </w:r>
          </w:p>
        </w:tc>
      </w:tr>
      <w:tr w:rsidR="00632B9A" w:rsidRPr="007454CE" w:rsidTr="00EC63B8">
        <w:trPr>
          <w:trHeight w:val="48"/>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20c</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7454CE">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p</w:t>
            </w:r>
            <w:r w:rsidR="007454CE">
              <w:rPr>
                <w:rFonts w:ascii="Arial" w:eastAsia="Times New Roman" w:hAnsi="Arial" w:cs="Arial"/>
                <w:sz w:val="18"/>
                <w:szCs w:val="18"/>
                <w:lang w:val="en-CA" w:eastAsia="en-CA"/>
              </w:rPr>
              <w:t>p</w:t>
            </w:r>
            <w:r w:rsidRPr="00632B9A">
              <w:rPr>
                <w:rFonts w:ascii="Arial" w:eastAsia="Times New Roman" w:hAnsi="Arial" w:cs="Arial"/>
                <w:sz w:val="18"/>
                <w:szCs w:val="18"/>
                <w:lang w:val="en-CA" w:eastAsia="en-CA"/>
              </w:rPr>
              <w:t xml:space="preserve">. </w:t>
            </w:r>
            <w:r w:rsidR="007454CE">
              <w:rPr>
                <w:rFonts w:ascii="Arial" w:eastAsia="Times New Roman" w:hAnsi="Arial" w:cs="Arial"/>
                <w:sz w:val="18"/>
                <w:szCs w:val="18"/>
                <w:lang w:val="en-CA" w:eastAsia="en-CA"/>
              </w:rPr>
              <w:t>32-34</w:t>
            </w:r>
          </w:p>
        </w:tc>
      </w:tr>
      <w:tr w:rsidR="00632B9A" w:rsidRPr="00632B9A" w:rsidTr="00EC63B8">
        <w:trPr>
          <w:trHeight w:val="48"/>
        </w:trPr>
        <w:tc>
          <w:tcPr>
            <w:tcW w:w="1668" w:type="dxa"/>
            <w:vMerge/>
            <w:tcBorders>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20d</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7454CE">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7454CE">
              <w:rPr>
                <w:rFonts w:ascii="Arial" w:eastAsia="Times New Roman" w:hAnsi="Arial" w:cs="Arial"/>
                <w:sz w:val="18"/>
                <w:szCs w:val="18"/>
                <w:lang w:val="en-CA" w:eastAsia="en-CA"/>
              </w:rPr>
              <w:t>32-34</w:t>
            </w:r>
          </w:p>
        </w:tc>
      </w:tr>
      <w:tr w:rsidR="00632B9A" w:rsidRPr="007454CE"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21</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7454CE"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31</w:t>
            </w:r>
          </w:p>
        </w:tc>
      </w:tr>
      <w:tr w:rsidR="00632B9A" w:rsidRPr="007454CE"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22</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7454CE"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31</w:t>
            </w:r>
          </w:p>
        </w:tc>
      </w:tr>
      <w:tr w:rsidR="00632B9A" w:rsidRPr="007454CE" w:rsidTr="00EC63B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632B9A">
              <w:rPr>
                <w:rFonts w:ascii="Arial" w:eastAsia="Times New Roman" w:hAnsi="Arial" w:cs="Arial"/>
                <w:b/>
                <w:bCs/>
                <w:color w:val="000000"/>
                <w:sz w:val="18"/>
                <w:szCs w:val="18"/>
                <w:lang w:val="en-CA" w:eastAsia="en-CA"/>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32B9A" w:rsidRPr="00632B9A" w:rsidRDefault="00632B9A" w:rsidP="00632B9A">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632B9A" w:rsidRPr="007454CE" w:rsidTr="00EC63B8">
        <w:trPr>
          <w:trHeight w:val="48"/>
        </w:trPr>
        <w:tc>
          <w:tcPr>
            <w:tcW w:w="1668" w:type="dxa"/>
            <w:vMerge w:val="restart"/>
            <w:tcBorders>
              <w:top w:val="single" w:sz="5" w:space="0" w:color="000000"/>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23a</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7454CE">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pp. 3</w:t>
            </w:r>
            <w:r w:rsidR="007454CE">
              <w:rPr>
                <w:rFonts w:ascii="Arial" w:eastAsia="Times New Roman" w:hAnsi="Arial" w:cs="Arial"/>
                <w:sz w:val="18"/>
                <w:szCs w:val="18"/>
                <w:lang w:val="en-CA" w:eastAsia="en-CA"/>
              </w:rPr>
              <w:t>5</w:t>
            </w:r>
            <w:r w:rsidRPr="00632B9A">
              <w:rPr>
                <w:rFonts w:ascii="Arial" w:eastAsia="Times New Roman" w:hAnsi="Arial" w:cs="Arial"/>
                <w:sz w:val="18"/>
                <w:szCs w:val="18"/>
                <w:lang w:val="en-CA" w:eastAsia="en-CA"/>
              </w:rPr>
              <w:t>-40</w:t>
            </w:r>
          </w:p>
        </w:tc>
      </w:tr>
      <w:tr w:rsidR="00632B9A" w:rsidRPr="00632B9A" w:rsidTr="00EC63B8">
        <w:trPr>
          <w:trHeight w:val="48"/>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23b</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7454CE">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pp. </w:t>
            </w:r>
            <w:r w:rsidR="007454CE">
              <w:rPr>
                <w:rFonts w:ascii="Arial" w:eastAsia="Times New Roman" w:hAnsi="Arial" w:cs="Arial"/>
                <w:sz w:val="18"/>
                <w:szCs w:val="18"/>
                <w:lang w:val="en-CA" w:eastAsia="en-CA"/>
              </w:rPr>
              <w:t>41-43</w:t>
            </w:r>
          </w:p>
        </w:tc>
      </w:tr>
      <w:tr w:rsidR="00632B9A" w:rsidRPr="00632B9A" w:rsidTr="00EC63B8">
        <w:trPr>
          <w:trHeight w:val="48"/>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23c</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7454CE">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 </w:t>
            </w:r>
            <w:r w:rsidR="007454CE">
              <w:rPr>
                <w:rFonts w:ascii="Arial" w:eastAsia="Times New Roman" w:hAnsi="Arial" w:cs="Arial"/>
                <w:sz w:val="18"/>
                <w:szCs w:val="18"/>
                <w:lang w:val="en-CA" w:eastAsia="en-CA"/>
              </w:rPr>
              <w:t>43</w:t>
            </w:r>
          </w:p>
        </w:tc>
      </w:tr>
      <w:tr w:rsidR="00632B9A" w:rsidRPr="00632B9A" w:rsidTr="00EC63B8">
        <w:trPr>
          <w:trHeight w:val="48"/>
        </w:trPr>
        <w:tc>
          <w:tcPr>
            <w:tcW w:w="1668" w:type="dxa"/>
            <w:vMerge/>
            <w:tcBorders>
              <w:left w:val="single" w:sz="5" w:space="0" w:color="000000"/>
              <w:bottom w:val="single" w:sz="4" w:space="0" w:color="auto"/>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23d</w:t>
            </w:r>
          </w:p>
        </w:tc>
        <w:tc>
          <w:tcPr>
            <w:tcW w:w="11745" w:type="dxa"/>
            <w:tcBorders>
              <w:top w:val="single" w:sz="5" w:space="0" w:color="000000"/>
              <w:left w:val="single" w:sz="4" w:space="0" w:color="auto"/>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632B9A" w:rsidRPr="00632B9A" w:rsidRDefault="007454CE" w:rsidP="00440CE2">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pp</w:t>
            </w:r>
            <w:r w:rsidR="00632B9A" w:rsidRPr="00632B9A">
              <w:rPr>
                <w:rFonts w:ascii="Arial" w:eastAsia="Times New Roman" w:hAnsi="Arial" w:cs="Arial"/>
                <w:sz w:val="18"/>
                <w:szCs w:val="18"/>
                <w:lang w:val="en-CA" w:eastAsia="en-CA"/>
              </w:rPr>
              <w:t>. 4</w:t>
            </w:r>
            <w:r w:rsidR="00440CE2">
              <w:rPr>
                <w:rFonts w:ascii="Arial" w:eastAsia="Times New Roman" w:hAnsi="Arial" w:cs="Arial"/>
                <w:sz w:val="18"/>
                <w:szCs w:val="18"/>
                <w:lang w:val="en-CA" w:eastAsia="en-CA"/>
              </w:rPr>
              <w:t>4</w:t>
            </w:r>
            <w:r>
              <w:rPr>
                <w:rFonts w:ascii="Arial" w:eastAsia="Times New Roman" w:hAnsi="Arial" w:cs="Arial"/>
                <w:sz w:val="18"/>
                <w:szCs w:val="18"/>
                <w:lang w:val="en-CA" w:eastAsia="en-CA"/>
              </w:rPr>
              <w:t>-4</w:t>
            </w:r>
            <w:r w:rsidR="00440CE2">
              <w:rPr>
                <w:rFonts w:ascii="Arial" w:eastAsia="Times New Roman" w:hAnsi="Arial" w:cs="Arial"/>
                <w:sz w:val="18"/>
                <w:szCs w:val="18"/>
                <w:lang w:val="en-CA" w:eastAsia="en-CA"/>
              </w:rPr>
              <w:t>5</w:t>
            </w:r>
          </w:p>
        </w:tc>
      </w:tr>
      <w:tr w:rsidR="00632B9A" w:rsidRPr="00632B9A" w:rsidTr="00EC63B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32B9A" w:rsidRPr="00632B9A" w:rsidRDefault="00632B9A" w:rsidP="00632B9A">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632B9A">
              <w:rPr>
                <w:rFonts w:ascii="Arial" w:eastAsia="Times New Roman" w:hAnsi="Arial" w:cs="Arial"/>
                <w:b/>
                <w:bCs/>
                <w:color w:val="000000"/>
                <w:sz w:val="18"/>
                <w:szCs w:val="18"/>
                <w:lang w:val="en-CA" w:eastAsia="en-CA"/>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32B9A" w:rsidRPr="00632B9A" w:rsidRDefault="00632B9A" w:rsidP="00632B9A">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632B9A" w:rsidRPr="00632B9A" w:rsidTr="00EC63B8">
        <w:trPr>
          <w:trHeight w:val="48"/>
        </w:trPr>
        <w:tc>
          <w:tcPr>
            <w:tcW w:w="1668" w:type="dxa"/>
            <w:vMerge w:val="restart"/>
            <w:tcBorders>
              <w:top w:val="single" w:sz="5" w:space="0" w:color="000000"/>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24a</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440CE2">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 </w:t>
            </w:r>
            <w:r w:rsidR="00440CE2">
              <w:rPr>
                <w:rFonts w:ascii="Arial" w:eastAsia="Times New Roman" w:hAnsi="Arial" w:cs="Arial"/>
                <w:sz w:val="18"/>
                <w:szCs w:val="18"/>
                <w:lang w:val="en-CA" w:eastAsia="en-CA"/>
              </w:rPr>
              <w:t>1</w:t>
            </w:r>
          </w:p>
        </w:tc>
      </w:tr>
      <w:tr w:rsidR="00632B9A" w:rsidRPr="00632B9A" w:rsidTr="00EC63B8">
        <w:trPr>
          <w:trHeight w:val="57"/>
        </w:trPr>
        <w:tc>
          <w:tcPr>
            <w:tcW w:w="1668" w:type="dxa"/>
            <w:vMerge/>
            <w:tcBorders>
              <w:left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24b</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Indicate where the review protocol </w:t>
            </w:r>
            <w:proofErr w:type="gramStart"/>
            <w:r w:rsidRPr="00632B9A">
              <w:rPr>
                <w:rFonts w:ascii="Arial" w:eastAsia="Times New Roman" w:hAnsi="Arial" w:cs="Arial"/>
                <w:color w:val="000000"/>
                <w:sz w:val="18"/>
                <w:szCs w:val="18"/>
                <w:lang w:val="en-CA" w:eastAsia="en-CA"/>
              </w:rPr>
              <w:t>can be accessed</w:t>
            </w:r>
            <w:proofErr w:type="gramEnd"/>
            <w:r w:rsidRPr="00632B9A">
              <w:rPr>
                <w:rFonts w:ascii="Arial" w:eastAsia="Times New Roman" w:hAnsi="Arial" w:cs="Arial"/>
                <w:color w:val="000000"/>
                <w:sz w:val="18"/>
                <w:szCs w:val="18"/>
                <w:lang w:val="en-CA" w:eastAsia="en-CA"/>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632B9A" w:rsidP="00440CE2">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632B9A">
              <w:rPr>
                <w:rFonts w:ascii="Arial" w:eastAsia="Times New Roman" w:hAnsi="Arial" w:cs="Arial"/>
                <w:sz w:val="18"/>
                <w:szCs w:val="18"/>
                <w:lang w:val="en-CA" w:eastAsia="en-CA"/>
              </w:rPr>
              <w:t xml:space="preserve">p. </w:t>
            </w:r>
            <w:r w:rsidR="00440CE2">
              <w:rPr>
                <w:rFonts w:ascii="Arial" w:eastAsia="Times New Roman" w:hAnsi="Arial" w:cs="Arial"/>
                <w:sz w:val="18"/>
                <w:szCs w:val="18"/>
                <w:lang w:val="en-CA" w:eastAsia="en-CA"/>
              </w:rPr>
              <w:t>1</w:t>
            </w:r>
            <w:bookmarkStart w:id="0" w:name="_GoBack"/>
            <w:bookmarkEnd w:id="0"/>
          </w:p>
        </w:tc>
      </w:tr>
      <w:tr w:rsidR="00632B9A" w:rsidRPr="00632B9A" w:rsidTr="00EC63B8">
        <w:trPr>
          <w:trHeight w:val="48"/>
        </w:trPr>
        <w:tc>
          <w:tcPr>
            <w:tcW w:w="1668" w:type="dxa"/>
            <w:vMerge/>
            <w:tcBorders>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24c</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7454CE"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42</w:t>
            </w:r>
          </w:p>
        </w:tc>
      </w:tr>
      <w:tr w:rsidR="00632B9A" w:rsidRPr="00552F22"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Support</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25</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552F22"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46 (</w:t>
            </w:r>
            <w:r w:rsidR="007454CE" w:rsidRPr="00552F22">
              <w:rPr>
                <w:rFonts w:ascii="Arial" w:eastAsia="Times New Roman" w:hAnsi="Arial" w:cs="Arial"/>
                <w:i/>
                <w:sz w:val="18"/>
                <w:szCs w:val="18"/>
                <w:lang w:val="en-CA" w:eastAsia="en-CA"/>
              </w:rPr>
              <w:t>title page</w:t>
            </w:r>
            <w:r w:rsidRPr="00552F22">
              <w:rPr>
                <w:rFonts w:ascii="Arial" w:eastAsia="Times New Roman" w:hAnsi="Arial" w:cs="Arial"/>
                <w:i/>
                <w:sz w:val="18"/>
                <w:szCs w:val="18"/>
                <w:lang w:val="en-CA" w:eastAsia="en-CA"/>
              </w:rPr>
              <w:t>)</w:t>
            </w:r>
          </w:p>
        </w:tc>
      </w:tr>
      <w:tr w:rsidR="00632B9A" w:rsidRPr="00552F22" w:rsidTr="00EC63B8">
        <w:trPr>
          <w:trHeight w:val="48"/>
        </w:trPr>
        <w:tc>
          <w:tcPr>
            <w:tcW w:w="1668"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26</w:t>
            </w:r>
          </w:p>
        </w:tc>
        <w:tc>
          <w:tcPr>
            <w:tcW w:w="11745" w:type="dxa"/>
            <w:tcBorders>
              <w:top w:val="single" w:sz="5" w:space="0" w:color="000000"/>
              <w:left w:val="single" w:sz="5" w:space="0" w:color="000000"/>
              <w:bottom w:val="sing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632B9A" w:rsidRPr="00632B9A" w:rsidRDefault="00552F22" w:rsidP="00632B9A">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552F22">
              <w:rPr>
                <w:rFonts w:ascii="Arial" w:eastAsia="Times New Roman" w:hAnsi="Arial" w:cs="Arial"/>
                <w:sz w:val="18"/>
                <w:szCs w:val="18"/>
                <w:lang w:val="en-CA" w:eastAsia="en-CA"/>
              </w:rPr>
              <w:t>p. 46 (</w:t>
            </w:r>
            <w:r w:rsidRPr="00552F22">
              <w:rPr>
                <w:rFonts w:ascii="Arial" w:eastAsia="Times New Roman" w:hAnsi="Arial" w:cs="Arial"/>
                <w:i/>
                <w:sz w:val="18"/>
                <w:szCs w:val="18"/>
                <w:lang w:val="en-CA" w:eastAsia="en-CA"/>
              </w:rPr>
              <w:t>title page)</w:t>
            </w:r>
          </w:p>
        </w:tc>
      </w:tr>
      <w:tr w:rsidR="00632B9A" w:rsidRPr="00632B9A" w:rsidTr="00EC63B8">
        <w:trPr>
          <w:trHeight w:val="219"/>
        </w:trPr>
        <w:tc>
          <w:tcPr>
            <w:tcW w:w="1668" w:type="dxa"/>
            <w:tcBorders>
              <w:top w:val="single" w:sz="5" w:space="0" w:color="000000"/>
              <w:left w:val="single" w:sz="5" w:space="0" w:color="000000"/>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27</w:t>
            </w:r>
          </w:p>
        </w:tc>
        <w:tc>
          <w:tcPr>
            <w:tcW w:w="11745" w:type="dxa"/>
            <w:tcBorders>
              <w:top w:val="single" w:sz="5" w:space="0" w:color="000000"/>
              <w:left w:val="single" w:sz="5" w:space="0" w:color="000000"/>
              <w:bottom w:val="double" w:sz="5" w:space="0" w:color="000000"/>
              <w:right w:val="single" w:sz="5" w:space="0" w:color="000000"/>
            </w:tcBorders>
          </w:tcPr>
          <w:p w:rsidR="00632B9A" w:rsidRPr="00632B9A" w:rsidRDefault="00632B9A" w:rsidP="00632B9A">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632B9A">
              <w:rPr>
                <w:rFonts w:ascii="Arial" w:eastAsia="Times New Roman" w:hAnsi="Arial" w:cs="Arial"/>
                <w:color w:val="000000"/>
                <w:sz w:val="18"/>
                <w:szCs w:val="18"/>
                <w:lang w:val="en-CA" w:eastAsia="en-CA"/>
              </w:rPr>
              <w:t xml:space="preserve">Report which of the following are publicly available and where they </w:t>
            </w:r>
            <w:proofErr w:type="gramStart"/>
            <w:r w:rsidRPr="00632B9A">
              <w:rPr>
                <w:rFonts w:ascii="Arial" w:eastAsia="Times New Roman" w:hAnsi="Arial" w:cs="Arial"/>
                <w:color w:val="000000"/>
                <w:sz w:val="18"/>
                <w:szCs w:val="18"/>
                <w:lang w:val="en-CA" w:eastAsia="en-CA"/>
              </w:rPr>
              <w:t>can be found</w:t>
            </w:r>
            <w:proofErr w:type="gramEnd"/>
            <w:r w:rsidRPr="00632B9A">
              <w:rPr>
                <w:rFonts w:ascii="Arial" w:eastAsia="Times New Roman" w:hAnsi="Arial" w:cs="Arial"/>
                <w:color w:val="000000"/>
                <w:sz w:val="18"/>
                <w:szCs w:val="18"/>
                <w:lang w:val="en-CA" w:eastAsia="en-CA"/>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632B9A" w:rsidRPr="00632B9A" w:rsidRDefault="00552F22" w:rsidP="00552F22">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 46 (</w:t>
            </w:r>
            <w:r w:rsidRPr="00552F22">
              <w:rPr>
                <w:rFonts w:ascii="Arial" w:eastAsia="Times New Roman" w:hAnsi="Arial" w:cs="Arial"/>
                <w:i/>
                <w:sz w:val="18"/>
                <w:szCs w:val="18"/>
                <w:lang w:val="en-CA" w:eastAsia="en-CA"/>
              </w:rPr>
              <w:t>title page)</w:t>
            </w:r>
          </w:p>
        </w:tc>
      </w:tr>
    </w:tbl>
    <w:p w:rsidR="00632B9A" w:rsidRPr="00632B9A" w:rsidRDefault="00632B9A" w:rsidP="00632B9A">
      <w:pPr>
        <w:widowControl w:val="0"/>
        <w:autoSpaceDE w:val="0"/>
        <w:autoSpaceDN w:val="0"/>
        <w:adjustRightInd w:val="0"/>
        <w:spacing w:after="0" w:line="240" w:lineRule="auto"/>
        <w:rPr>
          <w:rFonts w:ascii="Arial" w:eastAsia="Times New Roman" w:hAnsi="Arial" w:cs="Arial"/>
          <w:sz w:val="24"/>
          <w:szCs w:val="24"/>
          <w:lang w:val="en-CA" w:eastAsia="en-CA"/>
        </w:rPr>
      </w:pPr>
    </w:p>
    <w:p w:rsidR="00632B9A" w:rsidRPr="00632B9A" w:rsidRDefault="00632B9A" w:rsidP="00632B9A">
      <w:pPr>
        <w:widowControl w:val="0"/>
        <w:autoSpaceDE w:val="0"/>
        <w:autoSpaceDN w:val="0"/>
        <w:adjustRightInd w:val="0"/>
        <w:spacing w:after="0" w:line="183" w:lineRule="atLeast"/>
        <w:jc w:val="both"/>
        <w:rPr>
          <w:rFonts w:ascii="Arial" w:eastAsia="Times New Roman" w:hAnsi="Arial" w:cs="Arial"/>
          <w:sz w:val="16"/>
          <w:szCs w:val="16"/>
          <w:lang w:val="da-DK" w:eastAsia="en-CA"/>
        </w:rPr>
      </w:pPr>
      <w:r w:rsidRPr="00632B9A">
        <w:rPr>
          <w:rFonts w:ascii="Arial" w:eastAsia="Times New Roman" w:hAnsi="Arial" w:cs="Arial"/>
          <w:i/>
          <w:iCs/>
          <w:sz w:val="16"/>
          <w:szCs w:val="16"/>
          <w:lang w:val="en-CA" w:eastAsia="en-CA"/>
        </w:rPr>
        <w:t xml:space="preserve">From: </w:t>
      </w:r>
      <w:r w:rsidRPr="00632B9A">
        <w:rPr>
          <w:rFonts w:ascii="Arial" w:eastAsia="Times New Roman" w:hAnsi="Arial" w:cs="Arial"/>
          <w:sz w:val="16"/>
          <w:szCs w:val="16"/>
          <w:lang w:val="en-CA" w:eastAsia="en-CA"/>
        </w:rPr>
        <w:t xml:space="preserve"> Page MJ, McKenzie JE, </w:t>
      </w:r>
      <w:proofErr w:type="spellStart"/>
      <w:r w:rsidRPr="00632B9A">
        <w:rPr>
          <w:rFonts w:ascii="Arial" w:eastAsia="Times New Roman" w:hAnsi="Arial" w:cs="Arial"/>
          <w:sz w:val="16"/>
          <w:szCs w:val="16"/>
          <w:lang w:val="en-CA" w:eastAsia="en-CA"/>
        </w:rPr>
        <w:t>Bossuyt</w:t>
      </w:r>
      <w:proofErr w:type="spellEnd"/>
      <w:r w:rsidRPr="00632B9A">
        <w:rPr>
          <w:rFonts w:ascii="Arial" w:eastAsia="Times New Roman" w:hAnsi="Arial" w:cs="Arial"/>
          <w:sz w:val="16"/>
          <w:szCs w:val="16"/>
          <w:lang w:val="en-CA" w:eastAsia="en-CA"/>
        </w:rPr>
        <w:t xml:space="preserve"> PM, </w:t>
      </w:r>
      <w:proofErr w:type="spellStart"/>
      <w:r w:rsidRPr="00632B9A">
        <w:rPr>
          <w:rFonts w:ascii="Arial" w:eastAsia="Times New Roman" w:hAnsi="Arial" w:cs="Arial"/>
          <w:sz w:val="16"/>
          <w:szCs w:val="16"/>
          <w:lang w:val="en-CA" w:eastAsia="en-CA"/>
        </w:rPr>
        <w:t>Boutron</w:t>
      </w:r>
      <w:proofErr w:type="spellEnd"/>
      <w:r w:rsidRPr="00632B9A">
        <w:rPr>
          <w:rFonts w:ascii="Arial" w:eastAsia="Times New Roman" w:hAnsi="Arial" w:cs="Arial"/>
          <w:sz w:val="16"/>
          <w:szCs w:val="16"/>
          <w:lang w:val="en-CA" w:eastAsia="en-CA"/>
        </w:rPr>
        <w:t xml:space="preserve"> I, Hoffmann TC, Mulrow CD, et al. The PRISMA 2020 statement: an updated guideline for reporting systematic reviews. BMJ 2021</w:t>
      </w:r>
      <w:proofErr w:type="gramStart"/>
      <w:r w:rsidRPr="00632B9A">
        <w:rPr>
          <w:rFonts w:ascii="Arial" w:eastAsia="Times New Roman" w:hAnsi="Arial" w:cs="Arial"/>
          <w:sz w:val="16"/>
          <w:szCs w:val="16"/>
          <w:lang w:val="en-CA" w:eastAsia="en-CA"/>
        </w:rPr>
        <w:t>;372:n71</w:t>
      </w:r>
      <w:proofErr w:type="gramEnd"/>
      <w:r w:rsidRPr="00632B9A">
        <w:rPr>
          <w:rFonts w:ascii="Arial" w:eastAsia="Times New Roman" w:hAnsi="Arial" w:cs="Arial"/>
          <w:sz w:val="16"/>
          <w:szCs w:val="16"/>
          <w:lang w:val="en-CA" w:eastAsia="en-CA"/>
        </w:rPr>
        <w:t xml:space="preserve">. </w:t>
      </w:r>
      <w:proofErr w:type="spellStart"/>
      <w:proofErr w:type="gramStart"/>
      <w:r w:rsidRPr="00632B9A">
        <w:rPr>
          <w:rFonts w:ascii="Arial" w:eastAsia="Times New Roman" w:hAnsi="Arial" w:cs="Arial"/>
          <w:sz w:val="16"/>
          <w:szCs w:val="16"/>
          <w:lang w:val="en-CA" w:eastAsia="en-CA"/>
        </w:rPr>
        <w:t>doi</w:t>
      </w:r>
      <w:proofErr w:type="spellEnd"/>
      <w:proofErr w:type="gramEnd"/>
      <w:r w:rsidRPr="00632B9A">
        <w:rPr>
          <w:rFonts w:ascii="Arial" w:eastAsia="Times New Roman" w:hAnsi="Arial" w:cs="Arial"/>
          <w:sz w:val="16"/>
          <w:szCs w:val="16"/>
          <w:lang w:val="en-CA" w:eastAsia="en-CA"/>
        </w:rPr>
        <w:t>: 10.1136/bmj.n71</w:t>
      </w:r>
    </w:p>
    <w:p w:rsidR="00632B9A" w:rsidRPr="00632B9A" w:rsidRDefault="00632B9A" w:rsidP="00632B9A">
      <w:pPr>
        <w:widowControl w:val="0"/>
        <w:autoSpaceDE w:val="0"/>
        <w:autoSpaceDN w:val="0"/>
        <w:adjustRightInd w:val="0"/>
        <w:spacing w:after="130" w:line="240" w:lineRule="auto"/>
        <w:jc w:val="center"/>
        <w:rPr>
          <w:rFonts w:ascii="Arial" w:eastAsia="Times New Roman" w:hAnsi="Arial" w:cs="Arial"/>
          <w:sz w:val="24"/>
          <w:szCs w:val="24"/>
          <w:lang w:val="en-CA" w:eastAsia="en-CA"/>
        </w:rPr>
      </w:pPr>
      <w:r w:rsidRPr="00632B9A">
        <w:rPr>
          <w:rFonts w:ascii="Arial" w:eastAsia="Times New Roman" w:hAnsi="Arial" w:cs="Arial"/>
          <w:color w:val="333399"/>
          <w:sz w:val="18"/>
          <w:szCs w:val="18"/>
          <w:lang w:val="en-CA" w:eastAsia="en-CA"/>
        </w:rPr>
        <w:t>For more information, visit:</w:t>
      </w:r>
      <w:r w:rsidRPr="00632B9A">
        <w:rPr>
          <w:rFonts w:ascii="Arial" w:eastAsia="Times New Roman" w:hAnsi="Arial" w:cs="Arial"/>
          <w:color w:val="000000"/>
          <w:sz w:val="18"/>
          <w:szCs w:val="18"/>
          <w:lang w:val="da-DK" w:eastAsia="en-CA"/>
        </w:rPr>
        <w:t xml:space="preserve"> </w:t>
      </w:r>
      <w:hyperlink r:id="rId4" w:history="1">
        <w:r w:rsidRPr="00632B9A">
          <w:rPr>
            <w:rFonts w:ascii="Arial" w:eastAsia="Times New Roman" w:hAnsi="Arial" w:cs="Arial"/>
            <w:color w:val="0563C1"/>
            <w:sz w:val="18"/>
            <w:szCs w:val="18"/>
            <w:u w:val="single"/>
            <w:lang w:val="da-DK" w:eastAsia="en-CA"/>
          </w:rPr>
          <w:t>http://www.prisma-statement.org/</w:t>
        </w:r>
      </w:hyperlink>
      <w:r w:rsidRPr="00632B9A">
        <w:rPr>
          <w:rFonts w:ascii="Arial" w:eastAsia="Times New Roman" w:hAnsi="Arial" w:cs="Arial"/>
          <w:color w:val="000000"/>
          <w:sz w:val="16"/>
          <w:szCs w:val="16"/>
          <w:lang w:val="da-DK" w:eastAsia="en-CA"/>
        </w:rPr>
        <w:t xml:space="preserve"> </w:t>
      </w:r>
    </w:p>
    <w:p w:rsidR="00632B9A" w:rsidRPr="00632B9A" w:rsidRDefault="00632B9A">
      <w:pPr>
        <w:rPr>
          <w:lang w:val="en-CA"/>
        </w:rPr>
      </w:pPr>
    </w:p>
    <w:sectPr w:rsidR="00632B9A" w:rsidRPr="00632B9A" w:rsidSect="00632B9A">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B9A"/>
    <w:rsid w:val="001721F8"/>
    <w:rsid w:val="00440CE2"/>
    <w:rsid w:val="00552F22"/>
    <w:rsid w:val="00627001"/>
    <w:rsid w:val="00632B9A"/>
    <w:rsid w:val="007454CE"/>
    <w:rsid w:val="00E33C7C"/>
    <w:rsid w:val="00E643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29754"/>
  <w15:chartTrackingRefBased/>
  <w15:docId w15:val="{ED7723AC-C8C7-4669-8B3B-DE093C42E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isma-statement.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1013</Words>
  <Characters>6386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Michaelsen, Maren</dc:creator>
  <cp:keywords/>
  <dc:description/>
  <cp:lastModifiedBy>Michaelsen, Maren</cp:lastModifiedBy>
  <cp:revision>2</cp:revision>
  <dcterms:created xsi:type="dcterms:W3CDTF">2023-03-24T11:42:00Z</dcterms:created>
  <dcterms:modified xsi:type="dcterms:W3CDTF">2023-03-24T11:42:00Z</dcterms:modified>
</cp:coreProperties>
</file>