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970D" w14:textId="77777777" w:rsidR="00CD374C" w:rsidRPr="00F53887" w:rsidRDefault="00CD374C" w:rsidP="00CD374C">
      <w:pPr>
        <w:spacing w:line="360" w:lineRule="auto"/>
        <w:rPr>
          <w:b/>
          <w:bCs/>
        </w:rPr>
      </w:pPr>
      <w:r w:rsidRPr="00F53887">
        <w:rPr>
          <w:b/>
          <w:bCs/>
        </w:rPr>
        <w:t xml:space="preserve">The Effect of Slow-Paced Breathing on Cardiovascular and Emotion Functions: A Meta-Analysis and Systematic Review </w:t>
      </w:r>
    </w:p>
    <w:p w14:paraId="3C8BAC3C" w14:textId="53290B64" w:rsidR="00CD374C" w:rsidRPr="00F53887" w:rsidRDefault="008476D1" w:rsidP="008476D1">
      <w:pPr>
        <w:spacing w:line="360" w:lineRule="auto"/>
        <w:jc w:val="center"/>
        <w:rPr>
          <w:i/>
          <w:iCs/>
        </w:rPr>
      </w:pPr>
      <w:r w:rsidRPr="00F53887">
        <w:rPr>
          <w:i/>
          <w:iCs/>
        </w:rPr>
        <w:t>Supplementary Materials</w:t>
      </w:r>
    </w:p>
    <w:p w14:paraId="292C0257" w14:textId="05B5E450" w:rsidR="00CD374C" w:rsidRPr="00F53887" w:rsidRDefault="00CD374C" w:rsidP="00CD374C">
      <w:pPr>
        <w:spacing w:line="360" w:lineRule="auto"/>
        <w:rPr>
          <w:u w:val="single"/>
        </w:rPr>
      </w:pPr>
    </w:p>
    <w:p w14:paraId="2E048B6F" w14:textId="7F65E7E7" w:rsidR="00CD374C" w:rsidRPr="00F53887" w:rsidRDefault="00CD374C" w:rsidP="00CD374C">
      <w:pPr>
        <w:spacing w:line="360" w:lineRule="auto"/>
        <w:rPr>
          <w:u w:val="single"/>
        </w:rPr>
      </w:pPr>
    </w:p>
    <w:p w14:paraId="037E8D2C" w14:textId="28FA7507" w:rsidR="00CD374C" w:rsidRPr="00F53887" w:rsidRDefault="00CD374C" w:rsidP="00CD374C">
      <w:pPr>
        <w:spacing w:line="360" w:lineRule="auto"/>
        <w:rPr>
          <w:u w:val="single"/>
        </w:rPr>
      </w:pPr>
    </w:p>
    <w:p w14:paraId="2B684F2F" w14:textId="68A6D0F8" w:rsidR="00CD374C" w:rsidRPr="00F53887" w:rsidRDefault="00CD374C" w:rsidP="00CD374C">
      <w:pPr>
        <w:spacing w:line="360" w:lineRule="auto"/>
        <w:rPr>
          <w:u w:val="single"/>
        </w:rPr>
      </w:pPr>
    </w:p>
    <w:p w14:paraId="62ABAB89" w14:textId="6EE080C2" w:rsidR="008476D1" w:rsidRPr="00F53887" w:rsidRDefault="008476D1" w:rsidP="00CD374C">
      <w:pPr>
        <w:spacing w:line="360" w:lineRule="auto"/>
        <w:rPr>
          <w:u w:val="single"/>
        </w:rPr>
      </w:pPr>
    </w:p>
    <w:p w14:paraId="35B87216" w14:textId="7FFD8723" w:rsidR="008476D1" w:rsidRPr="00F53887" w:rsidRDefault="008476D1" w:rsidP="00CD374C">
      <w:pPr>
        <w:spacing w:line="360" w:lineRule="auto"/>
        <w:rPr>
          <w:u w:val="single"/>
        </w:rPr>
      </w:pPr>
    </w:p>
    <w:p w14:paraId="3C363F0E" w14:textId="081DC0F3" w:rsidR="008476D1" w:rsidRPr="00F53887" w:rsidRDefault="008476D1" w:rsidP="00CD374C">
      <w:pPr>
        <w:spacing w:line="360" w:lineRule="auto"/>
        <w:rPr>
          <w:u w:val="single"/>
        </w:rPr>
      </w:pPr>
    </w:p>
    <w:p w14:paraId="787FDAFA" w14:textId="5C00AB92" w:rsidR="008476D1" w:rsidRPr="00F53887" w:rsidRDefault="008476D1" w:rsidP="00CD374C">
      <w:pPr>
        <w:spacing w:line="360" w:lineRule="auto"/>
        <w:rPr>
          <w:u w:val="single"/>
        </w:rPr>
      </w:pPr>
    </w:p>
    <w:p w14:paraId="20C2D888" w14:textId="6DF9A0BC" w:rsidR="008476D1" w:rsidRPr="00F53887" w:rsidRDefault="008476D1" w:rsidP="00CD374C">
      <w:pPr>
        <w:spacing w:line="360" w:lineRule="auto"/>
        <w:rPr>
          <w:u w:val="single"/>
        </w:rPr>
      </w:pPr>
    </w:p>
    <w:p w14:paraId="1C984981" w14:textId="1948A16C" w:rsidR="008476D1" w:rsidRPr="00F53887" w:rsidRDefault="008476D1" w:rsidP="00CD374C">
      <w:pPr>
        <w:spacing w:line="360" w:lineRule="auto"/>
        <w:rPr>
          <w:u w:val="single"/>
        </w:rPr>
      </w:pPr>
    </w:p>
    <w:p w14:paraId="1265719F" w14:textId="58C49BE1" w:rsidR="008476D1" w:rsidRPr="00F53887" w:rsidRDefault="008476D1" w:rsidP="00CD374C">
      <w:pPr>
        <w:spacing w:line="360" w:lineRule="auto"/>
        <w:rPr>
          <w:u w:val="single"/>
        </w:rPr>
      </w:pPr>
    </w:p>
    <w:p w14:paraId="099CECA5" w14:textId="642F2A9D" w:rsidR="008476D1" w:rsidRPr="00F53887" w:rsidRDefault="008476D1" w:rsidP="00CD374C">
      <w:pPr>
        <w:spacing w:line="360" w:lineRule="auto"/>
        <w:rPr>
          <w:u w:val="single"/>
        </w:rPr>
      </w:pPr>
    </w:p>
    <w:p w14:paraId="0082BD7A" w14:textId="32ABAF23" w:rsidR="008476D1" w:rsidRPr="00F53887" w:rsidRDefault="008476D1" w:rsidP="00CD374C">
      <w:pPr>
        <w:spacing w:line="360" w:lineRule="auto"/>
        <w:rPr>
          <w:u w:val="single"/>
        </w:rPr>
      </w:pPr>
    </w:p>
    <w:p w14:paraId="7F6AA5EF" w14:textId="396CAD76" w:rsidR="008476D1" w:rsidRPr="00F53887" w:rsidRDefault="008476D1" w:rsidP="00CD374C">
      <w:pPr>
        <w:spacing w:line="360" w:lineRule="auto"/>
        <w:rPr>
          <w:u w:val="single"/>
        </w:rPr>
      </w:pPr>
    </w:p>
    <w:p w14:paraId="19474BD4" w14:textId="5F34D430" w:rsidR="008476D1" w:rsidRPr="00F53887" w:rsidRDefault="008476D1" w:rsidP="00CD374C">
      <w:pPr>
        <w:spacing w:line="360" w:lineRule="auto"/>
        <w:rPr>
          <w:u w:val="single"/>
        </w:rPr>
      </w:pPr>
    </w:p>
    <w:p w14:paraId="08BD1CEB" w14:textId="5A0B10ED" w:rsidR="008476D1" w:rsidRPr="00F53887" w:rsidRDefault="008476D1" w:rsidP="00CD374C">
      <w:pPr>
        <w:spacing w:line="360" w:lineRule="auto"/>
        <w:rPr>
          <w:u w:val="single"/>
        </w:rPr>
      </w:pPr>
    </w:p>
    <w:p w14:paraId="75953EB8" w14:textId="799404E3" w:rsidR="008476D1" w:rsidRPr="00F53887" w:rsidRDefault="008476D1" w:rsidP="00CD374C">
      <w:pPr>
        <w:spacing w:line="360" w:lineRule="auto"/>
        <w:rPr>
          <w:u w:val="single"/>
        </w:rPr>
      </w:pPr>
    </w:p>
    <w:p w14:paraId="3E8C75F8" w14:textId="77777777" w:rsidR="008476D1" w:rsidRPr="00F53887" w:rsidRDefault="008476D1" w:rsidP="00CD374C">
      <w:pPr>
        <w:spacing w:line="360" w:lineRule="auto"/>
        <w:rPr>
          <w:u w:val="single"/>
        </w:rPr>
      </w:pPr>
    </w:p>
    <w:p w14:paraId="68677822" w14:textId="64789F05" w:rsidR="00CD374C" w:rsidRPr="00F53887" w:rsidRDefault="00CD374C" w:rsidP="00CD374C">
      <w:pPr>
        <w:spacing w:line="360" w:lineRule="auto"/>
        <w:rPr>
          <w:u w:val="single"/>
        </w:rPr>
      </w:pPr>
    </w:p>
    <w:p w14:paraId="02796786" w14:textId="77777777" w:rsidR="00CD374C" w:rsidRPr="00F53887" w:rsidRDefault="00CD374C" w:rsidP="00CD374C">
      <w:pPr>
        <w:spacing w:line="360" w:lineRule="auto"/>
      </w:pPr>
    </w:p>
    <w:p w14:paraId="28406B50" w14:textId="59AB4496" w:rsidR="003865AB" w:rsidRPr="00F53887" w:rsidRDefault="003865AB" w:rsidP="003865AB">
      <w:pPr>
        <w:rPr>
          <w:b/>
          <w:bCs/>
          <w:lang w:val="en-US"/>
        </w:rPr>
      </w:pPr>
      <w:r w:rsidRPr="00F53887">
        <w:rPr>
          <w:b/>
          <w:bCs/>
          <w:lang w:val="en-US"/>
        </w:rPr>
        <w:lastRenderedPageBreak/>
        <w:t xml:space="preserve">Table </w:t>
      </w:r>
      <w:r w:rsidR="00D35AA6" w:rsidRPr="00F53887">
        <w:rPr>
          <w:b/>
          <w:bCs/>
          <w:lang w:val="en-US"/>
        </w:rPr>
        <w:t>S</w:t>
      </w:r>
      <w:r w:rsidRPr="00F53887">
        <w:rPr>
          <w:b/>
          <w:bCs/>
          <w:lang w:val="en-US"/>
        </w:rPr>
        <w:t xml:space="preserve">1. </w:t>
      </w:r>
      <w:r w:rsidRPr="00F53887">
        <w:rPr>
          <w:lang w:val="en-US"/>
        </w:rPr>
        <w:t>PRISMA Checklist</w:t>
      </w:r>
    </w:p>
    <w:tbl>
      <w:tblPr>
        <w:tblW w:w="15200" w:type="dxa"/>
        <w:tblBorders>
          <w:top w:val="nil"/>
          <w:left w:val="nil"/>
          <w:bottom w:val="nil"/>
          <w:right w:val="nil"/>
        </w:tblBorders>
        <w:tblLook w:val="0000" w:firstRow="0" w:lastRow="0" w:firstColumn="0" w:lastColumn="0" w:noHBand="0" w:noVBand="0"/>
      </w:tblPr>
      <w:tblGrid>
        <w:gridCol w:w="1667"/>
        <w:gridCol w:w="696"/>
        <w:gridCol w:w="11638"/>
        <w:gridCol w:w="1199"/>
      </w:tblGrid>
      <w:tr w:rsidR="00F53887" w:rsidRPr="00F53887" w14:paraId="23940628" w14:textId="77777777" w:rsidTr="003A4B5D">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9729713" w14:textId="77777777" w:rsidR="001A0EE3" w:rsidRPr="00F53887" w:rsidRDefault="001A0EE3" w:rsidP="00525F44">
            <w:pPr>
              <w:pStyle w:val="Default"/>
              <w:rPr>
                <w:rFonts w:ascii="Times New Roman" w:hAnsi="Times New Roman" w:cs="Times New Roman"/>
                <w:color w:val="auto"/>
              </w:rPr>
            </w:pPr>
            <w:r w:rsidRPr="00F53887">
              <w:rPr>
                <w:rFonts w:ascii="Times New Roman" w:hAnsi="Times New Roman" w:cs="Times New Roman"/>
                <w:b/>
                <w:bCs/>
                <w:color w:val="auto"/>
              </w:rPr>
              <w:t xml:space="preserve">Section and Topic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C1A8413" w14:textId="77777777" w:rsidR="001A0EE3" w:rsidRPr="00F53887" w:rsidRDefault="001A0EE3" w:rsidP="00525F44">
            <w:pPr>
              <w:pStyle w:val="Default"/>
              <w:rPr>
                <w:rFonts w:ascii="Times New Roman" w:hAnsi="Times New Roman" w:cs="Times New Roman"/>
                <w:b/>
                <w:bCs/>
                <w:color w:val="auto"/>
              </w:rPr>
            </w:pPr>
            <w:r w:rsidRPr="00F53887">
              <w:rPr>
                <w:rFonts w:ascii="Times New Roman" w:hAnsi="Times New Roman" w:cs="Times New Roman"/>
                <w:b/>
                <w:bCs/>
                <w:color w:val="auto"/>
              </w:rPr>
              <w:t>Item #</w:t>
            </w:r>
          </w:p>
        </w:tc>
        <w:tc>
          <w:tcPr>
            <w:tcW w:w="1163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049B461" w14:textId="77777777" w:rsidR="001A0EE3" w:rsidRPr="00F53887" w:rsidRDefault="001A0EE3" w:rsidP="00525F44">
            <w:pPr>
              <w:pStyle w:val="Default"/>
              <w:rPr>
                <w:rFonts w:ascii="Times New Roman" w:hAnsi="Times New Roman" w:cs="Times New Roman"/>
                <w:color w:val="auto"/>
              </w:rPr>
            </w:pPr>
            <w:r w:rsidRPr="00F53887">
              <w:rPr>
                <w:rFonts w:ascii="Times New Roman" w:hAnsi="Times New Roman" w:cs="Times New Roman"/>
                <w:b/>
                <w:bCs/>
                <w:color w:val="auto"/>
              </w:rPr>
              <w:t xml:space="preserve">Checklist item </w:t>
            </w:r>
          </w:p>
        </w:tc>
        <w:tc>
          <w:tcPr>
            <w:tcW w:w="11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699C129" w14:textId="77777777" w:rsidR="001A0EE3" w:rsidRPr="00F53887" w:rsidRDefault="001A0EE3" w:rsidP="00525F44">
            <w:pPr>
              <w:pStyle w:val="Default"/>
              <w:rPr>
                <w:rFonts w:ascii="Times New Roman" w:hAnsi="Times New Roman" w:cs="Times New Roman"/>
                <w:color w:val="auto"/>
              </w:rPr>
            </w:pPr>
            <w:r w:rsidRPr="00F53887">
              <w:rPr>
                <w:rFonts w:ascii="Times New Roman" w:hAnsi="Times New Roman" w:cs="Times New Roman"/>
                <w:b/>
                <w:bCs/>
                <w:color w:val="auto"/>
              </w:rPr>
              <w:t xml:space="preserve">Location where item is reported </w:t>
            </w:r>
          </w:p>
        </w:tc>
      </w:tr>
      <w:tr w:rsidR="00F53887" w:rsidRPr="00F53887" w14:paraId="33D66BE1"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BCF238" w14:textId="77777777" w:rsidR="001A0EE3" w:rsidRPr="00F53887" w:rsidRDefault="001A0EE3" w:rsidP="00525F44">
            <w:pPr>
              <w:pStyle w:val="Default"/>
              <w:rPr>
                <w:rFonts w:ascii="Times New Roman" w:hAnsi="Times New Roman" w:cs="Times New Roman"/>
                <w:color w:val="auto"/>
              </w:rPr>
            </w:pPr>
            <w:r w:rsidRPr="00F53887">
              <w:rPr>
                <w:rFonts w:ascii="Times New Roman" w:hAnsi="Times New Roman" w:cs="Times New Roman"/>
                <w:b/>
                <w:bCs/>
                <w:color w:val="auto"/>
              </w:rPr>
              <w:t xml:space="preserve">TITLE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6BA4FEF8" w14:textId="77777777" w:rsidR="001A0EE3" w:rsidRPr="00F53887" w:rsidRDefault="001A0EE3" w:rsidP="00525F44">
            <w:pPr>
              <w:pStyle w:val="Default"/>
              <w:jc w:val="right"/>
              <w:rPr>
                <w:rFonts w:ascii="Times New Roman" w:hAnsi="Times New Roman" w:cs="Times New Roman"/>
                <w:color w:val="auto"/>
              </w:rPr>
            </w:pPr>
          </w:p>
        </w:tc>
      </w:tr>
      <w:tr w:rsidR="003A4B5D" w:rsidRPr="00F53887" w14:paraId="4231DEB6" w14:textId="77777777" w:rsidTr="003A4B5D">
        <w:trPr>
          <w:trHeight w:val="48"/>
        </w:trPr>
        <w:tc>
          <w:tcPr>
            <w:tcW w:w="1667" w:type="dxa"/>
            <w:tcBorders>
              <w:top w:val="single" w:sz="5" w:space="0" w:color="000000"/>
              <w:left w:val="single" w:sz="5" w:space="0" w:color="000000"/>
              <w:bottom w:val="double" w:sz="2" w:space="0" w:color="FFFFCC"/>
              <w:right w:val="single" w:sz="5" w:space="0" w:color="000000"/>
            </w:tcBorders>
          </w:tcPr>
          <w:p w14:paraId="43F55873"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364F1915"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w:t>
            </w:r>
          </w:p>
        </w:tc>
        <w:tc>
          <w:tcPr>
            <w:tcW w:w="11638" w:type="dxa"/>
            <w:tcBorders>
              <w:top w:val="single" w:sz="5" w:space="0" w:color="000000"/>
              <w:left w:val="single" w:sz="5" w:space="0" w:color="000000"/>
              <w:bottom w:val="double" w:sz="5" w:space="0" w:color="000000"/>
              <w:right w:val="single" w:sz="5" w:space="0" w:color="000000"/>
            </w:tcBorders>
          </w:tcPr>
          <w:p w14:paraId="13820449"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Identify the report as a systematic review.</w:t>
            </w:r>
          </w:p>
        </w:tc>
        <w:tc>
          <w:tcPr>
            <w:tcW w:w="1199" w:type="dxa"/>
            <w:tcBorders>
              <w:top w:val="single" w:sz="5" w:space="0" w:color="000000"/>
              <w:left w:val="single" w:sz="5" w:space="0" w:color="000000"/>
              <w:bottom w:val="double" w:sz="5" w:space="0" w:color="000000"/>
              <w:right w:val="single" w:sz="5" w:space="0" w:color="000000"/>
            </w:tcBorders>
          </w:tcPr>
          <w:p w14:paraId="7DEB2D32" w14:textId="58C75B41"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p.1</w:t>
            </w:r>
            <w:r>
              <w:rPr>
                <w:rFonts w:ascii="Times New Roman" w:hAnsi="Times New Roman" w:cs="Times New Roman"/>
                <w:color w:val="auto"/>
              </w:rPr>
              <w:t>, 4</w:t>
            </w:r>
          </w:p>
        </w:tc>
      </w:tr>
      <w:tr w:rsidR="003A4B5D" w:rsidRPr="00F53887" w14:paraId="2D5EFE33"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39B63A" w14:textId="77777777" w:rsidR="003A4B5D" w:rsidRPr="00F53887" w:rsidRDefault="003A4B5D" w:rsidP="003A4B5D">
            <w:pPr>
              <w:pStyle w:val="Default"/>
              <w:rPr>
                <w:rFonts w:ascii="Times New Roman" w:hAnsi="Times New Roman" w:cs="Times New Roman"/>
                <w:color w:val="auto"/>
              </w:rPr>
            </w:pPr>
            <w:r w:rsidRPr="00F53887">
              <w:rPr>
                <w:rFonts w:ascii="Times New Roman" w:hAnsi="Times New Roman" w:cs="Times New Roman"/>
                <w:b/>
                <w:bCs/>
                <w:color w:val="auto"/>
              </w:rPr>
              <w:t xml:space="preserve">ABSTRACT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71074D5" w14:textId="77777777" w:rsidR="003A4B5D" w:rsidRPr="00F53887" w:rsidRDefault="003A4B5D" w:rsidP="003A4B5D">
            <w:pPr>
              <w:pStyle w:val="Default"/>
              <w:jc w:val="right"/>
              <w:rPr>
                <w:rFonts w:ascii="Times New Roman" w:hAnsi="Times New Roman" w:cs="Times New Roman"/>
                <w:color w:val="auto"/>
              </w:rPr>
            </w:pPr>
          </w:p>
        </w:tc>
      </w:tr>
      <w:tr w:rsidR="003A4B5D" w:rsidRPr="00F53887" w14:paraId="7D682BA6" w14:textId="77777777" w:rsidTr="003A4B5D">
        <w:trPr>
          <w:trHeight w:val="48"/>
        </w:trPr>
        <w:tc>
          <w:tcPr>
            <w:tcW w:w="1667" w:type="dxa"/>
            <w:tcBorders>
              <w:top w:val="single" w:sz="5" w:space="0" w:color="000000"/>
              <w:left w:val="single" w:sz="5" w:space="0" w:color="000000"/>
              <w:bottom w:val="double" w:sz="2" w:space="0" w:color="FFFFCC"/>
              <w:right w:val="single" w:sz="5" w:space="0" w:color="000000"/>
            </w:tcBorders>
          </w:tcPr>
          <w:p w14:paraId="304AB6CE"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Abstract </w:t>
            </w:r>
          </w:p>
        </w:tc>
        <w:tc>
          <w:tcPr>
            <w:tcW w:w="696" w:type="dxa"/>
            <w:tcBorders>
              <w:top w:val="single" w:sz="5" w:space="0" w:color="000000"/>
              <w:left w:val="single" w:sz="5" w:space="0" w:color="000000"/>
              <w:bottom w:val="double" w:sz="2" w:space="0" w:color="FFFFCC"/>
              <w:right w:val="single" w:sz="5" w:space="0" w:color="000000"/>
            </w:tcBorders>
          </w:tcPr>
          <w:p w14:paraId="3D53D33B"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w:t>
            </w:r>
          </w:p>
        </w:tc>
        <w:tc>
          <w:tcPr>
            <w:tcW w:w="11638" w:type="dxa"/>
            <w:tcBorders>
              <w:top w:val="single" w:sz="5" w:space="0" w:color="000000"/>
              <w:left w:val="single" w:sz="5" w:space="0" w:color="000000"/>
              <w:bottom w:val="double" w:sz="5" w:space="0" w:color="000000"/>
              <w:right w:val="single" w:sz="5" w:space="0" w:color="000000"/>
            </w:tcBorders>
          </w:tcPr>
          <w:p w14:paraId="53DB4278"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See the PRISMA 2020 for Abstracts checklist.</w:t>
            </w:r>
          </w:p>
        </w:tc>
        <w:tc>
          <w:tcPr>
            <w:tcW w:w="1199" w:type="dxa"/>
            <w:tcBorders>
              <w:top w:val="single" w:sz="5" w:space="0" w:color="000000"/>
              <w:left w:val="single" w:sz="5" w:space="0" w:color="000000"/>
              <w:bottom w:val="double" w:sz="5" w:space="0" w:color="000000"/>
              <w:right w:val="single" w:sz="5" w:space="0" w:color="000000"/>
            </w:tcBorders>
          </w:tcPr>
          <w:p w14:paraId="1D91CCBD" w14:textId="13CEA930"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w:t>
            </w:r>
          </w:p>
        </w:tc>
      </w:tr>
      <w:tr w:rsidR="003A4B5D" w:rsidRPr="00F53887" w14:paraId="0D98E7E9"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5F79F7" w14:textId="77777777" w:rsidR="003A4B5D" w:rsidRPr="00F53887" w:rsidRDefault="003A4B5D" w:rsidP="003A4B5D">
            <w:pPr>
              <w:pStyle w:val="Default"/>
              <w:rPr>
                <w:rFonts w:ascii="Times New Roman" w:hAnsi="Times New Roman" w:cs="Times New Roman"/>
                <w:color w:val="auto"/>
              </w:rPr>
            </w:pPr>
            <w:r w:rsidRPr="00F53887">
              <w:rPr>
                <w:rFonts w:ascii="Times New Roman" w:hAnsi="Times New Roman" w:cs="Times New Roman"/>
                <w:b/>
                <w:bCs/>
                <w:color w:val="auto"/>
              </w:rPr>
              <w:t xml:space="preserve">INTRODUCTION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09D6B98C" w14:textId="77777777" w:rsidR="003A4B5D" w:rsidRPr="00F53887" w:rsidRDefault="003A4B5D" w:rsidP="003A4B5D">
            <w:pPr>
              <w:pStyle w:val="Default"/>
              <w:jc w:val="right"/>
              <w:rPr>
                <w:rFonts w:ascii="Times New Roman" w:hAnsi="Times New Roman" w:cs="Times New Roman"/>
                <w:color w:val="auto"/>
              </w:rPr>
            </w:pPr>
          </w:p>
        </w:tc>
      </w:tr>
      <w:tr w:rsidR="003A4B5D" w:rsidRPr="00F53887" w14:paraId="55AE64C9"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3E058407"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74A6C4BA"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3</w:t>
            </w:r>
          </w:p>
        </w:tc>
        <w:tc>
          <w:tcPr>
            <w:tcW w:w="11638" w:type="dxa"/>
            <w:tcBorders>
              <w:top w:val="single" w:sz="5" w:space="0" w:color="000000"/>
              <w:left w:val="single" w:sz="5" w:space="0" w:color="000000"/>
              <w:bottom w:val="single" w:sz="5" w:space="0" w:color="000000"/>
              <w:right w:val="single" w:sz="5" w:space="0" w:color="000000"/>
            </w:tcBorders>
          </w:tcPr>
          <w:p w14:paraId="3CD5F8A6"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the rationale for the review in the context of existing knowledge.</w:t>
            </w:r>
          </w:p>
        </w:tc>
        <w:tc>
          <w:tcPr>
            <w:tcW w:w="1199" w:type="dxa"/>
            <w:tcBorders>
              <w:top w:val="single" w:sz="5" w:space="0" w:color="000000"/>
              <w:left w:val="single" w:sz="5" w:space="0" w:color="000000"/>
              <w:bottom w:val="single" w:sz="5" w:space="0" w:color="000000"/>
              <w:right w:val="single" w:sz="5" w:space="0" w:color="000000"/>
            </w:tcBorders>
          </w:tcPr>
          <w:p w14:paraId="77B0D37D" w14:textId="1CF0202E"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2</w:t>
            </w:r>
            <w:r w:rsidRPr="00F53887">
              <w:rPr>
                <w:rFonts w:ascii="Times New Roman" w:hAnsi="Times New Roman" w:cs="Times New Roman"/>
                <w:color w:val="auto"/>
              </w:rPr>
              <w:t>-4</w:t>
            </w:r>
          </w:p>
        </w:tc>
      </w:tr>
      <w:tr w:rsidR="003A4B5D" w:rsidRPr="00F53887" w14:paraId="57870082" w14:textId="77777777" w:rsidTr="003A4B5D">
        <w:trPr>
          <w:trHeight w:val="48"/>
        </w:trPr>
        <w:tc>
          <w:tcPr>
            <w:tcW w:w="1667" w:type="dxa"/>
            <w:tcBorders>
              <w:top w:val="single" w:sz="5" w:space="0" w:color="000000"/>
              <w:left w:val="single" w:sz="5" w:space="0" w:color="000000"/>
              <w:bottom w:val="double" w:sz="2" w:space="0" w:color="FFFFCC"/>
              <w:right w:val="single" w:sz="5" w:space="0" w:color="000000"/>
            </w:tcBorders>
          </w:tcPr>
          <w:p w14:paraId="1E5D4EF5"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7CAAE1F8"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4</w:t>
            </w:r>
          </w:p>
        </w:tc>
        <w:tc>
          <w:tcPr>
            <w:tcW w:w="11638" w:type="dxa"/>
            <w:tcBorders>
              <w:top w:val="single" w:sz="5" w:space="0" w:color="000000"/>
              <w:left w:val="single" w:sz="5" w:space="0" w:color="000000"/>
              <w:bottom w:val="double" w:sz="5" w:space="0" w:color="000000"/>
              <w:right w:val="single" w:sz="5" w:space="0" w:color="000000"/>
            </w:tcBorders>
          </w:tcPr>
          <w:p w14:paraId="42ABE68C"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Provide an explicit statement of the objective(s) or question(s) the review addresses.</w:t>
            </w:r>
          </w:p>
        </w:tc>
        <w:tc>
          <w:tcPr>
            <w:tcW w:w="1199" w:type="dxa"/>
            <w:tcBorders>
              <w:top w:val="single" w:sz="5" w:space="0" w:color="000000"/>
              <w:left w:val="single" w:sz="5" w:space="0" w:color="000000"/>
              <w:bottom w:val="double" w:sz="5" w:space="0" w:color="000000"/>
              <w:right w:val="single" w:sz="5" w:space="0" w:color="000000"/>
            </w:tcBorders>
          </w:tcPr>
          <w:p w14:paraId="57B861A6" w14:textId="3E46A8EE"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p.4</w:t>
            </w:r>
          </w:p>
        </w:tc>
      </w:tr>
      <w:tr w:rsidR="003A4B5D" w:rsidRPr="00F53887" w14:paraId="08A720D2"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2B67F2" w14:textId="77777777" w:rsidR="003A4B5D" w:rsidRPr="00F53887" w:rsidRDefault="003A4B5D" w:rsidP="003A4B5D">
            <w:pPr>
              <w:pStyle w:val="Default"/>
              <w:rPr>
                <w:rFonts w:ascii="Times New Roman" w:hAnsi="Times New Roman" w:cs="Times New Roman"/>
                <w:color w:val="auto"/>
              </w:rPr>
            </w:pPr>
            <w:r w:rsidRPr="00F53887">
              <w:rPr>
                <w:rFonts w:ascii="Times New Roman" w:hAnsi="Times New Roman" w:cs="Times New Roman"/>
                <w:b/>
                <w:bCs/>
                <w:color w:val="auto"/>
              </w:rPr>
              <w:t xml:space="preserve">METHODS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93F9E42" w14:textId="77777777" w:rsidR="003A4B5D" w:rsidRPr="00F53887" w:rsidRDefault="003A4B5D" w:rsidP="003A4B5D">
            <w:pPr>
              <w:pStyle w:val="Default"/>
              <w:jc w:val="right"/>
              <w:rPr>
                <w:rFonts w:ascii="Times New Roman" w:hAnsi="Times New Roman" w:cs="Times New Roman"/>
                <w:color w:val="auto"/>
              </w:rPr>
            </w:pPr>
          </w:p>
        </w:tc>
      </w:tr>
      <w:tr w:rsidR="003A4B5D" w:rsidRPr="00F53887" w14:paraId="3779253C"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0EA2DFC6"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196F6D59"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5</w:t>
            </w:r>
          </w:p>
        </w:tc>
        <w:tc>
          <w:tcPr>
            <w:tcW w:w="11638" w:type="dxa"/>
            <w:tcBorders>
              <w:top w:val="single" w:sz="5" w:space="0" w:color="000000"/>
              <w:left w:val="single" w:sz="5" w:space="0" w:color="000000"/>
              <w:bottom w:val="single" w:sz="5" w:space="0" w:color="000000"/>
              <w:right w:val="single" w:sz="5" w:space="0" w:color="000000"/>
            </w:tcBorders>
          </w:tcPr>
          <w:p w14:paraId="62C2AE92"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the inclusion and exclusion criteria for the review and how studies were grouped for the syntheses.</w:t>
            </w:r>
          </w:p>
        </w:tc>
        <w:tc>
          <w:tcPr>
            <w:tcW w:w="1199" w:type="dxa"/>
            <w:tcBorders>
              <w:top w:val="single" w:sz="5" w:space="0" w:color="000000"/>
              <w:left w:val="single" w:sz="5" w:space="0" w:color="000000"/>
              <w:bottom w:val="single" w:sz="5" w:space="0" w:color="000000"/>
              <w:right w:val="single" w:sz="5" w:space="0" w:color="000000"/>
            </w:tcBorders>
          </w:tcPr>
          <w:p w14:paraId="61AFFC91" w14:textId="1898633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p.5</w:t>
            </w:r>
          </w:p>
        </w:tc>
      </w:tr>
      <w:tr w:rsidR="003A4B5D" w:rsidRPr="00F53887" w14:paraId="1B427651" w14:textId="77777777" w:rsidTr="003A4B5D">
        <w:trPr>
          <w:trHeight w:val="191"/>
        </w:trPr>
        <w:tc>
          <w:tcPr>
            <w:tcW w:w="1667" w:type="dxa"/>
            <w:tcBorders>
              <w:top w:val="single" w:sz="5" w:space="0" w:color="000000"/>
              <w:left w:val="single" w:sz="5" w:space="0" w:color="000000"/>
              <w:bottom w:val="single" w:sz="5" w:space="0" w:color="000000"/>
              <w:right w:val="single" w:sz="5" w:space="0" w:color="000000"/>
            </w:tcBorders>
          </w:tcPr>
          <w:p w14:paraId="3D96517A"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4AC097A0"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6</w:t>
            </w:r>
          </w:p>
        </w:tc>
        <w:tc>
          <w:tcPr>
            <w:tcW w:w="11638" w:type="dxa"/>
            <w:tcBorders>
              <w:top w:val="single" w:sz="5" w:space="0" w:color="000000"/>
              <w:left w:val="single" w:sz="5" w:space="0" w:color="000000"/>
              <w:bottom w:val="single" w:sz="5" w:space="0" w:color="000000"/>
              <w:right w:val="single" w:sz="5" w:space="0" w:color="000000"/>
            </w:tcBorders>
          </w:tcPr>
          <w:p w14:paraId="5985BAF4"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all databases, registers, websites, organisations, reference lists and other sources searched or consulted to identify studies. Specify the date when each source was last searched or consulted.</w:t>
            </w:r>
          </w:p>
        </w:tc>
        <w:tc>
          <w:tcPr>
            <w:tcW w:w="1199" w:type="dxa"/>
            <w:tcBorders>
              <w:top w:val="single" w:sz="5" w:space="0" w:color="000000"/>
              <w:left w:val="single" w:sz="5" w:space="0" w:color="000000"/>
              <w:bottom w:val="single" w:sz="5" w:space="0" w:color="000000"/>
              <w:right w:val="single" w:sz="5" w:space="0" w:color="000000"/>
            </w:tcBorders>
          </w:tcPr>
          <w:p w14:paraId="7A61F6B5" w14:textId="3B53A124"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p.5</w:t>
            </w:r>
          </w:p>
        </w:tc>
      </w:tr>
      <w:tr w:rsidR="003A4B5D" w:rsidRPr="00F53887" w14:paraId="6DD2ABBB"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5FC1BEF1"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Search strategy</w:t>
            </w:r>
          </w:p>
        </w:tc>
        <w:tc>
          <w:tcPr>
            <w:tcW w:w="696" w:type="dxa"/>
            <w:tcBorders>
              <w:top w:val="single" w:sz="5" w:space="0" w:color="000000"/>
              <w:left w:val="single" w:sz="5" w:space="0" w:color="000000"/>
              <w:bottom w:val="single" w:sz="5" w:space="0" w:color="000000"/>
              <w:right w:val="single" w:sz="5" w:space="0" w:color="000000"/>
            </w:tcBorders>
          </w:tcPr>
          <w:p w14:paraId="26C70243"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7</w:t>
            </w:r>
          </w:p>
        </w:tc>
        <w:tc>
          <w:tcPr>
            <w:tcW w:w="11638" w:type="dxa"/>
            <w:tcBorders>
              <w:top w:val="single" w:sz="5" w:space="0" w:color="000000"/>
              <w:left w:val="single" w:sz="5" w:space="0" w:color="000000"/>
              <w:bottom w:val="single" w:sz="5" w:space="0" w:color="000000"/>
              <w:right w:val="single" w:sz="5" w:space="0" w:color="000000"/>
            </w:tcBorders>
          </w:tcPr>
          <w:p w14:paraId="3BAE8E98"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the full search strategies for all databases, registers and websites, including any filters and limits used.</w:t>
            </w:r>
          </w:p>
        </w:tc>
        <w:tc>
          <w:tcPr>
            <w:tcW w:w="1199" w:type="dxa"/>
            <w:tcBorders>
              <w:top w:val="single" w:sz="5" w:space="0" w:color="000000"/>
              <w:left w:val="single" w:sz="5" w:space="0" w:color="000000"/>
              <w:bottom w:val="single" w:sz="5" w:space="0" w:color="000000"/>
              <w:right w:val="single" w:sz="5" w:space="0" w:color="000000"/>
            </w:tcBorders>
          </w:tcPr>
          <w:p w14:paraId="32A13749" w14:textId="1848AF83"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p.5</w:t>
            </w:r>
          </w:p>
        </w:tc>
      </w:tr>
      <w:tr w:rsidR="003A4B5D" w:rsidRPr="00F53887" w14:paraId="1A56D92D"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46131853"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Selection process</w:t>
            </w:r>
          </w:p>
        </w:tc>
        <w:tc>
          <w:tcPr>
            <w:tcW w:w="696" w:type="dxa"/>
            <w:tcBorders>
              <w:top w:val="single" w:sz="5" w:space="0" w:color="000000"/>
              <w:left w:val="single" w:sz="5" w:space="0" w:color="000000"/>
              <w:bottom w:val="single" w:sz="5" w:space="0" w:color="000000"/>
              <w:right w:val="single" w:sz="5" w:space="0" w:color="000000"/>
            </w:tcBorders>
          </w:tcPr>
          <w:p w14:paraId="6598F780"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8</w:t>
            </w:r>
          </w:p>
        </w:tc>
        <w:tc>
          <w:tcPr>
            <w:tcW w:w="11638" w:type="dxa"/>
            <w:tcBorders>
              <w:top w:val="single" w:sz="5" w:space="0" w:color="000000"/>
              <w:left w:val="single" w:sz="5" w:space="0" w:color="000000"/>
              <w:bottom w:val="single" w:sz="5" w:space="0" w:color="000000"/>
              <w:right w:val="single" w:sz="5" w:space="0" w:color="000000"/>
            </w:tcBorders>
          </w:tcPr>
          <w:p w14:paraId="385BD10D"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356FBA9D" w14:textId="0D1B2C93"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p.5-6</w:t>
            </w:r>
          </w:p>
        </w:tc>
      </w:tr>
      <w:tr w:rsidR="003A4B5D" w:rsidRPr="00F53887" w14:paraId="0D73A979" w14:textId="77777777" w:rsidTr="003A4B5D">
        <w:trPr>
          <w:trHeight w:val="152"/>
        </w:trPr>
        <w:tc>
          <w:tcPr>
            <w:tcW w:w="1667" w:type="dxa"/>
            <w:tcBorders>
              <w:top w:val="single" w:sz="5" w:space="0" w:color="000000"/>
              <w:left w:val="single" w:sz="5" w:space="0" w:color="000000"/>
              <w:bottom w:val="single" w:sz="5" w:space="0" w:color="000000"/>
              <w:right w:val="single" w:sz="5" w:space="0" w:color="000000"/>
            </w:tcBorders>
          </w:tcPr>
          <w:p w14:paraId="10D65969"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0A30BE41"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9</w:t>
            </w:r>
          </w:p>
        </w:tc>
        <w:tc>
          <w:tcPr>
            <w:tcW w:w="11638" w:type="dxa"/>
            <w:tcBorders>
              <w:top w:val="single" w:sz="5" w:space="0" w:color="000000"/>
              <w:left w:val="single" w:sz="5" w:space="0" w:color="000000"/>
              <w:bottom w:val="single" w:sz="5" w:space="0" w:color="000000"/>
              <w:right w:val="single" w:sz="5" w:space="0" w:color="000000"/>
            </w:tcBorders>
          </w:tcPr>
          <w:p w14:paraId="0AFF846E"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07882803" w14:textId="4F86C163"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p.6</w:t>
            </w:r>
            <w:r>
              <w:rPr>
                <w:rFonts w:ascii="Times New Roman" w:hAnsi="Times New Roman" w:cs="Times New Roman"/>
                <w:color w:val="auto"/>
              </w:rPr>
              <w:t>-8</w:t>
            </w:r>
          </w:p>
        </w:tc>
      </w:tr>
      <w:tr w:rsidR="003A4B5D" w:rsidRPr="00F53887" w14:paraId="020B479C"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29394B25"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16048929" w14:textId="77777777" w:rsidR="003A4B5D" w:rsidRPr="00F53887" w:rsidRDefault="003A4B5D" w:rsidP="003A4B5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10a</w:t>
            </w:r>
          </w:p>
        </w:tc>
        <w:tc>
          <w:tcPr>
            <w:tcW w:w="11638" w:type="dxa"/>
            <w:tcBorders>
              <w:top w:val="single" w:sz="5" w:space="0" w:color="000000"/>
              <w:left w:val="single" w:sz="5" w:space="0" w:color="000000"/>
              <w:bottom w:val="single" w:sz="5" w:space="0" w:color="000000"/>
              <w:right w:val="single" w:sz="5" w:space="0" w:color="000000"/>
            </w:tcBorders>
          </w:tcPr>
          <w:p w14:paraId="470E9EA5" w14:textId="77777777"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tcBorders>
              <w:top w:val="single" w:sz="5" w:space="0" w:color="000000"/>
              <w:left w:val="single" w:sz="5" w:space="0" w:color="000000"/>
              <w:bottom w:val="single" w:sz="5" w:space="0" w:color="000000"/>
              <w:right w:val="single" w:sz="5" w:space="0" w:color="000000"/>
            </w:tcBorders>
          </w:tcPr>
          <w:p w14:paraId="16E8F4FD" w14:textId="7ED4B19B" w:rsidR="003A4B5D" w:rsidRPr="00F53887" w:rsidRDefault="003A4B5D" w:rsidP="003A4B5D">
            <w:pPr>
              <w:pStyle w:val="Default"/>
              <w:spacing w:before="40" w:after="40"/>
              <w:rPr>
                <w:rFonts w:ascii="Times New Roman" w:hAnsi="Times New Roman" w:cs="Times New Roman"/>
                <w:color w:val="auto"/>
              </w:rPr>
            </w:pPr>
            <w:r w:rsidRPr="00F53887">
              <w:rPr>
                <w:rFonts w:ascii="Times New Roman" w:hAnsi="Times New Roman" w:cs="Times New Roman"/>
                <w:color w:val="auto"/>
              </w:rPr>
              <w:t>p.6-</w:t>
            </w:r>
            <w:r>
              <w:rPr>
                <w:rFonts w:ascii="Times New Roman" w:hAnsi="Times New Roman" w:cs="Times New Roman"/>
                <w:color w:val="auto"/>
              </w:rPr>
              <w:t>8</w:t>
            </w:r>
          </w:p>
        </w:tc>
      </w:tr>
      <w:tr w:rsidR="00F0727E" w:rsidRPr="00F53887" w14:paraId="43E4FE23" w14:textId="77777777" w:rsidTr="003A4B5D">
        <w:trPr>
          <w:trHeight w:val="48"/>
        </w:trPr>
        <w:tc>
          <w:tcPr>
            <w:tcW w:w="1667" w:type="dxa"/>
            <w:vMerge/>
            <w:tcBorders>
              <w:left w:val="single" w:sz="5" w:space="0" w:color="000000"/>
              <w:bottom w:val="single" w:sz="5" w:space="0" w:color="000000"/>
              <w:right w:val="single" w:sz="5" w:space="0" w:color="000000"/>
            </w:tcBorders>
          </w:tcPr>
          <w:p w14:paraId="05C6D9E8"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38A24F88"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10b</w:t>
            </w:r>
          </w:p>
        </w:tc>
        <w:tc>
          <w:tcPr>
            <w:tcW w:w="11638" w:type="dxa"/>
            <w:tcBorders>
              <w:top w:val="single" w:sz="5" w:space="0" w:color="000000"/>
              <w:left w:val="single" w:sz="5" w:space="0" w:color="000000"/>
              <w:bottom w:val="single" w:sz="5" w:space="0" w:color="000000"/>
              <w:right w:val="single" w:sz="5" w:space="0" w:color="000000"/>
            </w:tcBorders>
          </w:tcPr>
          <w:p w14:paraId="45D1F25B"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List and define all other variables for which data were sought (e.g. participant and intervention characteristics, funding sources). Describe any assumptions made about any missing or unclear information.</w:t>
            </w:r>
          </w:p>
        </w:tc>
        <w:tc>
          <w:tcPr>
            <w:tcW w:w="1199" w:type="dxa"/>
            <w:tcBorders>
              <w:top w:val="single" w:sz="5" w:space="0" w:color="000000"/>
              <w:left w:val="single" w:sz="5" w:space="0" w:color="000000"/>
              <w:bottom w:val="single" w:sz="5" w:space="0" w:color="000000"/>
              <w:right w:val="single" w:sz="5" w:space="0" w:color="000000"/>
            </w:tcBorders>
          </w:tcPr>
          <w:p w14:paraId="224B7570" w14:textId="515DF83A"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p.6-</w:t>
            </w:r>
            <w:r>
              <w:rPr>
                <w:rFonts w:ascii="Times New Roman" w:hAnsi="Times New Roman" w:cs="Times New Roman"/>
                <w:color w:val="auto"/>
              </w:rPr>
              <w:t>8</w:t>
            </w:r>
          </w:p>
        </w:tc>
      </w:tr>
      <w:tr w:rsidR="00F0727E" w:rsidRPr="00F53887" w14:paraId="4C029E23"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42F66440"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Study risk of bias assessment</w:t>
            </w:r>
          </w:p>
        </w:tc>
        <w:tc>
          <w:tcPr>
            <w:tcW w:w="696" w:type="dxa"/>
            <w:tcBorders>
              <w:top w:val="single" w:sz="5" w:space="0" w:color="000000"/>
              <w:left w:val="single" w:sz="5" w:space="0" w:color="000000"/>
              <w:bottom w:val="single" w:sz="5" w:space="0" w:color="000000"/>
              <w:right w:val="single" w:sz="5" w:space="0" w:color="000000"/>
            </w:tcBorders>
          </w:tcPr>
          <w:p w14:paraId="0170B56F"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11</w:t>
            </w:r>
          </w:p>
        </w:tc>
        <w:tc>
          <w:tcPr>
            <w:tcW w:w="11638" w:type="dxa"/>
            <w:tcBorders>
              <w:top w:val="single" w:sz="5" w:space="0" w:color="000000"/>
              <w:left w:val="single" w:sz="5" w:space="0" w:color="000000"/>
              <w:bottom w:val="single" w:sz="5" w:space="0" w:color="000000"/>
              <w:right w:val="single" w:sz="5" w:space="0" w:color="000000"/>
            </w:tcBorders>
          </w:tcPr>
          <w:p w14:paraId="5BED100E"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308DD3C9" w14:textId="70DCE51D"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p.7</w:t>
            </w:r>
          </w:p>
        </w:tc>
      </w:tr>
      <w:tr w:rsidR="00F0727E" w:rsidRPr="00F53887" w14:paraId="2B8780D4"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1B796F92"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Effect measures </w:t>
            </w:r>
          </w:p>
        </w:tc>
        <w:tc>
          <w:tcPr>
            <w:tcW w:w="696" w:type="dxa"/>
            <w:tcBorders>
              <w:top w:val="single" w:sz="5" w:space="0" w:color="000000"/>
              <w:left w:val="single" w:sz="5" w:space="0" w:color="000000"/>
              <w:bottom w:val="single" w:sz="5" w:space="0" w:color="000000"/>
              <w:right w:val="single" w:sz="5" w:space="0" w:color="000000"/>
            </w:tcBorders>
          </w:tcPr>
          <w:p w14:paraId="1CB9F920"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12</w:t>
            </w:r>
          </w:p>
        </w:tc>
        <w:tc>
          <w:tcPr>
            <w:tcW w:w="11638" w:type="dxa"/>
            <w:tcBorders>
              <w:top w:val="single" w:sz="5" w:space="0" w:color="000000"/>
              <w:left w:val="single" w:sz="5" w:space="0" w:color="000000"/>
              <w:bottom w:val="single" w:sz="5" w:space="0" w:color="000000"/>
              <w:right w:val="single" w:sz="5" w:space="0" w:color="000000"/>
            </w:tcBorders>
          </w:tcPr>
          <w:p w14:paraId="2597063C"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Specify for each outcome the effect measure(s) (e.g. risk ratio, mean difference) used in the synthesis or presentation of results.</w:t>
            </w:r>
          </w:p>
        </w:tc>
        <w:tc>
          <w:tcPr>
            <w:tcW w:w="1199" w:type="dxa"/>
            <w:tcBorders>
              <w:top w:val="single" w:sz="5" w:space="0" w:color="000000"/>
              <w:left w:val="single" w:sz="5" w:space="0" w:color="000000"/>
              <w:bottom w:val="single" w:sz="5" w:space="0" w:color="000000"/>
              <w:right w:val="single" w:sz="5" w:space="0" w:color="000000"/>
            </w:tcBorders>
          </w:tcPr>
          <w:p w14:paraId="2DD6FBD2" w14:textId="0F4F1D46"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p.8</w:t>
            </w:r>
            <w:r>
              <w:rPr>
                <w:rFonts w:ascii="Times New Roman" w:hAnsi="Times New Roman" w:cs="Times New Roman"/>
                <w:color w:val="auto"/>
              </w:rPr>
              <w:t>-10</w:t>
            </w:r>
          </w:p>
        </w:tc>
      </w:tr>
      <w:tr w:rsidR="00F0727E" w:rsidRPr="00F53887" w14:paraId="3077B101"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0866212E"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5113A538"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13a</w:t>
            </w:r>
          </w:p>
        </w:tc>
        <w:tc>
          <w:tcPr>
            <w:tcW w:w="11638" w:type="dxa"/>
            <w:tcBorders>
              <w:top w:val="single" w:sz="5" w:space="0" w:color="000000"/>
              <w:left w:val="single" w:sz="5" w:space="0" w:color="000000"/>
              <w:bottom w:val="single" w:sz="5" w:space="0" w:color="000000"/>
              <w:right w:val="single" w:sz="5" w:space="0" w:color="000000"/>
            </w:tcBorders>
          </w:tcPr>
          <w:p w14:paraId="79B6486E"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5" w:space="0" w:color="000000"/>
              <w:left w:val="single" w:sz="5" w:space="0" w:color="000000"/>
              <w:bottom w:val="single" w:sz="5" w:space="0" w:color="000000"/>
              <w:right w:val="single" w:sz="5" w:space="0" w:color="000000"/>
            </w:tcBorders>
          </w:tcPr>
          <w:p w14:paraId="6105A429" w14:textId="7309790C"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Table S3</w:t>
            </w:r>
          </w:p>
        </w:tc>
      </w:tr>
      <w:tr w:rsidR="00F0727E" w:rsidRPr="00F53887" w14:paraId="3340DD25" w14:textId="77777777" w:rsidTr="003A4B5D">
        <w:trPr>
          <w:trHeight w:val="48"/>
        </w:trPr>
        <w:tc>
          <w:tcPr>
            <w:tcW w:w="1667" w:type="dxa"/>
            <w:vMerge/>
            <w:tcBorders>
              <w:left w:val="single" w:sz="5" w:space="0" w:color="000000"/>
              <w:right w:val="single" w:sz="5" w:space="0" w:color="000000"/>
            </w:tcBorders>
          </w:tcPr>
          <w:p w14:paraId="7ACE53B8"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586EAA4F"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13b</w:t>
            </w:r>
          </w:p>
        </w:tc>
        <w:tc>
          <w:tcPr>
            <w:tcW w:w="11638" w:type="dxa"/>
            <w:tcBorders>
              <w:top w:val="single" w:sz="5" w:space="0" w:color="000000"/>
              <w:left w:val="single" w:sz="5" w:space="0" w:color="000000"/>
              <w:bottom w:val="single" w:sz="5" w:space="0" w:color="000000"/>
              <w:right w:val="single" w:sz="5" w:space="0" w:color="000000"/>
            </w:tcBorders>
          </w:tcPr>
          <w:p w14:paraId="28888B44"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required to prepare the data for presentation or synthesis, such as handling of missing summary statistics, or data conversions.</w:t>
            </w:r>
          </w:p>
        </w:tc>
        <w:tc>
          <w:tcPr>
            <w:tcW w:w="1199" w:type="dxa"/>
            <w:tcBorders>
              <w:top w:val="single" w:sz="5" w:space="0" w:color="000000"/>
              <w:left w:val="single" w:sz="5" w:space="0" w:color="000000"/>
              <w:bottom w:val="single" w:sz="5" w:space="0" w:color="000000"/>
              <w:right w:val="single" w:sz="5" w:space="0" w:color="000000"/>
            </w:tcBorders>
          </w:tcPr>
          <w:p w14:paraId="19537F21" w14:textId="37D1F708"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8-10</w:t>
            </w:r>
          </w:p>
        </w:tc>
      </w:tr>
      <w:tr w:rsidR="00F0727E" w:rsidRPr="00F53887" w14:paraId="69AF1159" w14:textId="77777777" w:rsidTr="003A4B5D">
        <w:trPr>
          <w:trHeight w:val="48"/>
        </w:trPr>
        <w:tc>
          <w:tcPr>
            <w:tcW w:w="1667" w:type="dxa"/>
            <w:vMerge/>
            <w:tcBorders>
              <w:left w:val="single" w:sz="5" w:space="0" w:color="000000"/>
              <w:right w:val="single" w:sz="5" w:space="0" w:color="000000"/>
            </w:tcBorders>
          </w:tcPr>
          <w:p w14:paraId="5A70AB35"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2F64F722"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13c</w:t>
            </w:r>
          </w:p>
        </w:tc>
        <w:tc>
          <w:tcPr>
            <w:tcW w:w="11638" w:type="dxa"/>
            <w:tcBorders>
              <w:top w:val="single" w:sz="5" w:space="0" w:color="000000"/>
              <w:left w:val="single" w:sz="5" w:space="0" w:color="000000"/>
              <w:bottom w:val="single" w:sz="5" w:space="0" w:color="000000"/>
              <w:right w:val="single" w:sz="5" w:space="0" w:color="000000"/>
            </w:tcBorders>
          </w:tcPr>
          <w:p w14:paraId="4F6995E3"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used to tabulate or visually display results of individual studies and syntheses.</w:t>
            </w:r>
          </w:p>
        </w:tc>
        <w:tc>
          <w:tcPr>
            <w:tcW w:w="1199" w:type="dxa"/>
            <w:tcBorders>
              <w:top w:val="single" w:sz="5" w:space="0" w:color="000000"/>
              <w:left w:val="single" w:sz="5" w:space="0" w:color="000000"/>
              <w:bottom w:val="single" w:sz="5" w:space="0" w:color="000000"/>
              <w:right w:val="single" w:sz="5" w:space="0" w:color="000000"/>
            </w:tcBorders>
          </w:tcPr>
          <w:p w14:paraId="20A80AB2" w14:textId="232DF3FC"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p.8</w:t>
            </w:r>
            <w:r>
              <w:rPr>
                <w:rFonts w:ascii="Times New Roman" w:hAnsi="Times New Roman" w:cs="Times New Roman"/>
                <w:color w:val="auto"/>
              </w:rPr>
              <w:t>-10</w:t>
            </w:r>
          </w:p>
        </w:tc>
      </w:tr>
      <w:tr w:rsidR="00F0727E" w:rsidRPr="00F53887" w14:paraId="3B826E57" w14:textId="77777777" w:rsidTr="003A4B5D">
        <w:trPr>
          <w:trHeight w:val="48"/>
        </w:trPr>
        <w:tc>
          <w:tcPr>
            <w:tcW w:w="1667" w:type="dxa"/>
            <w:vMerge/>
            <w:tcBorders>
              <w:left w:val="single" w:sz="5" w:space="0" w:color="000000"/>
              <w:right w:val="single" w:sz="5" w:space="0" w:color="000000"/>
            </w:tcBorders>
          </w:tcPr>
          <w:p w14:paraId="7C39767E"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4383C6F2"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13d</w:t>
            </w:r>
          </w:p>
        </w:tc>
        <w:tc>
          <w:tcPr>
            <w:tcW w:w="11638" w:type="dxa"/>
            <w:tcBorders>
              <w:top w:val="single" w:sz="5" w:space="0" w:color="000000"/>
              <w:left w:val="single" w:sz="5" w:space="0" w:color="000000"/>
              <w:bottom w:val="single" w:sz="5" w:space="0" w:color="000000"/>
              <w:right w:val="single" w:sz="5" w:space="0" w:color="000000"/>
            </w:tcBorders>
          </w:tcPr>
          <w:p w14:paraId="3173FF77"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tcBorders>
              <w:top w:val="single" w:sz="5" w:space="0" w:color="000000"/>
              <w:left w:val="single" w:sz="5" w:space="0" w:color="000000"/>
              <w:bottom w:val="single" w:sz="5" w:space="0" w:color="000000"/>
              <w:right w:val="single" w:sz="5" w:space="0" w:color="000000"/>
            </w:tcBorders>
          </w:tcPr>
          <w:p w14:paraId="4A1C51FF" w14:textId="577B64D1"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p.8</w:t>
            </w:r>
            <w:r>
              <w:rPr>
                <w:rFonts w:ascii="Times New Roman" w:hAnsi="Times New Roman" w:cs="Times New Roman"/>
                <w:color w:val="auto"/>
              </w:rPr>
              <w:t>-10</w:t>
            </w:r>
          </w:p>
        </w:tc>
      </w:tr>
      <w:tr w:rsidR="00F0727E" w:rsidRPr="00F53887" w14:paraId="6B8AEBEC" w14:textId="77777777" w:rsidTr="003A4B5D">
        <w:trPr>
          <w:trHeight w:val="48"/>
        </w:trPr>
        <w:tc>
          <w:tcPr>
            <w:tcW w:w="1667" w:type="dxa"/>
            <w:vMerge/>
            <w:tcBorders>
              <w:left w:val="single" w:sz="5" w:space="0" w:color="000000"/>
              <w:right w:val="single" w:sz="5" w:space="0" w:color="000000"/>
            </w:tcBorders>
          </w:tcPr>
          <w:p w14:paraId="15CFDD1E"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626295BF"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13e</w:t>
            </w:r>
          </w:p>
        </w:tc>
        <w:tc>
          <w:tcPr>
            <w:tcW w:w="11638" w:type="dxa"/>
            <w:tcBorders>
              <w:top w:val="single" w:sz="5" w:space="0" w:color="000000"/>
              <w:left w:val="single" w:sz="5" w:space="0" w:color="000000"/>
              <w:bottom w:val="single" w:sz="5" w:space="0" w:color="000000"/>
              <w:right w:val="single" w:sz="5" w:space="0" w:color="000000"/>
            </w:tcBorders>
          </w:tcPr>
          <w:p w14:paraId="7B17B605"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used to explore possible causes of heterogeneity among study results (e.g. subgroup analysis, meta-regression).</w:t>
            </w:r>
          </w:p>
        </w:tc>
        <w:tc>
          <w:tcPr>
            <w:tcW w:w="1199" w:type="dxa"/>
            <w:tcBorders>
              <w:top w:val="single" w:sz="5" w:space="0" w:color="000000"/>
              <w:left w:val="single" w:sz="5" w:space="0" w:color="000000"/>
              <w:bottom w:val="single" w:sz="5" w:space="0" w:color="000000"/>
              <w:right w:val="single" w:sz="5" w:space="0" w:color="000000"/>
            </w:tcBorders>
          </w:tcPr>
          <w:p w14:paraId="57AEE4C3" w14:textId="70D6CB22" w:rsidR="00F0727E" w:rsidRPr="00F53887" w:rsidRDefault="00F0727E" w:rsidP="00F0727E">
            <w:pPr>
              <w:pStyle w:val="Default"/>
              <w:spacing w:before="40" w:after="40"/>
              <w:rPr>
                <w:rFonts w:ascii="Times New Roman" w:hAnsi="Times New Roman" w:cs="Times New Roman"/>
                <w:color w:val="auto"/>
              </w:rPr>
            </w:pPr>
            <w:r>
              <w:rPr>
                <w:rFonts w:ascii="Times New Roman" w:hAnsi="Times New Roman" w:cs="Times New Roman"/>
                <w:color w:val="auto"/>
              </w:rPr>
              <w:t>p.9-10</w:t>
            </w:r>
            <w:r w:rsidRPr="00F53887">
              <w:rPr>
                <w:rFonts w:ascii="Times New Roman" w:hAnsi="Times New Roman" w:cs="Times New Roman"/>
                <w:color w:val="auto"/>
              </w:rPr>
              <w:t xml:space="preserve"> </w:t>
            </w:r>
          </w:p>
        </w:tc>
      </w:tr>
      <w:tr w:rsidR="00F0727E" w:rsidRPr="00F53887" w14:paraId="329B5749" w14:textId="77777777" w:rsidTr="003A4B5D">
        <w:trPr>
          <w:trHeight w:val="50"/>
        </w:trPr>
        <w:tc>
          <w:tcPr>
            <w:tcW w:w="1667" w:type="dxa"/>
            <w:vMerge/>
            <w:tcBorders>
              <w:left w:val="single" w:sz="5" w:space="0" w:color="000000"/>
              <w:bottom w:val="single" w:sz="5" w:space="0" w:color="000000"/>
              <w:right w:val="single" w:sz="5" w:space="0" w:color="000000"/>
            </w:tcBorders>
          </w:tcPr>
          <w:p w14:paraId="4B89A9D4" w14:textId="77777777" w:rsidR="00F0727E" w:rsidRPr="00F53887" w:rsidRDefault="00F0727E" w:rsidP="00F0727E">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7B4515D6"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13f</w:t>
            </w:r>
          </w:p>
        </w:tc>
        <w:tc>
          <w:tcPr>
            <w:tcW w:w="11638" w:type="dxa"/>
            <w:tcBorders>
              <w:top w:val="single" w:sz="5" w:space="0" w:color="000000"/>
              <w:left w:val="single" w:sz="5" w:space="0" w:color="000000"/>
              <w:bottom w:val="single" w:sz="5" w:space="0" w:color="000000"/>
              <w:right w:val="single" w:sz="5" w:space="0" w:color="000000"/>
            </w:tcBorders>
          </w:tcPr>
          <w:p w14:paraId="24639B32"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sensitivity analyses conducted to assess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1C4588BC" w14:textId="42A68A4D" w:rsidR="00F0727E" w:rsidRPr="00F53887" w:rsidRDefault="00F0727E" w:rsidP="00F0727E">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F0727E" w:rsidRPr="00F53887" w14:paraId="5916E8F1"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0C704DD6"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4B66B4B4"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14</w:t>
            </w:r>
          </w:p>
        </w:tc>
        <w:tc>
          <w:tcPr>
            <w:tcW w:w="11638" w:type="dxa"/>
            <w:tcBorders>
              <w:top w:val="single" w:sz="5" w:space="0" w:color="000000"/>
              <w:left w:val="single" w:sz="5" w:space="0" w:color="000000"/>
              <w:bottom w:val="single" w:sz="5" w:space="0" w:color="000000"/>
              <w:right w:val="single" w:sz="5" w:space="0" w:color="000000"/>
            </w:tcBorders>
          </w:tcPr>
          <w:p w14:paraId="3E2F2C71"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used to assess risk of bias due to missing results in a synthesis (arising from reporting biases).</w:t>
            </w:r>
          </w:p>
        </w:tc>
        <w:tc>
          <w:tcPr>
            <w:tcW w:w="1199" w:type="dxa"/>
            <w:tcBorders>
              <w:top w:val="single" w:sz="5" w:space="0" w:color="000000"/>
              <w:left w:val="single" w:sz="5" w:space="0" w:color="000000"/>
              <w:bottom w:val="single" w:sz="5" w:space="0" w:color="000000"/>
              <w:right w:val="single" w:sz="5" w:space="0" w:color="000000"/>
            </w:tcBorders>
          </w:tcPr>
          <w:p w14:paraId="32C8B6BB" w14:textId="4EC060DB"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7</w:t>
            </w:r>
          </w:p>
        </w:tc>
      </w:tr>
      <w:tr w:rsidR="00F0727E" w:rsidRPr="00F53887" w14:paraId="5D89A551"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5EF34A8D"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367FFDBB" w14:textId="77777777" w:rsidR="00F0727E" w:rsidRPr="00F53887" w:rsidRDefault="00F0727E" w:rsidP="00F0727E">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15</w:t>
            </w:r>
          </w:p>
        </w:tc>
        <w:tc>
          <w:tcPr>
            <w:tcW w:w="11638" w:type="dxa"/>
            <w:tcBorders>
              <w:top w:val="single" w:sz="5" w:space="0" w:color="000000"/>
              <w:left w:val="single" w:sz="5" w:space="0" w:color="000000"/>
              <w:bottom w:val="single" w:sz="5" w:space="0" w:color="000000"/>
              <w:right w:val="single" w:sz="5" w:space="0" w:color="000000"/>
            </w:tcBorders>
          </w:tcPr>
          <w:p w14:paraId="6735C819" w14:textId="777777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any methods used to assess certainty (or confidence) in the body of evidence for an outcome.</w:t>
            </w:r>
          </w:p>
        </w:tc>
        <w:tc>
          <w:tcPr>
            <w:tcW w:w="1199" w:type="dxa"/>
            <w:tcBorders>
              <w:top w:val="single" w:sz="5" w:space="0" w:color="000000"/>
              <w:left w:val="single" w:sz="5" w:space="0" w:color="000000"/>
              <w:bottom w:val="single" w:sz="5" w:space="0" w:color="000000"/>
              <w:right w:val="single" w:sz="5" w:space="0" w:color="000000"/>
            </w:tcBorders>
          </w:tcPr>
          <w:p w14:paraId="154A46C5" w14:textId="40A13B77" w:rsidR="00F0727E" w:rsidRPr="00F53887" w:rsidRDefault="00F0727E" w:rsidP="00F0727E">
            <w:pPr>
              <w:pStyle w:val="Default"/>
              <w:spacing w:before="40" w:after="40"/>
              <w:rPr>
                <w:rFonts w:ascii="Times New Roman" w:hAnsi="Times New Roman" w:cs="Times New Roman"/>
                <w:color w:val="auto"/>
              </w:rPr>
            </w:pPr>
            <w:r w:rsidRPr="00F53887">
              <w:rPr>
                <w:rFonts w:ascii="Times New Roman" w:hAnsi="Times New Roman" w:cs="Times New Roman"/>
                <w:color w:val="auto"/>
              </w:rPr>
              <w:t>p.8</w:t>
            </w:r>
            <w:r>
              <w:rPr>
                <w:rFonts w:ascii="Times New Roman" w:hAnsi="Times New Roman" w:cs="Times New Roman"/>
                <w:color w:val="auto"/>
              </w:rPr>
              <w:t>-10</w:t>
            </w:r>
          </w:p>
        </w:tc>
      </w:tr>
      <w:tr w:rsidR="00F0727E" w:rsidRPr="00F53887" w14:paraId="1A93E227"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9805A5" w14:textId="77777777" w:rsidR="00F0727E" w:rsidRPr="00F53887" w:rsidRDefault="00F0727E" w:rsidP="00F0727E">
            <w:pPr>
              <w:pStyle w:val="Default"/>
              <w:rPr>
                <w:rFonts w:ascii="Times New Roman" w:hAnsi="Times New Roman" w:cs="Times New Roman"/>
                <w:color w:val="auto"/>
              </w:rPr>
            </w:pPr>
            <w:r w:rsidRPr="00F53887">
              <w:rPr>
                <w:rFonts w:ascii="Times New Roman" w:hAnsi="Times New Roman" w:cs="Times New Roman"/>
                <w:b/>
                <w:bCs/>
                <w:color w:val="auto"/>
              </w:rPr>
              <w:t xml:space="preserve">RESULTS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71D5006" w14:textId="77777777" w:rsidR="00F0727E" w:rsidRPr="00F53887" w:rsidRDefault="00F0727E" w:rsidP="00F0727E">
            <w:pPr>
              <w:pStyle w:val="Default"/>
              <w:jc w:val="center"/>
              <w:rPr>
                <w:rFonts w:ascii="Times New Roman" w:hAnsi="Times New Roman" w:cs="Times New Roman"/>
                <w:color w:val="auto"/>
              </w:rPr>
            </w:pPr>
          </w:p>
        </w:tc>
      </w:tr>
      <w:tr w:rsidR="00E22D3D" w:rsidRPr="00F53887" w14:paraId="1E0874FF"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3657C231"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Study </w:t>
            </w:r>
            <w:r w:rsidRPr="00F53887">
              <w:rPr>
                <w:rFonts w:ascii="Times New Roman" w:hAnsi="Times New Roman" w:cs="Times New Roman"/>
                <w:color w:val="auto"/>
              </w:rPr>
              <w:lastRenderedPageBreak/>
              <w:t xml:space="preserve">selection </w:t>
            </w:r>
          </w:p>
        </w:tc>
        <w:tc>
          <w:tcPr>
            <w:tcW w:w="696" w:type="dxa"/>
            <w:tcBorders>
              <w:top w:val="single" w:sz="5" w:space="0" w:color="000000"/>
              <w:left w:val="single" w:sz="5" w:space="0" w:color="000000"/>
              <w:bottom w:val="single" w:sz="5" w:space="0" w:color="000000"/>
              <w:right w:val="single" w:sz="5" w:space="0" w:color="000000"/>
            </w:tcBorders>
          </w:tcPr>
          <w:p w14:paraId="5FC1AB57"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lastRenderedPageBreak/>
              <w:t>16a</w:t>
            </w:r>
          </w:p>
        </w:tc>
        <w:tc>
          <w:tcPr>
            <w:tcW w:w="11638" w:type="dxa"/>
            <w:tcBorders>
              <w:top w:val="single" w:sz="5" w:space="0" w:color="000000"/>
              <w:left w:val="single" w:sz="5" w:space="0" w:color="000000"/>
              <w:bottom w:val="single" w:sz="5" w:space="0" w:color="000000"/>
              <w:right w:val="single" w:sz="5" w:space="0" w:color="000000"/>
            </w:tcBorders>
          </w:tcPr>
          <w:p w14:paraId="23D704C5"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Describe the results of the search and selection process, from the number of records identified in the search to the </w:t>
            </w:r>
            <w:r w:rsidRPr="00F53887">
              <w:rPr>
                <w:rFonts w:ascii="Times New Roman" w:hAnsi="Times New Roman" w:cs="Times New Roman"/>
                <w:color w:val="auto"/>
              </w:rPr>
              <w:lastRenderedPageBreak/>
              <w:t>number of studies included in the review, ideally using a flow diagram.</w:t>
            </w:r>
          </w:p>
        </w:tc>
        <w:tc>
          <w:tcPr>
            <w:tcW w:w="1199" w:type="dxa"/>
            <w:tcBorders>
              <w:top w:val="single" w:sz="5" w:space="0" w:color="000000"/>
              <w:left w:val="single" w:sz="5" w:space="0" w:color="000000"/>
              <w:bottom w:val="single" w:sz="5" w:space="0" w:color="000000"/>
              <w:right w:val="single" w:sz="5" w:space="0" w:color="000000"/>
            </w:tcBorders>
          </w:tcPr>
          <w:p w14:paraId="7D75CA43"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lastRenderedPageBreak/>
              <w:t>Figure 1</w:t>
            </w:r>
          </w:p>
          <w:p w14:paraId="0ADEBD15" w14:textId="2ADD589D"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lastRenderedPageBreak/>
              <w:t>p.</w:t>
            </w:r>
            <w:r>
              <w:rPr>
                <w:rFonts w:ascii="Times New Roman" w:hAnsi="Times New Roman" w:cs="Times New Roman"/>
                <w:color w:val="auto"/>
              </w:rPr>
              <w:t>10</w:t>
            </w:r>
          </w:p>
        </w:tc>
      </w:tr>
      <w:tr w:rsidR="00E22D3D" w:rsidRPr="00F53887" w14:paraId="363A7F60" w14:textId="77777777" w:rsidTr="003A4B5D">
        <w:trPr>
          <w:trHeight w:val="48"/>
        </w:trPr>
        <w:tc>
          <w:tcPr>
            <w:tcW w:w="1667" w:type="dxa"/>
            <w:vMerge/>
            <w:tcBorders>
              <w:left w:val="single" w:sz="5" w:space="0" w:color="000000"/>
              <w:bottom w:val="single" w:sz="5" w:space="0" w:color="000000"/>
              <w:right w:val="single" w:sz="5" w:space="0" w:color="000000"/>
            </w:tcBorders>
          </w:tcPr>
          <w:p w14:paraId="457D0E1D" w14:textId="77777777" w:rsidR="00E22D3D" w:rsidRPr="00F53887" w:rsidRDefault="00E22D3D" w:rsidP="00E22D3D">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69934034"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16b</w:t>
            </w:r>
          </w:p>
        </w:tc>
        <w:tc>
          <w:tcPr>
            <w:tcW w:w="11638" w:type="dxa"/>
            <w:tcBorders>
              <w:top w:val="single" w:sz="5" w:space="0" w:color="000000"/>
              <w:left w:val="single" w:sz="5" w:space="0" w:color="000000"/>
              <w:bottom w:val="single" w:sz="5" w:space="0" w:color="000000"/>
              <w:right w:val="single" w:sz="5" w:space="0" w:color="000000"/>
            </w:tcBorders>
          </w:tcPr>
          <w:p w14:paraId="51130AA5"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Cite studies that might appear to meet the inclusion criteria, but which were excluded, and explain why they were excluded.</w:t>
            </w:r>
          </w:p>
        </w:tc>
        <w:tc>
          <w:tcPr>
            <w:tcW w:w="1199" w:type="dxa"/>
            <w:tcBorders>
              <w:top w:val="single" w:sz="5" w:space="0" w:color="000000"/>
              <w:left w:val="single" w:sz="5" w:space="0" w:color="000000"/>
              <w:bottom w:val="single" w:sz="5" w:space="0" w:color="000000"/>
              <w:right w:val="single" w:sz="5" w:space="0" w:color="000000"/>
            </w:tcBorders>
          </w:tcPr>
          <w:p w14:paraId="628C2A2A" w14:textId="145F3DF8"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Table S2</w:t>
            </w:r>
          </w:p>
        </w:tc>
      </w:tr>
      <w:tr w:rsidR="00E22D3D" w:rsidRPr="00F53887" w14:paraId="70D4E630" w14:textId="77777777" w:rsidTr="003A4B5D">
        <w:trPr>
          <w:trHeight w:val="103"/>
        </w:trPr>
        <w:tc>
          <w:tcPr>
            <w:tcW w:w="1667" w:type="dxa"/>
            <w:tcBorders>
              <w:top w:val="single" w:sz="5" w:space="0" w:color="000000"/>
              <w:left w:val="single" w:sz="5" w:space="0" w:color="000000"/>
              <w:bottom w:val="single" w:sz="5" w:space="0" w:color="000000"/>
              <w:right w:val="single" w:sz="5" w:space="0" w:color="000000"/>
            </w:tcBorders>
          </w:tcPr>
          <w:p w14:paraId="7D3551D9"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0191F915"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17</w:t>
            </w:r>
          </w:p>
        </w:tc>
        <w:tc>
          <w:tcPr>
            <w:tcW w:w="11638" w:type="dxa"/>
            <w:tcBorders>
              <w:top w:val="single" w:sz="5" w:space="0" w:color="000000"/>
              <w:left w:val="single" w:sz="5" w:space="0" w:color="000000"/>
              <w:bottom w:val="single" w:sz="5" w:space="0" w:color="000000"/>
              <w:right w:val="single" w:sz="5" w:space="0" w:color="000000"/>
            </w:tcBorders>
          </w:tcPr>
          <w:p w14:paraId="580D48DC"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Cite each included study and present its characteristics.</w:t>
            </w:r>
          </w:p>
        </w:tc>
        <w:tc>
          <w:tcPr>
            <w:tcW w:w="1199" w:type="dxa"/>
            <w:tcBorders>
              <w:top w:val="single" w:sz="5" w:space="0" w:color="000000"/>
              <w:left w:val="single" w:sz="5" w:space="0" w:color="000000"/>
              <w:bottom w:val="single" w:sz="5" w:space="0" w:color="000000"/>
              <w:right w:val="single" w:sz="5" w:space="0" w:color="000000"/>
            </w:tcBorders>
          </w:tcPr>
          <w:p w14:paraId="10B0FC8A" w14:textId="34D2613B"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Table S3</w:t>
            </w:r>
          </w:p>
        </w:tc>
      </w:tr>
      <w:tr w:rsidR="00E22D3D" w:rsidRPr="00F53887" w14:paraId="50C2EEE4"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328FB826"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Risk of bias in studies </w:t>
            </w:r>
          </w:p>
        </w:tc>
        <w:tc>
          <w:tcPr>
            <w:tcW w:w="696" w:type="dxa"/>
            <w:tcBorders>
              <w:top w:val="single" w:sz="5" w:space="0" w:color="000000"/>
              <w:left w:val="single" w:sz="5" w:space="0" w:color="000000"/>
              <w:bottom w:val="single" w:sz="5" w:space="0" w:color="000000"/>
              <w:right w:val="single" w:sz="5" w:space="0" w:color="000000"/>
            </w:tcBorders>
          </w:tcPr>
          <w:p w14:paraId="4E985542"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18</w:t>
            </w:r>
          </w:p>
        </w:tc>
        <w:tc>
          <w:tcPr>
            <w:tcW w:w="11638" w:type="dxa"/>
            <w:tcBorders>
              <w:top w:val="single" w:sz="5" w:space="0" w:color="000000"/>
              <w:left w:val="single" w:sz="5" w:space="0" w:color="000000"/>
              <w:bottom w:val="single" w:sz="5" w:space="0" w:color="000000"/>
              <w:right w:val="single" w:sz="5" w:space="0" w:color="000000"/>
            </w:tcBorders>
          </w:tcPr>
          <w:p w14:paraId="450B9B72"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assessments of risk of bias for each included study.</w:t>
            </w:r>
          </w:p>
        </w:tc>
        <w:tc>
          <w:tcPr>
            <w:tcW w:w="1199" w:type="dxa"/>
            <w:tcBorders>
              <w:top w:val="single" w:sz="5" w:space="0" w:color="000000"/>
              <w:left w:val="single" w:sz="5" w:space="0" w:color="000000"/>
              <w:bottom w:val="single" w:sz="5" w:space="0" w:color="000000"/>
              <w:right w:val="single" w:sz="5" w:space="0" w:color="000000"/>
            </w:tcBorders>
          </w:tcPr>
          <w:p w14:paraId="69572F6A" w14:textId="50B12BA4"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p.7</w:t>
            </w:r>
          </w:p>
        </w:tc>
      </w:tr>
      <w:tr w:rsidR="00E22D3D" w:rsidRPr="00F53887" w14:paraId="49A54E03"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6153848E"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5C1132B8"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19</w:t>
            </w:r>
          </w:p>
        </w:tc>
        <w:tc>
          <w:tcPr>
            <w:tcW w:w="11638" w:type="dxa"/>
            <w:tcBorders>
              <w:top w:val="single" w:sz="5" w:space="0" w:color="000000"/>
              <w:left w:val="single" w:sz="5" w:space="0" w:color="000000"/>
              <w:bottom w:val="single" w:sz="5" w:space="0" w:color="000000"/>
              <w:right w:val="single" w:sz="5" w:space="0" w:color="000000"/>
            </w:tcBorders>
          </w:tcPr>
          <w:p w14:paraId="1AD3B5B5"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5" w:space="0" w:color="000000"/>
              <w:left w:val="single" w:sz="5" w:space="0" w:color="000000"/>
              <w:bottom w:val="single" w:sz="5" w:space="0" w:color="000000"/>
              <w:right w:val="single" w:sz="5" w:space="0" w:color="000000"/>
            </w:tcBorders>
          </w:tcPr>
          <w:p w14:paraId="42BD368B"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10-15</w:t>
            </w:r>
          </w:p>
          <w:p w14:paraId="46EE93B4" w14:textId="6FE24BE2"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Table 1</w:t>
            </w:r>
          </w:p>
        </w:tc>
      </w:tr>
      <w:tr w:rsidR="00E22D3D" w:rsidRPr="00F53887" w14:paraId="1AA530EE"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65AE98F6"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Results of syntheses</w:t>
            </w:r>
          </w:p>
        </w:tc>
        <w:tc>
          <w:tcPr>
            <w:tcW w:w="696" w:type="dxa"/>
            <w:tcBorders>
              <w:top w:val="single" w:sz="5" w:space="0" w:color="000000"/>
              <w:left w:val="single" w:sz="5" w:space="0" w:color="000000"/>
              <w:bottom w:val="single" w:sz="5" w:space="0" w:color="000000"/>
              <w:right w:val="single" w:sz="5" w:space="0" w:color="000000"/>
            </w:tcBorders>
          </w:tcPr>
          <w:p w14:paraId="762F0755"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20a</w:t>
            </w:r>
          </w:p>
        </w:tc>
        <w:tc>
          <w:tcPr>
            <w:tcW w:w="11638" w:type="dxa"/>
            <w:tcBorders>
              <w:top w:val="single" w:sz="5" w:space="0" w:color="000000"/>
              <w:left w:val="single" w:sz="5" w:space="0" w:color="000000"/>
              <w:bottom w:val="single" w:sz="5" w:space="0" w:color="000000"/>
              <w:right w:val="single" w:sz="5" w:space="0" w:color="000000"/>
            </w:tcBorders>
          </w:tcPr>
          <w:p w14:paraId="05392C49"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For each synthesis, briefly summarise the characteristics and risk of bias among contributing studies.</w:t>
            </w:r>
          </w:p>
        </w:tc>
        <w:tc>
          <w:tcPr>
            <w:tcW w:w="1199" w:type="dxa"/>
            <w:tcBorders>
              <w:top w:val="single" w:sz="5" w:space="0" w:color="000000"/>
              <w:left w:val="single" w:sz="5" w:space="0" w:color="000000"/>
              <w:bottom w:val="single" w:sz="5" w:space="0" w:color="000000"/>
              <w:right w:val="single" w:sz="5" w:space="0" w:color="000000"/>
            </w:tcBorders>
          </w:tcPr>
          <w:p w14:paraId="7D64AF47" w14:textId="4D617F0E"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10-15</w:t>
            </w:r>
          </w:p>
        </w:tc>
      </w:tr>
      <w:tr w:rsidR="00E22D3D" w:rsidRPr="00F53887" w14:paraId="21EBA666" w14:textId="77777777" w:rsidTr="003A4B5D">
        <w:trPr>
          <w:trHeight w:val="203"/>
        </w:trPr>
        <w:tc>
          <w:tcPr>
            <w:tcW w:w="1667" w:type="dxa"/>
            <w:vMerge/>
            <w:tcBorders>
              <w:left w:val="single" w:sz="5" w:space="0" w:color="000000"/>
              <w:right w:val="single" w:sz="5" w:space="0" w:color="000000"/>
            </w:tcBorders>
          </w:tcPr>
          <w:p w14:paraId="4E52D0EF" w14:textId="77777777" w:rsidR="00E22D3D" w:rsidRPr="00F53887" w:rsidRDefault="00E22D3D" w:rsidP="00E22D3D">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5A263CAF"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20b</w:t>
            </w:r>
          </w:p>
        </w:tc>
        <w:tc>
          <w:tcPr>
            <w:tcW w:w="11638" w:type="dxa"/>
            <w:tcBorders>
              <w:top w:val="single" w:sz="5" w:space="0" w:color="000000"/>
              <w:left w:val="single" w:sz="5" w:space="0" w:color="000000"/>
              <w:bottom w:val="single" w:sz="5" w:space="0" w:color="000000"/>
              <w:right w:val="single" w:sz="5" w:space="0" w:color="000000"/>
            </w:tcBorders>
          </w:tcPr>
          <w:p w14:paraId="07F2F9F1"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5" w:space="0" w:color="000000"/>
              <w:left w:val="single" w:sz="5" w:space="0" w:color="000000"/>
              <w:bottom w:val="single" w:sz="5" w:space="0" w:color="000000"/>
              <w:right w:val="single" w:sz="5" w:space="0" w:color="000000"/>
            </w:tcBorders>
          </w:tcPr>
          <w:p w14:paraId="0F6B4967" w14:textId="22C62EB2"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10-15</w:t>
            </w:r>
          </w:p>
        </w:tc>
      </w:tr>
      <w:tr w:rsidR="00E22D3D" w:rsidRPr="00F53887" w14:paraId="6E7B55F4" w14:textId="77777777" w:rsidTr="003A4B5D">
        <w:trPr>
          <w:trHeight w:val="48"/>
        </w:trPr>
        <w:tc>
          <w:tcPr>
            <w:tcW w:w="1667" w:type="dxa"/>
            <w:vMerge/>
            <w:tcBorders>
              <w:left w:val="single" w:sz="5" w:space="0" w:color="000000"/>
              <w:right w:val="single" w:sz="5" w:space="0" w:color="000000"/>
            </w:tcBorders>
          </w:tcPr>
          <w:p w14:paraId="685B5073" w14:textId="77777777" w:rsidR="00E22D3D" w:rsidRPr="00F53887" w:rsidRDefault="00E22D3D" w:rsidP="00E22D3D">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122A2ADD"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20c</w:t>
            </w:r>
          </w:p>
        </w:tc>
        <w:tc>
          <w:tcPr>
            <w:tcW w:w="11638" w:type="dxa"/>
            <w:tcBorders>
              <w:top w:val="single" w:sz="5" w:space="0" w:color="000000"/>
              <w:left w:val="single" w:sz="5" w:space="0" w:color="000000"/>
              <w:bottom w:val="single" w:sz="5" w:space="0" w:color="000000"/>
              <w:right w:val="single" w:sz="5" w:space="0" w:color="000000"/>
            </w:tcBorders>
          </w:tcPr>
          <w:p w14:paraId="76BB2704"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results of all investigations of possible causes of heterogeneity among study results.</w:t>
            </w:r>
          </w:p>
        </w:tc>
        <w:tc>
          <w:tcPr>
            <w:tcW w:w="1199" w:type="dxa"/>
            <w:tcBorders>
              <w:top w:val="single" w:sz="5" w:space="0" w:color="000000"/>
              <w:left w:val="single" w:sz="5" w:space="0" w:color="000000"/>
              <w:bottom w:val="single" w:sz="5" w:space="0" w:color="000000"/>
              <w:right w:val="single" w:sz="5" w:space="0" w:color="000000"/>
            </w:tcBorders>
          </w:tcPr>
          <w:p w14:paraId="04D4B047" w14:textId="4523DBB8"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10-15</w:t>
            </w:r>
          </w:p>
        </w:tc>
      </w:tr>
      <w:tr w:rsidR="00E22D3D" w:rsidRPr="00F53887" w14:paraId="189D75F4" w14:textId="77777777" w:rsidTr="003A4B5D">
        <w:trPr>
          <w:trHeight w:val="48"/>
        </w:trPr>
        <w:tc>
          <w:tcPr>
            <w:tcW w:w="1667" w:type="dxa"/>
            <w:vMerge/>
            <w:tcBorders>
              <w:left w:val="single" w:sz="5" w:space="0" w:color="000000"/>
              <w:bottom w:val="single" w:sz="5" w:space="0" w:color="000000"/>
              <w:right w:val="single" w:sz="5" w:space="0" w:color="000000"/>
            </w:tcBorders>
          </w:tcPr>
          <w:p w14:paraId="0C9D5A65" w14:textId="77777777" w:rsidR="00E22D3D" w:rsidRPr="00F53887" w:rsidRDefault="00E22D3D" w:rsidP="00E22D3D">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0BA185C6"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20d</w:t>
            </w:r>
          </w:p>
        </w:tc>
        <w:tc>
          <w:tcPr>
            <w:tcW w:w="11638" w:type="dxa"/>
            <w:tcBorders>
              <w:top w:val="single" w:sz="5" w:space="0" w:color="000000"/>
              <w:left w:val="single" w:sz="5" w:space="0" w:color="000000"/>
              <w:bottom w:val="single" w:sz="5" w:space="0" w:color="000000"/>
              <w:right w:val="single" w:sz="5" w:space="0" w:color="000000"/>
            </w:tcBorders>
          </w:tcPr>
          <w:p w14:paraId="4E95AF6E"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results of all sensitivity analyses conducted to assess the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5F77F922" w14:textId="1D7DF3BA"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N/A</w:t>
            </w:r>
          </w:p>
        </w:tc>
      </w:tr>
      <w:tr w:rsidR="00E22D3D" w:rsidRPr="00F53887" w14:paraId="6668C9B7"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6BC2DAFE"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Reporting biases</w:t>
            </w:r>
          </w:p>
        </w:tc>
        <w:tc>
          <w:tcPr>
            <w:tcW w:w="696" w:type="dxa"/>
            <w:tcBorders>
              <w:top w:val="single" w:sz="5" w:space="0" w:color="000000"/>
              <w:left w:val="single" w:sz="5" w:space="0" w:color="000000"/>
              <w:bottom w:val="single" w:sz="5" w:space="0" w:color="000000"/>
              <w:right w:val="single" w:sz="5" w:space="0" w:color="000000"/>
            </w:tcBorders>
          </w:tcPr>
          <w:p w14:paraId="2D583BCF"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21</w:t>
            </w:r>
          </w:p>
        </w:tc>
        <w:tc>
          <w:tcPr>
            <w:tcW w:w="11638" w:type="dxa"/>
            <w:tcBorders>
              <w:top w:val="single" w:sz="5" w:space="0" w:color="000000"/>
              <w:left w:val="single" w:sz="5" w:space="0" w:color="000000"/>
              <w:bottom w:val="single" w:sz="5" w:space="0" w:color="000000"/>
              <w:right w:val="single" w:sz="5" w:space="0" w:color="000000"/>
            </w:tcBorders>
          </w:tcPr>
          <w:p w14:paraId="2CFB3FA7"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assessments of risk of bias due to missing results (arising from reporting biases) for each synthesis assessed.</w:t>
            </w:r>
          </w:p>
        </w:tc>
        <w:tc>
          <w:tcPr>
            <w:tcW w:w="1199" w:type="dxa"/>
            <w:tcBorders>
              <w:top w:val="single" w:sz="5" w:space="0" w:color="000000"/>
              <w:left w:val="single" w:sz="5" w:space="0" w:color="000000"/>
              <w:bottom w:val="single" w:sz="5" w:space="0" w:color="000000"/>
              <w:right w:val="single" w:sz="5" w:space="0" w:color="000000"/>
            </w:tcBorders>
          </w:tcPr>
          <w:p w14:paraId="3DC5C023" w14:textId="70C62612"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Figure S1-S1</w:t>
            </w:r>
            <w:r>
              <w:rPr>
                <w:rFonts w:ascii="Times New Roman" w:hAnsi="Times New Roman" w:cs="Times New Roman"/>
                <w:color w:val="auto"/>
              </w:rPr>
              <w:t>5</w:t>
            </w:r>
          </w:p>
        </w:tc>
      </w:tr>
      <w:tr w:rsidR="00E22D3D" w:rsidRPr="00F53887" w14:paraId="6AE0F8FD"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5D0F6ADD"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33838404"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22</w:t>
            </w:r>
          </w:p>
        </w:tc>
        <w:tc>
          <w:tcPr>
            <w:tcW w:w="11638" w:type="dxa"/>
            <w:tcBorders>
              <w:top w:val="single" w:sz="5" w:space="0" w:color="000000"/>
              <w:left w:val="single" w:sz="5" w:space="0" w:color="000000"/>
              <w:bottom w:val="single" w:sz="5" w:space="0" w:color="000000"/>
              <w:right w:val="single" w:sz="5" w:space="0" w:color="000000"/>
            </w:tcBorders>
          </w:tcPr>
          <w:p w14:paraId="576C5E3A"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Present assessments of certainty (or confidence) in the body of evidence for each outcome assessed.</w:t>
            </w:r>
          </w:p>
        </w:tc>
        <w:tc>
          <w:tcPr>
            <w:tcW w:w="1199" w:type="dxa"/>
            <w:tcBorders>
              <w:top w:val="single" w:sz="5" w:space="0" w:color="000000"/>
              <w:left w:val="single" w:sz="5" w:space="0" w:color="000000"/>
              <w:bottom w:val="single" w:sz="5" w:space="0" w:color="000000"/>
              <w:right w:val="single" w:sz="5" w:space="0" w:color="000000"/>
            </w:tcBorders>
          </w:tcPr>
          <w:p w14:paraId="7367A990" w14:textId="7249FD98"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10-15</w:t>
            </w:r>
          </w:p>
        </w:tc>
      </w:tr>
      <w:tr w:rsidR="00E22D3D" w:rsidRPr="00F53887" w14:paraId="7039E9A1"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BCEF88" w14:textId="77777777" w:rsidR="00E22D3D" w:rsidRPr="00F53887" w:rsidRDefault="00E22D3D" w:rsidP="00E22D3D">
            <w:pPr>
              <w:pStyle w:val="Default"/>
              <w:rPr>
                <w:rFonts w:ascii="Times New Roman" w:hAnsi="Times New Roman" w:cs="Times New Roman"/>
                <w:color w:val="auto"/>
              </w:rPr>
            </w:pPr>
            <w:r w:rsidRPr="00F53887">
              <w:rPr>
                <w:rFonts w:ascii="Times New Roman" w:hAnsi="Times New Roman" w:cs="Times New Roman"/>
                <w:b/>
                <w:bCs/>
                <w:color w:val="auto"/>
              </w:rPr>
              <w:t xml:space="preserve">DISCUSSION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123E045C" w14:textId="77777777" w:rsidR="00E22D3D" w:rsidRPr="00F53887" w:rsidRDefault="00E22D3D" w:rsidP="00E22D3D">
            <w:pPr>
              <w:pStyle w:val="Default"/>
              <w:jc w:val="center"/>
              <w:rPr>
                <w:rFonts w:ascii="Times New Roman" w:hAnsi="Times New Roman" w:cs="Times New Roman"/>
                <w:color w:val="auto"/>
              </w:rPr>
            </w:pPr>
          </w:p>
        </w:tc>
      </w:tr>
      <w:tr w:rsidR="00E22D3D" w:rsidRPr="00F53887" w14:paraId="7510421A"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78C4A5C5"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2B186024"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23a</w:t>
            </w:r>
          </w:p>
        </w:tc>
        <w:tc>
          <w:tcPr>
            <w:tcW w:w="11638" w:type="dxa"/>
            <w:tcBorders>
              <w:top w:val="single" w:sz="5" w:space="0" w:color="000000"/>
              <w:left w:val="single" w:sz="5" w:space="0" w:color="000000"/>
              <w:bottom w:val="single" w:sz="5" w:space="0" w:color="000000"/>
              <w:right w:val="single" w:sz="5" w:space="0" w:color="000000"/>
            </w:tcBorders>
          </w:tcPr>
          <w:p w14:paraId="612D1C5E"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Provide a general interpretation of the results in the context of other evidence.</w:t>
            </w:r>
          </w:p>
        </w:tc>
        <w:tc>
          <w:tcPr>
            <w:tcW w:w="1199" w:type="dxa"/>
            <w:tcBorders>
              <w:top w:val="single" w:sz="5" w:space="0" w:color="000000"/>
              <w:left w:val="single" w:sz="5" w:space="0" w:color="000000"/>
              <w:bottom w:val="single" w:sz="5" w:space="0" w:color="000000"/>
              <w:right w:val="single" w:sz="5" w:space="0" w:color="000000"/>
            </w:tcBorders>
          </w:tcPr>
          <w:p w14:paraId="1AA63371" w14:textId="651F75A3"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p.1</w:t>
            </w:r>
            <w:r>
              <w:rPr>
                <w:rFonts w:ascii="Times New Roman" w:hAnsi="Times New Roman" w:cs="Times New Roman"/>
                <w:color w:val="auto"/>
              </w:rPr>
              <w:t>6-21</w:t>
            </w:r>
          </w:p>
        </w:tc>
      </w:tr>
      <w:tr w:rsidR="00E22D3D" w:rsidRPr="00F53887" w14:paraId="6631E4B4" w14:textId="77777777" w:rsidTr="003A4B5D">
        <w:trPr>
          <w:trHeight w:val="48"/>
        </w:trPr>
        <w:tc>
          <w:tcPr>
            <w:tcW w:w="1667" w:type="dxa"/>
            <w:vMerge/>
            <w:tcBorders>
              <w:left w:val="single" w:sz="5" w:space="0" w:color="000000"/>
              <w:right w:val="single" w:sz="5" w:space="0" w:color="000000"/>
            </w:tcBorders>
          </w:tcPr>
          <w:p w14:paraId="0BC4C74D" w14:textId="77777777" w:rsidR="00E22D3D" w:rsidRPr="00F53887" w:rsidRDefault="00E22D3D" w:rsidP="00E22D3D">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171E7F29" w14:textId="77777777" w:rsidR="00E22D3D" w:rsidRPr="00F53887" w:rsidRDefault="00E22D3D" w:rsidP="00E22D3D">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23b</w:t>
            </w:r>
          </w:p>
        </w:tc>
        <w:tc>
          <w:tcPr>
            <w:tcW w:w="11638" w:type="dxa"/>
            <w:tcBorders>
              <w:top w:val="single" w:sz="5" w:space="0" w:color="000000"/>
              <w:left w:val="single" w:sz="5" w:space="0" w:color="000000"/>
              <w:bottom w:val="single" w:sz="5" w:space="0" w:color="000000"/>
              <w:right w:val="single" w:sz="5" w:space="0" w:color="000000"/>
            </w:tcBorders>
          </w:tcPr>
          <w:p w14:paraId="0801057D" w14:textId="77777777"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Discuss any limitations of the evidence included in the review.</w:t>
            </w:r>
          </w:p>
        </w:tc>
        <w:tc>
          <w:tcPr>
            <w:tcW w:w="1199" w:type="dxa"/>
            <w:tcBorders>
              <w:top w:val="single" w:sz="5" w:space="0" w:color="000000"/>
              <w:left w:val="single" w:sz="5" w:space="0" w:color="000000"/>
              <w:bottom w:val="single" w:sz="5" w:space="0" w:color="000000"/>
              <w:right w:val="single" w:sz="5" w:space="0" w:color="000000"/>
            </w:tcBorders>
          </w:tcPr>
          <w:p w14:paraId="2A3C4BBA" w14:textId="6A6E304C" w:rsidR="00E22D3D" w:rsidRPr="00F53887" w:rsidRDefault="00E22D3D" w:rsidP="00E22D3D">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20</w:t>
            </w:r>
          </w:p>
        </w:tc>
      </w:tr>
      <w:tr w:rsidR="00631838" w:rsidRPr="00F53887" w14:paraId="4B5B4DD1" w14:textId="77777777" w:rsidTr="003A4B5D">
        <w:trPr>
          <w:trHeight w:val="48"/>
        </w:trPr>
        <w:tc>
          <w:tcPr>
            <w:tcW w:w="1667" w:type="dxa"/>
            <w:vMerge/>
            <w:tcBorders>
              <w:left w:val="single" w:sz="5" w:space="0" w:color="000000"/>
              <w:right w:val="single" w:sz="5" w:space="0" w:color="000000"/>
            </w:tcBorders>
          </w:tcPr>
          <w:p w14:paraId="231FA7D5" w14:textId="77777777" w:rsidR="00631838" w:rsidRPr="00F53887" w:rsidRDefault="00631838" w:rsidP="00631838">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4" w:space="0" w:color="auto"/>
              <w:right w:val="single" w:sz="5" w:space="0" w:color="000000"/>
            </w:tcBorders>
          </w:tcPr>
          <w:p w14:paraId="10765313"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23c</w:t>
            </w:r>
          </w:p>
        </w:tc>
        <w:tc>
          <w:tcPr>
            <w:tcW w:w="11638" w:type="dxa"/>
            <w:tcBorders>
              <w:top w:val="single" w:sz="5" w:space="0" w:color="000000"/>
              <w:left w:val="single" w:sz="5" w:space="0" w:color="000000"/>
              <w:bottom w:val="single" w:sz="5" w:space="0" w:color="000000"/>
              <w:right w:val="single" w:sz="5" w:space="0" w:color="000000"/>
            </w:tcBorders>
          </w:tcPr>
          <w:p w14:paraId="265DB853"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Discuss any limitations of the review processes used.</w:t>
            </w:r>
          </w:p>
        </w:tc>
        <w:tc>
          <w:tcPr>
            <w:tcW w:w="1199" w:type="dxa"/>
            <w:tcBorders>
              <w:top w:val="single" w:sz="5" w:space="0" w:color="000000"/>
              <w:left w:val="single" w:sz="5" w:space="0" w:color="000000"/>
              <w:bottom w:val="single" w:sz="5" w:space="0" w:color="000000"/>
              <w:right w:val="single" w:sz="5" w:space="0" w:color="000000"/>
            </w:tcBorders>
          </w:tcPr>
          <w:p w14:paraId="7475195F" w14:textId="7F895231"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p.</w:t>
            </w:r>
            <w:r>
              <w:rPr>
                <w:rFonts w:ascii="Times New Roman" w:hAnsi="Times New Roman" w:cs="Times New Roman"/>
                <w:color w:val="auto"/>
              </w:rPr>
              <w:t>20</w:t>
            </w:r>
          </w:p>
        </w:tc>
      </w:tr>
      <w:tr w:rsidR="00631838" w:rsidRPr="00F53887" w14:paraId="04263FA9" w14:textId="77777777" w:rsidTr="003A4B5D">
        <w:trPr>
          <w:trHeight w:val="48"/>
        </w:trPr>
        <w:tc>
          <w:tcPr>
            <w:tcW w:w="1667" w:type="dxa"/>
            <w:vMerge/>
            <w:tcBorders>
              <w:left w:val="single" w:sz="5" w:space="0" w:color="000000"/>
              <w:bottom w:val="single" w:sz="4" w:space="0" w:color="auto"/>
              <w:right w:val="single" w:sz="5" w:space="0" w:color="000000"/>
            </w:tcBorders>
          </w:tcPr>
          <w:p w14:paraId="08C531F5" w14:textId="77777777" w:rsidR="00631838" w:rsidRPr="00F53887" w:rsidRDefault="00631838" w:rsidP="00631838">
            <w:pPr>
              <w:pStyle w:val="Default"/>
              <w:spacing w:before="40" w:after="40"/>
              <w:rPr>
                <w:rFonts w:ascii="Times New Roman" w:hAnsi="Times New Roman" w:cs="Times New Roman"/>
                <w:color w:val="auto"/>
              </w:rPr>
            </w:pPr>
          </w:p>
        </w:tc>
        <w:tc>
          <w:tcPr>
            <w:tcW w:w="696" w:type="dxa"/>
            <w:tcBorders>
              <w:top w:val="single" w:sz="4" w:space="0" w:color="auto"/>
              <w:left w:val="single" w:sz="5" w:space="0" w:color="000000"/>
              <w:bottom w:val="single" w:sz="4" w:space="0" w:color="auto"/>
              <w:right w:val="single" w:sz="4" w:space="0" w:color="auto"/>
            </w:tcBorders>
          </w:tcPr>
          <w:p w14:paraId="101A2E1E"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23d</w:t>
            </w:r>
          </w:p>
        </w:tc>
        <w:tc>
          <w:tcPr>
            <w:tcW w:w="11638" w:type="dxa"/>
            <w:tcBorders>
              <w:top w:val="single" w:sz="5" w:space="0" w:color="000000"/>
              <w:left w:val="single" w:sz="4" w:space="0" w:color="auto"/>
              <w:bottom w:val="double" w:sz="5" w:space="0" w:color="000000"/>
              <w:right w:val="single" w:sz="5" w:space="0" w:color="000000"/>
            </w:tcBorders>
          </w:tcPr>
          <w:p w14:paraId="5767EB85"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Discuss implications of the results for practice, policy, and future research.</w:t>
            </w:r>
          </w:p>
        </w:tc>
        <w:tc>
          <w:tcPr>
            <w:tcW w:w="1199" w:type="dxa"/>
            <w:tcBorders>
              <w:top w:val="single" w:sz="5" w:space="0" w:color="000000"/>
              <w:left w:val="single" w:sz="5" w:space="0" w:color="000000"/>
              <w:bottom w:val="double" w:sz="5" w:space="0" w:color="000000"/>
              <w:right w:val="single" w:sz="5" w:space="0" w:color="000000"/>
            </w:tcBorders>
          </w:tcPr>
          <w:p w14:paraId="48C3371D" w14:textId="26780DBC"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p.1</w:t>
            </w:r>
            <w:r>
              <w:rPr>
                <w:rFonts w:ascii="Times New Roman" w:hAnsi="Times New Roman" w:cs="Times New Roman"/>
                <w:color w:val="auto"/>
              </w:rPr>
              <w:t>6</w:t>
            </w:r>
            <w:r w:rsidRPr="00F53887">
              <w:rPr>
                <w:rFonts w:ascii="Times New Roman" w:hAnsi="Times New Roman" w:cs="Times New Roman"/>
                <w:color w:val="auto"/>
              </w:rPr>
              <w:t>-</w:t>
            </w:r>
            <w:r>
              <w:rPr>
                <w:rFonts w:ascii="Times New Roman" w:hAnsi="Times New Roman" w:cs="Times New Roman"/>
                <w:color w:val="auto"/>
              </w:rPr>
              <w:t>21</w:t>
            </w:r>
          </w:p>
        </w:tc>
      </w:tr>
      <w:tr w:rsidR="00631838" w:rsidRPr="00F53887" w14:paraId="493B8FF3" w14:textId="77777777" w:rsidTr="003A4B5D">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64EDFE" w14:textId="77777777" w:rsidR="00631838" w:rsidRPr="00F53887" w:rsidRDefault="00631838" w:rsidP="00631838">
            <w:pPr>
              <w:pStyle w:val="Default"/>
              <w:rPr>
                <w:rFonts w:ascii="Times New Roman" w:hAnsi="Times New Roman" w:cs="Times New Roman"/>
                <w:color w:val="auto"/>
              </w:rPr>
            </w:pPr>
            <w:r w:rsidRPr="00F53887">
              <w:rPr>
                <w:rFonts w:ascii="Times New Roman" w:hAnsi="Times New Roman" w:cs="Times New Roman"/>
                <w:b/>
                <w:bCs/>
                <w:color w:val="auto"/>
              </w:rPr>
              <w:t>OTHER INFORMATION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1D0AFA93" w14:textId="77777777" w:rsidR="00631838" w:rsidRPr="00F53887" w:rsidRDefault="00631838" w:rsidP="00631838">
            <w:pPr>
              <w:pStyle w:val="Default"/>
              <w:jc w:val="center"/>
              <w:rPr>
                <w:rFonts w:ascii="Times New Roman" w:hAnsi="Times New Roman" w:cs="Times New Roman"/>
                <w:color w:val="auto"/>
              </w:rPr>
            </w:pPr>
          </w:p>
        </w:tc>
      </w:tr>
      <w:tr w:rsidR="00631838" w:rsidRPr="00F53887" w14:paraId="5F44346A" w14:textId="77777777" w:rsidTr="003A4B5D">
        <w:trPr>
          <w:trHeight w:val="48"/>
        </w:trPr>
        <w:tc>
          <w:tcPr>
            <w:tcW w:w="1667" w:type="dxa"/>
            <w:vMerge w:val="restart"/>
            <w:tcBorders>
              <w:top w:val="single" w:sz="5" w:space="0" w:color="000000"/>
              <w:left w:val="single" w:sz="5" w:space="0" w:color="000000"/>
              <w:right w:val="single" w:sz="5" w:space="0" w:color="000000"/>
            </w:tcBorders>
          </w:tcPr>
          <w:p w14:paraId="0D0E401C"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76BE3C0C"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24a</w:t>
            </w:r>
          </w:p>
        </w:tc>
        <w:tc>
          <w:tcPr>
            <w:tcW w:w="11638" w:type="dxa"/>
            <w:tcBorders>
              <w:top w:val="single" w:sz="5" w:space="0" w:color="000000"/>
              <w:left w:val="single" w:sz="5" w:space="0" w:color="000000"/>
              <w:bottom w:val="single" w:sz="5" w:space="0" w:color="000000"/>
              <w:right w:val="single" w:sz="5" w:space="0" w:color="000000"/>
            </w:tcBorders>
          </w:tcPr>
          <w:p w14:paraId="7B129C4E"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Provide registration information for the review, including register name and registration number, or state that the review was not registered.</w:t>
            </w:r>
          </w:p>
        </w:tc>
        <w:tc>
          <w:tcPr>
            <w:tcW w:w="1199" w:type="dxa"/>
            <w:tcBorders>
              <w:top w:val="single" w:sz="5" w:space="0" w:color="000000"/>
              <w:left w:val="single" w:sz="5" w:space="0" w:color="000000"/>
              <w:bottom w:val="single" w:sz="5" w:space="0" w:color="000000"/>
              <w:right w:val="single" w:sz="5" w:space="0" w:color="000000"/>
            </w:tcBorders>
          </w:tcPr>
          <w:p w14:paraId="14035799" w14:textId="144EC63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p.5</w:t>
            </w:r>
          </w:p>
        </w:tc>
      </w:tr>
      <w:tr w:rsidR="00631838" w:rsidRPr="00F53887" w14:paraId="7415EA6E" w14:textId="77777777" w:rsidTr="003A4B5D">
        <w:trPr>
          <w:trHeight w:val="57"/>
        </w:trPr>
        <w:tc>
          <w:tcPr>
            <w:tcW w:w="1667" w:type="dxa"/>
            <w:vMerge/>
            <w:tcBorders>
              <w:left w:val="single" w:sz="5" w:space="0" w:color="000000"/>
              <w:right w:val="single" w:sz="5" w:space="0" w:color="000000"/>
            </w:tcBorders>
          </w:tcPr>
          <w:p w14:paraId="569BAA50" w14:textId="77777777" w:rsidR="00631838" w:rsidRPr="00F53887" w:rsidRDefault="00631838" w:rsidP="00631838">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2CE196CE"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24b</w:t>
            </w:r>
          </w:p>
        </w:tc>
        <w:tc>
          <w:tcPr>
            <w:tcW w:w="11638" w:type="dxa"/>
            <w:tcBorders>
              <w:top w:val="single" w:sz="5" w:space="0" w:color="000000"/>
              <w:left w:val="single" w:sz="5" w:space="0" w:color="000000"/>
              <w:bottom w:val="single" w:sz="5" w:space="0" w:color="000000"/>
              <w:right w:val="single" w:sz="5" w:space="0" w:color="000000"/>
            </w:tcBorders>
          </w:tcPr>
          <w:p w14:paraId="65632B35"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Indicate where the review protocol can be accessed, or state that a protocol was not prepared.</w:t>
            </w:r>
          </w:p>
        </w:tc>
        <w:tc>
          <w:tcPr>
            <w:tcW w:w="1199" w:type="dxa"/>
            <w:tcBorders>
              <w:top w:val="single" w:sz="5" w:space="0" w:color="000000"/>
              <w:left w:val="single" w:sz="5" w:space="0" w:color="000000"/>
              <w:bottom w:val="single" w:sz="5" w:space="0" w:color="000000"/>
              <w:right w:val="single" w:sz="5" w:space="0" w:color="000000"/>
            </w:tcBorders>
          </w:tcPr>
          <w:p w14:paraId="287D904F" w14:textId="62B52F98"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p.5</w:t>
            </w:r>
          </w:p>
        </w:tc>
      </w:tr>
      <w:tr w:rsidR="00631838" w:rsidRPr="00F53887" w14:paraId="7B610390" w14:textId="77777777" w:rsidTr="003A4B5D">
        <w:trPr>
          <w:trHeight w:val="48"/>
        </w:trPr>
        <w:tc>
          <w:tcPr>
            <w:tcW w:w="1667" w:type="dxa"/>
            <w:vMerge/>
            <w:tcBorders>
              <w:left w:val="single" w:sz="5" w:space="0" w:color="000000"/>
              <w:bottom w:val="single" w:sz="5" w:space="0" w:color="000000"/>
              <w:right w:val="single" w:sz="5" w:space="0" w:color="000000"/>
            </w:tcBorders>
          </w:tcPr>
          <w:p w14:paraId="07CF85F6" w14:textId="77777777" w:rsidR="00631838" w:rsidRPr="00F53887" w:rsidRDefault="00631838" w:rsidP="00631838">
            <w:pPr>
              <w:pStyle w:val="Default"/>
              <w:spacing w:before="40" w:after="40"/>
              <w:rPr>
                <w:rFonts w:ascii="Times New Roman" w:hAnsi="Times New Roman" w:cs="Times New Roman"/>
                <w:color w:val="auto"/>
              </w:rPr>
            </w:pPr>
          </w:p>
        </w:tc>
        <w:tc>
          <w:tcPr>
            <w:tcW w:w="696" w:type="dxa"/>
            <w:tcBorders>
              <w:top w:val="single" w:sz="5" w:space="0" w:color="000000"/>
              <w:left w:val="single" w:sz="5" w:space="0" w:color="000000"/>
              <w:bottom w:val="single" w:sz="5" w:space="0" w:color="000000"/>
              <w:right w:val="single" w:sz="5" w:space="0" w:color="000000"/>
            </w:tcBorders>
          </w:tcPr>
          <w:p w14:paraId="3F52D58E"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24c</w:t>
            </w:r>
          </w:p>
        </w:tc>
        <w:tc>
          <w:tcPr>
            <w:tcW w:w="11638" w:type="dxa"/>
            <w:tcBorders>
              <w:top w:val="single" w:sz="5" w:space="0" w:color="000000"/>
              <w:left w:val="single" w:sz="5" w:space="0" w:color="000000"/>
              <w:bottom w:val="single" w:sz="5" w:space="0" w:color="000000"/>
              <w:right w:val="single" w:sz="5" w:space="0" w:color="000000"/>
            </w:tcBorders>
          </w:tcPr>
          <w:p w14:paraId="67D78259"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and explain any amendments to information provided at registration or in the protocol.</w:t>
            </w:r>
          </w:p>
        </w:tc>
        <w:tc>
          <w:tcPr>
            <w:tcW w:w="1199" w:type="dxa"/>
            <w:tcBorders>
              <w:top w:val="single" w:sz="5" w:space="0" w:color="000000"/>
              <w:left w:val="single" w:sz="5" w:space="0" w:color="000000"/>
              <w:bottom w:val="single" w:sz="5" w:space="0" w:color="000000"/>
              <w:right w:val="single" w:sz="5" w:space="0" w:color="000000"/>
            </w:tcBorders>
          </w:tcPr>
          <w:p w14:paraId="51B08166" w14:textId="19EEE62E"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N/A</w:t>
            </w:r>
          </w:p>
        </w:tc>
      </w:tr>
      <w:tr w:rsidR="00631838" w:rsidRPr="00F53887" w14:paraId="439A26A1"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53D29F87"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Support</w:t>
            </w:r>
          </w:p>
        </w:tc>
        <w:tc>
          <w:tcPr>
            <w:tcW w:w="696" w:type="dxa"/>
            <w:tcBorders>
              <w:top w:val="single" w:sz="5" w:space="0" w:color="000000"/>
              <w:left w:val="single" w:sz="5" w:space="0" w:color="000000"/>
              <w:bottom w:val="single" w:sz="5" w:space="0" w:color="000000"/>
              <w:right w:val="single" w:sz="5" w:space="0" w:color="000000"/>
            </w:tcBorders>
          </w:tcPr>
          <w:p w14:paraId="523ECD64"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25</w:t>
            </w:r>
          </w:p>
        </w:tc>
        <w:tc>
          <w:tcPr>
            <w:tcW w:w="11638" w:type="dxa"/>
            <w:tcBorders>
              <w:top w:val="single" w:sz="5" w:space="0" w:color="000000"/>
              <w:left w:val="single" w:sz="5" w:space="0" w:color="000000"/>
              <w:bottom w:val="single" w:sz="5" w:space="0" w:color="000000"/>
              <w:right w:val="single" w:sz="5" w:space="0" w:color="000000"/>
            </w:tcBorders>
          </w:tcPr>
          <w:p w14:paraId="4E5A5CE1"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Describe sources of financial or non-financial support for the review, and the role of the funders or sponsors in the review.</w:t>
            </w:r>
          </w:p>
        </w:tc>
        <w:tc>
          <w:tcPr>
            <w:tcW w:w="1199" w:type="dxa"/>
            <w:tcBorders>
              <w:top w:val="single" w:sz="5" w:space="0" w:color="000000"/>
              <w:left w:val="single" w:sz="5" w:space="0" w:color="000000"/>
              <w:bottom w:val="single" w:sz="5" w:space="0" w:color="000000"/>
              <w:right w:val="single" w:sz="5" w:space="0" w:color="000000"/>
            </w:tcBorders>
          </w:tcPr>
          <w:p w14:paraId="7BA9FE9F" w14:textId="301A3180" w:rsidR="00631838" w:rsidRPr="00F53887" w:rsidRDefault="00631838" w:rsidP="00631838">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631838" w:rsidRPr="00F53887" w14:paraId="467B8DDC" w14:textId="77777777" w:rsidTr="003A4B5D">
        <w:trPr>
          <w:trHeight w:val="48"/>
        </w:trPr>
        <w:tc>
          <w:tcPr>
            <w:tcW w:w="1667" w:type="dxa"/>
            <w:tcBorders>
              <w:top w:val="single" w:sz="5" w:space="0" w:color="000000"/>
              <w:left w:val="single" w:sz="5" w:space="0" w:color="000000"/>
              <w:bottom w:val="single" w:sz="5" w:space="0" w:color="000000"/>
              <w:right w:val="single" w:sz="5" w:space="0" w:color="000000"/>
            </w:tcBorders>
          </w:tcPr>
          <w:p w14:paraId="0BC8B48D"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2DC33255"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26</w:t>
            </w:r>
          </w:p>
        </w:tc>
        <w:tc>
          <w:tcPr>
            <w:tcW w:w="11638" w:type="dxa"/>
            <w:tcBorders>
              <w:top w:val="single" w:sz="5" w:space="0" w:color="000000"/>
              <w:left w:val="single" w:sz="5" w:space="0" w:color="000000"/>
              <w:bottom w:val="single" w:sz="5" w:space="0" w:color="000000"/>
              <w:right w:val="single" w:sz="5" w:space="0" w:color="000000"/>
            </w:tcBorders>
          </w:tcPr>
          <w:p w14:paraId="346EA7B1"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Declare any competing interests of review authors.</w:t>
            </w:r>
          </w:p>
        </w:tc>
        <w:tc>
          <w:tcPr>
            <w:tcW w:w="1199" w:type="dxa"/>
            <w:tcBorders>
              <w:top w:val="single" w:sz="5" w:space="0" w:color="000000"/>
              <w:left w:val="single" w:sz="5" w:space="0" w:color="000000"/>
              <w:bottom w:val="single" w:sz="5" w:space="0" w:color="000000"/>
              <w:right w:val="single" w:sz="5" w:space="0" w:color="000000"/>
            </w:tcBorders>
          </w:tcPr>
          <w:p w14:paraId="14240FB7" w14:textId="5CB669CC" w:rsidR="00631838" w:rsidRPr="00F53887" w:rsidRDefault="00631838" w:rsidP="00631838">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631838" w:rsidRPr="00F53887" w14:paraId="3A0B2842" w14:textId="77777777" w:rsidTr="003A4B5D">
        <w:trPr>
          <w:trHeight w:val="219"/>
        </w:trPr>
        <w:tc>
          <w:tcPr>
            <w:tcW w:w="1667" w:type="dxa"/>
            <w:tcBorders>
              <w:top w:val="single" w:sz="5" w:space="0" w:color="000000"/>
              <w:left w:val="single" w:sz="5" w:space="0" w:color="000000"/>
              <w:bottom w:val="double" w:sz="5" w:space="0" w:color="000000"/>
              <w:right w:val="single" w:sz="5" w:space="0" w:color="000000"/>
            </w:tcBorders>
          </w:tcPr>
          <w:p w14:paraId="0CFE1B79"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Availability of data, code and other materials</w:t>
            </w:r>
          </w:p>
        </w:tc>
        <w:tc>
          <w:tcPr>
            <w:tcW w:w="696" w:type="dxa"/>
            <w:tcBorders>
              <w:top w:val="single" w:sz="5" w:space="0" w:color="000000"/>
              <w:left w:val="single" w:sz="5" w:space="0" w:color="000000"/>
              <w:bottom w:val="double" w:sz="5" w:space="0" w:color="000000"/>
              <w:right w:val="single" w:sz="5" w:space="0" w:color="000000"/>
            </w:tcBorders>
          </w:tcPr>
          <w:p w14:paraId="0B70AFAD" w14:textId="77777777" w:rsidR="00631838" w:rsidRPr="00F53887" w:rsidRDefault="00631838" w:rsidP="00631838">
            <w:pPr>
              <w:pStyle w:val="Default"/>
              <w:spacing w:before="40" w:after="40"/>
              <w:jc w:val="right"/>
              <w:rPr>
                <w:rFonts w:ascii="Times New Roman" w:hAnsi="Times New Roman" w:cs="Times New Roman"/>
                <w:color w:val="auto"/>
              </w:rPr>
            </w:pPr>
            <w:r w:rsidRPr="00F53887">
              <w:rPr>
                <w:rFonts w:ascii="Times New Roman" w:hAnsi="Times New Roman" w:cs="Times New Roman"/>
                <w:color w:val="auto"/>
              </w:rPr>
              <w:t>27</w:t>
            </w:r>
          </w:p>
        </w:tc>
        <w:tc>
          <w:tcPr>
            <w:tcW w:w="11638" w:type="dxa"/>
            <w:tcBorders>
              <w:top w:val="single" w:sz="5" w:space="0" w:color="000000"/>
              <w:left w:val="single" w:sz="5" w:space="0" w:color="000000"/>
              <w:bottom w:val="double" w:sz="5" w:space="0" w:color="000000"/>
              <w:right w:val="single" w:sz="5" w:space="0" w:color="000000"/>
            </w:tcBorders>
          </w:tcPr>
          <w:p w14:paraId="7D103498" w14:textId="77777777"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5" w:space="0" w:color="000000"/>
              <w:left w:val="single" w:sz="5" w:space="0" w:color="000000"/>
              <w:bottom w:val="double" w:sz="5" w:space="0" w:color="000000"/>
              <w:right w:val="single" w:sz="5" w:space="0" w:color="000000"/>
            </w:tcBorders>
          </w:tcPr>
          <w:p w14:paraId="71BEA69F" w14:textId="3E36D6AB" w:rsidR="00631838" w:rsidRPr="00F53887" w:rsidRDefault="00631838" w:rsidP="00631838">
            <w:pPr>
              <w:pStyle w:val="Default"/>
              <w:spacing w:before="40" w:after="40"/>
              <w:rPr>
                <w:rFonts w:ascii="Times New Roman" w:hAnsi="Times New Roman" w:cs="Times New Roman"/>
                <w:color w:val="auto"/>
              </w:rPr>
            </w:pPr>
            <w:r w:rsidRPr="00F53887">
              <w:rPr>
                <w:rFonts w:ascii="Times New Roman" w:hAnsi="Times New Roman" w:cs="Times New Roman"/>
                <w:color w:val="auto"/>
              </w:rPr>
              <w:t>N/A</w:t>
            </w:r>
          </w:p>
        </w:tc>
      </w:tr>
    </w:tbl>
    <w:p w14:paraId="242D7813" w14:textId="77777777" w:rsidR="001A0EE3" w:rsidRPr="00F53887" w:rsidRDefault="001A0EE3" w:rsidP="001A0EE3">
      <w:pPr>
        <w:rPr>
          <w:shd w:val="pct15" w:color="auto" w:fill="FFFFFF"/>
          <w:lang w:val="en-US"/>
        </w:rPr>
      </w:pPr>
    </w:p>
    <w:p w14:paraId="087F2820" w14:textId="77777777" w:rsidR="009D048D" w:rsidRPr="00F53887" w:rsidRDefault="009D048D" w:rsidP="009D048D">
      <w:pPr>
        <w:rPr>
          <w:lang w:val="en-US"/>
        </w:rPr>
      </w:pPr>
    </w:p>
    <w:p w14:paraId="19ED6EF3" w14:textId="77777777" w:rsidR="00955B6E" w:rsidRPr="00F53887" w:rsidRDefault="00955B6E">
      <w:pPr>
        <w:spacing w:after="160" w:line="259" w:lineRule="auto"/>
        <w:rPr>
          <w:b/>
          <w:bCs/>
          <w:lang w:val="en-US"/>
        </w:rPr>
      </w:pPr>
      <w:r w:rsidRPr="00F53887">
        <w:rPr>
          <w:b/>
          <w:bCs/>
          <w:lang w:val="en-US"/>
        </w:rPr>
        <w:br w:type="page"/>
      </w:r>
    </w:p>
    <w:p w14:paraId="6D0BE8F8" w14:textId="1A7315AC" w:rsidR="009D048D" w:rsidRDefault="009D048D" w:rsidP="009D048D">
      <w:pPr>
        <w:rPr>
          <w:lang w:val="en-US"/>
        </w:rPr>
      </w:pPr>
      <w:r w:rsidRPr="00F53887">
        <w:rPr>
          <w:b/>
          <w:bCs/>
          <w:lang w:val="en-US"/>
        </w:rPr>
        <w:lastRenderedPageBreak/>
        <w:t xml:space="preserve">Table </w:t>
      </w:r>
      <w:r w:rsidR="00D35AA6" w:rsidRPr="00F53887">
        <w:rPr>
          <w:b/>
          <w:bCs/>
          <w:lang w:val="en-US"/>
        </w:rPr>
        <w:t>S</w:t>
      </w:r>
      <w:r w:rsidR="003865AB" w:rsidRPr="00F53887">
        <w:rPr>
          <w:b/>
          <w:bCs/>
          <w:lang w:val="en-US"/>
        </w:rPr>
        <w:t>2</w:t>
      </w:r>
      <w:r w:rsidRPr="00F53887">
        <w:rPr>
          <w:b/>
          <w:bCs/>
          <w:lang w:val="en-US"/>
        </w:rPr>
        <w:t>.</w:t>
      </w:r>
      <w:r w:rsidRPr="00F53887">
        <w:rPr>
          <w:lang w:val="en-US"/>
        </w:rPr>
        <w:t xml:space="preserve"> Inclusion/</w:t>
      </w:r>
      <w:r w:rsidR="00FE034E" w:rsidRPr="00F53887">
        <w:rPr>
          <w:lang w:val="en-US"/>
        </w:rPr>
        <w:t>e</w:t>
      </w:r>
      <w:r w:rsidRPr="00F53887">
        <w:rPr>
          <w:lang w:val="en-US"/>
        </w:rPr>
        <w:t>xclusion criteria for screening</w:t>
      </w:r>
    </w:p>
    <w:p w14:paraId="5F2A86AE" w14:textId="77777777" w:rsidR="00562565" w:rsidRPr="00F53887" w:rsidRDefault="00562565" w:rsidP="009D048D">
      <w:pPr>
        <w:rPr>
          <w:lang w:val="en-US"/>
        </w:rPr>
      </w:pPr>
    </w:p>
    <w:tbl>
      <w:tblPr>
        <w:tblStyle w:val="TableGrid"/>
        <w:tblW w:w="0" w:type="auto"/>
        <w:tblInd w:w="0" w:type="dxa"/>
        <w:tblLook w:val="04A0" w:firstRow="1" w:lastRow="0" w:firstColumn="1" w:lastColumn="0" w:noHBand="0" w:noVBand="1"/>
      </w:tblPr>
      <w:tblGrid>
        <w:gridCol w:w="1496"/>
        <w:gridCol w:w="5445"/>
        <w:gridCol w:w="6946"/>
      </w:tblGrid>
      <w:tr w:rsidR="00F53887" w:rsidRPr="00F53887" w14:paraId="3353A5FB" w14:textId="77777777" w:rsidTr="009D048D">
        <w:tc>
          <w:tcPr>
            <w:tcW w:w="1496" w:type="dxa"/>
            <w:tcBorders>
              <w:top w:val="single" w:sz="4" w:space="0" w:color="auto"/>
              <w:left w:val="single" w:sz="4" w:space="0" w:color="auto"/>
              <w:bottom w:val="single" w:sz="4" w:space="0" w:color="auto"/>
              <w:right w:val="single" w:sz="4" w:space="0" w:color="auto"/>
            </w:tcBorders>
          </w:tcPr>
          <w:p w14:paraId="7CF56614" w14:textId="77777777" w:rsidR="009D048D" w:rsidRPr="00F53887" w:rsidRDefault="009D048D">
            <w:pPr>
              <w:rPr>
                <w:shd w:val="clear" w:color="auto" w:fill="FFFFFF"/>
              </w:rPr>
            </w:pPr>
          </w:p>
        </w:tc>
        <w:tc>
          <w:tcPr>
            <w:tcW w:w="5445" w:type="dxa"/>
            <w:tcBorders>
              <w:top w:val="single" w:sz="4" w:space="0" w:color="auto"/>
              <w:left w:val="single" w:sz="4" w:space="0" w:color="auto"/>
              <w:bottom w:val="single" w:sz="4" w:space="0" w:color="auto"/>
              <w:right w:val="single" w:sz="4" w:space="0" w:color="auto"/>
            </w:tcBorders>
            <w:hideMark/>
          </w:tcPr>
          <w:p w14:paraId="6D5A145C" w14:textId="77777777" w:rsidR="009D048D" w:rsidRPr="00F53887" w:rsidRDefault="009D048D" w:rsidP="00C021B1">
            <w:pPr>
              <w:jc w:val="center"/>
              <w:rPr>
                <w:shd w:val="clear" w:color="auto" w:fill="FFFFFF"/>
              </w:rPr>
            </w:pPr>
            <w:r w:rsidRPr="00F53887">
              <w:rPr>
                <w:shd w:val="clear" w:color="auto" w:fill="FFFFFF"/>
              </w:rPr>
              <w:t>Inclusion criteria</w:t>
            </w:r>
          </w:p>
        </w:tc>
        <w:tc>
          <w:tcPr>
            <w:tcW w:w="6946" w:type="dxa"/>
            <w:tcBorders>
              <w:top w:val="single" w:sz="4" w:space="0" w:color="auto"/>
              <w:left w:val="single" w:sz="4" w:space="0" w:color="auto"/>
              <w:bottom w:val="single" w:sz="4" w:space="0" w:color="auto"/>
              <w:right w:val="single" w:sz="4" w:space="0" w:color="auto"/>
            </w:tcBorders>
            <w:hideMark/>
          </w:tcPr>
          <w:p w14:paraId="33CBFA72" w14:textId="77777777" w:rsidR="009D048D" w:rsidRPr="00F53887" w:rsidRDefault="009D048D" w:rsidP="00C021B1">
            <w:pPr>
              <w:jc w:val="center"/>
              <w:rPr>
                <w:shd w:val="clear" w:color="auto" w:fill="FFFFFF"/>
              </w:rPr>
            </w:pPr>
            <w:r w:rsidRPr="00F53887">
              <w:rPr>
                <w:shd w:val="clear" w:color="auto" w:fill="FFFFFF"/>
              </w:rPr>
              <w:t>Exclusion criteria</w:t>
            </w:r>
          </w:p>
        </w:tc>
      </w:tr>
      <w:tr w:rsidR="00F53887" w:rsidRPr="00F53887" w14:paraId="43CCB360" w14:textId="77777777" w:rsidTr="009D048D">
        <w:tc>
          <w:tcPr>
            <w:tcW w:w="1496" w:type="dxa"/>
            <w:tcBorders>
              <w:top w:val="single" w:sz="4" w:space="0" w:color="auto"/>
              <w:left w:val="single" w:sz="4" w:space="0" w:color="auto"/>
              <w:bottom w:val="single" w:sz="4" w:space="0" w:color="auto"/>
              <w:right w:val="single" w:sz="4" w:space="0" w:color="auto"/>
            </w:tcBorders>
            <w:hideMark/>
          </w:tcPr>
          <w:p w14:paraId="6303B342" w14:textId="77777777" w:rsidR="009D048D" w:rsidRPr="00F53887" w:rsidRDefault="009D048D">
            <w:pPr>
              <w:rPr>
                <w:shd w:val="clear" w:color="auto" w:fill="FFFFFF"/>
              </w:rPr>
            </w:pPr>
            <w:r w:rsidRPr="00F53887">
              <w:rPr>
                <w:shd w:val="clear" w:color="auto" w:fill="FFFFFF"/>
              </w:rPr>
              <w:t>Population</w:t>
            </w:r>
          </w:p>
        </w:tc>
        <w:tc>
          <w:tcPr>
            <w:tcW w:w="5445" w:type="dxa"/>
            <w:tcBorders>
              <w:top w:val="single" w:sz="4" w:space="0" w:color="auto"/>
              <w:left w:val="single" w:sz="4" w:space="0" w:color="auto"/>
              <w:bottom w:val="single" w:sz="4" w:space="0" w:color="auto"/>
              <w:right w:val="single" w:sz="4" w:space="0" w:color="auto"/>
            </w:tcBorders>
            <w:hideMark/>
          </w:tcPr>
          <w:p w14:paraId="2000E543" w14:textId="1ACA357E" w:rsidR="009D048D" w:rsidRPr="00F53887" w:rsidRDefault="00911568">
            <w:pPr>
              <w:rPr>
                <w:shd w:val="clear" w:color="auto" w:fill="FFFFFF"/>
              </w:rPr>
            </w:pPr>
            <w:r w:rsidRPr="00F53887">
              <w:rPr>
                <w:shd w:val="clear" w:color="auto" w:fill="FFFFFF"/>
              </w:rPr>
              <w:t>Non-clinical adult samples</w:t>
            </w:r>
            <w:r w:rsidR="009D048D" w:rsidRPr="00F53887">
              <w:rPr>
                <w:shd w:val="clear" w:color="auto" w:fill="FFFFFF"/>
              </w:rPr>
              <w:t xml:space="preserve"> </w:t>
            </w:r>
            <w:r w:rsidR="00113D1B" w:rsidRPr="00F53887">
              <w:rPr>
                <w:shd w:val="clear" w:color="auto" w:fill="FFFFFF"/>
              </w:rPr>
              <w:t xml:space="preserve">naïve to breathing techniques </w:t>
            </w:r>
          </w:p>
        </w:tc>
        <w:tc>
          <w:tcPr>
            <w:tcW w:w="6946" w:type="dxa"/>
            <w:tcBorders>
              <w:top w:val="single" w:sz="4" w:space="0" w:color="auto"/>
              <w:left w:val="single" w:sz="4" w:space="0" w:color="auto"/>
              <w:bottom w:val="single" w:sz="4" w:space="0" w:color="auto"/>
              <w:right w:val="single" w:sz="4" w:space="0" w:color="auto"/>
            </w:tcBorders>
          </w:tcPr>
          <w:p w14:paraId="5D67FF99" w14:textId="77777777" w:rsidR="009D048D" w:rsidRPr="00F53887" w:rsidRDefault="009D048D">
            <w:pPr>
              <w:rPr>
                <w:shd w:val="clear" w:color="auto" w:fill="FFFFFF"/>
              </w:rPr>
            </w:pPr>
            <w:r w:rsidRPr="00F53887">
              <w:rPr>
                <w:shd w:val="clear" w:color="auto" w:fill="FFFFFF"/>
              </w:rPr>
              <w:t>Children</w:t>
            </w:r>
            <w:r w:rsidR="005C5BF2" w:rsidRPr="00F53887">
              <w:rPr>
                <w:shd w:val="clear" w:color="auto" w:fill="FFFFFF"/>
              </w:rPr>
              <w:t xml:space="preserve"> and adolescents</w:t>
            </w:r>
          </w:p>
          <w:p w14:paraId="79C57CA0" w14:textId="77777777" w:rsidR="009D048D" w:rsidRPr="00F53887" w:rsidRDefault="009D048D">
            <w:pPr>
              <w:rPr>
                <w:shd w:val="clear" w:color="auto" w:fill="FFFFFF"/>
              </w:rPr>
            </w:pPr>
          </w:p>
          <w:p w14:paraId="60D15B2D" w14:textId="7FFE36C4" w:rsidR="009D048D" w:rsidRPr="00F53887" w:rsidRDefault="00911568">
            <w:pPr>
              <w:rPr>
                <w:shd w:val="clear" w:color="auto" w:fill="FFFFFF"/>
              </w:rPr>
            </w:pPr>
            <w:r w:rsidRPr="00F53887">
              <w:rPr>
                <w:shd w:val="clear" w:color="auto" w:fill="FFFFFF"/>
              </w:rPr>
              <w:t>Clinical samples</w:t>
            </w:r>
            <w:r w:rsidR="009D048D" w:rsidRPr="00F53887">
              <w:rPr>
                <w:shd w:val="clear" w:color="auto" w:fill="FFFFFF"/>
              </w:rPr>
              <w:t xml:space="preserve"> with records of diagnosed psychiatric, neurological or </w:t>
            </w:r>
            <w:r w:rsidRPr="00F53887">
              <w:rPr>
                <w:shd w:val="clear" w:color="auto" w:fill="FFFFFF"/>
              </w:rPr>
              <w:t>major physical</w:t>
            </w:r>
            <w:r w:rsidR="009D048D" w:rsidRPr="00F53887">
              <w:rPr>
                <w:shd w:val="clear" w:color="auto" w:fill="FFFFFF"/>
              </w:rPr>
              <w:t xml:space="preserve"> disorders</w:t>
            </w:r>
            <w:r w:rsidRPr="00F53887">
              <w:rPr>
                <w:shd w:val="clear" w:color="auto" w:fill="FFFFFF"/>
              </w:rPr>
              <w:t xml:space="preserve"> (cardiovascular or endocrinological)</w:t>
            </w:r>
          </w:p>
          <w:p w14:paraId="2BD0E6F3" w14:textId="77777777" w:rsidR="00F43463" w:rsidRPr="00F53887" w:rsidRDefault="00F43463">
            <w:pPr>
              <w:rPr>
                <w:shd w:val="clear" w:color="auto" w:fill="FFFFFF"/>
              </w:rPr>
            </w:pPr>
          </w:p>
          <w:p w14:paraId="110C9D76" w14:textId="63616E4A" w:rsidR="00351058" w:rsidRPr="00F53887" w:rsidRDefault="009D048D">
            <w:pPr>
              <w:rPr>
                <w:shd w:val="clear" w:color="auto" w:fill="FFFFFF"/>
              </w:rPr>
            </w:pPr>
            <w:r w:rsidRPr="00F53887">
              <w:rPr>
                <w:shd w:val="clear" w:color="auto" w:fill="FFFFFF"/>
              </w:rPr>
              <w:t>Pregnant women</w:t>
            </w:r>
          </w:p>
          <w:p w14:paraId="7FFB88B9" w14:textId="77777777" w:rsidR="00F07688" w:rsidRPr="00F53887" w:rsidRDefault="00F07688">
            <w:pPr>
              <w:rPr>
                <w:shd w:val="clear" w:color="auto" w:fill="FFFFFF"/>
              </w:rPr>
            </w:pPr>
          </w:p>
          <w:p w14:paraId="2C0169B2" w14:textId="77777777" w:rsidR="00351058" w:rsidRPr="00F53887" w:rsidRDefault="00351058">
            <w:pPr>
              <w:rPr>
                <w:shd w:val="clear" w:color="auto" w:fill="FFFFFF"/>
              </w:rPr>
            </w:pPr>
            <w:r w:rsidRPr="00F53887">
              <w:rPr>
                <w:shd w:val="clear" w:color="auto" w:fill="FFFFFF"/>
              </w:rPr>
              <w:t>Special populations (e.g., high-altitude populations)</w:t>
            </w:r>
          </w:p>
          <w:p w14:paraId="030A86CE" w14:textId="77777777" w:rsidR="00F43463" w:rsidRPr="00F53887" w:rsidRDefault="00F43463">
            <w:pPr>
              <w:rPr>
                <w:shd w:val="clear" w:color="auto" w:fill="FFFFFF"/>
              </w:rPr>
            </w:pPr>
          </w:p>
          <w:p w14:paraId="4D40A37C" w14:textId="0838B87F" w:rsidR="00351058" w:rsidRPr="00F53887" w:rsidRDefault="00351058">
            <w:pPr>
              <w:rPr>
                <w:shd w:val="clear" w:color="auto" w:fill="FFFFFF"/>
              </w:rPr>
            </w:pPr>
            <w:r w:rsidRPr="00F53887">
              <w:rPr>
                <w:shd w:val="clear" w:color="auto" w:fill="FFFFFF"/>
              </w:rPr>
              <w:t>Experts in breathing techniques</w:t>
            </w:r>
            <w:r w:rsidR="004C200C" w:rsidRPr="00F53887">
              <w:rPr>
                <w:shd w:val="clear" w:color="auto" w:fill="FFFFFF"/>
              </w:rPr>
              <w:t xml:space="preserve"> (i.e., experienced pranayama/Qigong practitioners)</w:t>
            </w:r>
          </w:p>
        </w:tc>
      </w:tr>
      <w:tr w:rsidR="00F53887" w:rsidRPr="00F53887" w14:paraId="5F1164DE" w14:textId="77777777" w:rsidTr="009D048D">
        <w:tc>
          <w:tcPr>
            <w:tcW w:w="1496" w:type="dxa"/>
            <w:tcBorders>
              <w:top w:val="single" w:sz="4" w:space="0" w:color="auto"/>
              <w:left w:val="single" w:sz="4" w:space="0" w:color="auto"/>
              <w:bottom w:val="single" w:sz="4" w:space="0" w:color="auto"/>
              <w:right w:val="single" w:sz="4" w:space="0" w:color="auto"/>
            </w:tcBorders>
            <w:hideMark/>
          </w:tcPr>
          <w:p w14:paraId="4E2E11C9" w14:textId="77777777" w:rsidR="009D048D" w:rsidRPr="00F53887" w:rsidRDefault="00351058">
            <w:pPr>
              <w:rPr>
                <w:shd w:val="clear" w:color="auto" w:fill="FFFFFF"/>
              </w:rPr>
            </w:pPr>
            <w:r w:rsidRPr="00F53887">
              <w:rPr>
                <w:shd w:val="clear" w:color="auto" w:fill="FFFFFF"/>
              </w:rPr>
              <w:t>Intervention</w:t>
            </w:r>
          </w:p>
        </w:tc>
        <w:tc>
          <w:tcPr>
            <w:tcW w:w="5445" w:type="dxa"/>
            <w:tcBorders>
              <w:top w:val="single" w:sz="4" w:space="0" w:color="auto"/>
              <w:left w:val="single" w:sz="4" w:space="0" w:color="auto"/>
              <w:bottom w:val="single" w:sz="4" w:space="0" w:color="auto"/>
              <w:right w:val="single" w:sz="4" w:space="0" w:color="auto"/>
            </w:tcBorders>
          </w:tcPr>
          <w:p w14:paraId="2C07013A" w14:textId="4AF57C12" w:rsidR="00FA07FF" w:rsidRPr="00F53887" w:rsidRDefault="00911568">
            <w:pPr>
              <w:rPr>
                <w:shd w:val="clear" w:color="auto" w:fill="FFFFFF"/>
              </w:rPr>
            </w:pPr>
            <w:r w:rsidRPr="00F53887">
              <w:rPr>
                <w:shd w:val="clear" w:color="auto" w:fill="FFFFFF"/>
              </w:rPr>
              <w:t>Slow-p</w:t>
            </w:r>
            <w:r w:rsidR="00FA07FF" w:rsidRPr="00F53887">
              <w:rPr>
                <w:shd w:val="clear" w:color="auto" w:fill="FFFFFF"/>
              </w:rPr>
              <w:t xml:space="preserve">aced breathing interventions </w:t>
            </w:r>
            <w:r w:rsidRPr="00F53887">
              <w:rPr>
                <w:shd w:val="clear" w:color="auto" w:fill="FFFFFF"/>
              </w:rPr>
              <w:t xml:space="preserve">involving </w:t>
            </w:r>
            <w:r w:rsidR="00FA07FF" w:rsidRPr="00F53887">
              <w:rPr>
                <w:shd w:val="clear" w:color="auto" w:fill="FFFFFF"/>
              </w:rPr>
              <w:t>voluntary control of the breath to a specific pace (</w:t>
            </w:r>
            <w:r w:rsidR="00F95D6E">
              <w:rPr>
                <w:shd w:val="clear" w:color="auto" w:fill="FFFFFF"/>
              </w:rPr>
              <w:t xml:space="preserve">≤ </w:t>
            </w:r>
            <w:r w:rsidR="00FA07FF" w:rsidRPr="00F53887">
              <w:rPr>
                <w:shd w:val="clear" w:color="auto" w:fill="FFFFFF"/>
              </w:rPr>
              <w:t>10 breaths/min)</w:t>
            </w:r>
          </w:p>
          <w:p w14:paraId="01BFFD5D" w14:textId="3D6793AE" w:rsidR="00FA07FF" w:rsidRPr="00F53887" w:rsidRDefault="00FA07FF">
            <w:pPr>
              <w:rPr>
                <w:shd w:val="clear" w:color="auto" w:fill="FFFFFF"/>
              </w:rPr>
            </w:pPr>
          </w:p>
          <w:p w14:paraId="49994B36" w14:textId="4D05EBC2" w:rsidR="00FA07FF" w:rsidRPr="00F53887" w:rsidRDefault="00FA07FF">
            <w:pPr>
              <w:rPr>
                <w:shd w:val="clear" w:color="auto" w:fill="FFFFFF"/>
              </w:rPr>
            </w:pPr>
            <w:r w:rsidRPr="00F53887">
              <w:rPr>
                <w:shd w:val="clear" w:color="auto" w:fill="FFFFFF"/>
              </w:rPr>
              <w:t xml:space="preserve">Duration of intervention must be </w:t>
            </w:r>
            <w:r w:rsidR="00911568" w:rsidRPr="00F53887">
              <w:rPr>
                <w:shd w:val="clear" w:color="auto" w:fill="FFFFFF"/>
              </w:rPr>
              <w:t xml:space="preserve">≥ </w:t>
            </w:r>
            <w:r w:rsidR="00B84D0F">
              <w:rPr>
                <w:shd w:val="clear" w:color="auto" w:fill="FFFFFF"/>
              </w:rPr>
              <w:t>5</w:t>
            </w:r>
            <w:r w:rsidRPr="00F53887">
              <w:rPr>
                <w:shd w:val="clear" w:color="auto" w:fill="FFFFFF"/>
              </w:rPr>
              <w:t xml:space="preserve"> mins</w:t>
            </w:r>
            <w:r w:rsidR="00F43463" w:rsidRPr="00F53887">
              <w:rPr>
                <w:shd w:val="clear" w:color="auto" w:fill="FFFFFF"/>
              </w:rPr>
              <w:t xml:space="preserve"> long</w:t>
            </w:r>
          </w:p>
          <w:p w14:paraId="69727BE8" w14:textId="77777777" w:rsidR="009D048D" w:rsidRPr="00F53887" w:rsidRDefault="009D048D">
            <w:pPr>
              <w:rPr>
                <w:shd w:val="clear" w:color="auto" w:fill="FFFFFF"/>
              </w:rPr>
            </w:pPr>
          </w:p>
          <w:p w14:paraId="6808519D" w14:textId="77777777" w:rsidR="009D048D" w:rsidRPr="00F53887" w:rsidRDefault="009D048D">
            <w:pPr>
              <w:rPr>
                <w:shd w:val="clear" w:color="auto" w:fill="FFFFFF"/>
              </w:rPr>
            </w:pPr>
          </w:p>
        </w:tc>
        <w:tc>
          <w:tcPr>
            <w:tcW w:w="6946" w:type="dxa"/>
            <w:tcBorders>
              <w:top w:val="single" w:sz="4" w:space="0" w:color="auto"/>
              <w:left w:val="single" w:sz="4" w:space="0" w:color="auto"/>
              <w:bottom w:val="single" w:sz="4" w:space="0" w:color="auto"/>
              <w:right w:val="single" w:sz="4" w:space="0" w:color="auto"/>
            </w:tcBorders>
          </w:tcPr>
          <w:p w14:paraId="5E0F5156" w14:textId="796C6BEE" w:rsidR="009D048D" w:rsidRPr="00F53887" w:rsidRDefault="00D42459">
            <w:pPr>
              <w:rPr>
                <w:shd w:val="clear" w:color="auto" w:fill="FFFFFF"/>
              </w:rPr>
            </w:pPr>
            <w:r w:rsidRPr="00F53887">
              <w:rPr>
                <w:shd w:val="clear" w:color="auto" w:fill="FFFFFF"/>
              </w:rPr>
              <w:t>Paced breathing interventions set above 10 breaths/min</w:t>
            </w:r>
          </w:p>
          <w:p w14:paraId="7B9816FD" w14:textId="14B6E186" w:rsidR="00D42459" w:rsidRPr="00F53887" w:rsidRDefault="00D42459">
            <w:pPr>
              <w:rPr>
                <w:shd w:val="clear" w:color="auto" w:fill="FFFFFF"/>
              </w:rPr>
            </w:pPr>
          </w:p>
          <w:p w14:paraId="46F67DAA" w14:textId="3D1B3BA7" w:rsidR="00D42459" w:rsidRPr="00F53887" w:rsidRDefault="00D42459">
            <w:pPr>
              <w:rPr>
                <w:shd w:val="clear" w:color="auto" w:fill="FFFFFF"/>
              </w:rPr>
            </w:pPr>
            <w:r w:rsidRPr="00F53887">
              <w:rPr>
                <w:shd w:val="clear" w:color="auto" w:fill="FFFFFF"/>
              </w:rPr>
              <w:t xml:space="preserve">Interventions that primarily focus on breathing awareness </w:t>
            </w:r>
            <w:r w:rsidR="006C30DD" w:rsidRPr="00F53887">
              <w:rPr>
                <w:shd w:val="clear" w:color="auto" w:fill="FFFFFF"/>
              </w:rPr>
              <w:t xml:space="preserve">and/or those </w:t>
            </w:r>
            <w:r w:rsidR="00F43463" w:rsidRPr="00F53887">
              <w:rPr>
                <w:shd w:val="clear" w:color="auto" w:fill="FFFFFF"/>
              </w:rPr>
              <w:t xml:space="preserve">which </w:t>
            </w:r>
            <w:r w:rsidR="006C30DD" w:rsidRPr="00F53887">
              <w:rPr>
                <w:shd w:val="clear" w:color="auto" w:fill="FFFFFF"/>
              </w:rPr>
              <w:t>do not actively modulate</w:t>
            </w:r>
            <w:r w:rsidRPr="00F53887">
              <w:rPr>
                <w:shd w:val="clear" w:color="auto" w:fill="FFFFFF"/>
              </w:rPr>
              <w:t xml:space="preserve"> breathing rate</w:t>
            </w:r>
          </w:p>
          <w:p w14:paraId="4E8E01A0" w14:textId="38E12A85" w:rsidR="00A01B93" w:rsidRPr="00F53887" w:rsidRDefault="00A01B93">
            <w:pPr>
              <w:rPr>
                <w:shd w:val="clear" w:color="auto" w:fill="FFFFFF"/>
              </w:rPr>
            </w:pPr>
          </w:p>
          <w:p w14:paraId="31291087" w14:textId="448585B8" w:rsidR="00A01B93" w:rsidRPr="00F53887" w:rsidRDefault="00A01B93">
            <w:pPr>
              <w:rPr>
                <w:shd w:val="clear" w:color="auto" w:fill="FFFFFF"/>
              </w:rPr>
            </w:pPr>
            <w:r w:rsidRPr="00F53887">
              <w:rPr>
                <w:shd w:val="clear" w:color="auto" w:fill="FFFFFF"/>
              </w:rPr>
              <w:t>Mixed</w:t>
            </w:r>
            <w:r w:rsidR="00911568" w:rsidRPr="00F53887">
              <w:rPr>
                <w:shd w:val="clear" w:color="auto" w:fill="FFFFFF"/>
              </w:rPr>
              <w:t>-</w:t>
            </w:r>
            <w:r w:rsidRPr="00F53887">
              <w:rPr>
                <w:shd w:val="clear" w:color="auto" w:fill="FFFFFF"/>
              </w:rPr>
              <w:t>technique interventions (e.g., paced breathing delivered in conjunction with mindfulness practices)</w:t>
            </w:r>
          </w:p>
          <w:p w14:paraId="304CA8D3" w14:textId="77777777" w:rsidR="00F43463" w:rsidRPr="00F53887" w:rsidRDefault="00F43463">
            <w:pPr>
              <w:rPr>
                <w:shd w:val="clear" w:color="auto" w:fill="FFFFFF"/>
              </w:rPr>
            </w:pPr>
          </w:p>
          <w:p w14:paraId="0CB035EC" w14:textId="23C751B4" w:rsidR="009D048D" w:rsidRPr="00F53887" w:rsidRDefault="001515F3">
            <w:pPr>
              <w:rPr>
                <w:shd w:val="clear" w:color="auto" w:fill="FFFFFF"/>
              </w:rPr>
            </w:pPr>
            <w:r w:rsidRPr="00F53887">
              <w:rPr>
                <w:shd w:val="clear" w:color="auto" w:fill="FFFFFF"/>
              </w:rPr>
              <w:t>Concurrent stressors (e.g., cold pressor test)</w:t>
            </w:r>
          </w:p>
        </w:tc>
      </w:tr>
      <w:tr w:rsidR="00F53887" w:rsidRPr="00F53887" w14:paraId="03AE7301" w14:textId="77777777" w:rsidTr="009D048D">
        <w:tc>
          <w:tcPr>
            <w:tcW w:w="1496" w:type="dxa"/>
            <w:tcBorders>
              <w:top w:val="single" w:sz="4" w:space="0" w:color="auto"/>
              <w:left w:val="single" w:sz="4" w:space="0" w:color="auto"/>
              <w:bottom w:val="single" w:sz="4" w:space="0" w:color="auto"/>
              <w:right w:val="single" w:sz="4" w:space="0" w:color="auto"/>
            </w:tcBorders>
          </w:tcPr>
          <w:p w14:paraId="6C28BCE7" w14:textId="407C1447" w:rsidR="0096039F" w:rsidRPr="00F53887" w:rsidRDefault="0059542F">
            <w:pPr>
              <w:rPr>
                <w:shd w:val="clear" w:color="auto" w:fill="FFFFFF"/>
              </w:rPr>
            </w:pPr>
            <w:r w:rsidRPr="00F53887">
              <w:rPr>
                <w:shd w:val="clear" w:color="auto" w:fill="FFFFFF"/>
              </w:rPr>
              <w:t>Comparison</w:t>
            </w:r>
          </w:p>
        </w:tc>
        <w:tc>
          <w:tcPr>
            <w:tcW w:w="5445" w:type="dxa"/>
            <w:tcBorders>
              <w:top w:val="single" w:sz="4" w:space="0" w:color="auto"/>
              <w:left w:val="single" w:sz="4" w:space="0" w:color="auto"/>
              <w:bottom w:val="single" w:sz="4" w:space="0" w:color="auto"/>
              <w:right w:val="single" w:sz="4" w:space="0" w:color="auto"/>
            </w:tcBorders>
          </w:tcPr>
          <w:p w14:paraId="71E3CCAC" w14:textId="04BE0ACC" w:rsidR="00961738" w:rsidRPr="00F53887" w:rsidRDefault="00911568">
            <w:pPr>
              <w:rPr>
                <w:shd w:val="clear" w:color="auto" w:fill="FFFFFF"/>
              </w:rPr>
            </w:pPr>
            <w:r w:rsidRPr="00F53887">
              <w:rPr>
                <w:lang w:val="en-US"/>
              </w:rPr>
              <w:t>Comparisons with a different intervention, no intervention or baseline</w:t>
            </w:r>
          </w:p>
        </w:tc>
        <w:tc>
          <w:tcPr>
            <w:tcW w:w="6946" w:type="dxa"/>
            <w:tcBorders>
              <w:top w:val="single" w:sz="4" w:space="0" w:color="auto"/>
              <w:left w:val="single" w:sz="4" w:space="0" w:color="auto"/>
              <w:bottom w:val="single" w:sz="4" w:space="0" w:color="auto"/>
              <w:right w:val="single" w:sz="4" w:space="0" w:color="auto"/>
            </w:tcBorders>
          </w:tcPr>
          <w:p w14:paraId="4B2FCBE8" w14:textId="09B0E3FE" w:rsidR="0096039F" w:rsidRPr="00F53887" w:rsidRDefault="00F43463">
            <w:pPr>
              <w:rPr>
                <w:shd w:val="clear" w:color="auto" w:fill="FFFFFF"/>
              </w:rPr>
            </w:pPr>
            <w:r w:rsidRPr="00F53887">
              <w:rPr>
                <w:shd w:val="clear" w:color="auto" w:fill="FFFFFF"/>
              </w:rPr>
              <w:t xml:space="preserve">No Comparison </w:t>
            </w:r>
          </w:p>
        </w:tc>
      </w:tr>
      <w:tr w:rsidR="00F53887" w:rsidRPr="00F53887" w14:paraId="6AD33FDE" w14:textId="77777777" w:rsidTr="009D048D">
        <w:tc>
          <w:tcPr>
            <w:tcW w:w="1496" w:type="dxa"/>
            <w:tcBorders>
              <w:top w:val="single" w:sz="4" w:space="0" w:color="auto"/>
              <w:left w:val="single" w:sz="4" w:space="0" w:color="auto"/>
              <w:bottom w:val="single" w:sz="4" w:space="0" w:color="auto"/>
              <w:right w:val="single" w:sz="4" w:space="0" w:color="auto"/>
            </w:tcBorders>
            <w:hideMark/>
          </w:tcPr>
          <w:p w14:paraId="39577316" w14:textId="474D8649" w:rsidR="009D048D" w:rsidRPr="00F53887" w:rsidRDefault="0059542F">
            <w:pPr>
              <w:rPr>
                <w:shd w:val="clear" w:color="auto" w:fill="FFFFFF"/>
              </w:rPr>
            </w:pPr>
            <w:r w:rsidRPr="00F53887">
              <w:rPr>
                <w:shd w:val="clear" w:color="auto" w:fill="FFFFFF"/>
              </w:rPr>
              <w:t>Outcomes</w:t>
            </w:r>
          </w:p>
        </w:tc>
        <w:tc>
          <w:tcPr>
            <w:tcW w:w="5445" w:type="dxa"/>
            <w:tcBorders>
              <w:top w:val="single" w:sz="4" w:space="0" w:color="auto"/>
              <w:left w:val="single" w:sz="4" w:space="0" w:color="auto"/>
              <w:bottom w:val="single" w:sz="4" w:space="0" w:color="auto"/>
              <w:right w:val="single" w:sz="4" w:space="0" w:color="auto"/>
            </w:tcBorders>
            <w:hideMark/>
          </w:tcPr>
          <w:p w14:paraId="7A64A89F" w14:textId="73425776" w:rsidR="00D47C5D" w:rsidRPr="00F53887" w:rsidRDefault="00911568">
            <w:pPr>
              <w:rPr>
                <w:shd w:val="clear" w:color="auto" w:fill="FFFFFF"/>
              </w:rPr>
            </w:pPr>
            <w:r w:rsidRPr="00F53887">
              <w:rPr>
                <w:shd w:val="clear" w:color="auto" w:fill="FFFFFF"/>
              </w:rPr>
              <w:t>Cardiovascular</w:t>
            </w:r>
            <w:r w:rsidR="00D47C5D" w:rsidRPr="00F53887">
              <w:rPr>
                <w:shd w:val="clear" w:color="auto" w:fill="FFFFFF"/>
              </w:rPr>
              <w:t xml:space="preserve"> outcome</w:t>
            </w:r>
            <w:r w:rsidRPr="00F53887">
              <w:rPr>
                <w:shd w:val="clear" w:color="auto" w:fill="FFFFFF"/>
              </w:rPr>
              <w:t>s</w:t>
            </w:r>
            <w:r w:rsidR="00D47C5D" w:rsidRPr="00F53887">
              <w:rPr>
                <w:shd w:val="clear" w:color="auto" w:fill="FFFFFF"/>
              </w:rPr>
              <w:t xml:space="preserve"> (</w:t>
            </w:r>
            <w:r w:rsidRPr="00F53887">
              <w:rPr>
                <w:shd w:val="clear" w:color="auto" w:fill="FFFFFF"/>
              </w:rPr>
              <w:t xml:space="preserve">HR, time- and frequency-domain </w:t>
            </w:r>
            <w:r w:rsidR="00D47C5D" w:rsidRPr="00F53887">
              <w:rPr>
                <w:shd w:val="clear" w:color="auto" w:fill="FFFFFF"/>
              </w:rPr>
              <w:t xml:space="preserve">HRV, </w:t>
            </w:r>
            <w:r w:rsidRPr="00F53887">
              <w:rPr>
                <w:shd w:val="clear" w:color="auto" w:fill="FFFFFF"/>
              </w:rPr>
              <w:t>SBP</w:t>
            </w:r>
            <w:r w:rsidR="00D47C5D" w:rsidRPr="00F53887">
              <w:rPr>
                <w:shd w:val="clear" w:color="auto" w:fill="FFFFFF"/>
              </w:rPr>
              <w:t xml:space="preserve">, </w:t>
            </w:r>
            <w:r w:rsidRPr="00F53887">
              <w:rPr>
                <w:shd w:val="clear" w:color="auto" w:fill="FFFFFF"/>
              </w:rPr>
              <w:t>DBP</w:t>
            </w:r>
            <w:r w:rsidR="00D47C5D" w:rsidRPr="00F53887">
              <w:rPr>
                <w:shd w:val="clear" w:color="auto" w:fill="FFFFFF"/>
              </w:rPr>
              <w:t xml:space="preserve">), </w:t>
            </w:r>
            <w:r w:rsidRPr="00F53887">
              <w:rPr>
                <w:shd w:val="clear" w:color="auto" w:fill="FFFFFF"/>
              </w:rPr>
              <w:t>emotional state measures</w:t>
            </w:r>
            <w:r w:rsidR="00D47C5D" w:rsidRPr="00F53887">
              <w:rPr>
                <w:shd w:val="clear" w:color="auto" w:fill="FFFFFF"/>
              </w:rPr>
              <w:t xml:space="preserve"> (assessed with psychometric </w:t>
            </w:r>
            <w:r w:rsidRPr="00F53887">
              <w:rPr>
                <w:shd w:val="clear" w:color="auto" w:fill="FFFFFF"/>
              </w:rPr>
              <w:t>scales/questionnaires</w:t>
            </w:r>
            <w:r w:rsidR="00D47C5D" w:rsidRPr="00F53887">
              <w:rPr>
                <w:shd w:val="clear" w:color="auto" w:fill="FFFFFF"/>
              </w:rPr>
              <w:t>)</w:t>
            </w:r>
          </w:p>
          <w:p w14:paraId="2C42AF1A" w14:textId="77777777" w:rsidR="00D47C5D" w:rsidRPr="00F53887" w:rsidRDefault="00D47C5D">
            <w:pPr>
              <w:rPr>
                <w:shd w:val="clear" w:color="auto" w:fill="FFFFFF"/>
              </w:rPr>
            </w:pPr>
          </w:p>
          <w:p w14:paraId="6AE6F60C" w14:textId="39E8DD08" w:rsidR="009D048D" w:rsidRPr="00F53887" w:rsidRDefault="00D47C5D">
            <w:pPr>
              <w:rPr>
                <w:shd w:val="clear" w:color="auto" w:fill="FFFFFF"/>
              </w:rPr>
            </w:pPr>
            <w:r w:rsidRPr="00F53887">
              <w:rPr>
                <w:shd w:val="clear" w:color="auto" w:fill="FFFFFF"/>
              </w:rPr>
              <w:t xml:space="preserve">Measured during or immediately after </w:t>
            </w:r>
            <w:r w:rsidR="00AC638E" w:rsidRPr="00F53887">
              <w:rPr>
                <w:shd w:val="clear" w:color="auto" w:fill="FFFFFF"/>
              </w:rPr>
              <w:t>paced</w:t>
            </w:r>
            <w:r w:rsidRPr="00F53887">
              <w:rPr>
                <w:shd w:val="clear" w:color="auto" w:fill="FFFFFF"/>
              </w:rPr>
              <w:t xml:space="preserve"> breathing interventions</w:t>
            </w:r>
          </w:p>
        </w:tc>
        <w:tc>
          <w:tcPr>
            <w:tcW w:w="6946" w:type="dxa"/>
            <w:tcBorders>
              <w:top w:val="single" w:sz="4" w:space="0" w:color="auto"/>
              <w:left w:val="single" w:sz="4" w:space="0" w:color="auto"/>
              <w:bottom w:val="single" w:sz="4" w:space="0" w:color="auto"/>
              <w:right w:val="single" w:sz="4" w:space="0" w:color="auto"/>
            </w:tcBorders>
          </w:tcPr>
          <w:p w14:paraId="1AF2AC93" w14:textId="264DD26C" w:rsidR="009D048D" w:rsidRPr="00F53887" w:rsidRDefault="00911568">
            <w:pPr>
              <w:rPr>
                <w:shd w:val="clear" w:color="auto" w:fill="FFFFFF"/>
              </w:rPr>
            </w:pPr>
            <w:r w:rsidRPr="00F53887">
              <w:rPr>
                <w:shd w:val="clear" w:color="auto" w:fill="FFFFFF"/>
              </w:rPr>
              <w:t>No physiological measures of interest</w:t>
            </w:r>
          </w:p>
        </w:tc>
      </w:tr>
      <w:tr w:rsidR="00A32F33" w:rsidRPr="00F53887" w14:paraId="532F077B" w14:textId="77777777" w:rsidTr="009D048D">
        <w:tc>
          <w:tcPr>
            <w:tcW w:w="1496" w:type="dxa"/>
            <w:tcBorders>
              <w:top w:val="single" w:sz="4" w:space="0" w:color="auto"/>
              <w:left w:val="single" w:sz="4" w:space="0" w:color="auto"/>
              <w:bottom w:val="single" w:sz="4" w:space="0" w:color="auto"/>
              <w:right w:val="single" w:sz="4" w:space="0" w:color="auto"/>
            </w:tcBorders>
          </w:tcPr>
          <w:p w14:paraId="4100FADE" w14:textId="01483E5A" w:rsidR="0059542F" w:rsidRPr="00F53887" w:rsidRDefault="0059542F" w:rsidP="0059542F">
            <w:pPr>
              <w:rPr>
                <w:shd w:val="clear" w:color="auto" w:fill="FFFFFF"/>
              </w:rPr>
            </w:pPr>
            <w:r w:rsidRPr="00F53887">
              <w:rPr>
                <w:shd w:val="clear" w:color="auto" w:fill="FFFFFF"/>
              </w:rPr>
              <w:lastRenderedPageBreak/>
              <w:t>Study characteristic</w:t>
            </w:r>
          </w:p>
        </w:tc>
        <w:tc>
          <w:tcPr>
            <w:tcW w:w="5445" w:type="dxa"/>
            <w:tcBorders>
              <w:top w:val="single" w:sz="4" w:space="0" w:color="auto"/>
              <w:left w:val="single" w:sz="4" w:space="0" w:color="auto"/>
              <w:bottom w:val="single" w:sz="4" w:space="0" w:color="auto"/>
              <w:right w:val="single" w:sz="4" w:space="0" w:color="auto"/>
            </w:tcBorders>
          </w:tcPr>
          <w:p w14:paraId="5DA4E326" w14:textId="1B7E41A8" w:rsidR="0059542F" w:rsidRPr="00F53887" w:rsidRDefault="00A94BC8" w:rsidP="0059542F">
            <w:pPr>
              <w:rPr>
                <w:shd w:val="clear" w:color="auto" w:fill="FFFFFF"/>
              </w:rPr>
            </w:pPr>
            <w:r w:rsidRPr="00F53887">
              <w:rPr>
                <w:shd w:val="clear" w:color="auto" w:fill="FFFFFF"/>
              </w:rPr>
              <w:t>Within subjects, pre-post, r</w:t>
            </w:r>
            <w:r w:rsidR="0059542F" w:rsidRPr="00F53887">
              <w:rPr>
                <w:shd w:val="clear" w:color="auto" w:fill="FFFFFF"/>
              </w:rPr>
              <w:t>andomised controlled studies</w:t>
            </w:r>
          </w:p>
        </w:tc>
        <w:tc>
          <w:tcPr>
            <w:tcW w:w="6946" w:type="dxa"/>
            <w:tcBorders>
              <w:top w:val="single" w:sz="4" w:space="0" w:color="auto"/>
              <w:left w:val="single" w:sz="4" w:space="0" w:color="auto"/>
              <w:bottom w:val="single" w:sz="4" w:space="0" w:color="auto"/>
              <w:right w:val="single" w:sz="4" w:space="0" w:color="auto"/>
            </w:tcBorders>
          </w:tcPr>
          <w:p w14:paraId="6FBCCD16" w14:textId="77777777" w:rsidR="0059542F" w:rsidRPr="00F53887" w:rsidRDefault="0059542F" w:rsidP="0059542F">
            <w:pPr>
              <w:rPr>
                <w:shd w:val="clear" w:color="auto" w:fill="FFFFFF"/>
              </w:rPr>
            </w:pPr>
            <w:r w:rsidRPr="00F53887">
              <w:rPr>
                <w:shd w:val="clear" w:color="auto" w:fill="FFFFFF"/>
              </w:rPr>
              <w:t xml:space="preserve">Case reports, literature reviews, meta-analyses, observational studies, and study protocols </w:t>
            </w:r>
          </w:p>
          <w:p w14:paraId="3914BD7A" w14:textId="77777777" w:rsidR="0059542F" w:rsidRPr="00F53887" w:rsidRDefault="0059542F" w:rsidP="0059542F">
            <w:pPr>
              <w:rPr>
                <w:shd w:val="clear" w:color="auto" w:fill="FFFFFF"/>
              </w:rPr>
            </w:pPr>
          </w:p>
          <w:p w14:paraId="6BB5CE27" w14:textId="77777777" w:rsidR="0059542F" w:rsidRPr="00F53887" w:rsidRDefault="0059542F" w:rsidP="0059542F">
            <w:pPr>
              <w:rPr>
                <w:shd w:val="clear" w:color="auto" w:fill="FFFFFF"/>
              </w:rPr>
            </w:pPr>
            <w:r w:rsidRPr="00F53887">
              <w:rPr>
                <w:shd w:val="clear" w:color="auto" w:fill="FFFFFF"/>
              </w:rPr>
              <w:t>Articles published before 1980</w:t>
            </w:r>
          </w:p>
          <w:p w14:paraId="0E4E9277" w14:textId="77777777" w:rsidR="0059542F" w:rsidRPr="00F53887" w:rsidRDefault="0059542F" w:rsidP="0059542F">
            <w:pPr>
              <w:rPr>
                <w:shd w:val="clear" w:color="auto" w:fill="FFFFFF"/>
              </w:rPr>
            </w:pPr>
            <w:r w:rsidRPr="00F53887">
              <w:rPr>
                <w:shd w:val="clear" w:color="auto" w:fill="FFFFFF"/>
              </w:rPr>
              <w:t xml:space="preserve">No full-text available </w:t>
            </w:r>
          </w:p>
          <w:p w14:paraId="19AB141B" w14:textId="0D2EA5C2" w:rsidR="00911568" w:rsidRPr="00F53887" w:rsidRDefault="00911568" w:rsidP="0059542F">
            <w:pPr>
              <w:rPr>
                <w:shd w:val="clear" w:color="auto" w:fill="FFFFFF"/>
              </w:rPr>
            </w:pPr>
            <w:r w:rsidRPr="00F53887">
              <w:rPr>
                <w:shd w:val="clear" w:color="auto" w:fill="FFFFFF"/>
              </w:rPr>
              <w:t>Not written in English</w:t>
            </w:r>
          </w:p>
        </w:tc>
      </w:tr>
    </w:tbl>
    <w:p w14:paraId="75054296" w14:textId="77777777" w:rsidR="00525F44" w:rsidRPr="00F53887" w:rsidRDefault="00525F44" w:rsidP="00C861DA">
      <w:pPr>
        <w:rPr>
          <w:b/>
          <w:bCs/>
          <w:highlight w:val="yellow"/>
        </w:rPr>
      </w:pPr>
    </w:p>
    <w:p w14:paraId="3C8E7C00" w14:textId="77777777" w:rsidR="00525F44" w:rsidRPr="00F53887" w:rsidRDefault="00525F44">
      <w:pPr>
        <w:spacing w:after="160" w:line="259" w:lineRule="auto"/>
        <w:rPr>
          <w:b/>
          <w:bCs/>
          <w:highlight w:val="yellow"/>
        </w:rPr>
      </w:pPr>
      <w:r w:rsidRPr="00F53887">
        <w:rPr>
          <w:b/>
          <w:bCs/>
          <w:highlight w:val="yellow"/>
        </w:rPr>
        <w:br w:type="page"/>
      </w:r>
    </w:p>
    <w:p w14:paraId="2F473162" w14:textId="77777777" w:rsidR="003A1521" w:rsidRPr="00F53887" w:rsidRDefault="003A1521" w:rsidP="00CD374C">
      <w:pPr>
        <w:rPr>
          <w:b/>
        </w:rPr>
        <w:sectPr w:rsidR="003A1521" w:rsidRPr="00F53887" w:rsidSect="00F418C2">
          <w:headerReference w:type="default" r:id="rId8"/>
          <w:pgSz w:w="16838" w:h="11906" w:orient="landscape"/>
          <w:pgMar w:top="1440" w:right="1440" w:bottom="1440" w:left="1440" w:header="708" w:footer="708" w:gutter="0"/>
          <w:cols w:space="708"/>
          <w:docGrid w:linePitch="360"/>
        </w:sectPr>
      </w:pPr>
    </w:p>
    <w:p w14:paraId="5F9626B0" w14:textId="46D18CE9" w:rsidR="00CD374C" w:rsidRPr="00F53887" w:rsidRDefault="00CD374C" w:rsidP="00CD374C">
      <w:r w:rsidRPr="00F53887">
        <w:rPr>
          <w:b/>
        </w:rPr>
        <w:lastRenderedPageBreak/>
        <w:t>Supplementary Figure S1.</w:t>
      </w:r>
      <w:r w:rsidRPr="00F53887">
        <w:t xml:space="preserve"> (a) Forest plot of effect sizes and (b) funnel plot for included studies investigating </w:t>
      </w:r>
      <w:r w:rsidR="00CE6312" w:rsidRPr="00F53887">
        <w:t>heart rate</w:t>
      </w:r>
      <w:r w:rsidRPr="00F53887">
        <w:t xml:space="preserve">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p>
    <w:p w14:paraId="482F43EB" w14:textId="77777777" w:rsidR="00CD374C" w:rsidRPr="00F53887" w:rsidRDefault="00CD374C" w:rsidP="00CD374C">
      <w:pPr>
        <w:rPr>
          <w:iCs/>
          <w:shd w:val="clear" w:color="auto" w:fill="FFFFFF"/>
        </w:rPr>
      </w:pPr>
    </w:p>
    <w:p w14:paraId="2A7EA9FE" w14:textId="3311958F" w:rsidR="00CD374C" w:rsidRPr="00F53887" w:rsidRDefault="00CE6312" w:rsidP="00CE6312">
      <w:pPr>
        <w:rPr>
          <w:iCs/>
          <w:shd w:val="clear" w:color="auto" w:fill="FFFFFF"/>
        </w:rPr>
      </w:pPr>
      <w:r w:rsidRPr="00F53887">
        <w:rPr>
          <w:iCs/>
          <w:shd w:val="clear" w:color="auto" w:fill="FFFFFF"/>
        </w:rPr>
        <w:t>a)</w:t>
      </w:r>
    </w:p>
    <w:p w14:paraId="4796D17E" w14:textId="77777777" w:rsidR="00CE6312" w:rsidRPr="00F53887" w:rsidRDefault="00CE6312" w:rsidP="00CE6312">
      <w:pPr>
        <w:rPr>
          <w:iCs/>
          <w:shd w:val="clear" w:color="auto" w:fill="FFFFFF"/>
        </w:rPr>
      </w:pPr>
    </w:p>
    <w:p w14:paraId="7585E7D5" w14:textId="0A93366F" w:rsidR="00142DE6" w:rsidRPr="00F53887" w:rsidRDefault="00142DE6" w:rsidP="00142DE6">
      <w:pPr>
        <w:ind w:left="-142"/>
        <w:rPr>
          <w:iCs/>
          <w:shd w:val="clear" w:color="auto" w:fill="FFFFFF"/>
        </w:rPr>
      </w:pPr>
      <w:r w:rsidRPr="00F53887">
        <w:rPr>
          <w:iCs/>
          <w:noProof/>
          <w:shd w:val="clear" w:color="auto" w:fill="FFFFFF"/>
        </w:rPr>
        <w:drawing>
          <wp:inline distT="0" distB="0" distL="0" distR="0" wp14:anchorId="75E78978" wp14:editId="70C3B5D4">
            <wp:extent cx="6079134" cy="1838130"/>
            <wp:effectExtent l="0" t="0" r="4445" b="3810"/>
            <wp:docPr id="737342844" name="Picture 1" descr="A diagram of a standar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42844" name="Picture 1" descr="A diagram of a standard error&#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4233" t="23459" r="3127" b="15382"/>
                    <a:stretch/>
                  </pic:blipFill>
                  <pic:spPr bwMode="auto">
                    <a:xfrm>
                      <a:off x="0" y="0"/>
                      <a:ext cx="6104976" cy="1845944"/>
                    </a:xfrm>
                    <a:prstGeom prst="rect">
                      <a:avLst/>
                    </a:prstGeom>
                    <a:ln>
                      <a:noFill/>
                    </a:ln>
                    <a:extLst>
                      <a:ext uri="{53640926-AAD7-44D8-BBD7-CCE9431645EC}">
                        <a14:shadowObscured xmlns:a14="http://schemas.microsoft.com/office/drawing/2010/main"/>
                      </a:ext>
                    </a:extLst>
                  </pic:spPr>
                </pic:pic>
              </a:graphicData>
            </a:graphic>
          </wp:inline>
        </w:drawing>
      </w:r>
    </w:p>
    <w:p w14:paraId="05D76B4C" w14:textId="77777777" w:rsidR="00CE6312" w:rsidRPr="00F53887" w:rsidRDefault="00CE6312" w:rsidP="00CE6312">
      <w:pPr>
        <w:rPr>
          <w:iCs/>
          <w:shd w:val="clear" w:color="auto" w:fill="FFFFFF"/>
        </w:rPr>
      </w:pPr>
    </w:p>
    <w:p w14:paraId="2777E878" w14:textId="0C41A7BD" w:rsidR="00CE6312" w:rsidRPr="00F53887" w:rsidRDefault="00CE6312" w:rsidP="00CE6312">
      <w:pPr>
        <w:rPr>
          <w:iCs/>
          <w:shd w:val="clear" w:color="auto" w:fill="FFFFFF"/>
        </w:rPr>
      </w:pPr>
      <w:r w:rsidRPr="00F53887">
        <w:rPr>
          <w:iCs/>
          <w:shd w:val="clear" w:color="auto" w:fill="FFFFFF"/>
        </w:rPr>
        <w:t xml:space="preserve">b) </w:t>
      </w:r>
    </w:p>
    <w:p w14:paraId="7B2B9DDC" w14:textId="77777777" w:rsidR="00CE6312" w:rsidRPr="00F53887" w:rsidRDefault="00CE6312" w:rsidP="00CE6312">
      <w:pPr>
        <w:rPr>
          <w:iCs/>
          <w:shd w:val="clear" w:color="auto" w:fill="FFFFFF"/>
        </w:rPr>
      </w:pPr>
    </w:p>
    <w:p w14:paraId="38C1AB85" w14:textId="77777777" w:rsidR="00CE6312" w:rsidRPr="00F53887" w:rsidRDefault="00CE6312" w:rsidP="00CE6312">
      <w:pPr>
        <w:rPr>
          <w:iCs/>
          <w:shd w:val="clear" w:color="auto" w:fill="FFFFFF"/>
        </w:rPr>
      </w:pPr>
    </w:p>
    <w:p w14:paraId="715BF955" w14:textId="7A9DC41A" w:rsidR="00CE6312" w:rsidRPr="00F53887" w:rsidRDefault="00142DE6" w:rsidP="00CE6312">
      <w:pPr>
        <w:rPr>
          <w:iCs/>
          <w:shd w:val="clear" w:color="auto" w:fill="FFFFFF"/>
        </w:rPr>
      </w:pPr>
      <w:r w:rsidRPr="00F53887">
        <w:rPr>
          <w:iCs/>
          <w:noProof/>
          <w:shd w:val="clear" w:color="auto" w:fill="FFFFFF"/>
        </w:rPr>
        <w:drawing>
          <wp:inline distT="0" distB="0" distL="0" distR="0" wp14:anchorId="117912AF" wp14:editId="4C68EFC8">
            <wp:extent cx="5731510" cy="3282950"/>
            <wp:effectExtent l="0" t="0" r="0" b="6350"/>
            <wp:docPr id="1855722196" name="Picture 2"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22196" name="Picture 2" descr="A diagram of a funnel plo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82950"/>
                    </a:xfrm>
                    <a:prstGeom prst="rect">
                      <a:avLst/>
                    </a:prstGeom>
                  </pic:spPr>
                </pic:pic>
              </a:graphicData>
            </a:graphic>
          </wp:inline>
        </w:drawing>
      </w:r>
    </w:p>
    <w:p w14:paraId="584C3C28" w14:textId="77777777" w:rsidR="00CD374C" w:rsidRPr="00F53887" w:rsidRDefault="00CD374C" w:rsidP="00CD374C">
      <w:pPr>
        <w:ind w:leftChars="-118" w:left="-283"/>
        <w:rPr>
          <w:iCs/>
          <w:shd w:val="clear" w:color="auto" w:fill="FFFFFF"/>
        </w:rPr>
      </w:pPr>
    </w:p>
    <w:p w14:paraId="1C336D4F" w14:textId="41D04957" w:rsidR="00CD374C" w:rsidRPr="00F53887" w:rsidRDefault="00CD374C" w:rsidP="00CD374C">
      <w:pPr>
        <w:ind w:leftChars="-118" w:left="-283"/>
        <w:rPr>
          <w:iCs/>
          <w:shd w:val="clear" w:color="auto" w:fill="FFFFFF"/>
        </w:rPr>
      </w:pPr>
    </w:p>
    <w:p w14:paraId="7BF52BDD" w14:textId="77777777" w:rsidR="00CD374C" w:rsidRPr="00F53887" w:rsidRDefault="00CD374C" w:rsidP="00CD374C">
      <w:pPr>
        <w:ind w:leftChars="-118" w:left="-283"/>
        <w:rPr>
          <w:iCs/>
          <w:shd w:val="clear" w:color="auto" w:fill="FFFFFF"/>
        </w:rPr>
      </w:pPr>
    </w:p>
    <w:p w14:paraId="07A0B805" w14:textId="77777777" w:rsidR="00CD374C" w:rsidRPr="00F53887" w:rsidRDefault="00CD374C" w:rsidP="00CD374C"/>
    <w:p w14:paraId="0C816870" w14:textId="77777777" w:rsidR="003A1521" w:rsidRPr="00F53887" w:rsidRDefault="003A1521" w:rsidP="003A1521">
      <w:pPr>
        <w:rPr>
          <w:b/>
        </w:rPr>
      </w:pPr>
    </w:p>
    <w:p w14:paraId="47AAFB68" w14:textId="77777777" w:rsidR="003A1521" w:rsidRPr="00F53887" w:rsidRDefault="003A1521" w:rsidP="003A1521">
      <w:pPr>
        <w:rPr>
          <w:b/>
        </w:rPr>
      </w:pPr>
    </w:p>
    <w:p w14:paraId="70B7FFFE" w14:textId="77777777" w:rsidR="003A1521" w:rsidRPr="00F53887" w:rsidRDefault="003A1521" w:rsidP="003A1521">
      <w:pPr>
        <w:rPr>
          <w:b/>
        </w:rPr>
      </w:pPr>
    </w:p>
    <w:p w14:paraId="2A2ABC9E" w14:textId="77777777" w:rsidR="003A1521" w:rsidRPr="00F53887" w:rsidRDefault="003A1521" w:rsidP="003A1521">
      <w:pPr>
        <w:rPr>
          <w:b/>
        </w:rPr>
      </w:pPr>
    </w:p>
    <w:p w14:paraId="4D65D7DC" w14:textId="77777777" w:rsidR="003A1521" w:rsidRPr="00F53887" w:rsidRDefault="003A1521" w:rsidP="003A1521">
      <w:pPr>
        <w:rPr>
          <w:b/>
        </w:rPr>
      </w:pPr>
    </w:p>
    <w:p w14:paraId="280C896A" w14:textId="77777777" w:rsidR="003A1521" w:rsidRPr="00F53887" w:rsidRDefault="003A1521" w:rsidP="003A1521">
      <w:pPr>
        <w:rPr>
          <w:b/>
        </w:rPr>
      </w:pPr>
    </w:p>
    <w:p w14:paraId="2163B109" w14:textId="77777777" w:rsidR="003A1521" w:rsidRPr="00F53887" w:rsidRDefault="003A1521" w:rsidP="003A1521">
      <w:pPr>
        <w:rPr>
          <w:b/>
        </w:rPr>
      </w:pPr>
    </w:p>
    <w:p w14:paraId="64DF277B" w14:textId="77777777" w:rsidR="003A1521" w:rsidRPr="00F53887" w:rsidRDefault="003A1521" w:rsidP="003A1521">
      <w:pPr>
        <w:rPr>
          <w:b/>
        </w:rPr>
      </w:pPr>
    </w:p>
    <w:p w14:paraId="34687EC5" w14:textId="0764F57A" w:rsidR="003A1521" w:rsidRPr="00F53887" w:rsidRDefault="003A1521" w:rsidP="003A1521">
      <w:r w:rsidRPr="00F53887">
        <w:rPr>
          <w:b/>
        </w:rPr>
        <w:lastRenderedPageBreak/>
        <w:t>Supplementary Figure S2.</w:t>
      </w:r>
      <w:r w:rsidRPr="00F53887">
        <w:t xml:space="preserve"> </w:t>
      </w:r>
      <w:r w:rsidR="00142DE6" w:rsidRPr="00F53887">
        <w:t xml:space="preserve">(a) Forest plot of effect sizes and (b) funnel plot for included studies investigating heart rate </w:t>
      </w:r>
      <w:r w:rsidR="00142DE6" w:rsidRPr="00F53887">
        <w:rPr>
          <w:shd w:val="clear" w:color="auto" w:fill="FFFFFF"/>
        </w:rPr>
        <w:t>at baseline (T</w:t>
      </w:r>
      <w:r w:rsidR="00142DE6" w:rsidRPr="00F53887">
        <w:rPr>
          <w:shd w:val="clear" w:color="auto" w:fill="FFFFFF"/>
          <w:vertAlign w:val="subscript"/>
        </w:rPr>
        <w:t>PRE</w:t>
      </w:r>
      <w:r w:rsidR="00142DE6" w:rsidRPr="00F53887">
        <w:rPr>
          <w:shd w:val="clear" w:color="auto" w:fill="FFFFFF"/>
        </w:rPr>
        <w:t xml:space="preserve">) and </w:t>
      </w:r>
      <w:r w:rsidR="007D3DAF">
        <w:rPr>
          <w:shd w:val="clear" w:color="auto" w:fill="FFFFFF"/>
        </w:rPr>
        <w:t>during</w:t>
      </w:r>
      <w:r w:rsidR="00142DE6" w:rsidRPr="00F53887">
        <w:rPr>
          <w:shd w:val="clear" w:color="auto" w:fill="FFFFFF"/>
        </w:rPr>
        <w:t xml:space="preserve"> intervention</w:t>
      </w:r>
      <w:r w:rsidRPr="00F53887">
        <w:t xml:space="preserve"> (T</w:t>
      </w:r>
      <w:r w:rsidRPr="00F53887">
        <w:rPr>
          <w:vertAlign w:val="subscript"/>
        </w:rPr>
        <w:t>INTERVENTION</w:t>
      </w:r>
      <w:r w:rsidRPr="00F53887">
        <w:t>).</w:t>
      </w:r>
    </w:p>
    <w:p w14:paraId="1B8278B1" w14:textId="77777777" w:rsidR="003A1521" w:rsidRPr="00F53887" w:rsidRDefault="003A1521" w:rsidP="00CD374C">
      <w:pPr>
        <w:rPr>
          <w:iCs/>
          <w:shd w:val="clear" w:color="auto" w:fill="FFFFFF"/>
        </w:rPr>
      </w:pPr>
    </w:p>
    <w:p w14:paraId="4FA78338" w14:textId="25F30162" w:rsidR="00CD374C" w:rsidRPr="00F53887" w:rsidRDefault="00142DE6" w:rsidP="00142DE6">
      <w:r w:rsidRPr="00F53887">
        <w:t>a)</w:t>
      </w:r>
    </w:p>
    <w:p w14:paraId="7C92F381" w14:textId="5B921908" w:rsidR="00142DE6" w:rsidRPr="00F53887" w:rsidRDefault="00760478" w:rsidP="00142DE6">
      <w:pPr>
        <w:ind w:left="-142"/>
      </w:pPr>
      <w:r w:rsidRPr="00F53887">
        <w:rPr>
          <w:noProof/>
        </w:rPr>
        <w:drawing>
          <wp:inline distT="0" distB="0" distL="0" distR="0" wp14:anchorId="0ED740EB" wp14:editId="1275CDE8">
            <wp:extent cx="6139760" cy="1988288"/>
            <wp:effectExtent l="0" t="0" r="0" b="5715"/>
            <wp:docPr id="638598833" name="Picture 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98833" name="Picture 3" descr="A diagram of a graph&#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3898" t="19032" r="3859" b="12864"/>
                    <a:stretch/>
                  </pic:blipFill>
                  <pic:spPr bwMode="auto">
                    <a:xfrm>
                      <a:off x="0" y="0"/>
                      <a:ext cx="6179107" cy="2001030"/>
                    </a:xfrm>
                    <a:prstGeom prst="rect">
                      <a:avLst/>
                    </a:prstGeom>
                    <a:ln>
                      <a:noFill/>
                    </a:ln>
                    <a:extLst>
                      <a:ext uri="{53640926-AAD7-44D8-BBD7-CCE9431645EC}">
                        <a14:shadowObscured xmlns:a14="http://schemas.microsoft.com/office/drawing/2010/main"/>
                      </a:ext>
                    </a:extLst>
                  </pic:spPr>
                </pic:pic>
              </a:graphicData>
            </a:graphic>
          </wp:inline>
        </w:drawing>
      </w:r>
    </w:p>
    <w:p w14:paraId="5C004C40" w14:textId="51880413" w:rsidR="00142DE6" w:rsidRPr="00F53887" w:rsidRDefault="00142DE6" w:rsidP="00142DE6"/>
    <w:p w14:paraId="6FED562C" w14:textId="198B0FCC" w:rsidR="00142DE6" w:rsidRPr="00F53887" w:rsidRDefault="00142DE6" w:rsidP="00142DE6">
      <w:r w:rsidRPr="00F53887">
        <w:t>b)</w:t>
      </w:r>
    </w:p>
    <w:p w14:paraId="6861C84B" w14:textId="7A86C8F5" w:rsidR="00CD374C" w:rsidRPr="00F53887" w:rsidRDefault="00CD374C" w:rsidP="00CD374C"/>
    <w:p w14:paraId="172F157A" w14:textId="77777777" w:rsidR="003A1521" w:rsidRPr="00F53887" w:rsidRDefault="003A1521" w:rsidP="003A1521">
      <w:pPr>
        <w:rPr>
          <w:b/>
        </w:rPr>
      </w:pPr>
    </w:p>
    <w:p w14:paraId="0A4DD3FE" w14:textId="2375FB0C" w:rsidR="00CD374C" w:rsidRPr="00F53887" w:rsidRDefault="00760478" w:rsidP="00CD374C">
      <w:r w:rsidRPr="00F53887">
        <w:rPr>
          <w:noProof/>
        </w:rPr>
        <w:drawing>
          <wp:inline distT="0" distB="0" distL="0" distR="0" wp14:anchorId="002CBD60" wp14:editId="65781507">
            <wp:extent cx="5975498" cy="2634926"/>
            <wp:effectExtent l="0" t="0" r="0" b="0"/>
            <wp:docPr id="2017076539" name="Picture 2"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76539" name="Picture 2" descr="A graph of a funnel plot&#10;&#10;Description automatically generated"/>
                    <pic:cNvPicPr/>
                  </pic:nvPicPr>
                  <pic:blipFill rotWithShape="1">
                    <a:blip r:embed="rId12" cstate="print">
                      <a:extLst>
                        <a:ext uri="{28A0092B-C50C-407E-A947-70E740481C1C}">
                          <a14:useLocalDpi xmlns:a14="http://schemas.microsoft.com/office/drawing/2010/main" val="0"/>
                        </a:ext>
                      </a:extLst>
                    </a:blip>
                    <a:srcRect t="4782" r="2792" b="3145"/>
                    <a:stretch/>
                  </pic:blipFill>
                  <pic:spPr bwMode="auto">
                    <a:xfrm>
                      <a:off x="0" y="0"/>
                      <a:ext cx="6006918" cy="2648781"/>
                    </a:xfrm>
                    <a:prstGeom prst="rect">
                      <a:avLst/>
                    </a:prstGeom>
                    <a:ln>
                      <a:noFill/>
                    </a:ln>
                    <a:extLst>
                      <a:ext uri="{53640926-AAD7-44D8-BBD7-CCE9431645EC}">
                        <a14:shadowObscured xmlns:a14="http://schemas.microsoft.com/office/drawing/2010/main"/>
                      </a:ext>
                    </a:extLst>
                  </pic:spPr>
                </pic:pic>
              </a:graphicData>
            </a:graphic>
          </wp:inline>
        </w:drawing>
      </w:r>
    </w:p>
    <w:p w14:paraId="66CA7C94" w14:textId="1FD84668" w:rsidR="00CD374C" w:rsidRPr="00F53887" w:rsidRDefault="00CD374C" w:rsidP="00CD374C"/>
    <w:p w14:paraId="011A3AA5" w14:textId="77777777" w:rsidR="00CD374C" w:rsidRPr="00F53887" w:rsidRDefault="00CD374C" w:rsidP="00CD374C"/>
    <w:p w14:paraId="08B9E19D" w14:textId="77777777" w:rsidR="00CD374C" w:rsidRPr="00F53887" w:rsidRDefault="00CD374C" w:rsidP="00CD374C"/>
    <w:p w14:paraId="5E10FABB" w14:textId="77777777" w:rsidR="00CD374C" w:rsidRPr="00F53887" w:rsidRDefault="00CD374C" w:rsidP="00CD374C"/>
    <w:p w14:paraId="4C6FC8B3" w14:textId="77777777" w:rsidR="00CD374C" w:rsidRPr="00F53887" w:rsidRDefault="00CD374C" w:rsidP="00CD374C">
      <w:r w:rsidRPr="00F53887">
        <w:br w:type="page"/>
      </w:r>
    </w:p>
    <w:p w14:paraId="6E8D9E0F" w14:textId="72C56872" w:rsidR="003A1521" w:rsidRPr="00F53887" w:rsidRDefault="003A1521" w:rsidP="003A1521">
      <w:r w:rsidRPr="00F53887">
        <w:rPr>
          <w:b/>
        </w:rPr>
        <w:lastRenderedPageBreak/>
        <w:t>Supplementary Figure S3.</w:t>
      </w:r>
      <w:r w:rsidRPr="00F53887">
        <w:t xml:space="preserve"> (a) Forest plot of effect sizes and (b) funnel plot for included studies investigating </w:t>
      </w:r>
      <w:r w:rsidR="00142DE6" w:rsidRPr="00F53887">
        <w:t>RMSSD</w:t>
      </w:r>
      <w:r w:rsidRPr="00F53887">
        <w:t xml:space="preserve">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p>
    <w:p w14:paraId="59E14E9B" w14:textId="77777777" w:rsidR="003A1521" w:rsidRPr="00F53887" w:rsidRDefault="003A1521" w:rsidP="00CD374C"/>
    <w:p w14:paraId="20AAE1E1" w14:textId="5F6F82B6" w:rsidR="00CD374C" w:rsidRPr="00F53887" w:rsidRDefault="00142DE6" w:rsidP="00CD374C">
      <w:r w:rsidRPr="00F53887">
        <w:t>a)</w:t>
      </w:r>
    </w:p>
    <w:p w14:paraId="56A84296" w14:textId="72B60F57" w:rsidR="00CD374C" w:rsidRPr="00F53887" w:rsidRDefault="00CD374C" w:rsidP="00142DE6">
      <w:pPr>
        <w:ind w:left="-142"/>
      </w:pPr>
    </w:p>
    <w:p w14:paraId="459E1B80" w14:textId="0DFFFA51" w:rsidR="00142DE6" w:rsidRPr="00F53887" w:rsidRDefault="00730106" w:rsidP="00142DE6">
      <w:pPr>
        <w:ind w:left="-142"/>
      </w:pPr>
      <w:r w:rsidRPr="00F53887">
        <w:rPr>
          <w:noProof/>
        </w:rPr>
        <w:drawing>
          <wp:inline distT="0" distB="0" distL="0" distR="0" wp14:anchorId="3032A1C9" wp14:editId="220CD84D">
            <wp:extent cx="5925545" cy="1894114"/>
            <wp:effectExtent l="0" t="0" r="0" b="0"/>
            <wp:docPr id="270225825" name="Picture 5" descr="A graph of a comparison of a standardize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25825" name="Picture 5" descr="A graph of a comparison of a standardized error&#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l="2931" t="21116" r="2306" b="16519"/>
                    <a:stretch/>
                  </pic:blipFill>
                  <pic:spPr bwMode="auto">
                    <a:xfrm>
                      <a:off x="0" y="0"/>
                      <a:ext cx="5946333" cy="1900759"/>
                    </a:xfrm>
                    <a:prstGeom prst="rect">
                      <a:avLst/>
                    </a:prstGeom>
                    <a:ln>
                      <a:noFill/>
                    </a:ln>
                    <a:extLst>
                      <a:ext uri="{53640926-AAD7-44D8-BBD7-CCE9431645EC}">
                        <a14:shadowObscured xmlns:a14="http://schemas.microsoft.com/office/drawing/2010/main"/>
                      </a:ext>
                    </a:extLst>
                  </pic:spPr>
                </pic:pic>
              </a:graphicData>
            </a:graphic>
          </wp:inline>
        </w:drawing>
      </w:r>
    </w:p>
    <w:p w14:paraId="100F6A22" w14:textId="30AE9218" w:rsidR="00CD374C" w:rsidRPr="00F53887" w:rsidRDefault="00142DE6" w:rsidP="00CD374C">
      <w:r w:rsidRPr="00F53887">
        <w:t>b)</w:t>
      </w:r>
    </w:p>
    <w:p w14:paraId="2D19140C" w14:textId="77777777" w:rsidR="00142DE6" w:rsidRPr="00F53887" w:rsidRDefault="00142DE6" w:rsidP="00CD374C"/>
    <w:p w14:paraId="3A675492" w14:textId="4D7781E7" w:rsidR="00CD374C" w:rsidRPr="00F53887" w:rsidRDefault="00CD374C" w:rsidP="00CD374C"/>
    <w:p w14:paraId="2924440D" w14:textId="77777777" w:rsidR="00CD374C" w:rsidRPr="00F53887" w:rsidRDefault="00CD374C" w:rsidP="00CD374C"/>
    <w:p w14:paraId="6F53667C" w14:textId="233F9EE9" w:rsidR="00CD374C" w:rsidRPr="00F53887" w:rsidRDefault="00730106" w:rsidP="00CD374C">
      <w:r w:rsidRPr="00F53887">
        <w:rPr>
          <w:noProof/>
        </w:rPr>
        <w:drawing>
          <wp:inline distT="0" distB="0" distL="0" distR="0" wp14:anchorId="5AC0144E" wp14:editId="32ED95D8">
            <wp:extent cx="5731510" cy="2783840"/>
            <wp:effectExtent l="0" t="0" r="0" b="0"/>
            <wp:docPr id="1491951744" name="Picture 6"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51744" name="Picture 6" descr="A diagram of a funnel plo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783840"/>
                    </a:xfrm>
                    <a:prstGeom prst="rect">
                      <a:avLst/>
                    </a:prstGeom>
                  </pic:spPr>
                </pic:pic>
              </a:graphicData>
            </a:graphic>
          </wp:inline>
        </w:drawing>
      </w:r>
    </w:p>
    <w:p w14:paraId="6DBBB8CD" w14:textId="77777777" w:rsidR="003A1521" w:rsidRPr="00F53887" w:rsidRDefault="003A1521" w:rsidP="00CD374C"/>
    <w:p w14:paraId="562F290E" w14:textId="77777777" w:rsidR="003A1521" w:rsidRPr="00F53887" w:rsidRDefault="003A1521" w:rsidP="003A1521">
      <w:pPr>
        <w:rPr>
          <w:b/>
        </w:rPr>
      </w:pPr>
    </w:p>
    <w:p w14:paraId="3CCD7A23" w14:textId="77777777" w:rsidR="003A1521" w:rsidRPr="00F53887" w:rsidRDefault="003A1521" w:rsidP="003A1521">
      <w:pPr>
        <w:rPr>
          <w:b/>
        </w:rPr>
      </w:pPr>
    </w:p>
    <w:p w14:paraId="17C26EB7" w14:textId="77777777" w:rsidR="003A1521" w:rsidRPr="00F53887" w:rsidRDefault="003A1521" w:rsidP="003A1521">
      <w:pPr>
        <w:rPr>
          <w:b/>
        </w:rPr>
      </w:pPr>
    </w:p>
    <w:p w14:paraId="3581A40B" w14:textId="77777777" w:rsidR="003A1521" w:rsidRPr="00F53887" w:rsidRDefault="003A1521" w:rsidP="003A1521">
      <w:pPr>
        <w:rPr>
          <w:b/>
        </w:rPr>
      </w:pPr>
    </w:p>
    <w:p w14:paraId="29993C64" w14:textId="77777777" w:rsidR="003A1521" w:rsidRPr="00F53887" w:rsidRDefault="003A1521" w:rsidP="003A1521">
      <w:pPr>
        <w:rPr>
          <w:b/>
        </w:rPr>
      </w:pPr>
    </w:p>
    <w:p w14:paraId="241A4299" w14:textId="77777777" w:rsidR="003A1521" w:rsidRPr="00F53887" w:rsidRDefault="003A1521" w:rsidP="003A1521">
      <w:pPr>
        <w:rPr>
          <w:b/>
        </w:rPr>
      </w:pPr>
    </w:p>
    <w:p w14:paraId="3C8305FF" w14:textId="77777777" w:rsidR="003A1521" w:rsidRPr="00F53887" w:rsidRDefault="003A1521" w:rsidP="003A1521">
      <w:pPr>
        <w:rPr>
          <w:b/>
        </w:rPr>
      </w:pPr>
    </w:p>
    <w:p w14:paraId="0B4543DB" w14:textId="77777777" w:rsidR="003A1521" w:rsidRPr="00F53887" w:rsidRDefault="003A1521" w:rsidP="003A1521">
      <w:pPr>
        <w:rPr>
          <w:b/>
        </w:rPr>
      </w:pPr>
    </w:p>
    <w:p w14:paraId="35B250FE" w14:textId="77777777" w:rsidR="003A1521" w:rsidRPr="00F53887" w:rsidRDefault="003A1521" w:rsidP="003A1521">
      <w:pPr>
        <w:rPr>
          <w:b/>
        </w:rPr>
      </w:pPr>
    </w:p>
    <w:p w14:paraId="09A1F91B" w14:textId="77777777" w:rsidR="003A1521" w:rsidRPr="00F53887" w:rsidRDefault="003A1521" w:rsidP="003A1521">
      <w:pPr>
        <w:rPr>
          <w:b/>
        </w:rPr>
      </w:pPr>
    </w:p>
    <w:p w14:paraId="5AE44B08" w14:textId="77777777" w:rsidR="003A1521" w:rsidRPr="00F53887" w:rsidRDefault="003A1521" w:rsidP="003A1521">
      <w:pPr>
        <w:rPr>
          <w:b/>
        </w:rPr>
      </w:pPr>
    </w:p>
    <w:p w14:paraId="6522139B" w14:textId="77777777" w:rsidR="003A1521" w:rsidRPr="00F53887" w:rsidRDefault="003A1521" w:rsidP="003A1521">
      <w:pPr>
        <w:rPr>
          <w:b/>
        </w:rPr>
      </w:pPr>
    </w:p>
    <w:p w14:paraId="10F8F1F2" w14:textId="77777777" w:rsidR="003A1521" w:rsidRPr="00F53887" w:rsidRDefault="003A1521" w:rsidP="003A1521">
      <w:pPr>
        <w:rPr>
          <w:b/>
        </w:rPr>
      </w:pPr>
    </w:p>
    <w:p w14:paraId="2E19D4AE" w14:textId="53D8C63F" w:rsidR="003A1521" w:rsidRPr="00F53887" w:rsidRDefault="00730106" w:rsidP="003A1521">
      <w:pPr>
        <w:rPr>
          <w:b/>
        </w:rPr>
      </w:pPr>
      <w:r w:rsidRPr="00F53887">
        <w:rPr>
          <w:b/>
        </w:rPr>
        <w:lastRenderedPageBreak/>
        <w:t>Supplementary Figure S4.</w:t>
      </w:r>
      <w:r w:rsidRPr="00F53887">
        <w:t xml:space="preserve"> (a) Forest plot of effect sizes and (b) funnel plot for all included studies investigating heart rate </w:t>
      </w:r>
      <w:r w:rsidRPr="00F53887">
        <w:rPr>
          <w:shd w:val="clear" w:color="auto" w:fill="FFFFFF"/>
        </w:rPr>
        <w:t>at baseline (T</w:t>
      </w:r>
      <w:r w:rsidRPr="00F53887">
        <w:rPr>
          <w:shd w:val="clear" w:color="auto" w:fill="FFFFFF"/>
          <w:vertAlign w:val="subscript"/>
        </w:rPr>
        <w:t>PRE</w:t>
      </w:r>
      <w:r w:rsidRPr="00F53887">
        <w:rPr>
          <w:shd w:val="clear" w:color="auto" w:fill="FFFFFF"/>
        </w:rPr>
        <w:t xml:space="preserve">) and </w:t>
      </w:r>
      <w:r w:rsidR="00267562">
        <w:rPr>
          <w:shd w:val="clear" w:color="auto" w:fill="FFFFFF"/>
        </w:rPr>
        <w:t>during</w:t>
      </w:r>
      <w:r w:rsidRPr="00F53887">
        <w:rPr>
          <w:shd w:val="clear" w:color="auto" w:fill="FFFFFF"/>
        </w:rPr>
        <w:t xml:space="preserve"> intervention</w:t>
      </w:r>
      <w:r w:rsidRPr="00F53887">
        <w:t xml:space="preserve"> (T</w:t>
      </w:r>
      <w:r w:rsidRPr="00F53887">
        <w:rPr>
          <w:vertAlign w:val="subscript"/>
        </w:rPr>
        <w:t>INTERVENTION</w:t>
      </w:r>
      <w:r w:rsidRPr="00F53887">
        <w:t xml:space="preserve">). (c) Forest plot of effect sizes after removing outliers </w:t>
      </w:r>
      <w:r w:rsidRPr="00F53887">
        <w:rPr>
          <w:shd w:val="clear" w:color="auto" w:fill="FFFFFF"/>
        </w:rPr>
        <w:t>(T</w:t>
      </w:r>
      <w:r w:rsidRPr="00F53887">
        <w:rPr>
          <w:shd w:val="clear" w:color="auto" w:fill="FFFFFF"/>
          <w:vertAlign w:val="subscript"/>
        </w:rPr>
        <w:t>PRE</w:t>
      </w:r>
      <w:r w:rsidRPr="00F53887">
        <w:rPr>
          <w:shd w:val="clear" w:color="auto" w:fill="FFFFFF"/>
        </w:rPr>
        <w:t xml:space="preserve"> vs </w:t>
      </w:r>
      <w:r w:rsidRPr="00F53887">
        <w:t>T</w:t>
      </w:r>
      <w:r w:rsidRPr="00F53887">
        <w:rPr>
          <w:vertAlign w:val="subscript"/>
        </w:rPr>
        <w:t>INTERVENTION</w:t>
      </w:r>
      <w:r w:rsidRPr="00F53887">
        <w:t>).</w:t>
      </w:r>
    </w:p>
    <w:p w14:paraId="2EBC3671" w14:textId="77777777" w:rsidR="003A1521" w:rsidRPr="00F53887" w:rsidRDefault="003A1521" w:rsidP="003A1521">
      <w:pPr>
        <w:rPr>
          <w:b/>
        </w:rPr>
      </w:pPr>
    </w:p>
    <w:p w14:paraId="0BB6BFDE" w14:textId="77777777" w:rsidR="00730106" w:rsidRPr="00F53887" w:rsidRDefault="00730106">
      <w:pPr>
        <w:spacing w:after="160" w:line="259" w:lineRule="auto"/>
        <w:rPr>
          <w:b/>
        </w:rPr>
      </w:pPr>
      <w:r w:rsidRPr="00F53887">
        <w:rPr>
          <w:bCs/>
        </w:rPr>
        <w:t xml:space="preserve">a) </w:t>
      </w:r>
    </w:p>
    <w:p w14:paraId="6AA1ACD7" w14:textId="77777777" w:rsidR="00730106" w:rsidRPr="00F53887" w:rsidRDefault="00730106">
      <w:pPr>
        <w:spacing w:after="160" w:line="259" w:lineRule="auto"/>
        <w:rPr>
          <w:b/>
        </w:rPr>
      </w:pPr>
      <w:r w:rsidRPr="00F53887">
        <w:rPr>
          <w:b/>
          <w:noProof/>
        </w:rPr>
        <w:drawing>
          <wp:inline distT="0" distB="0" distL="0" distR="0" wp14:anchorId="045808A6" wp14:editId="66785F51">
            <wp:extent cx="5708700" cy="1903445"/>
            <wp:effectExtent l="0" t="0" r="0" b="1905"/>
            <wp:docPr id="2125478531" name="Picture 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78531" name="Picture 7" descr="A diagram of a graph&#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l="2604" t="17832" r="2151" b="12595"/>
                    <a:stretch/>
                  </pic:blipFill>
                  <pic:spPr bwMode="auto">
                    <a:xfrm>
                      <a:off x="0" y="0"/>
                      <a:ext cx="5728579" cy="1910073"/>
                    </a:xfrm>
                    <a:prstGeom prst="rect">
                      <a:avLst/>
                    </a:prstGeom>
                    <a:ln>
                      <a:noFill/>
                    </a:ln>
                    <a:extLst>
                      <a:ext uri="{53640926-AAD7-44D8-BBD7-CCE9431645EC}">
                        <a14:shadowObscured xmlns:a14="http://schemas.microsoft.com/office/drawing/2010/main"/>
                      </a:ext>
                    </a:extLst>
                  </pic:spPr>
                </pic:pic>
              </a:graphicData>
            </a:graphic>
          </wp:inline>
        </w:drawing>
      </w:r>
    </w:p>
    <w:p w14:paraId="07CCA6CE" w14:textId="77777777" w:rsidR="00730106" w:rsidRPr="00F53887" w:rsidRDefault="00730106">
      <w:pPr>
        <w:spacing w:after="160" w:line="259" w:lineRule="auto"/>
        <w:rPr>
          <w:b/>
        </w:rPr>
      </w:pPr>
      <w:r w:rsidRPr="00F53887">
        <w:rPr>
          <w:bCs/>
        </w:rPr>
        <w:t>b)</w:t>
      </w:r>
    </w:p>
    <w:p w14:paraId="5757D767" w14:textId="77777777" w:rsidR="00E91914" w:rsidRPr="00F53887" w:rsidRDefault="00730106">
      <w:pPr>
        <w:spacing w:after="160" w:line="259" w:lineRule="auto"/>
        <w:rPr>
          <w:b/>
        </w:rPr>
      </w:pPr>
      <w:r w:rsidRPr="00F53887">
        <w:rPr>
          <w:b/>
          <w:noProof/>
        </w:rPr>
        <w:drawing>
          <wp:inline distT="0" distB="0" distL="0" distR="0" wp14:anchorId="416542EB" wp14:editId="6665B25C">
            <wp:extent cx="5579706" cy="2369810"/>
            <wp:effectExtent l="0" t="0" r="0" b="5715"/>
            <wp:docPr id="1794922744" name="Picture 8"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22744" name="Picture 8" descr="A graph of a funnel plot&#10;&#10;Description automatically generated"/>
                    <pic:cNvPicPr/>
                  </pic:nvPicPr>
                  <pic:blipFill rotWithShape="1">
                    <a:blip r:embed="rId16" cstate="print">
                      <a:extLst>
                        <a:ext uri="{28A0092B-C50C-407E-A947-70E740481C1C}">
                          <a14:useLocalDpi xmlns:a14="http://schemas.microsoft.com/office/drawing/2010/main" val="0"/>
                        </a:ext>
                      </a:extLst>
                    </a:blip>
                    <a:srcRect t="5350" r="2627" b="4049"/>
                    <a:stretch/>
                  </pic:blipFill>
                  <pic:spPr bwMode="auto">
                    <a:xfrm>
                      <a:off x="0" y="0"/>
                      <a:ext cx="5580943" cy="2370335"/>
                    </a:xfrm>
                    <a:prstGeom prst="rect">
                      <a:avLst/>
                    </a:prstGeom>
                    <a:ln>
                      <a:noFill/>
                    </a:ln>
                    <a:extLst>
                      <a:ext uri="{53640926-AAD7-44D8-BBD7-CCE9431645EC}">
                        <a14:shadowObscured xmlns:a14="http://schemas.microsoft.com/office/drawing/2010/main"/>
                      </a:ext>
                    </a:extLst>
                  </pic:spPr>
                </pic:pic>
              </a:graphicData>
            </a:graphic>
          </wp:inline>
        </w:drawing>
      </w:r>
    </w:p>
    <w:p w14:paraId="0A5DA22F" w14:textId="77777777" w:rsidR="00E91914" w:rsidRPr="00F53887" w:rsidRDefault="00E91914">
      <w:pPr>
        <w:spacing w:after="160" w:line="259" w:lineRule="auto"/>
        <w:rPr>
          <w:bCs/>
        </w:rPr>
      </w:pPr>
      <w:r w:rsidRPr="00F53887">
        <w:rPr>
          <w:bCs/>
        </w:rPr>
        <w:t>c)</w:t>
      </w:r>
    </w:p>
    <w:p w14:paraId="53F25ED6" w14:textId="73B63EA0" w:rsidR="00730106" w:rsidRPr="00F53887" w:rsidRDefault="00E91914">
      <w:pPr>
        <w:spacing w:after="160" w:line="259" w:lineRule="auto"/>
        <w:rPr>
          <w:bCs/>
        </w:rPr>
      </w:pPr>
      <w:r w:rsidRPr="00F53887">
        <w:rPr>
          <w:bCs/>
          <w:noProof/>
        </w:rPr>
        <w:drawing>
          <wp:inline distT="0" distB="0" distL="0" distR="0" wp14:anchorId="318D7C35" wp14:editId="6318A7E4">
            <wp:extent cx="5827154" cy="1717238"/>
            <wp:effectExtent l="0" t="0" r="2540" b="0"/>
            <wp:docPr id="1866735217" name="Picture 9"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35217" name="Picture 9" descr="A diagram of a graph&#10;&#10;Description automatically generated with medium confidence"/>
                    <pic:cNvPicPr/>
                  </pic:nvPicPr>
                  <pic:blipFill rotWithShape="1">
                    <a:blip r:embed="rId17" cstate="print">
                      <a:extLst>
                        <a:ext uri="{28A0092B-C50C-407E-A947-70E740481C1C}">
                          <a14:useLocalDpi xmlns:a14="http://schemas.microsoft.com/office/drawing/2010/main" val="0"/>
                        </a:ext>
                      </a:extLst>
                    </a:blip>
                    <a:srcRect l="6840" t="22247" r="5807" b="16039"/>
                    <a:stretch/>
                  </pic:blipFill>
                  <pic:spPr bwMode="auto">
                    <a:xfrm>
                      <a:off x="0" y="0"/>
                      <a:ext cx="5889313" cy="1735556"/>
                    </a:xfrm>
                    <a:prstGeom prst="rect">
                      <a:avLst/>
                    </a:prstGeom>
                    <a:ln>
                      <a:noFill/>
                    </a:ln>
                    <a:extLst>
                      <a:ext uri="{53640926-AAD7-44D8-BBD7-CCE9431645EC}">
                        <a14:shadowObscured xmlns:a14="http://schemas.microsoft.com/office/drawing/2010/main"/>
                      </a:ext>
                    </a:extLst>
                  </pic:spPr>
                </pic:pic>
              </a:graphicData>
            </a:graphic>
          </wp:inline>
        </w:drawing>
      </w:r>
      <w:r w:rsidR="00730106" w:rsidRPr="00F53887">
        <w:rPr>
          <w:bCs/>
        </w:rPr>
        <w:br w:type="page"/>
      </w:r>
    </w:p>
    <w:p w14:paraId="7B7AB249" w14:textId="362D3533" w:rsidR="003A1521" w:rsidRPr="00F53887" w:rsidRDefault="003A1521" w:rsidP="003A1521">
      <w:pPr>
        <w:rPr>
          <w:shd w:val="clear" w:color="auto" w:fill="FFFFFF"/>
        </w:rPr>
      </w:pPr>
      <w:r w:rsidRPr="00F53887">
        <w:rPr>
          <w:b/>
        </w:rPr>
        <w:lastRenderedPageBreak/>
        <w:t>Supplementary Figure S</w:t>
      </w:r>
      <w:r w:rsidR="00453309" w:rsidRPr="00F53887">
        <w:rPr>
          <w:b/>
        </w:rPr>
        <w:t>5</w:t>
      </w:r>
      <w:r w:rsidRPr="00F53887">
        <w:rPr>
          <w:b/>
        </w:rPr>
        <w:t>.</w:t>
      </w:r>
      <w:r w:rsidRPr="00F53887">
        <w:t xml:space="preserve"> (a) Forest plot of effect sizes and (b) funnel plot for included studies investigating </w:t>
      </w:r>
      <w:r w:rsidR="00453309" w:rsidRPr="00F53887">
        <w:t>SDNN</w:t>
      </w:r>
      <w:r w:rsidRPr="00F53887">
        <w:t xml:space="preserve">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p>
    <w:p w14:paraId="4B9AE0F2" w14:textId="77777777" w:rsidR="003A1521" w:rsidRPr="00F53887" w:rsidRDefault="003A1521" w:rsidP="003A1521"/>
    <w:p w14:paraId="50252380" w14:textId="6D87B15B" w:rsidR="00CD374C" w:rsidRPr="00F53887" w:rsidRDefault="00453309" w:rsidP="00CD374C">
      <w:r w:rsidRPr="00F53887">
        <w:t>a)</w:t>
      </w:r>
    </w:p>
    <w:p w14:paraId="242D0C17" w14:textId="77777777" w:rsidR="00453309" w:rsidRPr="00F53887" w:rsidRDefault="00453309" w:rsidP="00CD374C"/>
    <w:p w14:paraId="553F6D77" w14:textId="3F1935F0" w:rsidR="00453309" w:rsidRPr="00F53887" w:rsidRDefault="00453309" w:rsidP="00453309">
      <w:pPr>
        <w:ind w:left="-142"/>
      </w:pPr>
      <w:r w:rsidRPr="00F53887">
        <w:rPr>
          <w:noProof/>
        </w:rPr>
        <w:drawing>
          <wp:inline distT="0" distB="0" distL="0" distR="0" wp14:anchorId="45371459" wp14:editId="181CC060">
            <wp:extent cx="5866857" cy="1744824"/>
            <wp:effectExtent l="0" t="0" r="635" b="0"/>
            <wp:docPr id="2088672195" name="Picture 10" descr="A diagram of a standardize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72195" name="Picture 10" descr="A diagram of a standardized error&#10;&#10;Description automatically generated with medium confidence"/>
                    <pic:cNvPicPr/>
                  </pic:nvPicPr>
                  <pic:blipFill rotWithShape="1">
                    <a:blip r:embed="rId18" cstate="print">
                      <a:extLst>
                        <a:ext uri="{28A0092B-C50C-407E-A947-70E740481C1C}">
                          <a14:useLocalDpi xmlns:a14="http://schemas.microsoft.com/office/drawing/2010/main" val="0"/>
                        </a:ext>
                      </a:extLst>
                    </a:blip>
                    <a:srcRect l="4396" t="23627" r="3590" b="17968"/>
                    <a:stretch/>
                  </pic:blipFill>
                  <pic:spPr bwMode="auto">
                    <a:xfrm>
                      <a:off x="0" y="0"/>
                      <a:ext cx="5911923" cy="1758227"/>
                    </a:xfrm>
                    <a:prstGeom prst="rect">
                      <a:avLst/>
                    </a:prstGeom>
                    <a:ln>
                      <a:noFill/>
                    </a:ln>
                    <a:extLst>
                      <a:ext uri="{53640926-AAD7-44D8-BBD7-CCE9431645EC}">
                        <a14:shadowObscured xmlns:a14="http://schemas.microsoft.com/office/drawing/2010/main"/>
                      </a:ext>
                    </a:extLst>
                  </pic:spPr>
                </pic:pic>
              </a:graphicData>
            </a:graphic>
          </wp:inline>
        </w:drawing>
      </w:r>
    </w:p>
    <w:p w14:paraId="17131C1F" w14:textId="77777777" w:rsidR="00453309" w:rsidRPr="00F53887" w:rsidRDefault="00453309" w:rsidP="00CD374C"/>
    <w:p w14:paraId="73BCAECC" w14:textId="77777777" w:rsidR="00453309" w:rsidRPr="00F53887" w:rsidRDefault="00453309" w:rsidP="00CD374C"/>
    <w:p w14:paraId="6D284E58" w14:textId="7D570A25" w:rsidR="00453309" w:rsidRPr="00F53887" w:rsidRDefault="00453309" w:rsidP="00CD374C">
      <w:r w:rsidRPr="00F53887">
        <w:t>b)</w:t>
      </w:r>
    </w:p>
    <w:p w14:paraId="2E9E1F3E" w14:textId="77777777" w:rsidR="00CD374C" w:rsidRPr="00F53887" w:rsidRDefault="00CD374C" w:rsidP="00CD374C"/>
    <w:p w14:paraId="2EF820F7" w14:textId="7D91D68E" w:rsidR="00CD374C" w:rsidRPr="00F53887" w:rsidRDefault="00453309" w:rsidP="00CD374C">
      <w:r w:rsidRPr="00F53887">
        <w:rPr>
          <w:noProof/>
        </w:rPr>
        <w:drawing>
          <wp:inline distT="0" distB="0" distL="0" distR="0" wp14:anchorId="5EE10CD4" wp14:editId="039B64ED">
            <wp:extent cx="5731510" cy="2685415"/>
            <wp:effectExtent l="0" t="0" r="0" b="0"/>
            <wp:docPr id="1344417235" name="Picture 11" descr="A graph with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17235" name="Picture 11" descr="A graph with lines and dot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685415"/>
                    </a:xfrm>
                    <a:prstGeom prst="rect">
                      <a:avLst/>
                    </a:prstGeom>
                  </pic:spPr>
                </pic:pic>
              </a:graphicData>
            </a:graphic>
          </wp:inline>
        </w:drawing>
      </w:r>
      <w:r w:rsidR="00CD374C" w:rsidRPr="00F53887">
        <w:br w:type="page"/>
      </w:r>
    </w:p>
    <w:p w14:paraId="09C9A1E5" w14:textId="0F0BD542" w:rsidR="00EC0DA3" w:rsidRPr="00F53887" w:rsidRDefault="003A1521" w:rsidP="003A1521">
      <w:r w:rsidRPr="00F53887">
        <w:rPr>
          <w:b/>
        </w:rPr>
        <w:lastRenderedPageBreak/>
        <w:t>Supplementary Figure S</w:t>
      </w:r>
      <w:r w:rsidR="00746BDB" w:rsidRPr="00F53887">
        <w:rPr>
          <w:b/>
        </w:rPr>
        <w:t>6</w:t>
      </w:r>
      <w:r w:rsidRPr="00F53887">
        <w:rPr>
          <w:b/>
        </w:rPr>
        <w:t>.</w:t>
      </w:r>
      <w:r w:rsidRPr="00F53887">
        <w:t xml:space="preserve"> </w:t>
      </w:r>
      <w:r w:rsidR="00EC0DA3" w:rsidRPr="00F53887">
        <w:t xml:space="preserve">(a) Forest plot of effect sizes and (b) funnel plot for all included studies investigating SDNN </w:t>
      </w:r>
      <w:r w:rsidR="00EC0DA3" w:rsidRPr="00F53887">
        <w:rPr>
          <w:shd w:val="clear" w:color="auto" w:fill="FFFFFF"/>
        </w:rPr>
        <w:t>at baseline (T</w:t>
      </w:r>
      <w:r w:rsidR="00EC0DA3" w:rsidRPr="00F53887">
        <w:rPr>
          <w:shd w:val="clear" w:color="auto" w:fill="FFFFFF"/>
          <w:vertAlign w:val="subscript"/>
        </w:rPr>
        <w:t>PRE</w:t>
      </w:r>
      <w:r w:rsidR="00EC0DA3" w:rsidRPr="00F53887">
        <w:rPr>
          <w:shd w:val="clear" w:color="auto" w:fill="FFFFFF"/>
        </w:rPr>
        <w:t xml:space="preserve">) and </w:t>
      </w:r>
      <w:r w:rsidR="00DB40A8">
        <w:rPr>
          <w:shd w:val="clear" w:color="auto" w:fill="FFFFFF"/>
        </w:rPr>
        <w:t>during</w:t>
      </w:r>
      <w:r w:rsidR="00EC0DA3" w:rsidRPr="00F53887">
        <w:rPr>
          <w:shd w:val="clear" w:color="auto" w:fill="FFFFFF"/>
        </w:rPr>
        <w:t xml:space="preserve"> intervention</w:t>
      </w:r>
      <w:r w:rsidR="00EC0DA3" w:rsidRPr="00F53887">
        <w:t xml:space="preserve"> (T</w:t>
      </w:r>
      <w:r w:rsidR="00EC0DA3" w:rsidRPr="00F53887">
        <w:rPr>
          <w:vertAlign w:val="subscript"/>
        </w:rPr>
        <w:t>INTERVENTION</w:t>
      </w:r>
      <w:r w:rsidR="00EC0DA3" w:rsidRPr="00F53887">
        <w:t>).</w:t>
      </w:r>
    </w:p>
    <w:p w14:paraId="3081B5BE" w14:textId="77777777" w:rsidR="00EC0DA3" w:rsidRPr="00F53887" w:rsidRDefault="00EC0DA3" w:rsidP="003A1521"/>
    <w:p w14:paraId="7CE38D54" w14:textId="6B5E5E49" w:rsidR="00EC0DA3" w:rsidRPr="00F53887" w:rsidRDefault="00EC0DA3" w:rsidP="003A1521">
      <w:r w:rsidRPr="00F53887">
        <w:t>a)</w:t>
      </w:r>
    </w:p>
    <w:p w14:paraId="19AB17F5" w14:textId="77777777" w:rsidR="00EC0DA3" w:rsidRPr="00F53887" w:rsidRDefault="00EC0DA3" w:rsidP="003A1521"/>
    <w:p w14:paraId="75BF4795" w14:textId="497AD128" w:rsidR="00EC0DA3" w:rsidRPr="00F53887" w:rsidRDefault="00EC0DA3" w:rsidP="003A1521">
      <w:r w:rsidRPr="00F53887">
        <w:rPr>
          <w:noProof/>
        </w:rPr>
        <w:drawing>
          <wp:inline distT="0" distB="0" distL="0" distR="0" wp14:anchorId="07B6D8A1" wp14:editId="099BEA3B">
            <wp:extent cx="5950573" cy="1473200"/>
            <wp:effectExtent l="0" t="0" r="6350" b="0"/>
            <wp:docPr id="96363667" name="Picture 1" descr="A diagram of a standardize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3667" name="Picture 1" descr="A diagram of a standardized error&#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l="4653" t="27758" r="4056" b="23427"/>
                    <a:stretch/>
                  </pic:blipFill>
                  <pic:spPr bwMode="auto">
                    <a:xfrm>
                      <a:off x="0" y="0"/>
                      <a:ext cx="5963334" cy="1476359"/>
                    </a:xfrm>
                    <a:prstGeom prst="rect">
                      <a:avLst/>
                    </a:prstGeom>
                    <a:ln>
                      <a:noFill/>
                    </a:ln>
                    <a:extLst>
                      <a:ext uri="{53640926-AAD7-44D8-BBD7-CCE9431645EC}">
                        <a14:shadowObscured xmlns:a14="http://schemas.microsoft.com/office/drawing/2010/main"/>
                      </a:ext>
                    </a:extLst>
                  </pic:spPr>
                </pic:pic>
              </a:graphicData>
            </a:graphic>
          </wp:inline>
        </w:drawing>
      </w:r>
    </w:p>
    <w:p w14:paraId="54ED607F" w14:textId="77777777" w:rsidR="00EC0DA3" w:rsidRPr="00F53887" w:rsidRDefault="00EC0DA3" w:rsidP="003A1521"/>
    <w:p w14:paraId="3F5386A8" w14:textId="792283A8" w:rsidR="00EC0DA3" w:rsidRPr="00F53887" w:rsidRDefault="00EC0DA3" w:rsidP="003A1521">
      <w:r w:rsidRPr="00F53887">
        <w:t>b)</w:t>
      </w:r>
    </w:p>
    <w:p w14:paraId="7355DE38" w14:textId="77777777" w:rsidR="00EC0DA3" w:rsidRPr="00F53887" w:rsidRDefault="00EC0DA3" w:rsidP="003A1521"/>
    <w:p w14:paraId="3030BB26" w14:textId="7E725D38" w:rsidR="00EC0DA3" w:rsidRPr="00F53887" w:rsidRDefault="00EC0DA3" w:rsidP="003A1521">
      <w:r w:rsidRPr="00F53887">
        <w:rPr>
          <w:noProof/>
        </w:rPr>
        <w:drawing>
          <wp:inline distT="0" distB="0" distL="0" distR="0" wp14:anchorId="046F2396" wp14:editId="5F0F31DF">
            <wp:extent cx="5575300" cy="2387600"/>
            <wp:effectExtent l="0" t="0" r="0" b="0"/>
            <wp:docPr id="826080657" name="Picture 2"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80657" name="Picture 2" descr="A graph with lines and dots&#10;&#10;Description automatically generated"/>
                    <pic:cNvPicPr/>
                  </pic:nvPicPr>
                  <pic:blipFill rotWithShape="1">
                    <a:blip r:embed="rId21" cstate="print">
                      <a:extLst>
                        <a:ext uri="{28A0092B-C50C-407E-A947-70E740481C1C}">
                          <a14:useLocalDpi xmlns:a14="http://schemas.microsoft.com/office/drawing/2010/main" val="0"/>
                        </a:ext>
                      </a:extLst>
                    </a:blip>
                    <a:srcRect t="5743" r="2726" b="4284"/>
                    <a:stretch/>
                  </pic:blipFill>
                  <pic:spPr bwMode="auto">
                    <a:xfrm>
                      <a:off x="0" y="0"/>
                      <a:ext cx="5575300" cy="2387600"/>
                    </a:xfrm>
                    <a:prstGeom prst="rect">
                      <a:avLst/>
                    </a:prstGeom>
                    <a:ln>
                      <a:noFill/>
                    </a:ln>
                    <a:extLst>
                      <a:ext uri="{53640926-AAD7-44D8-BBD7-CCE9431645EC}">
                        <a14:shadowObscured xmlns:a14="http://schemas.microsoft.com/office/drawing/2010/main"/>
                      </a:ext>
                    </a:extLst>
                  </pic:spPr>
                </pic:pic>
              </a:graphicData>
            </a:graphic>
          </wp:inline>
        </w:drawing>
      </w:r>
    </w:p>
    <w:p w14:paraId="071DBA62" w14:textId="77777777" w:rsidR="00EC0DA3" w:rsidRPr="00F53887" w:rsidRDefault="00EC0DA3" w:rsidP="003A1521"/>
    <w:p w14:paraId="22359551" w14:textId="77777777" w:rsidR="00EC0DA3" w:rsidRPr="00F53887" w:rsidRDefault="00EC0DA3">
      <w:pPr>
        <w:spacing w:after="160" w:line="259" w:lineRule="auto"/>
      </w:pPr>
      <w:r w:rsidRPr="00F53887">
        <w:br w:type="page"/>
      </w:r>
    </w:p>
    <w:p w14:paraId="40839E79" w14:textId="0582C9BD" w:rsidR="003A1521" w:rsidRPr="00F53887" w:rsidRDefault="00EC0DA3" w:rsidP="003A1521">
      <w:r w:rsidRPr="00F53887">
        <w:rPr>
          <w:b/>
        </w:rPr>
        <w:lastRenderedPageBreak/>
        <w:t>Supplementary Figure S7.</w:t>
      </w:r>
      <w:r w:rsidRPr="00F53887">
        <w:t xml:space="preserve"> </w:t>
      </w:r>
      <w:r w:rsidR="003A1521" w:rsidRPr="00F53887">
        <w:t>(a) Forest plot of effect sizes and (b) funnel plot for included studies investigating LF</w:t>
      </w:r>
      <w:r w:rsidR="00746BDB" w:rsidRPr="00F53887">
        <w:t>-HRV</w:t>
      </w:r>
      <w:r w:rsidR="003A1521" w:rsidRPr="00F53887">
        <w:t xml:space="preserve"> ratio </w:t>
      </w:r>
      <w:r w:rsidR="003A1521" w:rsidRPr="00F53887">
        <w:rPr>
          <w:shd w:val="clear" w:color="auto" w:fill="FFFFFF"/>
        </w:rPr>
        <w:t>at baseline (</w:t>
      </w:r>
      <w:r w:rsidR="003A1521" w:rsidRPr="00F53887">
        <w:t>T</w:t>
      </w:r>
      <w:r w:rsidR="003A1521" w:rsidRPr="00F53887">
        <w:rPr>
          <w:vertAlign w:val="subscript"/>
        </w:rPr>
        <w:t>PRE</w:t>
      </w:r>
      <w:r w:rsidR="003A1521" w:rsidRPr="00F53887">
        <w:t xml:space="preserve">) and </w:t>
      </w:r>
      <w:r w:rsidR="00746BDB" w:rsidRPr="00F53887">
        <w:rPr>
          <w:shd w:val="clear" w:color="auto" w:fill="FFFFFF"/>
        </w:rPr>
        <w:t>following intervention (T</w:t>
      </w:r>
      <w:r w:rsidR="00746BDB" w:rsidRPr="00F53887">
        <w:rPr>
          <w:shd w:val="clear" w:color="auto" w:fill="FFFFFF"/>
          <w:vertAlign w:val="subscript"/>
        </w:rPr>
        <w:t>POST</w:t>
      </w:r>
      <w:r w:rsidR="00746BDB" w:rsidRPr="00F53887">
        <w:rPr>
          <w:shd w:val="clear" w:color="auto" w:fill="FFFFFF"/>
        </w:rPr>
        <w:t>)</w:t>
      </w:r>
      <w:r w:rsidR="003A1521" w:rsidRPr="00F53887">
        <w:t>.</w:t>
      </w:r>
    </w:p>
    <w:p w14:paraId="4189795A" w14:textId="12B25067" w:rsidR="003A1521" w:rsidRPr="00F53887" w:rsidRDefault="00746BDB" w:rsidP="00CD374C">
      <w:r w:rsidRPr="00F53887">
        <w:t xml:space="preserve">(c) Forest plot of effect sizes after removing outliers </w:t>
      </w:r>
      <w:r w:rsidRPr="00F53887">
        <w:rPr>
          <w:shd w:val="clear" w:color="auto" w:fill="FFFFFF"/>
        </w:rPr>
        <w:t>(T</w:t>
      </w:r>
      <w:r w:rsidRPr="00F53887">
        <w:rPr>
          <w:shd w:val="clear" w:color="auto" w:fill="FFFFFF"/>
          <w:vertAlign w:val="subscript"/>
        </w:rPr>
        <w:t>PRE</w:t>
      </w:r>
      <w:r w:rsidRPr="00F53887">
        <w:rPr>
          <w:shd w:val="clear" w:color="auto" w:fill="FFFFFF"/>
        </w:rPr>
        <w:t xml:space="preserve"> vs </w:t>
      </w:r>
      <w:r w:rsidRPr="00F53887">
        <w:t>T</w:t>
      </w:r>
      <w:r w:rsidRPr="00F53887">
        <w:rPr>
          <w:vertAlign w:val="subscript"/>
        </w:rPr>
        <w:t>POST</w:t>
      </w:r>
      <w:r w:rsidRPr="00F53887">
        <w:t>)</w:t>
      </w:r>
      <w:r w:rsidR="00BF4C1D" w:rsidRPr="00F53887">
        <w:t>.</w:t>
      </w:r>
    </w:p>
    <w:p w14:paraId="5134CD18" w14:textId="77777777" w:rsidR="00CD374C" w:rsidRPr="00F53887" w:rsidRDefault="00CD374C" w:rsidP="00CD374C"/>
    <w:p w14:paraId="71AD051B" w14:textId="611C5D8D" w:rsidR="00CD374C" w:rsidRPr="00F53887" w:rsidRDefault="00746BDB" w:rsidP="00CD374C">
      <w:r w:rsidRPr="00F53887">
        <w:t>a)</w:t>
      </w:r>
    </w:p>
    <w:p w14:paraId="160A3ACE" w14:textId="77777777" w:rsidR="00746BDB" w:rsidRPr="00F53887" w:rsidRDefault="00746BDB" w:rsidP="00CD374C"/>
    <w:p w14:paraId="1332FA13" w14:textId="2789F846" w:rsidR="00746BDB" w:rsidRPr="00F53887" w:rsidRDefault="00F2650C" w:rsidP="00CD374C">
      <w:r w:rsidRPr="00F53887">
        <w:rPr>
          <w:noProof/>
        </w:rPr>
        <w:drawing>
          <wp:inline distT="0" distB="0" distL="0" distR="0" wp14:anchorId="73064CB9" wp14:editId="3ABD420E">
            <wp:extent cx="5868195" cy="1632858"/>
            <wp:effectExtent l="0" t="0" r="0" b="5715"/>
            <wp:docPr id="1522272071" name="Picture 1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72071" name="Picture 12" descr="A diagram of a graph&#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4233" t="25668" r="3893" b="19117"/>
                    <a:stretch/>
                  </pic:blipFill>
                  <pic:spPr bwMode="auto">
                    <a:xfrm>
                      <a:off x="0" y="0"/>
                      <a:ext cx="5904531" cy="1642969"/>
                    </a:xfrm>
                    <a:prstGeom prst="rect">
                      <a:avLst/>
                    </a:prstGeom>
                    <a:ln>
                      <a:noFill/>
                    </a:ln>
                    <a:extLst>
                      <a:ext uri="{53640926-AAD7-44D8-BBD7-CCE9431645EC}">
                        <a14:shadowObscured xmlns:a14="http://schemas.microsoft.com/office/drawing/2010/main"/>
                      </a:ext>
                    </a:extLst>
                  </pic:spPr>
                </pic:pic>
              </a:graphicData>
            </a:graphic>
          </wp:inline>
        </w:drawing>
      </w:r>
    </w:p>
    <w:p w14:paraId="78EDEEBF" w14:textId="77777777" w:rsidR="00746BDB" w:rsidRPr="00F53887" w:rsidRDefault="00746BDB" w:rsidP="00CD374C"/>
    <w:p w14:paraId="516855CC" w14:textId="77777777" w:rsidR="00746BDB" w:rsidRPr="00F53887" w:rsidRDefault="00746BDB" w:rsidP="00CD374C"/>
    <w:p w14:paraId="4B2299D1" w14:textId="387A9397" w:rsidR="00746BDB" w:rsidRPr="00F53887" w:rsidRDefault="00746BDB" w:rsidP="00CD374C">
      <w:r w:rsidRPr="00F53887">
        <w:t>b)</w:t>
      </w:r>
    </w:p>
    <w:p w14:paraId="15A9E029" w14:textId="7B4B171F" w:rsidR="00CD374C" w:rsidRPr="00F53887" w:rsidRDefault="00F2650C" w:rsidP="00CD374C">
      <w:r w:rsidRPr="00F53887">
        <w:rPr>
          <w:noProof/>
        </w:rPr>
        <w:drawing>
          <wp:inline distT="0" distB="0" distL="0" distR="0" wp14:anchorId="0AC30B1B" wp14:editId="0A0F9ED8">
            <wp:extent cx="5730240" cy="2590718"/>
            <wp:effectExtent l="0" t="0" r="0" b="635"/>
            <wp:docPr id="2025930522" name="Picture 13"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30522" name="Picture 13" descr="A graph of a funnel plot&#10;&#10;Description automatically generated"/>
                    <pic:cNvPicPr/>
                  </pic:nvPicPr>
                  <pic:blipFill rotWithShape="1">
                    <a:blip r:embed="rId23" cstate="print">
                      <a:extLst>
                        <a:ext uri="{28A0092B-C50C-407E-A947-70E740481C1C}">
                          <a14:useLocalDpi xmlns:a14="http://schemas.microsoft.com/office/drawing/2010/main" val="0"/>
                        </a:ext>
                      </a:extLst>
                    </a:blip>
                    <a:srcRect t="5333" r="3065" b="3310"/>
                    <a:stretch/>
                  </pic:blipFill>
                  <pic:spPr bwMode="auto">
                    <a:xfrm>
                      <a:off x="0" y="0"/>
                      <a:ext cx="5743180" cy="2596568"/>
                    </a:xfrm>
                    <a:prstGeom prst="rect">
                      <a:avLst/>
                    </a:prstGeom>
                    <a:ln>
                      <a:noFill/>
                    </a:ln>
                    <a:extLst>
                      <a:ext uri="{53640926-AAD7-44D8-BBD7-CCE9431645EC}">
                        <a14:shadowObscured xmlns:a14="http://schemas.microsoft.com/office/drawing/2010/main"/>
                      </a:ext>
                    </a:extLst>
                  </pic:spPr>
                </pic:pic>
              </a:graphicData>
            </a:graphic>
          </wp:inline>
        </w:drawing>
      </w:r>
    </w:p>
    <w:p w14:paraId="31094868" w14:textId="77777777" w:rsidR="00CD374C" w:rsidRPr="00F53887" w:rsidRDefault="00CD374C" w:rsidP="00CD374C"/>
    <w:p w14:paraId="4C2B8A82" w14:textId="77777777" w:rsidR="00CD374C" w:rsidRPr="00F53887" w:rsidRDefault="00CD374C" w:rsidP="00CD374C"/>
    <w:p w14:paraId="3D6D7711" w14:textId="32B059F2" w:rsidR="00CD374C" w:rsidRPr="00F53887" w:rsidRDefault="00746BDB" w:rsidP="00CD374C">
      <w:r w:rsidRPr="00F53887">
        <w:t>c)</w:t>
      </w:r>
    </w:p>
    <w:p w14:paraId="2B7D98D9" w14:textId="77777777" w:rsidR="00CD374C" w:rsidRPr="00F53887" w:rsidRDefault="00CD374C" w:rsidP="00CD374C"/>
    <w:p w14:paraId="7D58D6EE" w14:textId="7956D15B" w:rsidR="00CD374C" w:rsidRPr="00F53887" w:rsidRDefault="00F2650C" w:rsidP="00CD374C">
      <w:r w:rsidRPr="00F53887">
        <w:rPr>
          <w:noProof/>
        </w:rPr>
        <w:drawing>
          <wp:inline distT="0" distB="0" distL="0" distR="0" wp14:anchorId="12AA8B05" wp14:editId="6EEDFAD9">
            <wp:extent cx="5730649" cy="1492898"/>
            <wp:effectExtent l="0" t="0" r="0" b="5715"/>
            <wp:docPr id="409528266" name="Picture 1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28266" name="Picture 14" descr="A diagram of a graph&#10;&#10;Description automatically generated with medium confidence"/>
                    <pic:cNvPicPr/>
                  </pic:nvPicPr>
                  <pic:blipFill rotWithShape="1">
                    <a:blip r:embed="rId24" cstate="print">
                      <a:extLst>
                        <a:ext uri="{28A0092B-C50C-407E-A947-70E740481C1C}">
                          <a14:useLocalDpi xmlns:a14="http://schemas.microsoft.com/office/drawing/2010/main" val="0"/>
                        </a:ext>
                      </a:extLst>
                    </a:blip>
                    <a:srcRect t="26505" b="20477"/>
                    <a:stretch/>
                  </pic:blipFill>
                  <pic:spPr bwMode="auto">
                    <a:xfrm>
                      <a:off x="0" y="0"/>
                      <a:ext cx="5731510" cy="1493122"/>
                    </a:xfrm>
                    <a:prstGeom prst="rect">
                      <a:avLst/>
                    </a:prstGeom>
                    <a:ln>
                      <a:noFill/>
                    </a:ln>
                    <a:extLst>
                      <a:ext uri="{53640926-AAD7-44D8-BBD7-CCE9431645EC}">
                        <a14:shadowObscured xmlns:a14="http://schemas.microsoft.com/office/drawing/2010/main"/>
                      </a:ext>
                    </a:extLst>
                  </pic:spPr>
                </pic:pic>
              </a:graphicData>
            </a:graphic>
          </wp:inline>
        </w:drawing>
      </w:r>
      <w:r w:rsidR="00CD374C" w:rsidRPr="00F53887">
        <w:br w:type="page"/>
      </w:r>
    </w:p>
    <w:p w14:paraId="543A5A93" w14:textId="7498EA92" w:rsidR="00CD374C" w:rsidRPr="00F53887" w:rsidRDefault="00BF4C1D" w:rsidP="00BF4C1D">
      <w:r w:rsidRPr="00F53887">
        <w:rPr>
          <w:b/>
        </w:rPr>
        <w:lastRenderedPageBreak/>
        <w:t>Supplementary Figure S</w:t>
      </w:r>
      <w:r w:rsidR="00EC0DA3" w:rsidRPr="00F53887">
        <w:rPr>
          <w:b/>
        </w:rPr>
        <w:t>8</w:t>
      </w:r>
      <w:r w:rsidRPr="00F53887">
        <w:rPr>
          <w:b/>
        </w:rPr>
        <w:t>.</w:t>
      </w:r>
      <w:r w:rsidRPr="00F53887">
        <w:t xml:space="preserve"> (a) Forest plot of effect sizes and (b) funnel plot for included studies investigating LF-HRV ratio </w:t>
      </w:r>
      <w:r w:rsidRPr="00F53887">
        <w:rPr>
          <w:shd w:val="clear" w:color="auto" w:fill="FFFFFF"/>
        </w:rPr>
        <w:t>at baseline (</w:t>
      </w:r>
      <w:r w:rsidRPr="00F53887">
        <w:t>T</w:t>
      </w:r>
      <w:r w:rsidRPr="00F53887">
        <w:rPr>
          <w:vertAlign w:val="subscript"/>
        </w:rPr>
        <w:t>PRE</w:t>
      </w:r>
      <w:r w:rsidRPr="00F53887">
        <w:t xml:space="preserve">) and </w:t>
      </w:r>
      <w:r w:rsidR="005D4609">
        <w:rPr>
          <w:shd w:val="clear" w:color="auto" w:fill="FFFFFF"/>
        </w:rPr>
        <w:t>during</w:t>
      </w:r>
      <w:r w:rsidRPr="00F53887">
        <w:rPr>
          <w:shd w:val="clear" w:color="auto" w:fill="FFFFFF"/>
        </w:rPr>
        <w:t xml:space="preserve"> intervention (T</w:t>
      </w:r>
      <w:r w:rsidRPr="00F53887">
        <w:rPr>
          <w:shd w:val="clear" w:color="auto" w:fill="FFFFFF"/>
          <w:vertAlign w:val="subscript"/>
        </w:rPr>
        <w:t>INTERVENTION</w:t>
      </w:r>
      <w:r w:rsidRPr="00F53887">
        <w:rPr>
          <w:shd w:val="clear" w:color="auto" w:fill="FFFFFF"/>
        </w:rPr>
        <w:t>)</w:t>
      </w:r>
      <w:r w:rsidRPr="00F53887">
        <w:t xml:space="preserve">. (c) Forest plot of effect sizes after removing outliers </w:t>
      </w:r>
      <w:r w:rsidRPr="00F53887">
        <w:rPr>
          <w:shd w:val="clear" w:color="auto" w:fill="FFFFFF"/>
        </w:rPr>
        <w:t>(T</w:t>
      </w:r>
      <w:r w:rsidRPr="00F53887">
        <w:rPr>
          <w:shd w:val="clear" w:color="auto" w:fill="FFFFFF"/>
          <w:vertAlign w:val="subscript"/>
        </w:rPr>
        <w:t>PRE</w:t>
      </w:r>
      <w:r w:rsidRPr="00F53887">
        <w:rPr>
          <w:shd w:val="clear" w:color="auto" w:fill="FFFFFF"/>
        </w:rPr>
        <w:t xml:space="preserve"> vs </w:t>
      </w:r>
      <w:r w:rsidRPr="00F53887">
        <w:t>T</w:t>
      </w:r>
      <w:r w:rsidRPr="00F53887">
        <w:rPr>
          <w:vertAlign w:val="subscript"/>
        </w:rPr>
        <w:t>INTERVENTION</w:t>
      </w:r>
      <w:r w:rsidRPr="00F53887">
        <w:t>).</w:t>
      </w:r>
    </w:p>
    <w:p w14:paraId="11A3AED5" w14:textId="77777777" w:rsidR="00BF4C1D" w:rsidRPr="00F53887" w:rsidRDefault="00BF4C1D" w:rsidP="00BF4C1D"/>
    <w:p w14:paraId="041958C8" w14:textId="22E6C6A6" w:rsidR="00CD374C" w:rsidRPr="00F53887" w:rsidRDefault="00BF4C1D" w:rsidP="00CD374C">
      <w:r w:rsidRPr="00F53887">
        <w:t>a)</w:t>
      </w:r>
    </w:p>
    <w:p w14:paraId="5B6F9AB1" w14:textId="201CFED3" w:rsidR="00CD374C" w:rsidRPr="00F53887" w:rsidRDefault="00613114" w:rsidP="00CD374C">
      <w:r w:rsidRPr="00F53887">
        <w:rPr>
          <w:noProof/>
        </w:rPr>
        <w:drawing>
          <wp:inline distT="0" distB="0" distL="0" distR="0" wp14:anchorId="1368A757" wp14:editId="1F933F3E">
            <wp:extent cx="5731337" cy="1492898"/>
            <wp:effectExtent l="0" t="0" r="0" b="5715"/>
            <wp:docPr id="1556334746" name="Picture 15"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4746" name="Picture 15" descr="A diagram of a graph&#10;&#10;Description automatically generated with medium confidence"/>
                    <pic:cNvPicPr/>
                  </pic:nvPicPr>
                  <pic:blipFill rotWithShape="1">
                    <a:blip r:embed="rId25" cstate="print">
                      <a:extLst>
                        <a:ext uri="{28A0092B-C50C-407E-A947-70E740481C1C}">
                          <a14:useLocalDpi xmlns:a14="http://schemas.microsoft.com/office/drawing/2010/main" val="0"/>
                        </a:ext>
                      </a:extLst>
                    </a:blip>
                    <a:srcRect t="26540" b="21674"/>
                    <a:stretch/>
                  </pic:blipFill>
                  <pic:spPr bwMode="auto">
                    <a:xfrm>
                      <a:off x="0" y="0"/>
                      <a:ext cx="5731510" cy="1492943"/>
                    </a:xfrm>
                    <a:prstGeom prst="rect">
                      <a:avLst/>
                    </a:prstGeom>
                    <a:ln>
                      <a:noFill/>
                    </a:ln>
                    <a:extLst>
                      <a:ext uri="{53640926-AAD7-44D8-BBD7-CCE9431645EC}">
                        <a14:shadowObscured xmlns:a14="http://schemas.microsoft.com/office/drawing/2010/main"/>
                      </a:ext>
                    </a:extLst>
                  </pic:spPr>
                </pic:pic>
              </a:graphicData>
            </a:graphic>
          </wp:inline>
        </w:drawing>
      </w:r>
    </w:p>
    <w:p w14:paraId="638E4E51" w14:textId="77777777" w:rsidR="00CD374C" w:rsidRPr="00F53887" w:rsidRDefault="00CD374C" w:rsidP="00CD374C"/>
    <w:p w14:paraId="655F6758" w14:textId="75D71324" w:rsidR="00CD374C" w:rsidRPr="00F53887" w:rsidRDefault="00BF4C1D" w:rsidP="00CD374C">
      <w:r w:rsidRPr="00F53887">
        <w:t>b)</w:t>
      </w:r>
    </w:p>
    <w:p w14:paraId="24E617B8" w14:textId="0597EC08" w:rsidR="00BF4C1D" w:rsidRPr="00F53887" w:rsidRDefault="00613114" w:rsidP="00CD374C">
      <w:r w:rsidRPr="00F53887">
        <w:rPr>
          <w:noProof/>
        </w:rPr>
        <w:drawing>
          <wp:inline distT="0" distB="0" distL="0" distR="0" wp14:anchorId="3046A980" wp14:editId="22C469F9">
            <wp:extent cx="5579706" cy="2621280"/>
            <wp:effectExtent l="0" t="0" r="0" b="0"/>
            <wp:docPr id="187898704" name="Picture 16"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8704" name="Picture 16" descr="A graph of a funnel plot&#10;&#10;Description automatically generated"/>
                    <pic:cNvPicPr/>
                  </pic:nvPicPr>
                  <pic:blipFill rotWithShape="1">
                    <a:blip r:embed="rId26" cstate="print">
                      <a:extLst>
                        <a:ext uri="{28A0092B-C50C-407E-A947-70E740481C1C}">
                          <a14:useLocalDpi xmlns:a14="http://schemas.microsoft.com/office/drawing/2010/main" val="0"/>
                        </a:ext>
                      </a:extLst>
                    </a:blip>
                    <a:srcRect t="5502" r="2621" b="3547"/>
                    <a:stretch/>
                  </pic:blipFill>
                  <pic:spPr bwMode="auto">
                    <a:xfrm>
                      <a:off x="0" y="0"/>
                      <a:ext cx="5581296" cy="2622027"/>
                    </a:xfrm>
                    <a:prstGeom prst="rect">
                      <a:avLst/>
                    </a:prstGeom>
                    <a:ln>
                      <a:noFill/>
                    </a:ln>
                    <a:extLst>
                      <a:ext uri="{53640926-AAD7-44D8-BBD7-CCE9431645EC}">
                        <a14:shadowObscured xmlns:a14="http://schemas.microsoft.com/office/drawing/2010/main"/>
                      </a:ext>
                    </a:extLst>
                  </pic:spPr>
                </pic:pic>
              </a:graphicData>
            </a:graphic>
          </wp:inline>
        </w:drawing>
      </w:r>
    </w:p>
    <w:p w14:paraId="4D489830" w14:textId="77777777" w:rsidR="00BF4C1D" w:rsidRPr="00F53887" w:rsidRDefault="00BF4C1D" w:rsidP="00CD374C"/>
    <w:p w14:paraId="1830585E" w14:textId="43E53155" w:rsidR="00BF4C1D" w:rsidRPr="00F53887" w:rsidRDefault="00BF4C1D" w:rsidP="00CD374C">
      <w:r w:rsidRPr="00F53887">
        <w:t>c)</w:t>
      </w:r>
    </w:p>
    <w:p w14:paraId="534B5657" w14:textId="77777777" w:rsidR="00BF4C1D" w:rsidRPr="00F53887" w:rsidRDefault="00BF4C1D" w:rsidP="00CD374C"/>
    <w:p w14:paraId="7DD5764D" w14:textId="4004DADA" w:rsidR="00BF4C1D" w:rsidRPr="00F53887" w:rsidRDefault="00613114" w:rsidP="00CD374C">
      <w:r w:rsidRPr="00F53887">
        <w:rPr>
          <w:noProof/>
        </w:rPr>
        <w:drawing>
          <wp:inline distT="0" distB="0" distL="0" distR="0" wp14:anchorId="154CAFB2" wp14:editId="05DA4CE4">
            <wp:extent cx="5561058" cy="1436370"/>
            <wp:effectExtent l="0" t="0" r="1905" b="0"/>
            <wp:docPr id="15136460" name="Picture 17"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460" name="Picture 17" descr="A graph of a number of numbers&#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2931" t="26723" b="21183"/>
                    <a:stretch/>
                  </pic:blipFill>
                  <pic:spPr bwMode="auto">
                    <a:xfrm>
                      <a:off x="0" y="0"/>
                      <a:ext cx="5563485" cy="1436997"/>
                    </a:xfrm>
                    <a:prstGeom prst="rect">
                      <a:avLst/>
                    </a:prstGeom>
                    <a:ln>
                      <a:noFill/>
                    </a:ln>
                    <a:extLst>
                      <a:ext uri="{53640926-AAD7-44D8-BBD7-CCE9431645EC}">
                        <a14:shadowObscured xmlns:a14="http://schemas.microsoft.com/office/drawing/2010/main"/>
                      </a:ext>
                    </a:extLst>
                  </pic:spPr>
                </pic:pic>
              </a:graphicData>
            </a:graphic>
          </wp:inline>
        </w:drawing>
      </w:r>
    </w:p>
    <w:p w14:paraId="05F7DAAF" w14:textId="77777777" w:rsidR="00BF4C1D" w:rsidRPr="00F53887" w:rsidRDefault="00BF4C1D" w:rsidP="00CD374C"/>
    <w:p w14:paraId="180C86B8" w14:textId="77777777" w:rsidR="00CD374C" w:rsidRPr="00F53887" w:rsidRDefault="00CD374C" w:rsidP="00CD374C"/>
    <w:p w14:paraId="0F06F246" w14:textId="77777777" w:rsidR="00CD374C" w:rsidRPr="00F53887" w:rsidRDefault="00CD374C" w:rsidP="00CD374C">
      <w:r w:rsidRPr="00F53887">
        <w:br w:type="page"/>
      </w:r>
    </w:p>
    <w:p w14:paraId="604FF661" w14:textId="2870040A" w:rsidR="00613114" w:rsidRPr="00F53887" w:rsidRDefault="003A1521" w:rsidP="00613114">
      <w:r w:rsidRPr="00F53887">
        <w:rPr>
          <w:b/>
        </w:rPr>
        <w:lastRenderedPageBreak/>
        <w:t>Supplementary Figure S</w:t>
      </w:r>
      <w:r w:rsidR="000602A7" w:rsidRPr="00F53887">
        <w:rPr>
          <w:b/>
        </w:rPr>
        <w:t>9</w:t>
      </w:r>
      <w:r w:rsidRPr="00F53887">
        <w:t xml:space="preserve">. (a) Forest plot of effect sizes and (b) funnel plot for included studies investigating </w:t>
      </w:r>
      <w:r w:rsidR="00613114" w:rsidRPr="00F53887">
        <w:t>HF-HRV</w:t>
      </w:r>
      <w:r w:rsidRPr="00F53887">
        <w:t xml:space="preserve">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r w:rsidR="00613114" w:rsidRPr="00F53887">
        <w:rPr>
          <w:shd w:val="clear" w:color="auto" w:fill="FFFFFF"/>
        </w:rPr>
        <w:t xml:space="preserve"> </w:t>
      </w:r>
      <w:r w:rsidR="00613114" w:rsidRPr="00F53887">
        <w:t xml:space="preserve">(c) Forest plot of effect sizes after removing outliers </w:t>
      </w:r>
      <w:r w:rsidR="00613114" w:rsidRPr="00F53887">
        <w:rPr>
          <w:shd w:val="clear" w:color="auto" w:fill="FFFFFF"/>
        </w:rPr>
        <w:t>(T</w:t>
      </w:r>
      <w:r w:rsidR="00613114" w:rsidRPr="00F53887">
        <w:rPr>
          <w:shd w:val="clear" w:color="auto" w:fill="FFFFFF"/>
          <w:vertAlign w:val="subscript"/>
        </w:rPr>
        <w:t>PRE</w:t>
      </w:r>
      <w:r w:rsidR="00613114" w:rsidRPr="00F53887">
        <w:rPr>
          <w:shd w:val="clear" w:color="auto" w:fill="FFFFFF"/>
        </w:rPr>
        <w:t xml:space="preserve"> vs </w:t>
      </w:r>
      <w:r w:rsidR="00613114" w:rsidRPr="00F53887">
        <w:t>T</w:t>
      </w:r>
      <w:r w:rsidR="00613114" w:rsidRPr="00F53887">
        <w:rPr>
          <w:vertAlign w:val="subscript"/>
        </w:rPr>
        <w:t>POST</w:t>
      </w:r>
      <w:r w:rsidR="00613114" w:rsidRPr="00F53887">
        <w:t>).</w:t>
      </w:r>
    </w:p>
    <w:p w14:paraId="41F1A6A4" w14:textId="76ABC77B" w:rsidR="003A1521" w:rsidRPr="00F53887" w:rsidRDefault="003A1521" w:rsidP="003A1521"/>
    <w:p w14:paraId="5F0805E2" w14:textId="77777777" w:rsidR="00CD374C" w:rsidRPr="00F53887" w:rsidRDefault="00CD374C" w:rsidP="00CD374C">
      <w:pPr>
        <w:rPr>
          <w:iCs/>
          <w:shd w:val="clear" w:color="auto" w:fill="FFFFFF"/>
        </w:rPr>
      </w:pPr>
    </w:p>
    <w:p w14:paraId="51D69348" w14:textId="78914ADC" w:rsidR="00CD374C" w:rsidRPr="00F53887" w:rsidRDefault="00613114" w:rsidP="00CD374C">
      <w:r w:rsidRPr="00F53887">
        <w:t>a)</w:t>
      </w:r>
    </w:p>
    <w:p w14:paraId="6FE55F68" w14:textId="77777777" w:rsidR="00613114" w:rsidRPr="00F53887" w:rsidRDefault="00613114" w:rsidP="00CD374C"/>
    <w:p w14:paraId="0391ACB3" w14:textId="7DCFC2D1" w:rsidR="00613114" w:rsidRPr="00F53887" w:rsidRDefault="00613114" w:rsidP="00CD374C">
      <w:r w:rsidRPr="00F53887">
        <w:rPr>
          <w:noProof/>
        </w:rPr>
        <w:drawing>
          <wp:inline distT="0" distB="0" distL="0" distR="0" wp14:anchorId="2671CFF4" wp14:editId="7876EFCC">
            <wp:extent cx="5297682" cy="1418253"/>
            <wp:effectExtent l="0" t="0" r="0" b="4445"/>
            <wp:docPr id="987377448" name="Picture 18"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77448" name="Picture 18" descr="A diagram of a graph&#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3908" t="24017" r="3601" b="20635"/>
                    <a:stretch/>
                  </pic:blipFill>
                  <pic:spPr bwMode="auto">
                    <a:xfrm>
                      <a:off x="0" y="0"/>
                      <a:ext cx="5301171" cy="1419187"/>
                    </a:xfrm>
                    <a:prstGeom prst="rect">
                      <a:avLst/>
                    </a:prstGeom>
                    <a:ln>
                      <a:noFill/>
                    </a:ln>
                    <a:extLst>
                      <a:ext uri="{53640926-AAD7-44D8-BBD7-CCE9431645EC}">
                        <a14:shadowObscured xmlns:a14="http://schemas.microsoft.com/office/drawing/2010/main"/>
                      </a:ext>
                    </a:extLst>
                  </pic:spPr>
                </pic:pic>
              </a:graphicData>
            </a:graphic>
          </wp:inline>
        </w:drawing>
      </w:r>
    </w:p>
    <w:p w14:paraId="60B24927" w14:textId="77777777" w:rsidR="00613114" w:rsidRPr="00F53887" w:rsidRDefault="00613114" w:rsidP="00CD374C"/>
    <w:p w14:paraId="3BA54812" w14:textId="3A50C0C7" w:rsidR="00613114" w:rsidRPr="00F53887" w:rsidRDefault="00613114" w:rsidP="00CD374C">
      <w:r w:rsidRPr="00F53887">
        <w:t xml:space="preserve">b) </w:t>
      </w:r>
    </w:p>
    <w:p w14:paraId="2FDD0561" w14:textId="77777777" w:rsidR="00CD374C" w:rsidRPr="00F53887" w:rsidRDefault="00CD374C" w:rsidP="00CD374C"/>
    <w:p w14:paraId="4D241402" w14:textId="2FDE6F50" w:rsidR="00CD374C" w:rsidRPr="00F53887" w:rsidRDefault="00613114" w:rsidP="00CD374C">
      <w:r w:rsidRPr="00F53887">
        <w:rPr>
          <w:noProof/>
        </w:rPr>
        <w:drawing>
          <wp:inline distT="0" distB="0" distL="0" distR="0" wp14:anchorId="036115D3" wp14:editId="3C2527DC">
            <wp:extent cx="5579110" cy="2584580"/>
            <wp:effectExtent l="0" t="0" r="0" b="6350"/>
            <wp:docPr id="485046831" name="Picture 19" descr="A graph with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46831" name="Picture 19" descr="A graph with a line graph&#10;&#10;Description automatically generated with medium confidence"/>
                    <pic:cNvPicPr/>
                  </pic:nvPicPr>
                  <pic:blipFill rotWithShape="1">
                    <a:blip r:embed="rId29" cstate="print">
                      <a:extLst>
                        <a:ext uri="{28A0092B-C50C-407E-A947-70E740481C1C}">
                          <a14:useLocalDpi xmlns:a14="http://schemas.microsoft.com/office/drawing/2010/main" val="0"/>
                        </a:ext>
                      </a:extLst>
                    </a:blip>
                    <a:srcRect t="4973" r="2635" b="3167"/>
                    <a:stretch/>
                  </pic:blipFill>
                  <pic:spPr bwMode="auto">
                    <a:xfrm>
                      <a:off x="0" y="0"/>
                      <a:ext cx="5580491" cy="2585220"/>
                    </a:xfrm>
                    <a:prstGeom prst="rect">
                      <a:avLst/>
                    </a:prstGeom>
                    <a:ln>
                      <a:noFill/>
                    </a:ln>
                    <a:extLst>
                      <a:ext uri="{53640926-AAD7-44D8-BBD7-CCE9431645EC}">
                        <a14:shadowObscured xmlns:a14="http://schemas.microsoft.com/office/drawing/2010/main"/>
                      </a:ext>
                    </a:extLst>
                  </pic:spPr>
                </pic:pic>
              </a:graphicData>
            </a:graphic>
          </wp:inline>
        </w:drawing>
      </w:r>
    </w:p>
    <w:p w14:paraId="7C206C49" w14:textId="77777777" w:rsidR="00CD374C" w:rsidRPr="00F53887" w:rsidRDefault="00CD374C" w:rsidP="00CD374C"/>
    <w:p w14:paraId="74BAD034" w14:textId="77777777" w:rsidR="00613114" w:rsidRPr="00F53887" w:rsidRDefault="00613114" w:rsidP="00CD374C">
      <w:r w:rsidRPr="00F53887">
        <w:t>c)</w:t>
      </w:r>
    </w:p>
    <w:p w14:paraId="7977C947" w14:textId="789484E2" w:rsidR="00CD374C" w:rsidRPr="00F53887" w:rsidRDefault="00613114" w:rsidP="00CD374C">
      <w:r w:rsidRPr="00F53887">
        <w:t xml:space="preserve"> </w:t>
      </w:r>
      <w:r w:rsidRPr="00F53887">
        <w:rPr>
          <w:noProof/>
        </w:rPr>
        <w:drawing>
          <wp:inline distT="0" distB="0" distL="0" distR="0" wp14:anchorId="04102B14" wp14:editId="672F606E">
            <wp:extent cx="5337110" cy="1436264"/>
            <wp:effectExtent l="0" t="0" r="0" b="0"/>
            <wp:docPr id="90476677" name="Picture 20"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6677" name="Picture 20" descr="A diagram of a graph&#10;&#10;Description automatically generated with medium confidence"/>
                    <pic:cNvPicPr/>
                  </pic:nvPicPr>
                  <pic:blipFill rotWithShape="1">
                    <a:blip r:embed="rId30" cstate="print">
                      <a:extLst>
                        <a:ext uri="{28A0092B-C50C-407E-A947-70E740481C1C}">
                          <a14:useLocalDpi xmlns:a14="http://schemas.microsoft.com/office/drawing/2010/main" val="0"/>
                        </a:ext>
                      </a:extLst>
                    </a:blip>
                    <a:srcRect l="3421" t="24838" r="3415" b="19725"/>
                    <a:stretch/>
                  </pic:blipFill>
                  <pic:spPr bwMode="auto">
                    <a:xfrm>
                      <a:off x="0" y="0"/>
                      <a:ext cx="5339743" cy="1436973"/>
                    </a:xfrm>
                    <a:prstGeom prst="rect">
                      <a:avLst/>
                    </a:prstGeom>
                    <a:ln>
                      <a:noFill/>
                    </a:ln>
                    <a:extLst>
                      <a:ext uri="{53640926-AAD7-44D8-BBD7-CCE9431645EC}">
                        <a14:shadowObscured xmlns:a14="http://schemas.microsoft.com/office/drawing/2010/main"/>
                      </a:ext>
                    </a:extLst>
                  </pic:spPr>
                </pic:pic>
              </a:graphicData>
            </a:graphic>
          </wp:inline>
        </w:drawing>
      </w:r>
      <w:r w:rsidR="00CD374C" w:rsidRPr="00F53887">
        <w:br w:type="page"/>
      </w:r>
    </w:p>
    <w:p w14:paraId="5E72EFFC" w14:textId="45076F24" w:rsidR="00CD374C" w:rsidRPr="00F53887" w:rsidRDefault="0044133D" w:rsidP="00CD374C">
      <w:r w:rsidRPr="00F53887">
        <w:rPr>
          <w:b/>
        </w:rPr>
        <w:lastRenderedPageBreak/>
        <w:t>Supplementary Figure S10</w:t>
      </w:r>
      <w:r w:rsidRPr="00F53887">
        <w:t xml:space="preserve">. (a) Forest plot of effect sizes and (b) funnel plot for included studies investigating LF/HF Ratio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 xml:space="preserve">). </w:t>
      </w:r>
      <w:r w:rsidRPr="00F53887">
        <w:t xml:space="preserve">(c) Forest plot of effect sizes after removing outliers </w:t>
      </w:r>
      <w:r w:rsidRPr="00F53887">
        <w:rPr>
          <w:shd w:val="clear" w:color="auto" w:fill="FFFFFF"/>
        </w:rPr>
        <w:t>(T</w:t>
      </w:r>
      <w:r w:rsidRPr="00F53887">
        <w:rPr>
          <w:shd w:val="clear" w:color="auto" w:fill="FFFFFF"/>
          <w:vertAlign w:val="subscript"/>
        </w:rPr>
        <w:t>PRE</w:t>
      </w:r>
      <w:r w:rsidRPr="00F53887">
        <w:rPr>
          <w:shd w:val="clear" w:color="auto" w:fill="FFFFFF"/>
        </w:rPr>
        <w:t xml:space="preserve"> vs </w:t>
      </w:r>
      <w:r w:rsidRPr="00F53887">
        <w:t>T</w:t>
      </w:r>
      <w:r w:rsidRPr="00F53887">
        <w:rPr>
          <w:vertAlign w:val="subscript"/>
        </w:rPr>
        <w:t>POST</w:t>
      </w:r>
      <w:r w:rsidRPr="00F53887">
        <w:t>).</w:t>
      </w:r>
    </w:p>
    <w:p w14:paraId="5623B91D" w14:textId="77777777" w:rsidR="00CD374C" w:rsidRPr="00F53887" w:rsidRDefault="00CD374C" w:rsidP="00CD374C"/>
    <w:p w14:paraId="33817FF4" w14:textId="01BBD1DF" w:rsidR="00CD374C" w:rsidRPr="00F53887" w:rsidRDefault="0044133D" w:rsidP="00CD374C">
      <w:r w:rsidRPr="00F53887">
        <w:t>a)</w:t>
      </w:r>
    </w:p>
    <w:p w14:paraId="4521AE3A" w14:textId="39D9B325" w:rsidR="0044133D" w:rsidRPr="00F53887" w:rsidRDefault="0044133D" w:rsidP="00CD374C">
      <w:r w:rsidRPr="00F53887">
        <w:rPr>
          <w:noProof/>
        </w:rPr>
        <w:drawing>
          <wp:inline distT="0" distB="0" distL="0" distR="0" wp14:anchorId="6FBA5580" wp14:editId="7CA7C66A">
            <wp:extent cx="5731048" cy="1502229"/>
            <wp:effectExtent l="0" t="0" r="0" b="0"/>
            <wp:docPr id="439763225" name="Picture 24" descr="A diagram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63225" name="Picture 24" descr="A diagram of a number of numbers&#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t="25386" b="20831"/>
                    <a:stretch/>
                  </pic:blipFill>
                  <pic:spPr bwMode="auto">
                    <a:xfrm>
                      <a:off x="0" y="0"/>
                      <a:ext cx="5731510" cy="1502350"/>
                    </a:xfrm>
                    <a:prstGeom prst="rect">
                      <a:avLst/>
                    </a:prstGeom>
                    <a:ln>
                      <a:noFill/>
                    </a:ln>
                    <a:extLst>
                      <a:ext uri="{53640926-AAD7-44D8-BBD7-CCE9431645EC}">
                        <a14:shadowObscured xmlns:a14="http://schemas.microsoft.com/office/drawing/2010/main"/>
                      </a:ext>
                    </a:extLst>
                  </pic:spPr>
                </pic:pic>
              </a:graphicData>
            </a:graphic>
          </wp:inline>
        </w:drawing>
      </w:r>
    </w:p>
    <w:p w14:paraId="5E6DD4F5" w14:textId="77777777" w:rsidR="0044133D" w:rsidRPr="00F53887" w:rsidRDefault="0044133D" w:rsidP="00CD374C"/>
    <w:p w14:paraId="3E1CF64B" w14:textId="36D7BBB1" w:rsidR="0044133D" w:rsidRPr="00F53887" w:rsidRDefault="0044133D" w:rsidP="00CD374C">
      <w:r w:rsidRPr="00F53887">
        <w:t>b)</w:t>
      </w:r>
    </w:p>
    <w:p w14:paraId="274DC991" w14:textId="3C85234F" w:rsidR="0044133D" w:rsidRPr="00F53887" w:rsidRDefault="0044133D" w:rsidP="00CD374C">
      <w:r w:rsidRPr="00F53887">
        <w:rPr>
          <w:noProof/>
        </w:rPr>
        <w:drawing>
          <wp:inline distT="0" distB="0" distL="0" distR="0" wp14:anchorId="5AA85A80" wp14:editId="57E80F82">
            <wp:extent cx="5542280" cy="2547257"/>
            <wp:effectExtent l="0" t="0" r="0" b="5715"/>
            <wp:docPr id="572458137" name="Picture 25"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58137" name="Picture 25" descr="A graph of a funnel plot&#10;&#10;Description automatically generated"/>
                    <pic:cNvPicPr/>
                  </pic:nvPicPr>
                  <pic:blipFill rotWithShape="1">
                    <a:blip r:embed="rId32" cstate="print">
                      <a:extLst>
                        <a:ext uri="{28A0092B-C50C-407E-A947-70E740481C1C}">
                          <a14:useLocalDpi xmlns:a14="http://schemas.microsoft.com/office/drawing/2010/main" val="0"/>
                        </a:ext>
                      </a:extLst>
                    </a:blip>
                    <a:srcRect t="6013" r="3288" b="2785"/>
                    <a:stretch/>
                  </pic:blipFill>
                  <pic:spPr bwMode="auto">
                    <a:xfrm>
                      <a:off x="0" y="0"/>
                      <a:ext cx="5543068" cy="2547619"/>
                    </a:xfrm>
                    <a:prstGeom prst="rect">
                      <a:avLst/>
                    </a:prstGeom>
                    <a:ln>
                      <a:noFill/>
                    </a:ln>
                    <a:extLst>
                      <a:ext uri="{53640926-AAD7-44D8-BBD7-CCE9431645EC}">
                        <a14:shadowObscured xmlns:a14="http://schemas.microsoft.com/office/drawing/2010/main"/>
                      </a:ext>
                    </a:extLst>
                  </pic:spPr>
                </pic:pic>
              </a:graphicData>
            </a:graphic>
          </wp:inline>
        </w:drawing>
      </w:r>
    </w:p>
    <w:p w14:paraId="55C1D56C" w14:textId="77777777" w:rsidR="0044133D" w:rsidRPr="00F53887" w:rsidRDefault="0044133D" w:rsidP="00CD374C"/>
    <w:p w14:paraId="1F9F5E5A" w14:textId="763A9C46" w:rsidR="0044133D" w:rsidRPr="00F53887" w:rsidRDefault="0044133D" w:rsidP="00CD374C">
      <w:r w:rsidRPr="00F53887">
        <w:t>c)</w:t>
      </w:r>
    </w:p>
    <w:p w14:paraId="69BFDC60" w14:textId="77777777" w:rsidR="0044133D" w:rsidRPr="00F53887" w:rsidRDefault="0044133D" w:rsidP="00CD374C"/>
    <w:p w14:paraId="54407565" w14:textId="64DBD856" w:rsidR="0044133D" w:rsidRPr="00F53887" w:rsidRDefault="0044133D" w:rsidP="00CD374C">
      <w:r w:rsidRPr="00F53887">
        <w:rPr>
          <w:noProof/>
        </w:rPr>
        <w:drawing>
          <wp:inline distT="0" distB="0" distL="0" distR="0" wp14:anchorId="6107415E" wp14:editId="327254E3">
            <wp:extent cx="5731194" cy="1511559"/>
            <wp:effectExtent l="0" t="0" r="0" b="0"/>
            <wp:docPr id="124154380" name="Picture 26" descr="A diagram of a standardized mean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54380" name="Picture 26" descr="A diagram of a standardized mean error&#10;&#10;Description automatically generated with medium confidence"/>
                    <pic:cNvPicPr/>
                  </pic:nvPicPr>
                  <pic:blipFill rotWithShape="1">
                    <a:blip r:embed="rId33" cstate="print">
                      <a:extLst>
                        <a:ext uri="{28A0092B-C50C-407E-A947-70E740481C1C}">
                          <a14:useLocalDpi xmlns:a14="http://schemas.microsoft.com/office/drawing/2010/main" val="0"/>
                        </a:ext>
                      </a:extLst>
                    </a:blip>
                    <a:srcRect t="25750" b="21443"/>
                    <a:stretch/>
                  </pic:blipFill>
                  <pic:spPr bwMode="auto">
                    <a:xfrm>
                      <a:off x="0" y="0"/>
                      <a:ext cx="5731510" cy="1511642"/>
                    </a:xfrm>
                    <a:prstGeom prst="rect">
                      <a:avLst/>
                    </a:prstGeom>
                    <a:ln>
                      <a:noFill/>
                    </a:ln>
                    <a:extLst>
                      <a:ext uri="{53640926-AAD7-44D8-BBD7-CCE9431645EC}">
                        <a14:shadowObscured xmlns:a14="http://schemas.microsoft.com/office/drawing/2010/main"/>
                      </a:ext>
                    </a:extLst>
                  </pic:spPr>
                </pic:pic>
              </a:graphicData>
            </a:graphic>
          </wp:inline>
        </w:drawing>
      </w:r>
    </w:p>
    <w:p w14:paraId="26822715" w14:textId="77777777" w:rsidR="0044133D" w:rsidRPr="00F53887" w:rsidRDefault="0044133D" w:rsidP="00CD374C"/>
    <w:p w14:paraId="0A167522" w14:textId="77777777" w:rsidR="00CD374C" w:rsidRPr="00F53887" w:rsidRDefault="00CD374C" w:rsidP="00CD374C"/>
    <w:p w14:paraId="5E5E02FB" w14:textId="77777777" w:rsidR="00CD374C" w:rsidRPr="00F53887" w:rsidRDefault="00CD374C" w:rsidP="00CD374C">
      <w:r w:rsidRPr="00F53887">
        <w:br w:type="page"/>
      </w:r>
    </w:p>
    <w:p w14:paraId="0C5392EF" w14:textId="046C8A86" w:rsidR="003A1521" w:rsidRPr="00F53887" w:rsidRDefault="003A1521" w:rsidP="003A1521">
      <w:r w:rsidRPr="00F53887">
        <w:rPr>
          <w:b/>
        </w:rPr>
        <w:lastRenderedPageBreak/>
        <w:t>Supplementary Figure S1</w:t>
      </w:r>
      <w:r w:rsidR="00CF2897" w:rsidRPr="00F53887">
        <w:rPr>
          <w:b/>
        </w:rPr>
        <w:t>1</w:t>
      </w:r>
      <w:r w:rsidRPr="00F53887">
        <w:t xml:space="preserve">. (a) Forest plot of effect sizes and (b) funnel plot for included studies investigating SBP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p>
    <w:p w14:paraId="004FF3C6" w14:textId="77777777" w:rsidR="003A1521" w:rsidRPr="00F53887" w:rsidRDefault="003A1521" w:rsidP="00CD374C"/>
    <w:p w14:paraId="7A58E230" w14:textId="77777777" w:rsidR="00CD374C" w:rsidRPr="00F53887" w:rsidRDefault="00CD374C" w:rsidP="00CD374C"/>
    <w:p w14:paraId="3EEA5348" w14:textId="3B45502F" w:rsidR="00CD374C" w:rsidRPr="00F53887" w:rsidRDefault="00CF2897" w:rsidP="00CD374C">
      <w:r w:rsidRPr="00F53887">
        <w:t>a)</w:t>
      </w:r>
    </w:p>
    <w:p w14:paraId="494217C0" w14:textId="15705545" w:rsidR="00CF2897" w:rsidRPr="00F53887" w:rsidRDefault="00CF2897" w:rsidP="00CF2897">
      <w:pPr>
        <w:ind w:left="-142"/>
      </w:pPr>
      <w:r w:rsidRPr="00F53887">
        <w:rPr>
          <w:noProof/>
        </w:rPr>
        <w:drawing>
          <wp:inline distT="0" distB="0" distL="0" distR="0" wp14:anchorId="1183F895" wp14:editId="12A72CE7">
            <wp:extent cx="5749266" cy="1539551"/>
            <wp:effectExtent l="0" t="0" r="4445" b="0"/>
            <wp:docPr id="1526550530" name="Picture 27" descr="A diagram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50530" name="Picture 27" descr="A diagram of a number of numbers&#10;&#10;Description automatically generated with medium confidence"/>
                    <pic:cNvPicPr/>
                  </pic:nvPicPr>
                  <pic:blipFill rotWithShape="1">
                    <a:blip r:embed="rId34" cstate="print">
                      <a:extLst>
                        <a:ext uri="{28A0092B-C50C-407E-A947-70E740481C1C}">
                          <a14:useLocalDpi xmlns:a14="http://schemas.microsoft.com/office/drawing/2010/main" val="0"/>
                        </a:ext>
                      </a:extLst>
                    </a:blip>
                    <a:srcRect l="3093" t="26368" r="2629" b="20529"/>
                    <a:stretch/>
                  </pic:blipFill>
                  <pic:spPr bwMode="auto">
                    <a:xfrm>
                      <a:off x="0" y="0"/>
                      <a:ext cx="5779689" cy="1547698"/>
                    </a:xfrm>
                    <a:prstGeom prst="rect">
                      <a:avLst/>
                    </a:prstGeom>
                    <a:ln>
                      <a:noFill/>
                    </a:ln>
                    <a:extLst>
                      <a:ext uri="{53640926-AAD7-44D8-BBD7-CCE9431645EC}">
                        <a14:shadowObscured xmlns:a14="http://schemas.microsoft.com/office/drawing/2010/main"/>
                      </a:ext>
                    </a:extLst>
                  </pic:spPr>
                </pic:pic>
              </a:graphicData>
            </a:graphic>
          </wp:inline>
        </w:drawing>
      </w:r>
    </w:p>
    <w:p w14:paraId="2A00FEB6" w14:textId="77777777" w:rsidR="00CF2897" w:rsidRPr="00F53887" w:rsidRDefault="00CF2897" w:rsidP="00CD374C"/>
    <w:p w14:paraId="227EBE47" w14:textId="77777777" w:rsidR="00CF2897" w:rsidRPr="00F53887" w:rsidRDefault="00CF2897" w:rsidP="00CD374C"/>
    <w:p w14:paraId="55810F01" w14:textId="77777777" w:rsidR="00CF2897" w:rsidRPr="00F53887" w:rsidRDefault="00CF2897" w:rsidP="00CD374C"/>
    <w:p w14:paraId="7A5D4ABB" w14:textId="3515429F" w:rsidR="00CF2897" w:rsidRPr="00F53887" w:rsidRDefault="00CF2897" w:rsidP="00CD374C">
      <w:r w:rsidRPr="00F53887">
        <w:t>b)</w:t>
      </w:r>
    </w:p>
    <w:p w14:paraId="07A66414" w14:textId="77777777" w:rsidR="00CF2897" w:rsidRPr="00F53887" w:rsidRDefault="00CF2897" w:rsidP="00CD374C"/>
    <w:p w14:paraId="3E89D722" w14:textId="2900DA45" w:rsidR="00CD374C" w:rsidRPr="00F53887" w:rsidRDefault="00CF2897" w:rsidP="00CD374C">
      <w:r w:rsidRPr="00F53887">
        <w:rPr>
          <w:noProof/>
        </w:rPr>
        <w:drawing>
          <wp:inline distT="0" distB="0" distL="0" distR="0" wp14:anchorId="20C256EB" wp14:editId="7128A626">
            <wp:extent cx="5731510" cy="2724785"/>
            <wp:effectExtent l="0" t="0" r="0" b="5715"/>
            <wp:docPr id="1157085619" name="Picture 28"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85619" name="Picture 28" descr="A diagram of a funnel plo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2724785"/>
                    </a:xfrm>
                    <a:prstGeom prst="rect">
                      <a:avLst/>
                    </a:prstGeom>
                  </pic:spPr>
                </pic:pic>
              </a:graphicData>
            </a:graphic>
          </wp:inline>
        </w:drawing>
      </w:r>
    </w:p>
    <w:p w14:paraId="490F155C" w14:textId="77777777" w:rsidR="00CD374C" w:rsidRPr="00F53887" w:rsidRDefault="00CD374C" w:rsidP="00CD374C"/>
    <w:p w14:paraId="62B33460" w14:textId="5650D9F6" w:rsidR="00CD374C" w:rsidRPr="00F53887" w:rsidRDefault="00CD374C" w:rsidP="00CD374C"/>
    <w:p w14:paraId="0FED2B6F" w14:textId="77777777" w:rsidR="00CD374C" w:rsidRPr="00F53887" w:rsidRDefault="00CD374C" w:rsidP="00CD374C"/>
    <w:p w14:paraId="18A7EBA9" w14:textId="77777777" w:rsidR="00CD374C" w:rsidRPr="00F53887" w:rsidRDefault="00CD374C" w:rsidP="00CD374C"/>
    <w:p w14:paraId="49D3A42B" w14:textId="77777777" w:rsidR="00CD374C" w:rsidRPr="00F53887" w:rsidRDefault="00CD374C" w:rsidP="00CD374C"/>
    <w:p w14:paraId="574DF2F1" w14:textId="77777777" w:rsidR="00CD374C" w:rsidRPr="00F53887" w:rsidRDefault="00CD374C" w:rsidP="00CD374C"/>
    <w:p w14:paraId="50D3F49F" w14:textId="2CC5DCF9" w:rsidR="00CF2897" w:rsidRPr="00F53887" w:rsidRDefault="00CD374C" w:rsidP="00CF2897">
      <w:r w:rsidRPr="00F53887">
        <w:br w:type="page"/>
      </w:r>
      <w:r w:rsidR="00CF2897" w:rsidRPr="00F53887">
        <w:rPr>
          <w:b/>
        </w:rPr>
        <w:lastRenderedPageBreak/>
        <w:t>Supplementary Figure S12</w:t>
      </w:r>
      <w:r w:rsidR="00CF2897" w:rsidRPr="00F53887">
        <w:t xml:space="preserve">. (a) Forest plot of effect sizes and (b) funnel plot for included studies investigating SBP </w:t>
      </w:r>
      <w:r w:rsidR="00CF2897" w:rsidRPr="00F53887">
        <w:rPr>
          <w:shd w:val="clear" w:color="auto" w:fill="FFFFFF"/>
        </w:rPr>
        <w:t>at baseline (T</w:t>
      </w:r>
      <w:r w:rsidR="00CF2897" w:rsidRPr="00F53887">
        <w:rPr>
          <w:shd w:val="clear" w:color="auto" w:fill="FFFFFF"/>
          <w:vertAlign w:val="subscript"/>
        </w:rPr>
        <w:t>PRE</w:t>
      </w:r>
      <w:r w:rsidR="00CF2897" w:rsidRPr="00F53887">
        <w:rPr>
          <w:shd w:val="clear" w:color="auto" w:fill="FFFFFF"/>
        </w:rPr>
        <w:t xml:space="preserve">) and </w:t>
      </w:r>
      <w:r w:rsidR="00C91C31">
        <w:rPr>
          <w:shd w:val="clear" w:color="auto" w:fill="FFFFFF"/>
        </w:rPr>
        <w:t>during</w:t>
      </w:r>
      <w:r w:rsidR="00CF2897" w:rsidRPr="00F53887">
        <w:rPr>
          <w:shd w:val="clear" w:color="auto" w:fill="FFFFFF"/>
        </w:rPr>
        <w:t xml:space="preserve"> intervention (T</w:t>
      </w:r>
      <w:r w:rsidR="00CF2897" w:rsidRPr="00F53887">
        <w:rPr>
          <w:shd w:val="clear" w:color="auto" w:fill="FFFFFF"/>
          <w:vertAlign w:val="subscript"/>
        </w:rPr>
        <w:t>INTERVENTION</w:t>
      </w:r>
      <w:r w:rsidR="00CF2897" w:rsidRPr="00F53887">
        <w:rPr>
          <w:shd w:val="clear" w:color="auto" w:fill="FFFFFF"/>
        </w:rPr>
        <w:t>).</w:t>
      </w:r>
    </w:p>
    <w:p w14:paraId="2DAD6DED" w14:textId="77777777" w:rsidR="00CF2897" w:rsidRPr="00F53887" w:rsidRDefault="00CF2897">
      <w:pPr>
        <w:spacing w:after="160" w:line="259" w:lineRule="auto"/>
      </w:pPr>
    </w:p>
    <w:p w14:paraId="5BAEEC39" w14:textId="77777777" w:rsidR="00CF2897" w:rsidRPr="00F53887" w:rsidRDefault="00CF2897">
      <w:pPr>
        <w:spacing w:after="160" w:line="259" w:lineRule="auto"/>
      </w:pPr>
      <w:r w:rsidRPr="00F53887">
        <w:t>a)</w:t>
      </w:r>
    </w:p>
    <w:p w14:paraId="53A2E8E9" w14:textId="0B945B04" w:rsidR="00CF2897" w:rsidRPr="00F53887" w:rsidRDefault="00CF2897">
      <w:pPr>
        <w:spacing w:after="160" w:line="259" w:lineRule="auto"/>
      </w:pPr>
      <w:r w:rsidRPr="00F53887">
        <w:rPr>
          <w:noProof/>
        </w:rPr>
        <w:drawing>
          <wp:inline distT="0" distB="0" distL="0" distR="0" wp14:anchorId="55745C61" wp14:editId="42D22376">
            <wp:extent cx="5730768" cy="1390262"/>
            <wp:effectExtent l="0" t="0" r="0" b="0"/>
            <wp:docPr id="126931384" name="Picture 29" descr="A diagram of a standar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1384" name="Picture 29" descr="A diagram of a standard error&#10;&#10;Description automatically generated with medium confidence"/>
                    <pic:cNvPicPr/>
                  </pic:nvPicPr>
                  <pic:blipFill rotWithShape="1">
                    <a:blip r:embed="rId36" cstate="print">
                      <a:extLst>
                        <a:ext uri="{28A0092B-C50C-407E-A947-70E740481C1C}">
                          <a14:useLocalDpi xmlns:a14="http://schemas.microsoft.com/office/drawing/2010/main" val="0"/>
                        </a:ext>
                      </a:extLst>
                    </a:blip>
                    <a:srcRect t="27914" b="21967"/>
                    <a:stretch/>
                  </pic:blipFill>
                  <pic:spPr bwMode="auto">
                    <a:xfrm>
                      <a:off x="0" y="0"/>
                      <a:ext cx="5731510" cy="1390442"/>
                    </a:xfrm>
                    <a:prstGeom prst="rect">
                      <a:avLst/>
                    </a:prstGeom>
                    <a:ln>
                      <a:noFill/>
                    </a:ln>
                    <a:extLst>
                      <a:ext uri="{53640926-AAD7-44D8-BBD7-CCE9431645EC}">
                        <a14:shadowObscured xmlns:a14="http://schemas.microsoft.com/office/drawing/2010/main"/>
                      </a:ext>
                    </a:extLst>
                  </pic:spPr>
                </pic:pic>
              </a:graphicData>
            </a:graphic>
          </wp:inline>
        </w:drawing>
      </w:r>
    </w:p>
    <w:p w14:paraId="1AA50404" w14:textId="77777777" w:rsidR="00CF2897" w:rsidRPr="00F53887" w:rsidRDefault="00CF2897">
      <w:pPr>
        <w:spacing w:after="160" w:line="259" w:lineRule="auto"/>
      </w:pPr>
    </w:p>
    <w:p w14:paraId="6091F6BC" w14:textId="77777777" w:rsidR="00CF2897" w:rsidRPr="00F53887" w:rsidRDefault="00CF2897">
      <w:pPr>
        <w:spacing w:after="160" w:line="259" w:lineRule="auto"/>
      </w:pPr>
      <w:r w:rsidRPr="00F53887">
        <w:t>b)</w:t>
      </w:r>
    </w:p>
    <w:p w14:paraId="646DE1EA" w14:textId="6309903B" w:rsidR="00CF2897" w:rsidRPr="00F53887" w:rsidRDefault="00CF2897">
      <w:pPr>
        <w:spacing w:after="160" w:line="259" w:lineRule="auto"/>
      </w:pPr>
      <w:r w:rsidRPr="00F53887">
        <w:rPr>
          <w:noProof/>
        </w:rPr>
        <w:drawing>
          <wp:inline distT="0" distB="0" distL="0" distR="0" wp14:anchorId="00EF1B0E" wp14:editId="7909DD3E">
            <wp:extent cx="5731510" cy="2652395"/>
            <wp:effectExtent l="0" t="0" r="0" b="1905"/>
            <wp:docPr id="286334487" name="Picture 30"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34487" name="Picture 30" descr="A diagram of a funnel plot&#10;&#10;Description automatically generated"/>
                    <pic:cNvPicPr/>
                  </pic:nvPicPr>
                  <pic:blipFill rotWithShape="1">
                    <a:blip r:embed="rId37" cstate="print">
                      <a:extLst>
                        <a:ext uri="{28A0092B-C50C-407E-A947-70E740481C1C}">
                          <a14:useLocalDpi xmlns:a14="http://schemas.microsoft.com/office/drawing/2010/main" val="0"/>
                        </a:ext>
                      </a:extLst>
                    </a:blip>
                    <a:srcRect t="4372"/>
                    <a:stretch/>
                  </pic:blipFill>
                  <pic:spPr bwMode="auto">
                    <a:xfrm>
                      <a:off x="0" y="0"/>
                      <a:ext cx="5731510" cy="2652395"/>
                    </a:xfrm>
                    <a:prstGeom prst="rect">
                      <a:avLst/>
                    </a:prstGeom>
                    <a:ln>
                      <a:noFill/>
                    </a:ln>
                    <a:extLst>
                      <a:ext uri="{53640926-AAD7-44D8-BBD7-CCE9431645EC}">
                        <a14:shadowObscured xmlns:a14="http://schemas.microsoft.com/office/drawing/2010/main"/>
                      </a:ext>
                    </a:extLst>
                  </pic:spPr>
                </pic:pic>
              </a:graphicData>
            </a:graphic>
          </wp:inline>
        </w:drawing>
      </w:r>
      <w:r w:rsidRPr="00F53887">
        <w:br w:type="page"/>
      </w:r>
    </w:p>
    <w:p w14:paraId="342DA646" w14:textId="77777777" w:rsidR="00CD374C" w:rsidRPr="00F53887" w:rsidRDefault="00CD374C" w:rsidP="00CD374C"/>
    <w:p w14:paraId="7685E2D8" w14:textId="565FF474" w:rsidR="00CC2A3E" w:rsidRPr="00F53887" w:rsidRDefault="00CC2A3E" w:rsidP="00CC2A3E">
      <w:r w:rsidRPr="00F53887">
        <w:rPr>
          <w:b/>
        </w:rPr>
        <w:t>Supplementary Figure S13</w:t>
      </w:r>
      <w:r w:rsidRPr="00F53887">
        <w:t xml:space="preserve">. (a) Forest plot of effect sizes and (b) funnel plot for included studies investigating DBP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w:t>
      </w:r>
    </w:p>
    <w:p w14:paraId="72481D19" w14:textId="77777777" w:rsidR="003A1521" w:rsidRPr="00F53887" w:rsidRDefault="003A1521" w:rsidP="00CD374C"/>
    <w:p w14:paraId="710A3D9F" w14:textId="489F4F60" w:rsidR="00CD374C" w:rsidRPr="00F53887" w:rsidRDefault="00CC2A3E" w:rsidP="00CD374C">
      <w:r w:rsidRPr="00F53887">
        <w:t>a)</w:t>
      </w:r>
    </w:p>
    <w:p w14:paraId="2F31152E" w14:textId="77777777" w:rsidR="00CC2A3E" w:rsidRPr="00F53887" w:rsidRDefault="00CC2A3E" w:rsidP="00CD374C"/>
    <w:p w14:paraId="532DC5AC" w14:textId="65D0D29C" w:rsidR="00CC2A3E" w:rsidRPr="00F53887" w:rsidRDefault="00CC2A3E" w:rsidP="00CD374C">
      <w:r w:rsidRPr="00F53887">
        <w:rPr>
          <w:noProof/>
        </w:rPr>
        <w:drawing>
          <wp:inline distT="0" distB="0" distL="0" distR="0" wp14:anchorId="172C9885" wp14:editId="20D9139D">
            <wp:extent cx="5551714" cy="1585449"/>
            <wp:effectExtent l="0" t="0" r="0" b="2540"/>
            <wp:docPr id="447798266" name="Picture 3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98266" name="Picture 31" descr="A diagram of a graph&#10;&#10;Description automatically generated with medium confidence"/>
                    <pic:cNvPicPr/>
                  </pic:nvPicPr>
                  <pic:blipFill rotWithShape="1">
                    <a:blip r:embed="rId38" cstate="print">
                      <a:extLst>
                        <a:ext uri="{28A0092B-C50C-407E-A947-70E740481C1C}">
                          <a14:useLocalDpi xmlns:a14="http://schemas.microsoft.com/office/drawing/2010/main" val="0"/>
                        </a:ext>
                      </a:extLst>
                    </a:blip>
                    <a:srcRect l="1466" t="22548" r="1598" b="18467"/>
                    <a:stretch/>
                  </pic:blipFill>
                  <pic:spPr bwMode="auto">
                    <a:xfrm>
                      <a:off x="0" y="0"/>
                      <a:ext cx="5555878" cy="1586638"/>
                    </a:xfrm>
                    <a:prstGeom prst="rect">
                      <a:avLst/>
                    </a:prstGeom>
                    <a:ln>
                      <a:noFill/>
                    </a:ln>
                    <a:extLst>
                      <a:ext uri="{53640926-AAD7-44D8-BBD7-CCE9431645EC}">
                        <a14:shadowObscured xmlns:a14="http://schemas.microsoft.com/office/drawing/2010/main"/>
                      </a:ext>
                    </a:extLst>
                  </pic:spPr>
                </pic:pic>
              </a:graphicData>
            </a:graphic>
          </wp:inline>
        </w:drawing>
      </w:r>
    </w:p>
    <w:p w14:paraId="48CC089E" w14:textId="77777777" w:rsidR="00CC2A3E" w:rsidRPr="00F53887" w:rsidRDefault="00CC2A3E" w:rsidP="00CD374C"/>
    <w:p w14:paraId="248813F5" w14:textId="24FA1E5B" w:rsidR="00CC2A3E" w:rsidRPr="00F53887" w:rsidRDefault="00CC2A3E" w:rsidP="00CD374C">
      <w:r w:rsidRPr="00F53887">
        <w:t>b)</w:t>
      </w:r>
    </w:p>
    <w:p w14:paraId="1B597657" w14:textId="77777777" w:rsidR="00CC2A3E" w:rsidRPr="00F53887" w:rsidRDefault="00CC2A3E" w:rsidP="00CD374C"/>
    <w:p w14:paraId="30EAF3F9" w14:textId="01EE6C55" w:rsidR="00CD374C" w:rsidRPr="00F53887" w:rsidRDefault="00CD374C" w:rsidP="00CD374C"/>
    <w:p w14:paraId="409E70FF" w14:textId="77777777" w:rsidR="00CD374C" w:rsidRPr="00F53887" w:rsidRDefault="00CD374C" w:rsidP="00CD374C"/>
    <w:p w14:paraId="75249DC3" w14:textId="15F463C8" w:rsidR="00CD374C" w:rsidRPr="00F53887" w:rsidRDefault="00CC2A3E" w:rsidP="00B43454">
      <w:pPr>
        <w:spacing w:after="160" w:line="259" w:lineRule="auto"/>
        <w:rPr>
          <w:b/>
          <w:bCs/>
          <w:highlight w:val="yellow"/>
        </w:rPr>
      </w:pPr>
      <w:r w:rsidRPr="00F53887">
        <w:rPr>
          <w:b/>
          <w:bCs/>
          <w:noProof/>
        </w:rPr>
        <w:drawing>
          <wp:inline distT="0" distB="0" distL="0" distR="0" wp14:anchorId="5BA4A993" wp14:editId="64D42B4C">
            <wp:extent cx="5731510" cy="2596554"/>
            <wp:effectExtent l="0" t="0" r="0" b="0"/>
            <wp:docPr id="979036821" name="Picture 32"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36821" name="Picture 32" descr="A graph of a funnel plot&#10;&#10;Description automatically generated"/>
                    <pic:cNvPicPr/>
                  </pic:nvPicPr>
                  <pic:blipFill rotWithShape="1">
                    <a:blip r:embed="rId39" cstate="print">
                      <a:extLst>
                        <a:ext uri="{28A0092B-C50C-407E-A947-70E740481C1C}">
                          <a14:useLocalDpi xmlns:a14="http://schemas.microsoft.com/office/drawing/2010/main" val="0"/>
                        </a:ext>
                      </a:extLst>
                    </a:blip>
                    <a:srcRect t="3469"/>
                    <a:stretch/>
                  </pic:blipFill>
                  <pic:spPr bwMode="auto">
                    <a:xfrm>
                      <a:off x="0" y="0"/>
                      <a:ext cx="5731510" cy="2596554"/>
                    </a:xfrm>
                    <a:prstGeom prst="rect">
                      <a:avLst/>
                    </a:prstGeom>
                    <a:ln>
                      <a:noFill/>
                    </a:ln>
                    <a:extLst>
                      <a:ext uri="{53640926-AAD7-44D8-BBD7-CCE9431645EC}">
                        <a14:shadowObscured xmlns:a14="http://schemas.microsoft.com/office/drawing/2010/main"/>
                      </a:ext>
                    </a:extLst>
                  </pic:spPr>
                </pic:pic>
              </a:graphicData>
            </a:graphic>
          </wp:inline>
        </w:drawing>
      </w:r>
    </w:p>
    <w:p w14:paraId="3C3A95CB" w14:textId="77777777" w:rsidR="00CC2A3E" w:rsidRPr="00F53887" w:rsidRDefault="00CC2A3E" w:rsidP="00B43454">
      <w:pPr>
        <w:spacing w:after="160" w:line="259" w:lineRule="auto"/>
        <w:rPr>
          <w:b/>
          <w:bCs/>
          <w:highlight w:val="yellow"/>
        </w:rPr>
      </w:pPr>
    </w:p>
    <w:p w14:paraId="1B2A9964" w14:textId="4C4B51FE" w:rsidR="00CC2A3E" w:rsidRPr="00F53887" w:rsidRDefault="00CC2A3E">
      <w:pPr>
        <w:spacing w:after="160" w:line="259" w:lineRule="auto"/>
        <w:rPr>
          <w:b/>
          <w:bCs/>
          <w:highlight w:val="yellow"/>
        </w:rPr>
      </w:pPr>
      <w:r w:rsidRPr="00F53887">
        <w:rPr>
          <w:b/>
          <w:bCs/>
          <w:highlight w:val="yellow"/>
        </w:rPr>
        <w:br w:type="page"/>
      </w:r>
    </w:p>
    <w:p w14:paraId="00954DC0" w14:textId="59478E6A" w:rsidR="00CC2A3E" w:rsidRPr="00F53887" w:rsidRDefault="00CC2A3E" w:rsidP="00B43454">
      <w:pPr>
        <w:spacing w:after="160" w:line="259" w:lineRule="auto"/>
        <w:rPr>
          <w:shd w:val="clear" w:color="auto" w:fill="FFFFFF"/>
        </w:rPr>
      </w:pPr>
      <w:r w:rsidRPr="00F53887">
        <w:rPr>
          <w:b/>
        </w:rPr>
        <w:lastRenderedPageBreak/>
        <w:t>Supplementary Figure S14</w:t>
      </w:r>
      <w:r w:rsidRPr="00F53887">
        <w:t xml:space="preserve">. (a) Forest plot of effect sizes and (b) funnel plot for included studies investigating DBP </w:t>
      </w:r>
      <w:r w:rsidRPr="00F53887">
        <w:rPr>
          <w:shd w:val="clear" w:color="auto" w:fill="FFFFFF"/>
        </w:rPr>
        <w:t>at baseline (T</w:t>
      </w:r>
      <w:r w:rsidRPr="00F53887">
        <w:rPr>
          <w:shd w:val="clear" w:color="auto" w:fill="FFFFFF"/>
          <w:vertAlign w:val="subscript"/>
        </w:rPr>
        <w:t>PRE</w:t>
      </w:r>
      <w:r w:rsidRPr="00F53887">
        <w:rPr>
          <w:shd w:val="clear" w:color="auto" w:fill="FFFFFF"/>
        </w:rPr>
        <w:t xml:space="preserve">) and </w:t>
      </w:r>
      <w:r w:rsidR="00EF2F77">
        <w:rPr>
          <w:shd w:val="clear" w:color="auto" w:fill="FFFFFF"/>
        </w:rPr>
        <w:t>during</w:t>
      </w:r>
      <w:r w:rsidRPr="00F53887">
        <w:rPr>
          <w:shd w:val="clear" w:color="auto" w:fill="FFFFFF"/>
        </w:rPr>
        <w:t xml:space="preserve"> intervention (T</w:t>
      </w:r>
      <w:r w:rsidRPr="00F53887">
        <w:rPr>
          <w:shd w:val="clear" w:color="auto" w:fill="FFFFFF"/>
          <w:vertAlign w:val="subscript"/>
        </w:rPr>
        <w:t>INTERVENTION</w:t>
      </w:r>
      <w:r w:rsidRPr="00F53887">
        <w:rPr>
          <w:shd w:val="clear" w:color="auto" w:fill="FFFFFF"/>
        </w:rPr>
        <w:t>).</w:t>
      </w:r>
    </w:p>
    <w:p w14:paraId="41B41087" w14:textId="77777777" w:rsidR="00CC2A3E" w:rsidRPr="00F53887" w:rsidRDefault="00CC2A3E" w:rsidP="00B43454">
      <w:pPr>
        <w:spacing w:after="160" w:line="259" w:lineRule="auto"/>
        <w:rPr>
          <w:shd w:val="clear" w:color="auto" w:fill="FFFFFF"/>
        </w:rPr>
      </w:pPr>
    </w:p>
    <w:p w14:paraId="53281D1F" w14:textId="4AEA23BD" w:rsidR="00CC2A3E" w:rsidRPr="00F53887" w:rsidRDefault="00CC2A3E" w:rsidP="00B43454">
      <w:pPr>
        <w:spacing w:after="160" w:line="259" w:lineRule="auto"/>
        <w:rPr>
          <w:shd w:val="clear" w:color="auto" w:fill="FFFFFF"/>
        </w:rPr>
      </w:pPr>
      <w:r w:rsidRPr="00F53887">
        <w:rPr>
          <w:shd w:val="clear" w:color="auto" w:fill="FFFFFF"/>
        </w:rPr>
        <w:t>a)</w:t>
      </w:r>
    </w:p>
    <w:p w14:paraId="5F3E2333" w14:textId="2C2AD693" w:rsidR="00CC2A3E" w:rsidRPr="00F53887" w:rsidRDefault="00CC2A3E" w:rsidP="00B43454">
      <w:pPr>
        <w:spacing w:after="160" w:line="259" w:lineRule="auto"/>
        <w:rPr>
          <w:shd w:val="clear" w:color="auto" w:fill="FFFFFF"/>
        </w:rPr>
      </w:pPr>
      <w:r w:rsidRPr="00F53887">
        <w:rPr>
          <w:noProof/>
          <w:shd w:val="clear" w:color="auto" w:fill="FFFFFF"/>
        </w:rPr>
        <w:drawing>
          <wp:inline distT="0" distB="0" distL="0" distR="0" wp14:anchorId="02768672" wp14:editId="0A956890">
            <wp:extent cx="5827396" cy="1408922"/>
            <wp:effectExtent l="0" t="0" r="1905" b="1270"/>
            <wp:docPr id="697682968" name="Picture 3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82968" name="Picture 33" descr="A diagram of a graph&#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5536" t="28066" r="4902" b="22815"/>
                    <a:stretch/>
                  </pic:blipFill>
                  <pic:spPr bwMode="auto">
                    <a:xfrm>
                      <a:off x="0" y="0"/>
                      <a:ext cx="5862929" cy="1417513"/>
                    </a:xfrm>
                    <a:prstGeom prst="rect">
                      <a:avLst/>
                    </a:prstGeom>
                    <a:ln>
                      <a:noFill/>
                    </a:ln>
                    <a:extLst>
                      <a:ext uri="{53640926-AAD7-44D8-BBD7-CCE9431645EC}">
                        <a14:shadowObscured xmlns:a14="http://schemas.microsoft.com/office/drawing/2010/main"/>
                      </a:ext>
                    </a:extLst>
                  </pic:spPr>
                </pic:pic>
              </a:graphicData>
            </a:graphic>
          </wp:inline>
        </w:drawing>
      </w:r>
    </w:p>
    <w:p w14:paraId="40C18A3E" w14:textId="77777777" w:rsidR="00CC2A3E" w:rsidRPr="00F53887" w:rsidRDefault="00CC2A3E" w:rsidP="00B43454">
      <w:pPr>
        <w:spacing w:after="160" w:line="259" w:lineRule="auto"/>
        <w:rPr>
          <w:shd w:val="clear" w:color="auto" w:fill="FFFFFF"/>
        </w:rPr>
      </w:pPr>
    </w:p>
    <w:p w14:paraId="6D522413" w14:textId="1D6ED556" w:rsidR="00CC2A3E" w:rsidRPr="00F53887" w:rsidRDefault="00CC2A3E" w:rsidP="00B43454">
      <w:pPr>
        <w:spacing w:after="160" w:line="259" w:lineRule="auto"/>
        <w:rPr>
          <w:shd w:val="clear" w:color="auto" w:fill="FFFFFF"/>
        </w:rPr>
      </w:pPr>
      <w:r w:rsidRPr="00F53887">
        <w:rPr>
          <w:shd w:val="clear" w:color="auto" w:fill="FFFFFF"/>
        </w:rPr>
        <w:t>b)</w:t>
      </w:r>
    </w:p>
    <w:p w14:paraId="1E39E5C4" w14:textId="77777777" w:rsidR="00CC2A3E" w:rsidRPr="00F53887" w:rsidRDefault="00CC2A3E" w:rsidP="00B43454">
      <w:pPr>
        <w:spacing w:after="160" w:line="259" w:lineRule="auto"/>
        <w:rPr>
          <w:shd w:val="clear" w:color="auto" w:fill="FFFFFF"/>
        </w:rPr>
      </w:pPr>
    </w:p>
    <w:p w14:paraId="0E16EB13" w14:textId="2D479A6D" w:rsidR="003202F0" w:rsidRPr="00F53887" w:rsidRDefault="00CC2A3E" w:rsidP="00B43454">
      <w:pPr>
        <w:spacing w:after="160" w:line="259" w:lineRule="auto"/>
        <w:rPr>
          <w:b/>
          <w:bCs/>
          <w:highlight w:val="yellow"/>
        </w:rPr>
      </w:pPr>
      <w:r w:rsidRPr="00F53887">
        <w:rPr>
          <w:b/>
          <w:bCs/>
          <w:noProof/>
        </w:rPr>
        <w:drawing>
          <wp:inline distT="0" distB="0" distL="0" distR="0" wp14:anchorId="74110288" wp14:editId="2CB7BCE0">
            <wp:extent cx="5731510" cy="2526665"/>
            <wp:effectExtent l="0" t="0" r="0" b="635"/>
            <wp:docPr id="2033002475" name="Picture 34" descr="A diagram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002475" name="Picture 34" descr="A diagram of a funnel plo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2526665"/>
                    </a:xfrm>
                    <a:prstGeom prst="rect">
                      <a:avLst/>
                    </a:prstGeom>
                  </pic:spPr>
                </pic:pic>
              </a:graphicData>
            </a:graphic>
          </wp:inline>
        </w:drawing>
      </w:r>
    </w:p>
    <w:p w14:paraId="2EFC0784" w14:textId="77777777" w:rsidR="003202F0" w:rsidRPr="00F53887" w:rsidRDefault="003202F0">
      <w:pPr>
        <w:spacing w:after="160" w:line="259" w:lineRule="auto"/>
        <w:rPr>
          <w:b/>
          <w:bCs/>
          <w:highlight w:val="yellow"/>
        </w:rPr>
      </w:pPr>
      <w:r w:rsidRPr="00F53887">
        <w:rPr>
          <w:b/>
          <w:bCs/>
          <w:highlight w:val="yellow"/>
        </w:rPr>
        <w:br w:type="page"/>
      </w:r>
    </w:p>
    <w:p w14:paraId="268658AC" w14:textId="2C5F934D" w:rsidR="003967D2" w:rsidRPr="00F53887" w:rsidRDefault="003967D2" w:rsidP="003967D2">
      <w:r w:rsidRPr="00F53887">
        <w:rPr>
          <w:b/>
        </w:rPr>
        <w:lastRenderedPageBreak/>
        <w:t>Supplementary Figure S15</w:t>
      </w:r>
      <w:r w:rsidRPr="00F53887">
        <w:t xml:space="preserve">. (a) Forest plot of effect sizes and (b) funnel plot for included studies investigating emotional responses </w:t>
      </w:r>
      <w:r w:rsidRPr="00F53887">
        <w:rPr>
          <w:shd w:val="clear" w:color="auto" w:fill="FFFFFF"/>
        </w:rPr>
        <w:t>at baseline (T</w:t>
      </w:r>
      <w:r w:rsidRPr="00F53887">
        <w:rPr>
          <w:shd w:val="clear" w:color="auto" w:fill="FFFFFF"/>
          <w:vertAlign w:val="subscript"/>
        </w:rPr>
        <w:t>PRE</w:t>
      </w:r>
      <w:r w:rsidRPr="00F53887">
        <w:rPr>
          <w:shd w:val="clear" w:color="auto" w:fill="FFFFFF"/>
        </w:rPr>
        <w:t>) and following intervention (T</w:t>
      </w:r>
      <w:r w:rsidRPr="00F53887">
        <w:rPr>
          <w:shd w:val="clear" w:color="auto" w:fill="FFFFFF"/>
          <w:vertAlign w:val="subscript"/>
        </w:rPr>
        <w:t>POST</w:t>
      </w:r>
      <w:r w:rsidRPr="00F53887">
        <w:rPr>
          <w:shd w:val="clear" w:color="auto" w:fill="FFFFFF"/>
        </w:rPr>
        <w:t xml:space="preserve">). </w:t>
      </w:r>
      <w:r w:rsidRPr="00F53887">
        <w:t xml:space="preserve">(c) Forest plot of effect sizes after removing outliers </w:t>
      </w:r>
      <w:r w:rsidRPr="00F53887">
        <w:rPr>
          <w:shd w:val="clear" w:color="auto" w:fill="FFFFFF"/>
        </w:rPr>
        <w:t>(T</w:t>
      </w:r>
      <w:r w:rsidRPr="00F53887">
        <w:rPr>
          <w:shd w:val="clear" w:color="auto" w:fill="FFFFFF"/>
          <w:vertAlign w:val="subscript"/>
        </w:rPr>
        <w:t>PRE</w:t>
      </w:r>
      <w:r w:rsidRPr="00F53887">
        <w:rPr>
          <w:shd w:val="clear" w:color="auto" w:fill="FFFFFF"/>
        </w:rPr>
        <w:t xml:space="preserve"> vs </w:t>
      </w:r>
      <w:r w:rsidRPr="00F53887">
        <w:t>T</w:t>
      </w:r>
      <w:r w:rsidRPr="00F53887">
        <w:rPr>
          <w:vertAlign w:val="subscript"/>
        </w:rPr>
        <w:t>POST</w:t>
      </w:r>
      <w:r w:rsidRPr="00F53887">
        <w:t>).</w:t>
      </w:r>
    </w:p>
    <w:p w14:paraId="40327260" w14:textId="0B048D63" w:rsidR="003967D2" w:rsidRPr="00F53887" w:rsidRDefault="003967D2" w:rsidP="003967D2"/>
    <w:p w14:paraId="701551D9" w14:textId="4F8C708F" w:rsidR="003967D2" w:rsidRPr="00F53887" w:rsidRDefault="003967D2" w:rsidP="00B43454">
      <w:pPr>
        <w:spacing w:after="160" w:line="259" w:lineRule="auto"/>
      </w:pPr>
      <w:r w:rsidRPr="00F53887">
        <w:t>a)</w:t>
      </w:r>
    </w:p>
    <w:p w14:paraId="42396540" w14:textId="75CD8D13" w:rsidR="003967D2" w:rsidRPr="00F53887" w:rsidRDefault="003967D2" w:rsidP="00B43454">
      <w:pPr>
        <w:spacing w:after="160" w:line="259" w:lineRule="auto"/>
      </w:pPr>
      <w:r w:rsidRPr="00F53887">
        <w:rPr>
          <w:noProof/>
        </w:rPr>
        <w:drawing>
          <wp:inline distT="0" distB="0" distL="0" distR="0" wp14:anchorId="69AA1A92" wp14:editId="0BCF987E">
            <wp:extent cx="5605596" cy="1505275"/>
            <wp:effectExtent l="0" t="0" r="0" b="6350"/>
            <wp:docPr id="1086489794" name="Picture 35" descr="A diagram of a standardized err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89794" name="Picture 35" descr="A diagram of a standardized error&#10;&#10;Description automatically generated with medium confidence"/>
                    <pic:cNvPicPr/>
                  </pic:nvPicPr>
                  <pic:blipFill rotWithShape="1">
                    <a:blip r:embed="rId42" cstate="print">
                      <a:extLst>
                        <a:ext uri="{28A0092B-C50C-407E-A947-70E740481C1C}">
                          <a14:useLocalDpi xmlns:a14="http://schemas.microsoft.com/office/drawing/2010/main" val="0"/>
                        </a:ext>
                      </a:extLst>
                    </a:blip>
                    <a:srcRect l="1792" t="22898" r="1798" b="20205"/>
                    <a:stretch/>
                  </pic:blipFill>
                  <pic:spPr bwMode="auto">
                    <a:xfrm>
                      <a:off x="0" y="0"/>
                      <a:ext cx="5612379" cy="1507096"/>
                    </a:xfrm>
                    <a:prstGeom prst="rect">
                      <a:avLst/>
                    </a:prstGeom>
                    <a:ln>
                      <a:noFill/>
                    </a:ln>
                    <a:extLst>
                      <a:ext uri="{53640926-AAD7-44D8-BBD7-CCE9431645EC}">
                        <a14:shadowObscured xmlns:a14="http://schemas.microsoft.com/office/drawing/2010/main"/>
                      </a:ext>
                    </a:extLst>
                  </pic:spPr>
                </pic:pic>
              </a:graphicData>
            </a:graphic>
          </wp:inline>
        </w:drawing>
      </w:r>
    </w:p>
    <w:p w14:paraId="4D5F92C0" w14:textId="673C2EA9" w:rsidR="003967D2" w:rsidRPr="00F53887" w:rsidRDefault="003967D2" w:rsidP="00B43454">
      <w:pPr>
        <w:spacing w:after="160" w:line="259" w:lineRule="auto"/>
      </w:pPr>
      <w:r w:rsidRPr="00F53887">
        <w:t>b)</w:t>
      </w:r>
    </w:p>
    <w:p w14:paraId="7117839F" w14:textId="6B68111A" w:rsidR="003967D2" w:rsidRPr="00F53887" w:rsidRDefault="003967D2" w:rsidP="00B43454">
      <w:pPr>
        <w:spacing w:after="160" w:line="259" w:lineRule="auto"/>
        <w:rPr>
          <w:b/>
          <w:bCs/>
          <w:highlight w:val="yellow"/>
        </w:rPr>
      </w:pPr>
      <w:r w:rsidRPr="00F53887">
        <w:rPr>
          <w:b/>
          <w:bCs/>
          <w:noProof/>
        </w:rPr>
        <w:drawing>
          <wp:inline distT="0" distB="0" distL="0" distR="0" wp14:anchorId="12650397" wp14:editId="3F49C321">
            <wp:extent cx="5598160" cy="2388637"/>
            <wp:effectExtent l="0" t="0" r="2540" b="0"/>
            <wp:docPr id="1148386201" name="Picture 36"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86201" name="Picture 36" descr="A graph of a funnel plot&#10;&#10;Description automatically generated"/>
                    <pic:cNvPicPr/>
                  </pic:nvPicPr>
                  <pic:blipFill rotWithShape="1">
                    <a:blip r:embed="rId43" cstate="print">
                      <a:extLst>
                        <a:ext uri="{28A0092B-C50C-407E-A947-70E740481C1C}">
                          <a14:useLocalDpi xmlns:a14="http://schemas.microsoft.com/office/drawing/2010/main" val="0"/>
                        </a:ext>
                      </a:extLst>
                    </a:blip>
                    <a:srcRect t="5009" r="2316" b="3390"/>
                    <a:stretch/>
                  </pic:blipFill>
                  <pic:spPr bwMode="auto">
                    <a:xfrm>
                      <a:off x="0" y="0"/>
                      <a:ext cx="5598776" cy="2388900"/>
                    </a:xfrm>
                    <a:prstGeom prst="rect">
                      <a:avLst/>
                    </a:prstGeom>
                    <a:ln>
                      <a:noFill/>
                    </a:ln>
                    <a:extLst>
                      <a:ext uri="{53640926-AAD7-44D8-BBD7-CCE9431645EC}">
                        <a14:shadowObscured xmlns:a14="http://schemas.microsoft.com/office/drawing/2010/main"/>
                      </a:ext>
                    </a:extLst>
                  </pic:spPr>
                </pic:pic>
              </a:graphicData>
            </a:graphic>
          </wp:inline>
        </w:drawing>
      </w:r>
    </w:p>
    <w:p w14:paraId="33AB404B" w14:textId="77777777" w:rsidR="003967D2" w:rsidRPr="00F53887" w:rsidRDefault="003967D2" w:rsidP="00B43454">
      <w:pPr>
        <w:spacing w:after="160" w:line="259" w:lineRule="auto"/>
      </w:pPr>
    </w:p>
    <w:p w14:paraId="6D6DDA78" w14:textId="77777777" w:rsidR="003967D2" w:rsidRPr="00F53887" w:rsidRDefault="003967D2" w:rsidP="00B43454">
      <w:pPr>
        <w:spacing w:after="160" w:line="259" w:lineRule="auto"/>
      </w:pPr>
      <w:r w:rsidRPr="00F53887">
        <w:t>c)</w:t>
      </w:r>
    </w:p>
    <w:p w14:paraId="4546204B" w14:textId="046D3A9A" w:rsidR="003967D2" w:rsidRPr="00F53887" w:rsidRDefault="003967D2" w:rsidP="00B43454">
      <w:pPr>
        <w:spacing w:after="160" w:line="259" w:lineRule="auto"/>
      </w:pPr>
      <w:r w:rsidRPr="00F53887">
        <w:rPr>
          <w:noProof/>
        </w:rPr>
        <w:drawing>
          <wp:inline distT="0" distB="0" distL="0" distR="0" wp14:anchorId="0CFFB715" wp14:editId="4FF9DABF">
            <wp:extent cx="5720579" cy="1362269"/>
            <wp:effectExtent l="0" t="0" r="0" b="0"/>
            <wp:docPr id="324451367" name="Picture 3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51367" name="Picture 37" descr="A diagram of a graph&#10;&#10;Description automatically generated with medium confidence"/>
                    <pic:cNvPicPr/>
                  </pic:nvPicPr>
                  <pic:blipFill rotWithShape="1">
                    <a:blip r:embed="rId44" cstate="print">
                      <a:extLst>
                        <a:ext uri="{28A0092B-C50C-407E-A947-70E740481C1C}">
                          <a14:useLocalDpi xmlns:a14="http://schemas.microsoft.com/office/drawing/2010/main" val="0"/>
                        </a:ext>
                      </a:extLst>
                    </a:blip>
                    <a:srcRect l="3745" t="25957" r="3278" b="22880"/>
                    <a:stretch/>
                  </pic:blipFill>
                  <pic:spPr bwMode="auto">
                    <a:xfrm>
                      <a:off x="0" y="0"/>
                      <a:ext cx="5746240" cy="1368380"/>
                    </a:xfrm>
                    <a:prstGeom prst="rect">
                      <a:avLst/>
                    </a:prstGeom>
                    <a:ln>
                      <a:noFill/>
                    </a:ln>
                    <a:extLst>
                      <a:ext uri="{53640926-AAD7-44D8-BBD7-CCE9431645EC}">
                        <a14:shadowObscured xmlns:a14="http://schemas.microsoft.com/office/drawing/2010/main"/>
                      </a:ext>
                    </a:extLst>
                  </pic:spPr>
                </pic:pic>
              </a:graphicData>
            </a:graphic>
          </wp:inline>
        </w:drawing>
      </w:r>
    </w:p>
    <w:sectPr w:rsidR="003967D2" w:rsidRPr="00F53887" w:rsidSect="003A152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E23C2" w14:textId="77777777" w:rsidR="00A32350" w:rsidRDefault="00A32350" w:rsidP="009D048D">
      <w:r>
        <w:separator/>
      </w:r>
    </w:p>
  </w:endnote>
  <w:endnote w:type="continuationSeparator" w:id="0">
    <w:p w14:paraId="267998D9" w14:textId="77777777" w:rsidR="00A32350" w:rsidRDefault="00A32350" w:rsidP="009D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9B66" w14:textId="77777777" w:rsidR="00A32350" w:rsidRDefault="00A32350" w:rsidP="009D048D">
      <w:r>
        <w:separator/>
      </w:r>
    </w:p>
  </w:footnote>
  <w:footnote w:type="continuationSeparator" w:id="0">
    <w:p w14:paraId="22C22F05" w14:textId="77777777" w:rsidR="00A32350" w:rsidRDefault="00A32350" w:rsidP="009D0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1A74" w14:textId="105388A5" w:rsidR="00525F44" w:rsidRPr="005D428F" w:rsidRDefault="00525F44" w:rsidP="006A5F2B">
    <w:pPr>
      <w:pStyle w:val="Header"/>
      <w:rPr>
        <w:sz w:val="22"/>
        <w:szCs w:val="22"/>
      </w:rPr>
    </w:pPr>
    <w:bookmarkStart w:id="0" w:name="_Hlk93405983"/>
    <w:bookmarkStart w:id="1" w:name="_Hlk93405984"/>
    <w:r w:rsidRPr="005D428F">
      <w:rPr>
        <w:sz w:val="22"/>
        <w:szCs w:val="22"/>
      </w:rPr>
      <w:t>Slow-Paced Breathing Systematic Review</w:t>
    </w:r>
    <w:bookmarkEnd w:id="0"/>
    <w:bookmarkEnd w:id="1"/>
    <w:r w:rsidRPr="005D428F">
      <w:rPr>
        <w:sz w:val="22"/>
        <w:szCs w:val="22"/>
      </w:rPr>
      <w:t>/MA</w:t>
    </w:r>
  </w:p>
  <w:p w14:paraId="08729721" w14:textId="7F92B33A" w:rsidR="00525F44" w:rsidRDefault="00525F44" w:rsidP="006A5F2B">
    <w:pPr>
      <w:pStyle w:val="Header"/>
    </w:pPr>
    <w:r>
      <w:rPr>
        <w:sz w:val="22"/>
        <w:szCs w:val="22"/>
      </w:rPr>
      <w:t>Supplementary Materials</w:t>
    </w:r>
    <w:r w:rsidRPr="005D428F">
      <w:rPr>
        <w:sz w:val="22"/>
        <w:szCs w:val="22"/>
      </w:rPr>
      <w:t xml:space="preserve"> </w:t>
    </w:r>
  </w:p>
  <w:p w14:paraId="7E8D7FD3" w14:textId="415811DD" w:rsidR="00525F44" w:rsidRPr="005D428F" w:rsidRDefault="00525F44">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C09C3"/>
    <w:multiLevelType w:val="hybridMultilevel"/>
    <w:tmpl w:val="8C6CAB1E"/>
    <w:lvl w:ilvl="0" w:tplc="B94668F2">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1659FE"/>
    <w:multiLevelType w:val="hybridMultilevel"/>
    <w:tmpl w:val="CE7CFE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638378">
    <w:abstractNumId w:val="1"/>
  </w:num>
  <w:num w:numId="2" w16cid:durableId="163132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48D"/>
    <w:rsid w:val="00003ACE"/>
    <w:rsid w:val="0002313C"/>
    <w:rsid w:val="00024FF0"/>
    <w:rsid w:val="0002528D"/>
    <w:rsid w:val="0003137E"/>
    <w:rsid w:val="00040640"/>
    <w:rsid w:val="00056E2B"/>
    <w:rsid w:val="000602A7"/>
    <w:rsid w:val="000723B9"/>
    <w:rsid w:val="00077B00"/>
    <w:rsid w:val="00082ED1"/>
    <w:rsid w:val="000A4305"/>
    <w:rsid w:val="000A51F0"/>
    <w:rsid w:val="000A6CC0"/>
    <w:rsid w:val="000A7B9F"/>
    <w:rsid w:val="000B37AB"/>
    <w:rsid w:val="000B5D81"/>
    <w:rsid w:val="000C1929"/>
    <w:rsid w:val="000E02CC"/>
    <w:rsid w:val="000E3AFA"/>
    <w:rsid w:val="000F05B1"/>
    <w:rsid w:val="000F061C"/>
    <w:rsid w:val="000F4621"/>
    <w:rsid w:val="001004E0"/>
    <w:rsid w:val="0010528B"/>
    <w:rsid w:val="001104AC"/>
    <w:rsid w:val="00113D1B"/>
    <w:rsid w:val="001322E2"/>
    <w:rsid w:val="00136DEE"/>
    <w:rsid w:val="00142DE6"/>
    <w:rsid w:val="00144528"/>
    <w:rsid w:val="00147DF9"/>
    <w:rsid w:val="00151165"/>
    <w:rsid w:val="001515F3"/>
    <w:rsid w:val="00160838"/>
    <w:rsid w:val="00167577"/>
    <w:rsid w:val="00171E58"/>
    <w:rsid w:val="00187934"/>
    <w:rsid w:val="001A0EE3"/>
    <w:rsid w:val="001B03FE"/>
    <w:rsid w:val="001B7A46"/>
    <w:rsid w:val="001C0823"/>
    <w:rsid w:val="001D424A"/>
    <w:rsid w:val="00200CA5"/>
    <w:rsid w:val="002144F3"/>
    <w:rsid w:val="0023206D"/>
    <w:rsid w:val="002323AC"/>
    <w:rsid w:val="002402DB"/>
    <w:rsid w:val="00242639"/>
    <w:rsid w:val="00246011"/>
    <w:rsid w:val="00251B1C"/>
    <w:rsid w:val="00256817"/>
    <w:rsid w:val="00260E75"/>
    <w:rsid w:val="0026228E"/>
    <w:rsid w:val="0026312D"/>
    <w:rsid w:val="00267562"/>
    <w:rsid w:val="00284779"/>
    <w:rsid w:val="00286311"/>
    <w:rsid w:val="002879C9"/>
    <w:rsid w:val="00287E49"/>
    <w:rsid w:val="00295013"/>
    <w:rsid w:val="002A3F7F"/>
    <w:rsid w:val="002A69D9"/>
    <w:rsid w:val="002B09A8"/>
    <w:rsid w:val="002B2902"/>
    <w:rsid w:val="002B6072"/>
    <w:rsid w:val="002C1A85"/>
    <w:rsid w:val="002C5805"/>
    <w:rsid w:val="002C770A"/>
    <w:rsid w:val="002E3043"/>
    <w:rsid w:val="002F0795"/>
    <w:rsid w:val="002F4DED"/>
    <w:rsid w:val="002F4FC0"/>
    <w:rsid w:val="002F5898"/>
    <w:rsid w:val="00302F18"/>
    <w:rsid w:val="0030743B"/>
    <w:rsid w:val="00317958"/>
    <w:rsid w:val="003202F0"/>
    <w:rsid w:val="00331C11"/>
    <w:rsid w:val="003403A7"/>
    <w:rsid w:val="00351058"/>
    <w:rsid w:val="0036393B"/>
    <w:rsid w:val="0036474F"/>
    <w:rsid w:val="003673B9"/>
    <w:rsid w:val="003801CA"/>
    <w:rsid w:val="003826F7"/>
    <w:rsid w:val="00383466"/>
    <w:rsid w:val="003858AB"/>
    <w:rsid w:val="003865AB"/>
    <w:rsid w:val="00391191"/>
    <w:rsid w:val="00393566"/>
    <w:rsid w:val="00393AA8"/>
    <w:rsid w:val="00393D76"/>
    <w:rsid w:val="003967D2"/>
    <w:rsid w:val="003A1521"/>
    <w:rsid w:val="003A47CB"/>
    <w:rsid w:val="003A4B5D"/>
    <w:rsid w:val="003C38E2"/>
    <w:rsid w:val="003C45C7"/>
    <w:rsid w:val="003D1898"/>
    <w:rsid w:val="003E1E26"/>
    <w:rsid w:val="003E26B6"/>
    <w:rsid w:val="003E2BE6"/>
    <w:rsid w:val="003F65A8"/>
    <w:rsid w:val="003F71E3"/>
    <w:rsid w:val="004044F6"/>
    <w:rsid w:val="00413287"/>
    <w:rsid w:val="00413493"/>
    <w:rsid w:val="0041658C"/>
    <w:rsid w:val="00423074"/>
    <w:rsid w:val="0044133D"/>
    <w:rsid w:val="0044338B"/>
    <w:rsid w:val="00453309"/>
    <w:rsid w:val="00460CA9"/>
    <w:rsid w:val="0046340F"/>
    <w:rsid w:val="00463CA0"/>
    <w:rsid w:val="004919FE"/>
    <w:rsid w:val="004A1267"/>
    <w:rsid w:val="004C200C"/>
    <w:rsid w:val="004C278A"/>
    <w:rsid w:val="004C3DB7"/>
    <w:rsid w:val="004D5CF2"/>
    <w:rsid w:val="004D669E"/>
    <w:rsid w:val="004E0090"/>
    <w:rsid w:val="004F3AB2"/>
    <w:rsid w:val="004F705C"/>
    <w:rsid w:val="00503659"/>
    <w:rsid w:val="005221F2"/>
    <w:rsid w:val="00525F44"/>
    <w:rsid w:val="0052733B"/>
    <w:rsid w:val="00541E7E"/>
    <w:rsid w:val="0054337F"/>
    <w:rsid w:val="00550EEC"/>
    <w:rsid w:val="0056192E"/>
    <w:rsid w:val="00562565"/>
    <w:rsid w:val="00570FB2"/>
    <w:rsid w:val="00574094"/>
    <w:rsid w:val="005829B8"/>
    <w:rsid w:val="00587408"/>
    <w:rsid w:val="00592158"/>
    <w:rsid w:val="005953EE"/>
    <w:rsid w:val="0059542F"/>
    <w:rsid w:val="005A09EA"/>
    <w:rsid w:val="005A3E6E"/>
    <w:rsid w:val="005A77FE"/>
    <w:rsid w:val="005B37DA"/>
    <w:rsid w:val="005B59FC"/>
    <w:rsid w:val="005C5BF2"/>
    <w:rsid w:val="005C7E55"/>
    <w:rsid w:val="005D32E5"/>
    <w:rsid w:val="005D428F"/>
    <w:rsid w:val="005D4609"/>
    <w:rsid w:val="005E43B1"/>
    <w:rsid w:val="005F33CB"/>
    <w:rsid w:val="005F3E49"/>
    <w:rsid w:val="00613114"/>
    <w:rsid w:val="00624098"/>
    <w:rsid w:val="00626AC1"/>
    <w:rsid w:val="00631838"/>
    <w:rsid w:val="00653CFD"/>
    <w:rsid w:val="00655750"/>
    <w:rsid w:val="006600EE"/>
    <w:rsid w:val="0066666A"/>
    <w:rsid w:val="00667F5B"/>
    <w:rsid w:val="00676B14"/>
    <w:rsid w:val="00682F72"/>
    <w:rsid w:val="00685229"/>
    <w:rsid w:val="006A362B"/>
    <w:rsid w:val="006A5F2B"/>
    <w:rsid w:val="006B240B"/>
    <w:rsid w:val="006B7F62"/>
    <w:rsid w:val="006C30DD"/>
    <w:rsid w:val="006C63BF"/>
    <w:rsid w:val="006C78B8"/>
    <w:rsid w:val="006E6F4B"/>
    <w:rsid w:val="006F0368"/>
    <w:rsid w:val="006F04EE"/>
    <w:rsid w:val="007023F8"/>
    <w:rsid w:val="00723C69"/>
    <w:rsid w:val="007269C5"/>
    <w:rsid w:val="0072752C"/>
    <w:rsid w:val="00730106"/>
    <w:rsid w:val="00731359"/>
    <w:rsid w:val="00740AEF"/>
    <w:rsid w:val="0074102A"/>
    <w:rsid w:val="00746BDB"/>
    <w:rsid w:val="007533E3"/>
    <w:rsid w:val="00760478"/>
    <w:rsid w:val="00763058"/>
    <w:rsid w:val="007745AA"/>
    <w:rsid w:val="0077545F"/>
    <w:rsid w:val="00780795"/>
    <w:rsid w:val="00792EAF"/>
    <w:rsid w:val="007A3AD7"/>
    <w:rsid w:val="007B07A1"/>
    <w:rsid w:val="007C1CFC"/>
    <w:rsid w:val="007D24C8"/>
    <w:rsid w:val="007D2A9D"/>
    <w:rsid w:val="007D3DAF"/>
    <w:rsid w:val="007D7D8A"/>
    <w:rsid w:val="007E57E7"/>
    <w:rsid w:val="007F2D89"/>
    <w:rsid w:val="008045AB"/>
    <w:rsid w:val="008057A4"/>
    <w:rsid w:val="00810C5D"/>
    <w:rsid w:val="00812A4F"/>
    <w:rsid w:val="008476D1"/>
    <w:rsid w:val="00850ED9"/>
    <w:rsid w:val="00854B19"/>
    <w:rsid w:val="008627B2"/>
    <w:rsid w:val="00863DAF"/>
    <w:rsid w:val="00867298"/>
    <w:rsid w:val="008924E2"/>
    <w:rsid w:val="00895086"/>
    <w:rsid w:val="00895B53"/>
    <w:rsid w:val="008967F9"/>
    <w:rsid w:val="008A33DE"/>
    <w:rsid w:val="008D3678"/>
    <w:rsid w:val="008D4BC8"/>
    <w:rsid w:val="008D78F7"/>
    <w:rsid w:val="008D7BAB"/>
    <w:rsid w:val="008E6AB7"/>
    <w:rsid w:val="008F30E2"/>
    <w:rsid w:val="008F63F8"/>
    <w:rsid w:val="009014D9"/>
    <w:rsid w:val="0090152D"/>
    <w:rsid w:val="00903D68"/>
    <w:rsid w:val="0090699A"/>
    <w:rsid w:val="009073F9"/>
    <w:rsid w:val="0091047F"/>
    <w:rsid w:val="00911568"/>
    <w:rsid w:val="00912B93"/>
    <w:rsid w:val="00922C3A"/>
    <w:rsid w:val="00923D82"/>
    <w:rsid w:val="009322FC"/>
    <w:rsid w:val="009454EF"/>
    <w:rsid w:val="00955B6E"/>
    <w:rsid w:val="0095610B"/>
    <w:rsid w:val="0096039F"/>
    <w:rsid w:val="00961738"/>
    <w:rsid w:val="009625D5"/>
    <w:rsid w:val="00963EE3"/>
    <w:rsid w:val="00967944"/>
    <w:rsid w:val="00971799"/>
    <w:rsid w:val="00976993"/>
    <w:rsid w:val="00980117"/>
    <w:rsid w:val="00986E51"/>
    <w:rsid w:val="009A31A0"/>
    <w:rsid w:val="009A4018"/>
    <w:rsid w:val="009C2CF4"/>
    <w:rsid w:val="009C5A6A"/>
    <w:rsid w:val="009D048D"/>
    <w:rsid w:val="009D285E"/>
    <w:rsid w:val="009D64F9"/>
    <w:rsid w:val="009E0EDC"/>
    <w:rsid w:val="009E1DA4"/>
    <w:rsid w:val="009E3A44"/>
    <w:rsid w:val="009F4809"/>
    <w:rsid w:val="00A01B93"/>
    <w:rsid w:val="00A01BA2"/>
    <w:rsid w:val="00A05C4D"/>
    <w:rsid w:val="00A17CBC"/>
    <w:rsid w:val="00A31AA5"/>
    <w:rsid w:val="00A32350"/>
    <w:rsid w:val="00A32F33"/>
    <w:rsid w:val="00A42094"/>
    <w:rsid w:val="00A47342"/>
    <w:rsid w:val="00A516DF"/>
    <w:rsid w:val="00A6096D"/>
    <w:rsid w:val="00A61BC5"/>
    <w:rsid w:val="00A64713"/>
    <w:rsid w:val="00A86A99"/>
    <w:rsid w:val="00A87FCD"/>
    <w:rsid w:val="00A918E3"/>
    <w:rsid w:val="00A94BC8"/>
    <w:rsid w:val="00A97455"/>
    <w:rsid w:val="00AA48DB"/>
    <w:rsid w:val="00AA7C24"/>
    <w:rsid w:val="00AB3000"/>
    <w:rsid w:val="00AC36DE"/>
    <w:rsid w:val="00AC638E"/>
    <w:rsid w:val="00AC7717"/>
    <w:rsid w:val="00AD1414"/>
    <w:rsid w:val="00AD358D"/>
    <w:rsid w:val="00AE75FE"/>
    <w:rsid w:val="00AF02A7"/>
    <w:rsid w:val="00AF4234"/>
    <w:rsid w:val="00B0420F"/>
    <w:rsid w:val="00B147DB"/>
    <w:rsid w:val="00B17EDA"/>
    <w:rsid w:val="00B2116E"/>
    <w:rsid w:val="00B21543"/>
    <w:rsid w:val="00B21977"/>
    <w:rsid w:val="00B2224D"/>
    <w:rsid w:val="00B22A19"/>
    <w:rsid w:val="00B24EB5"/>
    <w:rsid w:val="00B367F9"/>
    <w:rsid w:val="00B43454"/>
    <w:rsid w:val="00B435C1"/>
    <w:rsid w:val="00B7003D"/>
    <w:rsid w:val="00B75077"/>
    <w:rsid w:val="00B818D3"/>
    <w:rsid w:val="00B84D0F"/>
    <w:rsid w:val="00B9704C"/>
    <w:rsid w:val="00BA0E0C"/>
    <w:rsid w:val="00BB614E"/>
    <w:rsid w:val="00BB7306"/>
    <w:rsid w:val="00BF0616"/>
    <w:rsid w:val="00BF4646"/>
    <w:rsid w:val="00BF4C1D"/>
    <w:rsid w:val="00C021B1"/>
    <w:rsid w:val="00C1192C"/>
    <w:rsid w:val="00C11D79"/>
    <w:rsid w:val="00C24518"/>
    <w:rsid w:val="00C30702"/>
    <w:rsid w:val="00C31660"/>
    <w:rsid w:val="00C4274C"/>
    <w:rsid w:val="00C460DD"/>
    <w:rsid w:val="00C51C9A"/>
    <w:rsid w:val="00C567D5"/>
    <w:rsid w:val="00C642D2"/>
    <w:rsid w:val="00C73CC1"/>
    <w:rsid w:val="00C861DA"/>
    <w:rsid w:val="00C91C31"/>
    <w:rsid w:val="00C93CC8"/>
    <w:rsid w:val="00CA0A29"/>
    <w:rsid w:val="00CA364D"/>
    <w:rsid w:val="00CA5463"/>
    <w:rsid w:val="00CA6825"/>
    <w:rsid w:val="00CB0BB7"/>
    <w:rsid w:val="00CB3120"/>
    <w:rsid w:val="00CC290D"/>
    <w:rsid w:val="00CC2A3E"/>
    <w:rsid w:val="00CC4DEA"/>
    <w:rsid w:val="00CD081C"/>
    <w:rsid w:val="00CD26BC"/>
    <w:rsid w:val="00CD374C"/>
    <w:rsid w:val="00CE5686"/>
    <w:rsid w:val="00CE6312"/>
    <w:rsid w:val="00CE7C58"/>
    <w:rsid w:val="00CF1B76"/>
    <w:rsid w:val="00CF2897"/>
    <w:rsid w:val="00D03CCC"/>
    <w:rsid w:val="00D13B47"/>
    <w:rsid w:val="00D209B9"/>
    <w:rsid w:val="00D35AA6"/>
    <w:rsid w:val="00D40ABB"/>
    <w:rsid w:val="00D42459"/>
    <w:rsid w:val="00D430A2"/>
    <w:rsid w:val="00D47C5D"/>
    <w:rsid w:val="00D561FF"/>
    <w:rsid w:val="00D604A9"/>
    <w:rsid w:val="00D62788"/>
    <w:rsid w:val="00D71F24"/>
    <w:rsid w:val="00D826AC"/>
    <w:rsid w:val="00D9452D"/>
    <w:rsid w:val="00D94662"/>
    <w:rsid w:val="00DA58C4"/>
    <w:rsid w:val="00DA7378"/>
    <w:rsid w:val="00DB40A8"/>
    <w:rsid w:val="00DD7EAC"/>
    <w:rsid w:val="00DE5750"/>
    <w:rsid w:val="00DE6396"/>
    <w:rsid w:val="00DE7D52"/>
    <w:rsid w:val="00DF05C8"/>
    <w:rsid w:val="00E00C59"/>
    <w:rsid w:val="00E21450"/>
    <w:rsid w:val="00E22D3D"/>
    <w:rsid w:val="00E22D55"/>
    <w:rsid w:val="00E5393A"/>
    <w:rsid w:val="00E61960"/>
    <w:rsid w:val="00E63060"/>
    <w:rsid w:val="00E657E6"/>
    <w:rsid w:val="00E76046"/>
    <w:rsid w:val="00E91739"/>
    <w:rsid w:val="00E91914"/>
    <w:rsid w:val="00EA3B22"/>
    <w:rsid w:val="00EA3D79"/>
    <w:rsid w:val="00EA4AB7"/>
    <w:rsid w:val="00EA6B4B"/>
    <w:rsid w:val="00EB528D"/>
    <w:rsid w:val="00EC0DA3"/>
    <w:rsid w:val="00EC1870"/>
    <w:rsid w:val="00EC25FA"/>
    <w:rsid w:val="00EC4D62"/>
    <w:rsid w:val="00EC6AF0"/>
    <w:rsid w:val="00EC79D8"/>
    <w:rsid w:val="00ED3996"/>
    <w:rsid w:val="00EE237E"/>
    <w:rsid w:val="00EE363E"/>
    <w:rsid w:val="00EF0D99"/>
    <w:rsid w:val="00EF28FE"/>
    <w:rsid w:val="00EF2F77"/>
    <w:rsid w:val="00F0542C"/>
    <w:rsid w:val="00F0636E"/>
    <w:rsid w:val="00F0727E"/>
    <w:rsid w:val="00F07688"/>
    <w:rsid w:val="00F11219"/>
    <w:rsid w:val="00F2650C"/>
    <w:rsid w:val="00F34E85"/>
    <w:rsid w:val="00F418C2"/>
    <w:rsid w:val="00F43463"/>
    <w:rsid w:val="00F456F4"/>
    <w:rsid w:val="00F53887"/>
    <w:rsid w:val="00F57437"/>
    <w:rsid w:val="00F6222A"/>
    <w:rsid w:val="00F74D4C"/>
    <w:rsid w:val="00F756F9"/>
    <w:rsid w:val="00F77CD0"/>
    <w:rsid w:val="00F95D6E"/>
    <w:rsid w:val="00F95EA9"/>
    <w:rsid w:val="00FA07FF"/>
    <w:rsid w:val="00FC51D4"/>
    <w:rsid w:val="00FD0D02"/>
    <w:rsid w:val="00FE034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B9C4"/>
  <w15:chartTrackingRefBased/>
  <w15:docId w15:val="{75BA1C4A-2A4E-4933-B588-6DFFC403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048D"/>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048D"/>
    <w:pPr>
      <w:tabs>
        <w:tab w:val="center" w:pos="4513"/>
        <w:tab w:val="right" w:pos="9026"/>
      </w:tabs>
    </w:pPr>
  </w:style>
  <w:style w:type="character" w:customStyle="1" w:styleId="HeaderChar">
    <w:name w:val="Header Char"/>
    <w:basedOn w:val="DefaultParagraphFont"/>
    <w:link w:val="Header"/>
    <w:uiPriority w:val="99"/>
    <w:rsid w:val="009D048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048D"/>
    <w:pPr>
      <w:tabs>
        <w:tab w:val="center" w:pos="4513"/>
        <w:tab w:val="right" w:pos="9026"/>
      </w:tabs>
    </w:pPr>
  </w:style>
  <w:style w:type="character" w:customStyle="1" w:styleId="FooterChar">
    <w:name w:val="Footer Char"/>
    <w:basedOn w:val="DefaultParagraphFont"/>
    <w:link w:val="Footer"/>
    <w:uiPriority w:val="99"/>
    <w:rsid w:val="009D048D"/>
    <w:rPr>
      <w:rFonts w:ascii="Times New Roman" w:eastAsia="Times New Roman" w:hAnsi="Times New Roman" w:cs="Times New Roman"/>
      <w:sz w:val="24"/>
      <w:szCs w:val="24"/>
    </w:rPr>
  </w:style>
  <w:style w:type="paragraph" w:styleId="NoSpacing">
    <w:name w:val="No Spacing"/>
    <w:uiPriority w:val="1"/>
    <w:qFormat/>
    <w:rsid w:val="00F418C2"/>
    <w:pPr>
      <w:spacing w:after="0" w:line="240" w:lineRule="auto"/>
    </w:pPr>
    <w:rPr>
      <w:rFonts w:eastAsiaTheme="minorHAnsi"/>
      <w:lang w:val="en-GB" w:eastAsia="en-US"/>
    </w:rPr>
  </w:style>
  <w:style w:type="character" w:styleId="CommentReference">
    <w:name w:val="annotation reference"/>
    <w:basedOn w:val="DefaultParagraphFont"/>
    <w:uiPriority w:val="99"/>
    <w:semiHidden/>
    <w:unhideWhenUsed/>
    <w:rsid w:val="00082ED1"/>
    <w:rPr>
      <w:sz w:val="16"/>
      <w:szCs w:val="16"/>
    </w:rPr>
  </w:style>
  <w:style w:type="paragraph" w:styleId="CommentText">
    <w:name w:val="annotation text"/>
    <w:basedOn w:val="Normal"/>
    <w:link w:val="CommentTextChar"/>
    <w:uiPriority w:val="99"/>
    <w:unhideWhenUsed/>
    <w:rsid w:val="00082ED1"/>
    <w:rPr>
      <w:sz w:val="20"/>
      <w:szCs w:val="20"/>
    </w:rPr>
  </w:style>
  <w:style w:type="character" w:customStyle="1" w:styleId="CommentTextChar">
    <w:name w:val="Comment Text Char"/>
    <w:basedOn w:val="DefaultParagraphFont"/>
    <w:link w:val="CommentText"/>
    <w:uiPriority w:val="99"/>
    <w:rsid w:val="00082E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2ED1"/>
    <w:rPr>
      <w:b/>
      <w:bCs/>
    </w:rPr>
  </w:style>
  <w:style w:type="character" w:customStyle="1" w:styleId="CommentSubjectChar">
    <w:name w:val="Comment Subject Char"/>
    <w:basedOn w:val="CommentTextChar"/>
    <w:link w:val="CommentSubject"/>
    <w:uiPriority w:val="99"/>
    <w:semiHidden/>
    <w:rsid w:val="00082ED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82E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ED1"/>
    <w:rPr>
      <w:rFonts w:ascii="Segoe UI" w:eastAsia="Times New Roman" w:hAnsi="Segoe UI" w:cs="Segoe UI"/>
      <w:sz w:val="18"/>
      <w:szCs w:val="18"/>
    </w:rPr>
  </w:style>
  <w:style w:type="paragraph" w:customStyle="1" w:styleId="Default">
    <w:name w:val="Default"/>
    <w:rsid w:val="001A0EE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NormalWeb">
    <w:name w:val="Normal (Web)"/>
    <w:basedOn w:val="Normal"/>
    <w:uiPriority w:val="99"/>
    <w:unhideWhenUsed/>
    <w:rsid w:val="00B818D3"/>
    <w:pPr>
      <w:spacing w:before="100" w:beforeAutospacing="1" w:after="100" w:afterAutospacing="1"/>
    </w:pPr>
  </w:style>
  <w:style w:type="paragraph" w:styleId="ListParagraph">
    <w:name w:val="List Paragraph"/>
    <w:basedOn w:val="Normal"/>
    <w:uiPriority w:val="34"/>
    <w:qFormat/>
    <w:rsid w:val="00CE6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0844">
      <w:bodyDiv w:val="1"/>
      <w:marLeft w:val="0"/>
      <w:marRight w:val="0"/>
      <w:marTop w:val="0"/>
      <w:marBottom w:val="0"/>
      <w:divBdr>
        <w:top w:val="none" w:sz="0" w:space="0" w:color="auto"/>
        <w:left w:val="none" w:sz="0" w:space="0" w:color="auto"/>
        <w:bottom w:val="none" w:sz="0" w:space="0" w:color="auto"/>
        <w:right w:val="none" w:sz="0" w:space="0" w:color="auto"/>
      </w:divBdr>
    </w:div>
    <w:div w:id="223031417">
      <w:bodyDiv w:val="1"/>
      <w:marLeft w:val="0"/>
      <w:marRight w:val="0"/>
      <w:marTop w:val="0"/>
      <w:marBottom w:val="0"/>
      <w:divBdr>
        <w:top w:val="none" w:sz="0" w:space="0" w:color="auto"/>
        <w:left w:val="none" w:sz="0" w:space="0" w:color="auto"/>
        <w:bottom w:val="none" w:sz="0" w:space="0" w:color="auto"/>
        <w:right w:val="none" w:sz="0" w:space="0" w:color="auto"/>
      </w:divBdr>
    </w:div>
    <w:div w:id="397871125">
      <w:bodyDiv w:val="1"/>
      <w:marLeft w:val="0"/>
      <w:marRight w:val="0"/>
      <w:marTop w:val="0"/>
      <w:marBottom w:val="0"/>
      <w:divBdr>
        <w:top w:val="none" w:sz="0" w:space="0" w:color="auto"/>
        <w:left w:val="none" w:sz="0" w:space="0" w:color="auto"/>
        <w:bottom w:val="none" w:sz="0" w:space="0" w:color="auto"/>
        <w:right w:val="none" w:sz="0" w:space="0" w:color="auto"/>
      </w:divBdr>
    </w:div>
    <w:div w:id="855778239">
      <w:bodyDiv w:val="1"/>
      <w:marLeft w:val="0"/>
      <w:marRight w:val="0"/>
      <w:marTop w:val="0"/>
      <w:marBottom w:val="0"/>
      <w:divBdr>
        <w:top w:val="none" w:sz="0" w:space="0" w:color="auto"/>
        <w:left w:val="none" w:sz="0" w:space="0" w:color="auto"/>
        <w:bottom w:val="none" w:sz="0" w:space="0" w:color="auto"/>
        <w:right w:val="none" w:sz="0" w:space="0" w:color="auto"/>
      </w:divBdr>
    </w:div>
    <w:div w:id="975642774">
      <w:bodyDiv w:val="1"/>
      <w:marLeft w:val="0"/>
      <w:marRight w:val="0"/>
      <w:marTop w:val="0"/>
      <w:marBottom w:val="0"/>
      <w:divBdr>
        <w:top w:val="none" w:sz="0" w:space="0" w:color="auto"/>
        <w:left w:val="none" w:sz="0" w:space="0" w:color="auto"/>
        <w:bottom w:val="none" w:sz="0" w:space="0" w:color="auto"/>
        <w:right w:val="none" w:sz="0" w:space="0" w:color="auto"/>
      </w:divBdr>
    </w:div>
    <w:div w:id="1140002352">
      <w:bodyDiv w:val="1"/>
      <w:marLeft w:val="0"/>
      <w:marRight w:val="0"/>
      <w:marTop w:val="0"/>
      <w:marBottom w:val="0"/>
      <w:divBdr>
        <w:top w:val="none" w:sz="0" w:space="0" w:color="auto"/>
        <w:left w:val="none" w:sz="0" w:space="0" w:color="auto"/>
        <w:bottom w:val="none" w:sz="0" w:space="0" w:color="auto"/>
        <w:right w:val="none" w:sz="0" w:space="0" w:color="auto"/>
      </w:divBdr>
    </w:div>
    <w:div w:id="1680739789">
      <w:bodyDiv w:val="1"/>
      <w:marLeft w:val="0"/>
      <w:marRight w:val="0"/>
      <w:marTop w:val="0"/>
      <w:marBottom w:val="0"/>
      <w:divBdr>
        <w:top w:val="none" w:sz="0" w:space="0" w:color="auto"/>
        <w:left w:val="none" w:sz="0" w:space="0" w:color="auto"/>
        <w:bottom w:val="none" w:sz="0" w:space="0" w:color="auto"/>
        <w:right w:val="none" w:sz="0" w:space="0" w:color="auto"/>
      </w:divBdr>
    </w:div>
    <w:div w:id="1696228216">
      <w:bodyDiv w:val="1"/>
      <w:marLeft w:val="0"/>
      <w:marRight w:val="0"/>
      <w:marTop w:val="0"/>
      <w:marBottom w:val="0"/>
      <w:divBdr>
        <w:top w:val="none" w:sz="0" w:space="0" w:color="auto"/>
        <w:left w:val="none" w:sz="0" w:space="0" w:color="auto"/>
        <w:bottom w:val="none" w:sz="0" w:space="0" w:color="auto"/>
        <w:right w:val="none" w:sz="0" w:space="0" w:color="auto"/>
      </w:divBdr>
    </w:div>
    <w:div w:id="1788041415">
      <w:bodyDiv w:val="1"/>
      <w:marLeft w:val="0"/>
      <w:marRight w:val="0"/>
      <w:marTop w:val="0"/>
      <w:marBottom w:val="0"/>
      <w:divBdr>
        <w:top w:val="none" w:sz="0" w:space="0" w:color="auto"/>
        <w:left w:val="none" w:sz="0" w:space="0" w:color="auto"/>
        <w:bottom w:val="none" w:sz="0" w:space="0" w:color="auto"/>
        <w:right w:val="none" w:sz="0" w:space="0" w:color="auto"/>
      </w:divBdr>
    </w:div>
    <w:div w:id="1817988331">
      <w:bodyDiv w:val="1"/>
      <w:marLeft w:val="0"/>
      <w:marRight w:val="0"/>
      <w:marTop w:val="0"/>
      <w:marBottom w:val="0"/>
      <w:divBdr>
        <w:top w:val="none" w:sz="0" w:space="0" w:color="auto"/>
        <w:left w:val="none" w:sz="0" w:space="0" w:color="auto"/>
        <w:bottom w:val="none" w:sz="0" w:space="0" w:color="auto"/>
        <w:right w:val="none" w:sz="0" w:space="0" w:color="auto"/>
      </w:divBdr>
    </w:div>
    <w:div w:id="1898856009">
      <w:bodyDiv w:val="1"/>
      <w:marLeft w:val="0"/>
      <w:marRight w:val="0"/>
      <w:marTop w:val="0"/>
      <w:marBottom w:val="0"/>
      <w:divBdr>
        <w:top w:val="none" w:sz="0" w:space="0" w:color="auto"/>
        <w:left w:val="none" w:sz="0" w:space="0" w:color="auto"/>
        <w:bottom w:val="none" w:sz="0" w:space="0" w:color="auto"/>
        <w:right w:val="none" w:sz="0" w:space="0" w:color="auto"/>
      </w:divBdr>
    </w:div>
    <w:div w:id="20266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AC435-8707-A941-A683-410BD5FA3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Psychology</dc:creator>
  <cp:keywords/>
  <dc:description/>
  <cp:lastModifiedBy>Robin Shao</cp:lastModifiedBy>
  <cp:revision>10</cp:revision>
  <dcterms:created xsi:type="dcterms:W3CDTF">2023-09-28T07:44:00Z</dcterms:created>
  <dcterms:modified xsi:type="dcterms:W3CDTF">2023-09-28T09:45:00Z</dcterms:modified>
</cp:coreProperties>
</file>