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F3EC6" w14:textId="31477E17" w:rsidR="003B355B" w:rsidRPr="003B355B" w:rsidRDefault="003B355B" w:rsidP="003B355B">
      <w:pPr>
        <w:spacing w:line="480" w:lineRule="auto"/>
        <w:contextualSpacing/>
        <w:jc w:val="center"/>
        <w:rPr>
          <w:rFonts w:ascii="Times New Roman" w:hAnsi="Times New Roman" w:cs="Times New Roman"/>
          <w:b/>
          <w:bCs/>
          <w:sz w:val="24"/>
          <w:szCs w:val="32"/>
        </w:rPr>
      </w:pPr>
      <w:bookmarkStart w:id="0" w:name="_Toc160792937"/>
      <w:bookmarkStart w:id="1" w:name="_Toc161245943"/>
      <w:bookmarkStart w:id="2" w:name="_Toc160792946"/>
      <w:bookmarkStart w:id="3" w:name="_Toc161245952"/>
      <w:bookmarkStart w:id="4" w:name="_Toc163248522"/>
      <w:bookmarkStart w:id="5" w:name="_Toc164158421"/>
      <w:bookmarkStart w:id="6" w:name="OLE_LINK42"/>
      <w:r w:rsidRPr="003B355B">
        <w:rPr>
          <w:rFonts w:ascii="Times New Roman" w:hAnsi="Times New Roman" w:cs="Times New Roman"/>
          <w:b/>
          <w:bCs/>
          <w:sz w:val="24"/>
          <w:szCs w:val="28"/>
        </w:rPr>
        <w:t xml:space="preserve">Supplementary Table 1: </w:t>
      </w:r>
      <w:bookmarkEnd w:id="0"/>
      <w:bookmarkEnd w:id="1"/>
      <w:r w:rsidRPr="003B355B">
        <w:rPr>
          <w:rFonts w:ascii="Times New Roman" w:hAnsi="Times New Roman" w:cs="Times New Roman"/>
          <w:b/>
          <w:bCs/>
          <w:sz w:val="24"/>
          <w:szCs w:val="28"/>
        </w:rPr>
        <w:t xml:space="preserve">Tailored Mindful Exercise Program </w:t>
      </w:r>
    </w:p>
    <w:tbl>
      <w:tblPr>
        <w:tblStyle w:val="a8"/>
        <w:tblW w:w="1460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1477"/>
        <w:gridCol w:w="10480"/>
        <w:gridCol w:w="1276"/>
      </w:tblGrid>
      <w:tr w:rsidR="003B355B" w:rsidRPr="005B6219" w14:paraId="3C641A1C" w14:textId="77777777" w:rsidTr="00653697">
        <w:trPr>
          <w:trHeight w:val="340"/>
        </w:trPr>
        <w:tc>
          <w:tcPr>
            <w:tcW w:w="1368" w:type="dxa"/>
            <w:tcBorders>
              <w:top w:val="single" w:sz="4" w:space="0" w:color="auto"/>
              <w:bottom w:val="single" w:sz="4" w:space="0" w:color="auto"/>
            </w:tcBorders>
          </w:tcPr>
          <w:p w14:paraId="4BB815A9" w14:textId="77777777" w:rsidR="003B355B" w:rsidRPr="005B6219" w:rsidRDefault="003B355B" w:rsidP="00653697">
            <w:pPr>
              <w:contextualSpacing/>
              <w:rPr>
                <w:rFonts w:ascii="Times New Roman" w:hAnsi="Times New Roman" w:cs="Times New Roman"/>
                <w:b/>
                <w:bCs/>
                <w:sz w:val="20"/>
                <w:szCs w:val="20"/>
              </w:rPr>
            </w:pPr>
            <w:bookmarkStart w:id="7" w:name="_Hlk193796741"/>
            <w:r w:rsidRPr="005B6219">
              <w:rPr>
                <w:rFonts w:ascii="Times New Roman" w:hAnsi="Times New Roman" w:cs="Times New Roman"/>
                <w:b/>
                <w:bCs/>
                <w:sz w:val="20"/>
                <w:szCs w:val="20"/>
                <w:lang w:eastAsia="zh-CN"/>
              </w:rPr>
              <w:t>Movements</w:t>
            </w:r>
          </w:p>
        </w:tc>
        <w:tc>
          <w:tcPr>
            <w:tcW w:w="1477" w:type="dxa"/>
            <w:tcBorders>
              <w:top w:val="single" w:sz="4" w:space="0" w:color="auto"/>
              <w:bottom w:val="single" w:sz="4" w:space="0" w:color="auto"/>
            </w:tcBorders>
          </w:tcPr>
          <w:p w14:paraId="7023C52A"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hint="eastAsia"/>
                <w:b/>
                <w:bCs/>
                <w:sz w:val="20"/>
                <w:szCs w:val="20"/>
                <w:lang w:eastAsia="zh-CN"/>
              </w:rPr>
              <w:t>S</w:t>
            </w:r>
            <w:r w:rsidRPr="005B6219">
              <w:rPr>
                <w:rFonts w:ascii="Times New Roman" w:hAnsi="Times New Roman" w:cs="Times New Roman"/>
                <w:b/>
                <w:bCs/>
                <w:sz w:val="20"/>
                <w:szCs w:val="20"/>
              </w:rPr>
              <w:t xml:space="preserve">chematic </w:t>
            </w:r>
            <w:r w:rsidRPr="005B6219">
              <w:rPr>
                <w:rFonts w:ascii="Times New Roman" w:hAnsi="Times New Roman" w:cs="Times New Roman" w:hint="eastAsia"/>
                <w:b/>
                <w:bCs/>
                <w:sz w:val="20"/>
                <w:szCs w:val="20"/>
                <w:lang w:eastAsia="zh-CN"/>
              </w:rPr>
              <w:t>D</w:t>
            </w:r>
            <w:r w:rsidRPr="005B6219">
              <w:rPr>
                <w:rFonts w:ascii="Times New Roman" w:hAnsi="Times New Roman" w:cs="Times New Roman"/>
                <w:b/>
                <w:bCs/>
                <w:sz w:val="20"/>
                <w:szCs w:val="20"/>
              </w:rPr>
              <w:t>iagram</w:t>
            </w:r>
          </w:p>
        </w:tc>
        <w:tc>
          <w:tcPr>
            <w:tcW w:w="10480" w:type="dxa"/>
            <w:tcBorders>
              <w:top w:val="single" w:sz="4" w:space="0" w:color="auto"/>
              <w:bottom w:val="single" w:sz="4" w:space="0" w:color="auto"/>
            </w:tcBorders>
          </w:tcPr>
          <w:p w14:paraId="274FD51E"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hint="eastAsia"/>
                <w:b/>
                <w:bCs/>
                <w:sz w:val="20"/>
                <w:szCs w:val="20"/>
                <w:lang w:eastAsia="zh-CN"/>
              </w:rPr>
              <w:t>T</w:t>
            </w:r>
            <w:r w:rsidRPr="005B6219">
              <w:rPr>
                <w:rFonts w:ascii="Times New Roman" w:hAnsi="Times New Roman" w:cs="Times New Roman"/>
                <w:b/>
                <w:bCs/>
                <w:sz w:val="20"/>
                <w:szCs w:val="20"/>
              </w:rPr>
              <w:t xml:space="preserve">eacher </w:t>
            </w:r>
            <w:r w:rsidRPr="005B6219">
              <w:rPr>
                <w:rFonts w:ascii="Times New Roman" w:hAnsi="Times New Roman" w:cs="Times New Roman" w:hint="eastAsia"/>
                <w:b/>
                <w:bCs/>
                <w:sz w:val="20"/>
                <w:szCs w:val="20"/>
                <w:lang w:eastAsia="zh-CN"/>
              </w:rPr>
              <w:t>I</w:t>
            </w:r>
            <w:r w:rsidRPr="005B6219">
              <w:rPr>
                <w:rFonts w:ascii="Times New Roman" w:hAnsi="Times New Roman" w:cs="Times New Roman"/>
                <w:b/>
                <w:bCs/>
                <w:sz w:val="20"/>
                <w:szCs w:val="20"/>
              </w:rPr>
              <w:t>nstruction</w:t>
            </w:r>
          </w:p>
        </w:tc>
        <w:tc>
          <w:tcPr>
            <w:tcW w:w="1276" w:type="dxa"/>
            <w:tcBorders>
              <w:top w:val="single" w:sz="4" w:space="0" w:color="auto"/>
              <w:bottom w:val="single" w:sz="4" w:space="0" w:color="auto"/>
            </w:tcBorders>
          </w:tcPr>
          <w:p w14:paraId="3CAFB94A"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b/>
                <w:bCs/>
                <w:sz w:val="20"/>
                <w:szCs w:val="20"/>
              </w:rPr>
              <w:t>Dose</w:t>
            </w:r>
          </w:p>
        </w:tc>
      </w:tr>
      <w:bookmarkEnd w:id="7"/>
      <w:tr w:rsidR="003B355B" w:rsidRPr="005B6219" w14:paraId="088CE4A8" w14:textId="77777777" w:rsidTr="00653697">
        <w:trPr>
          <w:trHeight w:val="340"/>
        </w:trPr>
        <w:tc>
          <w:tcPr>
            <w:tcW w:w="1368" w:type="dxa"/>
            <w:tcBorders>
              <w:top w:val="single" w:sz="4" w:space="0" w:color="auto"/>
              <w:bottom w:val="nil"/>
            </w:tcBorders>
          </w:tcPr>
          <w:p w14:paraId="674A6FEC" w14:textId="77777777" w:rsidR="003B355B" w:rsidRDefault="003B355B" w:rsidP="00653697">
            <w:pPr>
              <w:contextualSpacing/>
              <w:rPr>
                <w:rFonts w:ascii="Times New Roman" w:hAnsi="Times New Roman" w:cs="Times New Roman"/>
                <w:b/>
                <w:bCs/>
                <w:sz w:val="20"/>
                <w:szCs w:val="20"/>
              </w:rPr>
            </w:pPr>
            <w:r w:rsidRPr="005B6219">
              <w:rPr>
                <w:rFonts w:ascii="Times New Roman" w:hAnsi="Times New Roman" w:cs="Times New Roman"/>
                <w:b/>
                <w:bCs/>
                <w:sz w:val="20"/>
                <w:szCs w:val="20"/>
                <w:lang w:eastAsia="zh-CN"/>
              </w:rPr>
              <w:t>Movement</w:t>
            </w:r>
            <w:r w:rsidRPr="005B6219">
              <w:rPr>
                <w:rFonts w:ascii="Times New Roman" w:hAnsi="Times New Roman" w:cs="Times New Roman"/>
                <w:b/>
                <w:bCs/>
                <w:sz w:val="20"/>
                <w:szCs w:val="20"/>
              </w:rPr>
              <w:t xml:space="preserve"> </w:t>
            </w:r>
          </w:p>
          <w:p w14:paraId="2DB4A314" w14:textId="77777777" w:rsidR="003B355B" w:rsidRPr="005B6219" w:rsidRDefault="003B355B" w:rsidP="00653697">
            <w:pPr>
              <w:contextualSpacing/>
              <w:rPr>
                <w:rFonts w:ascii="Times New Roman" w:hAnsi="Times New Roman" w:cs="Times New Roman"/>
                <w:b/>
                <w:bCs/>
                <w:sz w:val="20"/>
                <w:szCs w:val="20"/>
                <w:lang w:eastAsia="zh-CN"/>
              </w:rPr>
            </w:pPr>
            <w:r w:rsidRPr="005B6219">
              <w:rPr>
                <w:rFonts w:ascii="Times New Roman" w:hAnsi="Times New Roman" w:cs="Times New Roman"/>
                <w:b/>
                <w:bCs/>
                <w:sz w:val="20"/>
                <w:szCs w:val="20"/>
              </w:rPr>
              <w:t>One</w:t>
            </w:r>
            <w:r w:rsidRPr="005B6219">
              <w:rPr>
                <w:rFonts w:ascii="Times New Roman" w:hAnsi="Times New Roman" w:cs="Times New Roman" w:hint="eastAsia"/>
                <w:b/>
                <w:bCs/>
                <w:sz w:val="20"/>
                <w:szCs w:val="20"/>
                <w:lang w:eastAsia="zh-CN"/>
              </w:rPr>
              <w:t>-</w:t>
            </w:r>
            <w:r w:rsidRPr="005B6219">
              <w:t xml:space="preserve"> </w:t>
            </w:r>
            <w:r w:rsidRPr="005B6219">
              <w:rPr>
                <w:rFonts w:ascii="Times New Roman" w:hAnsi="Times New Roman" w:cs="Times New Roman"/>
                <w:b/>
                <w:bCs/>
                <w:sz w:val="20"/>
                <w:szCs w:val="20"/>
                <w:lang w:eastAsia="zh-CN"/>
              </w:rPr>
              <w:t>Mindful Meditation</w:t>
            </w:r>
          </w:p>
        </w:tc>
        <w:tc>
          <w:tcPr>
            <w:tcW w:w="1477" w:type="dxa"/>
            <w:tcBorders>
              <w:top w:val="single" w:sz="4" w:space="0" w:color="auto"/>
              <w:bottom w:val="nil"/>
            </w:tcBorders>
          </w:tcPr>
          <w:p w14:paraId="05E0F0CA" w14:textId="77777777" w:rsidR="003B355B" w:rsidRDefault="003B355B" w:rsidP="00653697">
            <w:pPr>
              <w:contextualSpacing/>
              <w:rPr>
                <w:rFonts w:ascii="Times New Roman" w:hAnsi="Times New Roman" w:cs="Times New Roman"/>
                <w:b/>
                <w:bCs/>
                <w:noProof/>
                <w:sz w:val="20"/>
                <w:szCs w:val="20"/>
              </w:rPr>
            </w:pPr>
          </w:p>
          <w:p w14:paraId="2182238A" w14:textId="77777777" w:rsidR="003B355B" w:rsidRPr="005B6219" w:rsidRDefault="003B355B" w:rsidP="00653697">
            <w:pPr>
              <w:contextualSpacing/>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2EDFD3D3" wp14:editId="5BCE1C58">
                  <wp:extent cx="628547" cy="1492363"/>
                  <wp:effectExtent l="0" t="0" r="0" b="0"/>
                  <wp:docPr id="4678826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82654" name="图片 46788265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4163" cy="1505697"/>
                          </a:xfrm>
                          <a:prstGeom prst="rect">
                            <a:avLst/>
                          </a:prstGeom>
                        </pic:spPr>
                      </pic:pic>
                    </a:graphicData>
                  </a:graphic>
                </wp:inline>
              </w:drawing>
            </w:r>
          </w:p>
        </w:tc>
        <w:tc>
          <w:tcPr>
            <w:tcW w:w="10480" w:type="dxa"/>
            <w:tcBorders>
              <w:top w:val="single" w:sz="4" w:space="0" w:color="auto"/>
              <w:bottom w:val="nil"/>
            </w:tcBorders>
          </w:tcPr>
          <w:p w14:paraId="189A3AC7" w14:textId="77777777" w:rsidR="003B355B" w:rsidRPr="005B6219" w:rsidRDefault="003B355B" w:rsidP="00653697">
            <w:pPr>
              <w:pStyle w:val="a9"/>
              <w:widowControl w:val="0"/>
              <w:numPr>
                <w:ilvl w:val="0"/>
                <w:numId w:val="2"/>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First, we stand in bare feet or shoes with our feet about hips-width apart, with the knees unlocked so that the legs can bend slightly and with the feet parallel (it's unusual to stand with the feet like this, and this, itself, can generate some novel bodily sensations).</w:t>
            </w:r>
          </w:p>
          <w:p w14:paraId="6FCDAF5E" w14:textId="77777777" w:rsidR="003B355B" w:rsidRPr="005B6219" w:rsidRDefault="003B355B" w:rsidP="00653697">
            <w:pPr>
              <w:pStyle w:val="a9"/>
              <w:widowControl w:val="0"/>
              <w:numPr>
                <w:ilvl w:val="0"/>
                <w:numId w:val="2"/>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Next we remind ourselves of the intention of this practice: to become aware, as best we can, of physical sensations and feelings throughout the body as we engage in a series of gentle stretches, honoring and investigating the limitations of our body in every moment, as best we can letting go of any tendency to push beyond our limits or to compete with either ourselves or others. </w:t>
            </w:r>
          </w:p>
          <w:p w14:paraId="40CDA980" w14:textId="77777777" w:rsidR="003B355B" w:rsidRPr="005B6219" w:rsidRDefault="003B355B" w:rsidP="00653697">
            <w:pPr>
              <w:pStyle w:val="a9"/>
              <w:widowControl w:val="0"/>
              <w:numPr>
                <w:ilvl w:val="0"/>
                <w:numId w:val="2"/>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Then, make ours</w:t>
            </w:r>
            <w:r w:rsidRPr="005B6219">
              <w:rPr>
                <w:rFonts w:ascii="Times New Roman" w:hAnsi="Times New Roman" w:cs="Times New Roman"/>
                <w:sz w:val="20"/>
                <w:szCs w:val="20"/>
                <w:lang w:eastAsia="zh-CN"/>
              </w:rPr>
              <w:t>elves</w:t>
            </w:r>
            <w:r w:rsidRPr="005B6219">
              <w:rPr>
                <w:rFonts w:ascii="Times New Roman" w:hAnsi="Times New Roman" w:cs="Times New Roman"/>
                <w:sz w:val="20"/>
                <w:szCs w:val="20"/>
              </w:rPr>
              <w:t xml:space="preserve"> comfortable, relax our body. Close our eyes gently. Take two deep breaths slowly, then breathe naturally. Bring our awareness and focus inward to our breath. Notice the flow of air through our nose. Breathing in, we know we are breathing in. Breathing out, we know we are breathing out. In-out, in-out, in-out. If we are distracted by any sounds, body sensations, thoughts or feelings, gently come back to our breath. Continue and be aware of in and out breath for next few minutes. Now, allow in-breath to bring an extension to our spine, inhale breath and lengthen spine. Allow our out</w:t>
            </w:r>
            <w:r w:rsidRPr="005B6219">
              <w:rPr>
                <w:rFonts w:ascii="Times New Roman" w:hAnsi="Times New Roman" w:cs="Times New Roman"/>
                <w:sz w:val="20"/>
                <w:szCs w:val="20"/>
                <w:lang w:eastAsia="zh-CN"/>
              </w:rPr>
              <w:t>-</w:t>
            </w:r>
            <w:r w:rsidRPr="005B6219">
              <w:rPr>
                <w:rFonts w:ascii="Times New Roman" w:hAnsi="Times New Roman" w:cs="Times New Roman"/>
                <w:sz w:val="20"/>
                <w:szCs w:val="20"/>
              </w:rPr>
              <w:t>breath to bring a release of our shoulders. We repeat several times.</w:t>
            </w:r>
          </w:p>
          <w:p w14:paraId="2CEC732F" w14:textId="77777777" w:rsidR="003B355B" w:rsidRPr="005B6219" w:rsidRDefault="003B355B" w:rsidP="00653697">
            <w:pPr>
              <w:contextualSpacing/>
              <w:rPr>
                <w:rFonts w:ascii="Times New Roman" w:hAnsi="Times New Roman" w:cs="Times New Roman"/>
                <w:sz w:val="20"/>
                <w:szCs w:val="20"/>
                <w:lang w:eastAsia="zh-CN"/>
              </w:rPr>
            </w:pPr>
          </w:p>
        </w:tc>
        <w:tc>
          <w:tcPr>
            <w:tcW w:w="1276" w:type="dxa"/>
            <w:tcBorders>
              <w:top w:val="single" w:sz="4" w:space="0" w:color="auto"/>
              <w:bottom w:val="nil"/>
            </w:tcBorders>
          </w:tcPr>
          <w:p w14:paraId="060BAA32" w14:textId="77777777" w:rsidR="003B355B" w:rsidRPr="005B6219" w:rsidRDefault="003B355B" w:rsidP="00653697">
            <w:pPr>
              <w:contextualSpacing/>
              <w:rPr>
                <w:rFonts w:ascii="Times New Roman" w:hAnsi="Times New Roman" w:cs="Times New Roman"/>
                <w:sz w:val="20"/>
                <w:szCs w:val="20"/>
              </w:rPr>
            </w:pPr>
            <w:r w:rsidRPr="005B6219">
              <w:rPr>
                <w:rFonts w:ascii="Times New Roman" w:hAnsi="Times New Roman" w:cs="Times New Roman"/>
                <w:sz w:val="20"/>
                <w:szCs w:val="20"/>
              </w:rPr>
              <w:t>3 minutes</w:t>
            </w:r>
          </w:p>
        </w:tc>
      </w:tr>
      <w:tr w:rsidR="003B355B" w:rsidRPr="005B6219" w14:paraId="7246AC13" w14:textId="77777777" w:rsidTr="00653697">
        <w:trPr>
          <w:trHeight w:val="340"/>
        </w:trPr>
        <w:tc>
          <w:tcPr>
            <w:tcW w:w="1368" w:type="dxa"/>
            <w:tcBorders>
              <w:top w:val="nil"/>
            </w:tcBorders>
          </w:tcPr>
          <w:p w14:paraId="202CC61E" w14:textId="77777777" w:rsidR="003B355B" w:rsidRPr="005B6219" w:rsidRDefault="003B355B" w:rsidP="00653697">
            <w:pPr>
              <w:contextualSpacing/>
              <w:rPr>
                <w:rFonts w:ascii="Times New Roman" w:hAnsi="Times New Roman" w:cs="Times New Roman"/>
                <w:b/>
                <w:bCs/>
                <w:sz w:val="20"/>
                <w:szCs w:val="20"/>
                <w:lang w:eastAsia="zh-CN"/>
              </w:rPr>
            </w:pPr>
            <w:r w:rsidRPr="005B6219">
              <w:rPr>
                <w:rFonts w:ascii="Times New Roman" w:hAnsi="Times New Roman" w:cs="Times New Roman"/>
                <w:b/>
                <w:bCs/>
                <w:sz w:val="20"/>
                <w:szCs w:val="20"/>
                <w:lang w:eastAsia="zh-CN"/>
              </w:rPr>
              <w:t>Movement</w:t>
            </w:r>
            <w:r w:rsidRPr="005B6219">
              <w:rPr>
                <w:rFonts w:ascii="Times New Roman" w:hAnsi="Times New Roman" w:cs="Times New Roman"/>
                <w:b/>
                <w:bCs/>
                <w:sz w:val="20"/>
                <w:szCs w:val="20"/>
              </w:rPr>
              <w:t xml:space="preserve"> Two</w:t>
            </w:r>
            <w:r w:rsidRPr="005B6219">
              <w:rPr>
                <w:rFonts w:ascii="Times New Roman" w:hAnsi="Times New Roman" w:cs="Times New Roman" w:hint="eastAsia"/>
                <w:b/>
                <w:bCs/>
                <w:sz w:val="20"/>
                <w:szCs w:val="20"/>
                <w:lang w:eastAsia="zh-CN"/>
              </w:rPr>
              <w:t>-</w:t>
            </w:r>
            <w:r w:rsidRPr="005B6219">
              <w:t xml:space="preserve"> </w:t>
            </w:r>
            <w:r w:rsidRPr="005B6219">
              <w:rPr>
                <w:rFonts w:ascii="Times New Roman" w:hAnsi="Times New Roman" w:cs="Times New Roman"/>
                <w:b/>
                <w:bCs/>
                <w:sz w:val="20"/>
                <w:szCs w:val="20"/>
                <w:lang w:eastAsia="zh-CN"/>
              </w:rPr>
              <w:t>Raising Arms</w:t>
            </w:r>
          </w:p>
        </w:tc>
        <w:tc>
          <w:tcPr>
            <w:tcW w:w="1477" w:type="dxa"/>
            <w:tcBorders>
              <w:top w:val="nil"/>
            </w:tcBorders>
          </w:tcPr>
          <w:p w14:paraId="70B93281" w14:textId="77777777" w:rsidR="003B355B" w:rsidRPr="005B6219" w:rsidRDefault="003B355B" w:rsidP="00653697">
            <w:pPr>
              <w:contextualSpacing/>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0D223BE1" wp14:editId="755FED65">
                  <wp:extent cx="652889" cy="1752600"/>
                  <wp:effectExtent l="0" t="0" r="0" b="0"/>
                  <wp:docPr id="94004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0493" name="图片 940049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4903" cy="1758007"/>
                          </a:xfrm>
                          <a:prstGeom prst="rect">
                            <a:avLst/>
                          </a:prstGeom>
                        </pic:spPr>
                      </pic:pic>
                    </a:graphicData>
                  </a:graphic>
                </wp:inline>
              </w:drawing>
            </w:r>
          </w:p>
        </w:tc>
        <w:tc>
          <w:tcPr>
            <w:tcW w:w="10480" w:type="dxa"/>
            <w:tcBorders>
              <w:top w:val="nil"/>
            </w:tcBorders>
          </w:tcPr>
          <w:p w14:paraId="0BD37541" w14:textId="77777777" w:rsidR="003B355B" w:rsidRPr="005B6219" w:rsidRDefault="003B355B" w:rsidP="00653697">
            <w:pPr>
              <w:pStyle w:val="a9"/>
              <w:widowControl w:val="0"/>
              <w:numPr>
                <w:ilvl w:val="0"/>
                <w:numId w:val="3"/>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On an in-breath, we slowly and mindfully raise our arms out to the sides, parallel to the floor, and then, after breathing out, we continue on the next in-breath raising them, slowly and mindfully, until our hands meet above our heads, all the while perhaps feeling the tension in the muscles as they work to lift the arms and then maintain them in the stretch. </w:t>
            </w:r>
          </w:p>
          <w:p w14:paraId="4A45F1CA" w14:textId="77777777" w:rsidR="003B355B" w:rsidRPr="005B6219" w:rsidRDefault="003B355B" w:rsidP="00653697">
            <w:pPr>
              <w:pStyle w:val="a9"/>
              <w:widowControl w:val="0"/>
              <w:numPr>
                <w:ilvl w:val="0"/>
                <w:numId w:val="3"/>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Then, letting the breath move in and out freely at its own pace, we continue to stretch upward, the fingertips gently pushing toward the sky, the feet firmly g rounded on the floor, as we feel the stretch in the muscles and joints of the body all the way from the feet and legs up through the back, shoulders, into the arms, hands, and fingers. </w:t>
            </w:r>
          </w:p>
          <w:p w14:paraId="7859AE8B" w14:textId="77777777" w:rsidR="003B355B" w:rsidRPr="005B6219" w:rsidRDefault="003B355B" w:rsidP="00653697">
            <w:pPr>
              <w:pStyle w:val="a9"/>
              <w:widowControl w:val="0"/>
              <w:numPr>
                <w:ilvl w:val="0"/>
                <w:numId w:val="3"/>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We maintain that stretch for a time, breathing freely in and out, noticing any changes in the sensations and feelings in the body with the breath as we continue to hold the stretch. Of course, this might include a sense of increasing tension or discomfort, and if so, opening to that as well. </w:t>
            </w:r>
          </w:p>
          <w:p w14:paraId="2389F45F" w14:textId="77777777" w:rsidR="003B355B" w:rsidRPr="005B6219" w:rsidRDefault="003B355B" w:rsidP="00653697">
            <w:pPr>
              <w:pStyle w:val="a9"/>
              <w:widowControl w:val="0"/>
              <w:numPr>
                <w:ilvl w:val="0"/>
                <w:numId w:val="3"/>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At a certain point, when we are ready, we slowly, very slowly, on an out-breath, allow the arms to come back down. We lower them slowly, with the wrists bent so that the fingers point upward and the palms are pushing outward (again, a n unusual position) until the arms come back to rest alongside the body, hanging from the shoulders. </w:t>
            </w:r>
          </w:p>
          <w:p w14:paraId="7E70AD4F" w14:textId="77777777" w:rsidR="003B355B" w:rsidRPr="005B6219" w:rsidRDefault="003B355B" w:rsidP="00653697">
            <w:pPr>
              <w:pStyle w:val="a9"/>
              <w:widowControl w:val="0"/>
              <w:numPr>
                <w:ilvl w:val="0"/>
                <w:numId w:val="3"/>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We then allow the eyes to close gently and focus attention on the movements of the breath and the sensations and feelings throughout the body as we stand here, perhaps noticing the contrast in the physical sense of release (and often relief) associated with returning to a neutral stance.</w:t>
            </w:r>
          </w:p>
          <w:p w14:paraId="43B5B6DF" w14:textId="77777777" w:rsidR="003B355B" w:rsidRPr="005B6219" w:rsidRDefault="003B355B" w:rsidP="00653697">
            <w:pPr>
              <w:contextualSpacing/>
              <w:rPr>
                <w:rFonts w:ascii="Times New Roman" w:hAnsi="Times New Roman" w:cs="Times New Roman"/>
                <w:sz w:val="20"/>
                <w:szCs w:val="20"/>
                <w:lang w:eastAsia="zh-CN"/>
              </w:rPr>
            </w:pPr>
          </w:p>
        </w:tc>
        <w:tc>
          <w:tcPr>
            <w:tcW w:w="1276" w:type="dxa"/>
            <w:tcBorders>
              <w:top w:val="nil"/>
            </w:tcBorders>
          </w:tcPr>
          <w:p w14:paraId="2D355690" w14:textId="77777777" w:rsidR="003B355B" w:rsidRPr="005B6219" w:rsidRDefault="003B355B" w:rsidP="00653697">
            <w:pPr>
              <w:contextualSpacing/>
              <w:rPr>
                <w:rFonts w:ascii="Times New Roman" w:hAnsi="Times New Roman" w:cs="Times New Roman"/>
                <w:sz w:val="20"/>
                <w:szCs w:val="20"/>
                <w:lang w:eastAsia="zh-CN"/>
              </w:rPr>
            </w:pPr>
            <w:r w:rsidRPr="005B6219">
              <w:rPr>
                <w:rFonts w:ascii="Times New Roman" w:hAnsi="Times New Roman" w:cs="Times New Roman"/>
                <w:sz w:val="20"/>
                <w:szCs w:val="20"/>
                <w:lang w:eastAsia="zh-CN"/>
              </w:rPr>
              <w:t>2 reps</w:t>
            </w:r>
          </w:p>
        </w:tc>
      </w:tr>
    </w:tbl>
    <w:p w14:paraId="1C4445F9" w14:textId="014B9C60" w:rsidR="003B355B" w:rsidRPr="003B355B" w:rsidRDefault="003B355B" w:rsidP="003B355B">
      <w:pPr>
        <w:contextualSpacing/>
        <w:rPr>
          <w:rFonts w:ascii="Times New Roman" w:hAnsi="Times New Roman" w:cs="Times New Roman"/>
          <w:sz w:val="24"/>
          <w:szCs w:val="28"/>
        </w:rPr>
      </w:pPr>
      <w:r w:rsidRPr="003B355B">
        <w:rPr>
          <w:rFonts w:ascii="Times New Roman" w:hAnsi="Times New Roman" w:cs="Times New Roman"/>
          <w:sz w:val="24"/>
          <w:szCs w:val="28"/>
        </w:rPr>
        <w:lastRenderedPageBreak/>
        <w:t>Supplementary Table 1, continued</w:t>
      </w:r>
      <w:r>
        <w:rPr>
          <w:rFonts w:ascii="Times New Roman" w:hAnsi="Times New Roman" w:cs="Times New Roman" w:hint="eastAsia"/>
          <w:sz w:val="24"/>
          <w:szCs w:val="28"/>
        </w:rPr>
        <w:t xml:space="preserve"> </w:t>
      </w:r>
    </w:p>
    <w:tbl>
      <w:tblPr>
        <w:tblStyle w:val="a8"/>
        <w:tblW w:w="1460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1477"/>
        <w:gridCol w:w="10480"/>
        <w:gridCol w:w="1276"/>
      </w:tblGrid>
      <w:tr w:rsidR="003B355B" w:rsidRPr="005B6219" w14:paraId="53DB1791" w14:textId="77777777" w:rsidTr="00653697">
        <w:trPr>
          <w:trHeight w:val="340"/>
        </w:trPr>
        <w:tc>
          <w:tcPr>
            <w:tcW w:w="1368" w:type="dxa"/>
            <w:tcBorders>
              <w:top w:val="single" w:sz="4" w:space="0" w:color="auto"/>
              <w:bottom w:val="single" w:sz="4" w:space="0" w:color="auto"/>
            </w:tcBorders>
          </w:tcPr>
          <w:p w14:paraId="023D18AF"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b/>
                <w:bCs/>
                <w:sz w:val="20"/>
                <w:szCs w:val="20"/>
                <w:lang w:eastAsia="zh-CN"/>
              </w:rPr>
              <w:t>Movements</w:t>
            </w:r>
          </w:p>
        </w:tc>
        <w:tc>
          <w:tcPr>
            <w:tcW w:w="1477" w:type="dxa"/>
            <w:tcBorders>
              <w:top w:val="single" w:sz="4" w:space="0" w:color="auto"/>
              <w:bottom w:val="single" w:sz="4" w:space="0" w:color="auto"/>
            </w:tcBorders>
          </w:tcPr>
          <w:p w14:paraId="7CE8A007"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hint="eastAsia"/>
                <w:b/>
                <w:bCs/>
                <w:sz w:val="20"/>
                <w:szCs w:val="20"/>
                <w:lang w:eastAsia="zh-CN"/>
              </w:rPr>
              <w:t>S</w:t>
            </w:r>
            <w:r w:rsidRPr="005B6219">
              <w:rPr>
                <w:rFonts w:ascii="Times New Roman" w:hAnsi="Times New Roman" w:cs="Times New Roman"/>
                <w:b/>
                <w:bCs/>
                <w:sz w:val="20"/>
                <w:szCs w:val="20"/>
              </w:rPr>
              <w:t xml:space="preserve">chematic </w:t>
            </w:r>
            <w:r w:rsidRPr="005B6219">
              <w:rPr>
                <w:rFonts w:ascii="Times New Roman" w:hAnsi="Times New Roman" w:cs="Times New Roman" w:hint="eastAsia"/>
                <w:b/>
                <w:bCs/>
                <w:sz w:val="20"/>
                <w:szCs w:val="20"/>
                <w:lang w:eastAsia="zh-CN"/>
              </w:rPr>
              <w:t>D</w:t>
            </w:r>
            <w:r w:rsidRPr="005B6219">
              <w:rPr>
                <w:rFonts w:ascii="Times New Roman" w:hAnsi="Times New Roman" w:cs="Times New Roman"/>
                <w:b/>
                <w:bCs/>
                <w:sz w:val="20"/>
                <w:szCs w:val="20"/>
              </w:rPr>
              <w:t>iagram</w:t>
            </w:r>
          </w:p>
        </w:tc>
        <w:tc>
          <w:tcPr>
            <w:tcW w:w="10480" w:type="dxa"/>
            <w:tcBorders>
              <w:top w:val="single" w:sz="4" w:space="0" w:color="auto"/>
              <w:bottom w:val="single" w:sz="4" w:space="0" w:color="auto"/>
            </w:tcBorders>
          </w:tcPr>
          <w:p w14:paraId="03501E11"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hint="eastAsia"/>
                <w:b/>
                <w:bCs/>
                <w:sz w:val="20"/>
                <w:szCs w:val="20"/>
                <w:lang w:eastAsia="zh-CN"/>
              </w:rPr>
              <w:t>T</w:t>
            </w:r>
            <w:r w:rsidRPr="005B6219">
              <w:rPr>
                <w:rFonts w:ascii="Times New Roman" w:hAnsi="Times New Roman" w:cs="Times New Roman"/>
                <w:b/>
                <w:bCs/>
                <w:sz w:val="20"/>
                <w:szCs w:val="20"/>
              </w:rPr>
              <w:t xml:space="preserve">eacher </w:t>
            </w:r>
            <w:r w:rsidRPr="005B6219">
              <w:rPr>
                <w:rFonts w:ascii="Times New Roman" w:hAnsi="Times New Roman" w:cs="Times New Roman" w:hint="eastAsia"/>
                <w:b/>
                <w:bCs/>
                <w:sz w:val="20"/>
                <w:szCs w:val="20"/>
                <w:lang w:eastAsia="zh-CN"/>
              </w:rPr>
              <w:t>I</w:t>
            </w:r>
            <w:r w:rsidRPr="005B6219">
              <w:rPr>
                <w:rFonts w:ascii="Times New Roman" w:hAnsi="Times New Roman" w:cs="Times New Roman"/>
                <w:b/>
                <w:bCs/>
                <w:sz w:val="20"/>
                <w:szCs w:val="20"/>
              </w:rPr>
              <w:t>nstruction</w:t>
            </w:r>
          </w:p>
        </w:tc>
        <w:tc>
          <w:tcPr>
            <w:tcW w:w="1276" w:type="dxa"/>
            <w:tcBorders>
              <w:top w:val="single" w:sz="4" w:space="0" w:color="auto"/>
              <w:bottom w:val="single" w:sz="4" w:space="0" w:color="auto"/>
            </w:tcBorders>
          </w:tcPr>
          <w:p w14:paraId="339E1D69"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b/>
                <w:bCs/>
                <w:sz w:val="20"/>
                <w:szCs w:val="20"/>
              </w:rPr>
              <w:t>Dose</w:t>
            </w:r>
          </w:p>
        </w:tc>
      </w:tr>
      <w:tr w:rsidR="003B355B" w:rsidRPr="005B6219" w14:paraId="71C5B284" w14:textId="77777777" w:rsidTr="00653697">
        <w:trPr>
          <w:trHeight w:val="340"/>
        </w:trPr>
        <w:tc>
          <w:tcPr>
            <w:tcW w:w="1368" w:type="dxa"/>
          </w:tcPr>
          <w:p w14:paraId="1723FF07" w14:textId="77777777" w:rsidR="003B355B" w:rsidRPr="005B6219" w:rsidRDefault="003B355B" w:rsidP="00653697">
            <w:pPr>
              <w:contextualSpacing/>
              <w:rPr>
                <w:rFonts w:ascii="Times New Roman" w:hAnsi="Times New Roman" w:cs="Times New Roman"/>
                <w:b/>
                <w:bCs/>
                <w:sz w:val="20"/>
                <w:szCs w:val="20"/>
                <w:lang w:eastAsia="zh-CN"/>
              </w:rPr>
            </w:pPr>
            <w:r w:rsidRPr="005B6219">
              <w:rPr>
                <w:rFonts w:ascii="Times New Roman" w:hAnsi="Times New Roman" w:cs="Times New Roman"/>
                <w:b/>
                <w:bCs/>
                <w:sz w:val="20"/>
                <w:szCs w:val="20"/>
                <w:lang w:eastAsia="zh-CN"/>
              </w:rPr>
              <w:t>Movement</w:t>
            </w:r>
            <w:r w:rsidRPr="005B6219">
              <w:rPr>
                <w:rFonts w:ascii="Times New Roman" w:hAnsi="Times New Roman" w:cs="Times New Roman"/>
                <w:b/>
                <w:bCs/>
                <w:sz w:val="20"/>
                <w:szCs w:val="20"/>
              </w:rPr>
              <w:t xml:space="preserve"> Three</w:t>
            </w:r>
            <w:r w:rsidRPr="005B6219">
              <w:rPr>
                <w:rFonts w:ascii="Times New Roman" w:hAnsi="Times New Roman" w:cs="Times New Roman" w:hint="eastAsia"/>
                <w:b/>
                <w:bCs/>
                <w:sz w:val="20"/>
                <w:szCs w:val="20"/>
                <w:lang w:eastAsia="zh-CN"/>
              </w:rPr>
              <w:t>-</w:t>
            </w:r>
            <w:r w:rsidRPr="005B6219">
              <w:rPr>
                <w:rFonts w:ascii="Times New Roman" w:hAnsi="Times New Roman" w:cs="Times New Roman"/>
                <w:b/>
                <w:bCs/>
                <w:sz w:val="20"/>
                <w:szCs w:val="20"/>
              </w:rPr>
              <w:t xml:space="preserve"> Stretching each Arm</w:t>
            </w:r>
          </w:p>
        </w:tc>
        <w:tc>
          <w:tcPr>
            <w:tcW w:w="1477" w:type="dxa"/>
          </w:tcPr>
          <w:p w14:paraId="5AFB71DA" w14:textId="77777777" w:rsidR="003B355B" w:rsidRPr="005B6219" w:rsidRDefault="003B355B" w:rsidP="00653697">
            <w:pPr>
              <w:contextualSpacing/>
              <w:jc w:val="cente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7C23208B" wp14:editId="6AA46137">
                  <wp:extent cx="763010" cy="1592580"/>
                  <wp:effectExtent l="0" t="0" r="0" b="0"/>
                  <wp:docPr id="5183306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30620" name="图片 518330620"/>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4494" cy="1595677"/>
                          </a:xfrm>
                          <a:prstGeom prst="rect">
                            <a:avLst/>
                          </a:prstGeom>
                        </pic:spPr>
                      </pic:pic>
                    </a:graphicData>
                  </a:graphic>
                </wp:inline>
              </w:drawing>
            </w:r>
          </w:p>
        </w:tc>
        <w:tc>
          <w:tcPr>
            <w:tcW w:w="10480" w:type="dxa"/>
          </w:tcPr>
          <w:p w14:paraId="7B4BAEE1" w14:textId="77777777" w:rsidR="003B355B" w:rsidRPr="005B6219" w:rsidRDefault="003B355B" w:rsidP="00653697">
            <w:pPr>
              <w:pStyle w:val="a9"/>
              <w:widowControl w:val="0"/>
              <w:numPr>
                <w:ilvl w:val="0"/>
                <w:numId w:val="4"/>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After adjusting our breathing, when we are ready, take a light breath, and then when we exhale, lift the left arm gently and bring it up again directly above our head, looking up at the thumb of our left hand, then extending our left arm upward as if we had an apple tree in front of us and we were about to pick an apple. Then, we can lift the heel of our right foot, allowing us to extend our left outer body as much as possible, but be careful to maintain normal breathing and watch for the urge to hold our breath. At the same time, we only need to feel the pull on our left outer side to stop, we don't need to deliberately break our limit, maintain normal breathing, pay attention to the fingers, arms, shoulders of our left hand and the pull of our entire left outer side. How the feelings are presented.</w:t>
            </w:r>
          </w:p>
          <w:p w14:paraId="2180E327" w14:textId="77777777" w:rsidR="003B355B" w:rsidRPr="005B6219" w:rsidRDefault="003B355B" w:rsidP="00653697">
            <w:pPr>
              <w:pStyle w:val="a9"/>
              <w:widowControl w:val="0"/>
              <w:numPr>
                <w:ilvl w:val="0"/>
                <w:numId w:val="4"/>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Then on the next inhale, lower our heels and slowly bring our left arm down. Turning our head back to the front and very slowly take the left arm down, noticing the feeling of the blood flowing back to the fingers of our left hand. Now, let's gently close our eyes and feel our body at the moment again. Are the left and right sides of our body the same or different? At the same time, we can also pay attention to the impact and changes that the action just brought to our bod</w:t>
            </w:r>
            <w:r w:rsidRPr="005B6219">
              <w:rPr>
                <w:rFonts w:ascii="Times New Roman" w:hAnsi="Times New Roman" w:cs="Times New Roman"/>
                <w:sz w:val="20"/>
                <w:szCs w:val="20"/>
                <w:lang w:eastAsia="zh-CN"/>
              </w:rPr>
              <w:t>ies</w:t>
            </w:r>
            <w:r w:rsidRPr="005B6219">
              <w:rPr>
                <w:rFonts w:ascii="Times New Roman" w:hAnsi="Times New Roman" w:cs="Times New Roman"/>
                <w:sz w:val="20"/>
                <w:szCs w:val="20"/>
              </w:rPr>
              <w:t>.</w:t>
            </w:r>
          </w:p>
          <w:p w14:paraId="68971AEB" w14:textId="77777777" w:rsidR="003B355B" w:rsidRPr="005B6219" w:rsidRDefault="003B355B" w:rsidP="00653697">
            <w:pPr>
              <w:pStyle w:val="a9"/>
              <w:widowControl w:val="0"/>
              <w:numPr>
                <w:ilvl w:val="0"/>
                <w:numId w:val="4"/>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After adjusting our breathing, maybe we can slowly open our eyes again, after taking a light breath, and on the exhale, slowly lift our right arm and bring it to the top of our head again. This time look at our right thumb, extend our right outer arm, then lift the heel of our left foot, extending our right outer body as far as possible, again noting if we have keep breathing normally, and at the same time, do we have the urge to hold our breath, and then stay within the edge of our stretch limit, without deliberately breaking our limit, just stay here, maintain normal breathing, and pay attention to our right hand, Fingers, palms, wrists, forearms, elbows, upper arms, right shoulders, and the right outer body feel stretched at the moment. After staying here for a while, when we take the next breath, we can lower the heel of our left foot, lower our right arm very slowly, bring our head back to the front, slowly come down, and at the same time pay attention to how the blood stays in the fingers and palm of our right hand. After returning the hand to the outside of our body, we can gently close our eyes again to feel the feelings of the body at the moment. The feelings of the body on both sides are the same or different?</w:t>
            </w:r>
          </w:p>
          <w:p w14:paraId="07F09BB7" w14:textId="77777777" w:rsidR="003B355B" w:rsidRPr="005B6219" w:rsidRDefault="003B355B" w:rsidP="00653697">
            <w:pPr>
              <w:contextualSpacing/>
              <w:rPr>
                <w:rFonts w:ascii="Times New Roman" w:hAnsi="Times New Roman" w:cs="Times New Roman"/>
                <w:sz w:val="20"/>
                <w:szCs w:val="20"/>
                <w:lang w:eastAsia="zh-CN"/>
              </w:rPr>
            </w:pPr>
          </w:p>
        </w:tc>
        <w:tc>
          <w:tcPr>
            <w:tcW w:w="1276" w:type="dxa"/>
          </w:tcPr>
          <w:p w14:paraId="34927600" w14:textId="77777777" w:rsidR="003B355B" w:rsidRPr="005B6219" w:rsidRDefault="003B355B" w:rsidP="00653697">
            <w:pPr>
              <w:contextualSpacing/>
              <w:rPr>
                <w:rFonts w:ascii="Times New Roman" w:hAnsi="Times New Roman" w:cs="Times New Roman"/>
                <w:b/>
                <w:sz w:val="20"/>
                <w:szCs w:val="20"/>
                <w:lang w:eastAsia="zh-CN"/>
              </w:rPr>
            </w:pPr>
            <w:r w:rsidRPr="005B6219">
              <w:rPr>
                <w:rFonts w:ascii="Times New Roman" w:hAnsi="Times New Roman" w:cs="Times New Roman"/>
                <w:sz w:val="20"/>
                <w:szCs w:val="20"/>
                <w:lang w:eastAsia="zh-CN"/>
              </w:rPr>
              <w:t>2 reps/side</w:t>
            </w:r>
          </w:p>
        </w:tc>
      </w:tr>
      <w:tr w:rsidR="003B355B" w:rsidRPr="005B6219" w14:paraId="4603FD62" w14:textId="77777777" w:rsidTr="00653697">
        <w:trPr>
          <w:trHeight w:val="340"/>
        </w:trPr>
        <w:tc>
          <w:tcPr>
            <w:tcW w:w="1368" w:type="dxa"/>
          </w:tcPr>
          <w:p w14:paraId="485E6DF6" w14:textId="77777777" w:rsidR="003B355B" w:rsidRPr="005B6219" w:rsidRDefault="003B355B" w:rsidP="00653697">
            <w:pPr>
              <w:contextualSpacing/>
              <w:rPr>
                <w:rFonts w:ascii="Times New Roman" w:hAnsi="Times New Roman" w:cs="Times New Roman"/>
                <w:b/>
                <w:bCs/>
                <w:sz w:val="20"/>
                <w:szCs w:val="20"/>
                <w:lang w:eastAsia="zh-CN"/>
              </w:rPr>
            </w:pPr>
            <w:r w:rsidRPr="005B6219">
              <w:rPr>
                <w:rFonts w:ascii="Times New Roman" w:hAnsi="Times New Roman" w:cs="Times New Roman"/>
                <w:b/>
                <w:bCs/>
                <w:sz w:val="20"/>
                <w:szCs w:val="20"/>
                <w:lang w:eastAsia="zh-CN"/>
              </w:rPr>
              <w:t>Movement</w:t>
            </w:r>
            <w:r w:rsidRPr="005B6219">
              <w:rPr>
                <w:rFonts w:ascii="Times New Roman" w:hAnsi="Times New Roman" w:cs="Times New Roman"/>
                <w:b/>
                <w:bCs/>
                <w:sz w:val="20"/>
                <w:szCs w:val="20"/>
              </w:rPr>
              <w:t xml:space="preserve"> Four</w:t>
            </w:r>
            <w:r w:rsidRPr="005B6219">
              <w:rPr>
                <w:rFonts w:ascii="Times New Roman" w:hAnsi="Times New Roman" w:cs="Times New Roman" w:hint="eastAsia"/>
                <w:b/>
                <w:bCs/>
                <w:sz w:val="20"/>
                <w:szCs w:val="20"/>
                <w:lang w:eastAsia="zh-CN"/>
              </w:rPr>
              <w:t>-</w:t>
            </w:r>
            <w:r w:rsidRPr="005B6219">
              <w:rPr>
                <w:rFonts w:ascii="Times New Roman" w:hAnsi="Times New Roman" w:cs="Times New Roman"/>
                <w:b/>
                <w:bCs/>
                <w:sz w:val="20"/>
                <w:szCs w:val="20"/>
              </w:rPr>
              <w:t xml:space="preserve"> Lifting and Relaxing Shoulders</w:t>
            </w:r>
          </w:p>
        </w:tc>
        <w:tc>
          <w:tcPr>
            <w:tcW w:w="1477" w:type="dxa"/>
          </w:tcPr>
          <w:p w14:paraId="69AD4185" w14:textId="77777777" w:rsidR="003B355B" w:rsidRPr="005B6219" w:rsidRDefault="003B355B" w:rsidP="00653697">
            <w:pPr>
              <w:contextualSpacing/>
              <w:jc w:val="cente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3F326A66" wp14:editId="0C28A8B8">
                  <wp:extent cx="518995" cy="1341120"/>
                  <wp:effectExtent l="0" t="0" r="0" b="0"/>
                  <wp:docPr id="1605875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7556" name="图片 16058755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6720" cy="1386922"/>
                          </a:xfrm>
                          <a:prstGeom prst="rect">
                            <a:avLst/>
                          </a:prstGeom>
                        </pic:spPr>
                      </pic:pic>
                    </a:graphicData>
                  </a:graphic>
                </wp:inline>
              </w:drawing>
            </w:r>
          </w:p>
        </w:tc>
        <w:tc>
          <w:tcPr>
            <w:tcW w:w="10480" w:type="dxa"/>
          </w:tcPr>
          <w:p w14:paraId="36B76C46" w14:textId="77777777" w:rsidR="003B355B" w:rsidRPr="005B6219" w:rsidRDefault="003B355B" w:rsidP="00653697">
            <w:pPr>
              <w:pStyle w:val="a9"/>
              <w:widowControl w:val="0"/>
              <w:numPr>
                <w:ilvl w:val="0"/>
                <w:numId w:val="1"/>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The stretching action of the arms just now has an impact on our body. Let's feel it. </w:t>
            </w:r>
          </w:p>
          <w:p w14:paraId="35C194EB" w14:textId="77777777" w:rsidR="003B355B" w:rsidRPr="005B6219" w:rsidRDefault="003B355B" w:rsidP="00653697">
            <w:pPr>
              <w:pStyle w:val="a9"/>
              <w:widowControl w:val="0"/>
              <w:numPr>
                <w:ilvl w:val="0"/>
                <w:numId w:val="1"/>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After feeling the impact of the action just now on our body. Next, we will do an exercise to relax our shoulders, on the next inhale, we take a deep breath, lift both our shoulders at the same time, close our ears, and then on the exhale, let our shoulders naturally fall down.</w:t>
            </w:r>
          </w:p>
          <w:p w14:paraId="5E7ACCE4" w14:textId="77777777" w:rsidR="003B355B" w:rsidRDefault="003B355B" w:rsidP="00653697">
            <w:pPr>
              <w:pStyle w:val="a9"/>
              <w:widowControl w:val="0"/>
              <w:numPr>
                <w:ilvl w:val="0"/>
                <w:numId w:val="1"/>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When we inhale again, lift our shoulders, exhale when full, </w:t>
            </w:r>
            <w:r w:rsidRPr="005B6219">
              <w:rPr>
                <w:rFonts w:ascii="Times New Roman" w:hAnsi="Times New Roman" w:cs="Times New Roman"/>
                <w:sz w:val="20"/>
                <w:szCs w:val="20"/>
                <w:lang w:eastAsia="zh-CN"/>
              </w:rPr>
              <w:t xml:space="preserve">and </w:t>
            </w:r>
            <w:r w:rsidRPr="005B6219">
              <w:rPr>
                <w:rFonts w:ascii="Times New Roman" w:hAnsi="Times New Roman" w:cs="Times New Roman"/>
                <w:sz w:val="20"/>
                <w:szCs w:val="20"/>
              </w:rPr>
              <w:t xml:space="preserve">let it fall again. </w:t>
            </w:r>
            <w:r w:rsidRPr="005B6219">
              <w:rPr>
                <w:rFonts w:ascii="Times New Roman" w:hAnsi="Times New Roman" w:cs="Times New Roman"/>
                <w:sz w:val="20"/>
                <w:szCs w:val="20"/>
                <w:lang w:eastAsia="zh-CN"/>
              </w:rPr>
              <w:t>W</w:t>
            </w:r>
            <w:r w:rsidRPr="005B6219">
              <w:rPr>
                <w:rFonts w:ascii="Times New Roman" w:hAnsi="Times New Roman" w:cs="Times New Roman"/>
                <w:sz w:val="20"/>
                <w:szCs w:val="20"/>
              </w:rPr>
              <w:t>e do another inhale, exhale, and relax our shoulders. Completely relax our shoulders with each exhale. We repeat five times.</w:t>
            </w:r>
          </w:p>
          <w:p w14:paraId="281338A5" w14:textId="77777777" w:rsidR="003B355B" w:rsidRDefault="003B355B" w:rsidP="00653697">
            <w:pPr>
              <w:rPr>
                <w:rFonts w:ascii="Times New Roman" w:hAnsi="Times New Roman" w:cs="Times New Roman"/>
                <w:sz w:val="20"/>
                <w:szCs w:val="20"/>
                <w:lang w:eastAsia="zh-CN"/>
              </w:rPr>
            </w:pPr>
          </w:p>
          <w:p w14:paraId="0470E86A" w14:textId="77777777" w:rsidR="003B355B" w:rsidRDefault="003B355B" w:rsidP="00653697">
            <w:pPr>
              <w:rPr>
                <w:rFonts w:ascii="Times New Roman" w:hAnsi="Times New Roman" w:cs="Times New Roman"/>
                <w:sz w:val="20"/>
                <w:szCs w:val="20"/>
                <w:lang w:eastAsia="zh-CN"/>
              </w:rPr>
            </w:pPr>
          </w:p>
          <w:p w14:paraId="1C1B3A51" w14:textId="77777777" w:rsidR="003B355B" w:rsidRDefault="003B355B" w:rsidP="00653697">
            <w:pPr>
              <w:rPr>
                <w:rFonts w:ascii="Times New Roman" w:hAnsi="Times New Roman" w:cs="Times New Roman"/>
                <w:sz w:val="20"/>
                <w:szCs w:val="20"/>
                <w:lang w:eastAsia="zh-CN"/>
              </w:rPr>
            </w:pPr>
          </w:p>
          <w:p w14:paraId="7A90CF25" w14:textId="77777777" w:rsidR="003B355B" w:rsidRPr="00FF5A6F" w:rsidRDefault="003B355B" w:rsidP="00653697">
            <w:pPr>
              <w:rPr>
                <w:rFonts w:ascii="Times New Roman" w:hAnsi="Times New Roman" w:cs="Times New Roman"/>
                <w:sz w:val="20"/>
                <w:szCs w:val="20"/>
                <w:lang w:eastAsia="zh-CN"/>
              </w:rPr>
            </w:pPr>
          </w:p>
        </w:tc>
        <w:tc>
          <w:tcPr>
            <w:tcW w:w="1276" w:type="dxa"/>
          </w:tcPr>
          <w:p w14:paraId="2067B7D4" w14:textId="77777777" w:rsidR="003B355B" w:rsidRPr="005B6219" w:rsidRDefault="003B355B" w:rsidP="00653697">
            <w:pPr>
              <w:contextualSpacing/>
              <w:rPr>
                <w:rFonts w:ascii="Times New Roman" w:eastAsia="宋体" w:hAnsi="Times New Roman" w:cs="Times New Roman"/>
                <w:sz w:val="20"/>
                <w:szCs w:val="20"/>
              </w:rPr>
            </w:pPr>
            <w:r w:rsidRPr="005B6219">
              <w:rPr>
                <w:rFonts w:ascii="Times New Roman" w:hAnsi="Times New Roman" w:cs="Times New Roman"/>
                <w:sz w:val="20"/>
                <w:szCs w:val="20"/>
              </w:rPr>
              <w:t>5 reps</w:t>
            </w:r>
          </w:p>
        </w:tc>
      </w:tr>
    </w:tbl>
    <w:p w14:paraId="7B6EA11E" w14:textId="77777777" w:rsidR="003B355B" w:rsidRPr="003B355B" w:rsidRDefault="003B355B" w:rsidP="003B355B">
      <w:pPr>
        <w:contextualSpacing/>
        <w:rPr>
          <w:rFonts w:ascii="Times New Roman" w:hAnsi="Times New Roman" w:cs="Times New Roman"/>
          <w:sz w:val="24"/>
          <w:szCs w:val="28"/>
        </w:rPr>
      </w:pPr>
      <w:r w:rsidRPr="003B355B">
        <w:rPr>
          <w:rFonts w:ascii="Times New Roman" w:hAnsi="Times New Roman" w:cs="Times New Roman"/>
          <w:sz w:val="24"/>
          <w:szCs w:val="28"/>
        </w:rPr>
        <w:lastRenderedPageBreak/>
        <w:t>Supplementary Table 1, continued</w:t>
      </w:r>
      <w:r>
        <w:rPr>
          <w:rFonts w:ascii="Times New Roman" w:hAnsi="Times New Roman" w:cs="Times New Roman" w:hint="eastAsia"/>
          <w:sz w:val="24"/>
          <w:szCs w:val="28"/>
        </w:rPr>
        <w:t xml:space="preserve"> </w:t>
      </w:r>
    </w:p>
    <w:tbl>
      <w:tblPr>
        <w:tblStyle w:val="a8"/>
        <w:tblW w:w="1460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1477"/>
        <w:gridCol w:w="41"/>
        <w:gridCol w:w="10439"/>
        <w:gridCol w:w="1276"/>
      </w:tblGrid>
      <w:tr w:rsidR="003B355B" w:rsidRPr="005B6219" w14:paraId="173543F1" w14:textId="77777777" w:rsidTr="00653697">
        <w:trPr>
          <w:trHeight w:val="340"/>
        </w:trPr>
        <w:tc>
          <w:tcPr>
            <w:tcW w:w="1368" w:type="dxa"/>
            <w:tcBorders>
              <w:top w:val="single" w:sz="4" w:space="0" w:color="auto"/>
              <w:bottom w:val="single" w:sz="4" w:space="0" w:color="auto"/>
            </w:tcBorders>
          </w:tcPr>
          <w:p w14:paraId="37035A5F"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b/>
                <w:bCs/>
                <w:sz w:val="20"/>
                <w:szCs w:val="20"/>
                <w:lang w:eastAsia="zh-CN"/>
              </w:rPr>
              <w:t>Movements</w:t>
            </w:r>
          </w:p>
        </w:tc>
        <w:tc>
          <w:tcPr>
            <w:tcW w:w="1477" w:type="dxa"/>
            <w:tcBorders>
              <w:top w:val="single" w:sz="4" w:space="0" w:color="auto"/>
              <w:bottom w:val="single" w:sz="4" w:space="0" w:color="auto"/>
            </w:tcBorders>
          </w:tcPr>
          <w:p w14:paraId="16AEC7D4"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hint="eastAsia"/>
                <w:b/>
                <w:bCs/>
                <w:sz w:val="20"/>
                <w:szCs w:val="20"/>
                <w:lang w:eastAsia="zh-CN"/>
              </w:rPr>
              <w:t>S</w:t>
            </w:r>
            <w:r w:rsidRPr="005B6219">
              <w:rPr>
                <w:rFonts w:ascii="Times New Roman" w:hAnsi="Times New Roman" w:cs="Times New Roman"/>
                <w:b/>
                <w:bCs/>
                <w:sz w:val="20"/>
                <w:szCs w:val="20"/>
              </w:rPr>
              <w:t xml:space="preserve">chematic </w:t>
            </w:r>
            <w:r w:rsidRPr="005B6219">
              <w:rPr>
                <w:rFonts w:ascii="Times New Roman" w:hAnsi="Times New Roman" w:cs="Times New Roman" w:hint="eastAsia"/>
                <w:b/>
                <w:bCs/>
                <w:sz w:val="20"/>
                <w:szCs w:val="20"/>
                <w:lang w:eastAsia="zh-CN"/>
              </w:rPr>
              <w:t>D</w:t>
            </w:r>
            <w:r w:rsidRPr="005B6219">
              <w:rPr>
                <w:rFonts w:ascii="Times New Roman" w:hAnsi="Times New Roman" w:cs="Times New Roman"/>
                <w:b/>
                <w:bCs/>
                <w:sz w:val="20"/>
                <w:szCs w:val="20"/>
              </w:rPr>
              <w:t>iagram</w:t>
            </w:r>
          </w:p>
        </w:tc>
        <w:tc>
          <w:tcPr>
            <w:tcW w:w="10480" w:type="dxa"/>
            <w:gridSpan w:val="2"/>
            <w:tcBorders>
              <w:top w:val="single" w:sz="4" w:space="0" w:color="auto"/>
              <w:bottom w:val="single" w:sz="4" w:space="0" w:color="auto"/>
            </w:tcBorders>
          </w:tcPr>
          <w:p w14:paraId="4A34D746"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hint="eastAsia"/>
                <w:b/>
                <w:bCs/>
                <w:sz w:val="20"/>
                <w:szCs w:val="20"/>
                <w:lang w:eastAsia="zh-CN"/>
              </w:rPr>
              <w:t>T</w:t>
            </w:r>
            <w:r w:rsidRPr="005B6219">
              <w:rPr>
                <w:rFonts w:ascii="Times New Roman" w:hAnsi="Times New Roman" w:cs="Times New Roman"/>
                <w:b/>
                <w:bCs/>
                <w:sz w:val="20"/>
                <w:szCs w:val="20"/>
              </w:rPr>
              <w:t xml:space="preserve">eacher </w:t>
            </w:r>
            <w:r w:rsidRPr="005B6219">
              <w:rPr>
                <w:rFonts w:ascii="Times New Roman" w:hAnsi="Times New Roman" w:cs="Times New Roman" w:hint="eastAsia"/>
                <w:b/>
                <w:bCs/>
                <w:sz w:val="20"/>
                <w:szCs w:val="20"/>
                <w:lang w:eastAsia="zh-CN"/>
              </w:rPr>
              <w:t>I</w:t>
            </w:r>
            <w:r w:rsidRPr="005B6219">
              <w:rPr>
                <w:rFonts w:ascii="Times New Roman" w:hAnsi="Times New Roman" w:cs="Times New Roman"/>
                <w:b/>
                <w:bCs/>
                <w:sz w:val="20"/>
                <w:szCs w:val="20"/>
              </w:rPr>
              <w:t>nstruction</w:t>
            </w:r>
          </w:p>
        </w:tc>
        <w:tc>
          <w:tcPr>
            <w:tcW w:w="1276" w:type="dxa"/>
            <w:tcBorders>
              <w:top w:val="single" w:sz="4" w:space="0" w:color="auto"/>
              <w:bottom w:val="single" w:sz="4" w:space="0" w:color="auto"/>
            </w:tcBorders>
          </w:tcPr>
          <w:p w14:paraId="6833684D"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b/>
                <w:bCs/>
                <w:sz w:val="20"/>
                <w:szCs w:val="20"/>
              </w:rPr>
              <w:t>Dose</w:t>
            </w:r>
          </w:p>
        </w:tc>
      </w:tr>
      <w:tr w:rsidR="003B355B" w:rsidRPr="005B6219" w14:paraId="3C02201F" w14:textId="77777777" w:rsidTr="00653697">
        <w:trPr>
          <w:trHeight w:val="340"/>
        </w:trPr>
        <w:tc>
          <w:tcPr>
            <w:tcW w:w="1368" w:type="dxa"/>
          </w:tcPr>
          <w:p w14:paraId="717C3297" w14:textId="77777777" w:rsidR="003B355B" w:rsidRPr="005B6219" w:rsidRDefault="003B355B" w:rsidP="00653697">
            <w:pPr>
              <w:contextualSpacing/>
              <w:rPr>
                <w:rFonts w:ascii="Times New Roman" w:hAnsi="Times New Roman" w:cs="Times New Roman"/>
                <w:b/>
                <w:bCs/>
                <w:sz w:val="20"/>
                <w:szCs w:val="20"/>
                <w:lang w:eastAsia="zh-CN"/>
              </w:rPr>
            </w:pPr>
            <w:r w:rsidRPr="005B6219">
              <w:rPr>
                <w:rFonts w:ascii="Times New Roman" w:hAnsi="Times New Roman" w:cs="Times New Roman"/>
                <w:b/>
                <w:bCs/>
                <w:sz w:val="20"/>
                <w:szCs w:val="20"/>
                <w:lang w:eastAsia="zh-CN"/>
              </w:rPr>
              <w:t>Movement</w:t>
            </w:r>
            <w:r w:rsidRPr="005B6219">
              <w:rPr>
                <w:rFonts w:ascii="Times New Roman" w:hAnsi="Times New Roman" w:cs="Times New Roman"/>
                <w:b/>
                <w:bCs/>
                <w:sz w:val="20"/>
                <w:szCs w:val="20"/>
              </w:rPr>
              <w:t xml:space="preserve"> Five</w:t>
            </w:r>
            <w:r w:rsidRPr="005B6219">
              <w:rPr>
                <w:rFonts w:ascii="Times New Roman" w:hAnsi="Times New Roman" w:cs="Times New Roman" w:hint="eastAsia"/>
                <w:b/>
                <w:bCs/>
                <w:sz w:val="20"/>
                <w:szCs w:val="20"/>
                <w:lang w:eastAsia="zh-CN"/>
              </w:rPr>
              <w:t>-</w:t>
            </w:r>
            <w:r w:rsidRPr="005B6219">
              <w:rPr>
                <w:rFonts w:ascii="Times New Roman" w:hAnsi="Times New Roman" w:cs="Times New Roman"/>
                <w:b/>
                <w:bCs/>
                <w:sz w:val="20"/>
                <w:szCs w:val="20"/>
              </w:rPr>
              <w:t xml:space="preserve"> Rolling Shoulders</w:t>
            </w:r>
          </w:p>
        </w:tc>
        <w:tc>
          <w:tcPr>
            <w:tcW w:w="1477" w:type="dxa"/>
          </w:tcPr>
          <w:p w14:paraId="44ADB3FB" w14:textId="77777777" w:rsidR="003B355B" w:rsidRPr="005B6219" w:rsidRDefault="003B355B" w:rsidP="00653697">
            <w:pPr>
              <w:contextualSpacing/>
              <w:jc w:val="cente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0EDD5045" wp14:editId="5B5D2E19">
                  <wp:extent cx="569777" cy="1234440"/>
                  <wp:effectExtent l="0" t="0" r="0" b="0"/>
                  <wp:docPr id="6320811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81178" name="图片 6320811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9730" cy="1256003"/>
                          </a:xfrm>
                          <a:prstGeom prst="rect">
                            <a:avLst/>
                          </a:prstGeom>
                        </pic:spPr>
                      </pic:pic>
                    </a:graphicData>
                  </a:graphic>
                </wp:inline>
              </w:drawing>
            </w:r>
          </w:p>
        </w:tc>
        <w:tc>
          <w:tcPr>
            <w:tcW w:w="10480" w:type="dxa"/>
            <w:gridSpan w:val="2"/>
          </w:tcPr>
          <w:p w14:paraId="56DE7807" w14:textId="77777777" w:rsidR="003B355B" w:rsidRPr="005B6219" w:rsidRDefault="003B355B" w:rsidP="00653697">
            <w:pPr>
              <w:pStyle w:val="a9"/>
              <w:widowControl w:val="0"/>
              <w:numPr>
                <w:ilvl w:val="0"/>
                <w:numId w:val="5"/>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Once we have returned to standing in a neutral position with the arms alongside the body. </w:t>
            </w:r>
          </w:p>
          <w:p w14:paraId="2FAF8833" w14:textId="77777777" w:rsidR="003B355B" w:rsidRPr="005B6219" w:rsidRDefault="003B355B" w:rsidP="00653697">
            <w:pPr>
              <w:pStyle w:val="a9"/>
              <w:widowControl w:val="0"/>
              <w:numPr>
                <w:ilvl w:val="0"/>
                <w:numId w:val="5"/>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Rolling the shoulders while letting the arms dangle passively, first raising the shoulders upward toward the ears as far as they will go, then backward as if you were attempting to draw the shoulder blades together, then letting them drop down completely, squeezing the shoulders together in front of the body as far as they will go, as if we were trying to touch them together with the arms passive and dangling. </w:t>
            </w:r>
          </w:p>
          <w:p w14:paraId="7C08D654" w14:textId="77777777" w:rsidR="003B355B" w:rsidRPr="005B6219" w:rsidRDefault="003B355B" w:rsidP="00653697">
            <w:pPr>
              <w:pStyle w:val="a9"/>
              <w:widowControl w:val="0"/>
              <w:numPr>
                <w:ilvl w:val="0"/>
                <w:numId w:val="5"/>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Continue "rolling" through these various positions as smoothly and mindfully as you can, with the arms dangling all the while, first in one direction, and then in the opposite direction, in a forward and backward "rowing" Movement.</w:t>
            </w:r>
          </w:p>
          <w:p w14:paraId="7A13517E" w14:textId="77777777" w:rsidR="003B355B" w:rsidRPr="005B6219" w:rsidRDefault="003B355B" w:rsidP="00653697">
            <w:pPr>
              <w:contextualSpacing/>
              <w:rPr>
                <w:rFonts w:ascii="Times New Roman" w:hAnsi="Times New Roman" w:cs="Times New Roman"/>
                <w:sz w:val="20"/>
                <w:szCs w:val="20"/>
                <w:lang w:eastAsia="zh-CN"/>
              </w:rPr>
            </w:pPr>
          </w:p>
        </w:tc>
        <w:tc>
          <w:tcPr>
            <w:tcW w:w="1276" w:type="dxa"/>
          </w:tcPr>
          <w:p w14:paraId="522A4E13" w14:textId="77777777" w:rsidR="003B355B" w:rsidRPr="005B6219" w:rsidRDefault="003B355B" w:rsidP="00653697">
            <w:pPr>
              <w:contextualSpacing/>
              <w:rPr>
                <w:rFonts w:ascii="Times New Roman" w:eastAsia="宋体" w:hAnsi="Times New Roman" w:cs="Times New Roman"/>
                <w:sz w:val="20"/>
                <w:szCs w:val="20"/>
              </w:rPr>
            </w:pPr>
            <w:r w:rsidRPr="005B6219">
              <w:rPr>
                <w:rFonts w:ascii="Times New Roman" w:hAnsi="Times New Roman" w:cs="Times New Roman"/>
                <w:bCs/>
                <w:sz w:val="20"/>
                <w:szCs w:val="20"/>
              </w:rPr>
              <w:t>2 reps/direction</w:t>
            </w:r>
          </w:p>
        </w:tc>
      </w:tr>
      <w:tr w:rsidR="003B355B" w:rsidRPr="005B6219" w14:paraId="1FF8A4D7" w14:textId="77777777" w:rsidTr="00653697">
        <w:trPr>
          <w:trHeight w:val="340"/>
        </w:trPr>
        <w:tc>
          <w:tcPr>
            <w:tcW w:w="1368" w:type="dxa"/>
          </w:tcPr>
          <w:p w14:paraId="38970A59" w14:textId="77777777" w:rsidR="003B355B" w:rsidRPr="005B6219" w:rsidRDefault="003B355B" w:rsidP="00653697">
            <w:pPr>
              <w:contextualSpacing/>
              <w:rPr>
                <w:rFonts w:ascii="Times New Roman" w:hAnsi="Times New Roman" w:cs="Times New Roman"/>
                <w:b/>
                <w:bCs/>
                <w:sz w:val="20"/>
                <w:szCs w:val="20"/>
                <w:lang w:eastAsia="zh-CN"/>
              </w:rPr>
            </w:pPr>
            <w:r w:rsidRPr="005B6219">
              <w:rPr>
                <w:rFonts w:ascii="Times New Roman" w:hAnsi="Times New Roman" w:cs="Times New Roman"/>
                <w:b/>
                <w:bCs/>
                <w:sz w:val="20"/>
                <w:szCs w:val="20"/>
                <w:lang w:eastAsia="zh-CN"/>
              </w:rPr>
              <w:t>Movement</w:t>
            </w:r>
            <w:r w:rsidRPr="005B6219">
              <w:rPr>
                <w:rFonts w:ascii="Times New Roman" w:hAnsi="Times New Roman" w:cs="Times New Roman"/>
                <w:b/>
                <w:bCs/>
                <w:sz w:val="20"/>
                <w:szCs w:val="20"/>
              </w:rPr>
              <w:t xml:space="preserve"> Six</w:t>
            </w:r>
            <w:r w:rsidRPr="005B6219">
              <w:rPr>
                <w:rFonts w:ascii="Times New Roman" w:hAnsi="Times New Roman" w:cs="Times New Roman" w:hint="eastAsia"/>
                <w:b/>
                <w:bCs/>
                <w:sz w:val="20"/>
                <w:szCs w:val="20"/>
                <w:lang w:eastAsia="zh-CN"/>
              </w:rPr>
              <w:t xml:space="preserve">- </w:t>
            </w:r>
            <w:r w:rsidRPr="005B6219">
              <w:rPr>
                <w:rFonts w:ascii="Times New Roman" w:hAnsi="Times New Roman" w:cs="Times New Roman"/>
                <w:b/>
                <w:bCs/>
                <w:sz w:val="20"/>
                <w:szCs w:val="20"/>
              </w:rPr>
              <w:t>Wise Owl Gazes Backwards or Look Back</w:t>
            </w:r>
          </w:p>
        </w:tc>
        <w:tc>
          <w:tcPr>
            <w:tcW w:w="1518" w:type="dxa"/>
            <w:gridSpan w:val="2"/>
          </w:tcPr>
          <w:p w14:paraId="1574BDF1" w14:textId="77777777" w:rsidR="003B355B" w:rsidRPr="005B6219" w:rsidRDefault="003B355B" w:rsidP="00653697">
            <w:pPr>
              <w:contextualSpacing/>
              <w:jc w:val="cente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20BE566B" wp14:editId="4105F879">
                  <wp:extent cx="762000" cy="1245420"/>
                  <wp:effectExtent l="0" t="0" r="0" b="0"/>
                  <wp:docPr id="10501973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197374" name="图片 105019737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0497" cy="1259307"/>
                          </a:xfrm>
                          <a:prstGeom prst="rect">
                            <a:avLst/>
                          </a:prstGeom>
                        </pic:spPr>
                      </pic:pic>
                    </a:graphicData>
                  </a:graphic>
                </wp:inline>
              </w:drawing>
            </w:r>
          </w:p>
        </w:tc>
        <w:tc>
          <w:tcPr>
            <w:tcW w:w="10439" w:type="dxa"/>
          </w:tcPr>
          <w:p w14:paraId="3AA79693" w14:textId="77777777" w:rsidR="003B355B" w:rsidRPr="005B6219" w:rsidRDefault="003B355B" w:rsidP="00653697">
            <w:pPr>
              <w:pStyle w:val="a9"/>
              <w:widowControl w:val="0"/>
              <w:numPr>
                <w:ilvl w:val="0"/>
                <w:numId w:val="6"/>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In the next movement, we only move our neck and head, and our shoulders are completely </w:t>
            </w:r>
            <w:r>
              <w:rPr>
                <w:rFonts w:ascii="Times New Roman" w:hAnsi="Times New Roman" w:cs="Times New Roman" w:hint="eastAsia"/>
                <w:sz w:val="20"/>
                <w:szCs w:val="20"/>
                <w:lang w:eastAsia="zh-CN"/>
              </w:rPr>
              <w:t>motion</w:t>
            </w:r>
            <w:r w:rsidRPr="005B6219">
              <w:rPr>
                <w:rFonts w:ascii="Times New Roman" w:hAnsi="Times New Roman" w:cs="Times New Roman"/>
                <w:sz w:val="20"/>
                <w:szCs w:val="20"/>
              </w:rPr>
              <w:t xml:space="preserve">less. </w:t>
            </w:r>
          </w:p>
          <w:p w14:paraId="4A485EF1" w14:textId="77777777" w:rsidR="003B355B" w:rsidRPr="005B6219" w:rsidRDefault="003B355B" w:rsidP="00653697">
            <w:pPr>
              <w:pStyle w:val="a9"/>
              <w:widowControl w:val="0"/>
              <w:numPr>
                <w:ilvl w:val="0"/>
                <w:numId w:val="6"/>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Stretch the neck and stand straight. Arms straight on both sides of the body, ten fingers down. 45° between arm and trunk. Take a light breath, </w:t>
            </w:r>
            <w:r w:rsidRPr="005B6219">
              <w:rPr>
                <w:rFonts w:ascii="Times New Roman" w:hAnsi="Times New Roman" w:cs="Times New Roman"/>
                <w:sz w:val="20"/>
                <w:szCs w:val="20"/>
                <w:lang w:eastAsia="zh-CN"/>
              </w:rPr>
              <w:t xml:space="preserve">and </w:t>
            </w:r>
            <w:r w:rsidRPr="005B6219">
              <w:rPr>
                <w:rFonts w:ascii="Times New Roman" w:hAnsi="Times New Roman" w:cs="Times New Roman"/>
                <w:sz w:val="20"/>
                <w:szCs w:val="20"/>
              </w:rPr>
              <w:t>turn our head and neck to our left side to look backwards. Rotate the cervical vertebra horizontally to avoid reclin</w:t>
            </w:r>
            <w:r w:rsidRPr="005B6219">
              <w:rPr>
                <w:rFonts w:ascii="Times New Roman" w:hAnsi="Times New Roman" w:cs="Times New Roman"/>
                <w:sz w:val="20"/>
                <w:szCs w:val="20"/>
                <w:lang w:eastAsia="zh-CN"/>
              </w:rPr>
              <w:t>ing</w:t>
            </w:r>
            <w:r w:rsidRPr="005B6219">
              <w:rPr>
                <w:rFonts w:ascii="Times New Roman" w:hAnsi="Times New Roman" w:cs="Times New Roman"/>
                <w:sz w:val="20"/>
                <w:szCs w:val="20"/>
              </w:rPr>
              <w:t xml:space="preserve">, head down and skew. Rotate the arms outward to the thenar muscle upward and pay attention not to rotate the arms; look at the left rear. See what kind of scenery we can see on our left back now, stay here for a while, don't be too much to force ourselves to turn how much, we only need to feel our neck and shoulders, when we start to stretch, we can stop to maintain normal breathing, pay attention to the urge to hold our breath, pay attention to the left side of our neck. Is there any feeling of stretching on the right side and the left and right shoulders and back? Keep breathing, </w:t>
            </w:r>
            <w:r w:rsidRPr="005B6219">
              <w:rPr>
                <w:rFonts w:ascii="Times New Roman" w:hAnsi="Times New Roman" w:cs="Times New Roman"/>
                <w:sz w:val="20"/>
                <w:szCs w:val="20"/>
                <w:lang w:eastAsia="zh-CN"/>
              </w:rPr>
              <w:t xml:space="preserve">and </w:t>
            </w:r>
            <w:r w:rsidRPr="005B6219">
              <w:rPr>
                <w:rFonts w:ascii="Times New Roman" w:hAnsi="Times New Roman" w:cs="Times New Roman"/>
                <w:sz w:val="20"/>
                <w:szCs w:val="20"/>
              </w:rPr>
              <w:t xml:space="preserve">take care of ourselves, but at the same time do it with curiosity about how our body is feeling. </w:t>
            </w:r>
          </w:p>
          <w:p w14:paraId="556F1FB6" w14:textId="77777777" w:rsidR="003B355B" w:rsidRPr="005B6219" w:rsidRDefault="003B355B" w:rsidP="00653697">
            <w:pPr>
              <w:pStyle w:val="a9"/>
              <w:widowControl w:val="0"/>
              <w:numPr>
                <w:ilvl w:val="0"/>
                <w:numId w:val="6"/>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Then on the next inhale, gently bring our head back to the front and relax. The two arms rotate inward and the center and the center of gravity slightly sinks. Again, turn our head</w:t>
            </w:r>
            <w:r w:rsidRPr="005B6219">
              <w:rPr>
                <w:rFonts w:ascii="Times New Roman" w:hAnsi="Times New Roman" w:cs="Times New Roman"/>
                <w:sz w:val="20"/>
                <w:szCs w:val="20"/>
                <w:lang w:eastAsia="zh-CN"/>
              </w:rPr>
              <w:t>s</w:t>
            </w:r>
            <w:r w:rsidRPr="005B6219">
              <w:rPr>
                <w:rFonts w:ascii="Times New Roman" w:hAnsi="Times New Roman" w:cs="Times New Roman"/>
                <w:sz w:val="20"/>
                <w:szCs w:val="20"/>
              </w:rPr>
              <w:t xml:space="preserve"> to the right back, straight</w:t>
            </w:r>
            <w:r w:rsidRPr="005B6219">
              <w:rPr>
                <w:rFonts w:ascii="Times New Roman" w:hAnsi="Times New Roman" w:cs="Times New Roman"/>
                <w:sz w:val="20"/>
                <w:szCs w:val="20"/>
                <w:lang w:eastAsia="zh-CN"/>
              </w:rPr>
              <w:t>en</w:t>
            </w:r>
            <w:r w:rsidRPr="005B6219">
              <w:rPr>
                <w:rFonts w:ascii="Times New Roman" w:hAnsi="Times New Roman" w:cs="Times New Roman"/>
                <w:sz w:val="20"/>
                <w:szCs w:val="20"/>
              </w:rPr>
              <w:t xml:space="preserve"> our arms and look backwards, what can we see in our right back at this moment, once again just need to notice the feeling of tension in our neck, shoulders, and back. Holding for a while, and then gently bring</w:t>
            </w:r>
            <w:r w:rsidRPr="005B6219">
              <w:rPr>
                <w:rFonts w:ascii="Times New Roman" w:hAnsi="Times New Roman" w:cs="Times New Roman"/>
                <w:sz w:val="20"/>
                <w:szCs w:val="20"/>
                <w:lang w:eastAsia="zh-CN"/>
              </w:rPr>
              <w:t>ing</w:t>
            </w:r>
            <w:r w:rsidRPr="005B6219">
              <w:rPr>
                <w:rFonts w:ascii="Times New Roman" w:hAnsi="Times New Roman" w:cs="Times New Roman"/>
                <w:sz w:val="20"/>
                <w:szCs w:val="20"/>
              </w:rPr>
              <w:t xml:space="preserve"> our head</w:t>
            </w:r>
            <w:r w:rsidRPr="005B6219">
              <w:rPr>
                <w:rFonts w:ascii="Times New Roman" w:hAnsi="Times New Roman" w:cs="Times New Roman"/>
                <w:sz w:val="20"/>
                <w:szCs w:val="20"/>
                <w:lang w:eastAsia="zh-CN"/>
              </w:rPr>
              <w:t>s</w:t>
            </w:r>
            <w:r w:rsidRPr="005B6219">
              <w:rPr>
                <w:rFonts w:ascii="Times New Roman" w:hAnsi="Times New Roman" w:cs="Times New Roman"/>
                <w:sz w:val="20"/>
                <w:szCs w:val="20"/>
              </w:rPr>
              <w:t xml:space="preserve"> back to the front. </w:t>
            </w:r>
            <w:r w:rsidRPr="005B6219">
              <w:rPr>
                <w:rFonts w:ascii="Times New Roman" w:hAnsi="Times New Roman" w:cs="Times New Roman"/>
                <w:sz w:val="20"/>
                <w:szCs w:val="20"/>
                <w:lang w:eastAsia="zh-CN"/>
              </w:rPr>
              <w:t>In</w:t>
            </w:r>
            <w:r w:rsidRPr="005B6219">
              <w:rPr>
                <w:rFonts w:ascii="Times New Roman" w:hAnsi="Times New Roman" w:cs="Times New Roman"/>
                <w:sz w:val="20"/>
                <w:szCs w:val="20"/>
              </w:rPr>
              <w:t xml:space="preserve"> the end, cross our hands before our abdomen.</w:t>
            </w:r>
          </w:p>
          <w:p w14:paraId="232072FE" w14:textId="77777777" w:rsidR="003B355B" w:rsidRPr="005B6219" w:rsidRDefault="003B355B" w:rsidP="00653697">
            <w:pPr>
              <w:contextualSpacing/>
              <w:rPr>
                <w:rFonts w:ascii="Times New Roman" w:hAnsi="Times New Roman" w:cs="Times New Roman"/>
                <w:sz w:val="20"/>
                <w:szCs w:val="20"/>
                <w:lang w:eastAsia="zh-CN"/>
              </w:rPr>
            </w:pPr>
          </w:p>
        </w:tc>
        <w:tc>
          <w:tcPr>
            <w:tcW w:w="1276" w:type="dxa"/>
          </w:tcPr>
          <w:p w14:paraId="2EE84700" w14:textId="77777777" w:rsidR="003B355B" w:rsidRPr="005B6219" w:rsidRDefault="003B355B" w:rsidP="00653697">
            <w:pPr>
              <w:contextualSpacing/>
              <w:rPr>
                <w:rFonts w:ascii="Times New Roman" w:hAnsi="Times New Roman" w:cs="Times New Roman"/>
                <w:bCs/>
                <w:sz w:val="20"/>
                <w:szCs w:val="20"/>
                <w:lang w:eastAsia="zh-CN"/>
              </w:rPr>
            </w:pPr>
            <w:r w:rsidRPr="005B6219">
              <w:rPr>
                <w:rFonts w:ascii="Times New Roman" w:eastAsia="宋体" w:hAnsi="Times New Roman" w:cs="Times New Roman"/>
                <w:sz w:val="20"/>
                <w:szCs w:val="20"/>
                <w:lang w:eastAsia="zh-CN"/>
              </w:rPr>
              <w:t>2 reps/side</w:t>
            </w:r>
          </w:p>
        </w:tc>
      </w:tr>
      <w:tr w:rsidR="003B355B" w:rsidRPr="005B6219" w14:paraId="60A3B13C" w14:textId="77777777" w:rsidTr="00653697">
        <w:trPr>
          <w:trHeight w:val="340"/>
        </w:trPr>
        <w:tc>
          <w:tcPr>
            <w:tcW w:w="1368" w:type="dxa"/>
          </w:tcPr>
          <w:p w14:paraId="20D89DC8" w14:textId="77777777" w:rsidR="003B355B" w:rsidRPr="005B6219" w:rsidRDefault="003B355B" w:rsidP="00653697">
            <w:pPr>
              <w:contextualSpacing/>
              <w:rPr>
                <w:rFonts w:ascii="Times New Roman" w:hAnsi="Times New Roman" w:cs="Times New Roman"/>
                <w:b/>
                <w:bCs/>
                <w:sz w:val="20"/>
                <w:szCs w:val="20"/>
                <w:lang w:eastAsia="zh-CN"/>
              </w:rPr>
            </w:pPr>
            <w:r w:rsidRPr="005B6219">
              <w:rPr>
                <w:rFonts w:ascii="Times New Roman" w:hAnsi="Times New Roman" w:cs="Times New Roman"/>
                <w:b/>
                <w:bCs/>
                <w:sz w:val="20"/>
                <w:szCs w:val="20"/>
                <w:lang w:eastAsia="zh-CN"/>
              </w:rPr>
              <w:t>Movement</w:t>
            </w:r>
            <w:r w:rsidRPr="005B6219">
              <w:rPr>
                <w:rFonts w:ascii="Times New Roman" w:hAnsi="Times New Roman" w:cs="Times New Roman"/>
                <w:b/>
                <w:bCs/>
                <w:sz w:val="20"/>
                <w:szCs w:val="20"/>
              </w:rPr>
              <w:t xml:space="preserve"> Seven</w:t>
            </w:r>
            <w:r w:rsidRPr="005B6219">
              <w:rPr>
                <w:rFonts w:ascii="Times New Roman" w:hAnsi="Times New Roman" w:cs="Times New Roman" w:hint="eastAsia"/>
                <w:b/>
                <w:bCs/>
                <w:sz w:val="20"/>
                <w:szCs w:val="20"/>
                <w:lang w:eastAsia="zh-CN"/>
              </w:rPr>
              <w:t>-</w:t>
            </w:r>
            <w:r w:rsidRPr="005B6219">
              <w:rPr>
                <w:rFonts w:ascii="Times New Roman" w:hAnsi="Times New Roman" w:cs="Times New Roman"/>
                <w:b/>
                <w:bCs/>
                <w:sz w:val="20"/>
                <w:szCs w:val="20"/>
              </w:rPr>
              <w:t xml:space="preserve"> Rolling Head</w:t>
            </w:r>
          </w:p>
        </w:tc>
        <w:tc>
          <w:tcPr>
            <w:tcW w:w="1518" w:type="dxa"/>
            <w:gridSpan w:val="2"/>
          </w:tcPr>
          <w:p w14:paraId="3129B4AF" w14:textId="77777777" w:rsidR="003B355B" w:rsidRPr="005B6219" w:rsidRDefault="003B355B" w:rsidP="00653697">
            <w:pPr>
              <w:contextualSpacing/>
              <w:jc w:val="cente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1D1A1D3D" wp14:editId="0DE07A7D">
                  <wp:extent cx="563880" cy="1269812"/>
                  <wp:effectExtent l="0" t="0" r="0" b="0"/>
                  <wp:docPr id="211934333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43336" name="图片 211934333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6481" cy="1275669"/>
                          </a:xfrm>
                          <a:prstGeom prst="rect">
                            <a:avLst/>
                          </a:prstGeom>
                        </pic:spPr>
                      </pic:pic>
                    </a:graphicData>
                  </a:graphic>
                </wp:inline>
              </w:drawing>
            </w:r>
          </w:p>
        </w:tc>
        <w:tc>
          <w:tcPr>
            <w:tcW w:w="10439" w:type="dxa"/>
          </w:tcPr>
          <w:p w14:paraId="28056BCD" w14:textId="77777777" w:rsidR="003B355B" w:rsidRPr="005B6219" w:rsidRDefault="003B355B" w:rsidP="00653697">
            <w:pPr>
              <w:pStyle w:val="a9"/>
              <w:widowControl w:val="0"/>
              <w:numPr>
                <w:ilvl w:val="0"/>
                <w:numId w:val="7"/>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Then, once we have rested in a neutral standing posture again. </w:t>
            </w:r>
          </w:p>
          <w:p w14:paraId="73056339" w14:textId="77777777" w:rsidR="003B355B" w:rsidRPr="005B6219" w:rsidRDefault="003B355B" w:rsidP="00653697">
            <w:pPr>
              <w:pStyle w:val="a9"/>
              <w:widowControl w:val="0"/>
              <w:numPr>
                <w:ilvl w:val="0"/>
                <w:numId w:val="7"/>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Hands akimbo, play with slowly and mindfully rolling the head a round to whatever degree we feel comfortable with it, and very gently, as if drawing a circle with the nose in midair, allowing the circling to move gently in one direction and then the other.</w:t>
            </w:r>
          </w:p>
          <w:p w14:paraId="30BC740D" w14:textId="77777777" w:rsidR="003B355B" w:rsidRDefault="003B355B" w:rsidP="00653697">
            <w:pPr>
              <w:contextualSpacing/>
              <w:rPr>
                <w:rFonts w:ascii="Times New Roman" w:hAnsi="Times New Roman" w:cs="Times New Roman"/>
                <w:sz w:val="20"/>
                <w:szCs w:val="20"/>
                <w:lang w:eastAsia="zh-CN"/>
              </w:rPr>
            </w:pPr>
          </w:p>
          <w:p w14:paraId="48BCD164" w14:textId="77777777" w:rsidR="003B355B" w:rsidRDefault="003B355B" w:rsidP="00653697">
            <w:pPr>
              <w:contextualSpacing/>
              <w:rPr>
                <w:rFonts w:ascii="Times New Roman" w:hAnsi="Times New Roman" w:cs="Times New Roman"/>
                <w:sz w:val="20"/>
                <w:szCs w:val="20"/>
                <w:lang w:eastAsia="zh-CN"/>
              </w:rPr>
            </w:pPr>
          </w:p>
          <w:p w14:paraId="0EB9CBCA" w14:textId="77777777" w:rsidR="003B355B" w:rsidRDefault="003B355B" w:rsidP="00653697">
            <w:pPr>
              <w:contextualSpacing/>
              <w:rPr>
                <w:rFonts w:ascii="Times New Roman" w:hAnsi="Times New Roman" w:cs="Times New Roman"/>
                <w:sz w:val="20"/>
                <w:szCs w:val="20"/>
                <w:lang w:eastAsia="zh-CN"/>
              </w:rPr>
            </w:pPr>
          </w:p>
          <w:p w14:paraId="08CBAB6D" w14:textId="77777777" w:rsidR="003B355B" w:rsidRDefault="003B355B" w:rsidP="00653697">
            <w:pPr>
              <w:contextualSpacing/>
              <w:rPr>
                <w:rFonts w:ascii="Times New Roman" w:hAnsi="Times New Roman" w:cs="Times New Roman"/>
                <w:sz w:val="20"/>
                <w:szCs w:val="20"/>
                <w:lang w:eastAsia="zh-CN"/>
              </w:rPr>
            </w:pPr>
          </w:p>
          <w:p w14:paraId="087C1A11" w14:textId="77777777" w:rsidR="003B355B" w:rsidRPr="005B6219" w:rsidRDefault="003B355B" w:rsidP="00653697">
            <w:pPr>
              <w:contextualSpacing/>
              <w:rPr>
                <w:rFonts w:ascii="Times New Roman" w:hAnsi="Times New Roman" w:cs="Times New Roman"/>
                <w:sz w:val="20"/>
                <w:szCs w:val="20"/>
                <w:lang w:eastAsia="zh-CN"/>
              </w:rPr>
            </w:pPr>
          </w:p>
        </w:tc>
        <w:tc>
          <w:tcPr>
            <w:tcW w:w="1276" w:type="dxa"/>
          </w:tcPr>
          <w:p w14:paraId="1C00AAC3" w14:textId="77777777" w:rsidR="003B355B" w:rsidRPr="005B6219" w:rsidRDefault="003B355B" w:rsidP="00653697">
            <w:pPr>
              <w:contextualSpacing/>
              <w:rPr>
                <w:rFonts w:ascii="Times New Roman" w:hAnsi="Times New Roman" w:cs="Times New Roman"/>
                <w:bCs/>
                <w:sz w:val="20"/>
                <w:szCs w:val="20"/>
              </w:rPr>
            </w:pPr>
            <w:r w:rsidRPr="005B6219">
              <w:rPr>
                <w:rFonts w:ascii="Times New Roman" w:hAnsi="Times New Roman" w:cs="Times New Roman"/>
                <w:bCs/>
                <w:sz w:val="20"/>
                <w:szCs w:val="20"/>
              </w:rPr>
              <w:t>2 reps/direction</w:t>
            </w:r>
          </w:p>
        </w:tc>
      </w:tr>
    </w:tbl>
    <w:p w14:paraId="17D4CD6F" w14:textId="77777777" w:rsidR="003B355B" w:rsidRPr="003B355B" w:rsidRDefault="003B355B" w:rsidP="003B355B">
      <w:pPr>
        <w:contextualSpacing/>
        <w:rPr>
          <w:rFonts w:ascii="Times New Roman" w:hAnsi="Times New Roman" w:cs="Times New Roman"/>
          <w:sz w:val="24"/>
          <w:szCs w:val="28"/>
        </w:rPr>
      </w:pPr>
      <w:r w:rsidRPr="003B355B">
        <w:rPr>
          <w:rFonts w:ascii="Times New Roman" w:hAnsi="Times New Roman" w:cs="Times New Roman"/>
          <w:sz w:val="24"/>
          <w:szCs w:val="28"/>
        </w:rPr>
        <w:lastRenderedPageBreak/>
        <w:t>Supplementary Table 1, continued</w:t>
      </w:r>
      <w:r>
        <w:rPr>
          <w:rFonts w:ascii="Times New Roman" w:hAnsi="Times New Roman" w:cs="Times New Roman" w:hint="eastAsia"/>
          <w:sz w:val="24"/>
          <w:szCs w:val="28"/>
        </w:rPr>
        <w:t xml:space="preserve"> </w:t>
      </w:r>
    </w:p>
    <w:tbl>
      <w:tblPr>
        <w:tblStyle w:val="a8"/>
        <w:tblW w:w="1460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1477"/>
        <w:gridCol w:w="41"/>
        <w:gridCol w:w="10439"/>
        <w:gridCol w:w="1276"/>
      </w:tblGrid>
      <w:tr w:rsidR="003B355B" w:rsidRPr="005B6219" w14:paraId="3420209D" w14:textId="77777777" w:rsidTr="00653697">
        <w:trPr>
          <w:trHeight w:val="340"/>
        </w:trPr>
        <w:tc>
          <w:tcPr>
            <w:tcW w:w="1368" w:type="dxa"/>
            <w:tcBorders>
              <w:top w:val="single" w:sz="4" w:space="0" w:color="auto"/>
              <w:bottom w:val="single" w:sz="4" w:space="0" w:color="auto"/>
            </w:tcBorders>
          </w:tcPr>
          <w:p w14:paraId="7E335934"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b/>
                <w:bCs/>
                <w:sz w:val="20"/>
                <w:szCs w:val="20"/>
                <w:lang w:eastAsia="zh-CN"/>
              </w:rPr>
              <w:t>Movements</w:t>
            </w:r>
          </w:p>
        </w:tc>
        <w:tc>
          <w:tcPr>
            <w:tcW w:w="1477" w:type="dxa"/>
            <w:tcBorders>
              <w:top w:val="single" w:sz="4" w:space="0" w:color="auto"/>
              <w:bottom w:val="single" w:sz="4" w:space="0" w:color="auto"/>
            </w:tcBorders>
          </w:tcPr>
          <w:p w14:paraId="12F22318"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hint="eastAsia"/>
                <w:b/>
                <w:bCs/>
                <w:sz w:val="20"/>
                <w:szCs w:val="20"/>
                <w:lang w:eastAsia="zh-CN"/>
              </w:rPr>
              <w:t>S</w:t>
            </w:r>
            <w:r w:rsidRPr="005B6219">
              <w:rPr>
                <w:rFonts w:ascii="Times New Roman" w:hAnsi="Times New Roman" w:cs="Times New Roman"/>
                <w:b/>
                <w:bCs/>
                <w:sz w:val="20"/>
                <w:szCs w:val="20"/>
              </w:rPr>
              <w:t xml:space="preserve">chematic </w:t>
            </w:r>
            <w:r w:rsidRPr="005B6219">
              <w:rPr>
                <w:rFonts w:ascii="Times New Roman" w:hAnsi="Times New Roman" w:cs="Times New Roman" w:hint="eastAsia"/>
                <w:b/>
                <w:bCs/>
                <w:sz w:val="20"/>
                <w:szCs w:val="20"/>
                <w:lang w:eastAsia="zh-CN"/>
              </w:rPr>
              <w:t>D</w:t>
            </w:r>
            <w:r w:rsidRPr="005B6219">
              <w:rPr>
                <w:rFonts w:ascii="Times New Roman" w:hAnsi="Times New Roman" w:cs="Times New Roman"/>
                <w:b/>
                <w:bCs/>
                <w:sz w:val="20"/>
                <w:szCs w:val="20"/>
              </w:rPr>
              <w:t>iagram</w:t>
            </w:r>
          </w:p>
        </w:tc>
        <w:tc>
          <w:tcPr>
            <w:tcW w:w="10480" w:type="dxa"/>
            <w:gridSpan w:val="2"/>
            <w:tcBorders>
              <w:top w:val="single" w:sz="4" w:space="0" w:color="auto"/>
              <w:bottom w:val="single" w:sz="4" w:space="0" w:color="auto"/>
            </w:tcBorders>
          </w:tcPr>
          <w:p w14:paraId="6E391C38"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hint="eastAsia"/>
                <w:b/>
                <w:bCs/>
                <w:sz w:val="20"/>
                <w:szCs w:val="20"/>
                <w:lang w:eastAsia="zh-CN"/>
              </w:rPr>
              <w:t>T</w:t>
            </w:r>
            <w:r w:rsidRPr="005B6219">
              <w:rPr>
                <w:rFonts w:ascii="Times New Roman" w:hAnsi="Times New Roman" w:cs="Times New Roman"/>
                <w:b/>
                <w:bCs/>
                <w:sz w:val="20"/>
                <w:szCs w:val="20"/>
              </w:rPr>
              <w:t xml:space="preserve">eacher </w:t>
            </w:r>
            <w:r w:rsidRPr="005B6219">
              <w:rPr>
                <w:rFonts w:ascii="Times New Roman" w:hAnsi="Times New Roman" w:cs="Times New Roman" w:hint="eastAsia"/>
                <w:b/>
                <w:bCs/>
                <w:sz w:val="20"/>
                <w:szCs w:val="20"/>
                <w:lang w:eastAsia="zh-CN"/>
              </w:rPr>
              <w:t>I</w:t>
            </w:r>
            <w:r w:rsidRPr="005B6219">
              <w:rPr>
                <w:rFonts w:ascii="Times New Roman" w:hAnsi="Times New Roman" w:cs="Times New Roman"/>
                <w:b/>
                <w:bCs/>
                <w:sz w:val="20"/>
                <w:szCs w:val="20"/>
              </w:rPr>
              <w:t>nstruction</w:t>
            </w:r>
          </w:p>
        </w:tc>
        <w:tc>
          <w:tcPr>
            <w:tcW w:w="1276" w:type="dxa"/>
            <w:tcBorders>
              <w:top w:val="single" w:sz="4" w:space="0" w:color="auto"/>
              <w:bottom w:val="single" w:sz="4" w:space="0" w:color="auto"/>
            </w:tcBorders>
          </w:tcPr>
          <w:p w14:paraId="1FFC7BA5"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b/>
                <w:bCs/>
                <w:sz w:val="20"/>
                <w:szCs w:val="20"/>
              </w:rPr>
              <w:t>Dose</w:t>
            </w:r>
          </w:p>
        </w:tc>
      </w:tr>
      <w:tr w:rsidR="003B355B" w:rsidRPr="005B6219" w14:paraId="78BC3064" w14:textId="77777777" w:rsidTr="00653697">
        <w:trPr>
          <w:trHeight w:val="340"/>
        </w:trPr>
        <w:tc>
          <w:tcPr>
            <w:tcW w:w="1368" w:type="dxa"/>
          </w:tcPr>
          <w:p w14:paraId="4F8FFF4D" w14:textId="77777777" w:rsidR="003B355B" w:rsidRPr="005B6219" w:rsidRDefault="003B355B" w:rsidP="00653697">
            <w:pPr>
              <w:contextualSpacing/>
              <w:rPr>
                <w:rFonts w:ascii="Times New Roman" w:hAnsi="Times New Roman" w:cs="Times New Roman"/>
                <w:b/>
                <w:bCs/>
                <w:sz w:val="20"/>
                <w:szCs w:val="20"/>
              </w:rPr>
            </w:pPr>
            <w:r w:rsidRPr="005B6219">
              <w:rPr>
                <w:rFonts w:ascii="Times New Roman" w:hAnsi="Times New Roman" w:cs="Times New Roman"/>
                <w:b/>
                <w:bCs/>
                <w:sz w:val="20"/>
                <w:szCs w:val="20"/>
                <w:lang w:eastAsia="zh-CN"/>
              </w:rPr>
              <w:t>Movement</w:t>
            </w:r>
            <w:r w:rsidRPr="005B6219">
              <w:rPr>
                <w:rFonts w:ascii="Times New Roman" w:hAnsi="Times New Roman" w:cs="Times New Roman"/>
                <w:b/>
                <w:bCs/>
                <w:sz w:val="20"/>
                <w:szCs w:val="20"/>
              </w:rPr>
              <w:t xml:space="preserve"> Eight</w:t>
            </w:r>
            <w:r w:rsidRPr="005B6219">
              <w:rPr>
                <w:rFonts w:ascii="Times New Roman" w:hAnsi="Times New Roman" w:cs="Times New Roman" w:hint="eastAsia"/>
                <w:b/>
                <w:bCs/>
                <w:sz w:val="20"/>
                <w:szCs w:val="20"/>
                <w:lang w:eastAsia="zh-CN"/>
              </w:rPr>
              <w:t xml:space="preserve">- </w:t>
            </w:r>
            <w:r w:rsidRPr="005B6219">
              <w:rPr>
                <w:rFonts w:ascii="Times New Roman" w:hAnsi="Times New Roman" w:cs="Times New Roman"/>
                <w:b/>
                <w:bCs/>
                <w:sz w:val="20"/>
                <w:szCs w:val="20"/>
              </w:rPr>
              <w:t>Bouncing on the Toes</w:t>
            </w:r>
          </w:p>
        </w:tc>
        <w:tc>
          <w:tcPr>
            <w:tcW w:w="1518" w:type="dxa"/>
            <w:gridSpan w:val="2"/>
          </w:tcPr>
          <w:p w14:paraId="624205C3" w14:textId="77777777" w:rsidR="003B355B" w:rsidRPr="005B6219" w:rsidRDefault="003B355B" w:rsidP="00653697">
            <w:pPr>
              <w:contextualSpacing/>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77C7D244" wp14:editId="47DA7822">
                  <wp:extent cx="633140" cy="1569720"/>
                  <wp:effectExtent l="0" t="0" r="0" b="0"/>
                  <wp:docPr id="16847690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69037" name="图片 168476903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6549" cy="1578172"/>
                          </a:xfrm>
                          <a:prstGeom prst="rect">
                            <a:avLst/>
                          </a:prstGeom>
                        </pic:spPr>
                      </pic:pic>
                    </a:graphicData>
                  </a:graphic>
                </wp:inline>
              </w:drawing>
            </w:r>
          </w:p>
        </w:tc>
        <w:tc>
          <w:tcPr>
            <w:tcW w:w="10439" w:type="dxa"/>
          </w:tcPr>
          <w:p w14:paraId="19E3ED0C" w14:textId="77777777" w:rsidR="003B355B" w:rsidRPr="005B6219" w:rsidRDefault="003B355B" w:rsidP="00653697">
            <w:pPr>
              <w:pStyle w:val="a9"/>
              <w:widowControl w:val="0"/>
              <w:numPr>
                <w:ilvl w:val="0"/>
                <w:numId w:val="8"/>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Next, bouncing on the Toes, which means seven bumps and hundreds of diseases disappear. </w:t>
            </w:r>
          </w:p>
          <w:p w14:paraId="5809ABB7" w14:textId="77777777" w:rsidR="003B355B" w:rsidRPr="005B6219" w:rsidRDefault="003B355B" w:rsidP="00653697">
            <w:pPr>
              <w:pStyle w:val="a9"/>
              <w:widowControl w:val="0"/>
              <w:numPr>
                <w:ilvl w:val="0"/>
                <w:numId w:val="8"/>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Feet together and stand straight. Lift our heels (Lift the heels of both feet, get on the top of Baihui, which is located 7 cun directly above the midpoint of the posterior hairline). Stop and look ahead. </w:t>
            </w:r>
          </w:p>
          <w:p w14:paraId="060D7AD4" w14:textId="77777777" w:rsidR="003B355B" w:rsidRPr="005B6219" w:rsidRDefault="003B355B" w:rsidP="00653697">
            <w:pPr>
              <w:pStyle w:val="a9"/>
              <w:widowControl w:val="0"/>
              <w:numPr>
                <w:ilvl w:val="0"/>
                <w:numId w:val="8"/>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Down (Heels down, and hit</w:t>
            </w:r>
            <w:r w:rsidRPr="005B6219">
              <w:rPr>
                <w:rFonts w:ascii="Times New Roman" w:hAnsi="Times New Roman" w:cs="Times New Roman"/>
                <w:sz w:val="20"/>
                <w:szCs w:val="20"/>
                <w:lang w:eastAsia="zh-CN"/>
              </w:rPr>
              <w:t>s</w:t>
            </w:r>
            <w:r w:rsidRPr="005B6219">
              <w:rPr>
                <w:rFonts w:ascii="Times New Roman" w:hAnsi="Times New Roman" w:cs="Times New Roman"/>
                <w:sz w:val="20"/>
                <w:szCs w:val="20"/>
              </w:rPr>
              <w:t xml:space="preserve"> the ground). We repeat seven times.</w:t>
            </w:r>
          </w:p>
          <w:p w14:paraId="4E2DC758" w14:textId="77777777" w:rsidR="003B355B" w:rsidRPr="005B6219" w:rsidRDefault="003B355B" w:rsidP="00653697">
            <w:pPr>
              <w:contextualSpacing/>
              <w:rPr>
                <w:rFonts w:ascii="Times New Roman" w:hAnsi="Times New Roman" w:cs="Times New Roman"/>
                <w:sz w:val="20"/>
                <w:szCs w:val="20"/>
                <w:lang w:eastAsia="zh-CN"/>
              </w:rPr>
            </w:pPr>
          </w:p>
        </w:tc>
        <w:tc>
          <w:tcPr>
            <w:tcW w:w="1276" w:type="dxa"/>
          </w:tcPr>
          <w:p w14:paraId="4D455AE0" w14:textId="77777777" w:rsidR="003B355B" w:rsidRPr="005B6219" w:rsidRDefault="003B355B" w:rsidP="00653697">
            <w:pPr>
              <w:contextualSpacing/>
              <w:rPr>
                <w:rFonts w:ascii="Times New Roman" w:hAnsi="Times New Roman" w:cs="Times New Roman"/>
                <w:bCs/>
                <w:sz w:val="20"/>
                <w:szCs w:val="20"/>
              </w:rPr>
            </w:pPr>
            <w:r w:rsidRPr="005B6219">
              <w:rPr>
                <w:rFonts w:ascii="Times New Roman" w:hAnsi="Times New Roman" w:cs="Times New Roman"/>
                <w:sz w:val="20"/>
                <w:szCs w:val="20"/>
              </w:rPr>
              <w:t>7 reps</w:t>
            </w:r>
          </w:p>
        </w:tc>
      </w:tr>
      <w:tr w:rsidR="003B355B" w:rsidRPr="005B6219" w14:paraId="595BFE0B" w14:textId="77777777" w:rsidTr="00653697">
        <w:trPr>
          <w:trHeight w:val="340"/>
        </w:trPr>
        <w:tc>
          <w:tcPr>
            <w:tcW w:w="1368" w:type="dxa"/>
          </w:tcPr>
          <w:p w14:paraId="6699778B" w14:textId="77777777" w:rsidR="003B355B" w:rsidRPr="005B6219" w:rsidRDefault="003B355B" w:rsidP="00653697">
            <w:pPr>
              <w:contextualSpacing/>
              <w:rPr>
                <w:rFonts w:ascii="Times New Roman" w:hAnsi="Times New Roman" w:cs="Times New Roman"/>
                <w:b/>
                <w:bCs/>
                <w:sz w:val="20"/>
                <w:szCs w:val="20"/>
                <w:lang w:eastAsia="zh-CN"/>
              </w:rPr>
            </w:pPr>
            <w:r w:rsidRPr="005B6219">
              <w:rPr>
                <w:rFonts w:ascii="Times New Roman" w:hAnsi="Times New Roman" w:cs="Times New Roman"/>
                <w:b/>
                <w:bCs/>
                <w:sz w:val="20"/>
                <w:szCs w:val="20"/>
                <w:lang w:eastAsia="zh-CN"/>
              </w:rPr>
              <w:t>Movement</w:t>
            </w:r>
            <w:r w:rsidRPr="005B6219">
              <w:rPr>
                <w:rFonts w:ascii="Times New Roman" w:hAnsi="Times New Roman" w:cs="Times New Roman"/>
                <w:b/>
                <w:bCs/>
                <w:sz w:val="20"/>
                <w:szCs w:val="20"/>
              </w:rPr>
              <w:t xml:space="preserve"> Night</w:t>
            </w:r>
            <w:r w:rsidRPr="005B6219">
              <w:rPr>
                <w:rFonts w:ascii="Times New Roman" w:hAnsi="Times New Roman" w:cs="Times New Roman" w:hint="eastAsia"/>
                <w:b/>
                <w:bCs/>
                <w:sz w:val="20"/>
                <w:szCs w:val="20"/>
                <w:lang w:eastAsia="zh-CN"/>
              </w:rPr>
              <w:t>-</w:t>
            </w:r>
            <w:r w:rsidRPr="005B6219">
              <w:t xml:space="preserve"> </w:t>
            </w:r>
            <w:r w:rsidRPr="005B6219">
              <w:rPr>
                <w:rFonts w:ascii="Times New Roman" w:hAnsi="Times New Roman" w:cs="Times New Roman"/>
                <w:b/>
                <w:bCs/>
                <w:sz w:val="20"/>
                <w:szCs w:val="20"/>
                <w:lang w:eastAsia="zh-CN"/>
              </w:rPr>
              <w:t>Grounding Meditation</w:t>
            </w:r>
          </w:p>
        </w:tc>
        <w:tc>
          <w:tcPr>
            <w:tcW w:w="1518" w:type="dxa"/>
            <w:gridSpan w:val="2"/>
          </w:tcPr>
          <w:p w14:paraId="288BFC38" w14:textId="77777777" w:rsidR="003B355B" w:rsidRPr="005B6219" w:rsidRDefault="003B355B" w:rsidP="00653697">
            <w:pPr>
              <w:contextualSpacing/>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233F8CE4" wp14:editId="580CC6D1">
                  <wp:extent cx="705874" cy="1379220"/>
                  <wp:effectExtent l="0" t="0" r="0" b="0"/>
                  <wp:docPr id="6959657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65735" name="图片 69596573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9637" cy="1386573"/>
                          </a:xfrm>
                          <a:prstGeom prst="rect">
                            <a:avLst/>
                          </a:prstGeom>
                        </pic:spPr>
                      </pic:pic>
                    </a:graphicData>
                  </a:graphic>
                </wp:inline>
              </w:drawing>
            </w:r>
          </w:p>
        </w:tc>
        <w:tc>
          <w:tcPr>
            <w:tcW w:w="10439" w:type="dxa"/>
          </w:tcPr>
          <w:p w14:paraId="1D57B954" w14:textId="77777777" w:rsidR="003B355B" w:rsidRPr="005B6219" w:rsidRDefault="003B355B" w:rsidP="00653697">
            <w:pPr>
              <w:pStyle w:val="a9"/>
              <w:widowControl w:val="0"/>
              <w:numPr>
                <w:ilvl w:val="0"/>
                <w:numId w:val="9"/>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Finally, at the end of this sequence of movements, we remain still for a while, in a standing posture. Inward rotation of both arms (Palms back). Close forward and hug. The palms are folded in front of the abdomen. The internal and external Laogong acupoints (The internal Laogong acupoint is located between the second and third metacarpal bones, when the fist is clenched, the point is just under the tip of the middle finger. While the external Laogong acupoint is located on the back of our hand, between the second and third metacarpal bones, 0.5 cun below the metacarpophalangeal joints) coincide (Note: the left hand of the male is down, and the right hand of the female is down). </w:t>
            </w:r>
          </w:p>
          <w:p w14:paraId="496D7BD8" w14:textId="77777777" w:rsidR="003B355B" w:rsidRPr="005B6219" w:rsidRDefault="003B355B" w:rsidP="00653697">
            <w:pPr>
              <w:pStyle w:val="a9"/>
              <w:widowControl w:val="0"/>
              <w:numPr>
                <w:ilvl w:val="0"/>
                <w:numId w:val="9"/>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 xml:space="preserve">Ease our body, stretch the neck, grasp with toes, guard mentally, and defend Dantian (Which means the lower cinnabar field, located in the upper 2/3 of the line joining the umbilicus and symphysis pubis). Two hands fall naturally to both sides of the body. Then tune in to the sensations from the body, practice these movements for our body today without judgment. </w:t>
            </w:r>
          </w:p>
          <w:p w14:paraId="0834ED61" w14:textId="77777777" w:rsidR="003B355B" w:rsidRPr="005B6219" w:rsidRDefault="003B355B" w:rsidP="00653697">
            <w:pPr>
              <w:pStyle w:val="a9"/>
              <w:widowControl w:val="0"/>
              <w:numPr>
                <w:ilvl w:val="0"/>
                <w:numId w:val="9"/>
              </w:numPr>
              <w:spacing w:after="0" w:afterAutospacing="0" w:line="240" w:lineRule="auto"/>
              <w:rPr>
                <w:rFonts w:ascii="Times New Roman" w:hAnsi="Times New Roman" w:cs="Times New Roman"/>
                <w:sz w:val="20"/>
                <w:szCs w:val="20"/>
              </w:rPr>
            </w:pPr>
            <w:r w:rsidRPr="005B6219">
              <w:rPr>
                <w:rFonts w:ascii="Times New Roman" w:hAnsi="Times New Roman" w:cs="Times New Roman"/>
                <w:sz w:val="20"/>
                <w:szCs w:val="20"/>
              </w:rPr>
              <w:t>Again, focus on the breath in our abdomen, notice the feeling of each inhale, notice the feeling of each exhale, accept the feeling of the body at this moment. Observe our breath and body without commenting or analy</w:t>
            </w:r>
            <w:r>
              <w:rPr>
                <w:rFonts w:ascii="Times New Roman" w:hAnsi="Times New Roman" w:cs="Times New Roman" w:hint="eastAsia"/>
                <w:sz w:val="20"/>
                <w:szCs w:val="20"/>
                <w:lang w:eastAsia="zh-CN"/>
              </w:rPr>
              <w:t>z</w:t>
            </w:r>
            <w:r w:rsidRPr="005B6219">
              <w:rPr>
                <w:rFonts w:ascii="Times New Roman" w:hAnsi="Times New Roman" w:cs="Times New Roman"/>
                <w:sz w:val="20"/>
                <w:szCs w:val="20"/>
              </w:rPr>
              <w:t>ing. Finally, we can open our eyes slowly at our own pace.</w:t>
            </w:r>
          </w:p>
        </w:tc>
        <w:tc>
          <w:tcPr>
            <w:tcW w:w="1276" w:type="dxa"/>
          </w:tcPr>
          <w:p w14:paraId="718368E5" w14:textId="77777777" w:rsidR="003B355B" w:rsidRPr="005B6219" w:rsidRDefault="003B355B" w:rsidP="00653697">
            <w:pPr>
              <w:contextualSpacing/>
              <w:rPr>
                <w:rFonts w:ascii="Times New Roman" w:hAnsi="Times New Roman" w:cs="Times New Roman"/>
                <w:bCs/>
                <w:sz w:val="20"/>
                <w:szCs w:val="20"/>
              </w:rPr>
            </w:pPr>
            <w:r w:rsidRPr="005B6219">
              <w:rPr>
                <w:rFonts w:ascii="Times New Roman" w:hAnsi="Times New Roman" w:cs="Times New Roman"/>
                <w:bCs/>
                <w:sz w:val="20"/>
                <w:szCs w:val="20"/>
              </w:rPr>
              <w:t>3 minutes</w:t>
            </w:r>
          </w:p>
        </w:tc>
      </w:tr>
    </w:tbl>
    <w:p w14:paraId="392DD8B8" w14:textId="77777777" w:rsidR="003B355B" w:rsidRDefault="003B355B" w:rsidP="003B355B">
      <w:pPr>
        <w:rPr>
          <w:rFonts w:hint="eastAsia"/>
        </w:rPr>
      </w:pPr>
    </w:p>
    <w:p w14:paraId="6DB8DCCC" w14:textId="77777777" w:rsidR="003B355B" w:rsidRDefault="003B355B" w:rsidP="00D26F8F">
      <w:pPr>
        <w:spacing w:line="480" w:lineRule="auto"/>
        <w:jc w:val="center"/>
        <w:rPr>
          <w:rFonts w:ascii="Times New Roman" w:hAnsi="Times New Roman" w:cs="Times New Roman"/>
          <w:b/>
          <w:bCs/>
          <w:sz w:val="24"/>
          <w:szCs w:val="24"/>
        </w:rPr>
      </w:pPr>
    </w:p>
    <w:p w14:paraId="0E03297B" w14:textId="77777777" w:rsidR="003B355B" w:rsidRDefault="003B355B" w:rsidP="00D26F8F">
      <w:pPr>
        <w:spacing w:line="480" w:lineRule="auto"/>
        <w:jc w:val="center"/>
        <w:rPr>
          <w:rFonts w:ascii="Times New Roman" w:hAnsi="Times New Roman" w:cs="Times New Roman"/>
          <w:b/>
          <w:bCs/>
          <w:sz w:val="24"/>
          <w:szCs w:val="24"/>
        </w:rPr>
        <w:sectPr w:rsidR="003B355B" w:rsidSect="003B355B">
          <w:pgSz w:w="16838" w:h="11906" w:orient="landscape"/>
          <w:pgMar w:top="1800" w:right="1440" w:bottom="1800" w:left="1440" w:header="851" w:footer="992" w:gutter="0"/>
          <w:cols w:space="425"/>
          <w:docGrid w:type="lines" w:linePitch="312"/>
        </w:sectPr>
      </w:pPr>
    </w:p>
    <w:p w14:paraId="35F06B43" w14:textId="08E855B3" w:rsidR="00D26F8F" w:rsidRPr="000A08E0" w:rsidRDefault="00D26F8F" w:rsidP="00D26F8F">
      <w:pPr>
        <w:spacing w:line="480" w:lineRule="auto"/>
        <w:jc w:val="center"/>
        <w:rPr>
          <w:rFonts w:ascii="Times New Roman" w:hAnsi="Times New Roman" w:cs="Times New Roman"/>
          <w:b/>
          <w:bCs/>
          <w:sz w:val="24"/>
          <w:szCs w:val="24"/>
        </w:rPr>
      </w:pPr>
      <w:bookmarkStart w:id="8" w:name="_Hlk204787608"/>
      <w:r w:rsidRPr="00CF3068">
        <w:rPr>
          <w:rFonts w:ascii="Times New Roman" w:hAnsi="Times New Roman" w:cs="Times New Roman" w:hint="eastAsia"/>
          <w:b/>
          <w:bCs/>
          <w:sz w:val="24"/>
          <w:szCs w:val="24"/>
        </w:rPr>
        <w:lastRenderedPageBreak/>
        <w:t>Supplementary</w:t>
      </w:r>
      <w:r>
        <w:rPr>
          <w:rFonts w:ascii="Times New Roman" w:hAnsi="Times New Roman" w:cs="Times New Roman" w:hint="eastAsia"/>
          <w:b/>
          <w:bCs/>
          <w:sz w:val="24"/>
          <w:szCs w:val="24"/>
        </w:rPr>
        <w:t xml:space="preserve"> </w:t>
      </w:r>
      <w:r w:rsidRPr="000A08E0">
        <w:rPr>
          <w:rFonts w:ascii="Times New Roman" w:hAnsi="Times New Roman" w:cs="Times New Roman" w:hint="eastAsia"/>
          <w:b/>
          <w:bCs/>
          <w:sz w:val="24"/>
          <w:szCs w:val="24"/>
        </w:rPr>
        <w:t xml:space="preserve">Table </w:t>
      </w:r>
      <w:bookmarkEnd w:id="8"/>
      <w:r w:rsidR="000D0225">
        <w:rPr>
          <w:rFonts w:ascii="Times New Roman" w:hAnsi="Times New Roman" w:cs="Times New Roman" w:hint="eastAsia"/>
          <w:b/>
          <w:bCs/>
          <w:sz w:val="24"/>
          <w:szCs w:val="24"/>
        </w:rPr>
        <w:t>2</w:t>
      </w:r>
      <w:r w:rsidRPr="000A08E0">
        <w:rPr>
          <w:rFonts w:ascii="Times New Roman" w:hAnsi="Times New Roman" w:cs="Times New Roman" w:hint="eastAsia"/>
          <w:b/>
          <w:bCs/>
          <w:sz w:val="24"/>
          <w:szCs w:val="24"/>
        </w:rPr>
        <w:t>: O</w:t>
      </w:r>
      <w:r w:rsidRPr="000A08E0">
        <w:rPr>
          <w:rFonts w:ascii="Times New Roman" w:hAnsi="Times New Roman" w:cs="Times New Roman"/>
          <w:b/>
          <w:bCs/>
          <w:sz w:val="24"/>
          <w:szCs w:val="24"/>
        </w:rPr>
        <w:t xml:space="preserve">utcome </w:t>
      </w:r>
      <w:r w:rsidRPr="000A08E0">
        <w:rPr>
          <w:rFonts w:ascii="Times New Roman" w:hAnsi="Times New Roman" w:cs="Times New Roman" w:hint="eastAsia"/>
          <w:b/>
          <w:bCs/>
          <w:sz w:val="24"/>
          <w:szCs w:val="24"/>
        </w:rPr>
        <w:t>M</w:t>
      </w:r>
      <w:r w:rsidRPr="000A08E0">
        <w:rPr>
          <w:rFonts w:ascii="Times New Roman" w:hAnsi="Times New Roman" w:cs="Times New Roman"/>
          <w:b/>
          <w:bCs/>
          <w:sz w:val="24"/>
          <w:szCs w:val="24"/>
        </w:rPr>
        <w:t>easures</w:t>
      </w:r>
    </w:p>
    <w:tbl>
      <w:tblPr>
        <w:tblStyle w:val="a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268"/>
        <w:gridCol w:w="4332"/>
      </w:tblGrid>
      <w:tr w:rsidR="00D26F8F" w:rsidRPr="00740F21" w14:paraId="17145BDA" w14:textId="77777777" w:rsidTr="00D3108A">
        <w:tc>
          <w:tcPr>
            <w:tcW w:w="1696" w:type="dxa"/>
            <w:tcBorders>
              <w:top w:val="single" w:sz="4" w:space="0" w:color="auto"/>
              <w:bottom w:val="single" w:sz="4" w:space="0" w:color="auto"/>
            </w:tcBorders>
          </w:tcPr>
          <w:p w14:paraId="634FB192" w14:textId="77777777" w:rsidR="00D26F8F" w:rsidRPr="00740F21" w:rsidRDefault="00D26F8F" w:rsidP="00653697">
            <w:pPr>
              <w:rPr>
                <w:rFonts w:ascii="Times New Roman" w:hAnsi="Times New Roman" w:cs="Times New Roman"/>
                <w:b/>
                <w:bCs/>
                <w:sz w:val="20"/>
                <w:szCs w:val="20"/>
              </w:rPr>
            </w:pPr>
            <w:r w:rsidRPr="00740F21">
              <w:rPr>
                <w:rFonts w:ascii="Times New Roman" w:hAnsi="Times New Roman" w:cs="Times New Roman"/>
                <w:b/>
                <w:bCs/>
                <w:sz w:val="20"/>
                <w:szCs w:val="20"/>
              </w:rPr>
              <w:t xml:space="preserve">Outcomes </w:t>
            </w:r>
          </w:p>
        </w:tc>
        <w:tc>
          <w:tcPr>
            <w:tcW w:w="2268" w:type="dxa"/>
            <w:tcBorders>
              <w:top w:val="single" w:sz="4" w:space="0" w:color="auto"/>
              <w:bottom w:val="single" w:sz="4" w:space="0" w:color="auto"/>
            </w:tcBorders>
          </w:tcPr>
          <w:p w14:paraId="035C0BC7" w14:textId="77777777" w:rsidR="00D26F8F" w:rsidRPr="00740F21" w:rsidRDefault="00D26F8F" w:rsidP="00653697">
            <w:pPr>
              <w:rPr>
                <w:rFonts w:ascii="Times New Roman" w:hAnsi="Times New Roman" w:cs="Times New Roman"/>
                <w:b/>
                <w:bCs/>
                <w:sz w:val="20"/>
                <w:szCs w:val="20"/>
              </w:rPr>
            </w:pPr>
            <w:r w:rsidRPr="00740F21">
              <w:rPr>
                <w:rFonts w:ascii="Times New Roman" w:hAnsi="Times New Roman" w:cs="Times New Roman"/>
                <w:b/>
                <w:bCs/>
                <w:sz w:val="20"/>
                <w:szCs w:val="20"/>
              </w:rPr>
              <w:t>Instruments</w:t>
            </w:r>
          </w:p>
        </w:tc>
        <w:tc>
          <w:tcPr>
            <w:tcW w:w="4332" w:type="dxa"/>
            <w:tcBorders>
              <w:top w:val="single" w:sz="4" w:space="0" w:color="auto"/>
              <w:bottom w:val="single" w:sz="4" w:space="0" w:color="auto"/>
            </w:tcBorders>
          </w:tcPr>
          <w:p w14:paraId="7D3C8DAF" w14:textId="77777777" w:rsidR="00D26F8F" w:rsidRPr="00740F21" w:rsidRDefault="00D26F8F" w:rsidP="00653697">
            <w:pPr>
              <w:rPr>
                <w:rFonts w:ascii="Times New Roman" w:hAnsi="Times New Roman" w:cs="Times New Roman"/>
                <w:b/>
                <w:bCs/>
                <w:sz w:val="20"/>
                <w:szCs w:val="20"/>
              </w:rPr>
            </w:pPr>
            <w:r w:rsidRPr="00740F21">
              <w:rPr>
                <w:rFonts w:ascii="Times New Roman" w:hAnsi="Times New Roman" w:cs="Times New Roman"/>
                <w:b/>
                <w:bCs/>
                <w:sz w:val="20"/>
                <w:szCs w:val="20"/>
              </w:rPr>
              <w:t>Descriptions</w:t>
            </w:r>
          </w:p>
        </w:tc>
      </w:tr>
      <w:tr w:rsidR="00D26F8F" w:rsidRPr="00740F21" w14:paraId="2D9F0C75" w14:textId="77777777" w:rsidTr="00D3108A">
        <w:tc>
          <w:tcPr>
            <w:tcW w:w="1696" w:type="dxa"/>
            <w:tcBorders>
              <w:top w:val="single" w:sz="4" w:space="0" w:color="auto"/>
              <w:bottom w:val="nil"/>
            </w:tcBorders>
          </w:tcPr>
          <w:p w14:paraId="0314759E" w14:textId="77777777" w:rsidR="00D26F8F" w:rsidRPr="00740F21" w:rsidRDefault="00D26F8F" w:rsidP="00653697">
            <w:pPr>
              <w:rPr>
                <w:rFonts w:ascii="Times New Roman" w:hAnsi="Times New Roman" w:cs="Times New Roman"/>
                <w:sz w:val="20"/>
                <w:szCs w:val="20"/>
              </w:rPr>
            </w:pPr>
            <w:r w:rsidRPr="00740F21">
              <w:rPr>
                <w:rFonts w:ascii="Times New Roman" w:hAnsi="Times New Roman" w:cs="Times New Roman"/>
                <w:sz w:val="20"/>
                <w:szCs w:val="20"/>
              </w:rPr>
              <w:t>Back Pain</w:t>
            </w:r>
          </w:p>
        </w:tc>
        <w:tc>
          <w:tcPr>
            <w:tcW w:w="2268" w:type="dxa"/>
            <w:tcBorders>
              <w:top w:val="single" w:sz="4" w:space="0" w:color="auto"/>
              <w:bottom w:val="nil"/>
            </w:tcBorders>
          </w:tcPr>
          <w:p w14:paraId="42F0E373" w14:textId="77777777" w:rsidR="00D26F8F" w:rsidRPr="00740F21" w:rsidRDefault="00D26F8F" w:rsidP="00653697">
            <w:pPr>
              <w:rPr>
                <w:rFonts w:ascii="Times New Roman" w:hAnsi="Times New Roman" w:cs="Times New Roman"/>
                <w:sz w:val="20"/>
                <w:szCs w:val="20"/>
              </w:rPr>
            </w:pPr>
            <w:bookmarkStart w:id="9" w:name="_Hlk155199728"/>
            <w:r w:rsidRPr="00740F21">
              <w:rPr>
                <w:rFonts w:ascii="Times New Roman" w:hAnsi="Times New Roman" w:cs="Times New Roman"/>
                <w:sz w:val="20"/>
                <w:szCs w:val="20"/>
              </w:rPr>
              <w:t xml:space="preserve">Global Pain Scale </w:t>
            </w:r>
            <w:bookmarkEnd w:id="9"/>
            <w:r w:rsidRPr="00740F21">
              <w:rPr>
                <w:rFonts w:ascii="Times New Roman" w:hAnsi="Times New Roman" w:cs="Times New Roman"/>
                <w:sz w:val="20"/>
                <w:szCs w:val="20"/>
              </w:rPr>
              <w:t>(GPS)</w:t>
            </w:r>
          </w:p>
        </w:tc>
        <w:tc>
          <w:tcPr>
            <w:tcW w:w="4332" w:type="dxa"/>
            <w:tcBorders>
              <w:top w:val="single" w:sz="4" w:space="0" w:color="auto"/>
              <w:bottom w:val="nil"/>
            </w:tcBorders>
          </w:tcPr>
          <w:p w14:paraId="2E527D56" w14:textId="77777777" w:rsidR="00D26F8F" w:rsidRPr="00A71703" w:rsidRDefault="00D26F8F" w:rsidP="00653697">
            <w:pPr>
              <w:contextualSpacing/>
              <w:rPr>
                <w:rFonts w:ascii="Times New Roman" w:hAnsi="Times New Roman" w:cs="Times New Roman"/>
                <w:sz w:val="20"/>
                <w:szCs w:val="20"/>
                <w:lang w:val="en-GB"/>
              </w:rPr>
            </w:pPr>
            <w:r w:rsidRPr="00A71703">
              <w:rPr>
                <w:rFonts w:ascii="Times New Roman" w:hAnsi="Times New Roman" w:cs="Times New Roman"/>
                <w:sz w:val="20"/>
                <w:szCs w:val="20"/>
              </w:rPr>
              <w:t>The Chinese version of GPS includes four dimensions: pain, feelings, clinical outcomes, activities, with a total of 20 items. Each item is rate with 11-point scale ranging from 0-10. GPS was scored by adding the sum and dividing by 2, thus, t</w:t>
            </w:r>
            <w:r w:rsidRPr="00A71703">
              <w:rPr>
                <w:rFonts w:ascii="Times New Roman" w:hAnsi="Times New Roman" w:cs="Times New Roman"/>
                <w:sz w:val="20"/>
                <w:szCs w:val="20"/>
                <w:lang w:val="en-GB"/>
              </w:rPr>
              <w:t xml:space="preserve">he total score is 0 to 100 points with 25 points each subset </w:t>
            </w:r>
            <w:r w:rsidRPr="00A71703">
              <w:rPr>
                <w:rFonts w:ascii="Times New Roman" w:hAnsi="Times New Roman" w:cs="Times New Roman"/>
                <w:sz w:val="20"/>
                <w:szCs w:val="20"/>
                <w:lang w:val="en-GB"/>
              </w:rPr>
              <w:fldChar w:fldCharType="begin"/>
            </w:r>
            <w:r w:rsidRPr="00A71703">
              <w:rPr>
                <w:rFonts w:ascii="Times New Roman" w:hAnsi="Times New Roman" w:cs="Times New Roman"/>
                <w:sz w:val="20"/>
                <w:szCs w:val="20"/>
                <w:lang w:val="en-GB"/>
              </w:rPr>
              <w:instrText xml:space="preserve"> ADDIN EN.CITE &lt;EndNote&gt;&lt;Cite&gt;&lt;Author&gt;Zhou&lt;/Author&gt;&lt;Year&gt;2014&lt;/Year&gt;&lt;RecNum&gt;438&lt;/RecNum&gt;&lt;DisplayText&gt;(Zhou et al., 2014)&lt;/DisplayText&gt;&lt;record&gt;&lt;rec-number&gt;438&lt;/rec-number&gt;&lt;foreign-keys&gt;&lt;key app="EN" db-id="09a52vva12x0p7etaz6pxeadsrpvft5xz2ww" timestamp="1659418986"&gt;438&lt;/key&gt;&lt;/foreign-keys&gt;&lt;ref-type name="Journal Article"&gt;17&lt;/ref-type&gt;&lt;contributors&gt;&lt;authors&gt;&lt;author&gt;Zhou, L&lt;/author&gt;&lt;author&gt;Kong, H&lt;/author&gt;&lt;author&gt;Wang, W&lt;/author&gt;&lt;/authors&gt;&lt;/contributors&gt;&lt;titles&gt;&lt;title&gt;Reliability and validity of the Chinese version of Global Pain Scale&lt;/title&gt;&lt;secondary-title&gt;Chin J Nurs&lt;/secondary-title&gt;&lt;/titles&gt;&lt;periodical&gt;&lt;full-title&gt;Chin J Nurs&lt;/full-title&gt;&lt;/periodical&gt;&lt;pages&gt;1121-1124&lt;/pages&gt;&lt;volume&gt;49(9)&lt;/volume&gt;&lt;section&gt;1121&lt;/section&gt;&lt;dates&gt;&lt;year&gt;2014&lt;/year&gt;&lt;/dates&gt;&lt;urls&gt;&lt;/urls&gt;&lt;electronic-resource-num&gt;10.3761/j.issn.0254-1769.2014.09.022&lt;/electronic-resource-num&gt;&lt;/record&gt;&lt;/Cite&gt;&lt;/EndNote&gt;</w:instrText>
            </w:r>
            <w:r w:rsidRPr="00A71703">
              <w:rPr>
                <w:rFonts w:ascii="Times New Roman" w:hAnsi="Times New Roman" w:cs="Times New Roman"/>
                <w:sz w:val="20"/>
                <w:szCs w:val="20"/>
                <w:lang w:val="en-GB"/>
              </w:rPr>
              <w:fldChar w:fldCharType="separate"/>
            </w:r>
            <w:r w:rsidRPr="00A71703">
              <w:rPr>
                <w:rFonts w:ascii="Times New Roman" w:hAnsi="Times New Roman" w:cs="Times New Roman"/>
                <w:noProof/>
                <w:sz w:val="20"/>
                <w:szCs w:val="20"/>
                <w:lang w:val="en-GB"/>
              </w:rPr>
              <w:t>(Zhou et al., 2014)</w:t>
            </w:r>
            <w:r w:rsidRPr="00A71703">
              <w:rPr>
                <w:rFonts w:ascii="Times New Roman" w:hAnsi="Times New Roman" w:cs="Times New Roman"/>
                <w:sz w:val="20"/>
                <w:szCs w:val="20"/>
                <w:lang w:val="en-GB"/>
              </w:rPr>
              <w:fldChar w:fldCharType="end"/>
            </w:r>
            <w:r w:rsidRPr="00A71703">
              <w:rPr>
                <w:rFonts w:ascii="Times New Roman" w:hAnsi="Times New Roman" w:cs="Times New Roman"/>
                <w:sz w:val="20"/>
                <w:szCs w:val="20"/>
                <w:lang w:val="en-GB"/>
              </w:rPr>
              <w:t xml:space="preserve">. </w:t>
            </w:r>
          </w:p>
        </w:tc>
      </w:tr>
      <w:tr w:rsidR="00D26F8F" w:rsidRPr="00740F21" w14:paraId="51D520A5" w14:textId="77777777" w:rsidTr="00D3108A">
        <w:tc>
          <w:tcPr>
            <w:tcW w:w="1696" w:type="dxa"/>
            <w:tcBorders>
              <w:top w:val="nil"/>
            </w:tcBorders>
          </w:tcPr>
          <w:p w14:paraId="49ADB188" w14:textId="77777777" w:rsidR="00D26F8F" w:rsidRPr="00740F21" w:rsidRDefault="00D26F8F" w:rsidP="00653697">
            <w:pPr>
              <w:rPr>
                <w:rFonts w:ascii="Times New Roman" w:hAnsi="Times New Roman" w:cs="Times New Roman"/>
                <w:sz w:val="20"/>
                <w:szCs w:val="20"/>
              </w:rPr>
            </w:pPr>
            <w:r w:rsidRPr="00740F21">
              <w:rPr>
                <w:rFonts w:ascii="Times New Roman" w:hAnsi="Times New Roman" w:cs="Times New Roman"/>
                <w:sz w:val="20"/>
                <w:szCs w:val="20"/>
              </w:rPr>
              <w:t>Balance</w:t>
            </w:r>
          </w:p>
        </w:tc>
        <w:tc>
          <w:tcPr>
            <w:tcW w:w="2268" w:type="dxa"/>
            <w:tcBorders>
              <w:top w:val="nil"/>
            </w:tcBorders>
          </w:tcPr>
          <w:p w14:paraId="27807DC2" w14:textId="77777777" w:rsidR="00D26F8F" w:rsidRPr="00740F21" w:rsidRDefault="00D26F8F" w:rsidP="00653697">
            <w:pPr>
              <w:rPr>
                <w:rFonts w:ascii="Times New Roman" w:hAnsi="Times New Roman" w:cs="Times New Roman"/>
                <w:sz w:val="20"/>
                <w:szCs w:val="20"/>
              </w:rPr>
            </w:pPr>
            <w:r w:rsidRPr="00740F21">
              <w:rPr>
                <w:rFonts w:ascii="Times New Roman" w:hAnsi="Times New Roman" w:cs="Times New Roman"/>
                <w:sz w:val="20"/>
                <w:szCs w:val="20"/>
              </w:rPr>
              <w:t>Timed Up and Go (TUG) test</w:t>
            </w:r>
          </w:p>
        </w:tc>
        <w:tc>
          <w:tcPr>
            <w:tcW w:w="4332" w:type="dxa"/>
            <w:tcBorders>
              <w:top w:val="nil"/>
            </w:tcBorders>
          </w:tcPr>
          <w:p w14:paraId="07653CAB" w14:textId="77777777" w:rsidR="00D26F8F" w:rsidRPr="00740F21" w:rsidRDefault="00D26F8F" w:rsidP="00653697">
            <w:pPr>
              <w:rPr>
                <w:rFonts w:ascii="Times New Roman" w:hAnsi="Times New Roman" w:cs="Times New Roman"/>
                <w:sz w:val="20"/>
                <w:szCs w:val="20"/>
              </w:rPr>
            </w:pPr>
            <w:r w:rsidRPr="00740F21">
              <w:rPr>
                <w:rFonts w:ascii="Times New Roman" w:hAnsi="Times New Roman" w:cs="Times New Roman"/>
                <w:sz w:val="20"/>
                <w:szCs w:val="20"/>
              </w:rPr>
              <w:t xml:space="preserve">When using TUG, the following equipment were required: stopwatch, standard chair (chair with about 46 cm high and the armrest about 20 cm high), the measured distance of 3 meters </w:t>
            </w:r>
            <w:r w:rsidRPr="00740F21">
              <w:rPr>
                <w:rFonts w:ascii="Times New Roman" w:hAnsi="Times New Roman" w:cs="Times New Roman"/>
                <w:sz w:val="20"/>
                <w:szCs w:val="20"/>
              </w:rPr>
              <w:fldChar w:fldCharType="begin"/>
            </w:r>
            <w:r w:rsidRPr="00740F21">
              <w:rPr>
                <w:rFonts w:ascii="Times New Roman" w:hAnsi="Times New Roman" w:cs="Times New Roman"/>
                <w:sz w:val="20"/>
                <w:szCs w:val="20"/>
              </w:rPr>
              <w:instrText xml:space="preserve"> ADDIN EN.CITE &lt;EndNote&gt;&lt;Cite&gt;&lt;Author&gt;Hofheinz&lt;/Author&gt;&lt;Year&gt;2016&lt;/Year&gt;&lt;RecNum&gt;625&lt;/RecNum&gt;&lt;DisplayText&gt;(Hofheinz &amp;amp; Mibs, 2016)&lt;/DisplayText&gt;&lt;record&gt;&lt;rec-number&gt;625&lt;/rec-number&gt;&lt;foreign-keys&gt;&lt;key app="EN" db-id="09a52vva12x0p7etaz6pxeadsrpvft5xz2ww" timestamp="1660632816"&gt;625&lt;/key&gt;&lt;/foreign-keys&gt;&lt;ref-type name="Journal Article"&gt;17&lt;/ref-type&gt;&lt;contributors&gt;&lt;authors&gt;&lt;author&gt;Hofheinz, M.&lt;/author&gt;&lt;author&gt;Mibs, M.&lt;/author&gt;&lt;/authors&gt;&lt;/contributors&gt;&lt;auth-address&gt;Neuromuskuläres Therapiezentrum Dresden, Germany.&lt;/auth-address&gt;&lt;titles&gt;&lt;title&gt;The Prognostic Validity of the Timed Up and Go Test With a Dual Task for Predicting the Risk of Falls in the Elderly&lt;/title&gt;&lt;secondary-title&gt;Gerontol Geriatr Med&lt;/secondary-title&gt;&lt;/titles&gt;&lt;periodical&gt;&lt;full-title&gt;Gerontol Geriatr Med&lt;/full-title&gt;&lt;/periodical&gt;&lt;pages&gt;2333721416637798&lt;/pages&gt;&lt;volume&gt;2&lt;/volume&gt;&lt;edition&gt;20160316&lt;/edition&gt;&lt;keywords&gt;&lt;keyword&gt;assessments&lt;/keyword&gt;&lt;keyword&gt;dual task&lt;/keyword&gt;&lt;keyword&gt;fall risk&lt;/keyword&gt;&lt;keyword&gt;falls&lt;/keyword&gt;&lt;keyword&gt;validity&lt;/keyword&gt;&lt;/keywords&gt;&lt;dates&gt;&lt;year&gt;2016&lt;/year&gt;&lt;pub-dates&gt;&lt;date&gt;Jan-Dec&lt;/date&gt;&lt;/pub-dates&gt;&lt;/dates&gt;&lt;isbn&gt;2333-7214 (Print)&amp;#xD;2333-7214&lt;/isbn&gt;&lt;accession-num&gt;28138492&lt;/accession-num&gt;&lt;urls&gt;&lt;/urls&gt;&lt;custom1&gt;The authors declared no potential conflicts of interest with respect to the research, authorship, and/or publication of this article.&lt;/custom1&gt;&lt;custom2&gt;PMC5119801&lt;/custom2&gt;&lt;electronic-resource-num&gt;10.1177/2333721416637798&lt;/electronic-resource-num&gt;&lt;remote-database-provider&gt;NLM&lt;/remote-database-provider&gt;&lt;language&gt;eng&lt;/language&gt;&lt;/record&gt;&lt;/Cite&gt;&lt;/EndNote&gt;</w:instrText>
            </w:r>
            <w:r w:rsidRPr="00740F21">
              <w:rPr>
                <w:rFonts w:ascii="Times New Roman" w:hAnsi="Times New Roman" w:cs="Times New Roman"/>
                <w:sz w:val="20"/>
                <w:szCs w:val="20"/>
              </w:rPr>
              <w:fldChar w:fldCharType="separate"/>
            </w:r>
            <w:r w:rsidRPr="00740F21">
              <w:rPr>
                <w:rFonts w:ascii="Times New Roman" w:hAnsi="Times New Roman" w:cs="Times New Roman"/>
                <w:noProof/>
                <w:sz w:val="20"/>
                <w:szCs w:val="20"/>
              </w:rPr>
              <w:t>(Hofheinz &amp; Mibs, 2016)</w:t>
            </w:r>
            <w:r w:rsidRPr="00740F21">
              <w:rPr>
                <w:rFonts w:ascii="Times New Roman" w:hAnsi="Times New Roman" w:cs="Times New Roman"/>
                <w:sz w:val="20"/>
                <w:szCs w:val="20"/>
              </w:rPr>
              <w:fldChar w:fldCharType="end"/>
            </w:r>
            <w:r w:rsidRPr="00740F21">
              <w:rPr>
                <w:rFonts w:ascii="Times New Roman" w:hAnsi="Times New Roman" w:cs="Times New Roman"/>
                <w:sz w:val="20"/>
                <w:szCs w:val="20"/>
              </w:rPr>
              <w:t>.</w:t>
            </w:r>
            <w:r>
              <w:rPr>
                <w:rFonts w:hint="eastAsia"/>
              </w:rPr>
              <w:t xml:space="preserve"> </w:t>
            </w:r>
            <w:r w:rsidRPr="00A71703">
              <w:rPr>
                <w:rFonts w:ascii="Times New Roman" w:hAnsi="Times New Roman" w:cs="Times New Roman" w:hint="eastAsia"/>
                <w:sz w:val="20"/>
                <w:szCs w:val="20"/>
              </w:rPr>
              <w:t>During the TUG test, three trials were timed in each assessment for each participant and the mean value was calculated for comparison.</w:t>
            </w:r>
            <w:r>
              <w:rPr>
                <w:rFonts w:ascii="Times New Roman" w:hAnsi="Times New Roman" w:cs="Times New Roman" w:hint="eastAsia"/>
                <w:sz w:val="20"/>
                <w:szCs w:val="20"/>
              </w:rPr>
              <w:t xml:space="preserve"> </w:t>
            </w:r>
          </w:p>
        </w:tc>
      </w:tr>
      <w:tr w:rsidR="00D26F8F" w:rsidRPr="00740F21" w14:paraId="237850A6" w14:textId="77777777" w:rsidTr="00D3108A">
        <w:tc>
          <w:tcPr>
            <w:tcW w:w="1696" w:type="dxa"/>
          </w:tcPr>
          <w:p w14:paraId="78524071" w14:textId="77777777" w:rsidR="00D26F8F" w:rsidRPr="00740F21" w:rsidRDefault="00D26F8F" w:rsidP="00653697">
            <w:pPr>
              <w:rPr>
                <w:rFonts w:ascii="Times New Roman" w:hAnsi="Times New Roman" w:cs="Times New Roman"/>
                <w:sz w:val="20"/>
                <w:szCs w:val="20"/>
              </w:rPr>
            </w:pPr>
            <w:r w:rsidRPr="00740F21">
              <w:rPr>
                <w:rFonts w:ascii="Times New Roman" w:hAnsi="Times New Roman" w:cs="Times New Roman"/>
                <w:sz w:val="20"/>
                <w:szCs w:val="20"/>
              </w:rPr>
              <w:t>Mindfulness</w:t>
            </w:r>
          </w:p>
        </w:tc>
        <w:tc>
          <w:tcPr>
            <w:tcW w:w="2268" w:type="dxa"/>
          </w:tcPr>
          <w:p w14:paraId="067F1B7A" w14:textId="77777777" w:rsidR="00D26F8F" w:rsidRPr="00A71703" w:rsidRDefault="00D26F8F" w:rsidP="00653697">
            <w:pPr>
              <w:contextualSpacing/>
              <w:rPr>
                <w:rFonts w:ascii="Times New Roman" w:hAnsi="Times New Roman" w:cs="Times New Roman"/>
                <w:sz w:val="20"/>
                <w:szCs w:val="20"/>
              </w:rPr>
            </w:pPr>
            <w:r w:rsidRPr="00A71703">
              <w:rPr>
                <w:rFonts w:ascii="Times New Roman" w:eastAsia="宋体" w:hAnsi="Times New Roman" w:cs="Times New Roman"/>
                <w:sz w:val="20"/>
                <w:szCs w:val="20"/>
              </w:rPr>
              <w:t>Five Facets Mindfulness Questionnaire-Short</w:t>
            </w:r>
            <w:r w:rsidRPr="00A71703">
              <w:rPr>
                <w:rFonts w:ascii="Times New Roman" w:hAnsi="Times New Roman" w:cs="Times New Roman"/>
                <w:sz w:val="20"/>
                <w:szCs w:val="20"/>
              </w:rPr>
              <w:t xml:space="preserve"> </w:t>
            </w:r>
            <w:r w:rsidRPr="00A71703">
              <w:rPr>
                <w:rFonts w:ascii="Times New Roman" w:eastAsia="宋体" w:hAnsi="Times New Roman" w:cs="Times New Roman"/>
                <w:sz w:val="20"/>
                <w:szCs w:val="20"/>
              </w:rPr>
              <w:t>Form</w:t>
            </w:r>
            <w:r w:rsidRPr="00A71703">
              <w:rPr>
                <w:rFonts w:ascii="Times New Roman" w:hAnsi="Times New Roman" w:cs="Times New Roman"/>
                <w:sz w:val="20"/>
                <w:szCs w:val="20"/>
              </w:rPr>
              <w:t xml:space="preserve"> (</w:t>
            </w:r>
            <w:r w:rsidRPr="00A71703">
              <w:rPr>
                <w:rFonts w:ascii="Times New Roman" w:eastAsia="宋体" w:hAnsi="Times New Roman" w:cs="Times New Roman"/>
                <w:sz w:val="20"/>
                <w:szCs w:val="20"/>
              </w:rPr>
              <w:t>FFMQ-SF)</w:t>
            </w:r>
          </w:p>
        </w:tc>
        <w:tc>
          <w:tcPr>
            <w:tcW w:w="4332" w:type="dxa"/>
          </w:tcPr>
          <w:p w14:paraId="554DC480" w14:textId="77777777" w:rsidR="00D26F8F" w:rsidRPr="00A71703" w:rsidRDefault="00D26F8F" w:rsidP="00653697">
            <w:pPr>
              <w:contextualSpacing/>
              <w:rPr>
                <w:rFonts w:ascii="Times New Roman" w:eastAsia="宋体" w:hAnsi="Times New Roman" w:cs="Times New Roman"/>
                <w:sz w:val="20"/>
                <w:szCs w:val="20"/>
              </w:rPr>
            </w:pPr>
            <w:r w:rsidRPr="00A71703">
              <w:rPr>
                <w:rFonts w:ascii="Times New Roman" w:eastAsia="宋体" w:hAnsi="Times New Roman" w:cs="Times New Roman"/>
                <w:sz w:val="20"/>
                <w:szCs w:val="20"/>
              </w:rPr>
              <w:t xml:space="preserve">The Chinese version of FFMQ-SF has five dimensions (Observing; Describing; Acting with-awareness; Nonjudging to inner experience; Nonreacting to inner experience). Each item is scored on a 5-point Likert-type scale ranging from 1 (never or very rarely true) to 5 (very often or always true), with a total score of 20 to 100 </w:t>
            </w:r>
            <w:r w:rsidRPr="00A71703">
              <w:rPr>
                <w:rFonts w:ascii="Times New Roman" w:eastAsia="宋体" w:hAnsi="Times New Roman" w:cs="Times New Roman"/>
                <w:sz w:val="20"/>
                <w:szCs w:val="20"/>
              </w:rPr>
              <w:fldChar w:fldCharType="begin"/>
            </w:r>
            <w:r w:rsidRPr="00A71703">
              <w:rPr>
                <w:rFonts w:ascii="Times New Roman" w:eastAsia="宋体" w:hAnsi="Times New Roman" w:cs="Times New Roman"/>
                <w:sz w:val="20"/>
                <w:szCs w:val="20"/>
              </w:rPr>
              <w:instrText xml:space="preserve"> ADDIN EN.CITE &lt;EndNote&gt;&lt;Cite&gt;&lt;Author&gt;Hou&lt;/Author&gt;&lt;Year&gt;2014&lt;/Year&gt;&lt;RecNum&gt;317&lt;/RecNum&gt;&lt;DisplayText&gt;(Hou et al., 2014)&lt;/DisplayText&gt;&lt;record&gt;&lt;rec-number&gt;317&lt;/rec-number&gt;&lt;foreign-keys&gt;&lt;key app="EN" db-id="09a52vva12x0p7etaz6pxeadsrpvft5xz2ww" timestamp="1659418986"&gt;317&lt;/key&gt;&lt;/foreign-keys&gt;&lt;ref-type name="Journal Article"&gt;17&lt;/ref-type&gt;&lt;contributors&gt;&lt;authors&gt;&lt;author&gt;Hou, J.&lt;/author&gt;&lt;author&gt;Wong, S. Y.&lt;/author&gt;&lt;author&gt;Lo, H. H.&lt;/author&gt;&lt;author&gt;Mak, W. W.&lt;/author&gt;&lt;author&gt;Ma, H. S.&lt;/author&gt;&lt;/authors&gt;&lt;/contributors&gt;&lt;auth-address&gt;The Chinese University of Hong Kong, Hong Kong SAR.&amp;#xD;The Chinese University of Hong Kong, Hong Kong SAR yeungshanwong@cuhk.edu.hk.&amp;#xD;The University of Hong Kong, Hong Kong SAR.&lt;/auth-address&gt;&lt;titles&gt;&lt;title&gt;Validation of a Chinese version of the Five Facet Mindfulness Questionnaire in Hong Kong and development of a short form&lt;/title&gt;&lt;secondary-title&gt;Assessment&lt;/secondary-title&gt;&lt;/titles&gt;&lt;periodical&gt;&lt;full-title&gt;Assessment&lt;/full-title&gt;&lt;/periodical&gt;&lt;pages&gt;363-71&lt;/pages&gt;&lt;volume&gt;21&lt;/volume&gt;&lt;number&gt;3&lt;/number&gt;&lt;edition&gt;20130416&lt;/edition&gt;&lt;keywords&gt;&lt;keyword&gt;Adult&lt;/keyword&gt;&lt;keyword&gt;Asians&lt;/keyword&gt;&lt;keyword&gt;Factor Analysis, Statistical&lt;/keyword&gt;&lt;keyword&gt;Female&lt;/keyword&gt;&lt;keyword&gt;Hong Kong&lt;/keyword&gt;&lt;keyword&gt;Humans&lt;/keyword&gt;&lt;keyword&gt;Male&lt;/keyword&gt;&lt;keyword&gt;Middle Aged&lt;/keyword&gt;&lt;keyword&gt;*Mindfulness&lt;/keyword&gt;&lt;keyword&gt;*Psychometrics&lt;/keyword&gt;&lt;keyword&gt;Reproducibility of Results&lt;/keyword&gt;&lt;keyword&gt;Stress, Psychological/psychology&lt;/keyword&gt;&lt;keyword&gt;*Surveys and Questionnaires&lt;/keyword&gt;&lt;keyword&gt;Five Facet Mindfulness Questionnaire&lt;/keyword&gt;&lt;keyword&gt;reliability&lt;/keyword&gt;&lt;keyword&gt;short form&lt;/keyword&gt;&lt;keyword&gt;validity&lt;/keyword&gt;&lt;/keywords&gt;&lt;dates&gt;&lt;year&gt;2014&lt;/year&gt;&lt;pub-dates&gt;&lt;date&gt;Jun&lt;/date&gt;&lt;/pub-dates&gt;&lt;/dates&gt;&lt;isbn&gt;1073-1911&lt;/isbn&gt;&lt;accession-num&gt;23596271&lt;/accession-num&gt;&lt;urls&gt;&lt;/urls&gt;&lt;electronic-resource-num&gt;10.1177/1073191113485121&lt;/electronic-resource-num&gt;&lt;remote-database-provider&gt;NLM&lt;/remote-database-provider&gt;&lt;language&gt;eng&lt;/language&gt;&lt;/record&gt;&lt;/Cite&gt;&lt;/EndNote&gt;</w:instrText>
            </w:r>
            <w:r w:rsidRPr="00A71703">
              <w:rPr>
                <w:rFonts w:ascii="Times New Roman" w:eastAsia="宋体" w:hAnsi="Times New Roman" w:cs="Times New Roman"/>
                <w:sz w:val="20"/>
                <w:szCs w:val="20"/>
              </w:rPr>
              <w:fldChar w:fldCharType="separate"/>
            </w:r>
            <w:r w:rsidRPr="00A71703">
              <w:rPr>
                <w:rFonts w:ascii="Times New Roman" w:eastAsia="宋体" w:hAnsi="Times New Roman" w:cs="Times New Roman"/>
                <w:noProof/>
                <w:sz w:val="20"/>
                <w:szCs w:val="20"/>
              </w:rPr>
              <w:t>(Hou et al., 2014)</w:t>
            </w:r>
            <w:r w:rsidRPr="00A71703">
              <w:rPr>
                <w:rFonts w:ascii="Times New Roman" w:eastAsia="宋体" w:hAnsi="Times New Roman" w:cs="Times New Roman"/>
                <w:sz w:val="20"/>
                <w:szCs w:val="20"/>
              </w:rPr>
              <w:fldChar w:fldCharType="end"/>
            </w:r>
            <w:r w:rsidRPr="00A71703">
              <w:rPr>
                <w:rFonts w:ascii="Times New Roman" w:eastAsia="宋体" w:hAnsi="Times New Roman" w:cs="Times New Roman"/>
                <w:sz w:val="20"/>
                <w:szCs w:val="20"/>
              </w:rPr>
              <w:t xml:space="preserve">. The </w:t>
            </w:r>
            <w:r w:rsidRPr="00A71703">
              <w:rPr>
                <w:rFonts w:ascii="Times New Roman" w:hAnsi="Times New Roman" w:cs="Times New Roman"/>
                <w:sz w:val="20"/>
                <w:szCs w:val="20"/>
                <w:lang w:val="en-GB"/>
              </w:rPr>
              <w:t xml:space="preserve">higher scores indicating a high level of </w:t>
            </w:r>
            <w:r w:rsidRPr="00A71703">
              <w:rPr>
                <w:rFonts w:ascii="Times New Roman" w:eastAsia="宋体" w:hAnsi="Times New Roman" w:cs="Times New Roman"/>
                <w:sz w:val="20"/>
                <w:szCs w:val="20"/>
              </w:rPr>
              <w:t xml:space="preserve">mindfulness. </w:t>
            </w:r>
          </w:p>
        </w:tc>
      </w:tr>
      <w:tr w:rsidR="00D26F8F" w:rsidRPr="00740F21" w14:paraId="58688FB9" w14:textId="77777777" w:rsidTr="00D3108A">
        <w:tc>
          <w:tcPr>
            <w:tcW w:w="1696" w:type="dxa"/>
          </w:tcPr>
          <w:p w14:paraId="59BAA43B" w14:textId="77777777" w:rsidR="00D26F8F" w:rsidRPr="00740F21" w:rsidRDefault="00D26F8F" w:rsidP="00653697">
            <w:pPr>
              <w:rPr>
                <w:rFonts w:ascii="Times New Roman" w:hAnsi="Times New Roman" w:cs="Times New Roman"/>
                <w:sz w:val="20"/>
                <w:szCs w:val="20"/>
              </w:rPr>
            </w:pPr>
            <w:r w:rsidRPr="00740F21">
              <w:rPr>
                <w:rFonts w:ascii="Times New Roman" w:hAnsi="Times New Roman" w:cs="Times New Roman"/>
                <w:sz w:val="20"/>
                <w:szCs w:val="20"/>
              </w:rPr>
              <w:t>Kinesiophobia</w:t>
            </w:r>
          </w:p>
        </w:tc>
        <w:tc>
          <w:tcPr>
            <w:tcW w:w="2268" w:type="dxa"/>
          </w:tcPr>
          <w:p w14:paraId="683B408D" w14:textId="77777777" w:rsidR="00D26F8F" w:rsidRPr="00A71703" w:rsidRDefault="00D26F8F" w:rsidP="00653697">
            <w:pPr>
              <w:contextualSpacing/>
              <w:rPr>
                <w:rFonts w:ascii="Times New Roman" w:hAnsi="Times New Roman" w:cs="Times New Roman"/>
                <w:sz w:val="20"/>
                <w:szCs w:val="20"/>
              </w:rPr>
            </w:pPr>
            <w:bookmarkStart w:id="10" w:name="_Hlk155200161"/>
            <w:r w:rsidRPr="00A71703">
              <w:rPr>
                <w:rFonts w:ascii="Times New Roman" w:eastAsia="宋体" w:hAnsi="Times New Roman" w:cs="Times New Roman"/>
                <w:sz w:val="20"/>
                <w:szCs w:val="20"/>
              </w:rPr>
              <w:t xml:space="preserve">Tampa </w:t>
            </w:r>
            <w:bookmarkStart w:id="11" w:name="_Hlk155200146"/>
            <w:r w:rsidRPr="00A71703">
              <w:rPr>
                <w:rFonts w:ascii="Times New Roman" w:eastAsia="宋体" w:hAnsi="Times New Roman" w:cs="Times New Roman"/>
                <w:sz w:val="20"/>
                <w:szCs w:val="20"/>
              </w:rPr>
              <w:t>Kinesiophobia</w:t>
            </w:r>
            <w:bookmarkEnd w:id="11"/>
            <w:r w:rsidRPr="00A71703">
              <w:rPr>
                <w:rFonts w:ascii="Times New Roman" w:eastAsia="宋体" w:hAnsi="Times New Roman" w:cs="Times New Roman"/>
                <w:sz w:val="20"/>
                <w:szCs w:val="20"/>
              </w:rPr>
              <w:t>-11 Scale (TSK-11)</w:t>
            </w:r>
            <w:bookmarkEnd w:id="10"/>
          </w:p>
        </w:tc>
        <w:tc>
          <w:tcPr>
            <w:tcW w:w="4332" w:type="dxa"/>
          </w:tcPr>
          <w:p w14:paraId="44284840" w14:textId="77777777" w:rsidR="00D26F8F" w:rsidRPr="00A71703" w:rsidRDefault="00D26F8F" w:rsidP="00653697">
            <w:pPr>
              <w:contextualSpacing/>
              <w:rPr>
                <w:rFonts w:ascii="Times New Roman" w:eastAsia="宋体" w:hAnsi="Times New Roman" w:cs="Times New Roman"/>
                <w:sz w:val="20"/>
                <w:szCs w:val="20"/>
              </w:rPr>
            </w:pPr>
            <w:r w:rsidRPr="00A71703">
              <w:rPr>
                <w:rFonts w:ascii="Times New Roman" w:eastAsia="宋体" w:hAnsi="Times New Roman" w:cs="Times New Roman"/>
                <w:sz w:val="20"/>
                <w:szCs w:val="20"/>
              </w:rPr>
              <w:t>The Chinese version of TSK-11</w:t>
            </w:r>
            <w:r w:rsidRPr="00A71703">
              <w:rPr>
                <w:rFonts w:ascii="Times New Roman" w:hAnsi="Times New Roman" w:cs="Times New Roman"/>
                <w:sz w:val="20"/>
                <w:szCs w:val="20"/>
                <w:lang w:val="en-GB"/>
              </w:rPr>
              <w:t xml:space="preserve"> consisted of 11 items measuring the three factors of </w:t>
            </w:r>
            <w:r w:rsidRPr="00A71703">
              <w:rPr>
                <w:rFonts w:ascii="Times New Roman" w:eastAsia="宋体" w:hAnsi="Times New Roman" w:cs="Times New Roman"/>
                <w:sz w:val="20"/>
                <w:szCs w:val="20"/>
              </w:rPr>
              <w:t xml:space="preserve">kinesiophobia: </w:t>
            </w:r>
            <w:r w:rsidRPr="00A71703">
              <w:rPr>
                <w:rFonts w:ascii="Times New Roman" w:hAnsi="Times New Roman" w:cs="Times New Roman"/>
                <w:sz w:val="20"/>
                <w:szCs w:val="20"/>
              </w:rPr>
              <w:t>Somatic focus (6 items), Activity avoidance (3 items), and Avoidance beliefs (2 items).</w:t>
            </w:r>
            <w:r w:rsidRPr="00A71703">
              <w:rPr>
                <w:rFonts w:ascii="Times New Roman" w:hAnsi="Times New Roman" w:cs="Times New Roman"/>
                <w:sz w:val="20"/>
                <w:szCs w:val="20"/>
                <w:lang w:val="en-GB"/>
              </w:rPr>
              <w:t xml:space="preserve"> Each item was rated on a four-point Likert scale from 1 (strongly disagree) to 4 (strongly agree).</w:t>
            </w:r>
            <w:r w:rsidRPr="00A71703">
              <w:rPr>
                <w:rFonts w:ascii="Times New Roman" w:hAnsi="Times New Roman" w:cs="Times New Roman"/>
                <w:sz w:val="20"/>
                <w:szCs w:val="20"/>
              </w:rPr>
              <w:t xml:space="preserve"> A total score ranging from 11 to 44 </w:t>
            </w:r>
            <w:r w:rsidRPr="00A71703">
              <w:rPr>
                <w:rFonts w:ascii="Times New Roman" w:hAnsi="Times New Roman" w:cs="Times New Roman"/>
                <w:sz w:val="20"/>
                <w:szCs w:val="20"/>
              </w:rPr>
              <w:fldChar w:fldCharType="begin">
                <w:fldData xml:space="preserve">PEVuZE5vdGU+PENpdGU+PEF1dGhvcj5DYWk8L0F1dGhvcj48WWVhcj4yMDE5PC9ZZWFyPjxSZWNO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</w:fldData>
              </w:fldChar>
            </w:r>
            <w:r w:rsidRPr="00A71703">
              <w:rPr>
                <w:rFonts w:ascii="Times New Roman" w:hAnsi="Times New Roman" w:cs="Times New Roman"/>
                <w:sz w:val="20"/>
                <w:szCs w:val="20"/>
              </w:rPr>
              <w:instrText xml:space="preserve"> ADDIN EN.CITE </w:instrText>
            </w:r>
            <w:r w:rsidRPr="00A71703">
              <w:rPr>
                <w:rFonts w:ascii="Times New Roman" w:hAnsi="Times New Roman" w:cs="Times New Roman"/>
                <w:sz w:val="20"/>
                <w:szCs w:val="20"/>
              </w:rPr>
              <w:fldChar w:fldCharType="begin">
                <w:fldData xml:space="preserve">PEVuZE5vdGU+PENpdGU+PEF1dGhvcj5DYWk8L0F1dGhvcj48WWVhcj4yMDE5PC9ZZWFyPjxSZWNO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</w:fldData>
              </w:fldChar>
            </w:r>
            <w:r w:rsidRPr="00A71703">
              <w:rPr>
                <w:rFonts w:ascii="Times New Roman" w:hAnsi="Times New Roman" w:cs="Times New Roman"/>
                <w:sz w:val="20"/>
                <w:szCs w:val="20"/>
              </w:rPr>
              <w:instrText xml:space="preserve"> ADDIN EN.CITE.DATA </w:instrText>
            </w:r>
            <w:r w:rsidRPr="00A71703">
              <w:rPr>
                <w:rFonts w:ascii="Times New Roman" w:hAnsi="Times New Roman" w:cs="Times New Roman"/>
                <w:sz w:val="20"/>
                <w:szCs w:val="20"/>
              </w:rPr>
            </w:r>
            <w:r w:rsidRPr="00A71703">
              <w:rPr>
                <w:rFonts w:ascii="Times New Roman" w:hAnsi="Times New Roman" w:cs="Times New Roman"/>
                <w:sz w:val="20"/>
                <w:szCs w:val="20"/>
              </w:rPr>
              <w:fldChar w:fldCharType="end"/>
            </w:r>
            <w:r w:rsidRPr="00A71703">
              <w:rPr>
                <w:rFonts w:ascii="Times New Roman" w:hAnsi="Times New Roman" w:cs="Times New Roman"/>
                <w:sz w:val="20"/>
                <w:szCs w:val="20"/>
              </w:rPr>
            </w:r>
            <w:r w:rsidRPr="00A71703">
              <w:rPr>
                <w:rFonts w:ascii="Times New Roman" w:hAnsi="Times New Roman" w:cs="Times New Roman"/>
                <w:sz w:val="20"/>
                <w:szCs w:val="20"/>
              </w:rPr>
              <w:fldChar w:fldCharType="separate"/>
            </w:r>
            <w:r w:rsidRPr="00A71703">
              <w:rPr>
                <w:rFonts w:ascii="Times New Roman" w:hAnsi="Times New Roman" w:cs="Times New Roman"/>
                <w:noProof/>
                <w:sz w:val="20"/>
                <w:szCs w:val="20"/>
              </w:rPr>
              <w:t>(Cai et al., 2019)</w:t>
            </w:r>
            <w:r w:rsidRPr="00A71703">
              <w:rPr>
                <w:rFonts w:ascii="Times New Roman" w:hAnsi="Times New Roman" w:cs="Times New Roman"/>
                <w:sz w:val="20"/>
                <w:szCs w:val="20"/>
              </w:rPr>
              <w:fldChar w:fldCharType="end"/>
            </w:r>
            <w:r w:rsidRPr="00A71703">
              <w:rPr>
                <w:rFonts w:ascii="Times New Roman" w:hAnsi="Times New Roman" w:cs="Times New Roman"/>
                <w:sz w:val="20"/>
                <w:szCs w:val="20"/>
              </w:rPr>
              <w:t xml:space="preserve">. </w:t>
            </w:r>
          </w:p>
        </w:tc>
      </w:tr>
      <w:tr w:rsidR="00D26F8F" w:rsidRPr="00740F21" w14:paraId="7D286259" w14:textId="77777777" w:rsidTr="00D3108A">
        <w:tc>
          <w:tcPr>
            <w:tcW w:w="1696" w:type="dxa"/>
          </w:tcPr>
          <w:p w14:paraId="3E5E8932" w14:textId="77777777" w:rsidR="00D26F8F" w:rsidRPr="00740F21" w:rsidRDefault="00D26F8F" w:rsidP="00653697">
            <w:pPr>
              <w:rPr>
                <w:rFonts w:ascii="Times New Roman" w:hAnsi="Times New Roman" w:cs="Times New Roman"/>
                <w:sz w:val="20"/>
                <w:szCs w:val="20"/>
              </w:rPr>
            </w:pPr>
            <w:r w:rsidRPr="00740F21">
              <w:rPr>
                <w:rFonts w:ascii="Times New Roman" w:hAnsi="Times New Roman" w:cs="Times New Roman"/>
                <w:sz w:val="20"/>
                <w:szCs w:val="20"/>
              </w:rPr>
              <w:t>Anxiety and Depression</w:t>
            </w:r>
          </w:p>
        </w:tc>
        <w:tc>
          <w:tcPr>
            <w:tcW w:w="2268" w:type="dxa"/>
          </w:tcPr>
          <w:p w14:paraId="4BC20699" w14:textId="77777777" w:rsidR="00D26F8F" w:rsidRPr="00740F21" w:rsidRDefault="00D26F8F" w:rsidP="00653697">
            <w:pPr>
              <w:rPr>
                <w:rFonts w:ascii="Times New Roman" w:hAnsi="Times New Roman" w:cs="Times New Roman"/>
                <w:sz w:val="20"/>
                <w:szCs w:val="20"/>
              </w:rPr>
            </w:pPr>
            <w:r w:rsidRPr="00740F21">
              <w:rPr>
                <w:rFonts w:ascii="Times New Roman" w:hAnsi="Times New Roman" w:cs="Times New Roman"/>
                <w:sz w:val="20"/>
                <w:szCs w:val="20"/>
              </w:rPr>
              <w:t>Hospital Anxiety and Depression scale (HADS)</w:t>
            </w:r>
          </w:p>
        </w:tc>
        <w:tc>
          <w:tcPr>
            <w:tcW w:w="4332" w:type="dxa"/>
          </w:tcPr>
          <w:p w14:paraId="6D8407B3" w14:textId="77777777" w:rsidR="00D26F8F" w:rsidRPr="00740F21" w:rsidRDefault="00D26F8F" w:rsidP="00653697">
            <w:pPr>
              <w:rPr>
                <w:rFonts w:ascii="Times New Roman" w:hAnsi="Times New Roman" w:cs="Times New Roman"/>
                <w:sz w:val="20"/>
                <w:szCs w:val="20"/>
              </w:rPr>
            </w:pPr>
            <w:r w:rsidRPr="00740F21">
              <w:rPr>
                <w:rFonts w:ascii="Times New Roman" w:eastAsia="宋体" w:hAnsi="Times New Roman" w:cs="Times New Roman"/>
                <w:sz w:val="20"/>
                <w:szCs w:val="20"/>
              </w:rPr>
              <w:t>The Chinese version of</w:t>
            </w:r>
            <w:r w:rsidRPr="00740F21">
              <w:rPr>
                <w:rFonts w:ascii="Times New Roman" w:hAnsi="Times New Roman" w:cs="Times New Roman"/>
                <w:sz w:val="20"/>
                <w:szCs w:val="20"/>
              </w:rPr>
              <w:t xml:space="preserve"> HADS has 14 items, including two subscales for anxiety and depression, with 7 items for each subscale. Each item is scored from 0 to 3 </w:t>
            </w:r>
            <w:r>
              <w:rPr>
                <w:rFonts w:ascii="Times New Roman" w:hAnsi="Times New Roman"/>
                <w:szCs w:val="24"/>
                <w:shd w:val="clear" w:color="auto" w:fill="FFFFFF"/>
              </w:rPr>
              <w:fldChar w:fldCharType="begin"/>
            </w:r>
            <w:r>
              <w:rPr>
                <w:rFonts w:ascii="Times New Roman" w:hAnsi="Times New Roman"/>
                <w:szCs w:val="24"/>
                <w:shd w:val="clear" w:color="auto" w:fill="FFFFFF"/>
              </w:rPr>
              <w:instrText xml:space="preserve"> ADDIN EN.CITE &lt;EndNote&gt;&lt;Cite&gt;&lt;Author&gt;Sun&lt;/Author&gt;&lt;Year&gt;2017&lt;/Year&gt;&lt;RecNum&gt;970&lt;/RecNum&gt;&lt;DisplayText&gt;(Sun et al., 2017)&lt;/DisplayText&gt;&lt;record&gt;&lt;rec-number&gt;970&lt;/rec-number&gt;&lt;foreign-keys&gt;&lt;key app="EN" db-id="09a52vva12x0p7etaz6pxeadsrpvft5xz2ww" timestamp="1733897405"&gt;970&lt;/key&gt;&lt;/foreign-keys&gt;&lt;ref-type name="Journal Article"&gt;17&lt;/ref-type&gt;&lt;contributors&gt;&lt;authors&gt;&lt;author&gt;Sun, Z&lt;/author&gt;&lt;author&gt;Liu, H.&lt;/author&gt;&lt;author&gt;Jiao, L&lt;/author&gt;&lt;author&gt;Zhou, T&lt;/author&gt;&lt;author&gt;Yang, L&lt;/author&gt;&lt;author&gt;Fan, J&lt;/author&gt;&lt;/authors&gt;&lt;/contributors&gt;&lt;titles&gt;&lt;title&gt;Reliability  and  validity  of  hospital  anxiety  and  depression  scale&lt;/title&gt;&lt;secondary-title&gt;Chin J Clinicians(Electronic Edition),January &lt;/secondary-title&gt;&lt;/titles&gt;&lt;pages&gt;198-201&lt;/pages&gt;&lt;volume&gt;11(2)&lt;/volume&gt;&lt;section&gt;198&lt;/section&gt;&lt;dates&gt;&lt;year&gt;2017&lt;/year&gt;&lt;/dates&gt;&lt;urls&gt;&lt;/urls&gt;&lt;electronic-resource-num&gt;0.3877/cma.j.issn.1674-0785.2017.02.005&lt;/electronic-resource-num&gt;&lt;/record&gt;&lt;/Cite&gt;&lt;/EndNote&gt;</w:instrText>
            </w:r>
            <w:r>
              <w:rPr>
                <w:rFonts w:ascii="Times New Roman" w:hAnsi="Times New Roman"/>
                <w:szCs w:val="24"/>
                <w:shd w:val="clear" w:color="auto" w:fill="FFFFFF"/>
              </w:rPr>
              <w:fldChar w:fldCharType="separate"/>
            </w:r>
            <w:r>
              <w:rPr>
                <w:rFonts w:ascii="Times New Roman" w:hAnsi="Times New Roman"/>
                <w:noProof/>
                <w:szCs w:val="24"/>
                <w:shd w:val="clear" w:color="auto" w:fill="FFFFFF"/>
              </w:rPr>
              <w:t>(Sun et al., 2017)</w:t>
            </w:r>
            <w:r>
              <w:rPr>
                <w:rFonts w:ascii="Times New Roman" w:hAnsi="Times New Roman"/>
                <w:szCs w:val="24"/>
                <w:shd w:val="clear" w:color="auto" w:fill="FFFFFF"/>
              </w:rPr>
              <w:fldChar w:fldCharType="end"/>
            </w:r>
            <w:r>
              <w:rPr>
                <w:rFonts w:ascii="Times New Roman" w:hAnsi="Times New Roman" w:hint="eastAsia"/>
                <w:szCs w:val="24"/>
                <w:shd w:val="clear" w:color="auto" w:fill="FFFFFF"/>
              </w:rPr>
              <w:t>.</w:t>
            </w:r>
            <w:r w:rsidRPr="00740F21">
              <w:rPr>
                <w:rFonts w:ascii="Times New Roman" w:hAnsi="Times New Roman" w:cs="Times New Roman"/>
                <w:sz w:val="20"/>
                <w:szCs w:val="20"/>
              </w:rPr>
              <w:t xml:space="preserve"> Following the original authors' guidelines, scores of 0 to 7 on each subscale implies the absence of anxiety or depression, 8 to 10 suggests potential or borderline anxiety or depression, while a score of 11 to 21 indicates a potential for significant anxiety or depression </w:t>
            </w:r>
            <w:r w:rsidRPr="00740F21">
              <w:rPr>
                <w:rFonts w:ascii="Times New Roman" w:hAnsi="Times New Roman" w:cs="Times New Roman"/>
                <w:sz w:val="20"/>
                <w:szCs w:val="20"/>
              </w:rPr>
              <w:fldChar w:fldCharType="begin"/>
            </w:r>
            <w:r w:rsidRPr="00740F21">
              <w:rPr>
                <w:rFonts w:ascii="Times New Roman" w:hAnsi="Times New Roman" w:cs="Times New Roman"/>
                <w:sz w:val="20"/>
                <w:szCs w:val="20"/>
              </w:rPr>
              <w:instrText xml:space="preserve"> ADDIN EN.CITE &lt;EndNote&gt;&lt;Cite&gt;&lt;Author&gt;Zigmond&lt;/Author&gt;&lt;Year&gt;1983&lt;/Year&gt;&lt;RecNum&gt;535&lt;/RecNum&gt;&lt;DisplayText&gt;(Zigmond &amp;amp; Snaith, 1983)&lt;/DisplayText&gt;&lt;record&gt;&lt;rec-number&gt;535&lt;/rec-number&gt;&lt;foreign-keys&gt;&lt;key app="EN" db-id="09a52vva12x0p7etaz6pxeadsrpvft5xz2ww" timestamp="1659419022"&gt;535&lt;/key&gt;&lt;/foreign-keys&gt;&lt;ref-type name="Journal Article"&gt;17&lt;/ref-type&gt;&lt;contributors&gt;&lt;authors&gt;&lt;author&gt;Zigmond, A. S.&lt;/author&gt;&lt;author&gt;Snaith, R. P.&lt;/author&gt;&lt;/authors&gt;&lt;/contributors&gt;&lt;titles&gt;&lt;title&gt;The hospital anxiety and depression scale&lt;/title&gt;&lt;secondary-title&gt;Acta Psychiatr Scand&lt;/secondary-title&gt;&lt;/titles&gt;&lt;periodical&gt;&lt;full-title&gt;Acta Psychiatr Scand&lt;/full-title&gt;&lt;/periodical&gt;&lt;pages&gt;361-70&lt;/pages&gt;&lt;volume&gt;67&lt;/volume&gt;&lt;number&gt;6&lt;/number&gt;&lt;keywords&gt;&lt;keyword&gt;Adolescent&lt;/keyword&gt;&lt;keyword&gt;Adult&lt;/keyword&gt;&lt;keyword&gt;Aged&lt;/keyword&gt;&lt;keyword&gt;Anxiety Disorders/*diagnosis&lt;/keyword&gt;&lt;keyword&gt;Depressive Disorder/*diagnosis&lt;/keyword&gt;&lt;keyword&gt;Female&lt;/keyword&gt;&lt;keyword&gt;Humans&lt;/keyword&gt;&lt;keyword&gt;Interview, Psychological&lt;/keyword&gt;&lt;keyword&gt;Male&lt;/keyword&gt;&lt;keyword&gt;Middle Aged&lt;/keyword&gt;&lt;keyword&gt;Outpatient Clinics, Hospital&lt;/keyword&gt;&lt;keyword&gt;Outpatients/*psychology&lt;/keyword&gt;&lt;keyword&gt;Patients/*psychology&lt;/keyword&gt;&lt;keyword&gt;*Psychiatric Status Rating Scales&lt;/keyword&gt;&lt;keyword&gt;Psychometrics&lt;/keyword&gt;&lt;/keywords&gt;&lt;dates&gt;&lt;year&gt;1983&lt;/year&gt;&lt;pub-dates&gt;&lt;date&gt;Jun&lt;/date&gt;&lt;/pub-dates&gt;&lt;/dates&gt;&lt;isbn&gt;0001-690X (Print)&amp;#xD;0001-690x&lt;/isbn&gt;&lt;accession-num&gt;6880820&lt;/accession-num&gt;&lt;urls&gt;&lt;/urls&gt;&lt;electronic-resource-num&gt;10.1111/j.1600-0447.1983.tb09716.x&lt;/electronic-resource-num&gt;&lt;remote-database-provider&gt;NLM&lt;/remote-database-provider&gt;&lt;language&gt;eng&lt;/language&gt;&lt;/record&gt;&lt;/Cite&gt;&lt;/EndNote&gt;</w:instrText>
            </w:r>
            <w:r w:rsidRPr="00740F21">
              <w:rPr>
                <w:rFonts w:ascii="Times New Roman" w:hAnsi="Times New Roman" w:cs="Times New Roman"/>
                <w:sz w:val="20"/>
                <w:szCs w:val="20"/>
              </w:rPr>
              <w:fldChar w:fldCharType="separate"/>
            </w:r>
            <w:r w:rsidRPr="00740F21">
              <w:rPr>
                <w:rFonts w:ascii="Times New Roman" w:hAnsi="Times New Roman" w:cs="Times New Roman"/>
                <w:noProof/>
                <w:sz w:val="20"/>
                <w:szCs w:val="20"/>
              </w:rPr>
              <w:t>(Zigmond &amp; Snaith, 1983)</w:t>
            </w:r>
            <w:r w:rsidRPr="00740F21">
              <w:rPr>
                <w:rFonts w:ascii="Times New Roman" w:hAnsi="Times New Roman" w:cs="Times New Roman"/>
                <w:sz w:val="20"/>
                <w:szCs w:val="20"/>
              </w:rPr>
              <w:fldChar w:fldCharType="end"/>
            </w:r>
            <w:r w:rsidRPr="00740F21">
              <w:rPr>
                <w:rFonts w:ascii="Times New Roman" w:hAnsi="Times New Roman" w:cs="Times New Roman"/>
                <w:sz w:val="20"/>
                <w:szCs w:val="20"/>
              </w:rPr>
              <w:t xml:space="preserve">. </w:t>
            </w:r>
          </w:p>
        </w:tc>
      </w:tr>
    </w:tbl>
    <w:p w14:paraId="0F0AC1D6" w14:textId="77777777" w:rsidR="00D26F8F" w:rsidRPr="00D26F8F" w:rsidRDefault="00D26F8F" w:rsidP="00D26F8F">
      <w:pPr>
        <w:pStyle w:val="a7"/>
        <w:spacing w:afterLines="100" w:after="312" w:afterAutospacing="0"/>
        <w:ind w:firstLine="0"/>
        <w:contextualSpacing/>
        <w:jc w:val="both"/>
        <w:rPr>
          <w:rFonts w:ascii="Times New Roman" w:eastAsia="AkzidenzGroteskBE-Light" w:hAnsi="Times New Roman" w:cs="Times New Roman"/>
          <w:color w:val="auto"/>
          <w:szCs w:val="24"/>
          <w:lang w:eastAsia="zh-CN"/>
        </w:rPr>
      </w:pPr>
    </w:p>
    <w:p w14:paraId="359BD2BD" w14:textId="77777777" w:rsidR="00D26F8F" w:rsidRDefault="00D26F8F" w:rsidP="00D26F8F">
      <w:pPr>
        <w:rPr>
          <w:rFonts w:hint="eastAsia"/>
        </w:rPr>
        <w:sectPr w:rsidR="00D26F8F">
          <w:pgSz w:w="11906" w:h="16838"/>
          <w:pgMar w:top="1440" w:right="1800" w:bottom="1440" w:left="1800" w:header="851" w:footer="992" w:gutter="0"/>
          <w:cols w:space="425"/>
          <w:docGrid w:type="lines" w:linePitch="312"/>
        </w:sectPr>
      </w:pPr>
    </w:p>
    <w:p w14:paraId="6F93587D" w14:textId="447A6FD8" w:rsidR="00715D28" w:rsidRPr="00A9472E" w:rsidRDefault="00A9472E" w:rsidP="00584E28">
      <w:pPr>
        <w:pStyle w:val="a7"/>
        <w:spacing w:afterLines="100" w:after="312" w:afterAutospacing="0"/>
        <w:ind w:firstLine="0"/>
        <w:contextualSpacing/>
        <w:rPr>
          <w:rFonts w:ascii="Times New Roman" w:hAnsi="Times New Roman" w:cs="Times New Roman"/>
          <w:color w:val="000000"/>
          <w:sz w:val="18"/>
        </w:rPr>
      </w:pPr>
      <w:r w:rsidRPr="00A9472E">
        <w:rPr>
          <w:rFonts w:ascii="Times New Roman" w:eastAsia="AkzidenzGroteskBE-Light" w:hAnsi="Times New Roman" w:cs="Times New Roman" w:hint="eastAsia"/>
          <w:color w:val="auto"/>
          <w:szCs w:val="24"/>
        </w:rPr>
        <w:lastRenderedPageBreak/>
        <w:t>Supplementary</w:t>
      </w:r>
      <w:r w:rsidR="00715D28" w:rsidRPr="00A75244">
        <w:rPr>
          <w:rFonts w:ascii="Times New Roman" w:eastAsia="AkzidenzGroteskBE-Light" w:hAnsi="Times New Roman" w:cs="Times New Roman"/>
          <w:color w:val="auto"/>
          <w:szCs w:val="24"/>
        </w:rPr>
        <w:t xml:space="preserve"> </w:t>
      </w:r>
      <w:r w:rsidR="00584E28">
        <w:rPr>
          <w:rFonts w:ascii="Times New Roman" w:eastAsia="AkzidenzGroteskBE-Light" w:hAnsi="Times New Roman" w:cs="Times New Roman" w:hint="eastAsia"/>
          <w:color w:val="auto"/>
          <w:szCs w:val="24"/>
          <w:lang w:eastAsia="zh-CN"/>
        </w:rPr>
        <w:t xml:space="preserve">Table </w:t>
      </w:r>
      <w:r w:rsidR="000D0225">
        <w:rPr>
          <w:rFonts w:ascii="Times New Roman" w:eastAsia="AkzidenzGroteskBE-Light" w:hAnsi="Times New Roman" w:cs="Times New Roman" w:hint="eastAsia"/>
          <w:color w:val="auto"/>
          <w:szCs w:val="24"/>
          <w:lang w:eastAsia="zh-CN"/>
        </w:rPr>
        <w:t>3</w:t>
      </w:r>
      <w:r w:rsidR="00584E28">
        <w:rPr>
          <w:rFonts w:ascii="Times New Roman" w:eastAsia="AkzidenzGroteskBE-Light" w:hAnsi="Times New Roman" w:cs="Times New Roman" w:hint="eastAsia"/>
          <w:color w:val="auto"/>
          <w:szCs w:val="24"/>
          <w:lang w:eastAsia="zh-CN"/>
        </w:rPr>
        <w:t xml:space="preserve">: </w:t>
      </w:r>
      <w:r w:rsidR="00715D28" w:rsidRPr="00A9472E">
        <w:rPr>
          <w:rFonts w:ascii="Times New Roman" w:eastAsia="宋体" w:hAnsi="Times New Roman" w:cs="Times New Roman"/>
          <w:b w:val="0"/>
          <w:bCs w:val="0"/>
          <w:szCs w:val="24"/>
          <w:lang w:eastAsia="zh-CN"/>
        </w:rPr>
        <w:t>Background Characteristics of Patients Who had Complete Observations and Those Who had at Least</w:t>
      </w:r>
      <w:r w:rsidR="00715D28" w:rsidRPr="00A9472E">
        <w:rPr>
          <w:rFonts w:ascii="Times New Roman" w:eastAsia="宋体" w:hAnsi="Times New Roman" w:cs="Times New Roman" w:hint="eastAsia"/>
          <w:b w:val="0"/>
          <w:bCs w:val="0"/>
          <w:szCs w:val="24"/>
          <w:lang w:eastAsia="zh-CN"/>
        </w:rPr>
        <w:t xml:space="preserve"> </w:t>
      </w:r>
      <w:r w:rsidR="00715D28" w:rsidRPr="00A9472E">
        <w:rPr>
          <w:rFonts w:ascii="Times New Roman" w:eastAsia="宋体" w:hAnsi="Times New Roman" w:cs="Times New Roman"/>
          <w:b w:val="0"/>
          <w:bCs w:val="0"/>
          <w:szCs w:val="24"/>
          <w:lang w:eastAsia="zh-CN"/>
        </w:rPr>
        <w:t>One Missing Observations (N = 128)</w:t>
      </w:r>
      <w:bookmarkEnd w:id="2"/>
      <w:bookmarkEnd w:id="3"/>
      <w:bookmarkEnd w:id="4"/>
      <w:bookmarkEnd w:id="5"/>
      <w:r w:rsidR="00584E28" w:rsidRPr="00A9472E">
        <w:rPr>
          <w:rFonts w:ascii="Times New Roman" w:hAnsi="Times New Roman" w:cs="Times New Roman" w:hint="eastAsia"/>
          <w:color w:val="000000"/>
          <w:sz w:val="18"/>
        </w:rPr>
        <w:t xml:space="preserve"> </w:t>
      </w:r>
    </w:p>
    <w:tbl>
      <w:tblPr>
        <w:tblStyle w:val="a8"/>
        <w:tblW w:w="850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34"/>
        <w:gridCol w:w="1410"/>
        <w:gridCol w:w="1706"/>
        <w:gridCol w:w="852"/>
        <w:gridCol w:w="851"/>
      </w:tblGrid>
      <w:tr w:rsidR="00715D28" w:rsidRPr="009A1810" w14:paraId="06E0C407" w14:textId="77777777" w:rsidTr="00B45C95">
        <w:trPr>
          <w:trHeight w:val="340"/>
        </w:trPr>
        <w:tc>
          <w:tcPr>
            <w:tcW w:w="3686" w:type="dxa"/>
            <w:gridSpan w:val="2"/>
            <w:vMerge w:val="restart"/>
            <w:tcBorders>
              <w:top w:val="single" w:sz="4" w:space="0" w:color="auto"/>
            </w:tcBorders>
            <w:vAlign w:val="center"/>
            <w:hideMark/>
          </w:tcPr>
          <w:p w14:paraId="02B6A8AD" w14:textId="77777777" w:rsidR="00715D28" w:rsidRPr="009A1810" w:rsidRDefault="00715D28" w:rsidP="00B45C95">
            <w:pPr>
              <w:contextualSpacing/>
              <w:rPr>
                <w:rFonts w:ascii="Times New Roman" w:hAnsi="Times New Roman" w:cs="Times New Roman"/>
                <w:b/>
                <w:bCs/>
                <w:sz w:val="18"/>
                <w:szCs w:val="18"/>
              </w:rPr>
            </w:pPr>
            <w:r w:rsidRPr="009A1810">
              <w:rPr>
                <w:rFonts w:ascii="Times New Roman" w:hAnsi="Times New Roman" w:cs="Times New Roman"/>
                <w:b/>
                <w:bCs/>
                <w:color w:val="000000"/>
                <w:sz w:val="18"/>
                <w:szCs w:val="18"/>
              </w:rPr>
              <w:t>Characteristics</w:t>
            </w:r>
          </w:p>
        </w:tc>
        <w:tc>
          <w:tcPr>
            <w:tcW w:w="1410" w:type="dxa"/>
            <w:tcBorders>
              <w:top w:val="single" w:sz="4" w:space="0" w:color="auto"/>
              <w:bottom w:val="single" w:sz="4" w:space="0" w:color="auto"/>
            </w:tcBorders>
            <w:hideMark/>
          </w:tcPr>
          <w:p w14:paraId="3471B2AA" w14:textId="77777777" w:rsidR="00715D28" w:rsidRPr="009A1810" w:rsidRDefault="00715D28" w:rsidP="00B45C95">
            <w:pPr>
              <w:contextualSpacing/>
              <w:rPr>
                <w:rFonts w:ascii="Times New Roman" w:hAnsi="Times New Roman" w:cs="Times New Roman"/>
                <w:b/>
                <w:bCs/>
                <w:color w:val="000000"/>
                <w:sz w:val="18"/>
                <w:szCs w:val="18"/>
              </w:rPr>
            </w:pPr>
            <w:r w:rsidRPr="009A1810">
              <w:rPr>
                <w:rFonts w:ascii="Times New Roman" w:hAnsi="Times New Roman" w:cs="Times New Roman"/>
                <w:b/>
                <w:bCs/>
                <w:color w:val="000000"/>
                <w:sz w:val="18"/>
                <w:szCs w:val="18"/>
              </w:rPr>
              <w:t>Completers</w:t>
            </w:r>
          </w:p>
          <w:p w14:paraId="08DFF7FC" w14:textId="77777777" w:rsidR="00715D28" w:rsidRPr="009A1810" w:rsidRDefault="00715D28" w:rsidP="00B45C95">
            <w:pPr>
              <w:contextualSpacing/>
              <w:rPr>
                <w:rFonts w:ascii="Times New Roman" w:hAnsi="Times New Roman" w:cs="Times New Roman"/>
                <w:b/>
                <w:bCs/>
                <w:sz w:val="18"/>
                <w:szCs w:val="18"/>
              </w:rPr>
            </w:pPr>
            <w:r w:rsidRPr="009A1810">
              <w:rPr>
                <w:rFonts w:ascii="Times New Roman" w:hAnsi="Times New Roman" w:cs="Times New Roman"/>
                <w:b/>
                <w:bCs/>
                <w:sz w:val="18"/>
                <w:szCs w:val="18"/>
              </w:rPr>
              <w:t>(</w:t>
            </w:r>
            <w:r w:rsidRPr="0097125E">
              <w:rPr>
                <w:rFonts w:ascii="Times New Roman" w:hAnsi="Times New Roman" w:cs="Times New Roman"/>
                <w:b/>
                <w:bCs/>
                <w:i/>
                <w:iCs/>
                <w:sz w:val="18"/>
                <w:szCs w:val="18"/>
              </w:rPr>
              <w:t>n</w:t>
            </w:r>
            <w:r w:rsidRPr="009A1810">
              <w:rPr>
                <w:rFonts w:ascii="Times New Roman" w:hAnsi="Times New Roman" w:cs="Times New Roman"/>
                <w:b/>
                <w:bCs/>
                <w:sz w:val="18"/>
                <w:szCs w:val="18"/>
              </w:rPr>
              <w:t xml:space="preserve"> = 106)</w:t>
            </w:r>
          </w:p>
        </w:tc>
        <w:tc>
          <w:tcPr>
            <w:tcW w:w="1706" w:type="dxa"/>
            <w:tcBorders>
              <w:top w:val="single" w:sz="4" w:space="0" w:color="auto"/>
              <w:bottom w:val="single" w:sz="4" w:space="0" w:color="auto"/>
            </w:tcBorders>
            <w:hideMark/>
          </w:tcPr>
          <w:p w14:paraId="133928F6" w14:textId="77777777" w:rsidR="00715D28" w:rsidRPr="009A1810" w:rsidRDefault="00715D28" w:rsidP="00B45C95">
            <w:pPr>
              <w:contextualSpacing/>
              <w:rPr>
                <w:rFonts w:ascii="Times New Roman" w:hAnsi="Times New Roman" w:cs="Times New Roman"/>
                <w:b/>
                <w:bCs/>
                <w:sz w:val="18"/>
                <w:szCs w:val="18"/>
              </w:rPr>
            </w:pPr>
            <w:r w:rsidRPr="009A1810">
              <w:rPr>
                <w:rFonts w:ascii="Times New Roman" w:hAnsi="Times New Roman" w:cs="Times New Roman"/>
                <w:b/>
                <w:bCs/>
                <w:color w:val="000000"/>
                <w:sz w:val="18"/>
                <w:szCs w:val="18"/>
              </w:rPr>
              <w:t xml:space="preserve">Non-completers </w:t>
            </w:r>
            <w:r w:rsidRPr="009A1810">
              <w:rPr>
                <w:rFonts w:ascii="Times New Roman" w:hAnsi="Times New Roman" w:cs="Times New Roman"/>
                <w:b/>
                <w:bCs/>
                <w:sz w:val="18"/>
                <w:szCs w:val="18"/>
              </w:rPr>
              <w:t>(</w:t>
            </w:r>
            <w:r w:rsidRPr="0097125E">
              <w:rPr>
                <w:rFonts w:ascii="Times New Roman" w:hAnsi="Times New Roman" w:cs="Times New Roman"/>
                <w:b/>
                <w:bCs/>
                <w:i/>
                <w:iCs/>
                <w:sz w:val="18"/>
                <w:szCs w:val="18"/>
              </w:rPr>
              <w:t>n</w:t>
            </w:r>
            <w:r w:rsidRPr="009A1810">
              <w:rPr>
                <w:rFonts w:ascii="Times New Roman" w:hAnsi="Times New Roman" w:cs="Times New Roman"/>
                <w:b/>
                <w:bCs/>
                <w:sz w:val="18"/>
                <w:szCs w:val="18"/>
              </w:rPr>
              <w:t xml:space="preserve"> = 22)</w:t>
            </w:r>
          </w:p>
        </w:tc>
        <w:tc>
          <w:tcPr>
            <w:tcW w:w="1703" w:type="dxa"/>
            <w:gridSpan w:val="2"/>
            <w:tcBorders>
              <w:top w:val="single" w:sz="4" w:space="0" w:color="auto"/>
              <w:bottom w:val="single" w:sz="4" w:space="0" w:color="auto"/>
            </w:tcBorders>
            <w:hideMark/>
          </w:tcPr>
          <w:p w14:paraId="12E51181" w14:textId="77777777" w:rsidR="00715D28" w:rsidRPr="009A1810" w:rsidRDefault="00715D28" w:rsidP="00B45C95">
            <w:pPr>
              <w:contextualSpacing/>
              <w:rPr>
                <w:rFonts w:ascii="Times New Roman" w:hAnsi="Times New Roman" w:cs="Times New Roman"/>
                <w:b/>
                <w:bCs/>
                <w:color w:val="000000"/>
                <w:sz w:val="18"/>
                <w:szCs w:val="18"/>
              </w:rPr>
            </w:pPr>
            <w:r w:rsidRPr="009A1810">
              <w:rPr>
                <w:rFonts w:ascii="Times New Roman" w:hAnsi="Times New Roman" w:cs="Times New Roman"/>
                <w:b/>
                <w:bCs/>
                <w:color w:val="000000"/>
                <w:sz w:val="18"/>
                <w:szCs w:val="18"/>
              </w:rPr>
              <w:t>Completers</w:t>
            </w:r>
          </w:p>
          <w:p w14:paraId="78DD34D0" w14:textId="77777777" w:rsidR="00715D28" w:rsidRPr="009A1810" w:rsidRDefault="00715D28" w:rsidP="00B45C95">
            <w:pPr>
              <w:contextualSpacing/>
              <w:rPr>
                <w:rFonts w:ascii="Times New Roman" w:hAnsi="Times New Roman" w:cs="Times New Roman"/>
                <w:b/>
                <w:bCs/>
                <w:color w:val="000000"/>
                <w:sz w:val="18"/>
                <w:szCs w:val="18"/>
              </w:rPr>
            </w:pPr>
            <w:r w:rsidRPr="009A1810">
              <w:rPr>
                <w:rFonts w:ascii="Times New Roman" w:hAnsi="Times New Roman" w:cs="Times New Roman"/>
                <w:b/>
                <w:bCs/>
                <w:color w:val="000000"/>
                <w:sz w:val="18"/>
                <w:szCs w:val="18"/>
              </w:rPr>
              <w:t>vs.</w:t>
            </w:r>
          </w:p>
          <w:p w14:paraId="593FFD2E" w14:textId="77777777" w:rsidR="00715D28" w:rsidRPr="009A1810" w:rsidRDefault="00715D28" w:rsidP="00B45C95">
            <w:pPr>
              <w:contextualSpacing/>
              <w:rPr>
                <w:rFonts w:ascii="Times New Roman" w:hAnsi="Times New Roman" w:cs="Times New Roman"/>
                <w:b/>
                <w:bCs/>
                <w:sz w:val="18"/>
                <w:szCs w:val="18"/>
              </w:rPr>
            </w:pPr>
            <w:r w:rsidRPr="009A1810">
              <w:rPr>
                <w:rFonts w:ascii="Times New Roman" w:hAnsi="Times New Roman" w:cs="Times New Roman"/>
                <w:b/>
                <w:bCs/>
                <w:color w:val="000000"/>
                <w:sz w:val="18"/>
                <w:szCs w:val="18"/>
              </w:rPr>
              <w:t>Non-completers</w:t>
            </w:r>
          </w:p>
        </w:tc>
      </w:tr>
      <w:tr w:rsidR="00715D28" w:rsidRPr="009A1810" w14:paraId="7E407FE8" w14:textId="77777777" w:rsidTr="00B45C95">
        <w:trPr>
          <w:trHeight w:val="340"/>
        </w:trPr>
        <w:tc>
          <w:tcPr>
            <w:tcW w:w="3686" w:type="dxa"/>
            <w:gridSpan w:val="2"/>
            <w:vMerge/>
            <w:tcBorders>
              <w:bottom w:val="single" w:sz="4" w:space="0" w:color="auto"/>
            </w:tcBorders>
          </w:tcPr>
          <w:p w14:paraId="77CCECBF" w14:textId="77777777" w:rsidR="00715D28" w:rsidRPr="009A1810" w:rsidRDefault="00715D28" w:rsidP="00B45C95">
            <w:pPr>
              <w:contextualSpacing/>
              <w:rPr>
                <w:rFonts w:ascii="Times New Roman" w:hAnsi="Times New Roman" w:cs="Times New Roman"/>
                <w:b/>
                <w:bCs/>
                <w:sz w:val="18"/>
                <w:szCs w:val="18"/>
              </w:rPr>
            </w:pPr>
          </w:p>
        </w:tc>
        <w:tc>
          <w:tcPr>
            <w:tcW w:w="1410" w:type="dxa"/>
            <w:tcBorders>
              <w:top w:val="single" w:sz="4" w:space="0" w:color="auto"/>
              <w:bottom w:val="single" w:sz="4" w:space="0" w:color="auto"/>
            </w:tcBorders>
            <w:hideMark/>
          </w:tcPr>
          <w:p w14:paraId="0BA36209" w14:textId="77777777" w:rsidR="00715D28" w:rsidRPr="009A1810" w:rsidRDefault="00715D28" w:rsidP="00B45C95">
            <w:pPr>
              <w:contextualSpacing/>
              <w:rPr>
                <w:rFonts w:ascii="Times New Roman" w:hAnsi="Times New Roman" w:cs="Times New Roman"/>
                <w:b/>
                <w:bCs/>
                <w:sz w:val="18"/>
                <w:szCs w:val="18"/>
              </w:rPr>
            </w:pPr>
            <w:r w:rsidRPr="009A1810">
              <w:rPr>
                <w:rFonts w:ascii="Times New Roman" w:hAnsi="Times New Roman" w:cs="Times New Roman"/>
                <w:b/>
                <w:bCs/>
                <w:color w:val="000000"/>
                <w:sz w:val="18"/>
                <w:szCs w:val="18"/>
              </w:rPr>
              <w:t>Mean (</w:t>
            </w:r>
            <w:r w:rsidRPr="0097125E">
              <w:rPr>
                <w:rFonts w:ascii="Times New Roman" w:hAnsi="Times New Roman" w:cs="Times New Roman"/>
                <w:b/>
                <w:bCs/>
                <w:i/>
                <w:iCs/>
                <w:color w:val="000000"/>
                <w:sz w:val="18"/>
                <w:szCs w:val="18"/>
              </w:rPr>
              <w:t>SD</w:t>
            </w:r>
            <w:r w:rsidRPr="009A1810">
              <w:rPr>
                <w:rFonts w:ascii="Times New Roman" w:hAnsi="Times New Roman" w:cs="Times New Roman"/>
                <w:b/>
                <w:bCs/>
                <w:color w:val="000000"/>
                <w:sz w:val="18"/>
                <w:szCs w:val="18"/>
              </w:rPr>
              <w:t>)</w:t>
            </w:r>
          </w:p>
        </w:tc>
        <w:tc>
          <w:tcPr>
            <w:tcW w:w="1706" w:type="dxa"/>
            <w:tcBorders>
              <w:top w:val="single" w:sz="4" w:space="0" w:color="auto"/>
              <w:bottom w:val="single" w:sz="4" w:space="0" w:color="auto"/>
            </w:tcBorders>
            <w:hideMark/>
          </w:tcPr>
          <w:p w14:paraId="15F4B67C" w14:textId="77777777" w:rsidR="00715D28" w:rsidRPr="009A1810" w:rsidRDefault="00715D28" w:rsidP="00B45C95">
            <w:pPr>
              <w:contextualSpacing/>
              <w:rPr>
                <w:rFonts w:ascii="Times New Roman" w:hAnsi="Times New Roman" w:cs="Times New Roman"/>
                <w:b/>
                <w:bCs/>
                <w:sz w:val="18"/>
                <w:szCs w:val="18"/>
              </w:rPr>
            </w:pPr>
            <w:r w:rsidRPr="009A1810">
              <w:rPr>
                <w:rFonts w:ascii="Times New Roman" w:hAnsi="Times New Roman" w:cs="Times New Roman"/>
                <w:b/>
                <w:bCs/>
                <w:color w:val="000000"/>
                <w:sz w:val="18"/>
                <w:szCs w:val="18"/>
              </w:rPr>
              <w:t>Mean (</w:t>
            </w:r>
            <w:r w:rsidRPr="0097125E">
              <w:rPr>
                <w:rFonts w:ascii="Times New Roman" w:hAnsi="Times New Roman" w:cs="Times New Roman"/>
                <w:b/>
                <w:bCs/>
                <w:i/>
                <w:iCs/>
                <w:color w:val="000000"/>
                <w:sz w:val="18"/>
                <w:szCs w:val="18"/>
              </w:rPr>
              <w:t>SD</w:t>
            </w:r>
            <w:r w:rsidRPr="009A1810">
              <w:rPr>
                <w:rFonts w:ascii="Times New Roman" w:hAnsi="Times New Roman" w:cs="Times New Roman"/>
                <w:b/>
                <w:bCs/>
                <w:color w:val="000000"/>
                <w:sz w:val="18"/>
                <w:szCs w:val="18"/>
              </w:rPr>
              <w:t>)</w:t>
            </w:r>
          </w:p>
        </w:tc>
        <w:tc>
          <w:tcPr>
            <w:tcW w:w="852" w:type="dxa"/>
            <w:tcBorders>
              <w:top w:val="single" w:sz="4" w:space="0" w:color="auto"/>
              <w:bottom w:val="single" w:sz="4" w:space="0" w:color="auto"/>
            </w:tcBorders>
            <w:hideMark/>
          </w:tcPr>
          <w:p w14:paraId="680963E6" w14:textId="77777777" w:rsidR="00715D28" w:rsidRPr="009A1810" w:rsidRDefault="00715D28" w:rsidP="00B45C95">
            <w:pPr>
              <w:contextualSpacing/>
              <w:rPr>
                <w:rFonts w:ascii="Times New Roman" w:hAnsi="Times New Roman" w:cs="Times New Roman"/>
                <w:b/>
                <w:bCs/>
                <w:sz w:val="18"/>
                <w:szCs w:val="18"/>
              </w:rPr>
            </w:pPr>
            <w:r w:rsidRPr="009A1810">
              <w:rPr>
                <w:rFonts w:ascii="Times New Roman" w:hAnsi="Times New Roman" w:cs="Times New Roman"/>
                <w:b/>
                <w:bCs/>
                <w:i/>
                <w:iCs/>
                <w:color w:val="000000"/>
                <w:sz w:val="18"/>
                <w:szCs w:val="18"/>
              </w:rPr>
              <w:t>t</w:t>
            </w:r>
          </w:p>
        </w:tc>
        <w:tc>
          <w:tcPr>
            <w:tcW w:w="851" w:type="dxa"/>
            <w:tcBorders>
              <w:top w:val="single" w:sz="4" w:space="0" w:color="auto"/>
              <w:bottom w:val="single" w:sz="4" w:space="0" w:color="auto"/>
            </w:tcBorders>
            <w:hideMark/>
          </w:tcPr>
          <w:p w14:paraId="4B4A58E1" w14:textId="77777777" w:rsidR="00715D28" w:rsidRPr="009A1810" w:rsidRDefault="00715D28" w:rsidP="00B45C95">
            <w:pPr>
              <w:contextualSpacing/>
              <w:rPr>
                <w:rFonts w:ascii="Times New Roman" w:hAnsi="Times New Roman" w:cs="Times New Roman"/>
                <w:b/>
                <w:bCs/>
                <w:sz w:val="18"/>
                <w:szCs w:val="18"/>
              </w:rPr>
            </w:pPr>
            <w:r w:rsidRPr="009A1810">
              <w:rPr>
                <w:rFonts w:ascii="Times New Roman" w:hAnsi="Times New Roman" w:cs="Times New Roman"/>
                <w:b/>
                <w:bCs/>
                <w:i/>
                <w:iCs/>
                <w:color w:val="000000"/>
                <w:sz w:val="18"/>
                <w:szCs w:val="18"/>
              </w:rPr>
              <w:t>p</w:t>
            </w:r>
          </w:p>
        </w:tc>
      </w:tr>
      <w:tr w:rsidR="00715D28" w:rsidRPr="009A1810" w14:paraId="5AF8BB24" w14:textId="77777777" w:rsidTr="00B45C95">
        <w:trPr>
          <w:trHeight w:val="340"/>
        </w:trPr>
        <w:tc>
          <w:tcPr>
            <w:tcW w:w="3686" w:type="dxa"/>
            <w:gridSpan w:val="2"/>
            <w:tcBorders>
              <w:top w:val="single" w:sz="4" w:space="0" w:color="auto"/>
              <w:bottom w:val="nil"/>
            </w:tcBorders>
            <w:hideMark/>
          </w:tcPr>
          <w:p w14:paraId="0B77F520"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rPr>
              <w:t xml:space="preserve">Age in years </w:t>
            </w:r>
            <w:r w:rsidRPr="009A1810">
              <w:rPr>
                <w:rStyle w:val="fontstyle01"/>
                <w:rFonts w:ascii="Times New Roman" w:hAnsi="Times New Roman" w:cs="Times New Roman"/>
                <w:sz w:val="18"/>
                <w:szCs w:val="18"/>
              </w:rPr>
              <w:t>⸸</w:t>
            </w:r>
          </w:p>
        </w:tc>
        <w:tc>
          <w:tcPr>
            <w:tcW w:w="1410" w:type="dxa"/>
            <w:tcBorders>
              <w:top w:val="single" w:sz="4" w:space="0" w:color="auto"/>
              <w:bottom w:val="nil"/>
            </w:tcBorders>
          </w:tcPr>
          <w:p w14:paraId="14037A42"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73.93 (9.38)</w:t>
            </w:r>
          </w:p>
        </w:tc>
        <w:tc>
          <w:tcPr>
            <w:tcW w:w="1706" w:type="dxa"/>
            <w:tcBorders>
              <w:top w:val="single" w:sz="4" w:space="0" w:color="auto"/>
              <w:bottom w:val="nil"/>
            </w:tcBorders>
          </w:tcPr>
          <w:p w14:paraId="64760134" w14:textId="77777777" w:rsidR="00715D28" w:rsidRPr="009A1810" w:rsidRDefault="00715D28" w:rsidP="00B45C95">
            <w:pPr>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74.91 (8.85)</w:t>
            </w:r>
          </w:p>
        </w:tc>
        <w:tc>
          <w:tcPr>
            <w:tcW w:w="852" w:type="dxa"/>
            <w:tcBorders>
              <w:top w:val="single" w:sz="4" w:space="0" w:color="auto"/>
              <w:bottom w:val="nil"/>
            </w:tcBorders>
          </w:tcPr>
          <w:p w14:paraId="1E190FD2"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0.448</w:t>
            </w:r>
          </w:p>
        </w:tc>
        <w:tc>
          <w:tcPr>
            <w:tcW w:w="851" w:type="dxa"/>
            <w:tcBorders>
              <w:top w:val="single" w:sz="4" w:space="0" w:color="auto"/>
              <w:bottom w:val="nil"/>
            </w:tcBorders>
          </w:tcPr>
          <w:p w14:paraId="42809C4B"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0.655</w:t>
            </w:r>
          </w:p>
        </w:tc>
      </w:tr>
      <w:tr w:rsidR="00715D28" w:rsidRPr="009A1810" w14:paraId="187944E5" w14:textId="77777777" w:rsidTr="00B45C95">
        <w:trPr>
          <w:trHeight w:val="340"/>
        </w:trPr>
        <w:tc>
          <w:tcPr>
            <w:tcW w:w="3686" w:type="dxa"/>
            <w:gridSpan w:val="2"/>
            <w:tcBorders>
              <w:top w:val="nil"/>
            </w:tcBorders>
          </w:tcPr>
          <w:p w14:paraId="13304260"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Height (cm) </w:t>
            </w:r>
            <w:r w:rsidRPr="009A1810">
              <w:rPr>
                <w:rStyle w:val="fontstyle01"/>
                <w:rFonts w:ascii="Times New Roman" w:hAnsi="Times New Roman" w:cs="Times New Roman"/>
                <w:sz w:val="18"/>
                <w:szCs w:val="18"/>
              </w:rPr>
              <w:t>⸸</w:t>
            </w:r>
          </w:p>
        </w:tc>
        <w:tc>
          <w:tcPr>
            <w:tcW w:w="1410" w:type="dxa"/>
            <w:tcBorders>
              <w:top w:val="nil"/>
            </w:tcBorders>
          </w:tcPr>
          <w:p w14:paraId="3D6F1EBD"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160.32 (7.65)</w:t>
            </w:r>
          </w:p>
        </w:tc>
        <w:tc>
          <w:tcPr>
            <w:tcW w:w="1706" w:type="dxa"/>
            <w:tcBorders>
              <w:top w:val="nil"/>
            </w:tcBorders>
          </w:tcPr>
          <w:p w14:paraId="6AFB0589"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161.68 (10.02)</w:t>
            </w:r>
          </w:p>
        </w:tc>
        <w:tc>
          <w:tcPr>
            <w:tcW w:w="852" w:type="dxa"/>
            <w:tcBorders>
              <w:top w:val="nil"/>
            </w:tcBorders>
          </w:tcPr>
          <w:p w14:paraId="3B10408C"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0.602</w:t>
            </w:r>
          </w:p>
        </w:tc>
        <w:tc>
          <w:tcPr>
            <w:tcW w:w="851" w:type="dxa"/>
            <w:tcBorders>
              <w:top w:val="nil"/>
            </w:tcBorders>
          </w:tcPr>
          <w:p w14:paraId="7989045C"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0.552</w:t>
            </w:r>
          </w:p>
        </w:tc>
      </w:tr>
      <w:tr w:rsidR="00715D28" w:rsidRPr="009A1810" w14:paraId="2D97E627" w14:textId="77777777" w:rsidTr="00B45C95">
        <w:trPr>
          <w:trHeight w:val="340"/>
        </w:trPr>
        <w:tc>
          <w:tcPr>
            <w:tcW w:w="3686" w:type="dxa"/>
            <w:gridSpan w:val="2"/>
          </w:tcPr>
          <w:p w14:paraId="7F54C840"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Weight (Kg) </w:t>
            </w:r>
            <w:r w:rsidRPr="009A1810">
              <w:rPr>
                <w:rStyle w:val="fontstyle01"/>
                <w:rFonts w:ascii="Times New Roman" w:hAnsi="Times New Roman" w:cs="Times New Roman"/>
                <w:sz w:val="18"/>
                <w:szCs w:val="18"/>
              </w:rPr>
              <w:t>⸸</w:t>
            </w:r>
          </w:p>
        </w:tc>
        <w:tc>
          <w:tcPr>
            <w:tcW w:w="1410" w:type="dxa"/>
          </w:tcPr>
          <w:p w14:paraId="72932EE4"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58.32 (10.22)</w:t>
            </w:r>
          </w:p>
        </w:tc>
        <w:tc>
          <w:tcPr>
            <w:tcW w:w="1706" w:type="dxa"/>
          </w:tcPr>
          <w:p w14:paraId="137AD38C"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58.91 (7.37)</w:t>
            </w:r>
          </w:p>
        </w:tc>
        <w:tc>
          <w:tcPr>
            <w:tcW w:w="852" w:type="dxa"/>
          </w:tcPr>
          <w:p w14:paraId="6A1258EE"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0.256</w:t>
            </w:r>
          </w:p>
        </w:tc>
        <w:tc>
          <w:tcPr>
            <w:tcW w:w="851" w:type="dxa"/>
          </w:tcPr>
          <w:p w14:paraId="5CEA8FB4"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0.798</w:t>
            </w:r>
          </w:p>
        </w:tc>
      </w:tr>
      <w:tr w:rsidR="00715D28" w:rsidRPr="009A1810" w14:paraId="41E6F5AD" w14:textId="77777777" w:rsidTr="00B45C95">
        <w:trPr>
          <w:trHeight w:val="340"/>
        </w:trPr>
        <w:tc>
          <w:tcPr>
            <w:tcW w:w="3686" w:type="dxa"/>
            <w:gridSpan w:val="2"/>
            <w:hideMark/>
          </w:tcPr>
          <w:p w14:paraId="37652003"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rPr>
              <w:t>BMI (Kg/m</w:t>
            </w:r>
            <w:r w:rsidRPr="009A1810">
              <w:rPr>
                <w:rFonts w:ascii="Times New Roman" w:hAnsi="Times New Roman" w:cs="Times New Roman"/>
                <w:color w:val="000000"/>
                <w:sz w:val="18"/>
                <w:szCs w:val="18"/>
                <w:vertAlign w:val="superscript"/>
              </w:rPr>
              <w:t>2</w:t>
            </w:r>
            <w:r w:rsidRPr="009A1810">
              <w:rPr>
                <w:rFonts w:ascii="Times New Roman" w:hAnsi="Times New Roman" w:cs="Times New Roman"/>
                <w:color w:val="000000"/>
                <w:sz w:val="18"/>
                <w:szCs w:val="18"/>
              </w:rPr>
              <w:t xml:space="preserve">) </w:t>
            </w:r>
            <w:r w:rsidRPr="009A1810">
              <w:rPr>
                <w:rStyle w:val="fontstyle01"/>
                <w:rFonts w:ascii="Times New Roman" w:hAnsi="Times New Roman" w:cs="Times New Roman"/>
                <w:sz w:val="18"/>
                <w:szCs w:val="18"/>
              </w:rPr>
              <w:t>⸸</w:t>
            </w:r>
          </w:p>
        </w:tc>
        <w:tc>
          <w:tcPr>
            <w:tcW w:w="1410" w:type="dxa"/>
          </w:tcPr>
          <w:p w14:paraId="3D89F59F"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22.61 (3.06)</w:t>
            </w:r>
          </w:p>
        </w:tc>
        <w:tc>
          <w:tcPr>
            <w:tcW w:w="1706" w:type="dxa"/>
          </w:tcPr>
          <w:p w14:paraId="70A0A921"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22.65 (3.12)</w:t>
            </w:r>
          </w:p>
        </w:tc>
        <w:tc>
          <w:tcPr>
            <w:tcW w:w="852" w:type="dxa"/>
          </w:tcPr>
          <w:p w14:paraId="5E85450E"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0.049</w:t>
            </w:r>
          </w:p>
        </w:tc>
        <w:tc>
          <w:tcPr>
            <w:tcW w:w="851" w:type="dxa"/>
          </w:tcPr>
          <w:p w14:paraId="39B723D8"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0.961</w:t>
            </w:r>
          </w:p>
        </w:tc>
      </w:tr>
      <w:tr w:rsidR="00715D28" w:rsidRPr="009A1810" w14:paraId="63BF6416" w14:textId="77777777" w:rsidTr="00B45C95">
        <w:trPr>
          <w:trHeight w:val="340"/>
        </w:trPr>
        <w:tc>
          <w:tcPr>
            <w:tcW w:w="3686" w:type="dxa"/>
            <w:gridSpan w:val="2"/>
            <w:hideMark/>
          </w:tcPr>
          <w:p w14:paraId="546BD061"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rPr>
              <w:t xml:space="preserve">Pre-hospitalization Exercise Habit (d/wk) </w:t>
            </w:r>
            <w:r w:rsidRPr="009A1810">
              <w:rPr>
                <w:rStyle w:val="fontstyle01"/>
                <w:rFonts w:ascii="Times New Roman" w:hAnsi="Times New Roman" w:cs="Times New Roman"/>
                <w:sz w:val="18"/>
                <w:szCs w:val="18"/>
              </w:rPr>
              <w:t>⸸</w:t>
            </w:r>
          </w:p>
        </w:tc>
        <w:tc>
          <w:tcPr>
            <w:tcW w:w="1410" w:type="dxa"/>
          </w:tcPr>
          <w:p w14:paraId="4725ED9C"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4.63 (2.68)</w:t>
            </w:r>
          </w:p>
        </w:tc>
        <w:tc>
          <w:tcPr>
            <w:tcW w:w="1706" w:type="dxa"/>
          </w:tcPr>
          <w:p w14:paraId="15194162" w14:textId="77777777" w:rsidR="00715D28" w:rsidRPr="009A1810" w:rsidRDefault="00715D28" w:rsidP="00B45C95">
            <w:pPr>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lang w:eastAsia="zh-CN"/>
              </w:rPr>
              <w:t>4.55 (2.59)</w:t>
            </w:r>
          </w:p>
        </w:tc>
        <w:tc>
          <w:tcPr>
            <w:tcW w:w="852" w:type="dxa"/>
          </w:tcPr>
          <w:p w14:paraId="04EDF990"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-0.138</w:t>
            </w:r>
          </w:p>
        </w:tc>
        <w:tc>
          <w:tcPr>
            <w:tcW w:w="851" w:type="dxa"/>
          </w:tcPr>
          <w:p w14:paraId="388BBC31"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0.890</w:t>
            </w:r>
          </w:p>
        </w:tc>
      </w:tr>
      <w:tr w:rsidR="00715D28" w:rsidRPr="009A1810" w14:paraId="032B9898" w14:textId="77777777" w:rsidTr="00B45C95">
        <w:trPr>
          <w:trHeight w:val="340"/>
        </w:trPr>
        <w:tc>
          <w:tcPr>
            <w:tcW w:w="3686" w:type="dxa"/>
            <w:gridSpan w:val="2"/>
            <w:hideMark/>
          </w:tcPr>
          <w:p w14:paraId="406F9A5A"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rPr>
              <w:t xml:space="preserve">Pre-hospitalization Physical Activities Duration (min/d) </w:t>
            </w:r>
            <w:r w:rsidRPr="009A1810">
              <w:rPr>
                <w:rStyle w:val="fontstyle01"/>
                <w:rFonts w:ascii="Times New Roman" w:hAnsi="Times New Roman" w:cs="Times New Roman"/>
                <w:sz w:val="18"/>
                <w:szCs w:val="18"/>
              </w:rPr>
              <w:t>⸸</w:t>
            </w:r>
          </w:p>
        </w:tc>
        <w:tc>
          <w:tcPr>
            <w:tcW w:w="1410" w:type="dxa"/>
          </w:tcPr>
          <w:p w14:paraId="148139ED"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97.08 (85.51)</w:t>
            </w:r>
          </w:p>
        </w:tc>
        <w:tc>
          <w:tcPr>
            <w:tcW w:w="1706" w:type="dxa"/>
          </w:tcPr>
          <w:p w14:paraId="3C97FAA9"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111.14 (116.41)</w:t>
            </w:r>
          </w:p>
        </w:tc>
        <w:tc>
          <w:tcPr>
            <w:tcW w:w="852" w:type="dxa"/>
          </w:tcPr>
          <w:p w14:paraId="2D77FCC3"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0.657</w:t>
            </w:r>
          </w:p>
        </w:tc>
        <w:tc>
          <w:tcPr>
            <w:tcW w:w="851" w:type="dxa"/>
          </w:tcPr>
          <w:p w14:paraId="6F2896BC"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0.513</w:t>
            </w:r>
          </w:p>
        </w:tc>
      </w:tr>
      <w:tr w:rsidR="00715D28" w:rsidRPr="009A1810" w14:paraId="164657F4" w14:textId="77777777" w:rsidTr="00B45C95">
        <w:trPr>
          <w:trHeight w:val="340"/>
        </w:trPr>
        <w:tc>
          <w:tcPr>
            <w:tcW w:w="3686" w:type="dxa"/>
            <w:gridSpan w:val="2"/>
          </w:tcPr>
          <w:p w14:paraId="3A89C115"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rPr>
              <w:t xml:space="preserve">Pain duration (y) </w:t>
            </w:r>
            <w:r w:rsidRPr="009A1810">
              <w:rPr>
                <w:rStyle w:val="fontstyle01"/>
                <w:rFonts w:ascii="Times New Roman" w:hAnsi="Times New Roman" w:cs="Times New Roman"/>
                <w:sz w:val="18"/>
                <w:szCs w:val="18"/>
              </w:rPr>
              <w:t>⸸</w:t>
            </w:r>
          </w:p>
        </w:tc>
        <w:tc>
          <w:tcPr>
            <w:tcW w:w="1410" w:type="dxa"/>
          </w:tcPr>
          <w:p w14:paraId="51C10F82"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6.40 (6.73)</w:t>
            </w:r>
          </w:p>
        </w:tc>
        <w:tc>
          <w:tcPr>
            <w:tcW w:w="1706" w:type="dxa"/>
          </w:tcPr>
          <w:p w14:paraId="767CC6A4"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6.31 (4.75)</w:t>
            </w:r>
          </w:p>
        </w:tc>
        <w:tc>
          <w:tcPr>
            <w:tcW w:w="852" w:type="dxa"/>
          </w:tcPr>
          <w:p w14:paraId="2BDD684E"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-0.055</w:t>
            </w:r>
          </w:p>
        </w:tc>
        <w:tc>
          <w:tcPr>
            <w:tcW w:w="851" w:type="dxa"/>
          </w:tcPr>
          <w:p w14:paraId="67F7535F"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0.956</w:t>
            </w:r>
          </w:p>
        </w:tc>
      </w:tr>
      <w:tr w:rsidR="00715D28" w:rsidRPr="009A1810" w14:paraId="3010A85F" w14:textId="77777777" w:rsidTr="00B45C95">
        <w:trPr>
          <w:trHeight w:val="340"/>
        </w:trPr>
        <w:tc>
          <w:tcPr>
            <w:tcW w:w="3686" w:type="dxa"/>
            <w:gridSpan w:val="2"/>
          </w:tcPr>
          <w:p w14:paraId="23A8E975"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Pain Level (NRS) </w:t>
            </w:r>
            <w:r w:rsidRPr="009A1810">
              <w:rPr>
                <w:rStyle w:val="fontstyle01"/>
                <w:rFonts w:ascii="Times New Roman" w:hAnsi="Times New Roman" w:cs="Times New Roman"/>
                <w:sz w:val="18"/>
                <w:szCs w:val="18"/>
              </w:rPr>
              <w:t>⸸</w:t>
            </w:r>
          </w:p>
        </w:tc>
        <w:tc>
          <w:tcPr>
            <w:tcW w:w="1410" w:type="dxa"/>
          </w:tcPr>
          <w:p w14:paraId="221101BA"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4.62 (1.13)</w:t>
            </w:r>
          </w:p>
        </w:tc>
        <w:tc>
          <w:tcPr>
            <w:tcW w:w="1706" w:type="dxa"/>
          </w:tcPr>
          <w:p w14:paraId="017BF658"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4.59 (1.37)</w:t>
            </w:r>
          </w:p>
        </w:tc>
        <w:tc>
          <w:tcPr>
            <w:tcW w:w="852" w:type="dxa"/>
          </w:tcPr>
          <w:p w14:paraId="0BA6432C"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-0.116</w:t>
            </w:r>
          </w:p>
        </w:tc>
        <w:tc>
          <w:tcPr>
            <w:tcW w:w="851" w:type="dxa"/>
          </w:tcPr>
          <w:p w14:paraId="046BA11E"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0.908</w:t>
            </w:r>
          </w:p>
        </w:tc>
      </w:tr>
      <w:tr w:rsidR="00715D28" w:rsidRPr="009A1810" w14:paraId="4BE12F20" w14:textId="77777777" w:rsidTr="00B45C95">
        <w:trPr>
          <w:trHeight w:val="340"/>
        </w:trPr>
        <w:tc>
          <w:tcPr>
            <w:tcW w:w="3686" w:type="dxa"/>
            <w:gridSpan w:val="2"/>
          </w:tcPr>
          <w:p w14:paraId="0A1803A4"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Risk of Falls (MFS) </w:t>
            </w:r>
            <w:r w:rsidRPr="009A1810">
              <w:rPr>
                <w:rStyle w:val="fontstyle01"/>
                <w:rFonts w:ascii="Times New Roman" w:hAnsi="Times New Roman" w:cs="Times New Roman"/>
                <w:sz w:val="18"/>
                <w:szCs w:val="18"/>
              </w:rPr>
              <w:t>⸸</w:t>
            </w:r>
          </w:p>
        </w:tc>
        <w:tc>
          <w:tcPr>
            <w:tcW w:w="1410" w:type="dxa"/>
          </w:tcPr>
          <w:p w14:paraId="56507279"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9.91 (7.14)</w:t>
            </w:r>
          </w:p>
        </w:tc>
        <w:tc>
          <w:tcPr>
            <w:tcW w:w="1706" w:type="dxa"/>
          </w:tcPr>
          <w:p w14:paraId="67445D84"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12.59 (5.27)</w:t>
            </w:r>
          </w:p>
        </w:tc>
        <w:tc>
          <w:tcPr>
            <w:tcW w:w="852" w:type="dxa"/>
          </w:tcPr>
          <w:p w14:paraId="44C4731C"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1.897</w:t>
            </w:r>
          </w:p>
        </w:tc>
        <w:tc>
          <w:tcPr>
            <w:tcW w:w="851" w:type="dxa"/>
          </w:tcPr>
          <w:p w14:paraId="3F80D110"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0.060</w:t>
            </w:r>
          </w:p>
        </w:tc>
      </w:tr>
      <w:tr w:rsidR="00715D28" w:rsidRPr="009A1810" w14:paraId="1BCE438B" w14:textId="77777777" w:rsidTr="00B45C95">
        <w:trPr>
          <w:trHeight w:val="340"/>
        </w:trPr>
        <w:tc>
          <w:tcPr>
            <w:tcW w:w="3686" w:type="dxa"/>
            <w:gridSpan w:val="2"/>
            <w:tcBorders>
              <w:bottom w:val="nil"/>
            </w:tcBorders>
          </w:tcPr>
          <w:p w14:paraId="18D9B013"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Cognitive Status (SPMSQ)</w:t>
            </w:r>
          </w:p>
        </w:tc>
        <w:tc>
          <w:tcPr>
            <w:tcW w:w="1410" w:type="dxa"/>
            <w:tcBorders>
              <w:bottom w:val="nil"/>
            </w:tcBorders>
          </w:tcPr>
          <w:p w14:paraId="72448D62" w14:textId="77777777" w:rsidR="00715D28" w:rsidRPr="009A1810" w:rsidRDefault="00715D28" w:rsidP="00B45C95">
            <w:pPr>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10.00 (0.00)</w:t>
            </w:r>
          </w:p>
        </w:tc>
        <w:tc>
          <w:tcPr>
            <w:tcW w:w="1706" w:type="dxa"/>
            <w:tcBorders>
              <w:bottom w:val="nil"/>
            </w:tcBorders>
          </w:tcPr>
          <w:p w14:paraId="4AF0E98E" w14:textId="77777777" w:rsidR="00715D28" w:rsidRPr="009A1810" w:rsidRDefault="00715D28" w:rsidP="00B45C95">
            <w:pPr>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10.00 (0.00)</w:t>
            </w:r>
          </w:p>
        </w:tc>
        <w:tc>
          <w:tcPr>
            <w:tcW w:w="852" w:type="dxa"/>
            <w:tcBorders>
              <w:bottom w:val="nil"/>
            </w:tcBorders>
          </w:tcPr>
          <w:p w14:paraId="173CB74B"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w:t>
            </w:r>
          </w:p>
        </w:tc>
        <w:tc>
          <w:tcPr>
            <w:tcW w:w="851" w:type="dxa"/>
            <w:tcBorders>
              <w:bottom w:val="nil"/>
            </w:tcBorders>
          </w:tcPr>
          <w:p w14:paraId="0F506F66"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w:t>
            </w:r>
          </w:p>
        </w:tc>
      </w:tr>
      <w:tr w:rsidR="00715D28" w:rsidRPr="009A1810" w14:paraId="484A13AF" w14:textId="77777777" w:rsidTr="00B45C95">
        <w:trPr>
          <w:trHeight w:val="340"/>
        </w:trPr>
        <w:tc>
          <w:tcPr>
            <w:tcW w:w="3686" w:type="dxa"/>
            <w:gridSpan w:val="2"/>
            <w:tcBorders>
              <w:top w:val="nil"/>
              <w:bottom w:val="single" w:sz="4" w:space="0" w:color="auto"/>
            </w:tcBorders>
          </w:tcPr>
          <w:p w14:paraId="5301FAC5" w14:textId="77777777" w:rsidR="00715D28" w:rsidRPr="009A1810" w:rsidRDefault="00715D28" w:rsidP="00B45C95">
            <w:pPr>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lang w:eastAsia="zh-CN"/>
              </w:rPr>
              <w:t xml:space="preserve">ADL (MBI) </w:t>
            </w:r>
            <w:r w:rsidRPr="009A1810">
              <w:rPr>
                <w:rStyle w:val="fontstyle01"/>
                <w:rFonts w:ascii="Times New Roman" w:hAnsi="Times New Roman" w:cs="Times New Roman"/>
                <w:sz w:val="18"/>
                <w:szCs w:val="18"/>
              </w:rPr>
              <w:t>⸸</w:t>
            </w:r>
          </w:p>
        </w:tc>
        <w:tc>
          <w:tcPr>
            <w:tcW w:w="1410" w:type="dxa"/>
            <w:tcBorders>
              <w:top w:val="nil"/>
              <w:bottom w:val="single" w:sz="4" w:space="0" w:color="auto"/>
            </w:tcBorders>
          </w:tcPr>
          <w:p w14:paraId="0DFE3827" w14:textId="77777777" w:rsidR="00715D28" w:rsidRPr="009A1810" w:rsidRDefault="00715D28" w:rsidP="00B45C95">
            <w:pPr>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99.28 (0.79)</w:t>
            </w:r>
          </w:p>
        </w:tc>
        <w:tc>
          <w:tcPr>
            <w:tcW w:w="1706" w:type="dxa"/>
            <w:tcBorders>
              <w:top w:val="nil"/>
              <w:bottom w:val="single" w:sz="4" w:space="0" w:color="auto"/>
            </w:tcBorders>
          </w:tcPr>
          <w:p w14:paraId="6CBCE8D0" w14:textId="77777777" w:rsidR="00715D28" w:rsidRPr="009A1810" w:rsidRDefault="00715D28" w:rsidP="00B45C95">
            <w:pPr>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99.45 (0.67)</w:t>
            </w:r>
          </w:p>
        </w:tc>
        <w:tc>
          <w:tcPr>
            <w:tcW w:w="852" w:type="dxa"/>
            <w:tcBorders>
              <w:top w:val="nil"/>
              <w:bottom w:val="single" w:sz="4" w:space="0" w:color="auto"/>
            </w:tcBorders>
          </w:tcPr>
          <w:p w14:paraId="263C59B1" w14:textId="77777777" w:rsidR="00715D28" w:rsidRPr="009A1810" w:rsidRDefault="00715D28" w:rsidP="00B45C95">
            <w:pPr>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0.949</w:t>
            </w:r>
          </w:p>
        </w:tc>
        <w:tc>
          <w:tcPr>
            <w:tcW w:w="851" w:type="dxa"/>
            <w:tcBorders>
              <w:top w:val="nil"/>
              <w:bottom w:val="single" w:sz="4" w:space="0" w:color="auto"/>
            </w:tcBorders>
          </w:tcPr>
          <w:p w14:paraId="7449A4F4" w14:textId="77777777" w:rsidR="00715D28" w:rsidRPr="009A1810" w:rsidRDefault="00715D28" w:rsidP="00B45C95">
            <w:pPr>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0.344</w:t>
            </w:r>
          </w:p>
        </w:tc>
      </w:tr>
      <w:tr w:rsidR="00715D28" w:rsidRPr="009A1810" w14:paraId="35DFFA6A" w14:textId="77777777" w:rsidTr="00B45C95">
        <w:trPr>
          <w:trHeight w:val="340"/>
        </w:trPr>
        <w:tc>
          <w:tcPr>
            <w:tcW w:w="3686" w:type="dxa"/>
            <w:gridSpan w:val="2"/>
            <w:vMerge w:val="restart"/>
            <w:tcBorders>
              <w:top w:val="single" w:sz="4" w:space="0" w:color="auto"/>
            </w:tcBorders>
            <w:vAlign w:val="center"/>
            <w:hideMark/>
          </w:tcPr>
          <w:p w14:paraId="5CE201E8" w14:textId="77777777" w:rsidR="00715D28" w:rsidRPr="009A1810" w:rsidRDefault="00715D28" w:rsidP="00B45C95">
            <w:pPr>
              <w:contextualSpacing/>
              <w:rPr>
                <w:rFonts w:ascii="Times New Roman" w:hAnsi="Times New Roman" w:cs="Times New Roman"/>
                <w:b/>
                <w:bCs/>
                <w:sz w:val="18"/>
                <w:szCs w:val="18"/>
              </w:rPr>
            </w:pPr>
            <w:r w:rsidRPr="009A1810">
              <w:rPr>
                <w:rFonts w:ascii="Times New Roman" w:hAnsi="Times New Roman" w:cs="Times New Roman"/>
                <w:b/>
                <w:bCs/>
                <w:color w:val="000000"/>
                <w:sz w:val="18"/>
                <w:szCs w:val="18"/>
              </w:rPr>
              <w:t>Characteristics</w:t>
            </w:r>
          </w:p>
        </w:tc>
        <w:tc>
          <w:tcPr>
            <w:tcW w:w="1410" w:type="dxa"/>
            <w:tcBorders>
              <w:top w:val="single" w:sz="4" w:space="0" w:color="auto"/>
              <w:bottom w:val="single" w:sz="4" w:space="0" w:color="auto"/>
            </w:tcBorders>
            <w:hideMark/>
          </w:tcPr>
          <w:p w14:paraId="656FF93F" w14:textId="77777777" w:rsidR="00715D28" w:rsidRPr="009A1810" w:rsidRDefault="00715D28" w:rsidP="00B45C95">
            <w:pPr>
              <w:contextualSpacing/>
              <w:rPr>
                <w:rFonts w:ascii="Times New Roman" w:hAnsi="Times New Roman" w:cs="Times New Roman"/>
                <w:b/>
                <w:bCs/>
                <w:color w:val="000000"/>
                <w:sz w:val="18"/>
                <w:szCs w:val="18"/>
              </w:rPr>
            </w:pPr>
            <w:r w:rsidRPr="009A1810">
              <w:rPr>
                <w:rFonts w:ascii="Times New Roman" w:hAnsi="Times New Roman" w:cs="Times New Roman"/>
                <w:b/>
                <w:bCs/>
                <w:color w:val="000000"/>
                <w:sz w:val="18"/>
                <w:szCs w:val="18"/>
              </w:rPr>
              <w:t>Completers</w:t>
            </w:r>
          </w:p>
          <w:p w14:paraId="13B9C92B" w14:textId="77777777" w:rsidR="00715D28" w:rsidRPr="009A1810" w:rsidRDefault="00715D28" w:rsidP="00B45C95">
            <w:pPr>
              <w:contextualSpacing/>
              <w:rPr>
                <w:rFonts w:ascii="Times New Roman" w:hAnsi="Times New Roman" w:cs="Times New Roman"/>
                <w:b/>
                <w:bCs/>
                <w:sz w:val="18"/>
                <w:szCs w:val="18"/>
              </w:rPr>
            </w:pPr>
            <w:r w:rsidRPr="009A1810">
              <w:rPr>
                <w:rFonts w:ascii="Times New Roman" w:hAnsi="Times New Roman" w:cs="Times New Roman"/>
                <w:b/>
                <w:bCs/>
                <w:sz w:val="18"/>
                <w:szCs w:val="18"/>
              </w:rPr>
              <w:t>(</w:t>
            </w:r>
            <w:r w:rsidRPr="0097125E">
              <w:rPr>
                <w:rFonts w:ascii="Times New Roman" w:hAnsi="Times New Roman" w:cs="Times New Roman"/>
                <w:b/>
                <w:bCs/>
                <w:i/>
                <w:iCs/>
                <w:sz w:val="18"/>
                <w:szCs w:val="18"/>
              </w:rPr>
              <w:t>n</w:t>
            </w:r>
            <w:r w:rsidRPr="009A1810">
              <w:rPr>
                <w:rFonts w:ascii="Times New Roman" w:hAnsi="Times New Roman" w:cs="Times New Roman"/>
                <w:b/>
                <w:bCs/>
                <w:sz w:val="18"/>
                <w:szCs w:val="18"/>
              </w:rPr>
              <w:t xml:space="preserve"> = 106)</w:t>
            </w:r>
          </w:p>
        </w:tc>
        <w:tc>
          <w:tcPr>
            <w:tcW w:w="1706" w:type="dxa"/>
            <w:tcBorders>
              <w:top w:val="single" w:sz="4" w:space="0" w:color="auto"/>
              <w:bottom w:val="single" w:sz="4" w:space="0" w:color="auto"/>
            </w:tcBorders>
            <w:hideMark/>
          </w:tcPr>
          <w:p w14:paraId="596743F2" w14:textId="77777777" w:rsidR="00715D28" w:rsidRPr="009A1810" w:rsidRDefault="00715D28" w:rsidP="00B45C95">
            <w:pPr>
              <w:contextualSpacing/>
              <w:rPr>
                <w:rFonts w:ascii="Times New Roman" w:hAnsi="Times New Roman" w:cs="Times New Roman"/>
                <w:b/>
                <w:bCs/>
                <w:sz w:val="18"/>
                <w:szCs w:val="18"/>
              </w:rPr>
            </w:pPr>
            <w:r w:rsidRPr="009A1810">
              <w:rPr>
                <w:rFonts w:ascii="Times New Roman" w:hAnsi="Times New Roman" w:cs="Times New Roman"/>
                <w:b/>
                <w:bCs/>
                <w:color w:val="000000"/>
                <w:sz w:val="18"/>
                <w:szCs w:val="18"/>
              </w:rPr>
              <w:t xml:space="preserve">Non-completers </w:t>
            </w:r>
            <w:r w:rsidRPr="009A1810">
              <w:rPr>
                <w:rFonts w:ascii="Times New Roman" w:hAnsi="Times New Roman" w:cs="Times New Roman"/>
                <w:b/>
                <w:bCs/>
                <w:sz w:val="18"/>
                <w:szCs w:val="18"/>
              </w:rPr>
              <w:t>(</w:t>
            </w:r>
            <w:r w:rsidRPr="0097125E">
              <w:rPr>
                <w:rFonts w:ascii="Times New Roman" w:hAnsi="Times New Roman" w:cs="Times New Roman"/>
                <w:b/>
                <w:bCs/>
                <w:i/>
                <w:iCs/>
                <w:sz w:val="18"/>
                <w:szCs w:val="18"/>
              </w:rPr>
              <w:t>n</w:t>
            </w:r>
            <w:r w:rsidRPr="009A1810">
              <w:rPr>
                <w:rFonts w:ascii="Times New Roman" w:hAnsi="Times New Roman" w:cs="Times New Roman"/>
                <w:b/>
                <w:bCs/>
                <w:sz w:val="18"/>
                <w:szCs w:val="18"/>
              </w:rPr>
              <w:t xml:space="preserve"> = 22)</w:t>
            </w:r>
          </w:p>
        </w:tc>
        <w:tc>
          <w:tcPr>
            <w:tcW w:w="1703" w:type="dxa"/>
            <w:gridSpan w:val="2"/>
            <w:tcBorders>
              <w:top w:val="single" w:sz="4" w:space="0" w:color="auto"/>
              <w:bottom w:val="single" w:sz="4" w:space="0" w:color="auto"/>
            </w:tcBorders>
            <w:hideMark/>
          </w:tcPr>
          <w:p w14:paraId="69A68622" w14:textId="77777777" w:rsidR="00715D28" w:rsidRPr="009A1810" w:rsidRDefault="00715D28" w:rsidP="00B45C95">
            <w:pPr>
              <w:contextualSpacing/>
              <w:rPr>
                <w:rFonts w:ascii="Times New Roman" w:hAnsi="Times New Roman" w:cs="Times New Roman"/>
                <w:b/>
                <w:bCs/>
                <w:color w:val="000000"/>
                <w:sz w:val="18"/>
                <w:szCs w:val="18"/>
              </w:rPr>
            </w:pPr>
            <w:r w:rsidRPr="009A1810">
              <w:rPr>
                <w:rFonts w:ascii="Times New Roman" w:hAnsi="Times New Roman" w:cs="Times New Roman"/>
                <w:b/>
                <w:bCs/>
                <w:color w:val="000000"/>
                <w:sz w:val="18"/>
                <w:szCs w:val="18"/>
              </w:rPr>
              <w:t>Completers</w:t>
            </w:r>
          </w:p>
          <w:p w14:paraId="3474C3C8" w14:textId="77777777" w:rsidR="00715D28" w:rsidRPr="009A1810" w:rsidRDefault="00715D28" w:rsidP="00B45C95">
            <w:pPr>
              <w:contextualSpacing/>
              <w:rPr>
                <w:rFonts w:ascii="Times New Roman" w:hAnsi="Times New Roman" w:cs="Times New Roman"/>
                <w:b/>
                <w:bCs/>
                <w:color w:val="000000"/>
                <w:sz w:val="18"/>
                <w:szCs w:val="18"/>
              </w:rPr>
            </w:pPr>
            <w:r w:rsidRPr="009A1810">
              <w:rPr>
                <w:rFonts w:ascii="Times New Roman" w:hAnsi="Times New Roman" w:cs="Times New Roman"/>
                <w:b/>
                <w:bCs/>
                <w:color w:val="000000"/>
                <w:sz w:val="18"/>
                <w:szCs w:val="18"/>
              </w:rPr>
              <w:t>vs.</w:t>
            </w:r>
          </w:p>
          <w:p w14:paraId="7E87AC0A" w14:textId="77777777" w:rsidR="00715D28" w:rsidRPr="009A1810" w:rsidRDefault="00715D28" w:rsidP="00B45C95">
            <w:pPr>
              <w:contextualSpacing/>
              <w:rPr>
                <w:rFonts w:ascii="Times New Roman" w:hAnsi="Times New Roman" w:cs="Times New Roman"/>
                <w:b/>
                <w:bCs/>
                <w:sz w:val="18"/>
                <w:szCs w:val="18"/>
              </w:rPr>
            </w:pPr>
            <w:r w:rsidRPr="009A1810">
              <w:rPr>
                <w:rFonts w:ascii="Times New Roman" w:hAnsi="Times New Roman" w:cs="Times New Roman"/>
                <w:b/>
                <w:bCs/>
                <w:color w:val="000000"/>
                <w:sz w:val="18"/>
                <w:szCs w:val="18"/>
              </w:rPr>
              <w:t>Non-completers</w:t>
            </w:r>
          </w:p>
        </w:tc>
      </w:tr>
      <w:tr w:rsidR="00715D28" w:rsidRPr="009A1810" w14:paraId="2D8CDD9E" w14:textId="77777777" w:rsidTr="00B45C95">
        <w:trPr>
          <w:trHeight w:val="340"/>
        </w:trPr>
        <w:tc>
          <w:tcPr>
            <w:tcW w:w="3686" w:type="dxa"/>
            <w:gridSpan w:val="2"/>
            <w:vMerge/>
            <w:tcBorders>
              <w:bottom w:val="single" w:sz="4" w:space="0" w:color="auto"/>
            </w:tcBorders>
          </w:tcPr>
          <w:p w14:paraId="6C9674DE" w14:textId="77777777" w:rsidR="00715D28" w:rsidRPr="009A1810" w:rsidRDefault="00715D28" w:rsidP="00B45C95">
            <w:pPr>
              <w:contextualSpacing/>
              <w:rPr>
                <w:rFonts w:ascii="Times New Roman" w:hAnsi="Times New Roman" w:cs="Times New Roman"/>
                <w:b/>
                <w:bCs/>
                <w:sz w:val="18"/>
                <w:szCs w:val="18"/>
              </w:rPr>
            </w:pPr>
          </w:p>
        </w:tc>
        <w:tc>
          <w:tcPr>
            <w:tcW w:w="1410" w:type="dxa"/>
            <w:tcBorders>
              <w:top w:val="single" w:sz="4" w:space="0" w:color="auto"/>
              <w:bottom w:val="single" w:sz="4" w:space="0" w:color="auto"/>
            </w:tcBorders>
            <w:hideMark/>
          </w:tcPr>
          <w:p w14:paraId="630E69F9" w14:textId="77777777" w:rsidR="00715D28" w:rsidRPr="009A1810" w:rsidRDefault="00715D28" w:rsidP="00B45C95">
            <w:pPr>
              <w:contextualSpacing/>
              <w:rPr>
                <w:rFonts w:ascii="Times New Roman" w:hAnsi="Times New Roman" w:cs="Times New Roman"/>
                <w:b/>
                <w:bCs/>
                <w:sz w:val="18"/>
                <w:szCs w:val="18"/>
              </w:rPr>
            </w:pPr>
            <w:r w:rsidRPr="0097125E">
              <w:rPr>
                <w:rFonts w:ascii="Times New Roman" w:hAnsi="Times New Roman" w:cs="Times New Roman"/>
                <w:b/>
                <w:bCs/>
                <w:i/>
                <w:iCs/>
                <w:color w:val="000000"/>
                <w:sz w:val="18"/>
                <w:szCs w:val="18"/>
              </w:rPr>
              <w:t>n</w:t>
            </w:r>
            <w:r w:rsidRPr="009A1810">
              <w:rPr>
                <w:rFonts w:ascii="Times New Roman" w:hAnsi="Times New Roman" w:cs="Times New Roman"/>
                <w:b/>
                <w:bCs/>
                <w:color w:val="000000"/>
                <w:sz w:val="18"/>
                <w:szCs w:val="18"/>
              </w:rPr>
              <w:t xml:space="preserve"> (%)</w:t>
            </w:r>
          </w:p>
        </w:tc>
        <w:tc>
          <w:tcPr>
            <w:tcW w:w="1706" w:type="dxa"/>
            <w:tcBorders>
              <w:top w:val="single" w:sz="4" w:space="0" w:color="auto"/>
              <w:bottom w:val="single" w:sz="4" w:space="0" w:color="auto"/>
            </w:tcBorders>
            <w:hideMark/>
          </w:tcPr>
          <w:p w14:paraId="3B046314" w14:textId="77777777" w:rsidR="00715D28" w:rsidRPr="009A1810" w:rsidRDefault="00715D28" w:rsidP="00B45C95">
            <w:pPr>
              <w:contextualSpacing/>
              <w:rPr>
                <w:rFonts w:ascii="Times New Roman" w:hAnsi="Times New Roman" w:cs="Times New Roman"/>
                <w:b/>
                <w:bCs/>
                <w:sz w:val="18"/>
                <w:szCs w:val="18"/>
              </w:rPr>
            </w:pPr>
            <w:r w:rsidRPr="0097125E">
              <w:rPr>
                <w:rFonts w:ascii="Times New Roman" w:hAnsi="Times New Roman" w:cs="Times New Roman"/>
                <w:b/>
                <w:bCs/>
                <w:i/>
                <w:iCs/>
                <w:color w:val="000000"/>
                <w:sz w:val="18"/>
                <w:szCs w:val="18"/>
              </w:rPr>
              <w:t>n</w:t>
            </w:r>
            <w:r w:rsidRPr="009A1810">
              <w:rPr>
                <w:rFonts w:ascii="Times New Roman" w:hAnsi="Times New Roman" w:cs="Times New Roman"/>
                <w:b/>
                <w:bCs/>
                <w:color w:val="000000"/>
                <w:sz w:val="18"/>
                <w:szCs w:val="18"/>
              </w:rPr>
              <w:t xml:space="preserve"> (%)</w:t>
            </w:r>
          </w:p>
        </w:tc>
        <w:tc>
          <w:tcPr>
            <w:tcW w:w="852" w:type="dxa"/>
            <w:tcBorders>
              <w:top w:val="single" w:sz="4" w:space="0" w:color="auto"/>
              <w:bottom w:val="single" w:sz="4" w:space="0" w:color="auto"/>
            </w:tcBorders>
            <w:hideMark/>
          </w:tcPr>
          <w:p w14:paraId="3259C624" w14:textId="77777777" w:rsidR="00715D28" w:rsidRPr="009A1810" w:rsidRDefault="00715D28" w:rsidP="00B45C95">
            <w:pPr>
              <w:contextualSpacing/>
              <w:rPr>
                <w:rFonts w:ascii="Times New Roman" w:hAnsi="Times New Roman" w:cs="Times New Roman"/>
                <w:b/>
                <w:bCs/>
                <w:sz w:val="18"/>
                <w:szCs w:val="18"/>
              </w:rPr>
            </w:pPr>
            <w:r w:rsidRPr="009A1810">
              <w:rPr>
                <w:rFonts w:ascii="Cambria Math" w:hAnsi="Cambria Math" w:cs="Cambria Math"/>
                <w:color w:val="000000"/>
                <w:sz w:val="18"/>
                <w:szCs w:val="18"/>
              </w:rPr>
              <w:t>𝝌</w:t>
            </w:r>
            <w:r w:rsidRPr="009A1810">
              <w:rPr>
                <w:rFonts w:ascii="Times New Roman" w:hAnsi="Times New Roman" w:cs="Times New Roman"/>
                <w:b/>
                <w:bCs/>
                <w:i/>
                <w:iCs/>
                <w:color w:val="000000"/>
                <w:sz w:val="18"/>
                <w:szCs w:val="18"/>
              </w:rPr>
              <w:t>2</w:t>
            </w:r>
          </w:p>
        </w:tc>
        <w:tc>
          <w:tcPr>
            <w:tcW w:w="851" w:type="dxa"/>
            <w:tcBorders>
              <w:top w:val="single" w:sz="4" w:space="0" w:color="auto"/>
              <w:bottom w:val="single" w:sz="4" w:space="0" w:color="auto"/>
            </w:tcBorders>
            <w:hideMark/>
          </w:tcPr>
          <w:p w14:paraId="39131EAE" w14:textId="77777777" w:rsidR="00715D28" w:rsidRPr="009A1810" w:rsidRDefault="00715D28" w:rsidP="00B45C95">
            <w:pPr>
              <w:contextualSpacing/>
              <w:rPr>
                <w:rFonts w:ascii="Times New Roman" w:hAnsi="Times New Roman" w:cs="Times New Roman"/>
                <w:b/>
                <w:bCs/>
                <w:sz w:val="18"/>
                <w:szCs w:val="18"/>
              </w:rPr>
            </w:pPr>
            <w:r w:rsidRPr="009A1810">
              <w:rPr>
                <w:rFonts w:ascii="Times New Roman" w:hAnsi="Times New Roman" w:cs="Times New Roman"/>
                <w:b/>
                <w:bCs/>
                <w:i/>
                <w:iCs/>
                <w:color w:val="000000"/>
                <w:sz w:val="18"/>
                <w:szCs w:val="18"/>
              </w:rPr>
              <w:t>p</w:t>
            </w:r>
          </w:p>
        </w:tc>
      </w:tr>
      <w:tr w:rsidR="00715D28" w:rsidRPr="009A1810" w14:paraId="4EEA284D" w14:textId="77777777" w:rsidTr="00B45C95">
        <w:trPr>
          <w:trHeight w:val="340"/>
        </w:trPr>
        <w:tc>
          <w:tcPr>
            <w:tcW w:w="3686" w:type="dxa"/>
            <w:gridSpan w:val="2"/>
            <w:tcBorders>
              <w:top w:val="single" w:sz="4" w:space="0" w:color="auto"/>
              <w:bottom w:val="nil"/>
            </w:tcBorders>
            <w:hideMark/>
          </w:tcPr>
          <w:p w14:paraId="101EB92A" w14:textId="77777777" w:rsidR="00715D28" w:rsidRPr="009A1810" w:rsidRDefault="00715D28" w:rsidP="00B45C95">
            <w:pPr>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Gender </w:t>
            </w:r>
            <w:r w:rsidRPr="009A1810">
              <w:rPr>
                <w:rStyle w:val="fontstyle01"/>
                <w:rFonts w:ascii="Times New Roman" w:hAnsi="Times New Roman" w:cs="Times New Roman"/>
                <w:sz w:val="18"/>
                <w:szCs w:val="18"/>
              </w:rPr>
              <w:t>≠</w:t>
            </w:r>
          </w:p>
          <w:p w14:paraId="05B22DAB" w14:textId="77777777" w:rsidR="00715D28" w:rsidRPr="009A1810" w:rsidRDefault="00715D28" w:rsidP="00B45C95">
            <w:pPr>
              <w:ind w:firstLineChars="200" w:firstLine="360"/>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Male</w:t>
            </w:r>
          </w:p>
          <w:p w14:paraId="1F8EAF72" w14:textId="77777777" w:rsidR="00715D28" w:rsidRPr="009A1810" w:rsidRDefault="00715D28" w:rsidP="00B45C95">
            <w:pPr>
              <w:ind w:firstLineChars="200" w:firstLine="360"/>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Female</w:t>
            </w:r>
          </w:p>
          <w:p w14:paraId="3FED7657" w14:textId="77777777" w:rsidR="00715D28" w:rsidRPr="009A1810" w:rsidRDefault="00715D28" w:rsidP="00B45C95">
            <w:pPr>
              <w:contextualSpacing/>
              <w:rPr>
                <w:rFonts w:ascii="Times New Roman" w:hAnsi="Times New Roman" w:cs="Times New Roman"/>
                <w:color w:val="000000"/>
                <w:sz w:val="18"/>
                <w:szCs w:val="18"/>
              </w:rPr>
            </w:pPr>
          </w:p>
        </w:tc>
        <w:tc>
          <w:tcPr>
            <w:tcW w:w="1410" w:type="dxa"/>
            <w:tcBorders>
              <w:top w:val="single" w:sz="4" w:space="0" w:color="auto"/>
              <w:bottom w:val="nil"/>
            </w:tcBorders>
          </w:tcPr>
          <w:p w14:paraId="13E1BDDA" w14:textId="77777777" w:rsidR="00715D28" w:rsidRPr="009A1810" w:rsidRDefault="00715D28" w:rsidP="00B45C95">
            <w:pPr>
              <w:contextualSpacing/>
              <w:rPr>
                <w:rFonts w:ascii="Times New Roman" w:hAnsi="Times New Roman" w:cs="Times New Roman"/>
                <w:color w:val="000000"/>
                <w:sz w:val="18"/>
                <w:szCs w:val="18"/>
              </w:rPr>
            </w:pPr>
          </w:p>
          <w:p w14:paraId="563D0A4B"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35 (33.02)</w:t>
            </w:r>
          </w:p>
          <w:p w14:paraId="7EC0BEA0"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71 (66.98)</w:t>
            </w:r>
          </w:p>
        </w:tc>
        <w:tc>
          <w:tcPr>
            <w:tcW w:w="1706" w:type="dxa"/>
            <w:tcBorders>
              <w:top w:val="single" w:sz="4" w:space="0" w:color="auto"/>
              <w:bottom w:val="nil"/>
            </w:tcBorders>
          </w:tcPr>
          <w:p w14:paraId="435E0918" w14:textId="77777777" w:rsidR="00715D28" w:rsidRPr="009A1810" w:rsidRDefault="00715D28" w:rsidP="00B45C95">
            <w:pPr>
              <w:contextualSpacing/>
              <w:rPr>
                <w:rFonts w:ascii="Times New Roman" w:hAnsi="Times New Roman" w:cs="Times New Roman"/>
                <w:color w:val="000000"/>
                <w:sz w:val="18"/>
                <w:szCs w:val="18"/>
              </w:rPr>
            </w:pPr>
          </w:p>
          <w:p w14:paraId="098FB90F"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10 (45.45)</w:t>
            </w:r>
          </w:p>
          <w:p w14:paraId="69BB3808"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12 (54.55)</w:t>
            </w:r>
          </w:p>
        </w:tc>
        <w:tc>
          <w:tcPr>
            <w:tcW w:w="852" w:type="dxa"/>
            <w:tcBorders>
              <w:top w:val="single" w:sz="4" w:space="0" w:color="auto"/>
              <w:bottom w:val="nil"/>
            </w:tcBorders>
          </w:tcPr>
          <w:p w14:paraId="4E6184F7" w14:textId="77777777" w:rsidR="00715D28" w:rsidRPr="009A1810" w:rsidRDefault="00715D28" w:rsidP="00B45C95">
            <w:pPr>
              <w:contextualSpacing/>
              <w:rPr>
                <w:rFonts w:ascii="Times New Roman" w:hAnsi="Times New Roman" w:cs="Times New Roman"/>
                <w:color w:val="000000"/>
                <w:sz w:val="18"/>
                <w:szCs w:val="18"/>
              </w:rPr>
            </w:pPr>
          </w:p>
          <w:p w14:paraId="0E36CD74"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1.236</w:t>
            </w:r>
          </w:p>
        </w:tc>
        <w:tc>
          <w:tcPr>
            <w:tcW w:w="851" w:type="dxa"/>
            <w:tcBorders>
              <w:top w:val="single" w:sz="4" w:space="0" w:color="auto"/>
              <w:bottom w:val="nil"/>
            </w:tcBorders>
          </w:tcPr>
          <w:p w14:paraId="677486D2" w14:textId="77777777" w:rsidR="00715D28" w:rsidRPr="009A1810" w:rsidRDefault="00715D28" w:rsidP="00B45C95">
            <w:pPr>
              <w:contextualSpacing/>
              <w:rPr>
                <w:rFonts w:ascii="Times New Roman" w:hAnsi="Times New Roman" w:cs="Times New Roman"/>
                <w:i/>
                <w:iCs/>
                <w:color w:val="000000"/>
                <w:sz w:val="18"/>
                <w:szCs w:val="18"/>
              </w:rPr>
            </w:pPr>
          </w:p>
          <w:p w14:paraId="7C652284" w14:textId="77777777" w:rsidR="00715D28" w:rsidRPr="009A1810" w:rsidRDefault="00715D28" w:rsidP="00B45C95">
            <w:pPr>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0.266</w:t>
            </w:r>
          </w:p>
        </w:tc>
      </w:tr>
      <w:tr w:rsidR="00715D28" w:rsidRPr="009A1810" w14:paraId="42C3145F" w14:textId="77777777" w:rsidTr="00B45C95">
        <w:trPr>
          <w:trHeight w:val="340"/>
        </w:trPr>
        <w:tc>
          <w:tcPr>
            <w:tcW w:w="3686" w:type="dxa"/>
            <w:gridSpan w:val="2"/>
            <w:tcBorders>
              <w:top w:val="nil"/>
              <w:bottom w:val="nil"/>
            </w:tcBorders>
          </w:tcPr>
          <w:p w14:paraId="0818DFAD" w14:textId="77777777" w:rsidR="00715D28" w:rsidRPr="009A1810" w:rsidRDefault="00715D28" w:rsidP="00B45C95">
            <w:pPr>
              <w:spacing w:afterLines="100" w:after="312"/>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Marital Status </w:t>
            </w:r>
            <w:r w:rsidRPr="009A1810">
              <w:rPr>
                <w:rStyle w:val="fontstyle01"/>
                <w:rFonts w:ascii="Times New Roman" w:hAnsi="Times New Roman" w:cs="Times New Roman"/>
                <w:sz w:val="18"/>
                <w:szCs w:val="18"/>
              </w:rPr>
              <w:t>≠</w:t>
            </w:r>
          </w:p>
          <w:p w14:paraId="3D49B130" w14:textId="77777777" w:rsidR="00715D28" w:rsidRPr="009A1810" w:rsidRDefault="00715D28" w:rsidP="00B45C95">
            <w:pPr>
              <w:spacing w:afterLines="100" w:after="312"/>
              <w:ind w:firstLineChars="200" w:firstLine="360"/>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Married</w:t>
            </w:r>
          </w:p>
          <w:p w14:paraId="4F1F40E6" w14:textId="77777777" w:rsidR="00715D28" w:rsidRPr="009A1810" w:rsidRDefault="00715D28" w:rsidP="00B45C95">
            <w:pPr>
              <w:spacing w:afterLines="100" w:after="312"/>
              <w:ind w:firstLineChars="200" w:firstLine="360"/>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Single/ Divorced </w:t>
            </w:r>
          </w:p>
          <w:p w14:paraId="7D0995D0" w14:textId="77777777" w:rsidR="00715D28" w:rsidRPr="009A1810" w:rsidRDefault="00715D28" w:rsidP="00B45C95">
            <w:pPr>
              <w:spacing w:afterLines="100" w:after="312"/>
              <w:ind w:firstLineChars="200" w:firstLine="360"/>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Widow</w:t>
            </w:r>
          </w:p>
          <w:p w14:paraId="73C539BB" w14:textId="77777777" w:rsidR="00715D28" w:rsidRPr="009A1810" w:rsidRDefault="00715D28" w:rsidP="00B45C95">
            <w:pPr>
              <w:spacing w:afterLines="100" w:after="312"/>
              <w:ind w:firstLineChars="200" w:firstLine="360"/>
              <w:contextualSpacing/>
              <w:rPr>
                <w:rFonts w:ascii="Times New Roman" w:hAnsi="Times New Roman" w:cs="Times New Roman"/>
                <w:color w:val="000000"/>
                <w:sz w:val="18"/>
                <w:szCs w:val="18"/>
              </w:rPr>
            </w:pPr>
          </w:p>
        </w:tc>
        <w:tc>
          <w:tcPr>
            <w:tcW w:w="1410" w:type="dxa"/>
            <w:tcBorders>
              <w:top w:val="nil"/>
              <w:bottom w:val="nil"/>
            </w:tcBorders>
          </w:tcPr>
          <w:p w14:paraId="7044ADCC" w14:textId="77777777" w:rsidR="00715D28" w:rsidRPr="009A1810" w:rsidRDefault="00715D28" w:rsidP="00B45C95">
            <w:pPr>
              <w:spacing w:afterLines="100" w:after="312"/>
              <w:contextualSpacing/>
              <w:rPr>
                <w:rFonts w:ascii="Times New Roman" w:hAnsi="Times New Roman" w:cs="Times New Roman"/>
                <w:color w:val="000000"/>
                <w:sz w:val="18"/>
                <w:szCs w:val="18"/>
              </w:rPr>
            </w:pPr>
          </w:p>
          <w:p w14:paraId="15CC567C"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61 (57.55)</w:t>
            </w:r>
          </w:p>
          <w:p w14:paraId="5B1E91C3"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15 (14.15)</w:t>
            </w:r>
          </w:p>
          <w:p w14:paraId="3ECAC0F4"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30 (28.30)</w:t>
            </w:r>
          </w:p>
        </w:tc>
        <w:tc>
          <w:tcPr>
            <w:tcW w:w="1706" w:type="dxa"/>
            <w:tcBorders>
              <w:top w:val="nil"/>
              <w:bottom w:val="nil"/>
            </w:tcBorders>
          </w:tcPr>
          <w:p w14:paraId="035925B0" w14:textId="77777777" w:rsidR="00715D28" w:rsidRPr="009A1810" w:rsidRDefault="00715D28" w:rsidP="00B45C95">
            <w:pPr>
              <w:spacing w:afterLines="100" w:after="312"/>
              <w:contextualSpacing/>
              <w:rPr>
                <w:rFonts w:ascii="Times New Roman" w:hAnsi="Times New Roman" w:cs="Times New Roman"/>
                <w:color w:val="000000"/>
                <w:sz w:val="18"/>
                <w:szCs w:val="18"/>
              </w:rPr>
            </w:pPr>
          </w:p>
          <w:p w14:paraId="0E078AA3"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13 (59.09)</w:t>
            </w:r>
          </w:p>
          <w:p w14:paraId="525E3D72"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 (4.55)</w:t>
            </w:r>
          </w:p>
          <w:p w14:paraId="04681B08"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8 (36.36)</w:t>
            </w:r>
          </w:p>
        </w:tc>
        <w:tc>
          <w:tcPr>
            <w:tcW w:w="852" w:type="dxa"/>
            <w:tcBorders>
              <w:top w:val="nil"/>
              <w:bottom w:val="nil"/>
            </w:tcBorders>
          </w:tcPr>
          <w:p w14:paraId="28E1A280"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1.559</w:t>
            </w:r>
          </w:p>
        </w:tc>
        <w:tc>
          <w:tcPr>
            <w:tcW w:w="851" w:type="dxa"/>
            <w:tcBorders>
              <w:top w:val="nil"/>
              <w:bottom w:val="nil"/>
            </w:tcBorders>
          </w:tcPr>
          <w:p w14:paraId="7323E2DC"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0.498 </w:t>
            </w:r>
            <w:r w:rsidRPr="009A1810">
              <w:rPr>
                <w:rStyle w:val="fontstyle01"/>
                <w:rFonts w:ascii="Times New Roman" w:hAnsi="Times New Roman" w:cs="Times New Roman"/>
                <w:sz w:val="18"/>
                <w:szCs w:val="18"/>
              </w:rPr>
              <w:t>‡</w:t>
            </w:r>
          </w:p>
        </w:tc>
      </w:tr>
      <w:tr w:rsidR="00715D28" w:rsidRPr="009A1810" w14:paraId="2E83D637" w14:textId="77777777" w:rsidTr="00B45C95">
        <w:trPr>
          <w:trHeight w:val="340"/>
        </w:trPr>
        <w:tc>
          <w:tcPr>
            <w:tcW w:w="3686" w:type="dxa"/>
            <w:gridSpan w:val="2"/>
            <w:tcBorders>
              <w:top w:val="nil"/>
              <w:bottom w:val="nil"/>
            </w:tcBorders>
          </w:tcPr>
          <w:p w14:paraId="50F1637E" w14:textId="77777777" w:rsidR="00715D28" w:rsidRPr="009A1810" w:rsidRDefault="00715D28" w:rsidP="00B45C95">
            <w:pPr>
              <w:spacing w:afterLines="100" w:after="312"/>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Living Conditions </w:t>
            </w:r>
            <w:r w:rsidRPr="009A1810">
              <w:rPr>
                <w:rStyle w:val="fontstyle01"/>
                <w:rFonts w:ascii="Times New Roman" w:hAnsi="Times New Roman" w:cs="Times New Roman"/>
                <w:sz w:val="18"/>
                <w:szCs w:val="18"/>
              </w:rPr>
              <w:t>≠</w:t>
            </w:r>
          </w:p>
          <w:p w14:paraId="5782B097" w14:textId="77777777" w:rsidR="00715D28" w:rsidRPr="009A1810" w:rsidRDefault="00715D28" w:rsidP="00B45C95">
            <w:pPr>
              <w:spacing w:afterLines="100" w:after="312"/>
              <w:ind w:firstLineChars="200" w:firstLine="360"/>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Alone</w:t>
            </w:r>
          </w:p>
          <w:p w14:paraId="4BBD6633" w14:textId="77777777" w:rsidR="00715D28" w:rsidRPr="009A1810" w:rsidRDefault="00715D28" w:rsidP="00B45C95">
            <w:pPr>
              <w:spacing w:afterLines="100" w:after="312"/>
              <w:ind w:firstLineChars="200" w:firstLine="360"/>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With family or others</w:t>
            </w:r>
          </w:p>
          <w:p w14:paraId="3C068819" w14:textId="77777777" w:rsidR="00715D28" w:rsidRPr="009A1810" w:rsidRDefault="00715D28" w:rsidP="00B45C95">
            <w:pPr>
              <w:spacing w:afterLines="100" w:after="312"/>
              <w:ind w:firstLineChars="200" w:firstLine="360"/>
              <w:contextualSpacing/>
              <w:rPr>
                <w:rFonts w:ascii="Times New Roman" w:hAnsi="Times New Roman" w:cs="Times New Roman"/>
                <w:color w:val="000000"/>
                <w:sz w:val="18"/>
                <w:szCs w:val="18"/>
              </w:rPr>
            </w:pPr>
          </w:p>
        </w:tc>
        <w:tc>
          <w:tcPr>
            <w:tcW w:w="1410" w:type="dxa"/>
            <w:tcBorders>
              <w:top w:val="nil"/>
              <w:bottom w:val="nil"/>
            </w:tcBorders>
          </w:tcPr>
          <w:p w14:paraId="619FEB31" w14:textId="77777777" w:rsidR="00715D28" w:rsidRPr="009A1810" w:rsidRDefault="00715D28" w:rsidP="00B45C95">
            <w:pPr>
              <w:spacing w:afterLines="100" w:after="312"/>
              <w:contextualSpacing/>
              <w:rPr>
                <w:rFonts w:ascii="Times New Roman" w:hAnsi="Times New Roman" w:cs="Times New Roman"/>
                <w:color w:val="000000"/>
                <w:sz w:val="18"/>
                <w:szCs w:val="18"/>
              </w:rPr>
            </w:pPr>
          </w:p>
          <w:p w14:paraId="4F0E94E9"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37 (34.91)</w:t>
            </w:r>
          </w:p>
          <w:p w14:paraId="7D738DE0"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69 (65.09)</w:t>
            </w:r>
          </w:p>
        </w:tc>
        <w:tc>
          <w:tcPr>
            <w:tcW w:w="1706" w:type="dxa"/>
            <w:tcBorders>
              <w:top w:val="nil"/>
              <w:bottom w:val="nil"/>
            </w:tcBorders>
          </w:tcPr>
          <w:p w14:paraId="5516C568" w14:textId="77777777" w:rsidR="00715D28" w:rsidRPr="009A1810" w:rsidRDefault="00715D28" w:rsidP="00B45C95">
            <w:pPr>
              <w:spacing w:afterLines="100" w:after="312"/>
              <w:contextualSpacing/>
              <w:rPr>
                <w:rFonts w:ascii="Times New Roman" w:hAnsi="Times New Roman" w:cs="Times New Roman"/>
                <w:color w:val="000000"/>
                <w:sz w:val="18"/>
                <w:szCs w:val="18"/>
              </w:rPr>
            </w:pPr>
          </w:p>
          <w:p w14:paraId="65A00A82"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8 (36.36)</w:t>
            </w:r>
          </w:p>
          <w:p w14:paraId="47C0145D"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14 (63.64)</w:t>
            </w:r>
          </w:p>
        </w:tc>
        <w:tc>
          <w:tcPr>
            <w:tcW w:w="852" w:type="dxa"/>
            <w:tcBorders>
              <w:top w:val="nil"/>
              <w:bottom w:val="nil"/>
            </w:tcBorders>
          </w:tcPr>
          <w:p w14:paraId="2EDA0648"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0.017</w:t>
            </w:r>
          </w:p>
        </w:tc>
        <w:tc>
          <w:tcPr>
            <w:tcW w:w="851" w:type="dxa"/>
            <w:tcBorders>
              <w:top w:val="nil"/>
              <w:bottom w:val="nil"/>
            </w:tcBorders>
          </w:tcPr>
          <w:p w14:paraId="7D2FD178"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0.896</w:t>
            </w:r>
          </w:p>
        </w:tc>
      </w:tr>
      <w:tr w:rsidR="00715D28" w:rsidRPr="009A1810" w14:paraId="6B50288C" w14:textId="77777777" w:rsidTr="00B45C95">
        <w:trPr>
          <w:trHeight w:val="340"/>
        </w:trPr>
        <w:tc>
          <w:tcPr>
            <w:tcW w:w="3686" w:type="dxa"/>
            <w:gridSpan w:val="2"/>
            <w:tcBorders>
              <w:top w:val="nil"/>
              <w:bottom w:val="nil"/>
            </w:tcBorders>
            <w:hideMark/>
          </w:tcPr>
          <w:p w14:paraId="12BDCBEF" w14:textId="77777777" w:rsidR="00715D28" w:rsidRPr="009A1810" w:rsidRDefault="00715D28" w:rsidP="00B45C95">
            <w:pPr>
              <w:spacing w:afterLines="100" w:after="312"/>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Educational Level </w:t>
            </w:r>
            <w:r w:rsidRPr="009A1810">
              <w:rPr>
                <w:rStyle w:val="fontstyle01"/>
                <w:rFonts w:ascii="Times New Roman" w:hAnsi="Times New Roman" w:cs="Times New Roman"/>
                <w:sz w:val="18"/>
                <w:szCs w:val="18"/>
              </w:rPr>
              <w:t>≠</w:t>
            </w:r>
          </w:p>
          <w:p w14:paraId="16453C09" w14:textId="77777777" w:rsidR="00715D28" w:rsidRPr="009A1810" w:rsidRDefault="00715D28" w:rsidP="00B45C95">
            <w:pPr>
              <w:spacing w:afterLines="100" w:after="312"/>
              <w:ind w:firstLineChars="200" w:firstLine="360"/>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Primary school or less   </w:t>
            </w:r>
          </w:p>
          <w:p w14:paraId="791CDF30" w14:textId="77777777" w:rsidR="00715D28" w:rsidRPr="009A1810" w:rsidRDefault="00715D28" w:rsidP="00B45C95">
            <w:pPr>
              <w:spacing w:afterLines="100" w:after="312"/>
              <w:ind w:firstLineChars="200" w:firstLine="360"/>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Secondary school </w:t>
            </w:r>
          </w:p>
          <w:p w14:paraId="63AB1DEF" w14:textId="77777777" w:rsidR="00715D28" w:rsidRPr="009A1810" w:rsidRDefault="00715D28" w:rsidP="00B45C95">
            <w:pPr>
              <w:spacing w:afterLines="100" w:after="312"/>
              <w:ind w:firstLineChars="200" w:firstLine="360"/>
              <w:contextualSpacing/>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College and above </w:t>
            </w:r>
          </w:p>
          <w:p w14:paraId="36A85070" w14:textId="77777777" w:rsidR="00715D28" w:rsidRPr="009A1810" w:rsidRDefault="00715D28" w:rsidP="00B45C95">
            <w:pPr>
              <w:spacing w:afterLines="100" w:after="312"/>
              <w:ind w:firstLineChars="200" w:firstLine="360"/>
              <w:contextualSpacing/>
              <w:rPr>
                <w:rFonts w:ascii="Times New Roman" w:hAnsi="Times New Roman" w:cs="Times New Roman"/>
                <w:color w:val="000000"/>
                <w:sz w:val="18"/>
                <w:szCs w:val="18"/>
              </w:rPr>
            </w:pPr>
          </w:p>
        </w:tc>
        <w:tc>
          <w:tcPr>
            <w:tcW w:w="1410" w:type="dxa"/>
            <w:tcBorders>
              <w:top w:val="nil"/>
              <w:bottom w:val="nil"/>
            </w:tcBorders>
          </w:tcPr>
          <w:p w14:paraId="7222A0C4" w14:textId="77777777" w:rsidR="00715D28" w:rsidRPr="009A1810" w:rsidRDefault="00715D28" w:rsidP="00B45C95">
            <w:pPr>
              <w:spacing w:afterLines="100" w:after="312"/>
              <w:contextualSpacing/>
              <w:rPr>
                <w:rFonts w:ascii="Times New Roman" w:hAnsi="Times New Roman" w:cs="Times New Roman"/>
                <w:color w:val="000000"/>
                <w:sz w:val="18"/>
                <w:szCs w:val="18"/>
              </w:rPr>
            </w:pPr>
          </w:p>
          <w:p w14:paraId="357E755E"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49 (46.23)</w:t>
            </w:r>
          </w:p>
          <w:p w14:paraId="4F695BDB"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44 (41.51)</w:t>
            </w:r>
          </w:p>
          <w:p w14:paraId="17F5D00E"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13 (12.26)</w:t>
            </w:r>
          </w:p>
        </w:tc>
        <w:tc>
          <w:tcPr>
            <w:tcW w:w="1706" w:type="dxa"/>
            <w:tcBorders>
              <w:top w:val="nil"/>
              <w:bottom w:val="nil"/>
            </w:tcBorders>
          </w:tcPr>
          <w:p w14:paraId="4C3B675A" w14:textId="77777777" w:rsidR="00715D28" w:rsidRPr="009A1810" w:rsidRDefault="00715D28" w:rsidP="00B45C95">
            <w:pPr>
              <w:spacing w:afterLines="100" w:after="312"/>
              <w:contextualSpacing/>
              <w:rPr>
                <w:rFonts w:ascii="Times New Roman" w:hAnsi="Times New Roman" w:cs="Times New Roman"/>
                <w:color w:val="000000"/>
                <w:sz w:val="18"/>
                <w:szCs w:val="18"/>
              </w:rPr>
            </w:pPr>
          </w:p>
          <w:p w14:paraId="1DF8BF5D"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7 (31.82)</w:t>
            </w:r>
          </w:p>
          <w:p w14:paraId="6AD21A31"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13 (59.09)</w:t>
            </w:r>
          </w:p>
          <w:p w14:paraId="1943A79D"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2 (9.09)</w:t>
            </w:r>
          </w:p>
        </w:tc>
        <w:tc>
          <w:tcPr>
            <w:tcW w:w="852" w:type="dxa"/>
            <w:tcBorders>
              <w:top w:val="nil"/>
              <w:bottom w:val="nil"/>
            </w:tcBorders>
          </w:tcPr>
          <w:p w14:paraId="5381F565"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2.131</w:t>
            </w:r>
          </w:p>
        </w:tc>
        <w:tc>
          <w:tcPr>
            <w:tcW w:w="851" w:type="dxa"/>
            <w:tcBorders>
              <w:top w:val="nil"/>
              <w:bottom w:val="nil"/>
            </w:tcBorders>
          </w:tcPr>
          <w:p w14:paraId="3BB008D8" w14:textId="77777777" w:rsidR="00715D28" w:rsidRPr="009A1810" w:rsidRDefault="00715D28" w:rsidP="00B45C95">
            <w:pPr>
              <w:spacing w:afterLines="100" w:after="312"/>
              <w:contextualSpacing/>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0.356 </w:t>
            </w:r>
            <w:r w:rsidRPr="009A1810">
              <w:rPr>
                <w:rStyle w:val="fontstyle01"/>
                <w:rFonts w:ascii="Times New Roman" w:hAnsi="Times New Roman" w:cs="Times New Roman"/>
                <w:sz w:val="18"/>
                <w:szCs w:val="18"/>
              </w:rPr>
              <w:t>‡</w:t>
            </w:r>
          </w:p>
        </w:tc>
      </w:tr>
      <w:tr w:rsidR="00715D28" w:rsidRPr="009A1810" w14:paraId="6C445F51" w14:textId="77777777" w:rsidTr="00B45C95">
        <w:trPr>
          <w:trHeight w:val="340"/>
        </w:trPr>
        <w:tc>
          <w:tcPr>
            <w:tcW w:w="3686" w:type="dxa"/>
            <w:gridSpan w:val="2"/>
            <w:tcBorders>
              <w:top w:val="nil"/>
              <w:bottom w:val="nil"/>
            </w:tcBorders>
            <w:hideMark/>
          </w:tcPr>
          <w:p w14:paraId="7D307A24" w14:textId="77777777" w:rsidR="00715D28" w:rsidRPr="009A1810" w:rsidRDefault="00715D28" w:rsidP="00B45C95">
            <w:pPr>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Source of Medical Expenses </w:t>
            </w:r>
            <w:r w:rsidRPr="009A1810">
              <w:rPr>
                <w:rStyle w:val="fontstyle01"/>
                <w:rFonts w:ascii="Times New Roman" w:hAnsi="Times New Roman" w:cs="Times New Roman"/>
                <w:sz w:val="18"/>
                <w:szCs w:val="18"/>
              </w:rPr>
              <w:t>≠</w:t>
            </w:r>
          </w:p>
          <w:p w14:paraId="47CABDE0" w14:textId="77777777" w:rsidR="00715D28" w:rsidRPr="009A1810" w:rsidRDefault="00715D28" w:rsidP="00B45C95">
            <w:pPr>
              <w:ind w:firstLineChars="200" w:firstLine="360"/>
              <w:rPr>
                <w:rFonts w:ascii="Times New Roman" w:hAnsi="Times New Roman" w:cs="Times New Roman"/>
                <w:color w:val="000000"/>
                <w:sz w:val="18"/>
                <w:szCs w:val="18"/>
              </w:rPr>
            </w:pPr>
            <w:r w:rsidRPr="009A1810">
              <w:rPr>
                <w:rFonts w:ascii="Times New Roman" w:hAnsi="Times New Roman" w:cs="Times New Roman"/>
                <w:color w:val="000000"/>
                <w:sz w:val="18"/>
                <w:szCs w:val="18"/>
              </w:rPr>
              <w:t>Public funding</w:t>
            </w:r>
          </w:p>
          <w:p w14:paraId="47E30B86" w14:textId="77777777" w:rsidR="00715D28" w:rsidRPr="009A1810" w:rsidRDefault="00715D28" w:rsidP="00B45C95">
            <w:pPr>
              <w:ind w:firstLineChars="200" w:firstLine="360"/>
              <w:rPr>
                <w:rFonts w:ascii="Times New Roman" w:hAnsi="Times New Roman" w:cs="Times New Roman"/>
                <w:color w:val="000000"/>
                <w:sz w:val="18"/>
                <w:szCs w:val="18"/>
              </w:rPr>
            </w:pPr>
            <w:r w:rsidRPr="009A1810">
              <w:rPr>
                <w:rFonts w:ascii="Times New Roman" w:hAnsi="Times New Roman" w:cs="Times New Roman"/>
                <w:color w:val="000000"/>
                <w:sz w:val="18"/>
                <w:szCs w:val="18"/>
              </w:rPr>
              <w:t>Medical insurance</w:t>
            </w:r>
          </w:p>
          <w:p w14:paraId="6C3DE2A7" w14:textId="77777777" w:rsidR="00715D28" w:rsidRPr="009A1810" w:rsidRDefault="00715D28" w:rsidP="00B45C95">
            <w:pPr>
              <w:ind w:firstLineChars="157" w:firstLine="283"/>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 Self-funded  </w:t>
            </w:r>
          </w:p>
          <w:p w14:paraId="1D2D0BBE" w14:textId="77777777" w:rsidR="00715D28" w:rsidRPr="009A1810" w:rsidRDefault="00715D28" w:rsidP="00B45C95">
            <w:pPr>
              <w:ind w:firstLineChars="157" w:firstLine="283"/>
              <w:rPr>
                <w:rFonts w:ascii="Times New Roman" w:hAnsi="Times New Roman" w:cs="Times New Roman"/>
                <w:color w:val="000000"/>
                <w:sz w:val="18"/>
                <w:szCs w:val="18"/>
              </w:rPr>
            </w:pPr>
          </w:p>
        </w:tc>
        <w:tc>
          <w:tcPr>
            <w:tcW w:w="1410" w:type="dxa"/>
            <w:tcBorders>
              <w:top w:val="nil"/>
              <w:bottom w:val="nil"/>
            </w:tcBorders>
          </w:tcPr>
          <w:p w14:paraId="6428413A" w14:textId="77777777" w:rsidR="00715D28" w:rsidRPr="009A1810" w:rsidRDefault="00715D28" w:rsidP="00B45C95">
            <w:pPr>
              <w:rPr>
                <w:rFonts w:ascii="Times New Roman" w:hAnsi="Times New Roman" w:cs="Times New Roman"/>
                <w:color w:val="000000"/>
                <w:sz w:val="18"/>
                <w:szCs w:val="18"/>
              </w:rPr>
            </w:pPr>
          </w:p>
          <w:p w14:paraId="775B39AA"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10 (9.43)</w:t>
            </w:r>
          </w:p>
          <w:p w14:paraId="01C028AC"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70 (66.04)</w:t>
            </w:r>
          </w:p>
          <w:p w14:paraId="43E4EFFA"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26 (24.53)</w:t>
            </w:r>
          </w:p>
        </w:tc>
        <w:tc>
          <w:tcPr>
            <w:tcW w:w="1706" w:type="dxa"/>
            <w:tcBorders>
              <w:top w:val="nil"/>
              <w:bottom w:val="nil"/>
            </w:tcBorders>
          </w:tcPr>
          <w:p w14:paraId="40D72B14" w14:textId="77777777" w:rsidR="00715D28" w:rsidRPr="009A1810" w:rsidRDefault="00715D28" w:rsidP="00B45C95">
            <w:pPr>
              <w:rPr>
                <w:rFonts w:ascii="Times New Roman" w:hAnsi="Times New Roman" w:cs="Times New Roman"/>
                <w:color w:val="000000"/>
                <w:sz w:val="18"/>
                <w:szCs w:val="18"/>
              </w:rPr>
            </w:pPr>
          </w:p>
          <w:p w14:paraId="199C8645"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3 (13.64)</w:t>
            </w:r>
          </w:p>
          <w:p w14:paraId="24D7BD0A"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13 (59.09)</w:t>
            </w:r>
          </w:p>
          <w:p w14:paraId="037BF66A"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6 (27.27)</w:t>
            </w:r>
          </w:p>
        </w:tc>
        <w:tc>
          <w:tcPr>
            <w:tcW w:w="852" w:type="dxa"/>
            <w:tcBorders>
              <w:top w:val="nil"/>
              <w:bottom w:val="nil"/>
            </w:tcBorders>
          </w:tcPr>
          <w:p w14:paraId="45A8E273"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0.793</w:t>
            </w:r>
          </w:p>
        </w:tc>
        <w:tc>
          <w:tcPr>
            <w:tcW w:w="851" w:type="dxa"/>
            <w:tcBorders>
              <w:top w:val="nil"/>
              <w:bottom w:val="nil"/>
            </w:tcBorders>
          </w:tcPr>
          <w:p w14:paraId="7B043A7A"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0.680 </w:t>
            </w:r>
            <w:r w:rsidRPr="009A1810">
              <w:rPr>
                <w:rStyle w:val="fontstyle01"/>
                <w:rFonts w:ascii="Times New Roman" w:hAnsi="Times New Roman" w:cs="Times New Roman"/>
                <w:sz w:val="18"/>
                <w:szCs w:val="18"/>
              </w:rPr>
              <w:t>‡</w:t>
            </w:r>
          </w:p>
        </w:tc>
      </w:tr>
      <w:tr w:rsidR="00715D28" w:rsidRPr="009A1810" w14:paraId="15C261D3" w14:textId="77777777" w:rsidTr="00B2581D">
        <w:trPr>
          <w:trHeight w:val="340"/>
        </w:trPr>
        <w:tc>
          <w:tcPr>
            <w:tcW w:w="3652" w:type="dxa"/>
            <w:tcBorders>
              <w:top w:val="nil"/>
              <w:bottom w:val="nil"/>
            </w:tcBorders>
            <w:hideMark/>
          </w:tcPr>
          <w:p w14:paraId="16099027" w14:textId="77777777" w:rsidR="00715D28" w:rsidRPr="009A1810" w:rsidRDefault="00715D28" w:rsidP="00B45C95">
            <w:pPr>
              <w:rPr>
                <w:rFonts w:ascii="Times New Roman" w:hAnsi="Times New Roman" w:cs="Times New Roman"/>
                <w:color w:val="000000"/>
                <w:sz w:val="18"/>
                <w:szCs w:val="18"/>
              </w:rPr>
            </w:pPr>
            <w:r w:rsidRPr="009A1810">
              <w:rPr>
                <w:b/>
                <w:bCs/>
                <w:lang w:eastAsia="zh-CN"/>
              </w:rPr>
              <w:br w:type="page"/>
            </w:r>
            <w:r w:rsidRPr="009A1810">
              <w:rPr>
                <w:rFonts w:ascii="Times New Roman" w:hAnsi="Times New Roman" w:cs="Times New Roman"/>
                <w:color w:val="000000"/>
                <w:sz w:val="18"/>
                <w:szCs w:val="18"/>
              </w:rPr>
              <w:t xml:space="preserve">Family Per Capita Income (monthly/CNY) </w:t>
            </w:r>
            <w:r w:rsidRPr="009A1810">
              <w:rPr>
                <w:rStyle w:val="fontstyle01"/>
                <w:rFonts w:ascii="Times New Roman" w:hAnsi="Times New Roman" w:cs="Times New Roman"/>
                <w:sz w:val="18"/>
                <w:szCs w:val="18"/>
              </w:rPr>
              <w:t>≠</w:t>
            </w:r>
          </w:p>
          <w:p w14:paraId="07EBE709" w14:textId="77777777" w:rsidR="00715D28" w:rsidRPr="009A1810" w:rsidRDefault="00715D28" w:rsidP="00B45C95">
            <w:pPr>
              <w:ind w:firstLineChars="200" w:firstLine="360"/>
              <w:rPr>
                <w:rFonts w:ascii="Times New Roman" w:hAnsi="Times New Roman" w:cs="Times New Roman"/>
                <w:color w:val="000000"/>
                <w:sz w:val="18"/>
                <w:szCs w:val="18"/>
              </w:rPr>
            </w:pPr>
            <w:r w:rsidRPr="009A1810">
              <w:rPr>
                <w:rFonts w:ascii="Times New Roman" w:hAnsi="Times New Roman" w:cs="Times New Roman"/>
                <w:color w:val="000000"/>
                <w:sz w:val="18"/>
                <w:szCs w:val="18"/>
                <w:lang w:eastAsia="zh-CN"/>
              </w:rPr>
              <w:t>&lt;</w:t>
            </w:r>
            <w:r w:rsidRPr="009A1810">
              <w:rPr>
                <w:rFonts w:ascii="Times New Roman" w:hAnsi="Times New Roman" w:cs="Times New Roman"/>
                <w:color w:val="000000"/>
                <w:sz w:val="18"/>
                <w:szCs w:val="18"/>
              </w:rPr>
              <w:t xml:space="preserve">5,000  </w:t>
            </w:r>
          </w:p>
          <w:p w14:paraId="000B06F6" w14:textId="77777777" w:rsidR="00715D28" w:rsidRPr="009A1810" w:rsidRDefault="00715D28" w:rsidP="00B45C95">
            <w:pPr>
              <w:ind w:firstLineChars="200" w:firstLine="360"/>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5,000-10,000 </w:t>
            </w:r>
          </w:p>
          <w:p w14:paraId="4216B1CE" w14:textId="77777777" w:rsidR="00715D28" w:rsidRPr="009A1810" w:rsidRDefault="00715D28" w:rsidP="00B45C95">
            <w:pPr>
              <w:ind w:firstLineChars="200" w:firstLine="360"/>
              <w:rPr>
                <w:rFonts w:ascii="Times New Roman" w:hAnsi="Times New Roman" w:cs="Times New Roman"/>
                <w:color w:val="000000"/>
                <w:sz w:val="18"/>
                <w:szCs w:val="18"/>
              </w:rPr>
            </w:pPr>
            <w:r w:rsidRPr="009A1810">
              <w:rPr>
                <w:rFonts w:ascii="Times New Roman" w:hAnsi="Times New Roman" w:cs="Times New Roman"/>
                <w:color w:val="000000"/>
                <w:sz w:val="18"/>
                <w:szCs w:val="18"/>
                <w:lang w:eastAsia="zh-CN"/>
              </w:rPr>
              <w:t>&gt;</w:t>
            </w:r>
            <w:r w:rsidRPr="009A1810">
              <w:rPr>
                <w:rFonts w:ascii="Times New Roman" w:hAnsi="Times New Roman" w:cs="Times New Roman"/>
                <w:color w:val="000000"/>
                <w:sz w:val="18"/>
                <w:szCs w:val="18"/>
              </w:rPr>
              <w:t>10,000</w:t>
            </w:r>
          </w:p>
          <w:p w14:paraId="7BB00CA4" w14:textId="77777777" w:rsidR="00715D28" w:rsidRPr="009A1810" w:rsidRDefault="00715D28" w:rsidP="00B45C95">
            <w:pPr>
              <w:ind w:firstLineChars="200" w:firstLine="360"/>
              <w:rPr>
                <w:rFonts w:ascii="Times New Roman" w:hAnsi="Times New Roman" w:cs="Times New Roman"/>
                <w:color w:val="000000"/>
                <w:sz w:val="18"/>
                <w:szCs w:val="18"/>
              </w:rPr>
            </w:pPr>
          </w:p>
        </w:tc>
        <w:tc>
          <w:tcPr>
            <w:tcW w:w="1444" w:type="dxa"/>
            <w:gridSpan w:val="2"/>
            <w:tcBorders>
              <w:top w:val="nil"/>
              <w:bottom w:val="nil"/>
            </w:tcBorders>
          </w:tcPr>
          <w:p w14:paraId="2BE1F121" w14:textId="77777777" w:rsidR="00715D28" w:rsidRPr="009A1810" w:rsidRDefault="00715D28" w:rsidP="00B45C95">
            <w:pPr>
              <w:rPr>
                <w:rFonts w:ascii="Times New Roman" w:hAnsi="Times New Roman" w:cs="Times New Roman"/>
                <w:color w:val="000000"/>
                <w:sz w:val="18"/>
                <w:szCs w:val="18"/>
              </w:rPr>
            </w:pPr>
          </w:p>
          <w:p w14:paraId="15EC5B14"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34 (32.08)</w:t>
            </w:r>
          </w:p>
          <w:p w14:paraId="276ECACF"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59 (55.66)</w:t>
            </w:r>
          </w:p>
          <w:p w14:paraId="6067380C"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13 (12.26)</w:t>
            </w:r>
          </w:p>
        </w:tc>
        <w:tc>
          <w:tcPr>
            <w:tcW w:w="1706" w:type="dxa"/>
            <w:tcBorders>
              <w:top w:val="nil"/>
              <w:bottom w:val="nil"/>
            </w:tcBorders>
          </w:tcPr>
          <w:p w14:paraId="72DDFDD2" w14:textId="77777777" w:rsidR="00715D28" w:rsidRPr="009A1810" w:rsidRDefault="00715D28" w:rsidP="00B45C95">
            <w:pPr>
              <w:rPr>
                <w:rFonts w:ascii="Times New Roman" w:hAnsi="Times New Roman" w:cs="Times New Roman"/>
                <w:color w:val="000000"/>
                <w:sz w:val="18"/>
                <w:szCs w:val="18"/>
              </w:rPr>
            </w:pPr>
          </w:p>
          <w:p w14:paraId="495F5CD8"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9 (40.91)</w:t>
            </w:r>
          </w:p>
          <w:p w14:paraId="6A79B889"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12 (54.55)</w:t>
            </w:r>
          </w:p>
          <w:p w14:paraId="5AA95974"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 (4.55)</w:t>
            </w:r>
          </w:p>
        </w:tc>
        <w:tc>
          <w:tcPr>
            <w:tcW w:w="852" w:type="dxa"/>
            <w:tcBorders>
              <w:top w:val="nil"/>
              <w:bottom w:val="nil"/>
            </w:tcBorders>
          </w:tcPr>
          <w:p w14:paraId="2DD99062"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1.189</w:t>
            </w:r>
          </w:p>
        </w:tc>
        <w:tc>
          <w:tcPr>
            <w:tcW w:w="851" w:type="dxa"/>
            <w:tcBorders>
              <w:top w:val="nil"/>
              <w:bottom w:val="nil"/>
            </w:tcBorders>
          </w:tcPr>
          <w:p w14:paraId="0E84BFE5"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0.584 </w:t>
            </w:r>
            <w:r w:rsidRPr="009A1810">
              <w:rPr>
                <w:rStyle w:val="fontstyle01"/>
                <w:rFonts w:ascii="Times New Roman" w:hAnsi="Times New Roman" w:cs="Times New Roman"/>
                <w:sz w:val="18"/>
                <w:szCs w:val="18"/>
              </w:rPr>
              <w:t>‡</w:t>
            </w:r>
          </w:p>
        </w:tc>
      </w:tr>
      <w:tr w:rsidR="00715D28" w:rsidRPr="009A1810" w14:paraId="4B6CC3FB" w14:textId="77777777" w:rsidTr="00B2581D">
        <w:trPr>
          <w:trHeight w:val="340"/>
        </w:trPr>
        <w:tc>
          <w:tcPr>
            <w:tcW w:w="3652" w:type="dxa"/>
            <w:tcBorders>
              <w:top w:val="nil"/>
            </w:tcBorders>
            <w:hideMark/>
          </w:tcPr>
          <w:p w14:paraId="5D2FA6E1" w14:textId="77777777" w:rsidR="00715D28" w:rsidRPr="009A1810" w:rsidRDefault="00715D28" w:rsidP="00B45C95">
            <w:pPr>
              <w:rPr>
                <w:rFonts w:ascii="Times New Roman" w:hAnsi="Times New Roman" w:cs="Times New Roman"/>
                <w:color w:val="000000"/>
                <w:sz w:val="18"/>
                <w:szCs w:val="18"/>
              </w:rPr>
            </w:pPr>
            <w:r w:rsidRPr="009A1810">
              <w:rPr>
                <w:rFonts w:ascii="Times New Roman" w:hAnsi="Times New Roman" w:cs="Times New Roman"/>
                <w:sz w:val="18"/>
                <w:szCs w:val="18"/>
              </w:rPr>
              <w:br w:type="column"/>
            </w:r>
            <w:r w:rsidRPr="009A1810">
              <w:rPr>
                <w:rFonts w:ascii="Times New Roman" w:hAnsi="Times New Roman" w:cs="Times New Roman"/>
                <w:color w:val="000000"/>
                <w:sz w:val="18"/>
                <w:szCs w:val="18"/>
              </w:rPr>
              <w:t xml:space="preserve">Pre-hospitalization other mindful exercise experience </w:t>
            </w:r>
            <w:r w:rsidRPr="009A1810">
              <w:rPr>
                <w:rStyle w:val="fontstyle01"/>
                <w:rFonts w:ascii="Times New Roman" w:hAnsi="Times New Roman" w:cs="Times New Roman"/>
                <w:sz w:val="18"/>
                <w:szCs w:val="18"/>
              </w:rPr>
              <w:t>≠</w:t>
            </w:r>
          </w:p>
          <w:p w14:paraId="0821EDAB" w14:textId="77777777" w:rsidR="00715D28" w:rsidRPr="009A1810" w:rsidRDefault="00715D28" w:rsidP="00B45C95">
            <w:pPr>
              <w:ind w:firstLineChars="200" w:firstLine="360"/>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Yes </w:t>
            </w:r>
          </w:p>
          <w:p w14:paraId="18A76A20" w14:textId="77777777" w:rsidR="00715D28" w:rsidRPr="009A1810" w:rsidRDefault="00715D28" w:rsidP="00B45C95">
            <w:pPr>
              <w:ind w:firstLineChars="200" w:firstLine="360"/>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No </w:t>
            </w:r>
          </w:p>
          <w:p w14:paraId="699F1F85" w14:textId="77777777" w:rsidR="00715D28" w:rsidRPr="009A1810" w:rsidRDefault="00715D28" w:rsidP="00B45C95">
            <w:pPr>
              <w:ind w:firstLineChars="200" w:firstLine="360"/>
              <w:rPr>
                <w:rFonts w:ascii="Times New Roman" w:hAnsi="Times New Roman" w:cs="Times New Roman"/>
                <w:color w:val="000000"/>
                <w:sz w:val="18"/>
                <w:szCs w:val="18"/>
              </w:rPr>
            </w:pPr>
          </w:p>
        </w:tc>
        <w:tc>
          <w:tcPr>
            <w:tcW w:w="1444" w:type="dxa"/>
            <w:gridSpan w:val="2"/>
            <w:tcBorders>
              <w:top w:val="nil"/>
            </w:tcBorders>
          </w:tcPr>
          <w:p w14:paraId="18891F9D" w14:textId="77777777" w:rsidR="00715D28" w:rsidRPr="009A1810" w:rsidRDefault="00715D28" w:rsidP="00B45C95">
            <w:pPr>
              <w:rPr>
                <w:rFonts w:ascii="Times New Roman" w:hAnsi="Times New Roman" w:cs="Times New Roman"/>
                <w:color w:val="000000"/>
                <w:sz w:val="18"/>
                <w:szCs w:val="18"/>
              </w:rPr>
            </w:pPr>
          </w:p>
          <w:p w14:paraId="5F8E8BE5" w14:textId="77777777" w:rsidR="00715D28" w:rsidRPr="009A1810" w:rsidRDefault="00715D28" w:rsidP="00B45C95">
            <w:pPr>
              <w:rPr>
                <w:rFonts w:ascii="Times New Roman" w:hAnsi="Times New Roman" w:cs="Times New Roman"/>
                <w:color w:val="000000"/>
                <w:sz w:val="18"/>
                <w:szCs w:val="18"/>
              </w:rPr>
            </w:pPr>
          </w:p>
          <w:p w14:paraId="7A99C36E"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18 (16.98)</w:t>
            </w:r>
          </w:p>
          <w:p w14:paraId="77EB3ABC"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88 (83.02)</w:t>
            </w:r>
          </w:p>
        </w:tc>
        <w:tc>
          <w:tcPr>
            <w:tcW w:w="1706" w:type="dxa"/>
            <w:tcBorders>
              <w:top w:val="nil"/>
            </w:tcBorders>
          </w:tcPr>
          <w:p w14:paraId="16392E2B" w14:textId="77777777" w:rsidR="00715D28" w:rsidRPr="009A1810" w:rsidRDefault="00715D28" w:rsidP="00B45C95">
            <w:pPr>
              <w:rPr>
                <w:rFonts w:ascii="Times New Roman" w:hAnsi="Times New Roman" w:cs="Times New Roman"/>
                <w:color w:val="000000"/>
                <w:sz w:val="18"/>
                <w:szCs w:val="18"/>
              </w:rPr>
            </w:pPr>
          </w:p>
          <w:p w14:paraId="2AACE271" w14:textId="77777777" w:rsidR="00715D28" w:rsidRPr="009A1810" w:rsidRDefault="00715D28" w:rsidP="00B45C95">
            <w:pPr>
              <w:rPr>
                <w:rFonts w:ascii="Times New Roman" w:hAnsi="Times New Roman" w:cs="Times New Roman"/>
                <w:color w:val="000000"/>
                <w:sz w:val="18"/>
                <w:szCs w:val="18"/>
              </w:rPr>
            </w:pPr>
          </w:p>
          <w:p w14:paraId="4577D314"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5 (22.73)</w:t>
            </w:r>
          </w:p>
          <w:p w14:paraId="20E991CA"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17 (77.27)</w:t>
            </w:r>
          </w:p>
        </w:tc>
        <w:tc>
          <w:tcPr>
            <w:tcW w:w="852" w:type="dxa"/>
            <w:tcBorders>
              <w:top w:val="nil"/>
            </w:tcBorders>
          </w:tcPr>
          <w:p w14:paraId="3B8ABEF6"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0.408</w:t>
            </w:r>
          </w:p>
        </w:tc>
        <w:tc>
          <w:tcPr>
            <w:tcW w:w="851" w:type="dxa"/>
            <w:tcBorders>
              <w:top w:val="nil"/>
            </w:tcBorders>
          </w:tcPr>
          <w:p w14:paraId="54CCAF45"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0.523</w:t>
            </w:r>
          </w:p>
        </w:tc>
      </w:tr>
    </w:tbl>
    <w:p w14:paraId="29920A12" w14:textId="77777777" w:rsidR="00A9472E" w:rsidRDefault="00A9472E">
      <w:pPr>
        <w:rPr>
          <w:rFonts w:ascii="Times New Roman" w:hAnsi="Times New Roman" w:cs="Times New Roman"/>
          <w:sz w:val="24"/>
          <w:szCs w:val="24"/>
        </w:rPr>
        <w:sectPr w:rsidR="00A9472E">
          <w:pgSz w:w="11906" w:h="16838"/>
          <w:pgMar w:top="1440" w:right="1800" w:bottom="1440" w:left="1800" w:header="851" w:footer="992" w:gutter="0"/>
          <w:cols w:space="425"/>
          <w:docGrid w:type="lines" w:linePitch="312"/>
        </w:sectPr>
      </w:pPr>
    </w:p>
    <w:p w14:paraId="110E6D33" w14:textId="05D169DB" w:rsidR="00584E28" w:rsidRPr="00584E28" w:rsidRDefault="00584E28">
      <w:pPr>
        <w:rPr>
          <w:rFonts w:ascii="Times New Roman" w:eastAsia="AkzidenzGroteskBE-Light" w:hAnsi="Times New Roman" w:cs="Times New Roman"/>
          <w:sz w:val="24"/>
          <w:szCs w:val="24"/>
        </w:rPr>
      </w:pPr>
      <w:r w:rsidRPr="00584E28">
        <w:rPr>
          <w:rFonts w:ascii="Times New Roman" w:eastAsia="AkzidenzGroteskBE-Light" w:hAnsi="Times New Roman" w:cs="Times New Roman"/>
          <w:sz w:val="24"/>
          <w:szCs w:val="24"/>
        </w:rPr>
        <w:lastRenderedPageBreak/>
        <w:t xml:space="preserve">Supplemental Table </w:t>
      </w:r>
      <w:r w:rsidR="000D0225">
        <w:rPr>
          <w:rFonts w:ascii="Times New Roman" w:eastAsia="AkzidenzGroteskBE-Light" w:hAnsi="Times New Roman" w:cs="Times New Roman" w:hint="eastAsia"/>
          <w:sz w:val="24"/>
          <w:szCs w:val="24"/>
        </w:rPr>
        <w:t>3</w:t>
      </w:r>
      <w:r w:rsidR="0097125E">
        <w:rPr>
          <w:rFonts w:ascii="Times New Roman" w:eastAsia="AkzidenzGroteskBE-Light" w:hAnsi="Times New Roman" w:cs="Times New Roman" w:hint="eastAsia"/>
          <w:sz w:val="24"/>
          <w:szCs w:val="24"/>
        </w:rPr>
        <w:t>,</w:t>
      </w:r>
      <w:r w:rsidR="0097125E" w:rsidRPr="0097125E">
        <w:rPr>
          <w:rFonts w:ascii="Times New Roman" w:hAnsi="Times New Roman" w:cs="Times New Roman"/>
          <w:sz w:val="24"/>
          <w:szCs w:val="24"/>
        </w:rPr>
        <w:t xml:space="preserve"> </w:t>
      </w:r>
      <w:r w:rsidR="0097125E" w:rsidRPr="00584E28">
        <w:rPr>
          <w:rFonts w:ascii="Times New Roman" w:hAnsi="Times New Roman" w:cs="Times New Roman"/>
          <w:sz w:val="24"/>
          <w:szCs w:val="24"/>
        </w:rPr>
        <w:t>Continued</w:t>
      </w:r>
      <w:r w:rsidR="00787ED8">
        <w:rPr>
          <w:rFonts w:ascii="Times New Roman" w:hAnsi="Times New Roman" w:cs="Times New Roman" w:hint="eastAsia"/>
          <w:sz w:val="24"/>
          <w:szCs w:val="24"/>
        </w:rPr>
        <w:t xml:space="preserve"> </w:t>
      </w:r>
    </w:p>
    <w:tbl>
      <w:tblPr>
        <w:tblStyle w:val="a8"/>
        <w:tblW w:w="8505"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3"/>
        <w:gridCol w:w="1410"/>
        <w:gridCol w:w="7"/>
        <w:gridCol w:w="1701"/>
        <w:gridCol w:w="853"/>
        <w:gridCol w:w="851"/>
      </w:tblGrid>
      <w:tr w:rsidR="00584E28" w:rsidRPr="009A1810" w14:paraId="579D9B2D" w14:textId="77777777" w:rsidTr="00584E28">
        <w:trPr>
          <w:trHeight w:val="340"/>
        </w:trPr>
        <w:tc>
          <w:tcPr>
            <w:tcW w:w="3683" w:type="dxa"/>
            <w:vMerge w:val="restart"/>
            <w:tcBorders>
              <w:top w:val="single" w:sz="4" w:space="0" w:color="auto"/>
            </w:tcBorders>
            <w:vAlign w:val="center"/>
            <w:hideMark/>
          </w:tcPr>
          <w:p w14:paraId="2A898119" w14:textId="77777777" w:rsidR="00584E28" w:rsidRPr="009A1810" w:rsidRDefault="00584E28" w:rsidP="00B45C95">
            <w:pPr>
              <w:contextualSpacing/>
              <w:rPr>
                <w:rFonts w:ascii="Times New Roman" w:hAnsi="Times New Roman" w:cs="Times New Roman"/>
                <w:b/>
                <w:bCs/>
                <w:sz w:val="18"/>
                <w:szCs w:val="18"/>
              </w:rPr>
            </w:pPr>
            <w:r w:rsidRPr="009A1810">
              <w:rPr>
                <w:rFonts w:ascii="Times New Roman" w:hAnsi="Times New Roman" w:cs="Times New Roman"/>
                <w:b/>
                <w:bCs/>
                <w:color w:val="000000"/>
                <w:sz w:val="18"/>
                <w:szCs w:val="18"/>
              </w:rPr>
              <w:t>Characteristics</w:t>
            </w:r>
          </w:p>
        </w:tc>
        <w:tc>
          <w:tcPr>
            <w:tcW w:w="1410" w:type="dxa"/>
            <w:tcBorders>
              <w:top w:val="single" w:sz="4" w:space="0" w:color="auto"/>
              <w:bottom w:val="single" w:sz="4" w:space="0" w:color="auto"/>
            </w:tcBorders>
            <w:hideMark/>
          </w:tcPr>
          <w:p w14:paraId="782A5E17" w14:textId="77777777" w:rsidR="00584E28" w:rsidRPr="009A1810" w:rsidRDefault="00584E28" w:rsidP="00B45C95">
            <w:pPr>
              <w:contextualSpacing/>
              <w:rPr>
                <w:rFonts w:ascii="Times New Roman" w:hAnsi="Times New Roman" w:cs="Times New Roman"/>
                <w:b/>
                <w:bCs/>
                <w:color w:val="000000"/>
                <w:sz w:val="18"/>
                <w:szCs w:val="18"/>
              </w:rPr>
            </w:pPr>
            <w:r w:rsidRPr="009A1810">
              <w:rPr>
                <w:rFonts w:ascii="Times New Roman" w:hAnsi="Times New Roman" w:cs="Times New Roman"/>
                <w:b/>
                <w:bCs/>
                <w:color w:val="000000"/>
                <w:sz w:val="18"/>
                <w:szCs w:val="18"/>
              </w:rPr>
              <w:t>Completers</w:t>
            </w:r>
          </w:p>
          <w:p w14:paraId="0C689989" w14:textId="77777777" w:rsidR="00584E28" w:rsidRPr="009A1810" w:rsidRDefault="00584E28" w:rsidP="00B45C95">
            <w:pPr>
              <w:contextualSpacing/>
              <w:rPr>
                <w:rFonts w:ascii="Times New Roman" w:hAnsi="Times New Roman" w:cs="Times New Roman"/>
                <w:b/>
                <w:bCs/>
                <w:sz w:val="18"/>
                <w:szCs w:val="18"/>
              </w:rPr>
            </w:pPr>
            <w:r w:rsidRPr="009A1810">
              <w:rPr>
                <w:rFonts w:ascii="Times New Roman" w:hAnsi="Times New Roman" w:cs="Times New Roman"/>
                <w:b/>
                <w:bCs/>
                <w:sz w:val="18"/>
                <w:szCs w:val="18"/>
              </w:rPr>
              <w:t>(</w:t>
            </w:r>
            <w:r w:rsidRPr="0097125E">
              <w:rPr>
                <w:rFonts w:ascii="Times New Roman" w:hAnsi="Times New Roman" w:cs="Times New Roman"/>
                <w:b/>
                <w:bCs/>
                <w:i/>
                <w:iCs/>
                <w:sz w:val="18"/>
                <w:szCs w:val="18"/>
              </w:rPr>
              <w:t xml:space="preserve">n </w:t>
            </w:r>
            <w:r w:rsidRPr="009A1810">
              <w:rPr>
                <w:rFonts w:ascii="Times New Roman" w:hAnsi="Times New Roman" w:cs="Times New Roman"/>
                <w:b/>
                <w:bCs/>
                <w:sz w:val="18"/>
                <w:szCs w:val="18"/>
              </w:rPr>
              <w:t>= 106)</w:t>
            </w:r>
          </w:p>
        </w:tc>
        <w:tc>
          <w:tcPr>
            <w:tcW w:w="1708" w:type="dxa"/>
            <w:gridSpan w:val="2"/>
            <w:tcBorders>
              <w:top w:val="single" w:sz="4" w:space="0" w:color="auto"/>
              <w:bottom w:val="single" w:sz="4" w:space="0" w:color="auto"/>
            </w:tcBorders>
            <w:hideMark/>
          </w:tcPr>
          <w:p w14:paraId="23D6D5F1" w14:textId="77777777" w:rsidR="00584E28" w:rsidRPr="009A1810" w:rsidRDefault="00584E28" w:rsidP="00B45C95">
            <w:pPr>
              <w:contextualSpacing/>
              <w:rPr>
                <w:rFonts w:ascii="Times New Roman" w:hAnsi="Times New Roman" w:cs="Times New Roman"/>
                <w:b/>
                <w:bCs/>
                <w:sz w:val="18"/>
                <w:szCs w:val="18"/>
              </w:rPr>
            </w:pPr>
            <w:r w:rsidRPr="009A1810">
              <w:rPr>
                <w:rFonts w:ascii="Times New Roman" w:hAnsi="Times New Roman" w:cs="Times New Roman"/>
                <w:b/>
                <w:bCs/>
                <w:color w:val="000000"/>
                <w:sz w:val="18"/>
                <w:szCs w:val="18"/>
              </w:rPr>
              <w:t xml:space="preserve">Non-completers </w:t>
            </w:r>
            <w:r w:rsidRPr="009A1810">
              <w:rPr>
                <w:rFonts w:ascii="Times New Roman" w:hAnsi="Times New Roman" w:cs="Times New Roman"/>
                <w:b/>
                <w:bCs/>
                <w:sz w:val="18"/>
                <w:szCs w:val="18"/>
              </w:rPr>
              <w:t>(</w:t>
            </w:r>
            <w:r w:rsidRPr="0097125E">
              <w:rPr>
                <w:rFonts w:ascii="Times New Roman" w:hAnsi="Times New Roman" w:cs="Times New Roman"/>
                <w:b/>
                <w:bCs/>
                <w:i/>
                <w:iCs/>
                <w:sz w:val="18"/>
                <w:szCs w:val="18"/>
              </w:rPr>
              <w:t xml:space="preserve">n </w:t>
            </w:r>
            <w:r w:rsidRPr="009A1810">
              <w:rPr>
                <w:rFonts w:ascii="Times New Roman" w:hAnsi="Times New Roman" w:cs="Times New Roman"/>
                <w:b/>
                <w:bCs/>
                <w:sz w:val="18"/>
                <w:szCs w:val="18"/>
              </w:rPr>
              <w:t>= 22)</w:t>
            </w:r>
          </w:p>
        </w:tc>
        <w:tc>
          <w:tcPr>
            <w:tcW w:w="1704" w:type="dxa"/>
            <w:gridSpan w:val="2"/>
            <w:tcBorders>
              <w:top w:val="single" w:sz="4" w:space="0" w:color="auto"/>
              <w:bottom w:val="single" w:sz="4" w:space="0" w:color="auto"/>
            </w:tcBorders>
            <w:hideMark/>
          </w:tcPr>
          <w:p w14:paraId="03DA48BC" w14:textId="77777777" w:rsidR="00584E28" w:rsidRPr="009A1810" w:rsidRDefault="00584E28" w:rsidP="00B45C95">
            <w:pPr>
              <w:contextualSpacing/>
              <w:rPr>
                <w:rFonts w:ascii="Times New Roman" w:hAnsi="Times New Roman" w:cs="Times New Roman"/>
                <w:b/>
                <w:bCs/>
                <w:color w:val="000000"/>
                <w:sz w:val="18"/>
                <w:szCs w:val="18"/>
              </w:rPr>
            </w:pPr>
            <w:r w:rsidRPr="009A1810">
              <w:rPr>
                <w:rFonts w:ascii="Times New Roman" w:hAnsi="Times New Roman" w:cs="Times New Roman"/>
                <w:b/>
                <w:bCs/>
                <w:color w:val="000000"/>
                <w:sz w:val="18"/>
                <w:szCs w:val="18"/>
              </w:rPr>
              <w:t>Completers</w:t>
            </w:r>
          </w:p>
          <w:p w14:paraId="68250107" w14:textId="77777777" w:rsidR="00584E28" w:rsidRPr="009A1810" w:rsidRDefault="00584E28" w:rsidP="00B45C95">
            <w:pPr>
              <w:contextualSpacing/>
              <w:rPr>
                <w:rFonts w:ascii="Times New Roman" w:hAnsi="Times New Roman" w:cs="Times New Roman"/>
                <w:b/>
                <w:bCs/>
                <w:color w:val="000000"/>
                <w:sz w:val="18"/>
                <w:szCs w:val="18"/>
              </w:rPr>
            </w:pPr>
            <w:r w:rsidRPr="009A1810">
              <w:rPr>
                <w:rFonts w:ascii="Times New Roman" w:hAnsi="Times New Roman" w:cs="Times New Roman"/>
                <w:b/>
                <w:bCs/>
                <w:color w:val="000000"/>
                <w:sz w:val="18"/>
                <w:szCs w:val="18"/>
              </w:rPr>
              <w:t>vs.</w:t>
            </w:r>
          </w:p>
          <w:p w14:paraId="6EA5543D" w14:textId="77777777" w:rsidR="00584E28" w:rsidRPr="009A1810" w:rsidRDefault="00584E28" w:rsidP="00B45C95">
            <w:pPr>
              <w:contextualSpacing/>
              <w:rPr>
                <w:rFonts w:ascii="Times New Roman" w:hAnsi="Times New Roman" w:cs="Times New Roman"/>
                <w:b/>
                <w:bCs/>
                <w:sz w:val="18"/>
                <w:szCs w:val="18"/>
              </w:rPr>
            </w:pPr>
            <w:r w:rsidRPr="009A1810">
              <w:rPr>
                <w:rFonts w:ascii="Times New Roman" w:hAnsi="Times New Roman" w:cs="Times New Roman"/>
                <w:b/>
                <w:bCs/>
                <w:color w:val="000000"/>
                <w:sz w:val="18"/>
                <w:szCs w:val="18"/>
              </w:rPr>
              <w:t>Non-completers</w:t>
            </w:r>
          </w:p>
        </w:tc>
      </w:tr>
      <w:tr w:rsidR="00584E28" w:rsidRPr="009A1810" w14:paraId="1177480E" w14:textId="77777777" w:rsidTr="00584E28">
        <w:trPr>
          <w:trHeight w:val="340"/>
        </w:trPr>
        <w:tc>
          <w:tcPr>
            <w:tcW w:w="3683" w:type="dxa"/>
            <w:vMerge/>
            <w:tcBorders>
              <w:bottom w:val="single" w:sz="4" w:space="0" w:color="auto"/>
            </w:tcBorders>
          </w:tcPr>
          <w:p w14:paraId="5456E04B" w14:textId="77777777" w:rsidR="00584E28" w:rsidRPr="009A1810" w:rsidRDefault="00584E28" w:rsidP="00B45C95">
            <w:pPr>
              <w:contextualSpacing/>
              <w:rPr>
                <w:rFonts w:ascii="Times New Roman" w:hAnsi="Times New Roman" w:cs="Times New Roman"/>
                <w:b/>
                <w:bCs/>
                <w:sz w:val="18"/>
                <w:szCs w:val="18"/>
              </w:rPr>
            </w:pPr>
          </w:p>
        </w:tc>
        <w:tc>
          <w:tcPr>
            <w:tcW w:w="1410" w:type="dxa"/>
            <w:tcBorders>
              <w:top w:val="single" w:sz="4" w:space="0" w:color="auto"/>
              <w:bottom w:val="single" w:sz="4" w:space="0" w:color="auto"/>
            </w:tcBorders>
            <w:hideMark/>
          </w:tcPr>
          <w:p w14:paraId="23E77A02" w14:textId="77777777" w:rsidR="00584E28" w:rsidRPr="009A1810" w:rsidRDefault="00584E28" w:rsidP="00B45C95">
            <w:pPr>
              <w:contextualSpacing/>
              <w:rPr>
                <w:rFonts w:ascii="Times New Roman" w:hAnsi="Times New Roman" w:cs="Times New Roman"/>
                <w:b/>
                <w:bCs/>
                <w:sz w:val="18"/>
                <w:szCs w:val="18"/>
              </w:rPr>
            </w:pPr>
            <w:r w:rsidRPr="0097125E">
              <w:rPr>
                <w:rFonts w:ascii="Times New Roman" w:hAnsi="Times New Roman" w:cs="Times New Roman"/>
                <w:b/>
                <w:bCs/>
                <w:i/>
                <w:iCs/>
                <w:color w:val="000000"/>
                <w:sz w:val="18"/>
                <w:szCs w:val="18"/>
              </w:rPr>
              <w:t>n</w:t>
            </w:r>
            <w:r w:rsidRPr="009A1810">
              <w:rPr>
                <w:rFonts w:ascii="Times New Roman" w:hAnsi="Times New Roman" w:cs="Times New Roman"/>
                <w:b/>
                <w:bCs/>
                <w:color w:val="000000"/>
                <w:sz w:val="18"/>
                <w:szCs w:val="18"/>
              </w:rPr>
              <w:t xml:space="preserve"> (%)</w:t>
            </w:r>
          </w:p>
        </w:tc>
        <w:tc>
          <w:tcPr>
            <w:tcW w:w="1708" w:type="dxa"/>
            <w:gridSpan w:val="2"/>
            <w:tcBorders>
              <w:top w:val="single" w:sz="4" w:space="0" w:color="auto"/>
              <w:bottom w:val="single" w:sz="4" w:space="0" w:color="auto"/>
            </w:tcBorders>
            <w:hideMark/>
          </w:tcPr>
          <w:p w14:paraId="024073A0" w14:textId="77777777" w:rsidR="00584E28" w:rsidRPr="009A1810" w:rsidRDefault="00584E28" w:rsidP="00B45C95">
            <w:pPr>
              <w:contextualSpacing/>
              <w:rPr>
                <w:rFonts w:ascii="Times New Roman" w:hAnsi="Times New Roman" w:cs="Times New Roman"/>
                <w:b/>
                <w:bCs/>
                <w:sz w:val="18"/>
                <w:szCs w:val="18"/>
              </w:rPr>
            </w:pPr>
            <w:r w:rsidRPr="009A1810">
              <w:rPr>
                <w:rFonts w:ascii="Times New Roman" w:hAnsi="Times New Roman" w:cs="Times New Roman"/>
                <w:b/>
                <w:bCs/>
                <w:color w:val="000000"/>
                <w:sz w:val="18"/>
                <w:szCs w:val="18"/>
              </w:rPr>
              <w:t>n (%)</w:t>
            </w:r>
          </w:p>
        </w:tc>
        <w:tc>
          <w:tcPr>
            <w:tcW w:w="853" w:type="dxa"/>
            <w:tcBorders>
              <w:top w:val="single" w:sz="4" w:space="0" w:color="auto"/>
              <w:bottom w:val="single" w:sz="4" w:space="0" w:color="auto"/>
            </w:tcBorders>
            <w:hideMark/>
          </w:tcPr>
          <w:p w14:paraId="7DA06CE1" w14:textId="77777777" w:rsidR="00584E28" w:rsidRPr="009A1810" w:rsidRDefault="00584E28" w:rsidP="00B45C95">
            <w:pPr>
              <w:contextualSpacing/>
              <w:rPr>
                <w:rFonts w:ascii="Times New Roman" w:hAnsi="Times New Roman" w:cs="Times New Roman"/>
                <w:b/>
                <w:bCs/>
                <w:sz w:val="18"/>
                <w:szCs w:val="18"/>
              </w:rPr>
            </w:pPr>
            <w:r w:rsidRPr="009A1810">
              <w:rPr>
                <w:rFonts w:ascii="Cambria Math" w:hAnsi="Cambria Math" w:cs="Cambria Math"/>
                <w:color w:val="000000"/>
                <w:sz w:val="18"/>
                <w:szCs w:val="18"/>
              </w:rPr>
              <w:t>𝝌</w:t>
            </w:r>
            <w:r w:rsidRPr="009A1810">
              <w:rPr>
                <w:rFonts w:ascii="Times New Roman" w:hAnsi="Times New Roman" w:cs="Times New Roman"/>
                <w:b/>
                <w:bCs/>
                <w:i/>
                <w:iCs/>
                <w:color w:val="000000"/>
                <w:sz w:val="18"/>
                <w:szCs w:val="18"/>
              </w:rPr>
              <w:t>2</w:t>
            </w:r>
          </w:p>
        </w:tc>
        <w:tc>
          <w:tcPr>
            <w:tcW w:w="851" w:type="dxa"/>
            <w:tcBorders>
              <w:top w:val="single" w:sz="4" w:space="0" w:color="auto"/>
              <w:bottom w:val="single" w:sz="4" w:space="0" w:color="auto"/>
            </w:tcBorders>
            <w:hideMark/>
          </w:tcPr>
          <w:p w14:paraId="0E7DF6F2" w14:textId="77777777" w:rsidR="00584E28" w:rsidRPr="009A1810" w:rsidRDefault="00584E28" w:rsidP="00B45C95">
            <w:pPr>
              <w:contextualSpacing/>
              <w:rPr>
                <w:rFonts w:ascii="Times New Roman" w:hAnsi="Times New Roman" w:cs="Times New Roman"/>
                <w:b/>
                <w:bCs/>
                <w:sz w:val="18"/>
                <w:szCs w:val="18"/>
              </w:rPr>
            </w:pPr>
            <w:r w:rsidRPr="009A1810">
              <w:rPr>
                <w:rFonts w:ascii="Times New Roman" w:hAnsi="Times New Roman" w:cs="Times New Roman"/>
                <w:b/>
                <w:bCs/>
                <w:i/>
                <w:iCs/>
                <w:color w:val="000000"/>
                <w:sz w:val="18"/>
                <w:szCs w:val="18"/>
              </w:rPr>
              <w:t>p</w:t>
            </w:r>
          </w:p>
        </w:tc>
      </w:tr>
      <w:tr w:rsidR="00715D28" w:rsidRPr="009A1810" w14:paraId="64117F75" w14:textId="77777777" w:rsidTr="00584E28">
        <w:trPr>
          <w:trHeight w:val="340"/>
        </w:trPr>
        <w:tc>
          <w:tcPr>
            <w:tcW w:w="3683" w:type="dxa"/>
          </w:tcPr>
          <w:p w14:paraId="26A74CD3"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History of falls (within the past year) </w:t>
            </w:r>
            <w:r w:rsidRPr="009A1810">
              <w:rPr>
                <w:rStyle w:val="fontstyle01"/>
                <w:rFonts w:ascii="Times New Roman" w:hAnsi="Times New Roman" w:cs="Times New Roman"/>
                <w:sz w:val="18"/>
                <w:szCs w:val="18"/>
              </w:rPr>
              <w:t>≠</w:t>
            </w:r>
          </w:p>
          <w:p w14:paraId="7B3B0FEB" w14:textId="77777777" w:rsidR="00715D28" w:rsidRPr="009A1810" w:rsidRDefault="00715D28" w:rsidP="00B45C95">
            <w:pPr>
              <w:ind w:firstLineChars="200" w:firstLine="360"/>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Yes </w:t>
            </w:r>
          </w:p>
          <w:p w14:paraId="23DE9F56" w14:textId="77777777" w:rsidR="00715D28" w:rsidRPr="009A1810" w:rsidRDefault="00715D28" w:rsidP="00B45C95">
            <w:pPr>
              <w:ind w:firstLineChars="200" w:firstLine="360"/>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No </w:t>
            </w:r>
          </w:p>
        </w:tc>
        <w:tc>
          <w:tcPr>
            <w:tcW w:w="1417" w:type="dxa"/>
            <w:gridSpan w:val="2"/>
          </w:tcPr>
          <w:p w14:paraId="2E936E8D" w14:textId="77777777" w:rsidR="00715D28" w:rsidRPr="009A1810" w:rsidRDefault="00715D28" w:rsidP="00B45C95">
            <w:pPr>
              <w:rPr>
                <w:rFonts w:ascii="Times New Roman" w:hAnsi="Times New Roman" w:cs="Times New Roman"/>
                <w:color w:val="000000"/>
                <w:sz w:val="18"/>
                <w:szCs w:val="18"/>
              </w:rPr>
            </w:pPr>
          </w:p>
          <w:p w14:paraId="6904D590"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14 (13.21)</w:t>
            </w:r>
          </w:p>
          <w:p w14:paraId="7981D3F2"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92 (86.79)</w:t>
            </w:r>
          </w:p>
        </w:tc>
        <w:tc>
          <w:tcPr>
            <w:tcW w:w="1701" w:type="dxa"/>
          </w:tcPr>
          <w:p w14:paraId="04ACD491" w14:textId="77777777" w:rsidR="00715D28" w:rsidRPr="009A1810" w:rsidRDefault="00715D28" w:rsidP="00B45C95">
            <w:pPr>
              <w:rPr>
                <w:rFonts w:ascii="Times New Roman" w:hAnsi="Times New Roman" w:cs="Times New Roman"/>
                <w:color w:val="000000"/>
                <w:sz w:val="18"/>
                <w:szCs w:val="18"/>
              </w:rPr>
            </w:pPr>
          </w:p>
          <w:p w14:paraId="756376A5"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4 (18.18)</w:t>
            </w:r>
          </w:p>
          <w:p w14:paraId="03CB8C16"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18 (81.82)</w:t>
            </w:r>
          </w:p>
        </w:tc>
        <w:tc>
          <w:tcPr>
            <w:tcW w:w="853" w:type="dxa"/>
          </w:tcPr>
          <w:p w14:paraId="32C9CA16"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0.373</w:t>
            </w:r>
          </w:p>
        </w:tc>
        <w:tc>
          <w:tcPr>
            <w:tcW w:w="851" w:type="dxa"/>
          </w:tcPr>
          <w:p w14:paraId="025A7A46"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0.541</w:t>
            </w:r>
          </w:p>
        </w:tc>
      </w:tr>
      <w:tr w:rsidR="00715D28" w:rsidRPr="009A1810" w14:paraId="7C3EF118" w14:textId="77777777" w:rsidTr="00584E28">
        <w:trPr>
          <w:trHeight w:val="340"/>
        </w:trPr>
        <w:tc>
          <w:tcPr>
            <w:tcW w:w="3683" w:type="dxa"/>
          </w:tcPr>
          <w:p w14:paraId="0E5395E8"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History of fractures (within the past year) </w:t>
            </w:r>
            <w:r w:rsidRPr="009A1810">
              <w:rPr>
                <w:rStyle w:val="fontstyle01"/>
                <w:rFonts w:ascii="Times New Roman" w:hAnsi="Times New Roman" w:cs="Times New Roman"/>
                <w:sz w:val="18"/>
                <w:szCs w:val="18"/>
              </w:rPr>
              <w:t>≠</w:t>
            </w:r>
          </w:p>
          <w:p w14:paraId="37AAAD10" w14:textId="77777777" w:rsidR="00715D28" w:rsidRPr="009A1810" w:rsidRDefault="00715D28" w:rsidP="00B45C95">
            <w:pPr>
              <w:ind w:firstLineChars="200" w:firstLine="360"/>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Yes </w:t>
            </w:r>
          </w:p>
          <w:p w14:paraId="29BE191A" w14:textId="77777777" w:rsidR="00715D28" w:rsidRPr="009A1810" w:rsidRDefault="00715D28" w:rsidP="00B45C95">
            <w:pPr>
              <w:ind w:firstLineChars="200" w:firstLine="360"/>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rPr>
              <w:t xml:space="preserve">No </w:t>
            </w:r>
          </w:p>
        </w:tc>
        <w:tc>
          <w:tcPr>
            <w:tcW w:w="1417" w:type="dxa"/>
            <w:gridSpan w:val="2"/>
          </w:tcPr>
          <w:p w14:paraId="7CD5CF8F" w14:textId="77777777" w:rsidR="00715D28" w:rsidRPr="009A1810" w:rsidRDefault="00715D28" w:rsidP="00B45C95">
            <w:pPr>
              <w:rPr>
                <w:rFonts w:ascii="Times New Roman" w:hAnsi="Times New Roman" w:cs="Times New Roman"/>
                <w:color w:val="000000"/>
                <w:sz w:val="18"/>
                <w:szCs w:val="18"/>
              </w:rPr>
            </w:pPr>
          </w:p>
          <w:p w14:paraId="3188AE57"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25 (23.58)</w:t>
            </w:r>
          </w:p>
          <w:p w14:paraId="63951027"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81 (76.42)</w:t>
            </w:r>
          </w:p>
        </w:tc>
        <w:tc>
          <w:tcPr>
            <w:tcW w:w="1701" w:type="dxa"/>
          </w:tcPr>
          <w:p w14:paraId="68998C1F" w14:textId="77777777" w:rsidR="00715D28" w:rsidRPr="009A1810" w:rsidRDefault="00715D28" w:rsidP="00B45C95">
            <w:pPr>
              <w:rPr>
                <w:rFonts w:ascii="Times New Roman" w:hAnsi="Times New Roman" w:cs="Times New Roman"/>
                <w:color w:val="000000"/>
                <w:sz w:val="18"/>
                <w:szCs w:val="18"/>
              </w:rPr>
            </w:pPr>
          </w:p>
          <w:p w14:paraId="65A166F0"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4 (18.18)</w:t>
            </w:r>
          </w:p>
          <w:p w14:paraId="7BF6F1AE"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18 (81.82)</w:t>
            </w:r>
          </w:p>
        </w:tc>
        <w:tc>
          <w:tcPr>
            <w:tcW w:w="853" w:type="dxa"/>
          </w:tcPr>
          <w:p w14:paraId="4BA2A103"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0.304</w:t>
            </w:r>
          </w:p>
        </w:tc>
        <w:tc>
          <w:tcPr>
            <w:tcW w:w="851" w:type="dxa"/>
          </w:tcPr>
          <w:p w14:paraId="3907D339"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0.582</w:t>
            </w:r>
          </w:p>
        </w:tc>
      </w:tr>
      <w:tr w:rsidR="00715D28" w:rsidRPr="009A1810" w14:paraId="3F4CBCB1" w14:textId="77777777" w:rsidTr="00584E28">
        <w:trPr>
          <w:trHeight w:val="340"/>
        </w:trPr>
        <w:tc>
          <w:tcPr>
            <w:tcW w:w="3683" w:type="dxa"/>
          </w:tcPr>
          <w:p w14:paraId="15B41930" w14:textId="77777777" w:rsidR="00715D28" w:rsidRPr="009A1810" w:rsidRDefault="00715D28" w:rsidP="00B45C95">
            <w:pPr>
              <w:rPr>
                <w:rFonts w:ascii="Times New Roman" w:hAnsi="Times New Roman" w:cs="Times New Roman"/>
                <w:color w:val="000000"/>
                <w:sz w:val="18"/>
                <w:szCs w:val="18"/>
              </w:rPr>
            </w:pPr>
            <w:r w:rsidRPr="009A1810">
              <w:rPr>
                <w:rFonts w:ascii="Times New Roman" w:hAnsi="Times New Roman" w:cs="Times New Roman"/>
                <w:color w:val="000000"/>
                <w:sz w:val="18"/>
                <w:szCs w:val="18"/>
              </w:rPr>
              <w:t xml:space="preserve">Adjuvant therapy </w:t>
            </w:r>
            <w:r w:rsidRPr="009A1810">
              <w:rPr>
                <w:rStyle w:val="fontstyle01"/>
                <w:rFonts w:ascii="Times New Roman" w:hAnsi="Times New Roman" w:cs="Times New Roman"/>
                <w:sz w:val="18"/>
                <w:szCs w:val="18"/>
              </w:rPr>
              <w:t>≠</w:t>
            </w:r>
            <w:r w:rsidRPr="009A1810">
              <w:rPr>
                <w:rStyle w:val="fontstyle01"/>
                <w:rFonts w:ascii="Times New Roman" w:hAnsi="Times New Roman" w:cs="Times New Roman"/>
                <w:sz w:val="18"/>
                <w:szCs w:val="18"/>
                <w:lang w:eastAsia="zh-CN"/>
              </w:rPr>
              <w:t xml:space="preserve"> </w:t>
            </w:r>
            <w:r w:rsidRPr="009A1810">
              <w:rPr>
                <w:rStyle w:val="fontstyle01"/>
                <w:rFonts w:ascii="Times New Roman" w:hAnsi="Times New Roman" w:cs="Times New Roman"/>
                <w:sz w:val="18"/>
                <w:szCs w:val="18"/>
              </w:rPr>
              <w:t>++</w:t>
            </w:r>
          </w:p>
          <w:p w14:paraId="3936F678"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        External application of TCM</w:t>
            </w:r>
          </w:p>
          <w:p w14:paraId="0C9A1DA2" w14:textId="77777777" w:rsidR="00715D28" w:rsidRPr="009A1810" w:rsidRDefault="00715D28" w:rsidP="00B45C95">
            <w:pPr>
              <w:ind w:firstLineChars="200" w:firstLine="360"/>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Chinese acupoint application</w:t>
            </w:r>
          </w:p>
          <w:p w14:paraId="0F6F80A2" w14:textId="77777777" w:rsidR="00715D28" w:rsidRPr="009A1810" w:rsidRDefault="00715D28" w:rsidP="00B45C95">
            <w:pPr>
              <w:ind w:firstLineChars="200" w:firstLine="360"/>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Acupuncture</w:t>
            </w:r>
          </w:p>
          <w:p w14:paraId="43A683D8" w14:textId="77777777" w:rsidR="00715D28" w:rsidRPr="009A1810" w:rsidRDefault="00715D28" w:rsidP="00B45C95">
            <w:pPr>
              <w:ind w:firstLineChars="200" w:firstLine="360"/>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Moxibustion</w:t>
            </w:r>
          </w:p>
          <w:p w14:paraId="661CC9C3" w14:textId="77777777" w:rsidR="00715D28" w:rsidRPr="009A1810" w:rsidRDefault="00715D28" w:rsidP="00B45C95">
            <w:pPr>
              <w:ind w:firstLineChars="200" w:firstLine="360"/>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Auricular point pressing with beans</w:t>
            </w:r>
          </w:p>
          <w:p w14:paraId="797524F0" w14:textId="77777777" w:rsidR="00715D28" w:rsidRPr="009A1810" w:rsidRDefault="00715D28" w:rsidP="00B45C95">
            <w:pPr>
              <w:ind w:firstLineChars="200" w:firstLine="360"/>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Computerized intermediate frequency therapy, or shortwave diathermy</w:t>
            </w:r>
          </w:p>
          <w:p w14:paraId="1E1708FF" w14:textId="77777777" w:rsidR="00715D28" w:rsidRPr="009A1810" w:rsidRDefault="00715D28" w:rsidP="00B45C95">
            <w:pPr>
              <w:ind w:firstLineChars="200" w:firstLine="360"/>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Cupping</w:t>
            </w:r>
          </w:p>
          <w:p w14:paraId="74C0D136" w14:textId="77777777" w:rsidR="00715D28" w:rsidRPr="009A1810" w:rsidRDefault="00715D28" w:rsidP="00B45C95">
            <w:pPr>
              <w:rPr>
                <w:rFonts w:ascii="Times New Roman" w:hAnsi="Times New Roman" w:cs="Times New Roman"/>
                <w:color w:val="000000"/>
                <w:sz w:val="18"/>
                <w:szCs w:val="18"/>
                <w:lang w:eastAsia="zh-CN"/>
              </w:rPr>
            </w:pPr>
          </w:p>
        </w:tc>
        <w:tc>
          <w:tcPr>
            <w:tcW w:w="1417" w:type="dxa"/>
            <w:gridSpan w:val="2"/>
          </w:tcPr>
          <w:p w14:paraId="2426F5C3" w14:textId="77777777" w:rsidR="00715D28" w:rsidRPr="009A1810" w:rsidRDefault="00715D28" w:rsidP="00B45C95">
            <w:pPr>
              <w:rPr>
                <w:rFonts w:ascii="Times New Roman" w:hAnsi="Times New Roman" w:cs="Times New Roman"/>
                <w:color w:val="000000"/>
                <w:sz w:val="18"/>
                <w:szCs w:val="18"/>
              </w:rPr>
            </w:pPr>
          </w:p>
          <w:p w14:paraId="05AEF81C"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52 (49.06)</w:t>
            </w:r>
          </w:p>
          <w:p w14:paraId="2470FB7A"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56 (52.83)</w:t>
            </w:r>
          </w:p>
          <w:p w14:paraId="1D6C3EBB"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38 (35.85)</w:t>
            </w:r>
          </w:p>
          <w:p w14:paraId="5CAF4361"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38 (35.85)</w:t>
            </w:r>
          </w:p>
          <w:p w14:paraId="4AB8C9F6"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43 (40.57)</w:t>
            </w:r>
          </w:p>
          <w:p w14:paraId="2E28C786"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80 (75.47)</w:t>
            </w:r>
          </w:p>
          <w:p w14:paraId="6D7B1B65" w14:textId="77777777" w:rsidR="00715D28" w:rsidRPr="009A1810" w:rsidRDefault="00715D28" w:rsidP="00B45C95">
            <w:pPr>
              <w:rPr>
                <w:rFonts w:ascii="Times New Roman" w:hAnsi="Times New Roman" w:cs="Times New Roman"/>
                <w:color w:val="000000"/>
                <w:sz w:val="18"/>
                <w:szCs w:val="18"/>
                <w:lang w:eastAsia="zh-CN"/>
              </w:rPr>
            </w:pPr>
          </w:p>
          <w:p w14:paraId="26D6E8FB"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48 (45.28)</w:t>
            </w:r>
          </w:p>
        </w:tc>
        <w:tc>
          <w:tcPr>
            <w:tcW w:w="1701" w:type="dxa"/>
          </w:tcPr>
          <w:p w14:paraId="1DB49F41" w14:textId="77777777" w:rsidR="00715D28" w:rsidRPr="009A1810" w:rsidRDefault="00715D28" w:rsidP="00B45C95">
            <w:pPr>
              <w:rPr>
                <w:rFonts w:ascii="Times New Roman" w:hAnsi="Times New Roman" w:cs="Times New Roman"/>
                <w:color w:val="000000"/>
                <w:sz w:val="18"/>
                <w:szCs w:val="18"/>
              </w:rPr>
            </w:pPr>
          </w:p>
          <w:p w14:paraId="354E51B0"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15 (68.18)</w:t>
            </w:r>
          </w:p>
          <w:p w14:paraId="18A094F2"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15 (68.18)</w:t>
            </w:r>
          </w:p>
          <w:p w14:paraId="637ED0BE"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7 (31.82)</w:t>
            </w:r>
          </w:p>
          <w:p w14:paraId="131AF825"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12 (54.55)</w:t>
            </w:r>
          </w:p>
          <w:p w14:paraId="0CAE653B"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10 (45.45)</w:t>
            </w:r>
          </w:p>
          <w:p w14:paraId="196E4E58"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21 (95.45)</w:t>
            </w:r>
          </w:p>
          <w:p w14:paraId="37C04B81" w14:textId="77777777" w:rsidR="00715D28" w:rsidRPr="009A1810" w:rsidRDefault="00715D28" w:rsidP="00B45C95">
            <w:pPr>
              <w:rPr>
                <w:rFonts w:ascii="Times New Roman" w:hAnsi="Times New Roman" w:cs="Times New Roman"/>
                <w:color w:val="000000"/>
                <w:sz w:val="18"/>
                <w:szCs w:val="18"/>
                <w:lang w:eastAsia="zh-CN"/>
              </w:rPr>
            </w:pPr>
          </w:p>
          <w:p w14:paraId="671D5CEB"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6 (27.27)</w:t>
            </w:r>
          </w:p>
        </w:tc>
        <w:tc>
          <w:tcPr>
            <w:tcW w:w="853" w:type="dxa"/>
          </w:tcPr>
          <w:p w14:paraId="6C828107" w14:textId="77777777" w:rsidR="00715D28" w:rsidRPr="009A1810" w:rsidRDefault="00715D28" w:rsidP="00B45C95">
            <w:pPr>
              <w:rPr>
                <w:rFonts w:ascii="Times New Roman" w:hAnsi="Times New Roman" w:cs="Times New Roman"/>
                <w:color w:val="000000"/>
                <w:sz w:val="18"/>
                <w:szCs w:val="18"/>
              </w:rPr>
            </w:pPr>
          </w:p>
          <w:p w14:paraId="659CEBB1"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2.671</w:t>
            </w:r>
          </w:p>
          <w:p w14:paraId="500AD2C5"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1.738</w:t>
            </w:r>
          </w:p>
          <w:p w14:paraId="4A44B7DE"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0.130</w:t>
            </w:r>
          </w:p>
          <w:p w14:paraId="494E937E"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2.675</w:t>
            </w:r>
          </w:p>
          <w:p w14:paraId="667D2C6D"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0.179</w:t>
            </w:r>
          </w:p>
          <w:p w14:paraId="6B1E41C3"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3.227</w:t>
            </w:r>
          </w:p>
          <w:p w14:paraId="02CDD2D3" w14:textId="77777777" w:rsidR="00715D28" w:rsidRPr="009A1810" w:rsidRDefault="00715D28" w:rsidP="00B45C95">
            <w:pPr>
              <w:rPr>
                <w:rFonts w:ascii="Times New Roman" w:hAnsi="Times New Roman" w:cs="Times New Roman"/>
                <w:color w:val="000000"/>
                <w:sz w:val="18"/>
                <w:szCs w:val="18"/>
                <w:lang w:eastAsia="zh-CN"/>
              </w:rPr>
            </w:pPr>
          </w:p>
          <w:p w14:paraId="2D1D9B3B"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2.243</w:t>
            </w:r>
          </w:p>
        </w:tc>
        <w:tc>
          <w:tcPr>
            <w:tcW w:w="851" w:type="dxa"/>
          </w:tcPr>
          <w:p w14:paraId="63D8F136" w14:textId="77777777" w:rsidR="00715D28" w:rsidRPr="009A1810" w:rsidRDefault="00715D28" w:rsidP="00B45C95">
            <w:pPr>
              <w:rPr>
                <w:rFonts w:ascii="Times New Roman" w:hAnsi="Times New Roman" w:cs="Times New Roman"/>
                <w:color w:val="000000"/>
                <w:sz w:val="18"/>
                <w:szCs w:val="18"/>
              </w:rPr>
            </w:pPr>
          </w:p>
          <w:p w14:paraId="14AAA01A"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0.102</w:t>
            </w:r>
          </w:p>
          <w:p w14:paraId="70CCC61B"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0.187</w:t>
            </w:r>
          </w:p>
          <w:p w14:paraId="7AD8F0A4"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0.719</w:t>
            </w:r>
          </w:p>
          <w:p w14:paraId="6F94C713"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0.102</w:t>
            </w:r>
          </w:p>
          <w:p w14:paraId="39A61BB7"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0.672</w:t>
            </w:r>
          </w:p>
          <w:p w14:paraId="3482000A"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.0.072</w:t>
            </w:r>
          </w:p>
          <w:p w14:paraId="7A486130" w14:textId="77777777" w:rsidR="00715D28" w:rsidRPr="009A1810" w:rsidRDefault="00715D28" w:rsidP="00B45C95">
            <w:pPr>
              <w:rPr>
                <w:rFonts w:ascii="Times New Roman" w:hAnsi="Times New Roman" w:cs="Times New Roman"/>
                <w:color w:val="000000"/>
                <w:sz w:val="18"/>
                <w:szCs w:val="18"/>
                <w:lang w:eastAsia="zh-CN"/>
              </w:rPr>
            </w:pPr>
          </w:p>
          <w:p w14:paraId="45C55B4F"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0.120</w:t>
            </w:r>
          </w:p>
        </w:tc>
      </w:tr>
      <w:tr w:rsidR="00715D28" w:rsidRPr="009A1810" w14:paraId="565F640E" w14:textId="77777777" w:rsidTr="00584E28">
        <w:trPr>
          <w:trHeight w:val="340"/>
        </w:trPr>
        <w:tc>
          <w:tcPr>
            <w:tcW w:w="3683" w:type="dxa"/>
          </w:tcPr>
          <w:p w14:paraId="7DEFA7B7"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rPr>
              <w:t xml:space="preserve">Comorbidities </w:t>
            </w:r>
            <w:r w:rsidRPr="009A1810">
              <w:rPr>
                <w:rStyle w:val="fontstyle01"/>
                <w:rFonts w:ascii="Times New Roman" w:hAnsi="Times New Roman" w:cs="Times New Roman"/>
                <w:sz w:val="18"/>
                <w:szCs w:val="18"/>
              </w:rPr>
              <w:t>≠++</w:t>
            </w:r>
          </w:p>
          <w:p w14:paraId="6E021A61"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       Hypertension</w:t>
            </w:r>
          </w:p>
          <w:p w14:paraId="61BAE1AA"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       Hyperlipidemia</w:t>
            </w:r>
          </w:p>
          <w:p w14:paraId="59701C49"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       Coronary heart disease</w:t>
            </w:r>
          </w:p>
          <w:p w14:paraId="3CF9FB14"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       Chronic Gastritis</w:t>
            </w:r>
          </w:p>
          <w:p w14:paraId="5D2210F2"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       Chronic Bronchitis</w:t>
            </w:r>
          </w:p>
          <w:p w14:paraId="7EF0F637"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       Lumbar disc herniation</w:t>
            </w:r>
          </w:p>
          <w:p w14:paraId="7D22A82B"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 xml:space="preserve">       </w:t>
            </w:r>
          </w:p>
        </w:tc>
        <w:tc>
          <w:tcPr>
            <w:tcW w:w="1417" w:type="dxa"/>
            <w:gridSpan w:val="2"/>
          </w:tcPr>
          <w:p w14:paraId="359A7421" w14:textId="77777777" w:rsidR="00715D28" w:rsidRPr="009A1810" w:rsidRDefault="00715D28" w:rsidP="00B45C95">
            <w:pPr>
              <w:rPr>
                <w:rFonts w:ascii="Times New Roman" w:hAnsi="Times New Roman" w:cs="Times New Roman"/>
                <w:color w:val="000000"/>
                <w:sz w:val="18"/>
                <w:szCs w:val="18"/>
              </w:rPr>
            </w:pPr>
          </w:p>
          <w:p w14:paraId="0165EF3B"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50 (47.17)</w:t>
            </w:r>
          </w:p>
          <w:p w14:paraId="3E976AB9"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14 (13.21)</w:t>
            </w:r>
          </w:p>
          <w:p w14:paraId="51E60F34"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27 (25.47)</w:t>
            </w:r>
          </w:p>
          <w:p w14:paraId="01E21496"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6 (5.66)</w:t>
            </w:r>
          </w:p>
          <w:p w14:paraId="593C7809"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5 (4.72)</w:t>
            </w:r>
          </w:p>
          <w:p w14:paraId="7FD5DE4A"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23 (21.70)</w:t>
            </w:r>
          </w:p>
        </w:tc>
        <w:tc>
          <w:tcPr>
            <w:tcW w:w="1701" w:type="dxa"/>
          </w:tcPr>
          <w:p w14:paraId="4ABDB8BD" w14:textId="77777777" w:rsidR="00715D28" w:rsidRPr="009A1810" w:rsidRDefault="00715D28" w:rsidP="00B45C95">
            <w:pPr>
              <w:rPr>
                <w:rFonts w:ascii="Times New Roman" w:hAnsi="Times New Roman" w:cs="Times New Roman"/>
                <w:color w:val="000000"/>
                <w:sz w:val="18"/>
                <w:szCs w:val="18"/>
              </w:rPr>
            </w:pPr>
          </w:p>
          <w:p w14:paraId="6B650E3D"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11 (50.0)</w:t>
            </w:r>
          </w:p>
          <w:p w14:paraId="1EE0235D"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5 (22.73)</w:t>
            </w:r>
          </w:p>
          <w:p w14:paraId="17B95B2A"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8 (36.36)</w:t>
            </w:r>
          </w:p>
          <w:p w14:paraId="3CEB0C76"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 (</w:t>
            </w:r>
            <w:bookmarkStart w:id="12" w:name="OLE_LINK260"/>
            <w:r w:rsidRPr="009A1810">
              <w:rPr>
                <w:rFonts w:ascii="Times New Roman" w:hAnsi="Times New Roman" w:cs="Times New Roman"/>
                <w:color w:val="000000"/>
                <w:sz w:val="18"/>
                <w:szCs w:val="18"/>
                <w:lang w:eastAsia="zh-CN"/>
              </w:rPr>
              <w:t>4.55</w:t>
            </w:r>
            <w:bookmarkEnd w:id="12"/>
            <w:r w:rsidRPr="009A1810">
              <w:rPr>
                <w:rFonts w:ascii="Times New Roman" w:hAnsi="Times New Roman" w:cs="Times New Roman"/>
                <w:color w:val="000000"/>
                <w:sz w:val="18"/>
                <w:szCs w:val="18"/>
                <w:lang w:eastAsia="zh-CN"/>
              </w:rPr>
              <w:t>)</w:t>
            </w:r>
          </w:p>
          <w:p w14:paraId="2049D92B"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 (4.55)</w:t>
            </w:r>
          </w:p>
          <w:p w14:paraId="4C1D1957"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7 (31.82)</w:t>
            </w:r>
          </w:p>
        </w:tc>
        <w:tc>
          <w:tcPr>
            <w:tcW w:w="853" w:type="dxa"/>
          </w:tcPr>
          <w:p w14:paraId="13620CD4" w14:textId="77777777" w:rsidR="00715D28" w:rsidRPr="009A1810" w:rsidRDefault="00715D28" w:rsidP="00B45C95">
            <w:pPr>
              <w:rPr>
                <w:rFonts w:ascii="Times New Roman" w:hAnsi="Times New Roman" w:cs="Times New Roman"/>
                <w:color w:val="000000"/>
                <w:sz w:val="18"/>
                <w:szCs w:val="18"/>
              </w:rPr>
            </w:pPr>
          </w:p>
          <w:p w14:paraId="3392DBE9"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0.059</w:t>
            </w:r>
          </w:p>
          <w:p w14:paraId="240B4AA5"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1.306</w:t>
            </w:r>
          </w:p>
          <w:p w14:paraId="603B5CFA"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1.088</w:t>
            </w:r>
          </w:p>
          <w:p w14:paraId="606AD622"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0.044</w:t>
            </w:r>
          </w:p>
          <w:p w14:paraId="7DA5C518"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0.029</w:t>
            </w:r>
          </w:p>
          <w:p w14:paraId="5B871564"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1.040</w:t>
            </w:r>
          </w:p>
        </w:tc>
        <w:tc>
          <w:tcPr>
            <w:tcW w:w="851" w:type="dxa"/>
          </w:tcPr>
          <w:p w14:paraId="684C77EA" w14:textId="77777777" w:rsidR="00715D28" w:rsidRPr="009A1810" w:rsidRDefault="00715D28" w:rsidP="00B45C95">
            <w:pPr>
              <w:rPr>
                <w:rFonts w:ascii="Times New Roman" w:hAnsi="Times New Roman" w:cs="Times New Roman"/>
                <w:color w:val="000000"/>
                <w:sz w:val="18"/>
                <w:szCs w:val="18"/>
              </w:rPr>
            </w:pPr>
          </w:p>
          <w:p w14:paraId="58A13D00"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0.809</w:t>
            </w:r>
          </w:p>
          <w:p w14:paraId="3CADFF8B"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0.253</w:t>
            </w:r>
          </w:p>
          <w:p w14:paraId="7A314977"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0.297</w:t>
            </w:r>
          </w:p>
          <w:p w14:paraId="4FDC4F7E" w14:textId="77777777" w:rsidR="00715D28" w:rsidRPr="009A1810" w:rsidRDefault="00715D28" w:rsidP="00B45C95">
            <w:pPr>
              <w:rPr>
                <w:rFonts w:ascii="Times New Roman" w:hAnsi="Times New Roman" w:cs="Times New Roman"/>
                <w:color w:val="000000"/>
                <w:sz w:val="18"/>
                <w:szCs w:val="18"/>
              </w:rPr>
            </w:pPr>
            <w:r w:rsidRPr="009A1810">
              <w:rPr>
                <w:rFonts w:ascii="Times New Roman" w:hAnsi="Times New Roman" w:cs="Times New Roman"/>
                <w:color w:val="000000"/>
                <w:sz w:val="18"/>
                <w:szCs w:val="18"/>
                <w:lang w:eastAsia="zh-CN"/>
              </w:rPr>
              <w:t xml:space="preserve">0.834 </w:t>
            </w:r>
            <w:r w:rsidRPr="009A1810">
              <w:rPr>
                <w:rStyle w:val="fontstyle01"/>
                <w:rFonts w:ascii="Times New Roman" w:hAnsi="Times New Roman" w:cs="Times New Roman"/>
                <w:sz w:val="18"/>
                <w:szCs w:val="18"/>
              </w:rPr>
              <w:t>‡</w:t>
            </w:r>
          </w:p>
          <w:p w14:paraId="51E278F4" w14:textId="77777777" w:rsidR="00715D28" w:rsidRPr="009A1810" w:rsidRDefault="00715D28" w:rsidP="00B45C95">
            <w:pPr>
              <w:rPr>
                <w:rFonts w:ascii="Times New Roman" w:hAnsi="Times New Roman" w:cs="Times New Roman"/>
                <w:color w:val="000000"/>
                <w:sz w:val="18"/>
                <w:szCs w:val="18"/>
              </w:rPr>
            </w:pPr>
            <w:r w:rsidRPr="009A1810">
              <w:rPr>
                <w:rFonts w:ascii="Times New Roman" w:hAnsi="Times New Roman" w:cs="Times New Roman"/>
                <w:color w:val="000000"/>
                <w:sz w:val="18"/>
                <w:szCs w:val="18"/>
                <w:lang w:eastAsia="zh-CN"/>
              </w:rPr>
              <w:t xml:space="preserve">0.865 </w:t>
            </w:r>
            <w:r w:rsidRPr="009A1810">
              <w:rPr>
                <w:rStyle w:val="fontstyle01"/>
                <w:rFonts w:ascii="Times New Roman" w:hAnsi="Times New Roman" w:cs="Times New Roman"/>
                <w:sz w:val="18"/>
                <w:szCs w:val="18"/>
              </w:rPr>
              <w:t>‡</w:t>
            </w:r>
          </w:p>
          <w:p w14:paraId="7846FCDB" w14:textId="77777777" w:rsidR="00715D28" w:rsidRPr="009A1810" w:rsidRDefault="00715D28" w:rsidP="00B45C95">
            <w:pPr>
              <w:rPr>
                <w:rFonts w:ascii="Times New Roman" w:hAnsi="Times New Roman" w:cs="Times New Roman"/>
                <w:color w:val="000000"/>
                <w:sz w:val="18"/>
                <w:szCs w:val="18"/>
                <w:lang w:eastAsia="zh-CN"/>
              </w:rPr>
            </w:pPr>
            <w:r w:rsidRPr="009A1810">
              <w:rPr>
                <w:rFonts w:ascii="Times New Roman" w:hAnsi="Times New Roman" w:cs="Times New Roman"/>
                <w:color w:val="000000"/>
                <w:sz w:val="18"/>
                <w:szCs w:val="18"/>
                <w:lang w:eastAsia="zh-CN"/>
              </w:rPr>
              <w:t>0.308</w:t>
            </w:r>
          </w:p>
        </w:tc>
      </w:tr>
    </w:tbl>
    <w:p w14:paraId="248E48BA" w14:textId="77777777" w:rsidR="00715D28" w:rsidRPr="009A1810" w:rsidRDefault="00715D28" w:rsidP="00715D28">
      <w:pPr>
        <w:contextualSpacing/>
        <w:rPr>
          <w:rFonts w:ascii="Times New Roman" w:hAnsi="Times New Roman" w:cs="Times New Roman"/>
          <w:sz w:val="18"/>
          <w:szCs w:val="18"/>
        </w:rPr>
      </w:pPr>
      <w:r w:rsidRPr="009A1810">
        <w:rPr>
          <w:rFonts w:ascii="Times New Roman" w:hAnsi="Times New Roman" w:cs="Times New Roman"/>
          <w:b/>
          <w:bCs/>
          <w:i/>
          <w:iCs/>
          <w:color w:val="000000"/>
          <w:sz w:val="18"/>
          <w:szCs w:val="18"/>
        </w:rPr>
        <w:t>Note:</w:t>
      </w:r>
      <w:r w:rsidRPr="009A1810">
        <w:rPr>
          <w:rFonts w:ascii="Times New Roman" w:hAnsi="Times New Roman" w:cs="Times New Roman"/>
          <w:b/>
          <w:bCs/>
          <w:sz w:val="18"/>
          <w:szCs w:val="18"/>
        </w:rPr>
        <w:t xml:space="preserve"> </w:t>
      </w:r>
      <w:r w:rsidRPr="009A1810">
        <w:rPr>
          <w:rFonts w:ascii="Times New Roman" w:hAnsi="Times New Roman" w:cs="Times New Roman"/>
          <w:sz w:val="18"/>
          <w:szCs w:val="18"/>
        </w:rPr>
        <w:t xml:space="preserve">BMI, Body Mass Index; SPMSQ, Short Portable Mental Status Questionnaire; MBI, Modified Barthel Index; ADL, activities of daily living; MFS, Morse Fall Risk Scale; TCM, </w:t>
      </w:r>
      <w:r w:rsidRPr="009A1810">
        <w:rPr>
          <w:rFonts w:ascii="Times New Roman" w:hAnsi="Times New Roman" w:cs="Times New Roman" w:hint="eastAsia"/>
          <w:sz w:val="18"/>
          <w:szCs w:val="18"/>
        </w:rPr>
        <w:t>T</w:t>
      </w:r>
      <w:r w:rsidRPr="009A1810">
        <w:rPr>
          <w:rFonts w:ascii="Times New Roman" w:hAnsi="Times New Roman" w:cs="Times New Roman"/>
          <w:sz w:val="18"/>
          <w:szCs w:val="18"/>
        </w:rPr>
        <w:t xml:space="preserve">raditional Chinese </w:t>
      </w:r>
      <w:r w:rsidRPr="009A1810">
        <w:rPr>
          <w:rFonts w:ascii="Times New Roman" w:hAnsi="Times New Roman" w:cs="Times New Roman" w:hint="eastAsia"/>
          <w:sz w:val="18"/>
          <w:szCs w:val="18"/>
        </w:rPr>
        <w:t>M</w:t>
      </w:r>
      <w:r w:rsidRPr="009A1810">
        <w:rPr>
          <w:rFonts w:ascii="Times New Roman" w:hAnsi="Times New Roman" w:cs="Times New Roman"/>
          <w:sz w:val="18"/>
          <w:szCs w:val="18"/>
        </w:rPr>
        <w:t>edicine; CNY, Chinese Yuan</w:t>
      </w:r>
      <w:r w:rsidRPr="009A1810">
        <w:rPr>
          <w:rFonts w:ascii="Times New Roman" w:hAnsi="Times New Roman" w:cs="Times New Roman" w:hint="eastAsia"/>
          <w:sz w:val="18"/>
          <w:szCs w:val="18"/>
        </w:rPr>
        <w:t xml:space="preserve"> (</w:t>
      </w:r>
      <w:r w:rsidRPr="009A1810">
        <w:rPr>
          <w:rFonts w:ascii="Times New Roman" w:hAnsi="Times New Roman" w:cs="Times New Roman"/>
          <w:sz w:val="18"/>
          <w:szCs w:val="18"/>
        </w:rPr>
        <w:t>one Chinese Yuan ≈ 0.139 USD</w:t>
      </w:r>
      <w:r w:rsidRPr="009A1810">
        <w:rPr>
          <w:rFonts w:ascii="Times New Roman" w:hAnsi="Times New Roman" w:cs="Times New Roman" w:hint="eastAsia"/>
          <w:sz w:val="18"/>
          <w:szCs w:val="18"/>
        </w:rPr>
        <w:t>)</w:t>
      </w:r>
      <w:r w:rsidRPr="009A1810">
        <w:rPr>
          <w:rFonts w:ascii="Times New Roman" w:hAnsi="Times New Roman" w:cs="Times New Roman"/>
          <w:sz w:val="18"/>
          <w:szCs w:val="18"/>
        </w:rPr>
        <w:t>. Other mindful exercise refers to Tai Chi, Baduanjin, Wuqinxi, Yoga, and Pilates.</w:t>
      </w:r>
      <w:r w:rsidRPr="009A1810">
        <w:rPr>
          <w:sz w:val="18"/>
          <w:szCs w:val="18"/>
        </w:rPr>
        <w:t xml:space="preserve"> </w:t>
      </w:r>
      <w:r w:rsidRPr="0097125E">
        <w:rPr>
          <w:rFonts w:ascii="Times New Roman" w:hAnsi="Times New Roman" w:cs="Times New Roman"/>
          <w:i/>
          <w:iCs/>
          <w:sz w:val="18"/>
          <w:szCs w:val="18"/>
        </w:rPr>
        <w:t>SD</w:t>
      </w:r>
      <w:r w:rsidRPr="009A1810">
        <w:rPr>
          <w:rFonts w:ascii="Times New Roman" w:hAnsi="Times New Roman" w:cs="Times New Roman" w:hint="eastAsia"/>
          <w:sz w:val="18"/>
          <w:szCs w:val="18"/>
        </w:rPr>
        <w:t>,</w:t>
      </w:r>
      <w:r w:rsidRPr="009A1810">
        <w:rPr>
          <w:rFonts w:ascii="Times New Roman" w:hAnsi="Times New Roman" w:cs="Times New Roman"/>
          <w:sz w:val="18"/>
          <w:szCs w:val="18"/>
        </w:rPr>
        <w:t xml:space="preserve"> standard deviation; </w:t>
      </w:r>
      <w:r w:rsidRPr="0097125E">
        <w:rPr>
          <w:rFonts w:ascii="Times New Roman" w:hAnsi="Times New Roman" w:cs="Times New Roman"/>
          <w:i/>
          <w:iCs/>
          <w:sz w:val="18"/>
          <w:szCs w:val="18"/>
        </w:rPr>
        <w:t>n</w:t>
      </w:r>
      <w:r w:rsidRPr="009A1810">
        <w:rPr>
          <w:rFonts w:ascii="Times New Roman" w:hAnsi="Times New Roman" w:cs="Times New Roman" w:hint="eastAsia"/>
          <w:sz w:val="18"/>
          <w:szCs w:val="18"/>
        </w:rPr>
        <w:t>,</w:t>
      </w:r>
      <w:r w:rsidRPr="009A1810">
        <w:rPr>
          <w:rFonts w:ascii="Times New Roman" w:hAnsi="Times New Roman" w:cs="Times New Roman"/>
          <w:sz w:val="18"/>
          <w:szCs w:val="18"/>
        </w:rPr>
        <w:t xml:space="preserve"> frequency; (%)</w:t>
      </w:r>
      <w:r w:rsidRPr="009A1810">
        <w:rPr>
          <w:rFonts w:ascii="Times New Roman" w:hAnsi="Times New Roman" w:cs="Times New Roman" w:hint="eastAsia"/>
          <w:sz w:val="18"/>
          <w:szCs w:val="18"/>
        </w:rPr>
        <w:t>,</w:t>
      </w:r>
      <w:r w:rsidRPr="009A1810">
        <w:rPr>
          <w:rFonts w:ascii="Times New Roman" w:hAnsi="Times New Roman" w:cs="Times New Roman"/>
          <w:sz w:val="18"/>
          <w:szCs w:val="18"/>
        </w:rPr>
        <w:t xml:space="preserve"> percentage</w:t>
      </w:r>
      <w:r w:rsidRPr="009A1810">
        <w:rPr>
          <w:rFonts w:ascii="Times New Roman" w:hAnsi="Times New Roman" w:cs="Times New Roman" w:hint="eastAsia"/>
          <w:sz w:val="18"/>
          <w:szCs w:val="18"/>
        </w:rPr>
        <w:t xml:space="preserve">; </w:t>
      </w:r>
      <w:r w:rsidRPr="009A1810">
        <w:rPr>
          <w:rFonts w:ascii="Times New Roman" w:hAnsi="Times New Roman" w:cs="Times New Roman"/>
          <w:sz w:val="18"/>
          <w:szCs w:val="18"/>
        </w:rPr>
        <w:t>++ multiple answers</w:t>
      </w:r>
      <w:r w:rsidRPr="009A1810">
        <w:rPr>
          <w:rFonts w:ascii="Times New Roman" w:hAnsi="Times New Roman" w:cs="Times New Roman" w:hint="eastAsia"/>
          <w:sz w:val="18"/>
          <w:szCs w:val="18"/>
        </w:rPr>
        <w:t xml:space="preserve">; </w:t>
      </w:r>
    </w:p>
    <w:p w14:paraId="0188C0AB" w14:textId="77777777" w:rsidR="00715D28" w:rsidRPr="009A1810" w:rsidRDefault="00715D28" w:rsidP="00715D28">
      <w:pPr>
        <w:contextualSpacing/>
        <w:rPr>
          <w:rStyle w:val="fontstyle01"/>
          <w:rFonts w:ascii="Times New Roman" w:hAnsi="Times New Roman" w:cs="Times New Roman"/>
          <w:sz w:val="18"/>
          <w:szCs w:val="18"/>
        </w:rPr>
      </w:pPr>
      <w:r w:rsidRPr="009A1810">
        <w:rPr>
          <w:rStyle w:val="fontstyle01"/>
          <w:rFonts w:ascii="Times New Roman" w:hAnsi="Times New Roman" w:cs="Times New Roman"/>
          <w:sz w:val="18"/>
          <w:szCs w:val="18"/>
        </w:rPr>
        <w:t>⸸ Independent-sample t-tests were performed for continuous variables (</w:t>
      </w:r>
      <w:r w:rsidRPr="0097125E">
        <w:rPr>
          <w:rStyle w:val="fontstyle01"/>
          <w:rFonts w:ascii="Times New Roman" w:hAnsi="Times New Roman" w:cs="Times New Roman"/>
          <w:i/>
          <w:iCs/>
          <w:sz w:val="18"/>
          <w:szCs w:val="18"/>
        </w:rPr>
        <w:t>t</w:t>
      </w:r>
      <w:r w:rsidRPr="009A1810">
        <w:rPr>
          <w:rStyle w:val="fontstyle01"/>
          <w:rFonts w:ascii="Times New Roman" w:hAnsi="Times New Roman" w:cs="Times New Roman"/>
          <w:sz w:val="18"/>
          <w:szCs w:val="18"/>
        </w:rPr>
        <w:t>)</w:t>
      </w:r>
    </w:p>
    <w:p w14:paraId="76542354" w14:textId="77777777" w:rsidR="00715D28" w:rsidRPr="009A1810" w:rsidRDefault="00715D28" w:rsidP="00715D28">
      <w:pPr>
        <w:contextualSpacing/>
        <w:rPr>
          <w:rStyle w:val="fontstyle01"/>
          <w:rFonts w:ascii="Times New Roman" w:hAnsi="Times New Roman" w:cs="Times New Roman"/>
          <w:sz w:val="18"/>
          <w:szCs w:val="18"/>
        </w:rPr>
      </w:pPr>
      <w:r w:rsidRPr="009A1810">
        <w:rPr>
          <w:rStyle w:val="fontstyle01"/>
          <w:rFonts w:ascii="Times New Roman" w:hAnsi="Times New Roman" w:cs="Times New Roman"/>
          <w:sz w:val="18"/>
          <w:szCs w:val="18"/>
        </w:rPr>
        <w:t>≠ Chi-square tests were performed for categorical variables (</w:t>
      </w:r>
      <w:r w:rsidRPr="009A1810">
        <w:rPr>
          <w:rStyle w:val="fontstyle01"/>
          <w:rFonts w:ascii="Cambria Math" w:hAnsi="Cambria Math" w:cs="Cambria Math"/>
          <w:sz w:val="18"/>
          <w:szCs w:val="18"/>
        </w:rPr>
        <w:t>𝝌</w:t>
      </w:r>
      <w:r w:rsidRPr="009A1810">
        <w:rPr>
          <w:rStyle w:val="fontstyle01"/>
          <w:rFonts w:ascii="Times New Roman" w:hAnsi="Times New Roman" w:cs="Times New Roman"/>
          <w:sz w:val="18"/>
          <w:szCs w:val="18"/>
        </w:rPr>
        <w:t>2)</w:t>
      </w:r>
      <w:r w:rsidRPr="009A1810">
        <w:rPr>
          <w:rStyle w:val="fontstyle01"/>
          <w:rFonts w:ascii="Times New Roman" w:hAnsi="Times New Roman" w:cs="Times New Roman" w:hint="eastAsia"/>
          <w:sz w:val="18"/>
          <w:szCs w:val="18"/>
        </w:rPr>
        <w:t xml:space="preserve">; </w:t>
      </w:r>
      <w:r w:rsidRPr="009A1810">
        <w:rPr>
          <w:rStyle w:val="fontstyle01"/>
          <w:rFonts w:ascii="Times New Roman" w:hAnsi="Times New Roman" w:cs="Times New Roman"/>
          <w:sz w:val="18"/>
          <w:szCs w:val="18"/>
        </w:rPr>
        <w:t>‡ Fisher's exact test</w:t>
      </w:r>
      <w:r w:rsidRPr="009A1810">
        <w:rPr>
          <w:rStyle w:val="fontstyle01"/>
          <w:rFonts w:ascii="Times New Roman" w:hAnsi="Times New Roman" w:cs="Times New Roman" w:hint="eastAsia"/>
          <w:sz w:val="18"/>
          <w:szCs w:val="18"/>
        </w:rPr>
        <w:t xml:space="preserve">. </w:t>
      </w:r>
    </w:p>
    <w:bookmarkEnd w:id="6"/>
    <w:p w14:paraId="14DC4B19" w14:textId="77777777" w:rsidR="00715D28" w:rsidRPr="009A1810" w:rsidRDefault="00715D28" w:rsidP="00715D28">
      <w:pPr>
        <w:contextualSpacing/>
        <w:rPr>
          <w:rFonts w:ascii="Times New Roman" w:hAnsi="Times New Roman" w:cs="Times New Roman"/>
          <w:b/>
          <w:bCs/>
          <w:sz w:val="24"/>
          <w:szCs w:val="24"/>
        </w:rPr>
      </w:pPr>
    </w:p>
    <w:p w14:paraId="32DDD1AF" w14:textId="77777777" w:rsidR="00D26F8F" w:rsidRDefault="00D26F8F">
      <w:pPr>
        <w:rPr>
          <w:rFonts w:hint="eastAsia"/>
        </w:rPr>
        <w:sectPr w:rsidR="00D26F8F">
          <w:pgSz w:w="11906" w:h="16838"/>
          <w:pgMar w:top="1440" w:right="1800" w:bottom="1440" w:left="1800" w:header="851" w:footer="992" w:gutter="0"/>
          <w:cols w:space="425"/>
          <w:docGrid w:type="lines" w:linePitch="312"/>
        </w:sectPr>
      </w:pPr>
    </w:p>
    <w:p w14:paraId="30CEB927" w14:textId="7AEE06D5" w:rsidR="00D26F8F" w:rsidRPr="009B1C8F" w:rsidRDefault="00D26F8F" w:rsidP="00D26F8F">
      <w:pPr>
        <w:pStyle w:val="a7"/>
        <w:ind w:firstLine="0"/>
        <w:rPr>
          <w:b w:val="0"/>
          <w:bCs w:val="0"/>
          <w:lang w:eastAsia="zh-CN"/>
        </w:rPr>
      </w:pPr>
      <w:bookmarkStart w:id="13" w:name="_Toc160792941"/>
      <w:bookmarkStart w:id="14" w:name="_Toc161245947"/>
      <w:bookmarkStart w:id="15" w:name="_Toc163248518"/>
      <w:bookmarkStart w:id="16" w:name="_Toc164158417"/>
      <w:bookmarkStart w:id="17" w:name="_Toc177157062"/>
      <w:r w:rsidRPr="009B1C8F">
        <w:lastRenderedPageBreak/>
        <w:t xml:space="preserve">Supplementary Table </w:t>
      </w:r>
      <w:r w:rsidR="000D0225">
        <w:rPr>
          <w:rFonts w:hint="eastAsia"/>
          <w:lang w:eastAsia="zh-CN"/>
        </w:rPr>
        <w:t>4</w:t>
      </w:r>
      <w:r w:rsidRPr="009B1C8F">
        <w:t>:</w:t>
      </w:r>
      <w:r w:rsidRPr="00BF2DC0">
        <w:rPr>
          <w:lang w:eastAsia="zh-CN"/>
        </w:rPr>
        <w:t xml:space="preserve"> </w:t>
      </w:r>
      <w:bookmarkStart w:id="18" w:name="OLE_LINK212"/>
      <w:bookmarkStart w:id="19" w:name="OLE_LINK245"/>
      <w:bookmarkStart w:id="20" w:name="OLE_LINK188"/>
      <w:r w:rsidRPr="009B1C8F">
        <w:rPr>
          <w:b w:val="0"/>
          <w:bCs w:val="0"/>
          <w:lang w:eastAsia="zh-CN"/>
        </w:rPr>
        <w:t>Distribution of All Continuous Variable</w:t>
      </w:r>
      <w:bookmarkEnd w:id="13"/>
      <w:bookmarkEnd w:id="14"/>
      <w:bookmarkEnd w:id="18"/>
      <w:r w:rsidRPr="009B1C8F">
        <w:rPr>
          <w:rFonts w:hint="eastAsia"/>
          <w:b w:val="0"/>
          <w:bCs w:val="0"/>
          <w:lang w:eastAsia="zh-CN"/>
        </w:rPr>
        <w:t>s</w:t>
      </w:r>
      <w:bookmarkEnd w:id="15"/>
      <w:bookmarkEnd w:id="16"/>
      <w:bookmarkEnd w:id="17"/>
      <w:r w:rsidRPr="009B1C8F">
        <w:rPr>
          <w:b w:val="0"/>
          <w:bCs w:val="0"/>
          <w:lang w:eastAsia="zh-CN"/>
        </w:rPr>
        <w:t xml:space="preserve"> </w:t>
      </w:r>
      <w:bookmarkEnd w:id="19"/>
    </w:p>
    <w:tbl>
      <w:tblPr>
        <w:tblStyle w:val="a8"/>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
        <w:gridCol w:w="1146"/>
        <w:gridCol w:w="1383"/>
        <w:gridCol w:w="1663"/>
        <w:gridCol w:w="969"/>
        <w:gridCol w:w="1663"/>
        <w:gridCol w:w="1284"/>
        <w:gridCol w:w="103"/>
      </w:tblGrid>
      <w:tr w:rsidR="00D26F8F" w:rsidRPr="00EA68D0" w14:paraId="77C7CA7E" w14:textId="77777777" w:rsidTr="00653697">
        <w:trPr>
          <w:trHeight w:val="306"/>
          <w:jc w:val="center"/>
        </w:trPr>
        <w:tc>
          <w:tcPr>
            <w:tcW w:w="751" w:type="pct"/>
            <w:gridSpan w:val="2"/>
            <w:tcBorders>
              <w:top w:val="single" w:sz="4" w:space="0" w:color="auto"/>
              <w:bottom w:val="single" w:sz="4" w:space="0" w:color="auto"/>
            </w:tcBorders>
            <w:vAlign w:val="center"/>
          </w:tcPr>
          <w:p w14:paraId="05A1D135" w14:textId="77777777" w:rsidR="00D26F8F" w:rsidRPr="00EA68D0" w:rsidRDefault="00D26F8F" w:rsidP="00653697">
            <w:pPr>
              <w:contextualSpacing/>
              <w:rPr>
                <w:rFonts w:ascii="Times New Roman" w:hAnsi="Times New Roman" w:cs="Times New Roman"/>
                <w:b/>
                <w:bCs/>
                <w:color w:val="000000"/>
                <w:sz w:val="18"/>
                <w:szCs w:val="18"/>
              </w:rPr>
            </w:pPr>
            <w:bookmarkStart w:id="21" w:name="_Hlk129790737"/>
            <w:bookmarkEnd w:id="20"/>
            <w:r w:rsidRPr="00EA68D0">
              <w:rPr>
                <w:rFonts w:ascii="Times New Roman" w:hAnsi="Times New Roman" w:cs="Times New Roman"/>
                <w:b/>
                <w:bCs/>
                <w:color w:val="000000"/>
                <w:sz w:val="18"/>
                <w:szCs w:val="18"/>
              </w:rPr>
              <w:t>Variables</w:t>
            </w:r>
          </w:p>
        </w:tc>
        <w:tc>
          <w:tcPr>
            <w:tcW w:w="832" w:type="pct"/>
            <w:tcBorders>
              <w:top w:val="single" w:sz="4" w:space="0" w:color="auto"/>
              <w:bottom w:val="single" w:sz="4" w:space="0" w:color="auto"/>
            </w:tcBorders>
            <w:vAlign w:val="center"/>
          </w:tcPr>
          <w:p w14:paraId="2BE38F09" w14:textId="77777777" w:rsidR="00D26F8F" w:rsidRPr="00EA68D0" w:rsidRDefault="00D26F8F" w:rsidP="00653697">
            <w:pPr>
              <w:contextualSpacing/>
              <w:rPr>
                <w:rFonts w:ascii="Times New Roman" w:hAnsi="Times New Roman" w:cs="Times New Roman"/>
                <w:b/>
                <w:bCs/>
                <w:sz w:val="18"/>
                <w:szCs w:val="18"/>
                <w:lang w:eastAsia="zh-CN"/>
              </w:rPr>
            </w:pPr>
            <w:r w:rsidRPr="00EA68D0">
              <w:rPr>
                <w:rFonts w:ascii="Times New Roman" w:hAnsi="Times New Roman" w:cs="Times New Roman"/>
                <w:b/>
                <w:bCs/>
                <w:color w:val="000000"/>
                <w:sz w:val="18"/>
                <w:szCs w:val="18"/>
              </w:rPr>
              <w:t>Mean (</w:t>
            </w:r>
            <w:r w:rsidRPr="0097125E">
              <w:rPr>
                <w:rFonts w:ascii="Times New Roman" w:hAnsi="Times New Roman" w:cs="Times New Roman"/>
                <w:b/>
                <w:bCs/>
                <w:i/>
                <w:iCs/>
                <w:color w:val="000000"/>
                <w:sz w:val="18"/>
                <w:szCs w:val="18"/>
              </w:rPr>
              <w:t>SD</w:t>
            </w:r>
            <w:r w:rsidRPr="00EA68D0">
              <w:rPr>
                <w:rFonts w:ascii="Times New Roman" w:hAnsi="Times New Roman" w:cs="Times New Roman"/>
                <w:b/>
                <w:bCs/>
                <w:color w:val="000000"/>
                <w:sz w:val="18"/>
                <w:szCs w:val="18"/>
              </w:rPr>
              <w:t>)</w:t>
            </w:r>
          </w:p>
        </w:tc>
        <w:tc>
          <w:tcPr>
            <w:tcW w:w="1000" w:type="pct"/>
            <w:tcBorders>
              <w:top w:val="single" w:sz="4" w:space="0" w:color="auto"/>
              <w:bottom w:val="single" w:sz="4" w:space="0" w:color="auto"/>
            </w:tcBorders>
            <w:vAlign w:val="center"/>
          </w:tcPr>
          <w:p w14:paraId="53F30943" w14:textId="77777777" w:rsidR="00D26F8F" w:rsidRPr="00EA68D0" w:rsidRDefault="00D26F8F" w:rsidP="00653697">
            <w:pPr>
              <w:contextualSpacing/>
              <w:rPr>
                <w:rFonts w:ascii="Times New Roman" w:hAnsi="Times New Roman" w:cs="Times New Roman"/>
                <w:b/>
                <w:bCs/>
                <w:sz w:val="18"/>
                <w:szCs w:val="18"/>
                <w:lang w:eastAsia="zh-CN"/>
              </w:rPr>
            </w:pPr>
            <w:r w:rsidRPr="00EA68D0">
              <w:rPr>
                <w:rFonts w:ascii="Times New Roman" w:hAnsi="Times New Roman" w:cs="Times New Roman"/>
                <w:b/>
                <w:bCs/>
                <w:color w:val="000000"/>
                <w:sz w:val="18"/>
                <w:szCs w:val="18"/>
              </w:rPr>
              <w:t>95% CI</w:t>
            </w:r>
          </w:p>
        </w:tc>
        <w:tc>
          <w:tcPr>
            <w:tcW w:w="583" w:type="pct"/>
            <w:tcBorders>
              <w:top w:val="single" w:sz="4" w:space="0" w:color="auto"/>
              <w:bottom w:val="single" w:sz="4" w:space="0" w:color="auto"/>
            </w:tcBorders>
            <w:vAlign w:val="center"/>
          </w:tcPr>
          <w:p w14:paraId="2DB723A3" w14:textId="77777777" w:rsidR="00D26F8F" w:rsidRPr="00EA68D0" w:rsidRDefault="00D26F8F" w:rsidP="00653697">
            <w:pPr>
              <w:contextualSpacing/>
              <w:rPr>
                <w:rFonts w:ascii="Times New Roman" w:hAnsi="Times New Roman" w:cs="Times New Roman"/>
                <w:b/>
                <w:bCs/>
                <w:sz w:val="18"/>
                <w:szCs w:val="18"/>
                <w:lang w:eastAsia="zh-CN"/>
              </w:rPr>
            </w:pPr>
            <w:r w:rsidRPr="00EA68D0">
              <w:rPr>
                <w:rFonts w:ascii="Times New Roman" w:hAnsi="Times New Roman" w:cs="Times New Roman"/>
                <w:b/>
                <w:bCs/>
                <w:color w:val="000000"/>
                <w:sz w:val="18"/>
                <w:szCs w:val="18"/>
              </w:rPr>
              <w:t>Median</w:t>
            </w:r>
          </w:p>
        </w:tc>
        <w:tc>
          <w:tcPr>
            <w:tcW w:w="1000" w:type="pct"/>
            <w:tcBorders>
              <w:top w:val="single" w:sz="4" w:space="0" w:color="auto"/>
              <w:bottom w:val="single" w:sz="4" w:space="0" w:color="auto"/>
            </w:tcBorders>
            <w:vAlign w:val="center"/>
          </w:tcPr>
          <w:p w14:paraId="65DEE4F3" w14:textId="77777777" w:rsidR="00D26F8F" w:rsidRPr="00EA68D0" w:rsidRDefault="00D26F8F" w:rsidP="00653697">
            <w:pPr>
              <w:contextualSpacing/>
              <w:rPr>
                <w:rFonts w:ascii="Times New Roman" w:hAnsi="Times New Roman" w:cs="Times New Roman"/>
                <w:b/>
                <w:bCs/>
                <w:sz w:val="18"/>
                <w:szCs w:val="18"/>
                <w:lang w:eastAsia="zh-CN"/>
              </w:rPr>
            </w:pPr>
            <w:r w:rsidRPr="00EA68D0">
              <w:rPr>
                <w:rFonts w:ascii="Times New Roman" w:hAnsi="Times New Roman" w:cs="Times New Roman"/>
                <w:b/>
                <w:bCs/>
                <w:color w:val="000000"/>
                <w:sz w:val="18"/>
                <w:szCs w:val="18"/>
              </w:rPr>
              <w:t>Skewness (</w:t>
            </w:r>
            <w:r w:rsidRPr="0097125E">
              <w:rPr>
                <w:rFonts w:ascii="Times New Roman" w:hAnsi="Times New Roman" w:cs="Times New Roman"/>
                <w:b/>
                <w:bCs/>
                <w:i/>
                <w:iCs/>
                <w:color w:val="000000"/>
                <w:sz w:val="18"/>
                <w:szCs w:val="18"/>
              </w:rPr>
              <w:t>SE</w:t>
            </w:r>
            <w:r w:rsidRPr="00EA68D0">
              <w:rPr>
                <w:rFonts w:ascii="Times New Roman" w:hAnsi="Times New Roman" w:cs="Times New Roman"/>
                <w:b/>
                <w:bCs/>
                <w:color w:val="000000"/>
                <w:sz w:val="18"/>
                <w:szCs w:val="18"/>
              </w:rPr>
              <w:t>)</w:t>
            </w:r>
          </w:p>
        </w:tc>
        <w:tc>
          <w:tcPr>
            <w:tcW w:w="834" w:type="pct"/>
            <w:gridSpan w:val="2"/>
            <w:tcBorders>
              <w:top w:val="single" w:sz="4" w:space="0" w:color="auto"/>
              <w:bottom w:val="single" w:sz="4" w:space="0" w:color="auto"/>
            </w:tcBorders>
            <w:vAlign w:val="center"/>
          </w:tcPr>
          <w:p w14:paraId="33023C15" w14:textId="77777777" w:rsidR="00D26F8F" w:rsidRPr="00EA68D0" w:rsidRDefault="00D26F8F" w:rsidP="00653697">
            <w:pPr>
              <w:contextualSpacing/>
              <w:rPr>
                <w:rFonts w:ascii="Times New Roman" w:hAnsi="Times New Roman" w:cs="Times New Roman"/>
                <w:b/>
                <w:bCs/>
                <w:sz w:val="18"/>
                <w:szCs w:val="18"/>
                <w:lang w:eastAsia="zh-CN"/>
              </w:rPr>
            </w:pPr>
            <w:r w:rsidRPr="00EA68D0">
              <w:rPr>
                <w:rFonts w:ascii="Times New Roman" w:hAnsi="Times New Roman" w:cs="Times New Roman"/>
                <w:b/>
                <w:bCs/>
                <w:color w:val="000000"/>
                <w:sz w:val="18"/>
                <w:szCs w:val="18"/>
              </w:rPr>
              <w:t>Kurtosis (</w:t>
            </w:r>
            <w:r w:rsidRPr="0097125E">
              <w:rPr>
                <w:rFonts w:ascii="Times New Roman" w:hAnsi="Times New Roman" w:cs="Times New Roman"/>
                <w:b/>
                <w:bCs/>
                <w:i/>
                <w:iCs/>
                <w:color w:val="000000"/>
                <w:sz w:val="18"/>
                <w:szCs w:val="18"/>
              </w:rPr>
              <w:t>SE</w:t>
            </w:r>
            <w:r w:rsidRPr="00EA68D0">
              <w:rPr>
                <w:rFonts w:ascii="Times New Roman" w:hAnsi="Times New Roman" w:cs="Times New Roman"/>
                <w:b/>
                <w:bCs/>
                <w:color w:val="000000"/>
                <w:sz w:val="18"/>
                <w:szCs w:val="18"/>
              </w:rPr>
              <w:t>)</w:t>
            </w:r>
          </w:p>
        </w:tc>
      </w:tr>
      <w:tr w:rsidR="00D26F8F" w:rsidRPr="00EA68D0" w14:paraId="6FDF8596" w14:textId="77777777" w:rsidTr="00653697">
        <w:trPr>
          <w:trHeight w:val="306"/>
          <w:jc w:val="center"/>
        </w:trPr>
        <w:tc>
          <w:tcPr>
            <w:tcW w:w="5000" w:type="pct"/>
            <w:gridSpan w:val="8"/>
            <w:tcBorders>
              <w:top w:val="nil"/>
            </w:tcBorders>
            <w:vAlign w:val="center"/>
          </w:tcPr>
          <w:p w14:paraId="46B02DF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sz w:val="18"/>
                <w:szCs w:val="18"/>
                <w:lang w:eastAsia="zh-CN"/>
              </w:rPr>
              <w:t>Intervention group</w:t>
            </w:r>
          </w:p>
        </w:tc>
      </w:tr>
      <w:tr w:rsidR="00D26F8F" w:rsidRPr="00EA68D0" w14:paraId="5B2B1061" w14:textId="77777777" w:rsidTr="00653697">
        <w:trPr>
          <w:trHeight w:val="306"/>
          <w:jc w:val="center"/>
        </w:trPr>
        <w:tc>
          <w:tcPr>
            <w:tcW w:w="751" w:type="pct"/>
            <w:gridSpan w:val="2"/>
            <w:tcBorders>
              <w:top w:val="nil"/>
            </w:tcBorders>
            <w:vAlign w:val="center"/>
          </w:tcPr>
          <w:p w14:paraId="6D14C22D" w14:textId="77777777" w:rsidR="00D26F8F" w:rsidRPr="00EA68D0" w:rsidRDefault="00D26F8F" w:rsidP="00653697">
            <w:pPr>
              <w:contextualSpacing/>
              <w:rPr>
                <w:rFonts w:ascii="Times New Roman" w:hAnsi="Times New Roman" w:cs="Times New Roman"/>
                <w:b/>
                <w:bCs/>
                <w:sz w:val="18"/>
                <w:szCs w:val="18"/>
                <w:lang w:eastAsia="zh-CN"/>
              </w:rPr>
            </w:pPr>
            <w:r w:rsidRPr="00EA68D0">
              <w:rPr>
                <w:rFonts w:ascii="Times New Roman" w:hAnsi="Times New Roman" w:cs="Times New Roman"/>
                <w:b/>
                <w:bCs/>
                <w:sz w:val="18"/>
                <w:szCs w:val="18"/>
                <w:lang w:eastAsia="zh-CN"/>
              </w:rPr>
              <w:t>T0 (</w:t>
            </w:r>
            <w:r w:rsidRPr="0097125E">
              <w:rPr>
                <w:rFonts w:ascii="Times New Roman" w:hAnsi="Times New Roman" w:cs="Times New Roman"/>
                <w:b/>
                <w:bCs/>
                <w:i/>
                <w:iCs/>
                <w:sz w:val="18"/>
                <w:szCs w:val="18"/>
                <w:lang w:eastAsia="zh-CN"/>
              </w:rPr>
              <w:t>n</w:t>
            </w:r>
            <w:r w:rsidRPr="00EA68D0">
              <w:rPr>
                <w:rFonts w:ascii="Times New Roman" w:hAnsi="Times New Roman" w:cs="Times New Roman"/>
                <w:b/>
                <w:bCs/>
                <w:sz w:val="18"/>
                <w:szCs w:val="18"/>
                <w:lang w:eastAsia="zh-CN"/>
              </w:rPr>
              <w:t xml:space="preserve"> = 64)</w:t>
            </w:r>
          </w:p>
        </w:tc>
        <w:tc>
          <w:tcPr>
            <w:tcW w:w="832" w:type="pct"/>
            <w:tcBorders>
              <w:top w:val="nil"/>
            </w:tcBorders>
            <w:vAlign w:val="center"/>
          </w:tcPr>
          <w:p w14:paraId="506A2DC2" w14:textId="77777777" w:rsidR="00D26F8F" w:rsidRPr="00EA68D0" w:rsidRDefault="00D26F8F" w:rsidP="00653697">
            <w:pPr>
              <w:contextualSpacing/>
              <w:rPr>
                <w:rFonts w:ascii="Times New Roman" w:hAnsi="Times New Roman" w:cs="Times New Roman"/>
                <w:sz w:val="18"/>
                <w:szCs w:val="18"/>
                <w:lang w:eastAsia="zh-CN"/>
              </w:rPr>
            </w:pPr>
          </w:p>
        </w:tc>
        <w:tc>
          <w:tcPr>
            <w:tcW w:w="1000" w:type="pct"/>
            <w:tcBorders>
              <w:top w:val="nil"/>
            </w:tcBorders>
            <w:vAlign w:val="center"/>
          </w:tcPr>
          <w:p w14:paraId="146A5D98" w14:textId="77777777" w:rsidR="00D26F8F" w:rsidRPr="00EA68D0" w:rsidRDefault="00D26F8F" w:rsidP="00653697">
            <w:pPr>
              <w:contextualSpacing/>
              <w:rPr>
                <w:rFonts w:ascii="Times New Roman" w:hAnsi="Times New Roman" w:cs="Times New Roman"/>
                <w:sz w:val="18"/>
                <w:szCs w:val="18"/>
                <w:lang w:eastAsia="zh-CN"/>
              </w:rPr>
            </w:pPr>
          </w:p>
        </w:tc>
        <w:tc>
          <w:tcPr>
            <w:tcW w:w="583" w:type="pct"/>
            <w:tcBorders>
              <w:top w:val="nil"/>
            </w:tcBorders>
            <w:vAlign w:val="center"/>
          </w:tcPr>
          <w:p w14:paraId="4F955C32" w14:textId="77777777" w:rsidR="00D26F8F" w:rsidRPr="00EA68D0" w:rsidRDefault="00D26F8F" w:rsidP="00653697">
            <w:pPr>
              <w:contextualSpacing/>
              <w:rPr>
                <w:rFonts w:ascii="Times New Roman" w:hAnsi="Times New Roman" w:cs="Times New Roman"/>
                <w:sz w:val="18"/>
                <w:szCs w:val="18"/>
                <w:lang w:eastAsia="zh-CN"/>
              </w:rPr>
            </w:pPr>
          </w:p>
        </w:tc>
        <w:tc>
          <w:tcPr>
            <w:tcW w:w="1000" w:type="pct"/>
            <w:tcBorders>
              <w:top w:val="nil"/>
            </w:tcBorders>
            <w:vAlign w:val="center"/>
          </w:tcPr>
          <w:p w14:paraId="2FFECB0C" w14:textId="77777777" w:rsidR="00D26F8F" w:rsidRPr="00EA68D0" w:rsidRDefault="00D26F8F" w:rsidP="00653697">
            <w:pPr>
              <w:contextualSpacing/>
              <w:rPr>
                <w:rFonts w:ascii="Times New Roman" w:hAnsi="Times New Roman" w:cs="Times New Roman"/>
                <w:sz w:val="18"/>
                <w:szCs w:val="18"/>
                <w:lang w:eastAsia="zh-CN"/>
              </w:rPr>
            </w:pPr>
          </w:p>
        </w:tc>
        <w:tc>
          <w:tcPr>
            <w:tcW w:w="834" w:type="pct"/>
            <w:gridSpan w:val="2"/>
            <w:tcBorders>
              <w:top w:val="nil"/>
            </w:tcBorders>
            <w:vAlign w:val="center"/>
          </w:tcPr>
          <w:p w14:paraId="5CC05FE1" w14:textId="77777777" w:rsidR="00D26F8F" w:rsidRPr="00EA68D0" w:rsidRDefault="00D26F8F" w:rsidP="00653697">
            <w:pPr>
              <w:contextualSpacing/>
              <w:rPr>
                <w:rFonts w:ascii="Times New Roman" w:hAnsi="Times New Roman" w:cs="Times New Roman"/>
                <w:sz w:val="18"/>
                <w:szCs w:val="18"/>
                <w:lang w:eastAsia="zh-CN"/>
              </w:rPr>
            </w:pPr>
          </w:p>
        </w:tc>
      </w:tr>
      <w:tr w:rsidR="00D26F8F" w:rsidRPr="00EA68D0" w14:paraId="20AB1FBF" w14:textId="77777777" w:rsidTr="00653697">
        <w:trPr>
          <w:trHeight w:val="306"/>
          <w:jc w:val="center"/>
        </w:trPr>
        <w:tc>
          <w:tcPr>
            <w:tcW w:w="751" w:type="pct"/>
            <w:gridSpan w:val="2"/>
            <w:vAlign w:val="center"/>
          </w:tcPr>
          <w:p w14:paraId="1E204AAF"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eastAsia="宋体" w:hAnsi="Times New Roman" w:cs="Times New Roman"/>
                <w:sz w:val="18"/>
                <w:szCs w:val="18"/>
              </w:rPr>
              <w:t>GPS</w:t>
            </w:r>
          </w:p>
        </w:tc>
        <w:tc>
          <w:tcPr>
            <w:tcW w:w="832" w:type="pct"/>
            <w:vAlign w:val="center"/>
          </w:tcPr>
          <w:p w14:paraId="57DDCF33" w14:textId="3B70CBDD"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41.95 (16.</w:t>
            </w:r>
            <w:r w:rsidR="000A50E3">
              <w:rPr>
                <w:rFonts w:ascii="Times New Roman" w:hAnsi="Times New Roman" w:cs="Times New Roman" w:hint="eastAsia"/>
                <w:sz w:val="18"/>
                <w:szCs w:val="18"/>
                <w:lang w:eastAsia="zh-CN"/>
              </w:rPr>
              <w:t>31</w:t>
            </w:r>
            <w:r w:rsidRPr="00EA68D0">
              <w:rPr>
                <w:rFonts w:ascii="Times New Roman" w:hAnsi="Times New Roman" w:cs="Times New Roman"/>
                <w:sz w:val="18"/>
                <w:szCs w:val="18"/>
                <w:lang w:eastAsia="zh-CN"/>
              </w:rPr>
              <w:t>)</w:t>
            </w:r>
          </w:p>
        </w:tc>
        <w:tc>
          <w:tcPr>
            <w:tcW w:w="1000" w:type="pct"/>
            <w:vAlign w:val="center"/>
          </w:tcPr>
          <w:p w14:paraId="7362B72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(37.98, 45.91)</w:t>
            </w:r>
          </w:p>
        </w:tc>
        <w:tc>
          <w:tcPr>
            <w:tcW w:w="583" w:type="pct"/>
            <w:vAlign w:val="center"/>
          </w:tcPr>
          <w:p w14:paraId="2D188AD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41.75</w:t>
            </w:r>
          </w:p>
        </w:tc>
        <w:tc>
          <w:tcPr>
            <w:tcW w:w="1000" w:type="pct"/>
            <w:vAlign w:val="center"/>
          </w:tcPr>
          <w:p w14:paraId="21940F5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0.20 (0.30)</w:t>
            </w:r>
          </w:p>
        </w:tc>
        <w:tc>
          <w:tcPr>
            <w:tcW w:w="834" w:type="pct"/>
            <w:gridSpan w:val="2"/>
            <w:vAlign w:val="center"/>
          </w:tcPr>
          <w:p w14:paraId="481D21E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-0.61 (0.59)</w:t>
            </w:r>
          </w:p>
        </w:tc>
      </w:tr>
      <w:tr w:rsidR="00D26F8F" w:rsidRPr="00EA68D0" w14:paraId="2EAF11D8" w14:textId="77777777" w:rsidTr="00653697">
        <w:trPr>
          <w:trHeight w:val="306"/>
          <w:jc w:val="center"/>
        </w:trPr>
        <w:tc>
          <w:tcPr>
            <w:tcW w:w="751" w:type="pct"/>
            <w:gridSpan w:val="2"/>
            <w:vAlign w:val="center"/>
          </w:tcPr>
          <w:p w14:paraId="5FEDA106"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TUG</w:t>
            </w:r>
          </w:p>
        </w:tc>
        <w:tc>
          <w:tcPr>
            <w:tcW w:w="832" w:type="pct"/>
            <w:vAlign w:val="center"/>
          </w:tcPr>
          <w:p w14:paraId="3A475DB0" w14:textId="3114DA0D"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14.13 (6.3</w:t>
            </w:r>
            <w:r w:rsidR="000A50E3">
              <w:rPr>
                <w:rFonts w:ascii="Times New Roman" w:hAnsi="Times New Roman" w:cs="Times New Roman" w:hint="eastAsia"/>
                <w:sz w:val="18"/>
                <w:szCs w:val="18"/>
                <w:lang w:eastAsia="zh-CN"/>
              </w:rPr>
              <w:t>7</w:t>
            </w:r>
            <w:r w:rsidRPr="00EA68D0">
              <w:rPr>
                <w:rFonts w:ascii="Times New Roman" w:hAnsi="Times New Roman" w:cs="Times New Roman"/>
                <w:sz w:val="18"/>
                <w:szCs w:val="18"/>
                <w:lang w:eastAsia="zh-CN"/>
              </w:rPr>
              <w:t>)</w:t>
            </w:r>
          </w:p>
        </w:tc>
        <w:tc>
          <w:tcPr>
            <w:tcW w:w="1000" w:type="pct"/>
            <w:vAlign w:val="center"/>
          </w:tcPr>
          <w:p w14:paraId="5EE2021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(12.58, 15.67)</w:t>
            </w:r>
          </w:p>
        </w:tc>
        <w:tc>
          <w:tcPr>
            <w:tcW w:w="583" w:type="pct"/>
            <w:vAlign w:val="center"/>
          </w:tcPr>
          <w:p w14:paraId="1F777F2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15.00</w:t>
            </w:r>
          </w:p>
        </w:tc>
        <w:tc>
          <w:tcPr>
            <w:tcW w:w="1000" w:type="pct"/>
            <w:vAlign w:val="center"/>
          </w:tcPr>
          <w:p w14:paraId="4654ED1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0.63 (0.30)</w:t>
            </w:r>
          </w:p>
        </w:tc>
        <w:tc>
          <w:tcPr>
            <w:tcW w:w="834" w:type="pct"/>
            <w:gridSpan w:val="2"/>
            <w:vAlign w:val="center"/>
          </w:tcPr>
          <w:p w14:paraId="4318EFA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0.05 (0.59)</w:t>
            </w:r>
          </w:p>
        </w:tc>
      </w:tr>
      <w:tr w:rsidR="00D26F8F" w:rsidRPr="00EA68D0" w14:paraId="52E8DC19" w14:textId="77777777" w:rsidTr="00653697">
        <w:trPr>
          <w:trHeight w:val="306"/>
          <w:jc w:val="center"/>
        </w:trPr>
        <w:tc>
          <w:tcPr>
            <w:tcW w:w="751" w:type="pct"/>
            <w:gridSpan w:val="2"/>
            <w:vAlign w:val="center"/>
          </w:tcPr>
          <w:p w14:paraId="0D4C5115"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FFMQ-SF</w:t>
            </w:r>
          </w:p>
        </w:tc>
        <w:tc>
          <w:tcPr>
            <w:tcW w:w="832" w:type="pct"/>
            <w:vAlign w:val="center"/>
          </w:tcPr>
          <w:p w14:paraId="43CF3C4A" w14:textId="3643EA2D"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61.44 (5.7</w:t>
            </w:r>
            <w:r w:rsidR="000A50E3">
              <w:rPr>
                <w:rFonts w:ascii="Times New Roman" w:hAnsi="Times New Roman" w:cs="Times New Roman" w:hint="eastAsia"/>
                <w:sz w:val="18"/>
                <w:szCs w:val="18"/>
                <w:lang w:eastAsia="zh-CN"/>
              </w:rPr>
              <w:t>8</w:t>
            </w:r>
            <w:r w:rsidRPr="00EA68D0">
              <w:rPr>
                <w:rFonts w:ascii="Times New Roman" w:hAnsi="Times New Roman" w:cs="Times New Roman"/>
                <w:sz w:val="18"/>
                <w:szCs w:val="18"/>
                <w:lang w:eastAsia="zh-CN"/>
              </w:rPr>
              <w:t>)</w:t>
            </w:r>
          </w:p>
        </w:tc>
        <w:tc>
          <w:tcPr>
            <w:tcW w:w="1000" w:type="pct"/>
            <w:vAlign w:val="center"/>
          </w:tcPr>
          <w:p w14:paraId="0048BC6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(60.03, 62.84)</w:t>
            </w:r>
          </w:p>
        </w:tc>
        <w:tc>
          <w:tcPr>
            <w:tcW w:w="583" w:type="pct"/>
            <w:vAlign w:val="center"/>
          </w:tcPr>
          <w:p w14:paraId="0171576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61.00</w:t>
            </w:r>
          </w:p>
        </w:tc>
        <w:tc>
          <w:tcPr>
            <w:tcW w:w="1000" w:type="pct"/>
            <w:vAlign w:val="center"/>
          </w:tcPr>
          <w:p w14:paraId="7432A79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-0.42 (0.30)</w:t>
            </w:r>
          </w:p>
        </w:tc>
        <w:tc>
          <w:tcPr>
            <w:tcW w:w="834" w:type="pct"/>
            <w:gridSpan w:val="2"/>
            <w:vAlign w:val="center"/>
          </w:tcPr>
          <w:p w14:paraId="565340C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1.34 (0.59)</w:t>
            </w:r>
          </w:p>
        </w:tc>
      </w:tr>
      <w:tr w:rsidR="00D26F8F" w:rsidRPr="00EA68D0" w14:paraId="4BCF7CA6" w14:textId="77777777" w:rsidTr="00653697">
        <w:trPr>
          <w:trHeight w:val="306"/>
          <w:jc w:val="center"/>
        </w:trPr>
        <w:tc>
          <w:tcPr>
            <w:tcW w:w="751" w:type="pct"/>
            <w:gridSpan w:val="2"/>
            <w:vAlign w:val="center"/>
          </w:tcPr>
          <w:p w14:paraId="4A5081B3"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TSK-11</w:t>
            </w:r>
          </w:p>
        </w:tc>
        <w:tc>
          <w:tcPr>
            <w:tcW w:w="832" w:type="pct"/>
            <w:vAlign w:val="center"/>
          </w:tcPr>
          <w:p w14:paraId="0D8C88F8" w14:textId="4EE8D96D"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29.55 (6.</w:t>
            </w:r>
            <w:r w:rsidR="000A50E3">
              <w:rPr>
                <w:rFonts w:ascii="Times New Roman" w:hAnsi="Times New Roman" w:cs="Times New Roman" w:hint="eastAsia"/>
                <w:sz w:val="18"/>
                <w:szCs w:val="18"/>
                <w:lang w:eastAsia="zh-CN"/>
              </w:rPr>
              <w:t>96</w:t>
            </w:r>
            <w:r w:rsidRPr="00EA68D0">
              <w:rPr>
                <w:rFonts w:ascii="Times New Roman" w:hAnsi="Times New Roman" w:cs="Times New Roman"/>
                <w:sz w:val="18"/>
                <w:szCs w:val="18"/>
                <w:lang w:eastAsia="zh-CN"/>
              </w:rPr>
              <w:t>)</w:t>
            </w:r>
          </w:p>
        </w:tc>
        <w:tc>
          <w:tcPr>
            <w:tcW w:w="1000" w:type="pct"/>
            <w:vAlign w:val="center"/>
          </w:tcPr>
          <w:p w14:paraId="636F5CD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(27.85, 31.24)</w:t>
            </w:r>
          </w:p>
        </w:tc>
        <w:tc>
          <w:tcPr>
            <w:tcW w:w="583" w:type="pct"/>
            <w:vAlign w:val="center"/>
          </w:tcPr>
          <w:p w14:paraId="424ABB7E"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29.50</w:t>
            </w:r>
          </w:p>
        </w:tc>
        <w:tc>
          <w:tcPr>
            <w:tcW w:w="1000" w:type="pct"/>
            <w:vAlign w:val="center"/>
          </w:tcPr>
          <w:p w14:paraId="48079A8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0.75 (0.30)</w:t>
            </w:r>
          </w:p>
        </w:tc>
        <w:tc>
          <w:tcPr>
            <w:tcW w:w="834" w:type="pct"/>
            <w:gridSpan w:val="2"/>
            <w:vAlign w:val="center"/>
          </w:tcPr>
          <w:p w14:paraId="66BF1683"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-0.55 (0.59)</w:t>
            </w:r>
          </w:p>
        </w:tc>
      </w:tr>
      <w:tr w:rsidR="00D26F8F" w:rsidRPr="00EA68D0" w14:paraId="09102120" w14:textId="77777777" w:rsidTr="00653697">
        <w:trPr>
          <w:trHeight w:val="306"/>
          <w:jc w:val="center"/>
        </w:trPr>
        <w:tc>
          <w:tcPr>
            <w:tcW w:w="751" w:type="pct"/>
            <w:gridSpan w:val="2"/>
            <w:vAlign w:val="center"/>
          </w:tcPr>
          <w:p w14:paraId="71EDDD12"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HADS</w:t>
            </w:r>
          </w:p>
        </w:tc>
        <w:tc>
          <w:tcPr>
            <w:tcW w:w="832" w:type="pct"/>
            <w:vAlign w:val="center"/>
          </w:tcPr>
          <w:p w14:paraId="4D46E38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14.94 (7.51)</w:t>
            </w:r>
          </w:p>
        </w:tc>
        <w:tc>
          <w:tcPr>
            <w:tcW w:w="1000" w:type="pct"/>
            <w:vAlign w:val="center"/>
          </w:tcPr>
          <w:p w14:paraId="3394037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(13.06, 16.81)</w:t>
            </w:r>
          </w:p>
        </w:tc>
        <w:tc>
          <w:tcPr>
            <w:tcW w:w="583" w:type="pct"/>
            <w:vAlign w:val="center"/>
          </w:tcPr>
          <w:p w14:paraId="5055E05E"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15.00</w:t>
            </w:r>
          </w:p>
        </w:tc>
        <w:tc>
          <w:tcPr>
            <w:tcW w:w="1000" w:type="pct"/>
            <w:vAlign w:val="center"/>
          </w:tcPr>
          <w:p w14:paraId="098D64D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-0.28 (0.30)</w:t>
            </w:r>
          </w:p>
        </w:tc>
        <w:tc>
          <w:tcPr>
            <w:tcW w:w="834" w:type="pct"/>
            <w:gridSpan w:val="2"/>
            <w:vAlign w:val="center"/>
          </w:tcPr>
          <w:p w14:paraId="10618AA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-1.29 (0.59)</w:t>
            </w:r>
          </w:p>
        </w:tc>
      </w:tr>
      <w:tr w:rsidR="00D26F8F" w:rsidRPr="00EA68D0" w14:paraId="72EBA75F" w14:textId="77777777" w:rsidTr="00653697">
        <w:trPr>
          <w:trHeight w:val="306"/>
          <w:jc w:val="center"/>
        </w:trPr>
        <w:tc>
          <w:tcPr>
            <w:tcW w:w="751" w:type="pct"/>
            <w:gridSpan w:val="2"/>
            <w:vAlign w:val="center"/>
          </w:tcPr>
          <w:p w14:paraId="4AD38BE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sz w:val="18"/>
                <w:szCs w:val="18"/>
                <w:lang w:eastAsia="zh-CN"/>
              </w:rPr>
              <w:t>T1 (</w:t>
            </w:r>
            <w:r w:rsidRPr="0097125E">
              <w:rPr>
                <w:rFonts w:ascii="Times New Roman" w:hAnsi="Times New Roman" w:cs="Times New Roman"/>
                <w:b/>
                <w:bCs/>
                <w:i/>
                <w:iCs/>
                <w:sz w:val="18"/>
                <w:szCs w:val="18"/>
                <w:lang w:eastAsia="zh-CN"/>
              </w:rPr>
              <w:t>n</w:t>
            </w:r>
            <w:r w:rsidRPr="00EA68D0">
              <w:rPr>
                <w:rFonts w:ascii="Times New Roman" w:hAnsi="Times New Roman" w:cs="Times New Roman"/>
                <w:b/>
                <w:bCs/>
                <w:sz w:val="18"/>
                <w:szCs w:val="18"/>
                <w:lang w:eastAsia="zh-CN"/>
              </w:rPr>
              <w:t xml:space="preserve"> = 59)</w:t>
            </w:r>
          </w:p>
        </w:tc>
        <w:tc>
          <w:tcPr>
            <w:tcW w:w="832" w:type="pct"/>
            <w:vAlign w:val="center"/>
          </w:tcPr>
          <w:p w14:paraId="30AB47D5" w14:textId="77777777" w:rsidR="00D26F8F" w:rsidRPr="00EA68D0" w:rsidRDefault="00D26F8F" w:rsidP="00653697">
            <w:pPr>
              <w:contextualSpacing/>
              <w:rPr>
                <w:rFonts w:ascii="Times New Roman" w:hAnsi="Times New Roman" w:cs="Times New Roman"/>
                <w:sz w:val="18"/>
                <w:szCs w:val="18"/>
                <w:lang w:eastAsia="zh-CN"/>
              </w:rPr>
            </w:pPr>
          </w:p>
        </w:tc>
        <w:tc>
          <w:tcPr>
            <w:tcW w:w="1000" w:type="pct"/>
            <w:vAlign w:val="center"/>
          </w:tcPr>
          <w:p w14:paraId="35EF7638" w14:textId="77777777" w:rsidR="00D26F8F" w:rsidRPr="00EA68D0" w:rsidRDefault="00D26F8F" w:rsidP="00653697">
            <w:pPr>
              <w:contextualSpacing/>
              <w:rPr>
                <w:rFonts w:ascii="Times New Roman" w:hAnsi="Times New Roman" w:cs="Times New Roman"/>
                <w:sz w:val="18"/>
                <w:szCs w:val="18"/>
                <w:lang w:eastAsia="zh-CN"/>
              </w:rPr>
            </w:pPr>
          </w:p>
        </w:tc>
        <w:tc>
          <w:tcPr>
            <w:tcW w:w="583" w:type="pct"/>
            <w:vAlign w:val="center"/>
          </w:tcPr>
          <w:p w14:paraId="3E9712E4" w14:textId="77777777" w:rsidR="00D26F8F" w:rsidRPr="00EA68D0" w:rsidRDefault="00D26F8F" w:rsidP="00653697">
            <w:pPr>
              <w:contextualSpacing/>
              <w:rPr>
                <w:rFonts w:ascii="Times New Roman" w:hAnsi="Times New Roman" w:cs="Times New Roman"/>
                <w:sz w:val="18"/>
                <w:szCs w:val="18"/>
                <w:lang w:eastAsia="zh-CN"/>
              </w:rPr>
            </w:pPr>
          </w:p>
        </w:tc>
        <w:tc>
          <w:tcPr>
            <w:tcW w:w="1000" w:type="pct"/>
            <w:vAlign w:val="center"/>
          </w:tcPr>
          <w:p w14:paraId="44BC98C8" w14:textId="77777777" w:rsidR="00D26F8F" w:rsidRPr="00EA68D0" w:rsidRDefault="00D26F8F" w:rsidP="00653697">
            <w:pPr>
              <w:contextualSpacing/>
              <w:rPr>
                <w:rFonts w:ascii="Times New Roman" w:hAnsi="Times New Roman" w:cs="Times New Roman"/>
                <w:sz w:val="18"/>
                <w:szCs w:val="18"/>
                <w:lang w:eastAsia="zh-CN"/>
              </w:rPr>
            </w:pPr>
          </w:p>
        </w:tc>
        <w:tc>
          <w:tcPr>
            <w:tcW w:w="834" w:type="pct"/>
            <w:gridSpan w:val="2"/>
            <w:vAlign w:val="center"/>
          </w:tcPr>
          <w:p w14:paraId="123E1656" w14:textId="77777777" w:rsidR="00D26F8F" w:rsidRPr="00EA68D0" w:rsidRDefault="00D26F8F" w:rsidP="00653697">
            <w:pPr>
              <w:contextualSpacing/>
              <w:rPr>
                <w:rFonts w:ascii="Times New Roman" w:hAnsi="Times New Roman" w:cs="Times New Roman"/>
                <w:sz w:val="18"/>
                <w:szCs w:val="18"/>
                <w:lang w:eastAsia="zh-CN"/>
              </w:rPr>
            </w:pPr>
          </w:p>
        </w:tc>
      </w:tr>
      <w:tr w:rsidR="00D26F8F" w:rsidRPr="00EA68D0" w14:paraId="18CD9D56" w14:textId="77777777" w:rsidTr="00653697">
        <w:trPr>
          <w:trHeight w:val="306"/>
          <w:jc w:val="center"/>
        </w:trPr>
        <w:tc>
          <w:tcPr>
            <w:tcW w:w="751" w:type="pct"/>
            <w:gridSpan w:val="2"/>
            <w:vAlign w:val="center"/>
          </w:tcPr>
          <w:p w14:paraId="5580E850"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eastAsia="宋体" w:hAnsi="Times New Roman" w:cs="Times New Roman"/>
                <w:sz w:val="18"/>
                <w:szCs w:val="18"/>
              </w:rPr>
              <w:t>GPS</w:t>
            </w:r>
          </w:p>
        </w:tc>
        <w:tc>
          <w:tcPr>
            <w:tcW w:w="832" w:type="pct"/>
            <w:vAlign w:val="center"/>
          </w:tcPr>
          <w:p w14:paraId="4D5D283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35.75 (14.44)</w:t>
            </w:r>
          </w:p>
        </w:tc>
        <w:tc>
          <w:tcPr>
            <w:tcW w:w="1000" w:type="pct"/>
            <w:vAlign w:val="center"/>
          </w:tcPr>
          <w:p w14:paraId="09DBC58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(32.06, 39.44)</w:t>
            </w:r>
          </w:p>
        </w:tc>
        <w:tc>
          <w:tcPr>
            <w:tcW w:w="583" w:type="pct"/>
            <w:vAlign w:val="center"/>
          </w:tcPr>
          <w:p w14:paraId="4F36A5B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33.50</w:t>
            </w:r>
          </w:p>
        </w:tc>
        <w:tc>
          <w:tcPr>
            <w:tcW w:w="1000" w:type="pct"/>
            <w:vAlign w:val="center"/>
          </w:tcPr>
          <w:p w14:paraId="7E7F274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0.31 (0.33)</w:t>
            </w:r>
          </w:p>
        </w:tc>
        <w:tc>
          <w:tcPr>
            <w:tcW w:w="834" w:type="pct"/>
            <w:gridSpan w:val="2"/>
            <w:vAlign w:val="center"/>
          </w:tcPr>
          <w:p w14:paraId="6F11CC0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-0.37 (0.64)</w:t>
            </w:r>
          </w:p>
        </w:tc>
      </w:tr>
      <w:tr w:rsidR="00D26F8F" w:rsidRPr="00EA68D0" w14:paraId="5F334293" w14:textId="77777777" w:rsidTr="00653697">
        <w:trPr>
          <w:trHeight w:val="306"/>
          <w:jc w:val="center"/>
        </w:trPr>
        <w:tc>
          <w:tcPr>
            <w:tcW w:w="751" w:type="pct"/>
            <w:gridSpan w:val="2"/>
            <w:vAlign w:val="center"/>
          </w:tcPr>
          <w:p w14:paraId="2319AFE8"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TUG</w:t>
            </w:r>
          </w:p>
        </w:tc>
        <w:tc>
          <w:tcPr>
            <w:tcW w:w="832" w:type="pct"/>
            <w:vAlign w:val="center"/>
          </w:tcPr>
          <w:p w14:paraId="2B7E0B9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13.71 (5.45)</w:t>
            </w:r>
          </w:p>
        </w:tc>
        <w:tc>
          <w:tcPr>
            <w:tcW w:w="1000" w:type="pct"/>
            <w:vAlign w:val="center"/>
          </w:tcPr>
          <w:p w14:paraId="1D8F24B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(12.32, 15.10)</w:t>
            </w:r>
          </w:p>
        </w:tc>
        <w:tc>
          <w:tcPr>
            <w:tcW w:w="583" w:type="pct"/>
            <w:vAlign w:val="center"/>
          </w:tcPr>
          <w:p w14:paraId="1780C5F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13.70</w:t>
            </w:r>
          </w:p>
        </w:tc>
        <w:tc>
          <w:tcPr>
            <w:tcW w:w="1000" w:type="pct"/>
            <w:vAlign w:val="center"/>
          </w:tcPr>
          <w:p w14:paraId="4238739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1.22 (0.33)</w:t>
            </w:r>
          </w:p>
        </w:tc>
        <w:tc>
          <w:tcPr>
            <w:tcW w:w="834" w:type="pct"/>
            <w:gridSpan w:val="2"/>
            <w:vAlign w:val="center"/>
          </w:tcPr>
          <w:p w14:paraId="0AB8662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1.62 (0.64)</w:t>
            </w:r>
          </w:p>
        </w:tc>
      </w:tr>
      <w:tr w:rsidR="00D26F8F" w:rsidRPr="00EA68D0" w14:paraId="26876AB4" w14:textId="77777777" w:rsidTr="00653697">
        <w:trPr>
          <w:trHeight w:val="306"/>
          <w:jc w:val="center"/>
        </w:trPr>
        <w:tc>
          <w:tcPr>
            <w:tcW w:w="751" w:type="pct"/>
            <w:gridSpan w:val="2"/>
            <w:vAlign w:val="center"/>
          </w:tcPr>
          <w:p w14:paraId="4C8DF6E4"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FFMQ-SF</w:t>
            </w:r>
          </w:p>
        </w:tc>
        <w:tc>
          <w:tcPr>
            <w:tcW w:w="832" w:type="pct"/>
            <w:vAlign w:val="center"/>
          </w:tcPr>
          <w:p w14:paraId="7D455B7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63.58 (5.15)</w:t>
            </w:r>
          </w:p>
        </w:tc>
        <w:tc>
          <w:tcPr>
            <w:tcW w:w="1000" w:type="pct"/>
            <w:vAlign w:val="center"/>
          </w:tcPr>
          <w:p w14:paraId="68D3183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(62.27, 64.88)</w:t>
            </w:r>
          </w:p>
        </w:tc>
        <w:tc>
          <w:tcPr>
            <w:tcW w:w="583" w:type="pct"/>
            <w:vAlign w:val="center"/>
          </w:tcPr>
          <w:p w14:paraId="05548EC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63.50</w:t>
            </w:r>
          </w:p>
        </w:tc>
        <w:tc>
          <w:tcPr>
            <w:tcW w:w="1000" w:type="pct"/>
            <w:vAlign w:val="center"/>
          </w:tcPr>
          <w:p w14:paraId="17F66D3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-0.06 (0.33)</w:t>
            </w:r>
          </w:p>
        </w:tc>
        <w:tc>
          <w:tcPr>
            <w:tcW w:w="834" w:type="pct"/>
            <w:gridSpan w:val="2"/>
            <w:vAlign w:val="center"/>
          </w:tcPr>
          <w:p w14:paraId="63C8B9A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0.03 (0.64)</w:t>
            </w:r>
          </w:p>
        </w:tc>
      </w:tr>
      <w:tr w:rsidR="00D26F8F" w:rsidRPr="00EA68D0" w14:paraId="2649F483" w14:textId="77777777" w:rsidTr="00653697">
        <w:trPr>
          <w:trHeight w:val="306"/>
          <w:jc w:val="center"/>
        </w:trPr>
        <w:tc>
          <w:tcPr>
            <w:tcW w:w="751" w:type="pct"/>
            <w:gridSpan w:val="2"/>
            <w:vAlign w:val="center"/>
          </w:tcPr>
          <w:p w14:paraId="34153ADB"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TSK-11</w:t>
            </w:r>
          </w:p>
        </w:tc>
        <w:tc>
          <w:tcPr>
            <w:tcW w:w="832" w:type="pct"/>
            <w:vAlign w:val="center"/>
          </w:tcPr>
          <w:p w14:paraId="2D7FB7A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27.62 (6.68)</w:t>
            </w:r>
          </w:p>
        </w:tc>
        <w:tc>
          <w:tcPr>
            <w:tcW w:w="1000" w:type="pct"/>
            <w:vAlign w:val="center"/>
          </w:tcPr>
          <w:p w14:paraId="17B46DB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(25.93, 29.32)</w:t>
            </w:r>
          </w:p>
        </w:tc>
        <w:tc>
          <w:tcPr>
            <w:tcW w:w="583" w:type="pct"/>
            <w:vAlign w:val="center"/>
          </w:tcPr>
          <w:p w14:paraId="7FE0B66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27.50</w:t>
            </w:r>
          </w:p>
        </w:tc>
        <w:tc>
          <w:tcPr>
            <w:tcW w:w="1000" w:type="pct"/>
            <w:vAlign w:val="center"/>
          </w:tcPr>
          <w:p w14:paraId="6AC17EF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1.04 (0.33)</w:t>
            </w:r>
          </w:p>
        </w:tc>
        <w:tc>
          <w:tcPr>
            <w:tcW w:w="834" w:type="pct"/>
            <w:gridSpan w:val="2"/>
            <w:vAlign w:val="center"/>
          </w:tcPr>
          <w:p w14:paraId="1C3131A3"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0.21 (0.64)</w:t>
            </w:r>
          </w:p>
        </w:tc>
      </w:tr>
      <w:tr w:rsidR="00D26F8F" w:rsidRPr="00EA68D0" w14:paraId="31B91422" w14:textId="77777777" w:rsidTr="00653697">
        <w:trPr>
          <w:trHeight w:val="306"/>
          <w:jc w:val="center"/>
        </w:trPr>
        <w:tc>
          <w:tcPr>
            <w:tcW w:w="751" w:type="pct"/>
            <w:gridSpan w:val="2"/>
            <w:vAlign w:val="center"/>
          </w:tcPr>
          <w:p w14:paraId="7E360533"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HADS</w:t>
            </w:r>
          </w:p>
        </w:tc>
        <w:tc>
          <w:tcPr>
            <w:tcW w:w="832" w:type="pct"/>
            <w:vAlign w:val="center"/>
          </w:tcPr>
          <w:p w14:paraId="79727DE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13.02 (7.14)</w:t>
            </w:r>
          </w:p>
        </w:tc>
        <w:tc>
          <w:tcPr>
            <w:tcW w:w="1000" w:type="pct"/>
            <w:vAlign w:val="center"/>
          </w:tcPr>
          <w:p w14:paraId="3854AA8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(11.07, 14.97)</w:t>
            </w:r>
          </w:p>
        </w:tc>
        <w:tc>
          <w:tcPr>
            <w:tcW w:w="583" w:type="pct"/>
            <w:vAlign w:val="center"/>
          </w:tcPr>
          <w:p w14:paraId="231E21D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13.00</w:t>
            </w:r>
          </w:p>
        </w:tc>
        <w:tc>
          <w:tcPr>
            <w:tcW w:w="1000" w:type="pct"/>
            <w:vAlign w:val="center"/>
          </w:tcPr>
          <w:p w14:paraId="5605A63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-0.22 (0.33)</w:t>
            </w:r>
          </w:p>
        </w:tc>
        <w:tc>
          <w:tcPr>
            <w:tcW w:w="834" w:type="pct"/>
            <w:gridSpan w:val="2"/>
            <w:vAlign w:val="center"/>
          </w:tcPr>
          <w:p w14:paraId="31C6C67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-1.47 (0.64)</w:t>
            </w:r>
          </w:p>
        </w:tc>
      </w:tr>
      <w:tr w:rsidR="00D26F8F" w:rsidRPr="00EA68D0" w14:paraId="39DCD491" w14:textId="77777777" w:rsidTr="00653697">
        <w:trPr>
          <w:trHeight w:val="306"/>
          <w:jc w:val="center"/>
        </w:trPr>
        <w:tc>
          <w:tcPr>
            <w:tcW w:w="751" w:type="pct"/>
            <w:gridSpan w:val="2"/>
            <w:vAlign w:val="center"/>
          </w:tcPr>
          <w:p w14:paraId="24461FB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sz w:val="18"/>
                <w:szCs w:val="18"/>
                <w:lang w:eastAsia="zh-CN"/>
              </w:rPr>
              <w:t>T2 (</w:t>
            </w:r>
            <w:r w:rsidRPr="0097125E">
              <w:rPr>
                <w:rFonts w:ascii="Times New Roman" w:hAnsi="Times New Roman" w:cs="Times New Roman"/>
                <w:b/>
                <w:bCs/>
                <w:i/>
                <w:iCs/>
                <w:sz w:val="18"/>
                <w:szCs w:val="18"/>
                <w:lang w:eastAsia="zh-CN"/>
              </w:rPr>
              <w:t>n</w:t>
            </w:r>
            <w:r w:rsidRPr="00EA68D0">
              <w:rPr>
                <w:rFonts w:ascii="Times New Roman" w:hAnsi="Times New Roman" w:cs="Times New Roman"/>
                <w:b/>
                <w:bCs/>
                <w:sz w:val="18"/>
                <w:szCs w:val="18"/>
                <w:lang w:eastAsia="zh-CN"/>
              </w:rPr>
              <w:t xml:space="preserve"> = 57)</w:t>
            </w:r>
          </w:p>
        </w:tc>
        <w:tc>
          <w:tcPr>
            <w:tcW w:w="832" w:type="pct"/>
            <w:vAlign w:val="center"/>
          </w:tcPr>
          <w:p w14:paraId="313B6E46" w14:textId="77777777" w:rsidR="00D26F8F" w:rsidRPr="00EA68D0" w:rsidRDefault="00D26F8F" w:rsidP="00653697">
            <w:pPr>
              <w:contextualSpacing/>
              <w:rPr>
                <w:rFonts w:ascii="Times New Roman" w:hAnsi="Times New Roman" w:cs="Times New Roman"/>
                <w:sz w:val="18"/>
                <w:szCs w:val="18"/>
                <w:lang w:eastAsia="zh-CN"/>
              </w:rPr>
            </w:pPr>
          </w:p>
        </w:tc>
        <w:tc>
          <w:tcPr>
            <w:tcW w:w="1000" w:type="pct"/>
            <w:vAlign w:val="center"/>
          </w:tcPr>
          <w:p w14:paraId="50022F26" w14:textId="77777777" w:rsidR="00D26F8F" w:rsidRPr="00EA68D0" w:rsidRDefault="00D26F8F" w:rsidP="00653697">
            <w:pPr>
              <w:contextualSpacing/>
              <w:rPr>
                <w:rFonts w:ascii="Times New Roman" w:hAnsi="Times New Roman" w:cs="Times New Roman"/>
                <w:sz w:val="18"/>
                <w:szCs w:val="18"/>
                <w:lang w:eastAsia="zh-CN"/>
              </w:rPr>
            </w:pPr>
          </w:p>
        </w:tc>
        <w:tc>
          <w:tcPr>
            <w:tcW w:w="583" w:type="pct"/>
            <w:vAlign w:val="center"/>
          </w:tcPr>
          <w:p w14:paraId="7ED795B9" w14:textId="77777777" w:rsidR="00D26F8F" w:rsidRPr="00EA68D0" w:rsidRDefault="00D26F8F" w:rsidP="00653697">
            <w:pPr>
              <w:contextualSpacing/>
              <w:rPr>
                <w:rFonts w:ascii="Times New Roman" w:hAnsi="Times New Roman" w:cs="Times New Roman"/>
                <w:sz w:val="18"/>
                <w:szCs w:val="18"/>
                <w:lang w:eastAsia="zh-CN"/>
              </w:rPr>
            </w:pPr>
          </w:p>
        </w:tc>
        <w:tc>
          <w:tcPr>
            <w:tcW w:w="1000" w:type="pct"/>
            <w:vAlign w:val="center"/>
          </w:tcPr>
          <w:p w14:paraId="2F97E101" w14:textId="77777777" w:rsidR="00D26F8F" w:rsidRPr="00EA68D0" w:rsidRDefault="00D26F8F" w:rsidP="00653697">
            <w:pPr>
              <w:contextualSpacing/>
              <w:rPr>
                <w:rFonts w:ascii="Times New Roman" w:hAnsi="Times New Roman" w:cs="Times New Roman"/>
                <w:sz w:val="18"/>
                <w:szCs w:val="18"/>
                <w:lang w:eastAsia="zh-CN"/>
              </w:rPr>
            </w:pPr>
          </w:p>
        </w:tc>
        <w:tc>
          <w:tcPr>
            <w:tcW w:w="834" w:type="pct"/>
            <w:gridSpan w:val="2"/>
            <w:vAlign w:val="center"/>
          </w:tcPr>
          <w:p w14:paraId="709FB482" w14:textId="77777777" w:rsidR="00D26F8F" w:rsidRPr="00EA68D0" w:rsidRDefault="00D26F8F" w:rsidP="00653697">
            <w:pPr>
              <w:contextualSpacing/>
              <w:rPr>
                <w:rFonts w:ascii="Times New Roman" w:hAnsi="Times New Roman" w:cs="Times New Roman"/>
                <w:sz w:val="18"/>
                <w:szCs w:val="18"/>
                <w:lang w:eastAsia="zh-CN"/>
              </w:rPr>
            </w:pPr>
          </w:p>
        </w:tc>
      </w:tr>
      <w:tr w:rsidR="00D26F8F" w:rsidRPr="00EA68D0" w14:paraId="094CE1D6" w14:textId="77777777" w:rsidTr="00653697">
        <w:trPr>
          <w:trHeight w:val="306"/>
          <w:jc w:val="center"/>
        </w:trPr>
        <w:tc>
          <w:tcPr>
            <w:tcW w:w="751" w:type="pct"/>
            <w:gridSpan w:val="2"/>
            <w:vAlign w:val="center"/>
          </w:tcPr>
          <w:p w14:paraId="67D38388"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eastAsia="宋体" w:hAnsi="Times New Roman" w:cs="Times New Roman"/>
                <w:sz w:val="18"/>
                <w:szCs w:val="18"/>
              </w:rPr>
              <w:t>GPS</w:t>
            </w:r>
          </w:p>
        </w:tc>
        <w:tc>
          <w:tcPr>
            <w:tcW w:w="832" w:type="pct"/>
            <w:vAlign w:val="center"/>
          </w:tcPr>
          <w:p w14:paraId="3869F5D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33.89 (13.44)</w:t>
            </w:r>
          </w:p>
        </w:tc>
        <w:tc>
          <w:tcPr>
            <w:tcW w:w="1000" w:type="pct"/>
            <w:vAlign w:val="center"/>
          </w:tcPr>
          <w:p w14:paraId="5408EF2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(30.40, 37.39)</w:t>
            </w:r>
          </w:p>
        </w:tc>
        <w:tc>
          <w:tcPr>
            <w:tcW w:w="583" w:type="pct"/>
            <w:vAlign w:val="center"/>
          </w:tcPr>
          <w:p w14:paraId="75CA9D6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33.75</w:t>
            </w:r>
          </w:p>
        </w:tc>
        <w:tc>
          <w:tcPr>
            <w:tcW w:w="1000" w:type="pct"/>
            <w:vAlign w:val="center"/>
          </w:tcPr>
          <w:p w14:paraId="79055F24"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0.27 (0.33)</w:t>
            </w:r>
          </w:p>
        </w:tc>
        <w:tc>
          <w:tcPr>
            <w:tcW w:w="834" w:type="pct"/>
            <w:gridSpan w:val="2"/>
            <w:vAlign w:val="center"/>
          </w:tcPr>
          <w:p w14:paraId="5E1FE97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-0.43 (0.64)</w:t>
            </w:r>
          </w:p>
        </w:tc>
      </w:tr>
      <w:tr w:rsidR="00D26F8F" w:rsidRPr="00EA68D0" w14:paraId="55FEA365" w14:textId="77777777" w:rsidTr="00653697">
        <w:trPr>
          <w:trHeight w:val="306"/>
          <w:jc w:val="center"/>
        </w:trPr>
        <w:tc>
          <w:tcPr>
            <w:tcW w:w="751" w:type="pct"/>
            <w:gridSpan w:val="2"/>
            <w:vAlign w:val="center"/>
          </w:tcPr>
          <w:p w14:paraId="65809386"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TUG</w:t>
            </w:r>
          </w:p>
        </w:tc>
        <w:tc>
          <w:tcPr>
            <w:tcW w:w="832" w:type="pct"/>
            <w:vAlign w:val="center"/>
          </w:tcPr>
          <w:p w14:paraId="10A8722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13.49 (4.83)</w:t>
            </w:r>
          </w:p>
        </w:tc>
        <w:tc>
          <w:tcPr>
            <w:tcW w:w="1000" w:type="pct"/>
            <w:vAlign w:val="center"/>
          </w:tcPr>
          <w:p w14:paraId="292FAF9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(12.23, 14.76)</w:t>
            </w:r>
          </w:p>
        </w:tc>
        <w:tc>
          <w:tcPr>
            <w:tcW w:w="583" w:type="pct"/>
            <w:vAlign w:val="center"/>
          </w:tcPr>
          <w:p w14:paraId="256FE58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13.30</w:t>
            </w:r>
          </w:p>
        </w:tc>
        <w:tc>
          <w:tcPr>
            <w:tcW w:w="1000" w:type="pct"/>
            <w:vAlign w:val="center"/>
          </w:tcPr>
          <w:p w14:paraId="50C57CA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1.18 (0.33)</w:t>
            </w:r>
          </w:p>
        </w:tc>
        <w:tc>
          <w:tcPr>
            <w:tcW w:w="834" w:type="pct"/>
            <w:gridSpan w:val="2"/>
            <w:vAlign w:val="center"/>
          </w:tcPr>
          <w:p w14:paraId="434C023C"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1.41 (0.64)</w:t>
            </w:r>
          </w:p>
        </w:tc>
      </w:tr>
      <w:tr w:rsidR="00D26F8F" w:rsidRPr="00EA68D0" w14:paraId="60C6838D" w14:textId="77777777" w:rsidTr="00653697">
        <w:trPr>
          <w:trHeight w:val="306"/>
          <w:jc w:val="center"/>
        </w:trPr>
        <w:tc>
          <w:tcPr>
            <w:tcW w:w="751" w:type="pct"/>
            <w:gridSpan w:val="2"/>
            <w:vAlign w:val="center"/>
          </w:tcPr>
          <w:p w14:paraId="24CF2D3D"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FFMQ-SF</w:t>
            </w:r>
          </w:p>
        </w:tc>
        <w:tc>
          <w:tcPr>
            <w:tcW w:w="832" w:type="pct"/>
            <w:vAlign w:val="center"/>
          </w:tcPr>
          <w:p w14:paraId="3B0744F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64.32 (4.61)</w:t>
            </w:r>
          </w:p>
        </w:tc>
        <w:tc>
          <w:tcPr>
            <w:tcW w:w="1000" w:type="pct"/>
            <w:vAlign w:val="center"/>
          </w:tcPr>
          <w:p w14:paraId="20ECABD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(63.12, 65.51)</w:t>
            </w:r>
          </w:p>
        </w:tc>
        <w:tc>
          <w:tcPr>
            <w:tcW w:w="583" w:type="pct"/>
            <w:vAlign w:val="center"/>
          </w:tcPr>
          <w:p w14:paraId="32892C3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64.00</w:t>
            </w:r>
          </w:p>
        </w:tc>
        <w:tc>
          <w:tcPr>
            <w:tcW w:w="1000" w:type="pct"/>
            <w:vAlign w:val="center"/>
          </w:tcPr>
          <w:p w14:paraId="53726DBC"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-0.25 (0.33)</w:t>
            </w:r>
          </w:p>
        </w:tc>
        <w:tc>
          <w:tcPr>
            <w:tcW w:w="834" w:type="pct"/>
            <w:gridSpan w:val="2"/>
            <w:vAlign w:val="center"/>
          </w:tcPr>
          <w:p w14:paraId="67E895C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-0.13 (0.64)</w:t>
            </w:r>
          </w:p>
        </w:tc>
      </w:tr>
      <w:tr w:rsidR="00D26F8F" w:rsidRPr="00EA68D0" w14:paraId="386B2CB5" w14:textId="77777777" w:rsidTr="00653697">
        <w:trPr>
          <w:trHeight w:val="306"/>
          <w:jc w:val="center"/>
        </w:trPr>
        <w:tc>
          <w:tcPr>
            <w:tcW w:w="751" w:type="pct"/>
            <w:gridSpan w:val="2"/>
            <w:vAlign w:val="center"/>
          </w:tcPr>
          <w:p w14:paraId="3AB1A206"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TSK-11</w:t>
            </w:r>
          </w:p>
        </w:tc>
        <w:tc>
          <w:tcPr>
            <w:tcW w:w="832" w:type="pct"/>
            <w:vAlign w:val="center"/>
          </w:tcPr>
          <w:p w14:paraId="4BA185F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25.45 (6.72)</w:t>
            </w:r>
          </w:p>
        </w:tc>
        <w:tc>
          <w:tcPr>
            <w:tcW w:w="1000" w:type="pct"/>
            <w:vAlign w:val="center"/>
          </w:tcPr>
          <w:p w14:paraId="0E9C262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(23.75, 27.19)</w:t>
            </w:r>
          </w:p>
        </w:tc>
        <w:tc>
          <w:tcPr>
            <w:tcW w:w="583" w:type="pct"/>
            <w:vAlign w:val="center"/>
          </w:tcPr>
          <w:p w14:paraId="1770511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25.00</w:t>
            </w:r>
          </w:p>
        </w:tc>
        <w:tc>
          <w:tcPr>
            <w:tcW w:w="1000" w:type="pct"/>
            <w:vAlign w:val="center"/>
          </w:tcPr>
          <w:p w14:paraId="4AE42F5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1.26 (0.33)</w:t>
            </w:r>
          </w:p>
        </w:tc>
        <w:tc>
          <w:tcPr>
            <w:tcW w:w="834" w:type="pct"/>
            <w:gridSpan w:val="2"/>
            <w:vAlign w:val="center"/>
          </w:tcPr>
          <w:p w14:paraId="2EF998E4"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1.03 (0.64)</w:t>
            </w:r>
          </w:p>
        </w:tc>
      </w:tr>
      <w:tr w:rsidR="00D26F8F" w:rsidRPr="00EA68D0" w14:paraId="39B4A3F4" w14:textId="77777777" w:rsidTr="00653697">
        <w:trPr>
          <w:trHeight w:val="306"/>
          <w:jc w:val="center"/>
        </w:trPr>
        <w:tc>
          <w:tcPr>
            <w:tcW w:w="751" w:type="pct"/>
            <w:gridSpan w:val="2"/>
            <w:vAlign w:val="center"/>
          </w:tcPr>
          <w:p w14:paraId="029EF958"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HADS</w:t>
            </w:r>
          </w:p>
        </w:tc>
        <w:tc>
          <w:tcPr>
            <w:tcW w:w="832" w:type="pct"/>
            <w:vAlign w:val="center"/>
          </w:tcPr>
          <w:p w14:paraId="27D0536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11.91 (6.83)</w:t>
            </w:r>
          </w:p>
        </w:tc>
        <w:tc>
          <w:tcPr>
            <w:tcW w:w="1000" w:type="pct"/>
            <w:vAlign w:val="center"/>
          </w:tcPr>
          <w:p w14:paraId="7E1D47C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(10.04, 13.77)</w:t>
            </w:r>
          </w:p>
        </w:tc>
        <w:tc>
          <w:tcPr>
            <w:tcW w:w="583" w:type="pct"/>
            <w:vAlign w:val="center"/>
          </w:tcPr>
          <w:p w14:paraId="445688B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11.00</w:t>
            </w:r>
          </w:p>
        </w:tc>
        <w:tc>
          <w:tcPr>
            <w:tcW w:w="1000" w:type="pct"/>
            <w:vAlign w:val="center"/>
          </w:tcPr>
          <w:p w14:paraId="46C7809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-0.19 (0.33)</w:t>
            </w:r>
          </w:p>
        </w:tc>
        <w:tc>
          <w:tcPr>
            <w:tcW w:w="834" w:type="pct"/>
            <w:gridSpan w:val="2"/>
            <w:vAlign w:val="center"/>
          </w:tcPr>
          <w:p w14:paraId="6E9DE05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-1.49 (0.64)</w:t>
            </w:r>
          </w:p>
        </w:tc>
      </w:tr>
      <w:tr w:rsidR="00D26F8F" w:rsidRPr="00EA68D0" w14:paraId="537F88BD" w14:textId="77777777" w:rsidTr="00653697">
        <w:trPr>
          <w:trHeight w:val="306"/>
          <w:jc w:val="center"/>
        </w:trPr>
        <w:tc>
          <w:tcPr>
            <w:tcW w:w="751" w:type="pct"/>
            <w:gridSpan w:val="2"/>
            <w:vAlign w:val="center"/>
          </w:tcPr>
          <w:p w14:paraId="6202979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sz w:val="18"/>
                <w:szCs w:val="18"/>
                <w:lang w:eastAsia="zh-CN"/>
              </w:rPr>
              <w:t>T3 (</w:t>
            </w:r>
            <w:r w:rsidRPr="0097125E">
              <w:rPr>
                <w:rFonts w:ascii="Times New Roman" w:hAnsi="Times New Roman" w:cs="Times New Roman"/>
                <w:b/>
                <w:bCs/>
                <w:i/>
                <w:iCs/>
                <w:sz w:val="18"/>
                <w:szCs w:val="18"/>
                <w:lang w:eastAsia="zh-CN"/>
              </w:rPr>
              <w:t>n</w:t>
            </w:r>
            <w:r w:rsidRPr="00EA68D0">
              <w:rPr>
                <w:rFonts w:ascii="Times New Roman" w:hAnsi="Times New Roman" w:cs="Times New Roman"/>
                <w:b/>
                <w:bCs/>
                <w:sz w:val="18"/>
                <w:szCs w:val="18"/>
                <w:lang w:eastAsia="zh-CN"/>
              </w:rPr>
              <w:t xml:space="preserve"> = 55)</w:t>
            </w:r>
          </w:p>
        </w:tc>
        <w:tc>
          <w:tcPr>
            <w:tcW w:w="832" w:type="pct"/>
            <w:vAlign w:val="center"/>
          </w:tcPr>
          <w:p w14:paraId="187E4E6E" w14:textId="77777777" w:rsidR="00D26F8F" w:rsidRPr="00EA68D0" w:rsidRDefault="00D26F8F" w:rsidP="00653697">
            <w:pPr>
              <w:contextualSpacing/>
              <w:rPr>
                <w:rFonts w:ascii="Times New Roman" w:hAnsi="Times New Roman" w:cs="Times New Roman"/>
                <w:sz w:val="18"/>
                <w:szCs w:val="18"/>
                <w:lang w:eastAsia="zh-CN"/>
              </w:rPr>
            </w:pPr>
          </w:p>
        </w:tc>
        <w:tc>
          <w:tcPr>
            <w:tcW w:w="1000" w:type="pct"/>
            <w:vAlign w:val="center"/>
          </w:tcPr>
          <w:p w14:paraId="40938BE1" w14:textId="77777777" w:rsidR="00D26F8F" w:rsidRPr="00EA68D0" w:rsidRDefault="00D26F8F" w:rsidP="00653697">
            <w:pPr>
              <w:contextualSpacing/>
              <w:rPr>
                <w:rFonts w:ascii="Times New Roman" w:hAnsi="Times New Roman" w:cs="Times New Roman"/>
                <w:sz w:val="18"/>
                <w:szCs w:val="18"/>
                <w:lang w:eastAsia="zh-CN"/>
              </w:rPr>
            </w:pPr>
          </w:p>
        </w:tc>
        <w:tc>
          <w:tcPr>
            <w:tcW w:w="583" w:type="pct"/>
            <w:vAlign w:val="center"/>
          </w:tcPr>
          <w:p w14:paraId="776A203C" w14:textId="77777777" w:rsidR="00D26F8F" w:rsidRPr="00EA68D0" w:rsidRDefault="00D26F8F" w:rsidP="00653697">
            <w:pPr>
              <w:contextualSpacing/>
              <w:rPr>
                <w:rFonts w:ascii="Times New Roman" w:hAnsi="Times New Roman" w:cs="Times New Roman"/>
                <w:sz w:val="18"/>
                <w:szCs w:val="18"/>
                <w:lang w:eastAsia="zh-CN"/>
              </w:rPr>
            </w:pPr>
          </w:p>
        </w:tc>
        <w:tc>
          <w:tcPr>
            <w:tcW w:w="1000" w:type="pct"/>
            <w:vAlign w:val="center"/>
          </w:tcPr>
          <w:p w14:paraId="3D639469" w14:textId="77777777" w:rsidR="00D26F8F" w:rsidRPr="00EA68D0" w:rsidRDefault="00D26F8F" w:rsidP="00653697">
            <w:pPr>
              <w:contextualSpacing/>
              <w:rPr>
                <w:rFonts w:ascii="Times New Roman" w:hAnsi="Times New Roman" w:cs="Times New Roman"/>
                <w:sz w:val="18"/>
                <w:szCs w:val="18"/>
                <w:lang w:eastAsia="zh-CN"/>
              </w:rPr>
            </w:pPr>
          </w:p>
        </w:tc>
        <w:tc>
          <w:tcPr>
            <w:tcW w:w="834" w:type="pct"/>
            <w:gridSpan w:val="2"/>
            <w:vAlign w:val="center"/>
          </w:tcPr>
          <w:p w14:paraId="3041484D" w14:textId="77777777" w:rsidR="00D26F8F" w:rsidRPr="00EA68D0" w:rsidRDefault="00D26F8F" w:rsidP="00653697">
            <w:pPr>
              <w:contextualSpacing/>
              <w:rPr>
                <w:rFonts w:ascii="Times New Roman" w:hAnsi="Times New Roman" w:cs="Times New Roman"/>
                <w:sz w:val="18"/>
                <w:szCs w:val="18"/>
                <w:lang w:eastAsia="zh-CN"/>
              </w:rPr>
            </w:pPr>
          </w:p>
        </w:tc>
      </w:tr>
      <w:tr w:rsidR="00D26F8F" w:rsidRPr="00EA68D0" w14:paraId="420C037E" w14:textId="77777777" w:rsidTr="00653697">
        <w:trPr>
          <w:trHeight w:val="306"/>
          <w:jc w:val="center"/>
        </w:trPr>
        <w:tc>
          <w:tcPr>
            <w:tcW w:w="751" w:type="pct"/>
            <w:gridSpan w:val="2"/>
            <w:vAlign w:val="center"/>
          </w:tcPr>
          <w:p w14:paraId="5EADA189"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eastAsia="宋体" w:hAnsi="Times New Roman" w:cs="Times New Roman"/>
                <w:sz w:val="18"/>
                <w:szCs w:val="18"/>
              </w:rPr>
              <w:t>GPS</w:t>
            </w:r>
          </w:p>
        </w:tc>
        <w:tc>
          <w:tcPr>
            <w:tcW w:w="832" w:type="pct"/>
            <w:vAlign w:val="center"/>
          </w:tcPr>
          <w:p w14:paraId="461AEDA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32.30 (12.61)</w:t>
            </w:r>
          </w:p>
        </w:tc>
        <w:tc>
          <w:tcPr>
            <w:tcW w:w="1000" w:type="pct"/>
            <w:vAlign w:val="center"/>
          </w:tcPr>
          <w:p w14:paraId="121C9E5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(28.96, 35.63)</w:t>
            </w:r>
          </w:p>
        </w:tc>
        <w:tc>
          <w:tcPr>
            <w:tcW w:w="583" w:type="pct"/>
            <w:vAlign w:val="center"/>
          </w:tcPr>
          <w:p w14:paraId="6EF3A56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32.50</w:t>
            </w:r>
          </w:p>
        </w:tc>
        <w:tc>
          <w:tcPr>
            <w:tcW w:w="1000" w:type="pct"/>
            <w:vAlign w:val="center"/>
          </w:tcPr>
          <w:p w14:paraId="141C6D6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0.37 (0.33)</w:t>
            </w:r>
          </w:p>
        </w:tc>
        <w:tc>
          <w:tcPr>
            <w:tcW w:w="834" w:type="pct"/>
            <w:gridSpan w:val="2"/>
            <w:vAlign w:val="center"/>
          </w:tcPr>
          <w:p w14:paraId="219DE94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-0.31 (0.64)</w:t>
            </w:r>
          </w:p>
        </w:tc>
      </w:tr>
      <w:tr w:rsidR="00D26F8F" w:rsidRPr="00EA68D0" w14:paraId="624C20ED" w14:textId="77777777" w:rsidTr="00653697">
        <w:trPr>
          <w:trHeight w:val="306"/>
          <w:jc w:val="center"/>
        </w:trPr>
        <w:tc>
          <w:tcPr>
            <w:tcW w:w="751" w:type="pct"/>
            <w:gridSpan w:val="2"/>
            <w:vAlign w:val="center"/>
          </w:tcPr>
          <w:p w14:paraId="61EECE6A"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TUG</w:t>
            </w:r>
          </w:p>
        </w:tc>
        <w:tc>
          <w:tcPr>
            <w:tcW w:w="832" w:type="pct"/>
            <w:vAlign w:val="center"/>
          </w:tcPr>
          <w:p w14:paraId="2171A9F4"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12.78 (4.60)</w:t>
            </w:r>
          </w:p>
        </w:tc>
        <w:tc>
          <w:tcPr>
            <w:tcW w:w="1000" w:type="pct"/>
            <w:vAlign w:val="center"/>
          </w:tcPr>
          <w:p w14:paraId="2091A94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(11.56, 14.00)</w:t>
            </w:r>
          </w:p>
        </w:tc>
        <w:tc>
          <w:tcPr>
            <w:tcW w:w="583" w:type="pct"/>
            <w:vAlign w:val="center"/>
          </w:tcPr>
          <w:p w14:paraId="0F17755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12.20</w:t>
            </w:r>
          </w:p>
        </w:tc>
        <w:tc>
          <w:tcPr>
            <w:tcW w:w="1000" w:type="pct"/>
            <w:vAlign w:val="center"/>
          </w:tcPr>
          <w:p w14:paraId="11FC4F3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1.19 (0.33)</w:t>
            </w:r>
          </w:p>
        </w:tc>
        <w:tc>
          <w:tcPr>
            <w:tcW w:w="834" w:type="pct"/>
            <w:gridSpan w:val="2"/>
            <w:vAlign w:val="center"/>
          </w:tcPr>
          <w:p w14:paraId="1777999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1.29 (0.64)</w:t>
            </w:r>
          </w:p>
        </w:tc>
      </w:tr>
      <w:tr w:rsidR="00D26F8F" w:rsidRPr="00EA68D0" w14:paraId="22FCAB7D" w14:textId="77777777" w:rsidTr="00653697">
        <w:trPr>
          <w:trHeight w:val="306"/>
          <w:jc w:val="center"/>
        </w:trPr>
        <w:tc>
          <w:tcPr>
            <w:tcW w:w="751" w:type="pct"/>
            <w:gridSpan w:val="2"/>
            <w:tcBorders>
              <w:bottom w:val="nil"/>
            </w:tcBorders>
            <w:vAlign w:val="center"/>
          </w:tcPr>
          <w:p w14:paraId="1D981398"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FFMQ-SF</w:t>
            </w:r>
          </w:p>
        </w:tc>
        <w:tc>
          <w:tcPr>
            <w:tcW w:w="832" w:type="pct"/>
            <w:tcBorders>
              <w:bottom w:val="nil"/>
            </w:tcBorders>
            <w:vAlign w:val="center"/>
          </w:tcPr>
          <w:p w14:paraId="6E346C7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66.24 (4.75)</w:t>
            </w:r>
          </w:p>
        </w:tc>
        <w:tc>
          <w:tcPr>
            <w:tcW w:w="1000" w:type="pct"/>
            <w:tcBorders>
              <w:bottom w:val="nil"/>
            </w:tcBorders>
            <w:vAlign w:val="center"/>
          </w:tcPr>
          <w:p w14:paraId="6C32A8B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(64.99, 67.49)</w:t>
            </w:r>
          </w:p>
        </w:tc>
        <w:tc>
          <w:tcPr>
            <w:tcW w:w="583" w:type="pct"/>
            <w:tcBorders>
              <w:bottom w:val="nil"/>
            </w:tcBorders>
            <w:vAlign w:val="center"/>
          </w:tcPr>
          <w:p w14:paraId="6E7F3C0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66.00</w:t>
            </w:r>
          </w:p>
        </w:tc>
        <w:tc>
          <w:tcPr>
            <w:tcW w:w="1000" w:type="pct"/>
            <w:tcBorders>
              <w:bottom w:val="nil"/>
            </w:tcBorders>
            <w:vAlign w:val="center"/>
          </w:tcPr>
          <w:p w14:paraId="222F111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0.02 (0.33)</w:t>
            </w:r>
          </w:p>
        </w:tc>
        <w:tc>
          <w:tcPr>
            <w:tcW w:w="834" w:type="pct"/>
            <w:gridSpan w:val="2"/>
            <w:tcBorders>
              <w:bottom w:val="nil"/>
            </w:tcBorders>
            <w:vAlign w:val="center"/>
          </w:tcPr>
          <w:p w14:paraId="02AF87E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-0.66 (0.64)</w:t>
            </w:r>
          </w:p>
        </w:tc>
      </w:tr>
      <w:tr w:rsidR="00D26F8F" w:rsidRPr="00EA68D0" w14:paraId="4515A349" w14:textId="77777777" w:rsidTr="00653697">
        <w:trPr>
          <w:trHeight w:val="306"/>
          <w:jc w:val="center"/>
        </w:trPr>
        <w:tc>
          <w:tcPr>
            <w:tcW w:w="751" w:type="pct"/>
            <w:gridSpan w:val="2"/>
            <w:tcBorders>
              <w:top w:val="nil"/>
              <w:bottom w:val="nil"/>
            </w:tcBorders>
            <w:vAlign w:val="center"/>
          </w:tcPr>
          <w:p w14:paraId="524BB1B4"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TSK-11</w:t>
            </w:r>
          </w:p>
        </w:tc>
        <w:tc>
          <w:tcPr>
            <w:tcW w:w="832" w:type="pct"/>
            <w:tcBorders>
              <w:top w:val="nil"/>
              <w:bottom w:val="nil"/>
            </w:tcBorders>
            <w:vAlign w:val="center"/>
          </w:tcPr>
          <w:p w14:paraId="3CED2853"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24.97 (6.38)</w:t>
            </w:r>
          </w:p>
        </w:tc>
        <w:tc>
          <w:tcPr>
            <w:tcW w:w="1000" w:type="pct"/>
            <w:tcBorders>
              <w:top w:val="nil"/>
              <w:bottom w:val="nil"/>
            </w:tcBorders>
            <w:vAlign w:val="center"/>
          </w:tcPr>
          <w:p w14:paraId="7130BB23"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(23.29, 26.65)</w:t>
            </w:r>
          </w:p>
        </w:tc>
        <w:tc>
          <w:tcPr>
            <w:tcW w:w="583" w:type="pct"/>
            <w:tcBorders>
              <w:top w:val="nil"/>
              <w:bottom w:val="nil"/>
            </w:tcBorders>
            <w:vAlign w:val="center"/>
          </w:tcPr>
          <w:p w14:paraId="75881663"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24.50</w:t>
            </w:r>
          </w:p>
        </w:tc>
        <w:tc>
          <w:tcPr>
            <w:tcW w:w="1000" w:type="pct"/>
            <w:tcBorders>
              <w:top w:val="nil"/>
              <w:bottom w:val="nil"/>
            </w:tcBorders>
            <w:vAlign w:val="center"/>
          </w:tcPr>
          <w:p w14:paraId="00CFCAB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1.11 (0.33)</w:t>
            </w:r>
          </w:p>
        </w:tc>
        <w:tc>
          <w:tcPr>
            <w:tcW w:w="834" w:type="pct"/>
            <w:gridSpan w:val="2"/>
            <w:tcBorders>
              <w:top w:val="nil"/>
              <w:bottom w:val="nil"/>
            </w:tcBorders>
            <w:vAlign w:val="center"/>
          </w:tcPr>
          <w:p w14:paraId="3EA117A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0.66 (0.64)</w:t>
            </w:r>
          </w:p>
        </w:tc>
      </w:tr>
      <w:tr w:rsidR="00D26F8F" w:rsidRPr="00EA68D0" w14:paraId="4C408F33" w14:textId="77777777" w:rsidTr="00653697">
        <w:trPr>
          <w:trHeight w:val="306"/>
          <w:jc w:val="center"/>
        </w:trPr>
        <w:tc>
          <w:tcPr>
            <w:tcW w:w="751" w:type="pct"/>
            <w:gridSpan w:val="2"/>
            <w:tcBorders>
              <w:top w:val="nil"/>
              <w:bottom w:val="nil"/>
            </w:tcBorders>
            <w:vAlign w:val="center"/>
          </w:tcPr>
          <w:p w14:paraId="6A25F43E"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HADS</w:t>
            </w:r>
          </w:p>
        </w:tc>
        <w:tc>
          <w:tcPr>
            <w:tcW w:w="832" w:type="pct"/>
            <w:tcBorders>
              <w:top w:val="nil"/>
              <w:bottom w:val="nil"/>
            </w:tcBorders>
            <w:vAlign w:val="center"/>
          </w:tcPr>
          <w:p w14:paraId="4D17EEB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10.80 (6.30)</w:t>
            </w:r>
          </w:p>
        </w:tc>
        <w:tc>
          <w:tcPr>
            <w:tcW w:w="1000" w:type="pct"/>
            <w:tcBorders>
              <w:top w:val="nil"/>
              <w:bottom w:val="nil"/>
            </w:tcBorders>
            <w:vAlign w:val="center"/>
          </w:tcPr>
          <w:p w14:paraId="2A2E273E"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(9.08, 12.52)</w:t>
            </w:r>
          </w:p>
        </w:tc>
        <w:tc>
          <w:tcPr>
            <w:tcW w:w="583" w:type="pct"/>
            <w:tcBorders>
              <w:top w:val="nil"/>
              <w:bottom w:val="nil"/>
            </w:tcBorders>
            <w:vAlign w:val="center"/>
          </w:tcPr>
          <w:p w14:paraId="47A44EE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11.00</w:t>
            </w:r>
          </w:p>
        </w:tc>
        <w:tc>
          <w:tcPr>
            <w:tcW w:w="1000" w:type="pct"/>
            <w:tcBorders>
              <w:top w:val="nil"/>
              <w:bottom w:val="nil"/>
            </w:tcBorders>
            <w:vAlign w:val="center"/>
          </w:tcPr>
          <w:p w14:paraId="0574353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-0.18 (0.33)</w:t>
            </w:r>
          </w:p>
        </w:tc>
        <w:tc>
          <w:tcPr>
            <w:tcW w:w="834" w:type="pct"/>
            <w:gridSpan w:val="2"/>
            <w:tcBorders>
              <w:top w:val="nil"/>
              <w:bottom w:val="nil"/>
            </w:tcBorders>
            <w:vAlign w:val="center"/>
          </w:tcPr>
          <w:p w14:paraId="562B0A8C"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-1.43 (0.64)</w:t>
            </w:r>
          </w:p>
        </w:tc>
      </w:tr>
      <w:tr w:rsidR="00D26F8F" w:rsidRPr="00EA68D0" w14:paraId="656108F1" w14:textId="77777777" w:rsidTr="00653697">
        <w:trPr>
          <w:trHeight w:val="306"/>
          <w:jc w:val="center"/>
        </w:trPr>
        <w:tc>
          <w:tcPr>
            <w:tcW w:w="751" w:type="pct"/>
            <w:gridSpan w:val="2"/>
            <w:tcBorders>
              <w:top w:val="nil"/>
              <w:bottom w:val="nil"/>
            </w:tcBorders>
            <w:vAlign w:val="center"/>
          </w:tcPr>
          <w:p w14:paraId="63C2786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sz w:val="18"/>
                <w:szCs w:val="18"/>
                <w:lang w:eastAsia="zh-CN"/>
              </w:rPr>
              <w:t>T4 (</w:t>
            </w:r>
            <w:r w:rsidRPr="0097125E">
              <w:rPr>
                <w:rFonts w:ascii="Times New Roman" w:hAnsi="Times New Roman" w:cs="Times New Roman"/>
                <w:b/>
                <w:bCs/>
                <w:i/>
                <w:iCs/>
                <w:sz w:val="18"/>
                <w:szCs w:val="18"/>
                <w:lang w:eastAsia="zh-CN"/>
              </w:rPr>
              <w:t>n</w:t>
            </w:r>
            <w:r w:rsidRPr="00EA68D0">
              <w:rPr>
                <w:rFonts w:ascii="Times New Roman" w:hAnsi="Times New Roman" w:cs="Times New Roman"/>
                <w:b/>
                <w:bCs/>
                <w:sz w:val="18"/>
                <w:szCs w:val="18"/>
                <w:lang w:eastAsia="zh-CN"/>
              </w:rPr>
              <w:t xml:space="preserve"> = 54)</w:t>
            </w:r>
          </w:p>
        </w:tc>
        <w:tc>
          <w:tcPr>
            <w:tcW w:w="832" w:type="pct"/>
            <w:tcBorders>
              <w:top w:val="nil"/>
              <w:bottom w:val="nil"/>
            </w:tcBorders>
            <w:vAlign w:val="center"/>
          </w:tcPr>
          <w:p w14:paraId="369228AA" w14:textId="77777777" w:rsidR="00D26F8F" w:rsidRPr="00EA68D0" w:rsidRDefault="00D26F8F" w:rsidP="00653697">
            <w:pPr>
              <w:contextualSpacing/>
              <w:rPr>
                <w:rFonts w:ascii="Times New Roman" w:hAnsi="Times New Roman" w:cs="Times New Roman"/>
                <w:sz w:val="18"/>
                <w:szCs w:val="18"/>
                <w:lang w:eastAsia="zh-CN"/>
              </w:rPr>
            </w:pPr>
          </w:p>
        </w:tc>
        <w:tc>
          <w:tcPr>
            <w:tcW w:w="1000" w:type="pct"/>
            <w:tcBorders>
              <w:top w:val="nil"/>
              <w:bottom w:val="nil"/>
            </w:tcBorders>
            <w:vAlign w:val="center"/>
          </w:tcPr>
          <w:p w14:paraId="202ED767" w14:textId="77777777" w:rsidR="00D26F8F" w:rsidRPr="00EA68D0" w:rsidRDefault="00D26F8F" w:rsidP="00653697">
            <w:pPr>
              <w:contextualSpacing/>
              <w:rPr>
                <w:rFonts w:ascii="Times New Roman" w:hAnsi="Times New Roman" w:cs="Times New Roman"/>
                <w:sz w:val="18"/>
                <w:szCs w:val="18"/>
                <w:lang w:eastAsia="zh-CN"/>
              </w:rPr>
            </w:pPr>
          </w:p>
        </w:tc>
        <w:tc>
          <w:tcPr>
            <w:tcW w:w="583" w:type="pct"/>
            <w:tcBorders>
              <w:top w:val="nil"/>
              <w:bottom w:val="nil"/>
            </w:tcBorders>
            <w:vAlign w:val="center"/>
          </w:tcPr>
          <w:p w14:paraId="400A557F" w14:textId="77777777" w:rsidR="00D26F8F" w:rsidRPr="00EA68D0" w:rsidRDefault="00D26F8F" w:rsidP="00653697">
            <w:pPr>
              <w:contextualSpacing/>
              <w:rPr>
                <w:rFonts w:ascii="Times New Roman" w:hAnsi="Times New Roman" w:cs="Times New Roman"/>
                <w:sz w:val="18"/>
                <w:szCs w:val="18"/>
                <w:lang w:eastAsia="zh-CN"/>
              </w:rPr>
            </w:pPr>
          </w:p>
        </w:tc>
        <w:tc>
          <w:tcPr>
            <w:tcW w:w="1000" w:type="pct"/>
            <w:tcBorders>
              <w:top w:val="nil"/>
              <w:bottom w:val="nil"/>
            </w:tcBorders>
            <w:vAlign w:val="center"/>
          </w:tcPr>
          <w:p w14:paraId="677EC320" w14:textId="77777777" w:rsidR="00D26F8F" w:rsidRPr="00EA68D0" w:rsidRDefault="00D26F8F" w:rsidP="00653697">
            <w:pPr>
              <w:contextualSpacing/>
              <w:rPr>
                <w:rFonts w:ascii="Times New Roman" w:hAnsi="Times New Roman" w:cs="Times New Roman"/>
                <w:sz w:val="18"/>
                <w:szCs w:val="18"/>
                <w:lang w:eastAsia="zh-CN"/>
              </w:rPr>
            </w:pPr>
          </w:p>
        </w:tc>
        <w:tc>
          <w:tcPr>
            <w:tcW w:w="834" w:type="pct"/>
            <w:gridSpan w:val="2"/>
            <w:tcBorders>
              <w:top w:val="nil"/>
              <w:bottom w:val="nil"/>
            </w:tcBorders>
            <w:vAlign w:val="center"/>
          </w:tcPr>
          <w:p w14:paraId="0510823D" w14:textId="77777777" w:rsidR="00D26F8F" w:rsidRPr="00EA68D0" w:rsidRDefault="00D26F8F" w:rsidP="00653697">
            <w:pPr>
              <w:contextualSpacing/>
              <w:rPr>
                <w:rFonts w:ascii="Times New Roman" w:hAnsi="Times New Roman" w:cs="Times New Roman"/>
                <w:sz w:val="18"/>
                <w:szCs w:val="18"/>
                <w:lang w:eastAsia="zh-CN"/>
              </w:rPr>
            </w:pPr>
          </w:p>
        </w:tc>
      </w:tr>
      <w:tr w:rsidR="00D26F8F" w:rsidRPr="00EA68D0" w14:paraId="08BD91B3" w14:textId="77777777" w:rsidTr="00653697">
        <w:trPr>
          <w:trHeight w:val="306"/>
          <w:jc w:val="center"/>
        </w:trPr>
        <w:tc>
          <w:tcPr>
            <w:tcW w:w="751" w:type="pct"/>
            <w:gridSpan w:val="2"/>
            <w:tcBorders>
              <w:top w:val="nil"/>
              <w:bottom w:val="nil"/>
            </w:tcBorders>
            <w:vAlign w:val="center"/>
          </w:tcPr>
          <w:p w14:paraId="56A0FAE3"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eastAsia="宋体" w:hAnsi="Times New Roman" w:cs="Times New Roman"/>
                <w:sz w:val="18"/>
                <w:szCs w:val="18"/>
              </w:rPr>
              <w:t>GPS</w:t>
            </w:r>
          </w:p>
        </w:tc>
        <w:tc>
          <w:tcPr>
            <w:tcW w:w="832" w:type="pct"/>
            <w:tcBorders>
              <w:top w:val="nil"/>
              <w:bottom w:val="nil"/>
            </w:tcBorders>
            <w:vAlign w:val="center"/>
          </w:tcPr>
          <w:p w14:paraId="78C5C18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34.03 (12.42)</w:t>
            </w:r>
          </w:p>
        </w:tc>
        <w:tc>
          <w:tcPr>
            <w:tcW w:w="1000" w:type="pct"/>
            <w:tcBorders>
              <w:top w:val="nil"/>
              <w:bottom w:val="nil"/>
            </w:tcBorders>
            <w:vAlign w:val="center"/>
          </w:tcPr>
          <w:p w14:paraId="559E9443"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(30.72, 37.34)</w:t>
            </w:r>
          </w:p>
        </w:tc>
        <w:tc>
          <w:tcPr>
            <w:tcW w:w="583" w:type="pct"/>
            <w:tcBorders>
              <w:top w:val="nil"/>
              <w:bottom w:val="nil"/>
            </w:tcBorders>
            <w:vAlign w:val="center"/>
          </w:tcPr>
          <w:p w14:paraId="3FAAB2F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34.75</w:t>
            </w:r>
          </w:p>
        </w:tc>
        <w:tc>
          <w:tcPr>
            <w:tcW w:w="1000" w:type="pct"/>
            <w:tcBorders>
              <w:top w:val="nil"/>
              <w:bottom w:val="nil"/>
            </w:tcBorders>
            <w:vAlign w:val="center"/>
          </w:tcPr>
          <w:p w14:paraId="12A0ABC3"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0.30 (0.33)</w:t>
            </w:r>
          </w:p>
        </w:tc>
        <w:tc>
          <w:tcPr>
            <w:tcW w:w="834" w:type="pct"/>
            <w:gridSpan w:val="2"/>
            <w:tcBorders>
              <w:top w:val="nil"/>
              <w:bottom w:val="nil"/>
            </w:tcBorders>
            <w:vAlign w:val="center"/>
          </w:tcPr>
          <w:p w14:paraId="38EA1F3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-0.22 (0.64)</w:t>
            </w:r>
          </w:p>
        </w:tc>
      </w:tr>
      <w:tr w:rsidR="00D26F8F" w:rsidRPr="00EA68D0" w14:paraId="4EB9AF53" w14:textId="77777777" w:rsidTr="00653697">
        <w:trPr>
          <w:trHeight w:val="306"/>
          <w:jc w:val="center"/>
        </w:trPr>
        <w:tc>
          <w:tcPr>
            <w:tcW w:w="751" w:type="pct"/>
            <w:gridSpan w:val="2"/>
            <w:tcBorders>
              <w:top w:val="nil"/>
            </w:tcBorders>
            <w:vAlign w:val="center"/>
          </w:tcPr>
          <w:p w14:paraId="6B8B4363"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TUG</w:t>
            </w:r>
          </w:p>
        </w:tc>
        <w:tc>
          <w:tcPr>
            <w:tcW w:w="832" w:type="pct"/>
            <w:tcBorders>
              <w:top w:val="nil"/>
            </w:tcBorders>
            <w:vAlign w:val="center"/>
          </w:tcPr>
          <w:p w14:paraId="58A5121E"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13.26 (4.78)</w:t>
            </w:r>
          </w:p>
        </w:tc>
        <w:tc>
          <w:tcPr>
            <w:tcW w:w="1000" w:type="pct"/>
            <w:tcBorders>
              <w:top w:val="nil"/>
            </w:tcBorders>
            <w:vAlign w:val="center"/>
          </w:tcPr>
          <w:p w14:paraId="4FB4EB2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(11.98, 14.54)</w:t>
            </w:r>
          </w:p>
        </w:tc>
        <w:tc>
          <w:tcPr>
            <w:tcW w:w="583" w:type="pct"/>
            <w:tcBorders>
              <w:top w:val="nil"/>
            </w:tcBorders>
            <w:vAlign w:val="center"/>
          </w:tcPr>
          <w:p w14:paraId="6AAD2FD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13.65</w:t>
            </w:r>
          </w:p>
        </w:tc>
        <w:tc>
          <w:tcPr>
            <w:tcW w:w="1000" w:type="pct"/>
            <w:tcBorders>
              <w:top w:val="nil"/>
            </w:tcBorders>
            <w:vAlign w:val="center"/>
          </w:tcPr>
          <w:p w14:paraId="1111700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1.02 (0.33)</w:t>
            </w:r>
          </w:p>
        </w:tc>
        <w:tc>
          <w:tcPr>
            <w:tcW w:w="834" w:type="pct"/>
            <w:gridSpan w:val="2"/>
            <w:tcBorders>
              <w:top w:val="nil"/>
            </w:tcBorders>
            <w:vAlign w:val="center"/>
          </w:tcPr>
          <w:p w14:paraId="6503680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0.98 (0.64)</w:t>
            </w:r>
          </w:p>
        </w:tc>
      </w:tr>
      <w:tr w:rsidR="00D26F8F" w:rsidRPr="00EA68D0" w14:paraId="39A16334" w14:textId="77777777" w:rsidTr="00653697">
        <w:trPr>
          <w:trHeight w:val="306"/>
          <w:jc w:val="center"/>
        </w:trPr>
        <w:tc>
          <w:tcPr>
            <w:tcW w:w="751" w:type="pct"/>
            <w:gridSpan w:val="2"/>
            <w:vAlign w:val="center"/>
          </w:tcPr>
          <w:p w14:paraId="4487EF80"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FFMQ-SF</w:t>
            </w:r>
          </w:p>
        </w:tc>
        <w:tc>
          <w:tcPr>
            <w:tcW w:w="832" w:type="pct"/>
            <w:vAlign w:val="center"/>
          </w:tcPr>
          <w:p w14:paraId="2DFBCE0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64.81 (4.78)</w:t>
            </w:r>
          </w:p>
        </w:tc>
        <w:tc>
          <w:tcPr>
            <w:tcW w:w="1000" w:type="pct"/>
            <w:vAlign w:val="center"/>
          </w:tcPr>
          <w:p w14:paraId="301AC14C"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(63.55, 66.08)</w:t>
            </w:r>
          </w:p>
        </w:tc>
        <w:tc>
          <w:tcPr>
            <w:tcW w:w="583" w:type="pct"/>
            <w:vAlign w:val="center"/>
          </w:tcPr>
          <w:p w14:paraId="0D765EA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65.00</w:t>
            </w:r>
          </w:p>
        </w:tc>
        <w:tc>
          <w:tcPr>
            <w:tcW w:w="1000" w:type="pct"/>
            <w:vAlign w:val="center"/>
          </w:tcPr>
          <w:p w14:paraId="1119B83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-0.25 (0.33)</w:t>
            </w:r>
          </w:p>
        </w:tc>
        <w:tc>
          <w:tcPr>
            <w:tcW w:w="834" w:type="pct"/>
            <w:gridSpan w:val="2"/>
            <w:vAlign w:val="center"/>
          </w:tcPr>
          <w:p w14:paraId="22BCA20C"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0.33 (0.64)</w:t>
            </w:r>
          </w:p>
        </w:tc>
      </w:tr>
      <w:tr w:rsidR="00D26F8F" w:rsidRPr="00EA68D0" w14:paraId="43CEB416" w14:textId="77777777" w:rsidTr="00653697">
        <w:trPr>
          <w:trHeight w:val="306"/>
          <w:jc w:val="center"/>
        </w:trPr>
        <w:tc>
          <w:tcPr>
            <w:tcW w:w="751" w:type="pct"/>
            <w:gridSpan w:val="2"/>
            <w:vAlign w:val="center"/>
          </w:tcPr>
          <w:p w14:paraId="7F67883F"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TSK-11</w:t>
            </w:r>
          </w:p>
        </w:tc>
        <w:tc>
          <w:tcPr>
            <w:tcW w:w="832" w:type="pct"/>
            <w:vAlign w:val="center"/>
          </w:tcPr>
          <w:p w14:paraId="41E2C83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25.57 (6.25)</w:t>
            </w:r>
          </w:p>
        </w:tc>
        <w:tc>
          <w:tcPr>
            <w:tcW w:w="1000" w:type="pct"/>
            <w:vAlign w:val="center"/>
          </w:tcPr>
          <w:p w14:paraId="3428564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(23.90, 27.23)</w:t>
            </w:r>
          </w:p>
        </w:tc>
        <w:tc>
          <w:tcPr>
            <w:tcW w:w="583" w:type="pct"/>
            <w:vAlign w:val="center"/>
          </w:tcPr>
          <w:p w14:paraId="0A82A94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25.00</w:t>
            </w:r>
          </w:p>
        </w:tc>
        <w:tc>
          <w:tcPr>
            <w:tcW w:w="1000" w:type="pct"/>
            <w:vAlign w:val="center"/>
          </w:tcPr>
          <w:p w14:paraId="51A4C73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1.10 (0.33)</w:t>
            </w:r>
          </w:p>
        </w:tc>
        <w:tc>
          <w:tcPr>
            <w:tcW w:w="834" w:type="pct"/>
            <w:gridSpan w:val="2"/>
            <w:vAlign w:val="center"/>
          </w:tcPr>
          <w:p w14:paraId="397B21D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0.72 (0.64)</w:t>
            </w:r>
          </w:p>
        </w:tc>
      </w:tr>
      <w:tr w:rsidR="00D26F8F" w:rsidRPr="00EA68D0" w14:paraId="0055FF5A" w14:textId="77777777" w:rsidTr="00653697">
        <w:trPr>
          <w:trHeight w:val="306"/>
          <w:jc w:val="center"/>
        </w:trPr>
        <w:tc>
          <w:tcPr>
            <w:tcW w:w="751" w:type="pct"/>
            <w:gridSpan w:val="2"/>
            <w:vAlign w:val="center"/>
          </w:tcPr>
          <w:p w14:paraId="6BDF8E8D"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HADS</w:t>
            </w:r>
          </w:p>
        </w:tc>
        <w:tc>
          <w:tcPr>
            <w:tcW w:w="832" w:type="pct"/>
            <w:vAlign w:val="center"/>
          </w:tcPr>
          <w:p w14:paraId="7A6C99E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11.85 (6.32)</w:t>
            </w:r>
          </w:p>
        </w:tc>
        <w:tc>
          <w:tcPr>
            <w:tcW w:w="1000" w:type="pct"/>
            <w:vAlign w:val="center"/>
          </w:tcPr>
          <w:p w14:paraId="3359154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(10.13, 13.58)</w:t>
            </w:r>
          </w:p>
        </w:tc>
        <w:tc>
          <w:tcPr>
            <w:tcW w:w="583" w:type="pct"/>
            <w:vAlign w:val="center"/>
          </w:tcPr>
          <w:p w14:paraId="7B92F17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11.50</w:t>
            </w:r>
          </w:p>
        </w:tc>
        <w:tc>
          <w:tcPr>
            <w:tcW w:w="1000" w:type="pct"/>
            <w:vAlign w:val="center"/>
          </w:tcPr>
          <w:p w14:paraId="4F46D29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-0.20 (0.33)</w:t>
            </w:r>
          </w:p>
        </w:tc>
        <w:tc>
          <w:tcPr>
            <w:tcW w:w="834" w:type="pct"/>
            <w:gridSpan w:val="2"/>
            <w:vAlign w:val="center"/>
          </w:tcPr>
          <w:p w14:paraId="6B0A2C6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-1.42 (0.64)</w:t>
            </w:r>
          </w:p>
        </w:tc>
      </w:tr>
      <w:tr w:rsidR="00D26F8F" w:rsidRPr="00EA68D0" w14:paraId="5A567B72" w14:textId="77777777" w:rsidTr="00653697">
        <w:trPr>
          <w:gridBefore w:val="1"/>
          <w:gridAfter w:val="1"/>
          <w:wBefore w:w="62" w:type="pct"/>
          <w:wAfter w:w="62" w:type="pct"/>
          <w:trHeight w:val="306"/>
          <w:jc w:val="center"/>
        </w:trPr>
        <w:tc>
          <w:tcPr>
            <w:tcW w:w="4876" w:type="pct"/>
            <w:gridSpan w:val="6"/>
            <w:vAlign w:val="center"/>
          </w:tcPr>
          <w:p w14:paraId="7E31DF7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sz w:val="18"/>
                <w:szCs w:val="18"/>
                <w:lang w:eastAsia="zh-CN"/>
              </w:rPr>
              <w:t xml:space="preserve">Control group </w:t>
            </w:r>
          </w:p>
        </w:tc>
      </w:tr>
      <w:tr w:rsidR="00D26F8F" w:rsidRPr="00EA68D0" w14:paraId="023957CD" w14:textId="77777777" w:rsidTr="00653697">
        <w:trPr>
          <w:trHeight w:val="306"/>
          <w:jc w:val="center"/>
        </w:trPr>
        <w:tc>
          <w:tcPr>
            <w:tcW w:w="751" w:type="pct"/>
            <w:gridSpan w:val="2"/>
            <w:vAlign w:val="center"/>
          </w:tcPr>
          <w:p w14:paraId="42CABAE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sz w:val="18"/>
                <w:szCs w:val="18"/>
                <w:lang w:eastAsia="zh-CN"/>
              </w:rPr>
              <w:t>T0</w:t>
            </w:r>
            <w:r w:rsidRPr="00EA68D0">
              <w:rPr>
                <w:rFonts w:ascii="Times New Roman" w:hAnsi="Times New Roman" w:cs="Times New Roman" w:hint="eastAsia"/>
                <w:b/>
                <w:bCs/>
                <w:sz w:val="18"/>
                <w:szCs w:val="18"/>
                <w:lang w:eastAsia="zh-CN"/>
              </w:rPr>
              <w:t xml:space="preserve"> </w:t>
            </w:r>
            <w:r w:rsidRPr="00EA68D0">
              <w:rPr>
                <w:rFonts w:ascii="Times New Roman" w:hAnsi="Times New Roman" w:cs="Times New Roman"/>
                <w:b/>
                <w:bCs/>
                <w:sz w:val="18"/>
                <w:szCs w:val="18"/>
                <w:lang w:eastAsia="zh-CN"/>
              </w:rPr>
              <w:t>(</w:t>
            </w:r>
            <w:r w:rsidRPr="0097125E">
              <w:rPr>
                <w:rFonts w:ascii="Times New Roman" w:hAnsi="Times New Roman" w:cs="Times New Roman"/>
                <w:b/>
                <w:bCs/>
                <w:i/>
                <w:iCs/>
                <w:sz w:val="18"/>
                <w:szCs w:val="18"/>
                <w:lang w:eastAsia="zh-CN"/>
              </w:rPr>
              <w:t>n</w:t>
            </w:r>
            <w:r w:rsidRPr="00EA68D0">
              <w:rPr>
                <w:rFonts w:ascii="Times New Roman" w:hAnsi="Times New Roman" w:cs="Times New Roman"/>
                <w:b/>
                <w:bCs/>
                <w:sz w:val="18"/>
                <w:szCs w:val="18"/>
                <w:lang w:eastAsia="zh-CN"/>
              </w:rPr>
              <w:t xml:space="preserve"> = 64)</w:t>
            </w:r>
          </w:p>
        </w:tc>
        <w:tc>
          <w:tcPr>
            <w:tcW w:w="832" w:type="pct"/>
            <w:vAlign w:val="center"/>
          </w:tcPr>
          <w:p w14:paraId="767003E1" w14:textId="77777777" w:rsidR="00D26F8F" w:rsidRPr="00EA68D0" w:rsidRDefault="00D26F8F" w:rsidP="00653697">
            <w:pPr>
              <w:contextualSpacing/>
              <w:rPr>
                <w:rFonts w:ascii="Times New Roman" w:hAnsi="Times New Roman" w:cs="Times New Roman"/>
                <w:sz w:val="18"/>
                <w:szCs w:val="18"/>
                <w:lang w:eastAsia="zh-CN"/>
              </w:rPr>
            </w:pPr>
          </w:p>
        </w:tc>
        <w:tc>
          <w:tcPr>
            <w:tcW w:w="1000" w:type="pct"/>
            <w:vAlign w:val="center"/>
          </w:tcPr>
          <w:p w14:paraId="4251CD24" w14:textId="77777777" w:rsidR="00D26F8F" w:rsidRPr="00EA68D0" w:rsidRDefault="00D26F8F" w:rsidP="00653697">
            <w:pPr>
              <w:contextualSpacing/>
              <w:rPr>
                <w:rFonts w:ascii="Times New Roman" w:hAnsi="Times New Roman" w:cs="Times New Roman"/>
                <w:sz w:val="18"/>
                <w:szCs w:val="18"/>
                <w:lang w:eastAsia="zh-CN"/>
              </w:rPr>
            </w:pPr>
          </w:p>
        </w:tc>
        <w:tc>
          <w:tcPr>
            <w:tcW w:w="583" w:type="pct"/>
            <w:vAlign w:val="center"/>
          </w:tcPr>
          <w:p w14:paraId="5737C866" w14:textId="77777777" w:rsidR="00D26F8F" w:rsidRPr="00EA68D0" w:rsidRDefault="00D26F8F" w:rsidP="00653697">
            <w:pPr>
              <w:contextualSpacing/>
              <w:rPr>
                <w:rFonts w:ascii="Times New Roman" w:hAnsi="Times New Roman" w:cs="Times New Roman"/>
                <w:sz w:val="18"/>
                <w:szCs w:val="18"/>
                <w:lang w:eastAsia="zh-CN"/>
              </w:rPr>
            </w:pPr>
          </w:p>
        </w:tc>
        <w:tc>
          <w:tcPr>
            <w:tcW w:w="1000" w:type="pct"/>
            <w:vAlign w:val="center"/>
          </w:tcPr>
          <w:p w14:paraId="120FE798" w14:textId="77777777" w:rsidR="00D26F8F" w:rsidRPr="00EA68D0" w:rsidRDefault="00D26F8F" w:rsidP="00653697">
            <w:pPr>
              <w:contextualSpacing/>
              <w:rPr>
                <w:rFonts w:ascii="Times New Roman" w:hAnsi="Times New Roman" w:cs="Times New Roman"/>
                <w:sz w:val="18"/>
                <w:szCs w:val="18"/>
                <w:lang w:eastAsia="zh-CN"/>
              </w:rPr>
            </w:pPr>
          </w:p>
        </w:tc>
        <w:tc>
          <w:tcPr>
            <w:tcW w:w="834" w:type="pct"/>
            <w:gridSpan w:val="2"/>
            <w:vAlign w:val="center"/>
          </w:tcPr>
          <w:p w14:paraId="07347356" w14:textId="77777777" w:rsidR="00D26F8F" w:rsidRPr="00EA68D0" w:rsidRDefault="00D26F8F" w:rsidP="00653697">
            <w:pPr>
              <w:contextualSpacing/>
              <w:rPr>
                <w:rFonts w:ascii="Times New Roman" w:hAnsi="Times New Roman" w:cs="Times New Roman"/>
                <w:sz w:val="18"/>
                <w:szCs w:val="18"/>
                <w:lang w:eastAsia="zh-CN"/>
              </w:rPr>
            </w:pPr>
          </w:p>
        </w:tc>
      </w:tr>
      <w:tr w:rsidR="00D26F8F" w:rsidRPr="00EA68D0" w14:paraId="6389B66D" w14:textId="77777777" w:rsidTr="00653697">
        <w:trPr>
          <w:trHeight w:val="306"/>
          <w:jc w:val="center"/>
        </w:trPr>
        <w:tc>
          <w:tcPr>
            <w:tcW w:w="751" w:type="pct"/>
            <w:gridSpan w:val="2"/>
            <w:vAlign w:val="center"/>
          </w:tcPr>
          <w:p w14:paraId="6CEA17BB"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eastAsia="宋体" w:hAnsi="Times New Roman" w:cs="Times New Roman"/>
                <w:sz w:val="18"/>
                <w:szCs w:val="18"/>
              </w:rPr>
              <w:t>GPS</w:t>
            </w:r>
          </w:p>
        </w:tc>
        <w:tc>
          <w:tcPr>
            <w:tcW w:w="832" w:type="pct"/>
            <w:vAlign w:val="center"/>
          </w:tcPr>
          <w:p w14:paraId="6B9D4CFB" w14:textId="562FF424"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37.30 (15.</w:t>
            </w:r>
            <w:r w:rsidR="000A50E3">
              <w:rPr>
                <w:rFonts w:ascii="Times New Roman" w:hAnsi="Times New Roman" w:cs="Times New Roman" w:hint="eastAsia"/>
                <w:sz w:val="18"/>
                <w:szCs w:val="18"/>
                <w:lang w:eastAsia="zh-CN"/>
              </w:rPr>
              <w:t>18</w:t>
            </w:r>
            <w:r w:rsidRPr="00EA68D0">
              <w:rPr>
                <w:rFonts w:ascii="Times New Roman" w:hAnsi="Times New Roman" w:cs="Times New Roman"/>
                <w:sz w:val="18"/>
                <w:szCs w:val="18"/>
                <w:lang w:eastAsia="zh-CN"/>
              </w:rPr>
              <w:t>)</w:t>
            </w:r>
          </w:p>
        </w:tc>
        <w:tc>
          <w:tcPr>
            <w:tcW w:w="1000" w:type="pct"/>
            <w:vAlign w:val="center"/>
          </w:tcPr>
          <w:p w14:paraId="0C9F274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(33.61, 40.99)</w:t>
            </w:r>
          </w:p>
        </w:tc>
        <w:tc>
          <w:tcPr>
            <w:tcW w:w="583" w:type="pct"/>
            <w:vAlign w:val="center"/>
          </w:tcPr>
          <w:p w14:paraId="50B1BC0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37.75</w:t>
            </w:r>
          </w:p>
        </w:tc>
        <w:tc>
          <w:tcPr>
            <w:tcW w:w="1000" w:type="pct"/>
            <w:vAlign w:val="center"/>
          </w:tcPr>
          <w:p w14:paraId="4D8678E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0.82 (0.30)</w:t>
            </w:r>
          </w:p>
        </w:tc>
        <w:tc>
          <w:tcPr>
            <w:tcW w:w="834" w:type="pct"/>
            <w:gridSpan w:val="2"/>
            <w:vAlign w:val="center"/>
          </w:tcPr>
          <w:p w14:paraId="3ADA4B5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0.98 (0.59)</w:t>
            </w:r>
          </w:p>
        </w:tc>
      </w:tr>
      <w:tr w:rsidR="00D26F8F" w:rsidRPr="00EA68D0" w14:paraId="66C041E2" w14:textId="77777777" w:rsidTr="00653697">
        <w:trPr>
          <w:trHeight w:val="306"/>
          <w:jc w:val="center"/>
        </w:trPr>
        <w:tc>
          <w:tcPr>
            <w:tcW w:w="751" w:type="pct"/>
            <w:gridSpan w:val="2"/>
            <w:vAlign w:val="center"/>
          </w:tcPr>
          <w:p w14:paraId="352861AB"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TUG</w:t>
            </w:r>
          </w:p>
        </w:tc>
        <w:tc>
          <w:tcPr>
            <w:tcW w:w="832" w:type="pct"/>
            <w:vAlign w:val="center"/>
          </w:tcPr>
          <w:p w14:paraId="6937B070" w14:textId="467E4FA5"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15.05 (5.9</w:t>
            </w:r>
            <w:r w:rsidR="000A50E3">
              <w:rPr>
                <w:rFonts w:ascii="Times New Roman" w:hAnsi="Times New Roman" w:cs="Times New Roman" w:hint="eastAsia"/>
                <w:sz w:val="18"/>
                <w:szCs w:val="18"/>
                <w:lang w:eastAsia="zh-CN"/>
              </w:rPr>
              <w:t>9</w:t>
            </w:r>
            <w:r w:rsidRPr="00EA68D0">
              <w:rPr>
                <w:rFonts w:ascii="Times New Roman" w:hAnsi="Times New Roman" w:cs="Times New Roman"/>
                <w:sz w:val="18"/>
                <w:szCs w:val="18"/>
                <w:lang w:eastAsia="zh-CN"/>
              </w:rPr>
              <w:t>)</w:t>
            </w:r>
          </w:p>
        </w:tc>
        <w:tc>
          <w:tcPr>
            <w:tcW w:w="1000" w:type="pct"/>
            <w:vAlign w:val="center"/>
          </w:tcPr>
          <w:p w14:paraId="1878B84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(13.59, 16.50)</w:t>
            </w:r>
          </w:p>
        </w:tc>
        <w:tc>
          <w:tcPr>
            <w:tcW w:w="583" w:type="pct"/>
            <w:vAlign w:val="center"/>
          </w:tcPr>
          <w:p w14:paraId="6A42D58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15.00</w:t>
            </w:r>
          </w:p>
        </w:tc>
        <w:tc>
          <w:tcPr>
            <w:tcW w:w="1000" w:type="pct"/>
            <w:vAlign w:val="center"/>
          </w:tcPr>
          <w:p w14:paraId="2106BCC4"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0.68 (0.30)</w:t>
            </w:r>
          </w:p>
        </w:tc>
        <w:tc>
          <w:tcPr>
            <w:tcW w:w="834" w:type="pct"/>
            <w:gridSpan w:val="2"/>
            <w:vAlign w:val="center"/>
          </w:tcPr>
          <w:p w14:paraId="1A84766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0.12 (0.59)</w:t>
            </w:r>
          </w:p>
        </w:tc>
      </w:tr>
      <w:tr w:rsidR="00D26F8F" w:rsidRPr="00EA68D0" w14:paraId="79548548" w14:textId="77777777" w:rsidTr="00653697">
        <w:trPr>
          <w:trHeight w:val="306"/>
          <w:jc w:val="center"/>
        </w:trPr>
        <w:tc>
          <w:tcPr>
            <w:tcW w:w="751" w:type="pct"/>
            <w:gridSpan w:val="2"/>
            <w:vAlign w:val="center"/>
          </w:tcPr>
          <w:p w14:paraId="78AC78D4"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FFMQ-SF</w:t>
            </w:r>
          </w:p>
        </w:tc>
        <w:tc>
          <w:tcPr>
            <w:tcW w:w="832" w:type="pct"/>
            <w:vAlign w:val="center"/>
          </w:tcPr>
          <w:p w14:paraId="0BA45547" w14:textId="0C4816A2"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w:t>
            </w:r>
            <w:r w:rsidR="000A50E3">
              <w:rPr>
                <w:rFonts w:ascii="Times New Roman" w:hAnsi="Times New Roman" w:cs="Times New Roman" w:hint="eastAsia"/>
                <w:sz w:val="18"/>
                <w:szCs w:val="18"/>
                <w:lang w:eastAsia="zh-CN"/>
              </w:rPr>
              <w:t>1</w:t>
            </w:r>
            <w:r w:rsidRPr="00EA68D0">
              <w:rPr>
                <w:rFonts w:ascii="Times New Roman" w:hAnsi="Times New Roman" w:cs="Times New Roman"/>
                <w:sz w:val="18"/>
                <w:szCs w:val="18"/>
                <w:lang w:eastAsia="zh-CN"/>
              </w:rPr>
              <w:t>.</w:t>
            </w:r>
            <w:r w:rsidR="000A50E3">
              <w:rPr>
                <w:rFonts w:ascii="Times New Roman" w:hAnsi="Times New Roman" w:cs="Times New Roman" w:hint="eastAsia"/>
                <w:sz w:val="18"/>
                <w:szCs w:val="18"/>
                <w:lang w:eastAsia="zh-CN"/>
              </w:rPr>
              <w:t>11</w:t>
            </w:r>
            <w:r w:rsidRPr="00EA68D0">
              <w:rPr>
                <w:rFonts w:ascii="Times New Roman" w:hAnsi="Times New Roman" w:cs="Times New Roman"/>
                <w:sz w:val="18"/>
                <w:szCs w:val="18"/>
                <w:lang w:eastAsia="zh-CN"/>
              </w:rPr>
              <w:t xml:space="preserve"> (5.2</w:t>
            </w:r>
            <w:r w:rsidR="000A50E3">
              <w:rPr>
                <w:rFonts w:ascii="Times New Roman" w:hAnsi="Times New Roman" w:cs="Times New Roman" w:hint="eastAsia"/>
                <w:sz w:val="18"/>
                <w:szCs w:val="18"/>
                <w:lang w:eastAsia="zh-CN"/>
              </w:rPr>
              <w:t>1</w:t>
            </w:r>
            <w:r w:rsidRPr="00EA68D0">
              <w:rPr>
                <w:rFonts w:ascii="Times New Roman" w:hAnsi="Times New Roman" w:cs="Times New Roman"/>
                <w:sz w:val="18"/>
                <w:szCs w:val="18"/>
                <w:lang w:eastAsia="zh-CN"/>
              </w:rPr>
              <w:t>)</w:t>
            </w:r>
          </w:p>
        </w:tc>
        <w:tc>
          <w:tcPr>
            <w:tcW w:w="1000" w:type="pct"/>
            <w:vAlign w:val="center"/>
          </w:tcPr>
          <w:p w14:paraId="3A684CC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(59.69, 62.22)</w:t>
            </w:r>
          </w:p>
        </w:tc>
        <w:tc>
          <w:tcPr>
            <w:tcW w:w="583" w:type="pct"/>
            <w:vAlign w:val="center"/>
          </w:tcPr>
          <w:p w14:paraId="4E571D4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60.50</w:t>
            </w:r>
          </w:p>
        </w:tc>
        <w:tc>
          <w:tcPr>
            <w:tcW w:w="1000" w:type="pct"/>
            <w:vAlign w:val="center"/>
          </w:tcPr>
          <w:p w14:paraId="7F0C021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-0.42 (0.30)</w:t>
            </w:r>
          </w:p>
        </w:tc>
        <w:tc>
          <w:tcPr>
            <w:tcW w:w="834" w:type="pct"/>
            <w:gridSpan w:val="2"/>
            <w:vAlign w:val="center"/>
          </w:tcPr>
          <w:p w14:paraId="0AB9148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1.82 (0.59)</w:t>
            </w:r>
          </w:p>
        </w:tc>
      </w:tr>
      <w:tr w:rsidR="00D26F8F" w:rsidRPr="00EA68D0" w14:paraId="533F386A" w14:textId="77777777" w:rsidTr="00653697">
        <w:trPr>
          <w:trHeight w:val="306"/>
          <w:jc w:val="center"/>
        </w:trPr>
        <w:tc>
          <w:tcPr>
            <w:tcW w:w="751" w:type="pct"/>
            <w:gridSpan w:val="2"/>
            <w:vAlign w:val="center"/>
          </w:tcPr>
          <w:p w14:paraId="3A8A14FE"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TSK-11</w:t>
            </w:r>
          </w:p>
        </w:tc>
        <w:tc>
          <w:tcPr>
            <w:tcW w:w="832" w:type="pct"/>
            <w:vAlign w:val="center"/>
          </w:tcPr>
          <w:p w14:paraId="5E54153C" w14:textId="3C6A1574"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28.41 (6.6</w:t>
            </w:r>
            <w:r w:rsidR="000A50E3">
              <w:rPr>
                <w:rFonts w:ascii="Times New Roman" w:hAnsi="Times New Roman" w:cs="Times New Roman" w:hint="eastAsia"/>
                <w:sz w:val="18"/>
                <w:szCs w:val="18"/>
                <w:lang w:eastAsia="zh-CN"/>
              </w:rPr>
              <w:t>5</w:t>
            </w:r>
            <w:r w:rsidRPr="00EA68D0">
              <w:rPr>
                <w:rFonts w:ascii="Times New Roman" w:hAnsi="Times New Roman" w:cs="Times New Roman"/>
                <w:sz w:val="18"/>
                <w:szCs w:val="18"/>
                <w:lang w:eastAsia="zh-CN"/>
              </w:rPr>
              <w:t>)</w:t>
            </w:r>
          </w:p>
        </w:tc>
        <w:tc>
          <w:tcPr>
            <w:tcW w:w="1000" w:type="pct"/>
            <w:vAlign w:val="center"/>
          </w:tcPr>
          <w:p w14:paraId="5ABF8B24"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(26.79, 30.02)</w:t>
            </w:r>
          </w:p>
        </w:tc>
        <w:tc>
          <w:tcPr>
            <w:tcW w:w="583" w:type="pct"/>
            <w:vAlign w:val="center"/>
          </w:tcPr>
          <w:p w14:paraId="0149D6F3"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28.00</w:t>
            </w:r>
          </w:p>
        </w:tc>
        <w:tc>
          <w:tcPr>
            <w:tcW w:w="1000" w:type="pct"/>
            <w:vAlign w:val="center"/>
          </w:tcPr>
          <w:p w14:paraId="08C7C6D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0.76 (0.30)</w:t>
            </w:r>
          </w:p>
        </w:tc>
        <w:tc>
          <w:tcPr>
            <w:tcW w:w="834" w:type="pct"/>
            <w:gridSpan w:val="2"/>
            <w:vAlign w:val="center"/>
          </w:tcPr>
          <w:p w14:paraId="732450DE"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-0.26 (0.59)</w:t>
            </w:r>
          </w:p>
        </w:tc>
      </w:tr>
      <w:tr w:rsidR="00D26F8F" w:rsidRPr="00EA68D0" w14:paraId="4821D0EB" w14:textId="77777777" w:rsidTr="00653697">
        <w:trPr>
          <w:trHeight w:val="306"/>
          <w:jc w:val="center"/>
        </w:trPr>
        <w:tc>
          <w:tcPr>
            <w:tcW w:w="751" w:type="pct"/>
            <w:gridSpan w:val="2"/>
            <w:vAlign w:val="center"/>
          </w:tcPr>
          <w:p w14:paraId="3B6421FC"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HADS</w:t>
            </w:r>
          </w:p>
        </w:tc>
        <w:tc>
          <w:tcPr>
            <w:tcW w:w="832" w:type="pct"/>
            <w:vAlign w:val="center"/>
          </w:tcPr>
          <w:p w14:paraId="0B78947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14.77 (7.46)</w:t>
            </w:r>
          </w:p>
        </w:tc>
        <w:tc>
          <w:tcPr>
            <w:tcW w:w="1000" w:type="pct"/>
            <w:vAlign w:val="center"/>
          </w:tcPr>
          <w:p w14:paraId="2BE483D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(12.90, 16.63)</w:t>
            </w:r>
          </w:p>
        </w:tc>
        <w:tc>
          <w:tcPr>
            <w:tcW w:w="583" w:type="pct"/>
            <w:vAlign w:val="center"/>
          </w:tcPr>
          <w:p w14:paraId="78A32E3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15.00</w:t>
            </w:r>
          </w:p>
        </w:tc>
        <w:tc>
          <w:tcPr>
            <w:tcW w:w="1000" w:type="pct"/>
            <w:vAlign w:val="center"/>
          </w:tcPr>
          <w:p w14:paraId="2731D784"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0.042 (0.30)</w:t>
            </w:r>
          </w:p>
        </w:tc>
        <w:tc>
          <w:tcPr>
            <w:tcW w:w="834" w:type="pct"/>
            <w:gridSpan w:val="2"/>
            <w:vAlign w:val="center"/>
          </w:tcPr>
          <w:p w14:paraId="3E25B87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-0.77 (0.59)</w:t>
            </w:r>
          </w:p>
        </w:tc>
      </w:tr>
      <w:tr w:rsidR="00D26F8F" w:rsidRPr="00EA68D0" w14:paraId="0D98B7D2" w14:textId="77777777" w:rsidTr="00653697">
        <w:trPr>
          <w:trHeight w:val="306"/>
          <w:jc w:val="center"/>
        </w:trPr>
        <w:tc>
          <w:tcPr>
            <w:tcW w:w="751" w:type="pct"/>
            <w:gridSpan w:val="2"/>
            <w:vAlign w:val="center"/>
          </w:tcPr>
          <w:p w14:paraId="5458A99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sz w:val="18"/>
                <w:szCs w:val="18"/>
                <w:lang w:eastAsia="zh-CN"/>
              </w:rPr>
              <w:t>T1 (</w:t>
            </w:r>
            <w:r w:rsidRPr="0097125E">
              <w:rPr>
                <w:rFonts w:ascii="Times New Roman" w:hAnsi="Times New Roman" w:cs="Times New Roman"/>
                <w:b/>
                <w:bCs/>
                <w:i/>
                <w:iCs/>
                <w:sz w:val="18"/>
                <w:szCs w:val="18"/>
                <w:lang w:eastAsia="zh-CN"/>
              </w:rPr>
              <w:t>n</w:t>
            </w:r>
            <w:r w:rsidRPr="00EA68D0">
              <w:rPr>
                <w:rFonts w:ascii="Times New Roman" w:hAnsi="Times New Roman" w:cs="Times New Roman"/>
                <w:b/>
                <w:bCs/>
                <w:sz w:val="18"/>
                <w:szCs w:val="18"/>
                <w:lang w:eastAsia="zh-CN"/>
              </w:rPr>
              <w:t xml:space="preserve"> = 57)</w:t>
            </w:r>
          </w:p>
        </w:tc>
        <w:tc>
          <w:tcPr>
            <w:tcW w:w="832" w:type="pct"/>
            <w:vAlign w:val="center"/>
          </w:tcPr>
          <w:p w14:paraId="686F57CD" w14:textId="77777777" w:rsidR="00D26F8F" w:rsidRPr="00EA68D0" w:rsidRDefault="00D26F8F" w:rsidP="00653697">
            <w:pPr>
              <w:contextualSpacing/>
              <w:rPr>
                <w:rFonts w:ascii="Times New Roman" w:hAnsi="Times New Roman" w:cs="Times New Roman"/>
                <w:sz w:val="18"/>
                <w:szCs w:val="18"/>
                <w:lang w:eastAsia="zh-CN"/>
              </w:rPr>
            </w:pPr>
          </w:p>
        </w:tc>
        <w:tc>
          <w:tcPr>
            <w:tcW w:w="1000" w:type="pct"/>
            <w:vAlign w:val="center"/>
          </w:tcPr>
          <w:p w14:paraId="12885208" w14:textId="77777777" w:rsidR="00D26F8F" w:rsidRPr="00EA68D0" w:rsidRDefault="00D26F8F" w:rsidP="00653697">
            <w:pPr>
              <w:contextualSpacing/>
              <w:rPr>
                <w:rFonts w:ascii="Times New Roman" w:hAnsi="Times New Roman" w:cs="Times New Roman"/>
                <w:sz w:val="18"/>
                <w:szCs w:val="18"/>
                <w:lang w:eastAsia="zh-CN"/>
              </w:rPr>
            </w:pPr>
          </w:p>
        </w:tc>
        <w:tc>
          <w:tcPr>
            <w:tcW w:w="583" w:type="pct"/>
            <w:vAlign w:val="center"/>
          </w:tcPr>
          <w:p w14:paraId="12BFA85E" w14:textId="77777777" w:rsidR="00D26F8F" w:rsidRPr="00EA68D0" w:rsidRDefault="00D26F8F" w:rsidP="00653697">
            <w:pPr>
              <w:contextualSpacing/>
              <w:rPr>
                <w:rFonts w:ascii="Times New Roman" w:hAnsi="Times New Roman" w:cs="Times New Roman"/>
                <w:sz w:val="18"/>
                <w:szCs w:val="18"/>
                <w:lang w:eastAsia="zh-CN"/>
              </w:rPr>
            </w:pPr>
          </w:p>
        </w:tc>
        <w:tc>
          <w:tcPr>
            <w:tcW w:w="1000" w:type="pct"/>
            <w:vAlign w:val="center"/>
          </w:tcPr>
          <w:p w14:paraId="5DAADF1C" w14:textId="77777777" w:rsidR="00D26F8F" w:rsidRPr="00EA68D0" w:rsidRDefault="00D26F8F" w:rsidP="00653697">
            <w:pPr>
              <w:contextualSpacing/>
              <w:rPr>
                <w:rFonts w:ascii="Times New Roman" w:hAnsi="Times New Roman" w:cs="Times New Roman"/>
                <w:sz w:val="18"/>
                <w:szCs w:val="18"/>
                <w:lang w:eastAsia="zh-CN"/>
              </w:rPr>
            </w:pPr>
          </w:p>
        </w:tc>
        <w:tc>
          <w:tcPr>
            <w:tcW w:w="834" w:type="pct"/>
            <w:gridSpan w:val="2"/>
            <w:vAlign w:val="center"/>
          </w:tcPr>
          <w:p w14:paraId="7F3E2184" w14:textId="77777777" w:rsidR="00D26F8F" w:rsidRPr="00EA68D0" w:rsidRDefault="00D26F8F" w:rsidP="00653697">
            <w:pPr>
              <w:contextualSpacing/>
              <w:rPr>
                <w:rFonts w:ascii="Times New Roman" w:hAnsi="Times New Roman" w:cs="Times New Roman"/>
                <w:sz w:val="18"/>
                <w:szCs w:val="18"/>
                <w:lang w:eastAsia="zh-CN"/>
              </w:rPr>
            </w:pPr>
          </w:p>
        </w:tc>
      </w:tr>
      <w:tr w:rsidR="00D26F8F" w:rsidRPr="00EA68D0" w14:paraId="174DA08A" w14:textId="77777777" w:rsidTr="00653697">
        <w:trPr>
          <w:trHeight w:val="306"/>
          <w:jc w:val="center"/>
        </w:trPr>
        <w:tc>
          <w:tcPr>
            <w:tcW w:w="751" w:type="pct"/>
            <w:gridSpan w:val="2"/>
            <w:vAlign w:val="center"/>
          </w:tcPr>
          <w:p w14:paraId="36D0B84D"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eastAsia="宋体" w:hAnsi="Times New Roman" w:cs="Times New Roman"/>
                <w:sz w:val="18"/>
                <w:szCs w:val="18"/>
              </w:rPr>
              <w:t>GPS</w:t>
            </w:r>
          </w:p>
        </w:tc>
        <w:tc>
          <w:tcPr>
            <w:tcW w:w="832" w:type="pct"/>
            <w:vAlign w:val="center"/>
          </w:tcPr>
          <w:p w14:paraId="003B209E"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33.58 (13.59)</w:t>
            </w:r>
          </w:p>
        </w:tc>
        <w:tc>
          <w:tcPr>
            <w:tcW w:w="1000" w:type="pct"/>
            <w:vAlign w:val="center"/>
          </w:tcPr>
          <w:p w14:paraId="775EFB2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(30.05, 37.11)</w:t>
            </w:r>
          </w:p>
        </w:tc>
        <w:tc>
          <w:tcPr>
            <w:tcW w:w="583" w:type="pct"/>
            <w:vAlign w:val="center"/>
          </w:tcPr>
          <w:p w14:paraId="11D6ECE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33.50</w:t>
            </w:r>
          </w:p>
        </w:tc>
        <w:tc>
          <w:tcPr>
            <w:tcW w:w="1000" w:type="pct"/>
            <w:vAlign w:val="center"/>
          </w:tcPr>
          <w:p w14:paraId="7D4A3B7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0.92 (0.33)</w:t>
            </w:r>
          </w:p>
        </w:tc>
        <w:tc>
          <w:tcPr>
            <w:tcW w:w="834" w:type="pct"/>
            <w:gridSpan w:val="2"/>
            <w:vAlign w:val="center"/>
          </w:tcPr>
          <w:p w14:paraId="23D757B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1.75 (0.65)</w:t>
            </w:r>
          </w:p>
        </w:tc>
      </w:tr>
      <w:tr w:rsidR="00D26F8F" w:rsidRPr="00EA68D0" w14:paraId="0C0ACAE5" w14:textId="77777777" w:rsidTr="00653697">
        <w:trPr>
          <w:trHeight w:val="306"/>
          <w:jc w:val="center"/>
        </w:trPr>
        <w:tc>
          <w:tcPr>
            <w:tcW w:w="751" w:type="pct"/>
            <w:gridSpan w:val="2"/>
            <w:vAlign w:val="center"/>
          </w:tcPr>
          <w:p w14:paraId="18148E6D"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TUG</w:t>
            </w:r>
          </w:p>
        </w:tc>
        <w:tc>
          <w:tcPr>
            <w:tcW w:w="832" w:type="pct"/>
            <w:vAlign w:val="center"/>
          </w:tcPr>
          <w:p w14:paraId="67A8993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14.27 (4.68)</w:t>
            </w:r>
          </w:p>
        </w:tc>
        <w:tc>
          <w:tcPr>
            <w:tcW w:w="1000" w:type="pct"/>
            <w:vAlign w:val="center"/>
          </w:tcPr>
          <w:p w14:paraId="4A0B37A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(13.05, 15.48)</w:t>
            </w:r>
          </w:p>
        </w:tc>
        <w:tc>
          <w:tcPr>
            <w:tcW w:w="583" w:type="pct"/>
            <w:vAlign w:val="center"/>
          </w:tcPr>
          <w:p w14:paraId="2B63365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13.60</w:t>
            </w:r>
          </w:p>
        </w:tc>
        <w:tc>
          <w:tcPr>
            <w:tcW w:w="1000" w:type="pct"/>
            <w:vAlign w:val="center"/>
          </w:tcPr>
          <w:p w14:paraId="1827BF2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0.86 (0.33)</w:t>
            </w:r>
          </w:p>
        </w:tc>
        <w:tc>
          <w:tcPr>
            <w:tcW w:w="834" w:type="pct"/>
            <w:gridSpan w:val="2"/>
            <w:vAlign w:val="center"/>
          </w:tcPr>
          <w:p w14:paraId="47DD336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0.40 (0.65)</w:t>
            </w:r>
          </w:p>
        </w:tc>
      </w:tr>
      <w:tr w:rsidR="00D26F8F" w:rsidRPr="00EA68D0" w14:paraId="58D51C99" w14:textId="77777777" w:rsidTr="00653697">
        <w:trPr>
          <w:trHeight w:val="306"/>
          <w:jc w:val="center"/>
        </w:trPr>
        <w:tc>
          <w:tcPr>
            <w:tcW w:w="751" w:type="pct"/>
            <w:gridSpan w:val="2"/>
            <w:vAlign w:val="center"/>
          </w:tcPr>
          <w:p w14:paraId="1516750E"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FFMQ-SF</w:t>
            </w:r>
          </w:p>
        </w:tc>
        <w:tc>
          <w:tcPr>
            <w:tcW w:w="832" w:type="pct"/>
            <w:vAlign w:val="center"/>
          </w:tcPr>
          <w:p w14:paraId="199566F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60.77 (5.21)</w:t>
            </w:r>
          </w:p>
        </w:tc>
        <w:tc>
          <w:tcPr>
            <w:tcW w:w="1000" w:type="pct"/>
            <w:vAlign w:val="center"/>
          </w:tcPr>
          <w:p w14:paraId="139BD32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(59.42, 62.11)</w:t>
            </w:r>
          </w:p>
        </w:tc>
        <w:tc>
          <w:tcPr>
            <w:tcW w:w="583" w:type="pct"/>
            <w:vAlign w:val="center"/>
          </w:tcPr>
          <w:p w14:paraId="5BFFFBD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60.00</w:t>
            </w:r>
          </w:p>
        </w:tc>
        <w:tc>
          <w:tcPr>
            <w:tcW w:w="1000" w:type="pct"/>
            <w:vAlign w:val="center"/>
          </w:tcPr>
          <w:p w14:paraId="066E742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0.42 (0.33)</w:t>
            </w:r>
          </w:p>
        </w:tc>
        <w:tc>
          <w:tcPr>
            <w:tcW w:w="834" w:type="pct"/>
            <w:gridSpan w:val="2"/>
            <w:vAlign w:val="center"/>
          </w:tcPr>
          <w:p w14:paraId="566AC35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-0.15 (0.65)</w:t>
            </w:r>
          </w:p>
        </w:tc>
      </w:tr>
      <w:tr w:rsidR="00D26F8F" w:rsidRPr="00EA68D0" w14:paraId="52A7B66C" w14:textId="77777777" w:rsidTr="00653697">
        <w:trPr>
          <w:trHeight w:val="306"/>
          <w:jc w:val="center"/>
        </w:trPr>
        <w:tc>
          <w:tcPr>
            <w:tcW w:w="751" w:type="pct"/>
            <w:gridSpan w:val="2"/>
            <w:vAlign w:val="center"/>
          </w:tcPr>
          <w:p w14:paraId="02B70FAC"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TSK-11</w:t>
            </w:r>
          </w:p>
        </w:tc>
        <w:tc>
          <w:tcPr>
            <w:tcW w:w="832" w:type="pct"/>
            <w:vAlign w:val="center"/>
          </w:tcPr>
          <w:p w14:paraId="43E0F72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26.79 (6.57)</w:t>
            </w:r>
          </w:p>
        </w:tc>
        <w:tc>
          <w:tcPr>
            <w:tcW w:w="1000" w:type="pct"/>
            <w:vAlign w:val="center"/>
          </w:tcPr>
          <w:p w14:paraId="28765974"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(25.08, 28.50)</w:t>
            </w:r>
          </w:p>
        </w:tc>
        <w:tc>
          <w:tcPr>
            <w:tcW w:w="583" w:type="pct"/>
            <w:vAlign w:val="center"/>
          </w:tcPr>
          <w:p w14:paraId="5F52902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26.50</w:t>
            </w:r>
          </w:p>
        </w:tc>
        <w:tc>
          <w:tcPr>
            <w:tcW w:w="1000" w:type="pct"/>
            <w:vAlign w:val="center"/>
          </w:tcPr>
          <w:p w14:paraId="7D71204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0.74 (0.33)</w:t>
            </w:r>
          </w:p>
        </w:tc>
        <w:tc>
          <w:tcPr>
            <w:tcW w:w="834" w:type="pct"/>
            <w:gridSpan w:val="2"/>
            <w:vAlign w:val="center"/>
          </w:tcPr>
          <w:p w14:paraId="77F0242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-0.44 (0.65)</w:t>
            </w:r>
          </w:p>
        </w:tc>
      </w:tr>
      <w:tr w:rsidR="00D26F8F" w:rsidRPr="00EA68D0" w14:paraId="392649B8" w14:textId="77777777" w:rsidTr="00653697">
        <w:trPr>
          <w:trHeight w:val="306"/>
          <w:jc w:val="center"/>
        </w:trPr>
        <w:tc>
          <w:tcPr>
            <w:tcW w:w="751" w:type="pct"/>
            <w:gridSpan w:val="2"/>
            <w:vAlign w:val="center"/>
          </w:tcPr>
          <w:p w14:paraId="070E2760"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HADS</w:t>
            </w:r>
          </w:p>
        </w:tc>
        <w:tc>
          <w:tcPr>
            <w:tcW w:w="832" w:type="pct"/>
            <w:vAlign w:val="center"/>
          </w:tcPr>
          <w:p w14:paraId="4509550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13.12 (7.09)</w:t>
            </w:r>
          </w:p>
        </w:tc>
        <w:tc>
          <w:tcPr>
            <w:tcW w:w="1000" w:type="pct"/>
            <w:vAlign w:val="center"/>
          </w:tcPr>
          <w:p w14:paraId="1210E95C"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(11.14, 15.09)</w:t>
            </w:r>
          </w:p>
        </w:tc>
        <w:tc>
          <w:tcPr>
            <w:tcW w:w="583" w:type="pct"/>
            <w:vAlign w:val="center"/>
          </w:tcPr>
          <w:p w14:paraId="2DD517C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13.00</w:t>
            </w:r>
          </w:p>
        </w:tc>
        <w:tc>
          <w:tcPr>
            <w:tcW w:w="1000" w:type="pct"/>
            <w:vAlign w:val="center"/>
          </w:tcPr>
          <w:p w14:paraId="62FE37A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0.18 (0.33)</w:t>
            </w:r>
          </w:p>
        </w:tc>
        <w:tc>
          <w:tcPr>
            <w:tcW w:w="834" w:type="pct"/>
            <w:gridSpan w:val="2"/>
            <w:vAlign w:val="center"/>
          </w:tcPr>
          <w:p w14:paraId="4DAB213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-0.88 (0.65)</w:t>
            </w:r>
          </w:p>
        </w:tc>
      </w:tr>
    </w:tbl>
    <w:p w14:paraId="0CE6F2A9" w14:textId="77777777" w:rsidR="00D26F8F" w:rsidRDefault="00D26F8F" w:rsidP="00D26F8F">
      <w:pPr>
        <w:contextualSpacing/>
        <w:jc w:val="center"/>
        <w:rPr>
          <w:rFonts w:ascii="Times New Roman" w:hAnsi="Times New Roman" w:cs="Times New Roman"/>
          <w:b/>
          <w:bCs/>
          <w:szCs w:val="24"/>
        </w:rPr>
        <w:sectPr w:rsidR="00D26F8F" w:rsidSect="00D26F8F">
          <w:pgSz w:w="11907" w:h="16840" w:code="9"/>
          <w:pgMar w:top="1077" w:right="1797" w:bottom="1077" w:left="1797" w:header="720" w:footer="567" w:gutter="0"/>
          <w:cols w:space="720"/>
          <w:docGrid w:linePitch="360"/>
        </w:sectPr>
      </w:pPr>
    </w:p>
    <w:p w14:paraId="12F7F691" w14:textId="5DE1A661" w:rsidR="00D26F8F" w:rsidRPr="00584E28" w:rsidRDefault="000D0225" w:rsidP="00D26F8F">
      <w:pPr>
        <w:contextualSpacing/>
        <w:rPr>
          <w:rFonts w:ascii="Times New Roman" w:eastAsia="AkzidenzGroteskBE-Light" w:hAnsi="Times New Roman" w:cs="Times New Roman"/>
          <w:szCs w:val="24"/>
        </w:rPr>
      </w:pPr>
      <w:r w:rsidRPr="00584E28">
        <w:rPr>
          <w:rFonts w:ascii="Times New Roman" w:eastAsia="AkzidenzGroteskBE-Light" w:hAnsi="Times New Roman" w:cs="Times New Roman"/>
          <w:szCs w:val="24"/>
        </w:rPr>
        <w:lastRenderedPageBreak/>
        <w:t xml:space="preserve">Supplemental Table </w:t>
      </w:r>
      <w:r>
        <w:rPr>
          <w:rFonts w:ascii="Times New Roman" w:eastAsia="AkzidenzGroteskBE-Light" w:hAnsi="Times New Roman" w:cs="Times New Roman" w:hint="eastAsia"/>
          <w:szCs w:val="24"/>
        </w:rPr>
        <w:t>4</w:t>
      </w:r>
      <w:r w:rsidRPr="00584E28">
        <w:rPr>
          <w:rFonts w:ascii="Times New Roman" w:hAnsi="Times New Roman" w:cs="Times New Roman"/>
          <w:szCs w:val="24"/>
        </w:rPr>
        <w:t xml:space="preserve">, </w:t>
      </w:r>
      <w:r w:rsidR="00D26F8F" w:rsidRPr="00584E28">
        <w:rPr>
          <w:rFonts w:ascii="Times New Roman" w:hAnsi="Times New Roman" w:cs="Times New Roman"/>
          <w:szCs w:val="24"/>
        </w:rPr>
        <w:t xml:space="preserve">Continued </w:t>
      </w:r>
    </w:p>
    <w:tbl>
      <w:tblPr>
        <w:tblStyle w:val="a8"/>
        <w:tblW w:w="850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1415"/>
        <w:gridCol w:w="1701"/>
        <w:gridCol w:w="992"/>
        <w:gridCol w:w="1701"/>
        <w:gridCol w:w="1419"/>
      </w:tblGrid>
      <w:tr w:rsidR="00D26F8F" w:rsidRPr="00EA68D0" w14:paraId="5AC316DA" w14:textId="77777777" w:rsidTr="00653697">
        <w:trPr>
          <w:trHeight w:val="306"/>
          <w:jc w:val="center"/>
        </w:trPr>
        <w:tc>
          <w:tcPr>
            <w:tcW w:w="1277" w:type="dxa"/>
            <w:tcBorders>
              <w:top w:val="single" w:sz="4" w:space="0" w:color="auto"/>
              <w:bottom w:val="single" w:sz="4" w:space="0" w:color="auto"/>
            </w:tcBorders>
            <w:vAlign w:val="center"/>
          </w:tcPr>
          <w:p w14:paraId="4DBAE2DB" w14:textId="77777777" w:rsidR="00D26F8F" w:rsidRPr="00EA68D0" w:rsidRDefault="00D26F8F" w:rsidP="00653697">
            <w:pPr>
              <w:contextualSpacing/>
              <w:rPr>
                <w:rFonts w:ascii="Times New Roman" w:hAnsi="Times New Roman" w:cs="Times New Roman"/>
                <w:b/>
                <w:bCs/>
                <w:color w:val="000000"/>
                <w:sz w:val="18"/>
                <w:szCs w:val="18"/>
              </w:rPr>
            </w:pPr>
            <w:bookmarkStart w:id="22" w:name="_Hlk192194804"/>
            <w:r w:rsidRPr="00EA68D0">
              <w:rPr>
                <w:rFonts w:ascii="Times New Roman" w:hAnsi="Times New Roman" w:cs="Times New Roman"/>
                <w:b/>
                <w:bCs/>
                <w:color w:val="000000"/>
                <w:sz w:val="18"/>
                <w:szCs w:val="18"/>
              </w:rPr>
              <w:t>Variables</w:t>
            </w:r>
          </w:p>
        </w:tc>
        <w:tc>
          <w:tcPr>
            <w:tcW w:w="1415" w:type="dxa"/>
            <w:tcBorders>
              <w:top w:val="single" w:sz="4" w:space="0" w:color="auto"/>
              <w:bottom w:val="single" w:sz="4" w:space="0" w:color="auto"/>
            </w:tcBorders>
            <w:vAlign w:val="center"/>
          </w:tcPr>
          <w:p w14:paraId="159DBEA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color w:val="000000"/>
                <w:sz w:val="18"/>
                <w:szCs w:val="18"/>
              </w:rPr>
              <w:t>Mean (</w:t>
            </w:r>
            <w:r w:rsidRPr="0097125E">
              <w:rPr>
                <w:rFonts w:ascii="Times New Roman" w:hAnsi="Times New Roman" w:cs="Times New Roman"/>
                <w:b/>
                <w:bCs/>
                <w:i/>
                <w:iCs/>
                <w:color w:val="000000"/>
                <w:sz w:val="18"/>
                <w:szCs w:val="18"/>
              </w:rPr>
              <w:t>SD</w:t>
            </w:r>
            <w:r w:rsidRPr="00EA68D0">
              <w:rPr>
                <w:rFonts w:ascii="Times New Roman" w:hAnsi="Times New Roman" w:cs="Times New Roman"/>
                <w:b/>
                <w:bCs/>
                <w:color w:val="000000"/>
                <w:sz w:val="18"/>
                <w:szCs w:val="18"/>
              </w:rPr>
              <w:t>)</w:t>
            </w:r>
          </w:p>
        </w:tc>
        <w:tc>
          <w:tcPr>
            <w:tcW w:w="1701" w:type="dxa"/>
            <w:tcBorders>
              <w:top w:val="single" w:sz="4" w:space="0" w:color="auto"/>
              <w:bottom w:val="single" w:sz="4" w:space="0" w:color="auto"/>
            </w:tcBorders>
            <w:vAlign w:val="center"/>
          </w:tcPr>
          <w:p w14:paraId="5FA7F75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color w:val="000000"/>
                <w:sz w:val="18"/>
                <w:szCs w:val="18"/>
              </w:rPr>
              <w:t>95% CI</w:t>
            </w:r>
          </w:p>
        </w:tc>
        <w:tc>
          <w:tcPr>
            <w:tcW w:w="992" w:type="dxa"/>
            <w:tcBorders>
              <w:top w:val="single" w:sz="4" w:space="0" w:color="auto"/>
              <w:bottom w:val="single" w:sz="4" w:space="0" w:color="auto"/>
            </w:tcBorders>
            <w:vAlign w:val="center"/>
          </w:tcPr>
          <w:p w14:paraId="49C99DC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color w:val="000000"/>
                <w:sz w:val="18"/>
                <w:szCs w:val="18"/>
              </w:rPr>
              <w:t>Median</w:t>
            </w:r>
          </w:p>
        </w:tc>
        <w:tc>
          <w:tcPr>
            <w:tcW w:w="1701" w:type="dxa"/>
            <w:tcBorders>
              <w:top w:val="single" w:sz="4" w:space="0" w:color="auto"/>
              <w:bottom w:val="single" w:sz="4" w:space="0" w:color="auto"/>
            </w:tcBorders>
            <w:vAlign w:val="center"/>
          </w:tcPr>
          <w:p w14:paraId="56B7945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color w:val="000000"/>
                <w:sz w:val="18"/>
                <w:szCs w:val="18"/>
              </w:rPr>
              <w:t>Skewness (</w:t>
            </w:r>
            <w:r w:rsidRPr="0097125E">
              <w:rPr>
                <w:rFonts w:ascii="Times New Roman" w:hAnsi="Times New Roman" w:cs="Times New Roman"/>
                <w:b/>
                <w:bCs/>
                <w:i/>
                <w:iCs/>
                <w:color w:val="000000"/>
                <w:sz w:val="18"/>
                <w:szCs w:val="18"/>
              </w:rPr>
              <w:t>SE</w:t>
            </w:r>
            <w:r w:rsidRPr="00EA68D0">
              <w:rPr>
                <w:rFonts w:ascii="Times New Roman" w:hAnsi="Times New Roman" w:cs="Times New Roman"/>
                <w:b/>
                <w:bCs/>
                <w:color w:val="000000"/>
                <w:sz w:val="18"/>
                <w:szCs w:val="18"/>
              </w:rPr>
              <w:t>)</w:t>
            </w:r>
          </w:p>
        </w:tc>
        <w:tc>
          <w:tcPr>
            <w:tcW w:w="1419" w:type="dxa"/>
            <w:tcBorders>
              <w:top w:val="single" w:sz="4" w:space="0" w:color="auto"/>
              <w:bottom w:val="single" w:sz="4" w:space="0" w:color="auto"/>
            </w:tcBorders>
            <w:vAlign w:val="center"/>
          </w:tcPr>
          <w:p w14:paraId="5BC2C9C3"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color w:val="000000"/>
                <w:sz w:val="18"/>
                <w:szCs w:val="18"/>
              </w:rPr>
              <w:t>Kurtosis (</w:t>
            </w:r>
            <w:r w:rsidRPr="0097125E">
              <w:rPr>
                <w:rFonts w:ascii="Times New Roman" w:hAnsi="Times New Roman" w:cs="Times New Roman"/>
                <w:b/>
                <w:bCs/>
                <w:i/>
                <w:iCs/>
                <w:color w:val="000000"/>
                <w:sz w:val="18"/>
                <w:szCs w:val="18"/>
              </w:rPr>
              <w:t>SE</w:t>
            </w:r>
            <w:r w:rsidRPr="00EA68D0">
              <w:rPr>
                <w:rFonts w:ascii="Times New Roman" w:hAnsi="Times New Roman" w:cs="Times New Roman"/>
                <w:b/>
                <w:bCs/>
                <w:color w:val="000000"/>
                <w:sz w:val="18"/>
                <w:szCs w:val="18"/>
              </w:rPr>
              <w:t>)</w:t>
            </w:r>
          </w:p>
        </w:tc>
      </w:tr>
      <w:bookmarkEnd w:id="22"/>
      <w:tr w:rsidR="00D26F8F" w:rsidRPr="00EA68D0" w14:paraId="7EDFB2B9" w14:textId="77777777" w:rsidTr="00653697">
        <w:trPr>
          <w:trHeight w:val="306"/>
          <w:jc w:val="center"/>
        </w:trPr>
        <w:tc>
          <w:tcPr>
            <w:tcW w:w="1277" w:type="dxa"/>
            <w:vAlign w:val="center"/>
          </w:tcPr>
          <w:p w14:paraId="0950A14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sz w:val="18"/>
                <w:szCs w:val="18"/>
                <w:lang w:eastAsia="zh-CN"/>
              </w:rPr>
              <w:t>T2 (</w:t>
            </w:r>
            <w:r w:rsidRPr="0097125E">
              <w:rPr>
                <w:rFonts w:ascii="Times New Roman" w:hAnsi="Times New Roman" w:cs="Times New Roman"/>
                <w:b/>
                <w:bCs/>
                <w:i/>
                <w:iCs/>
                <w:sz w:val="18"/>
                <w:szCs w:val="18"/>
                <w:lang w:eastAsia="zh-CN"/>
              </w:rPr>
              <w:t>n</w:t>
            </w:r>
            <w:r w:rsidRPr="00EA68D0">
              <w:rPr>
                <w:rFonts w:ascii="Times New Roman" w:hAnsi="Times New Roman" w:cs="Times New Roman"/>
                <w:b/>
                <w:bCs/>
                <w:sz w:val="18"/>
                <w:szCs w:val="18"/>
                <w:lang w:eastAsia="zh-CN"/>
              </w:rPr>
              <w:t xml:space="preserve"> = 56)</w:t>
            </w:r>
          </w:p>
        </w:tc>
        <w:tc>
          <w:tcPr>
            <w:tcW w:w="1415" w:type="dxa"/>
            <w:vAlign w:val="center"/>
          </w:tcPr>
          <w:p w14:paraId="75490DB1" w14:textId="77777777" w:rsidR="00D26F8F" w:rsidRPr="00EA68D0" w:rsidRDefault="00D26F8F" w:rsidP="00653697">
            <w:pPr>
              <w:contextualSpacing/>
              <w:rPr>
                <w:rFonts w:ascii="Times New Roman" w:hAnsi="Times New Roman" w:cs="Times New Roman"/>
                <w:sz w:val="18"/>
                <w:szCs w:val="18"/>
                <w:lang w:eastAsia="zh-CN"/>
              </w:rPr>
            </w:pPr>
          </w:p>
        </w:tc>
        <w:tc>
          <w:tcPr>
            <w:tcW w:w="1701" w:type="dxa"/>
            <w:vAlign w:val="center"/>
          </w:tcPr>
          <w:p w14:paraId="0E9F2FC6" w14:textId="77777777" w:rsidR="00D26F8F" w:rsidRPr="00EA68D0" w:rsidRDefault="00D26F8F" w:rsidP="00653697">
            <w:pPr>
              <w:contextualSpacing/>
              <w:rPr>
                <w:rFonts w:ascii="Times New Roman" w:hAnsi="Times New Roman" w:cs="Times New Roman"/>
                <w:sz w:val="18"/>
                <w:szCs w:val="18"/>
                <w:lang w:eastAsia="zh-CN"/>
              </w:rPr>
            </w:pPr>
          </w:p>
        </w:tc>
        <w:tc>
          <w:tcPr>
            <w:tcW w:w="992" w:type="dxa"/>
            <w:vAlign w:val="center"/>
          </w:tcPr>
          <w:p w14:paraId="0BF864C6" w14:textId="77777777" w:rsidR="00D26F8F" w:rsidRPr="00EA68D0" w:rsidRDefault="00D26F8F" w:rsidP="00653697">
            <w:pPr>
              <w:contextualSpacing/>
              <w:rPr>
                <w:rFonts w:ascii="Times New Roman" w:hAnsi="Times New Roman" w:cs="Times New Roman"/>
                <w:sz w:val="18"/>
                <w:szCs w:val="18"/>
                <w:lang w:eastAsia="zh-CN"/>
              </w:rPr>
            </w:pPr>
          </w:p>
        </w:tc>
        <w:tc>
          <w:tcPr>
            <w:tcW w:w="1701" w:type="dxa"/>
            <w:vAlign w:val="center"/>
          </w:tcPr>
          <w:p w14:paraId="533EA8FD" w14:textId="77777777" w:rsidR="00D26F8F" w:rsidRPr="00EA68D0" w:rsidRDefault="00D26F8F" w:rsidP="00653697">
            <w:pPr>
              <w:contextualSpacing/>
              <w:rPr>
                <w:rFonts w:ascii="Times New Roman" w:hAnsi="Times New Roman" w:cs="Times New Roman"/>
                <w:sz w:val="18"/>
                <w:szCs w:val="18"/>
                <w:lang w:eastAsia="zh-CN"/>
              </w:rPr>
            </w:pPr>
          </w:p>
        </w:tc>
        <w:tc>
          <w:tcPr>
            <w:tcW w:w="1419" w:type="dxa"/>
            <w:vAlign w:val="center"/>
          </w:tcPr>
          <w:p w14:paraId="25E5E06E" w14:textId="77777777" w:rsidR="00D26F8F" w:rsidRPr="00EA68D0" w:rsidRDefault="00D26F8F" w:rsidP="00653697">
            <w:pPr>
              <w:contextualSpacing/>
              <w:rPr>
                <w:rFonts w:ascii="Times New Roman" w:hAnsi="Times New Roman" w:cs="Times New Roman"/>
                <w:sz w:val="18"/>
                <w:szCs w:val="18"/>
                <w:lang w:eastAsia="zh-CN"/>
              </w:rPr>
            </w:pPr>
          </w:p>
        </w:tc>
      </w:tr>
      <w:tr w:rsidR="00D26F8F" w:rsidRPr="00EA68D0" w14:paraId="4D3D4373" w14:textId="77777777" w:rsidTr="00653697">
        <w:trPr>
          <w:trHeight w:val="306"/>
          <w:jc w:val="center"/>
        </w:trPr>
        <w:tc>
          <w:tcPr>
            <w:tcW w:w="1277" w:type="dxa"/>
            <w:vAlign w:val="center"/>
          </w:tcPr>
          <w:p w14:paraId="66D87072"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eastAsia="宋体" w:hAnsi="Times New Roman" w:cs="Times New Roman"/>
                <w:sz w:val="18"/>
                <w:szCs w:val="18"/>
              </w:rPr>
              <w:t>GPS</w:t>
            </w:r>
          </w:p>
        </w:tc>
        <w:tc>
          <w:tcPr>
            <w:tcW w:w="1415" w:type="dxa"/>
            <w:vAlign w:val="center"/>
          </w:tcPr>
          <w:p w14:paraId="185EAE64"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33.97 (13.40)</w:t>
            </w:r>
          </w:p>
        </w:tc>
        <w:tc>
          <w:tcPr>
            <w:tcW w:w="1701" w:type="dxa"/>
            <w:vAlign w:val="center"/>
          </w:tcPr>
          <w:p w14:paraId="0354F82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(30.47, 37.47)</w:t>
            </w:r>
          </w:p>
        </w:tc>
        <w:tc>
          <w:tcPr>
            <w:tcW w:w="992" w:type="dxa"/>
            <w:vAlign w:val="center"/>
          </w:tcPr>
          <w:p w14:paraId="6DC121D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33.00</w:t>
            </w:r>
          </w:p>
        </w:tc>
        <w:tc>
          <w:tcPr>
            <w:tcW w:w="1701" w:type="dxa"/>
            <w:vAlign w:val="center"/>
          </w:tcPr>
          <w:p w14:paraId="253B68D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0.82 (0.33)</w:t>
            </w:r>
          </w:p>
        </w:tc>
        <w:tc>
          <w:tcPr>
            <w:tcW w:w="1419" w:type="dxa"/>
            <w:vAlign w:val="center"/>
          </w:tcPr>
          <w:p w14:paraId="7331816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1.24 (0.65)</w:t>
            </w:r>
          </w:p>
        </w:tc>
      </w:tr>
      <w:tr w:rsidR="00D26F8F" w:rsidRPr="00EA68D0" w14:paraId="0680E076" w14:textId="77777777" w:rsidTr="00653697">
        <w:trPr>
          <w:trHeight w:val="306"/>
          <w:jc w:val="center"/>
        </w:trPr>
        <w:tc>
          <w:tcPr>
            <w:tcW w:w="1277" w:type="dxa"/>
            <w:vAlign w:val="center"/>
          </w:tcPr>
          <w:p w14:paraId="42516B1E"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TUG</w:t>
            </w:r>
          </w:p>
        </w:tc>
        <w:tc>
          <w:tcPr>
            <w:tcW w:w="1415" w:type="dxa"/>
            <w:vAlign w:val="center"/>
          </w:tcPr>
          <w:p w14:paraId="48873DA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14.46 (4.57)</w:t>
            </w:r>
          </w:p>
        </w:tc>
        <w:tc>
          <w:tcPr>
            <w:tcW w:w="1701" w:type="dxa"/>
            <w:vAlign w:val="center"/>
          </w:tcPr>
          <w:p w14:paraId="0755351E"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(13.27, 15.66)</w:t>
            </w:r>
          </w:p>
        </w:tc>
        <w:tc>
          <w:tcPr>
            <w:tcW w:w="992" w:type="dxa"/>
            <w:vAlign w:val="center"/>
          </w:tcPr>
          <w:p w14:paraId="6AE386A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13.75</w:t>
            </w:r>
          </w:p>
        </w:tc>
        <w:tc>
          <w:tcPr>
            <w:tcW w:w="1701" w:type="dxa"/>
            <w:vAlign w:val="center"/>
          </w:tcPr>
          <w:p w14:paraId="35B0BA5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0.70 (0.33)</w:t>
            </w:r>
          </w:p>
        </w:tc>
        <w:tc>
          <w:tcPr>
            <w:tcW w:w="1419" w:type="dxa"/>
            <w:vAlign w:val="center"/>
          </w:tcPr>
          <w:p w14:paraId="57E8513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-0.11 (0.65)</w:t>
            </w:r>
          </w:p>
        </w:tc>
      </w:tr>
      <w:tr w:rsidR="00D26F8F" w:rsidRPr="00EA68D0" w14:paraId="0AE7E860" w14:textId="77777777" w:rsidTr="00653697">
        <w:trPr>
          <w:trHeight w:val="306"/>
          <w:jc w:val="center"/>
        </w:trPr>
        <w:tc>
          <w:tcPr>
            <w:tcW w:w="1277" w:type="dxa"/>
            <w:vAlign w:val="center"/>
          </w:tcPr>
          <w:p w14:paraId="192FBFCC"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FFMQ-SF</w:t>
            </w:r>
          </w:p>
        </w:tc>
        <w:tc>
          <w:tcPr>
            <w:tcW w:w="1415" w:type="dxa"/>
            <w:vAlign w:val="center"/>
          </w:tcPr>
          <w:p w14:paraId="57DDC009"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60.77 (5.01)</w:t>
            </w:r>
          </w:p>
        </w:tc>
        <w:tc>
          <w:tcPr>
            <w:tcW w:w="1701" w:type="dxa"/>
            <w:vAlign w:val="center"/>
          </w:tcPr>
          <w:p w14:paraId="711D0BA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(59.46, 62.08)</w:t>
            </w:r>
          </w:p>
        </w:tc>
        <w:tc>
          <w:tcPr>
            <w:tcW w:w="992" w:type="dxa"/>
            <w:vAlign w:val="center"/>
          </w:tcPr>
          <w:p w14:paraId="0256206E"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60.00</w:t>
            </w:r>
          </w:p>
        </w:tc>
        <w:tc>
          <w:tcPr>
            <w:tcW w:w="1701" w:type="dxa"/>
            <w:vAlign w:val="center"/>
          </w:tcPr>
          <w:p w14:paraId="3D26C62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0.07 (0.33)</w:t>
            </w:r>
          </w:p>
        </w:tc>
        <w:tc>
          <w:tcPr>
            <w:tcW w:w="1419" w:type="dxa"/>
            <w:vAlign w:val="center"/>
          </w:tcPr>
          <w:p w14:paraId="138C5D6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-0.75 (0.65)</w:t>
            </w:r>
          </w:p>
        </w:tc>
      </w:tr>
      <w:tr w:rsidR="00D26F8F" w:rsidRPr="00EA68D0" w14:paraId="35A3218B" w14:textId="77777777" w:rsidTr="00653697">
        <w:trPr>
          <w:trHeight w:val="306"/>
          <w:jc w:val="center"/>
        </w:trPr>
        <w:tc>
          <w:tcPr>
            <w:tcW w:w="1277" w:type="dxa"/>
            <w:vAlign w:val="center"/>
          </w:tcPr>
          <w:p w14:paraId="7DCA67F0"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TSK-11</w:t>
            </w:r>
          </w:p>
        </w:tc>
        <w:tc>
          <w:tcPr>
            <w:tcW w:w="1415" w:type="dxa"/>
            <w:vAlign w:val="center"/>
          </w:tcPr>
          <w:p w14:paraId="590263D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27.96 (6.44)</w:t>
            </w:r>
          </w:p>
        </w:tc>
        <w:tc>
          <w:tcPr>
            <w:tcW w:w="1701" w:type="dxa"/>
            <w:vAlign w:val="center"/>
          </w:tcPr>
          <w:p w14:paraId="4BBC05B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(26.29, 29.64)</w:t>
            </w:r>
          </w:p>
        </w:tc>
        <w:tc>
          <w:tcPr>
            <w:tcW w:w="992" w:type="dxa"/>
            <w:vAlign w:val="center"/>
          </w:tcPr>
          <w:p w14:paraId="07333D0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27.00</w:t>
            </w:r>
          </w:p>
        </w:tc>
        <w:tc>
          <w:tcPr>
            <w:tcW w:w="1701" w:type="dxa"/>
            <w:vAlign w:val="center"/>
          </w:tcPr>
          <w:p w14:paraId="53BA0F3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0.67 (0.33)</w:t>
            </w:r>
          </w:p>
        </w:tc>
        <w:tc>
          <w:tcPr>
            <w:tcW w:w="1419" w:type="dxa"/>
            <w:vAlign w:val="center"/>
          </w:tcPr>
          <w:p w14:paraId="23E57AC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-0.31 (0.65)</w:t>
            </w:r>
          </w:p>
        </w:tc>
      </w:tr>
      <w:tr w:rsidR="00D26F8F" w:rsidRPr="00EA68D0" w14:paraId="2A8BE695" w14:textId="77777777" w:rsidTr="00653697">
        <w:trPr>
          <w:trHeight w:val="306"/>
          <w:jc w:val="center"/>
        </w:trPr>
        <w:tc>
          <w:tcPr>
            <w:tcW w:w="1277" w:type="dxa"/>
            <w:vAlign w:val="center"/>
          </w:tcPr>
          <w:p w14:paraId="4E4AACC2"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HADS</w:t>
            </w:r>
          </w:p>
        </w:tc>
        <w:tc>
          <w:tcPr>
            <w:tcW w:w="1415" w:type="dxa"/>
            <w:vAlign w:val="center"/>
          </w:tcPr>
          <w:p w14:paraId="21D2717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13.67 (7.20)</w:t>
            </w:r>
          </w:p>
        </w:tc>
        <w:tc>
          <w:tcPr>
            <w:tcW w:w="1701" w:type="dxa"/>
            <w:vAlign w:val="center"/>
          </w:tcPr>
          <w:p w14:paraId="21576D5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(11.67, 15.68)</w:t>
            </w:r>
          </w:p>
        </w:tc>
        <w:tc>
          <w:tcPr>
            <w:tcW w:w="992" w:type="dxa"/>
            <w:vAlign w:val="center"/>
          </w:tcPr>
          <w:p w14:paraId="3209B82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13.00</w:t>
            </w:r>
          </w:p>
        </w:tc>
        <w:tc>
          <w:tcPr>
            <w:tcW w:w="1701" w:type="dxa"/>
            <w:vAlign w:val="center"/>
          </w:tcPr>
          <w:p w14:paraId="39E9C5EC"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0.31 (0.33)</w:t>
            </w:r>
          </w:p>
        </w:tc>
        <w:tc>
          <w:tcPr>
            <w:tcW w:w="1419" w:type="dxa"/>
            <w:vAlign w:val="center"/>
          </w:tcPr>
          <w:p w14:paraId="585AB2D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-0.69 (0.65)</w:t>
            </w:r>
          </w:p>
        </w:tc>
      </w:tr>
      <w:tr w:rsidR="00D26F8F" w:rsidRPr="00EA68D0" w14:paraId="78D3398A" w14:textId="77777777" w:rsidTr="00653697">
        <w:trPr>
          <w:trHeight w:val="306"/>
          <w:jc w:val="center"/>
        </w:trPr>
        <w:tc>
          <w:tcPr>
            <w:tcW w:w="1277" w:type="dxa"/>
            <w:vAlign w:val="center"/>
          </w:tcPr>
          <w:p w14:paraId="54199B0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sz w:val="18"/>
                <w:szCs w:val="18"/>
                <w:lang w:eastAsia="zh-CN"/>
              </w:rPr>
              <w:t>T3 (</w:t>
            </w:r>
            <w:r w:rsidRPr="0097125E">
              <w:rPr>
                <w:rFonts w:ascii="Times New Roman" w:hAnsi="Times New Roman" w:cs="Times New Roman"/>
                <w:b/>
                <w:bCs/>
                <w:i/>
                <w:iCs/>
                <w:sz w:val="18"/>
                <w:szCs w:val="18"/>
                <w:lang w:eastAsia="zh-CN"/>
              </w:rPr>
              <w:t>n</w:t>
            </w:r>
            <w:r w:rsidRPr="00EA68D0">
              <w:rPr>
                <w:rFonts w:ascii="Times New Roman" w:hAnsi="Times New Roman" w:cs="Times New Roman"/>
                <w:b/>
                <w:bCs/>
                <w:sz w:val="18"/>
                <w:szCs w:val="18"/>
                <w:lang w:eastAsia="zh-CN"/>
              </w:rPr>
              <w:t xml:space="preserve"> = 53)</w:t>
            </w:r>
          </w:p>
        </w:tc>
        <w:tc>
          <w:tcPr>
            <w:tcW w:w="1415" w:type="dxa"/>
            <w:vAlign w:val="center"/>
          </w:tcPr>
          <w:p w14:paraId="755C23AB" w14:textId="77777777" w:rsidR="00D26F8F" w:rsidRPr="00EA68D0" w:rsidRDefault="00D26F8F" w:rsidP="00653697">
            <w:pPr>
              <w:contextualSpacing/>
              <w:rPr>
                <w:rFonts w:ascii="Times New Roman" w:hAnsi="Times New Roman" w:cs="Times New Roman"/>
                <w:sz w:val="18"/>
                <w:szCs w:val="18"/>
                <w:lang w:eastAsia="zh-CN"/>
              </w:rPr>
            </w:pPr>
          </w:p>
        </w:tc>
        <w:tc>
          <w:tcPr>
            <w:tcW w:w="1701" w:type="dxa"/>
            <w:vAlign w:val="center"/>
          </w:tcPr>
          <w:p w14:paraId="6AD13AB3" w14:textId="77777777" w:rsidR="00D26F8F" w:rsidRPr="00EA68D0" w:rsidRDefault="00D26F8F" w:rsidP="00653697">
            <w:pPr>
              <w:contextualSpacing/>
              <w:rPr>
                <w:rFonts w:ascii="Times New Roman" w:hAnsi="Times New Roman" w:cs="Times New Roman"/>
                <w:sz w:val="18"/>
                <w:szCs w:val="18"/>
                <w:lang w:eastAsia="zh-CN"/>
              </w:rPr>
            </w:pPr>
          </w:p>
        </w:tc>
        <w:tc>
          <w:tcPr>
            <w:tcW w:w="992" w:type="dxa"/>
            <w:vAlign w:val="center"/>
          </w:tcPr>
          <w:p w14:paraId="77C5CE4C" w14:textId="77777777" w:rsidR="00D26F8F" w:rsidRPr="00EA68D0" w:rsidRDefault="00D26F8F" w:rsidP="00653697">
            <w:pPr>
              <w:contextualSpacing/>
              <w:rPr>
                <w:rFonts w:ascii="Times New Roman" w:hAnsi="Times New Roman" w:cs="Times New Roman"/>
                <w:sz w:val="18"/>
                <w:szCs w:val="18"/>
                <w:lang w:eastAsia="zh-CN"/>
              </w:rPr>
            </w:pPr>
          </w:p>
        </w:tc>
        <w:tc>
          <w:tcPr>
            <w:tcW w:w="1701" w:type="dxa"/>
            <w:vAlign w:val="center"/>
          </w:tcPr>
          <w:p w14:paraId="7A8841C0" w14:textId="77777777" w:rsidR="00D26F8F" w:rsidRPr="00EA68D0" w:rsidRDefault="00D26F8F" w:rsidP="00653697">
            <w:pPr>
              <w:contextualSpacing/>
              <w:rPr>
                <w:rFonts w:ascii="Times New Roman" w:hAnsi="Times New Roman" w:cs="Times New Roman"/>
                <w:sz w:val="18"/>
                <w:szCs w:val="18"/>
                <w:lang w:eastAsia="zh-CN"/>
              </w:rPr>
            </w:pPr>
          </w:p>
        </w:tc>
        <w:tc>
          <w:tcPr>
            <w:tcW w:w="1419" w:type="dxa"/>
            <w:vAlign w:val="center"/>
          </w:tcPr>
          <w:p w14:paraId="584F6499" w14:textId="77777777" w:rsidR="00D26F8F" w:rsidRPr="00EA68D0" w:rsidRDefault="00D26F8F" w:rsidP="00653697">
            <w:pPr>
              <w:contextualSpacing/>
              <w:rPr>
                <w:rFonts w:ascii="Times New Roman" w:hAnsi="Times New Roman" w:cs="Times New Roman"/>
                <w:sz w:val="18"/>
                <w:szCs w:val="18"/>
                <w:lang w:eastAsia="zh-CN"/>
              </w:rPr>
            </w:pPr>
          </w:p>
        </w:tc>
      </w:tr>
      <w:tr w:rsidR="00D26F8F" w:rsidRPr="00EA68D0" w14:paraId="379BB63F" w14:textId="77777777" w:rsidTr="00653697">
        <w:trPr>
          <w:trHeight w:val="306"/>
          <w:jc w:val="center"/>
        </w:trPr>
        <w:tc>
          <w:tcPr>
            <w:tcW w:w="1277" w:type="dxa"/>
            <w:vAlign w:val="center"/>
          </w:tcPr>
          <w:p w14:paraId="5A535BEA" w14:textId="77777777" w:rsidR="00D26F8F" w:rsidRPr="00EA68D0" w:rsidRDefault="00D26F8F" w:rsidP="00653697">
            <w:pPr>
              <w:ind w:firstLineChars="100" w:firstLine="180"/>
              <w:contextualSpacing/>
              <w:rPr>
                <w:rFonts w:ascii="Times New Roman" w:eastAsia="宋体" w:hAnsi="Times New Roman" w:cs="Times New Roman"/>
                <w:sz w:val="18"/>
                <w:szCs w:val="18"/>
              </w:rPr>
            </w:pPr>
            <w:r w:rsidRPr="00EA68D0">
              <w:rPr>
                <w:rFonts w:ascii="Times New Roman" w:eastAsia="宋体" w:hAnsi="Times New Roman" w:cs="Times New Roman"/>
                <w:sz w:val="18"/>
                <w:szCs w:val="18"/>
              </w:rPr>
              <w:t>GPS</w:t>
            </w:r>
          </w:p>
        </w:tc>
        <w:tc>
          <w:tcPr>
            <w:tcW w:w="1415" w:type="dxa"/>
            <w:vAlign w:val="center"/>
          </w:tcPr>
          <w:p w14:paraId="4AFA18B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35.02 (13.10)</w:t>
            </w:r>
          </w:p>
        </w:tc>
        <w:tc>
          <w:tcPr>
            <w:tcW w:w="1701" w:type="dxa"/>
            <w:vAlign w:val="center"/>
          </w:tcPr>
          <w:p w14:paraId="7793163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(31.48, 38.55)</w:t>
            </w:r>
          </w:p>
        </w:tc>
        <w:tc>
          <w:tcPr>
            <w:tcW w:w="992" w:type="dxa"/>
            <w:vAlign w:val="center"/>
          </w:tcPr>
          <w:p w14:paraId="60C85834"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34.25</w:t>
            </w:r>
          </w:p>
        </w:tc>
        <w:tc>
          <w:tcPr>
            <w:tcW w:w="1701" w:type="dxa"/>
            <w:vAlign w:val="center"/>
          </w:tcPr>
          <w:p w14:paraId="00ECB87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0.70 (0.33)</w:t>
            </w:r>
          </w:p>
        </w:tc>
        <w:tc>
          <w:tcPr>
            <w:tcW w:w="1419" w:type="dxa"/>
            <w:vAlign w:val="center"/>
          </w:tcPr>
          <w:p w14:paraId="146D13C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1.23 (0.65)</w:t>
            </w:r>
          </w:p>
        </w:tc>
      </w:tr>
      <w:tr w:rsidR="00D26F8F" w:rsidRPr="00EA68D0" w14:paraId="066A8225" w14:textId="77777777" w:rsidTr="00653697">
        <w:trPr>
          <w:trHeight w:val="306"/>
          <w:jc w:val="center"/>
        </w:trPr>
        <w:tc>
          <w:tcPr>
            <w:tcW w:w="1277" w:type="dxa"/>
            <w:vAlign w:val="center"/>
          </w:tcPr>
          <w:p w14:paraId="6BAB59C6"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TUG</w:t>
            </w:r>
          </w:p>
        </w:tc>
        <w:tc>
          <w:tcPr>
            <w:tcW w:w="1415" w:type="dxa"/>
            <w:vAlign w:val="center"/>
          </w:tcPr>
          <w:p w14:paraId="27A0030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14.64 (4.59)</w:t>
            </w:r>
          </w:p>
        </w:tc>
        <w:tc>
          <w:tcPr>
            <w:tcW w:w="1701" w:type="dxa"/>
            <w:vAlign w:val="center"/>
          </w:tcPr>
          <w:p w14:paraId="40A023CA"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(13.41, 15.87)</w:t>
            </w:r>
          </w:p>
        </w:tc>
        <w:tc>
          <w:tcPr>
            <w:tcW w:w="992" w:type="dxa"/>
            <w:vAlign w:val="center"/>
          </w:tcPr>
          <w:p w14:paraId="5A89E1D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14.80</w:t>
            </w:r>
          </w:p>
        </w:tc>
        <w:tc>
          <w:tcPr>
            <w:tcW w:w="1701" w:type="dxa"/>
            <w:vAlign w:val="center"/>
          </w:tcPr>
          <w:p w14:paraId="76A9A65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0.70 (0.33)</w:t>
            </w:r>
          </w:p>
        </w:tc>
        <w:tc>
          <w:tcPr>
            <w:tcW w:w="1419" w:type="dxa"/>
            <w:vAlign w:val="center"/>
          </w:tcPr>
          <w:p w14:paraId="655EF1AE"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-0.14 (0.65)</w:t>
            </w:r>
          </w:p>
        </w:tc>
      </w:tr>
      <w:tr w:rsidR="00D26F8F" w:rsidRPr="00EA68D0" w14:paraId="0273358F" w14:textId="77777777" w:rsidTr="00653697">
        <w:trPr>
          <w:trHeight w:val="306"/>
          <w:jc w:val="center"/>
        </w:trPr>
        <w:tc>
          <w:tcPr>
            <w:tcW w:w="1277" w:type="dxa"/>
            <w:vAlign w:val="center"/>
          </w:tcPr>
          <w:p w14:paraId="3F0F886D"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FFMQ-SF</w:t>
            </w:r>
          </w:p>
        </w:tc>
        <w:tc>
          <w:tcPr>
            <w:tcW w:w="1415" w:type="dxa"/>
            <w:vAlign w:val="center"/>
          </w:tcPr>
          <w:p w14:paraId="51F1A64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61.46 (5.02)</w:t>
            </w:r>
          </w:p>
        </w:tc>
        <w:tc>
          <w:tcPr>
            <w:tcW w:w="1701" w:type="dxa"/>
            <w:vAlign w:val="center"/>
          </w:tcPr>
          <w:p w14:paraId="3E849BC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(60.10, 62.82)</w:t>
            </w:r>
          </w:p>
        </w:tc>
        <w:tc>
          <w:tcPr>
            <w:tcW w:w="992" w:type="dxa"/>
            <w:vAlign w:val="center"/>
          </w:tcPr>
          <w:p w14:paraId="00580A2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61.00</w:t>
            </w:r>
          </w:p>
        </w:tc>
        <w:tc>
          <w:tcPr>
            <w:tcW w:w="1701" w:type="dxa"/>
            <w:vAlign w:val="center"/>
          </w:tcPr>
          <w:p w14:paraId="4C8AB8E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0.37 (0.33)</w:t>
            </w:r>
          </w:p>
        </w:tc>
        <w:tc>
          <w:tcPr>
            <w:tcW w:w="1419" w:type="dxa"/>
            <w:vAlign w:val="center"/>
          </w:tcPr>
          <w:p w14:paraId="00E59434"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0.08 (0.65)</w:t>
            </w:r>
          </w:p>
        </w:tc>
      </w:tr>
      <w:tr w:rsidR="00D26F8F" w:rsidRPr="00EA68D0" w14:paraId="65F92C11" w14:textId="77777777" w:rsidTr="00653697">
        <w:trPr>
          <w:trHeight w:val="306"/>
          <w:jc w:val="center"/>
        </w:trPr>
        <w:tc>
          <w:tcPr>
            <w:tcW w:w="1277" w:type="dxa"/>
            <w:vAlign w:val="center"/>
          </w:tcPr>
          <w:p w14:paraId="18DA57F0"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TSK-11</w:t>
            </w:r>
          </w:p>
        </w:tc>
        <w:tc>
          <w:tcPr>
            <w:tcW w:w="1415" w:type="dxa"/>
            <w:vAlign w:val="center"/>
          </w:tcPr>
          <w:p w14:paraId="0B6C5EE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27.70 (6.26)</w:t>
            </w:r>
          </w:p>
        </w:tc>
        <w:tc>
          <w:tcPr>
            <w:tcW w:w="1701" w:type="dxa"/>
            <w:vAlign w:val="center"/>
          </w:tcPr>
          <w:p w14:paraId="578089E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(26.01, 29.38)</w:t>
            </w:r>
          </w:p>
        </w:tc>
        <w:tc>
          <w:tcPr>
            <w:tcW w:w="992" w:type="dxa"/>
            <w:vAlign w:val="center"/>
          </w:tcPr>
          <w:p w14:paraId="7937794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27.00</w:t>
            </w:r>
          </w:p>
        </w:tc>
        <w:tc>
          <w:tcPr>
            <w:tcW w:w="1701" w:type="dxa"/>
            <w:vAlign w:val="center"/>
          </w:tcPr>
          <w:p w14:paraId="6033D7C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0.69 (0.33)</w:t>
            </w:r>
          </w:p>
        </w:tc>
        <w:tc>
          <w:tcPr>
            <w:tcW w:w="1419" w:type="dxa"/>
            <w:vAlign w:val="center"/>
          </w:tcPr>
          <w:p w14:paraId="3FE8EDD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-0.52 (0.65)</w:t>
            </w:r>
          </w:p>
        </w:tc>
      </w:tr>
      <w:tr w:rsidR="00D26F8F" w:rsidRPr="00EA68D0" w14:paraId="191956E3" w14:textId="77777777" w:rsidTr="00653697">
        <w:trPr>
          <w:trHeight w:val="306"/>
          <w:jc w:val="center"/>
        </w:trPr>
        <w:tc>
          <w:tcPr>
            <w:tcW w:w="1277" w:type="dxa"/>
            <w:vAlign w:val="center"/>
          </w:tcPr>
          <w:p w14:paraId="231C75A6"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HADS</w:t>
            </w:r>
          </w:p>
        </w:tc>
        <w:tc>
          <w:tcPr>
            <w:tcW w:w="1415" w:type="dxa"/>
            <w:vAlign w:val="center"/>
          </w:tcPr>
          <w:p w14:paraId="15DA233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13.96 (7.30)</w:t>
            </w:r>
          </w:p>
        </w:tc>
        <w:tc>
          <w:tcPr>
            <w:tcW w:w="1701" w:type="dxa"/>
            <w:vAlign w:val="center"/>
          </w:tcPr>
          <w:p w14:paraId="6C86D55E"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(11.93, 15.99)</w:t>
            </w:r>
          </w:p>
        </w:tc>
        <w:tc>
          <w:tcPr>
            <w:tcW w:w="992" w:type="dxa"/>
            <w:vAlign w:val="center"/>
          </w:tcPr>
          <w:p w14:paraId="0BB45ACE"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13.50</w:t>
            </w:r>
          </w:p>
        </w:tc>
        <w:tc>
          <w:tcPr>
            <w:tcW w:w="1701" w:type="dxa"/>
            <w:vAlign w:val="center"/>
          </w:tcPr>
          <w:p w14:paraId="210C5ACB"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0.24 (0.33)</w:t>
            </w:r>
          </w:p>
        </w:tc>
        <w:tc>
          <w:tcPr>
            <w:tcW w:w="1419" w:type="dxa"/>
            <w:vAlign w:val="center"/>
          </w:tcPr>
          <w:p w14:paraId="7203DBE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-0.68 (0.65)</w:t>
            </w:r>
          </w:p>
        </w:tc>
      </w:tr>
      <w:tr w:rsidR="00D26F8F" w:rsidRPr="00EA68D0" w14:paraId="6C1F41AD" w14:textId="77777777" w:rsidTr="00653697">
        <w:trPr>
          <w:trHeight w:val="306"/>
          <w:jc w:val="center"/>
        </w:trPr>
        <w:tc>
          <w:tcPr>
            <w:tcW w:w="1277" w:type="dxa"/>
            <w:vAlign w:val="center"/>
          </w:tcPr>
          <w:p w14:paraId="7C270E1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b/>
                <w:bCs/>
                <w:sz w:val="18"/>
                <w:szCs w:val="18"/>
                <w:lang w:eastAsia="zh-CN"/>
              </w:rPr>
              <w:t>T4 (</w:t>
            </w:r>
            <w:r w:rsidRPr="0097125E">
              <w:rPr>
                <w:rFonts w:ascii="Times New Roman" w:hAnsi="Times New Roman" w:cs="Times New Roman"/>
                <w:b/>
                <w:bCs/>
                <w:i/>
                <w:iCs/>
                <w:sz w:val="18"/>
                <w:szCs w:val="18"/>
                <w:lang w:eastAsia="zh-CN"/>
              </w:rPr>
              <w:t>n</w:t>
            </w:r>
            <w:r w:rsidRPr="00EA68D0">
              <w:rPr>
                <w:rFonts w:ascii="Times New Roman" w:hAnsi="Times New Roman" w:cs="Times New Roman"/>
                <w:b/>
                <w:bCs/>
                <w:sz w:val="18"/>
                <w:szCs w:val="18"/>
                <w:lang w:eastAsia="zh-CN"/>
              </w:rPr>
              <w:t xml:space="preserve"> = 52)</w:t>
            </w:r>
          </w:p>
        </w:tc>
        <w:tc>
          <w:tcPr>
            <w:tcW w:w="1415" w:type="dxa"/>
            <w:vAlign w:val="center"/>
          </w:tcPr>
          <w:p w14:paraId="01538695" w14:textId="77777777" w:rsidR="00D26F8F" w:rsidRPr="00EA68D0" w:rsidRDefault="00D26F8F" w:rsidP="00653697">
            <w:pPr>
              <w:contextualSpacing/>
              <w:rPr>
                <w:rFonts w:ascii="Times New Roman" w:hAnsi="Times New Roman" w:cs="Times New Roman"/>
                <w:sz w:val="18"/>
                <w:szCs w:val="18"/>
                <w:lang w:eastAsia="zh-CN"/>
              </w:rPr>
            </w:pPr>
          </w:p>
        </w:tc>
        <w:tc>
          <w:tcPr>
            <w:tcW w:w="1701" w:type="dxa"/>
            <w:vAlign w:val="center"/>
          </w:tcPr>
          <w:p w14:paraId="7C5EC4E3" w14:textId="77777777" w:rsidR="00D26F8F" w:rsidRPr="00EA68D0" w:rsidRDefault="00D26F8F" w:rsidP="00653697">
            <w:pPr>
              <w:contextualSpacing/>
              <w:rPr>
                <w:rFonts w:ascii="Times New Roman" w:hAnsi="Times New Roman" w:cs="Times New Roman"/>
                <w:sz w:val="18"/>
                <w:szCs w:val="18"/>
                <w:lang w:eastAsia="zh-CN"/>
              </w:rPr>
            </w:pPr>
          </w:p>
        </w:tc>
        <w:tc>
          <w:tcPr>
            <w:tcW w:w="992" w:type="dxa"/>
            <w:vAlign w:val="center"/>
          </w:tcPr>
          <w:p w14:paraId="5AB43299" w14:textId="77777777" w:rsidR="00D26F8F" w:rsidRPr="00EA68D0" w:rsidRDefault="00D26F8F" w:rsidP="00653697">
            <w:pPr>
              <w:contextualSpacing/>
              <w:rPr>
                <w:rFonts w:ascii="Times New Roman" w:hAnsi="Times New Roman" w:cs="Times New Roman"/>
                <w:sz w:val="18"/>
                <w:szCs w:val="18"/>
                <w:lang w:eastAsia="zh-CN"/>
              </w:rPr>
            </w:pPr>
          </w:p>
        </w:tc>
        <w:tc>
          <w:tcPr>
            <w:tcW w:w="1701" w:type="dxa"/>
            <w:vAlign w:val="center"/>
          </w:tcPr>
          <w:p w14:paraId="4E05FFCF" w14:textId="77777777" w:rsidR="00D26F8F" w:rsidRPr="00EA68D0" w:rsidRDefault="00D26F8F" w:rsidP="00653697">
            <w:pPr>
              <w:contextualSpacing/>
              <w:rPr>
                <w:rFonts w:ascii="Times New Roman" w:hAnsi="Times New Roman" w:cs="Times New Roman"/>
                <w:sz w:val="18"/>
                <w:szCs w:val="18"/>
                <w:lang w:eastAsia="zh-CN"/>
              </w:rPr>
            </w:pPr>
          </w:p>
        </w:tc>
        <w:tc>
          <w:tcPr>
            <w:tcW w:w="1419" w:type="dxa"/>
            <w:vAlign w:val="center"/>
          </w:tcPr>
          <w:p w14:paraId="57337513" w14:textId="77777777" w:rsidR="00D26F8F" w:rsidRPr="00EA68D0" w:rsidRDefault="00D26F8F" w:rsidP="00653697">
            <w:pPr>
              <w:contextualSpacing/>
              <w:rPr>
                <w:rFonts w:ascii="Times New Roman" w:hAnsi="Times New Roman" w:cs="Times New Roman"/>
                <w:sz w:val="18"/>
                <w:szCs w:val="18"/>
                <w:lang w:eastAsia="zh-CN"/>
              </w:rPr>
            </w:pPr>
          </w:p>
        </w:tc>
      </w:tr>
      <w:tr w:rsidR="00D26F8F" w:rsidRPr="00EA68D0" w14:paraId="2FDAB1B1" w14:textId="77777777" w:rsidTr="00653697">
        <w:trPr>
          <w:trHeight w:val="306"/>
          <w:jc w:val="center"/>
        </w:trPr>
        <w:tc>
          <w:tcPr>
            <w:tcW w:w="1277" w:type="dxa"/>
            <w:vAlign w:val="center"/>
          </w:tcPr>
          <w:p w14:paraId="062779A5" w14:textId="77777777" w:rsidR="00D26F8F" w:rsidRPr="00EA68D0" w:rsidRDefault="00D26F8F" w:rsidP="00653697">
            <w:pPr>
              <w:ind w:firstLineChars="100" w:firstLine="180"/>
              <w:contextualSpacing/>
              <w:rPr>
                <w:rFonts w:ascii="Times New Roman" w:eastAsia="宋体" w:hAnsi="Times New Roman" w:cs="Times New Roman"/>
                <w:sz w:val="18"/>
                <w:szCs w:val="18"/>
              </w:rPr>
            </w:pPr>
            <w:r w:rsidRPr="00EA68D0">
              <w:rPr>
                <w:rFonts w:ascii="Times New Roman" w:eastAsia="宋体" w:hAnsi="Times New Roman" w:cs="Times New Roman"/>
                <w:sz w:val="18"/>
                <w:szCs w:val="18"/>
              </w:rPr>
              <w:t>GPS</w:t>
            </w:r>
          </w:p>
        </w:tc>
        <w:tc>
          <w:tcPr>
            <w:tcW w:w="1415" w:type="dxa"/>
            <w:vAlign w:val="center"/>
          </w:tcPr>
          <w:p w14:paraId="337262B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35.76 (13.27)</w:t>
            </w:r>
          </w:p>
        </w:tc>
        <w:tc>
          <w:tcPr>
            <w:tcW w:w="1701" w:type="dxa"/>
            <w:vAlign w:val="center"/>
          </w:tcPr>
          <w:p w14:paraId="4641F40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(32.16, 39.36)</w:t>
            </w:r>
          </w:p>
        </w:tc>
        <w:tc>
          <w:tcPr>
            <w:tcW w:w="992" w:type="dxa"/>
            <w:vAlign w:val="center"/>
          </w:tcPr>
          <w:p w14:paraId="6B3B797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35.25</w:t>
            </w:r>
          </w:p>
        </w:tc>
        <w:tc>
          <w:tcPr>
            <w:tcW w:w="1701" w:type="dxa"/>
            <w:vAlign w:val="center"/>
          </w:tcPr>
          <w:p w14:paraId="63AF008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0.77 (0.33)</w:t>
            </w:r>
          </w:p>
        </w:tc>
        <w:tc>
          <w:tcPr>
            <w:tcW w:w="1419" w:type="dxa"/>
            <w:vAlign w:val="center"/>
          </w:tcPr>
          <w:p w14:paraId="4BB31287"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1.25 (0.65)</w:t>
            </w:r>
          </w:p>
        </w:tc>
      </w:tr>
      <w:tr w:rsidR="00D26F8F" w:rsidRPr="00EA68D0" w14:paraId="79457FA4" w14:textId="77777777" w:rsidTr="00653697">
        <w:trPr>
          <w:trHeight w:val="306"/>
          <w:jc w:val="center"/>
        </w:trPr>
        <w:tc>
          <w:tcPr>
            <w:tcW w:w="1277" w:type="dxa"/>
            <w:vAlign w:val="center"/>
          </w:tcPr>
          <w:p w14:paraId="73DF954F" w14:textId="77777777" w:rsidR="00D26F8F" w:rsidRPr="00EA68D0" w:rsidRDefault="00D26F8F" w:rsidP="00653697">
            <w:pPr>
              <w:ind w:firstLineChars="100" w:firstLine="180"/>
              <w:contextualSpacing/>
              <w:rPr>
                <w:rFonts w:ascii="Times New Roman" w:eastAsia="宋体" w:hAnsi="Times New Roman" w:cs="Times New Roman"/>
                <w:sz w:val="18"/>
                <w:szCs w:val="18"/>
              </w:rPr>
            </w:pPr>
            <w:r w:rsidRPr="00EA68D0">
              <w:rPr>
                <w:rFonts w:ascii="Times New Roman" w:hAnsi="Times New Roman" w:cs="Times New Roman"/>
                <w:sz w:val="18"/>
                <w:szCs w:val="18"/>
                <w:lang w:eastAsia="zh-CN"/>
              </w:rPr>
              <w:t>TUG</w:t>
            </w:r>
          </w:p>
        </w:tc>
        <w:tc>
          <w:tcPr>
            <w:tcW w:w="1415" w:type="dxa"/>
            <w:vAlign w:val="center"/>
          </w:tcPr>
          <w:p w14:paraId="636FF8E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14.77 (4.47)</w:t>
            </w:r>
          </w:p>
        </w:tc>
        <w:tc>
          <w:tcPr>
            <w:tcW w:w="1701" w:type="dxa"/>
            <w:vAlign w:val="center"/>
          </w:tcPr>
          <w:p w14:paraId="59AB88E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(13.56, 15.99)</w:t>
            </w:r>
          </w:p>
        </w:tc>
        <w:tc>
          <w:tcPr>
            <w:tcW w:w="992" w:type="dxa"/>
            <w:vAlign w:val="center"/>
          </w:tcPr>
          <w:p w14:paraId="24B01CD3"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14.70</w:t>
            </w:r>
          </w:p>
        </w:tc>
        <w:tc>
          <w:tcPr>
            <w:tcW w:w="1701" w:type="dxa"/>
            <w:vAlign w:val="center"/>
          </w:tcPr>
          <w:p w14:paraId="134E9DC0"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0.64 (0.33)</w:t>
            </w:r>
          </w:p>
        </w:tc>
        <w:tc>
          <w:tcPr>
            <w:tcW w:w="1419" w:type="dxa"/>
            <w:vAlign w:val="center"/>
          </w:tcPr>
          <w:p w14:paraId="4A06931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-0.18 (0.65)</w:t>
            </w:r>
          </w:p>
        </w:tc>
      </w:tr>
      <w:tr w:rsidR="00D26F8F" w:rsidRPr="00EA68D0" w14:paraId="4740F098" w14:textId="77777777" w:rsidTr="00653697">
        <w:trPr>
          <w:trHeight w:val="306"/>
          <w:jc w:val="center"/>
        </w:trPr>
        <w:tc>
          <w:tcPr>
            <w:tcW w:w="1277" w:type="dxa"/>
            <w:vAlign w:val="center"/>
          </w:tcPr>
          <w:p w14:paraId="7A3EAFCF"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FFMQ-SF</w:t>
            </w:r>
          </w:p>
        </w:tc>
        <w:tc>
          <w:tcPr>
            <w:tcW w:w="1415" w:type="dxa"/>
            <w:vAlign w:val="center"/>
          </w:tcPr>
          <w:p w14:paraId="51EB9481"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61.29 (4.33)</w:t>
            </w:r>
          </w:p>
        </w:tc>
        <w:tc>
          <w:tcPr>
            <w:tcW w:w="1701" w:type="dxa"/>
            <w:vAlign w:val="center"/>
          </w:tcPr>
          <w:p w14:paraId="55ACFFE4"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(60.1, 62.47)</w:t>
            </w:r>
          </w:p>
        </w:tc>
        <w:tc>
          <w:tcPr>
            <w:tcW w:w="992" w:type="dxa"/>
            <w:vAlign w:val="center"/>
          </w:tcPr>
          <w:p w14:paraId="68E19E4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61.00</w:t>
            </w:r>
          </w:p>
        </w:tc>
        <w:tc>
          <w:tcPr>
            <w:tcW w:w="1701" w:type="dxa"/>
            <w:vAlign w:val="center"/>
          </w:tcPr>
          <w:p w14:paraId="3282CCF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0.39 (0.33)</w:t>
            </w:r>
          </w:p>
        </w:tc>
        <w:tc>
          <w:tcPr>
            <w:tcW w:w="1419" w:type="dxa"/>
            <w:vAlign w:val="center"/>
          </w:tcPr>
          <w:p w14:paraId="5EFDBCC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-0.58 (0.65)</w:t>
            </w:r>
          </w:p>
        </w:tc>
      </w:tr>
      <w:tr w:rsidR="00D26F8F" w:rsidRPr="00EA68D0" w14:paraId="39CDEB35" w14:textId="77777777" w:rsidTr="00653697">
        <w:trPr>
          <w:trHeight w:val="306"/>
          <w:jc w:val="center"/>
        </w:trPr>
        <w:tc>
          <w:tcPr>
            <w:tcW w:w="1277" w:type="dxa"/>
            <w:vAlign w:val="center"/>
          </w:tcPr>
          <w:p w14:paraId="215AD52E"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TSK-11</w:t>
            </w:r>
          </w:p>
        </w:tc>
        <w:tc>
          <w:tcPr>
            <w:tcW w:w="1415" w:type="dxa"/>
            <w:vAlign w:val="center"/>
          </w:tcPr>
          <w:p w14:paraId="34B11702"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27.96 (6.06)</w:t>
            </w:r>
          </w:p>
        </w:tc>
        <w:tc>
          <w:tcPr>
            <w:tcW w:w="1701" w:type="dxa"/>
            <w:vAlign w:val="center"/>
          </w:tcPr>
          <w:p w14:paraId="08CC84A4"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(26.32, 29.61)</w:t>
            </w:r>
          </w:p>
        </w:tc>
        <w:tc>
          <w:tcPr>
            <w:tcW w:w="992" w:type="dxa"/>
            <w:vAlign w:val="center"/>
          </w:tcPr>
          <w:p w14:paraId="2909440C"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27.00</w:t>
            </w:r>
          </w:p>
        </w:tc>
        <w:tc>
          <w:tcPr>
            <w:tcW w:w="1701" w:type="dxa"/>
            <w:vAlign w:val="center"/>
          </w:tcPr>
          <w:p w14:paraId="63844A3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0.74 (0.33)</w:t>
            </w:r>
          </w:p>
        </w:tc>
        <w:tc>
          <w:tcPr>
            <w:tcW w:w="1419" w:type="dxa"/>
            <w:vAlign w:val="center"/>
          </w:tcPr>
          <w:p w14:paraId="6520E3BE"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-0.37 (0.65)</w:t>
            </w:r>
          </w:p>
        </w:tc>
      </w:tr>
      <w:tr w:rsidR="00D26F8F" w:rsidRPr="00EA68D0" w14:paraId="66DC8650" w14:textId="77777777" w:rsidTr="00653697">
        <w:trPr>
          <w:trHeight w:val="306"/>
          <w:jc w:val="center"/>
        </w:trPr>
        <w:tc>
          <w:tcPr>
            <w:tcW w:w="1277" w:type="dxa"/>
            <w:vAlign w:val="center"/>
          </w:tcPr>
          <w:p w14:paraId="2BC51B69" w14:textId="77777777" w:rsidR="00D26F8F" w:rsidRPr="00EA68D0" w:rsidRDefault="00D26F8F" w:rsidP="00653697">
            <w:pPr>
              <w:ind w:firstLineChars="100" w:firstLine="180"/>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HADS</w:t>
            </w:r>
          </w:p>
        </w:tc>
        <w:tc>
          <w:tcPr>
            <w:tcW w:w="1415" w:type="dxa"/>
            <w:vAlign w:val="center"/>
          </w:tcPr>
          <w:p w14:paraId="43B945BD"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14.67 (7.23)</w:t>
            </w:r>
          </w:p>
        </w:tc>
        <w:tc>
          <w:tcPr>
            <w:tcW w:w="1701" w:type="dxa"/>
            <w:vAlign w:val="center"/>
          </w:tcPr>
          <w:p w14:paraId="35B53F26"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(12.66, 16.69)</w:t>
            </w:r>
          </w:p>
        </w:tc>
        <w:tc>
          <w:tcPr>
            <w:tcW w:w="992" w:type="dxa"/>
            <w:vAlign w:val="center"/>
          </w:tcPr>
          <w:p w14:paraId="05446655"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14.50</w:t>
            </w:r>
          </w:p>
        </w:tc>
        <w:tc>
          <w:tcPr>
            <w:tcW w:w="1701" w:type="dxa"/>
            <w:vAlign w:val="center"/>
          </w:tcPr>
          <w:p w14:paraId="2C166FF8"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0.17 (0.33)</w:t>
            </w:r>
          </w:p>
        </w:tc>
        <w:tc>
          <w:tcPr>
            <w:tcW w:w="1419" w:type="dxa"/>
            <w:vAlign w:val="center"/>
          </w:tcPr>
          <w:p w14:paraId="73D2538F" w14:textId="77777777" w:rsidR="00D26F8F" w:rsidRPr="00EA68D0" w:rsidRDefault="00D26F8F" w:rsidP="00653697">
            <w:pPr>
              <w:contextualSpacing/>
              <w:rPr>
                <w:rFonts w:ascii="Times New Roman" w:hAnsi="Times New Roman" w:cs="Times New Roman"/>
                <w:sz w:val="18"/>
                <w:szCs w:val="18"/>
                <w:lang w:eastAsia="zh-CN"/>
              </w:rPr>
            </w:pPr>
            <w:r w:rsidRPr="00EA68D0">
              <w:rPr>
                <w:rFonts w:ascii="Times New Roman" w:hAnsi="Times New Roman" w:cs="Times New Roman"/>
                <w:sz w:val="18"/>
                <w:szCs w:val="18"/>
                <w:lang w:eastAsia="zh-CN"/>
              </w:rPr>
              <w:t>-0.64 (0.65)</w:t>
            </w:r>
          </w:p>
        </w:tc>
      </w:tr>
    </w:tbl>
    <w:bookmarkEnd w:id="21"/>
    <w:p w14:paraId="3519A486" w14:textId="77777777" w:rsidR="00D26F8F" w:rsidRPr="00D26F8F" w:rsidRDefault="00D26F8F" w:rsidP="00D26F8F">
      <w:pPr>
        <w:contextualSpacing/>
        <w:rPr>
          <w:rFonts w:ascii="Times New Roman" w:hAnsi="Times New Roman" w:cs="Times New Roman"/>
          <w:sz w:val="18"/>
          <w:szCs w:val="18"/>
        </w:rPr>
      </w:pPr>
      <w:r w:rsidRPr="00D26F8F">
        <w:rPr>
          <w:rFonts w:ascii="Times New Roman" w:hAnsi="Times New Roman" w:cs="Times New Roman"/>
          <w:b/>
          <w:bCs/>
          <w:i/>
          <w:iCs/>
          <w:color w:val="000000"/>
          <w:sz w:val="18"/>
          <w:szCs w:val="18"/>
        </w:rPr>
        <w:t xml:space="preserve">Note: </w:t>
      </w:r>
      <w:r w:rsidRPr="00D26F8F">
        <w:rPr>
          <w:rStyle w:val="fontstyle01"/>
          <w:rFonts w:ascii="Times New Roman" w:hAnsi="Times New Roman" w:cs="Times New Roman"/>
          <w:sz w:val="18"/>
          <w:szCs w:val="18"/>
        </w:rPr>
        <w:t xml:space="preserve">GPS, Global Pain Scale; </w:t>
      </w:r>
      <w:r w:rsidRPr="00D26F8F">
        <w:rPr>
          <w:rFonts w:ascii="Times New Roman" w:hAnsi="Times New Roman" w:cs="Times New Roman"/>
          <w:sz w:val="18"/>
          <w:szCs w:val="18"/>
        </w:rPr>
        <w:t>TUG, Timed Up and Go test</w:t>
      </w:r>
      <w:r w:rsidRPr="00D26F8F">
        <w:rPr>
          <w:rStyle w:val="fontstyle01"/>
          <w:rFonts w:ascii="Times New Roman" w:hAnsi="Times New Roman" w:cs="Times New Roman"/>
          <w:sz w:val="18"/>
          <w:szCs w:val="18"/>
        </w:rPr>
        <w:t xml:space="preserve">; FFMQ-SF, Five Facets Mindfulness Questionnaire-Short Form; TSK-11, Tampa Scale for Kinesiophobia-11; HADS, Hospital Anxiety and Depression scale. </w:t>
      </w:r>
      <w:r w:rsidRPr="0097125E">
        <w:rPr>
          <w:rFonts w:ascii="Times New Roman" w:hAnsi="Times New Roman" w:cs="Times New Roman"/>
          <w:i/>
          <w:iCs/>
          <w:color w:val="000000"/>
          <w:sz w:val="18"/>
          <w:szCs w:val="18"/>
        </w:rPr>
        <w:t>SD</w:t>
      </w:r>
      <w:r w:rsidRPr="00D26F8F">
        <w:rPr>
          <w:rFonts w:ascii="Times New Roman" w:hAnsi="Times New Roman" w:cs="Times New Roman"/>
          <w:color w:val="000000"/>
          <w:sz w:val="18"/>
          <w:szCs w:val="18"/>
        </w:rPr>
        <w:t xml:space="preserve">, standard deviation; CI, confidence interval; </w:t>
      </w:r>
      <w:r w:rsidRPr="0097125E">
        <w:rPr>
          <w:rFonts w:ascii="Times New Roman" w:hAnsi="Times New Roman" w:cs="Times New Roman"/>
          <w:i/>
          <w:iCs/>
          <w:color w:val="000000"/>
          <w:sz w:val="18"/>
          <w:szCs w:val="18"/>
        </w:rPr>
        <w:t>SE</w:t>
      </w:r>
      <w:r w:rsidRPr="00D26F8F">
        <w:rPr>
          <w:rFonts w:ascii="Times New Roman" w:hAnsi="Times New Roman" w:cs="Times New Roman"/>
          <w:color w:val="000000"/>
          <w:sz w:val="18"/>
          <w:szCs w:val="18"/>
        </w:rPr>
        <w:t xml:space="preserve">, standard error. </w:t>
      </w:r>
    </w:p>
    <w:p w14:paraId="33C96D04" w14:textId="77777777" w:rsidR="00D26F8F" w:rsidRPr="00D26F8F" w:rsidRDefault="00D26F8F" w:rsidP="00D26F8F">
      <w:pPr>
        <w:contextualSpacing/>
        <w:rPr>
          <w:rFonts w:ascii="Times New Roman" w:hAnsi="Times New Roman" w:cs="Times New Roman"/>
          <w:sz w:val="18"/>
          <w:szCs w:val="18"/>
        </w:rPr>
      </w:pPr>
      <w:r w:rsidRPr="00D26F8F">
        <w:rPr>
          <w:rFonts w:ascii="Times New Roman" w:hAnsi="Times New Roman" w:cs="Times New Roman"/>
          <w:sz w:val="18"/>
          <w:szCs w:val="18"/>
        </w:rPr>
        <w:t xml:space="preserve">T0: baseline; T1, T2, T3, T4: 4 wk, 8 wk, 12 wk, 16 wk after the commencement of the intervention. </w:t>
      </w:r>
    </w:p>
    <w:p w14:paraId="2EC47E79" w14:textId="77777777" w:rsidR="00D26F8F" w:rsidRDefault="00D26F8F">
      <w:pPr>
        <w:rPr>
          <w:rFonts w:hint="eastAsia"/>
        </w:rPr>
        <w:sectPr w:rsidR="00D26F8F">
          <w:pgSz w:w="11906" w:h="16838"/>
          <w:pgMar w:top="1440" w:right="1800" w:bottom="1440" w:left="1800" w:header="851" w:footer="992" w:gutter="0"/>
          <w:cols w:space="425"/>
          <w:docGrid w:type="lines" w:linePitch="312"/>
        </w:sectPr>
      </w:pPr>
    </w:p>
    <w:p w14:paraId="6E1FB0C1" w14:textId="745AE6E8" w:rsidR="00D26F8F" w:rsidRDefault="00D26F8F" w:rsidP="00D26F8F">
      <w:pPr>
        <w:spacing w:line="480" w:lineRule="auto"/>
        <w:jc w:val="center"/>
        <w:rPr>
          <w:rFonts w:ascii="Times New Roman" w:hAnsi="Times New Roman" w:cs="Times New Roman"/>
          <w:color w:val="242021"/>
          <w:sz w:val="24"/>
          <w:szCs w:val="24"/>
        </w:rPr>
      </w:pPr>
      <w:bookmarkStart w:id="23" w:name="_Hlk192232460"/>
      <w:r w:rsidRPr="009E1003">
        <w:rPr>
          <w:rFonts w:ascii="Times New Roman" w:hAnsi="Times New Roman" w:cs="Times New Roman"/>
          <w:b/>
          <w:bCs/>
          <w:sz w:val="24"/>
          <w:szCs w:val="24"/>
        </w:rPr>
        <w:lastRenderedPageBreak/>
        <w:t xml:space="preserve">Supplementary Table </w:t>
      </w:r>
      <w:bookmarkEnd w:id="23"/>
      <w:r w:rsidR="000D0225">
        <w:rPr>
          <w:rFonts w:ascii="Times New Roman" w:hAnsi="Times New Roman" w:cs="Times New Roman" w:hint="eastAsia"/>
          <w:b/>
          <w:bCs/>
          <w:sz w:val="24"/>
          <w:szCs w:val="24"/>
        </w:rPr>
        <w:t>5</w:t>
      </w:r>
      <w:r w:rsidRPr="009E1003">
        <w:rPr>
          <w:rFonts w:ascii="Times New Roman" w:hAnsi="Times New Roman" w:cs="Times New Roman"/>
          <w:b/>
          <w:bCs/>
          <w:sz w:val="24"/>
          <w:szCs w:val="24"/>
        </w:rPr>
        <w:t xml:space="preserve"> </w:t>
      </w:r>
      <w:r w:rsidRPr="00E13E7D">
        <w:rPr>
          <w:rFonts w:ascii="Times New Roman" w:hAnsi="Times New Roman" w:cs="Times New Roman"/>
          <w:color w:val="242021"/>
          <w:sz w:val="24"/>
          <w:szCs w:val="24"/>
        </w:rPr>
        <w:t xml:space="preserve">Participants' Satisfactory on </w:t>
      </w:r>
      <w:r>
        <w:rPr>
          <w:rFonts w:ascii="Times New Roman" w:hAnsi="Times New Roman" w:cs="Times New Roman" w:hint="eastAsia"/>
          <w:color w:val="242021"/>
          <w:sz w:val="24"/>
          <w:szCs w:val="24"/>
        </w:rPr>
        <w:t>the P</w:t>
      </w:r>
      <w:r w:rsidRPr="00E13E7D">
        <w:rPr>
          <w:rFonts w:ascii="Times New Roman" w:hAnsi="Times New Roman" w:cs="Times New Roman"/>
          <w:color w:val="242021"/>
          <w:sz w:val="24"/>
          <w:szCs w:val="24"/>
        </w:rPr>
        <w:t xml:space="preserve">rogram (N = </w:t>
      </w:r>
      <w:r>
        <w:rPr>
          <w:rFonts w:ascii="Times New Roman" w:hAnsi="Times New Roman" w:cs="Times New Roman" w:hint="eastAsia"/>
          <w:color w:val="242021"/>
          <w:sz w:val="24"/>
          <w:szCs w:val="24"/>
        </w:rPr>
        <w:t>55</w:t>
      </w:r>
      <w:r w:rsidRPr="00E13E7D">
        <w:rPr>
          <w:rFonts w:ascii="Times New Roman" w:hAnsi="Times New Roman" w:cs="Times New Roman"/>
          <w:color w:val="242021"/>
          <w:sz w:val="24"/>
          <w:szCs w:val="24"/>
        </w:rPr>
        <w:t>)</w:t>
      </w:r>
    </w:p>
    <w:tbl>
      <w:tblPr>
        <w:tblStyle w:val="11"/>
        <w:tblW w:w="1460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1"/>
        <w:gridCol w:w="1949"/>
        <w:gridCol w:w="2158"/>
        <w:gridCol w:w="1671"/>
        <w:gridCol w:w="1727"/>
        <w:gridCol w:w="1725"/>
      </w:tblGrid>
      <w:tr w:rsidR="00D26F8F" w:rsidRPr="00E4727E" w14:paraId="52BB0D25" w14:textId="77777777" w:rsidTr="00653697">
        <w:trPr>
          <w:trHeight w:val="340"/>
        </w:trPr>
        <w:tc>
          <w:tcPr>
            <w:tcW w:w="3969" w:type="dxa"/>
            <w:tcBorders>
              <w:top w:val="single" w:sz="4" w:space="0" w:color="auto"/>
              <w:bottom w:val="single" w:sz="4" w:space="0" w:color="auto"/>
            </w:tcBorders>
          </w:tcPr>
          <w:p w14:paraId="50CCCADB" w14:textId="77777777" w:rsidR="00D26F8F" w:rsidRPr="00E4727E" w:rsidRDefault="00D26F8F" w:rsidP="00653697">
            <w:pPr>
              <w:contextualSpacing/>
              <w:rPr>
                <w:rFonts w:ascii="Times New Roman" w:hAnsi="Times New Roman" w:cs="Times New Roman"/>
                <w:b/>
                <w:bCs/>
                <w:sz w:val="20"/>
                <w:szCs w:val="20"/>
              </w:rPr>
            </w:pPr>
          </w:p>
        </w:tc>
        <w:tc>
          <w:tcPr>
            <w:tcW w:w="1440" w:type="dxa"/>
            <w:tcBorders>
              <w:top w:val="single" w:sz="4" w:space="0" w:color="auto"/>
              <w:bottom w:val="single" w:sz="4" w:space="0" w:color="auto"/>
            </w:tcBorders>
          </w:tcPr>
          <w:p w14:paraId="5B8F1F61" w14:textId="77777777" w:rsidR="00D26F8F" w:rsidRPr="00E4727E" w:rsidRDefault="00D26F8F" w:rsidP="00653697">
            <w:pPr>
              <w:contextualSpacing/>
              <w:rPr>
                <w:rFonts w:ascii="Times New Roman" w:hAnsi="Times New Roman" w:cs="Times New Roman"/>
                <w:b/>
                <w:bCs/>
                <w:color w:val="242021"/>
                <w:sz w:val="20"/>
                <w:szCs w:val="20"/>
              </w:rPr>
            </w:pPr>
            <w:r w:rsidRPr="00E4727E">
              <w:rPr>
                <w:rFonts w:ascii="Times New Roman" w:eastAsia="等线" w:hAnsi="Times New Roman" w:cs="Times New Roman"/>
                <w:b/>
                <w:bCs/>
                <w:sz w:val="20"/>
                <w:szCs w:val="20"/>
              </w:rPr>
              <w:t>Strongly</w:t>
            </w:r>
            <w:r w:rsidRPr="00E4727E">
              <w:rPr>
                <w:rFonts w:ascii="Times New Roman" w:hAnsi="Times New Roman" w:cs="Times New Roman"/>
                <w:b/>
                <w:bCs/>
                <w:sz w:val="20"/>
                <w:szCs w:val="20"/>
              </w:rPr>
              <w:t xml:space="preserve"> Dis-</w:t>
            </w:r>
            <w:r w:rsidRPr="00E4727E">
              <w:rPr>
                <w:rFonts w:ascii="Times New Roman" w:hAnsi="Times New Roman" w:cs="Times New Roman"/>
                <w:b/>
                <w:bCs/>
                <w:color w:val="242021"/>
                <w:sz w:val="20"/>
                <w:szCs w:val="20"/>
              </w:rPr>
              <w:t xml:space="preserve">satisfactory </w:t>
            </w:r>
          </w:p>
          <w:p w14:paraId="1CB3B4B1" w14:textId="77777777" w:rsidR="00D26F8F" w:rsidRPr="00E4727E" w:rsidRDefault="00D26F8F" w:rsidP="00653697">
            <w:pPr>
              <w:contextualSpacing/>
              <w:rPr>
                <w:rFonts w:ascii="Times New Roman" w:hAnsi="Times New Roman" w:cs="Times New Roman"/>
                <w:b/>
                <w:bCs/>
                <w:sz w:val="20"/>
                <w:szCs w:val="20"/>
              </w:rPr>
            </w:pPr>
            <w:r w:rsidRPr="0097125E">
              <w:rPr>
                <w:rFonts w:ascii="Times New Roman" w:hAnsi="Times New Roman" w:cs="Times New Roman"/>
                <w:b/>
                <w:bCs/>
                <w:i/>
                <w:iCs/>
                <w:color w:val="242021"/>
                <w:sz w:val="20"/>
                <w:szCs w:val="20"/>
              </w:rPr>
              <w:t>n</w:t>
            </w:r>
            <w:r w:rsidRPr="00E4727E">
              <w:rPr>
                <w:rFonts w:ascii="Times New Roman" w:hAnsi="Times New Roman" w:cs="Times New Roman"/>
                <w:b/>
                <w:bCs/>
                <w:color w:val="242021"/>
                <w:sz w:val="20"/>
                <w:szCs w:val="20"/>
              </w:rPr>
              <w:t xml:space="preserve"> (%)</w:t>
            </w:r>
          </w:p>
        </w:tc>
        <w:tc>
          <w:tcPr>
            <w:tcW w:w="1595" w:type="dxa"/>
            <w:tcBorders>
              <w:top w:val="single" w:sz="4" w:space="0" w:color="auto"/>
              <w:bottom w:val="single" w:sz="4" w:space="0" w:color="auto"/>
            </w:tcBorders>
          </w:tcPr>
          <w:p w14:paraId="3527A5B8" w14:textId="77777777" w:rsidR="00D26F8F" w:rsidRPr="00E4727E" w:rsidRDefault="00D26F8F" w:rsidP="00653697">
            <w:pPr>
              <w:contextualSpacing/>
              <w:rPr>
                <w:rFonts w:ascii="Times New Roman" w:hAnsi="Times New Roman" w:cs="Times New Roman"/>
                <w:b/>
                <w:bCs/>
                <w:color w:val="242021"/>
                <w:sz w:val="20"/>
                <w:szCs w:val="20"/>
              </w:rPr>
            </w:pPr>
            <w:r w:rsidRPr="00E4727E">
              <w:rPr>
                <w:rFonts w:ascii="Times New Roman" w:hAnsi="Times New Roman" w:cs="Times New Roman"/>
                <w:b/>
                <w:bCs/>
                <w:sz w:val="20"/>
                <w:szCs w:val="20"/>
              </w:rPr>
              <w:t>Dis</w:t>
            </w:r>
            <w:r w:rsidRPr="00E4727E">
              <w:rPr>
                <w:rFonts w:ascii="Times New Roman" w:hAnsi="Times New Roman" w:cs="Times New Roman"/>
                <w:b/>
                <w:bCs/>
                <w:color w:val="242021"/>
                <w:sz w:val="20"/>
                <w:szCs w:val="20"/>
              </w:rPr>
              <w:t xml:space="preserve">-satisfactory </w:t>
            </w:r>
          </w:p>
          <w:p w14:paraId="4D0D5F41" w14:textId="77777777" w:rsidR="00D26F8F" w:rsidRPr="00E4727E" w:rsidRDefault="00D26F8F" w:rsidP="00653697">
            <w:pPr>
              <w:contextualSpacing/>
              <w:rPr>
                <w:rFonts w:ascii="Times New Roman" w:hAnsi="Times New Roman" w:cs="Times New Roman"/>
                <w:b/>
                <w:bCs/>
                <w:sz w:val="20"/>
                <w:szCs w:val="20"/>
              </w:rPr>
            </w:pPr>
            <w:r w:rsidRPr="0097125E">
              <w:rPr>
                <w:rFonts w:ascii="Times New Roman" w:hAnsi="Times New Roman" w:cs="Times New Roman"/>
                <w:b/>
                <w:bCs/>
                <w:i/>
                <w:iCs/>
                <w:color w:val="242021"/>
                <w:sz w:val="20"/>
                <w:szCs w:val="20"/>
              </w:rPr>
              <w:t>n</w:t>
            </w:r>
            <w:r w:rsidRPr="00E4727E">
              <w:rPr>
                <w:rFonts w:ascii="Times New Roman" w:hAnsi="Times New Roman" w:cs="Times New Roman"/>
                <w:b/>
                <w:bCs/>
                <w:color w:val="242021"/>
                <w:sz w:val="20"/>
                <w:szCs w:val="20"/>
              </w:rPr>
              <w:t xml:space="preserve"> (%)</w:t>
            </w:r>
          </w:p>
        </w:tc>
        <w:tc>
          <w:tcPr>
            <w:tcW w:w="1235" w:type="dxa"/>
            <w:tcBorders>
              <w:top w:val="single" w:sz="4" w:space="0" w:color="auto"/>
              <w:bottom w:val="single" w:sz="4" w:space="0" w:color="auto"/>
            </w:tcBorders>
          </w:tcPr>
          <w:p w14:paraId="150C3188" w14:textId="77777777" w:rsidR="00D26F8F" w:rsidRPr="00E4727E" w:rsidRDefault="00D26F8F" w:rsidP="00653697">
            <w:pPr>
              <w:contextualSpacing/>
              <w:rPr>
                <w:rFonts w:ascii="Times New Roman" w:eastAsia="等线" w:hAnsi="Times New Roman" w:cs="Times New Roman"/>
                <w:b/>
                <w:bCs/>
                <w:sz w:val="20"/>
                <w:szCs w:val="20"/>
                <w:shd w:val="clear" w:color="auto" w:fill="FFFFFF"/>
              </w:rPr>
            </w:pPr>
            <w:r w:rsidRPr="00E4727E">
              <w:rPr>
                <w:rFonts w:ascii="Times New Roman" w:eastAsia="等线" w:hAnsi="Times New Roman" w:cs="Times New Roman"/>
                <w:b/>
                <w:bCs/>
                <w:sz w:val="20"/>
                <w:szCs w:val="20"/>
                <w:shd w:val="clear" w:color="auto" w:fill="FFFFFF"/>
              </w:rPr>
              <w:t xml:space="preserve">General </w:t>
            </w:r>
          </w:p>
          <w:p w14:paraId="0FD4FDFC" w14:textId="77777777" w:rsidR="00D26F8F" w:rsidRPr="00E4727E" w:rsidRDefault="00D26F8F" w:rsidP="00653697">
            <w:pPr>
              <w:contextualSpacing/>
              <w:rPr>
                <w:rFonts w:ascii="Times New Roman" w:hAnsi="Times New Roman" w:cs="Times New Roman"/>
                <w:b/>
                <w:bCs/>
                <w:sz w:val="20"/>
                <w:szCs w:val="20"/>
              </w:rPr>
            </w:pPr>
            <w:r w:rsidRPr="0097125E">
              <w:rPr>
                <w:rFonts w:ascii="Times New Roman" w:hAnsi="Times New Roman" w:cs="Times New Roman"/>
                <w:b/>
                <w:bCs/>
                <w:i/>
                <w:iCs/>
                <w:color w:val="242021"/>
                <w:sz w:val="20"/>
                <w:szCs w:val="20"/>
              </w:rPr>
              <w:t>n</w:t>
            </w:r>
            <w:r w:rsidRPr="00E4727E">
              <w:rPr>
                <w:rFonts w:ascii="Times New Roman" w:hAnsi="Times New Roman" w:cs="Times New Roman"/>
                <w:b/>
                <w:bCs/>
                <w:color w:val="242021"/>
                <w:sz w:val="20"/>
                <w:szCs w:val="20"/>
              </w:rPr>
              <w:t xml:space="preserve"> (%)</w:t>
            </w:r>
          </w:p>
        </w:tc>
        <w:tc>
          <w:tcPr>
            <w:tcW w:w="1276" w:type="dxa"/>
            <w:tcBorders>
              <w:top w:val="single" w:sz="4" w:space="0" w:color="auto"/>
              <w:bottom w:val="single" w:sz="4" w:space="0" w:color="auto"/>
            </w:tcBorders>
          </w:tcPr>
          <w:p w14:paraId="79205C46" w14:textId="77777777" w:rsidR="00D26F8F" w:rsidRPr="00E4727E" w:rsidRDefault="00D26F8F" w:rsidP="00653697">
            <w:pPr>
              <w:contextualSpacing/>
              <w:rPr>
                <w:rFonts w:ascii="Times New Roman" w:hAnsi="Times New Roman" w:cs="Times New Roman"/>
                <w:b/>
                <w:bCs/>
                <w:color w:val="242021"/>
                <w:sz w:val="20"/>
                <w:szCs w:val="20"/>
              </w:rPr>
            </w:pPr>
            <w:r w:rsidRPr="00E4727E">
              <w:rPr>
                <w:rFonts w:ascii="Times New Roman" w:hAnsi="Times New Roman" w:cs="Times New Roman"/>
                <w:b/>
                <w:bCs/>
                <w:color w:val="242021"/>
                <w:sz w:val="20"/>
                <w:szCs w:val="20"/>
              </w:rPr>
              <w:t xml:space="preserve">Satisfactory </w:t>
            </w:r>
          </w:p>
          <w:p w14:paraId="6980DE51" w14:textId="77777777" w:rsidR="00D26F8F" w:rsidRPr="00E4727E" w:rsidRDefault="00D26F8F" w:rsidP="00653697">
            <w:pPr>
              <w:contextualSpacing/>
              <w:jc w:val="left"/>
              <w:rPr>
                <w:rFonts w:ascii="Times New Roman" w:hAnsi="Times New Roman" w:cs="Times New Roman"/>
                <w:b/>
                <w:bCs/>
                <w:sz w:val="20"/>
                <w:szCs w:val="20"/>
              </w:rPr>
            </w:pPr>
            <w:r w:rsidRPr="0097125E">
              <w:rPr>
                <w:rFonts w:ascii="Times New Roman" w:hAnsi="Times New Roman" w:cs="Times New Roman"/>
                <w:b/>
                <w:bCs/>
                <w:i/>
                <w:iCs/>
                <w:color w:val="242021"/>
                <w:sz w:val="20"/>
                <w:szCs w:val="20"/>
              </w:rPr>
              <w:t>n</w:t>
            </w:r>
            <w:r w:rsidRPr="00E4727E">
              <w:rPr>
                <w:rFonts w:ascii="Times New Roman" w:hAnsi="Times New Roman" w:cs="Times New Roman"/>
                <w:b/>
                <w:bCs/>
                <w:color w:val="242021"/>
                <w:sz w:val="20"/>
                <w:szCs w:val="20"/>
              </w:rPr>
              <w:t xml:space="preserve"> (%)</w:t>
            </w:r>
          </w:p>
        </w:tc>
        <w:tc>
          <w:tcPr>
            <w:tcW w:w="1275" w:type="dxa"/>
            <w:tcBorders>
              <w:top w:val="single" w:sz="4" w:space="0" w:color="auto"/>
              <w:bottom w:val="single" w:sz="4" w:space="0" w:color="auto"/>
            </w:tcBorders>
          </w:tcPr>
          <w:p w14:paraId="0FDDB10E" w14:textId="77777777" w:rsidR="00D26F8F" w:rsidRPr="00E4727E" w:rsidRDefault="00D26F8F" w:rsidP="00653697">
            <w:pPr>
              <w:contextualSpacing/>
              <w:rPr>
                <w:rFonts w:ascii="Times New Roman" w:hAnsi="Times New Roman" w:cs="Times New Roman"/>
                <w:b/>
                <w:bCs/>
                <w:color w:val="242021"/>
                <w:sz w:val="20"/>
                <w:szCs w:val="20"/>
              </w:rPr>
            </w:pPr>
            <w:r w:rsidRPr="00E4727E">
              <w:rPr>
                <w:rFonts w:ascii="Times New Roman" w:eastAsia="等线" w:hAnsi="Times New Roman" w:cs="Times New Roman"/>
                <w:b/>
                <w:bCs/>
                <w:sz w:val="20"/>
                <w:szCs w:val="20"/>
              </w:rPr>
              <w:t>Strongly</w:t>
            </w:r>
            <w:r w:rsidRPr="00E4727E">
              <w:rPr>
                <w:rFonts w:ascii="Times New Roman" w:hAnsi="Times New Roman" w:cs="Times New Roman"/>
                <w:b/>
                <w:bCs/>
                <w:sz w:val="20"/>
                <w:szCs w:val="20"/>
              </w:rPr>
              <w:t xml:space="preserve"> S</w:t>
            </w:r>
            <w:r w:rsidRPr="00E4727E">
              <w:rPr>
                <w:rFonts w:ascii="Times New Roman" w:hAnsi="Times New Roman" w:cs="Times New Roman"/>
                <w:b/>
                <w:bCs/>
                <w:color w:val="242021"/>
                <w:sz w:val="20"/>
                <w:szCs w:val="20"/>
              </w:rPr>
              <w:t xml:space="preserve">atisfactory </w:t>
            </w:r>
          </w:p>
          <w:p w14:paraId="46DE2194" w14:textId="77777777" w:rsidR="00D26F8F" w:rsidRPr="00E4727E" w:rsidRDefault="00D26F8F" w:rsidP="00653697">
            <w:pPr>
              <w:contextualSpacing/>
              <w:jc w:val="left"/>
              <w:rPr>
                <w:rFonts w:ascii="Times New Roman" w:hAnsi="Times New Roman" w:cs="Times New Roman"/>
                <w:b/>
                <w:bCs/>
                <w:sz w:val="20"/>
                <w:szCs w:val="20"/>
              </w:rPr>
            </w:pPr>
            <w:r w:rsidRPr="0097125E">
              <w:rPr>
                <w:rFonts w:ascii="Times New Roman" w:hAnsi="Times New Roman" w:cs="Times New Roman"/>
                <w:b/>
                <w:bCs/>
                <w:i/>
                <w:iCs/>
                <w:color w:val="242021"/>
                <w:sz w:val="20"/>
                <w:szCs w:val="20"/>
              </w:rPr>
              <w:t>n</w:t>
            </w:r>
            <w:r w:rsidRPr="00E4727E">
              <w:rPr>
                <w:rFonts w:ascii="Times New Roman" w:hAnsi="Times New Roman" w:cs="Times New Roman"/>
                <w:b/>
                <w:bCs/>
                <w:color w:val="242021"/>
                <w:sz w:val="20"/>
                <w:szCs w:val="20"/>
              </w:rPr>
              <w:t xml:space="preserve"> (%)</w:t>
            </w:r>
          </w:p>
        </w:tc>
      </w:tr>
      <w:tr w:rsidR="00D26F8F" w:rsidRPr="00E4727E" w14:paraId="711B8C00" w14:textId="77777777" w:rsidTr="00653697">
        <w:trPr>
          <w:trHeight w:val="340"/>
        </w:trPr>
        <w:tc>
          <w:tcPr>
            <w:tcW w:w="3969" w:type="dxa"/>
            <w:tcBorders>
              <w:top w:val="single" w:sz="4" w:space="0" w:color="auto"/>
              <w:bottom w:val="nil"/>
            </w:tcBorders>
          </w:tcPr>
          <w:p w14:paraId="6CF4313C" w14:textId="77777777" w:rsidR="00D26F8F" w:rsidRPr="00E4727E" w:rsidRDefault="00D26F8F" w:rsidP="00653697">
            <w:pPr>
              <w:contextualSpacing/>
              <w:rPr>
                <w:rFonts w:ascii="Times New Roman" w:hAnsi="Times New Roman" w:cs="Times New Roman"/>
                <w:sz w:val="20"/>
                <w:szCs w:val="20"/>
              </w:rPr>
            </w:pPr>
            <w:r w:rsidRPr="00E4727E">
              <w:rPr>
                <w:rFonts w:ascii="Times New Roman" w:hAnsi="Times New Roman" w:cs="Times New Roman"/>
                <w:sz w:val="20"/>
                <w:szCs w:val="20"/>
              </w:rPr>
              <w:t>The frequency of the exercise (5 times per week)</w:t>
            </w:r>
          </w:p>
        </w:tc>
        <w:tc>
          <w:tcPr>
            <w:tcW w:w="1440" w:type="dxa"/>
            <w:tcBorders>
              <w:top w:val="single" w:sz="4" w:space="0" w:color="auto"/>
              <w:bottom w:val="nil"/>
            </w:tcBorders>
          </w:tcPr>
          <w:p w14:paraId="6F11C11B" w14:textId="77777777" w:rsidR="00D26F8F" w:rsidRPr="00E4727E" w:rsidRDefault="00D26F8F" w:rsidP="00653697">
            <w:pPr>
              <w:contextualSpacing/>
              <w:rPr>
                <w:rFonts w:ascii="Times New Roman" w:hAnsi="Times New Roman" w:cs="Times New Roman"/>
                <w:sz w:val="20"/>
                <w:szCs w:val="20"/>
              </w:rPr>
            </w:pPr>
          </w:p>
        </w:tc>
        <w:tc>
          <w:tcPr>
            <w:tcW w:w="1595" w:type="dxa"/>
            <w:tcBorders>
              <w:top w:val="single" w:sz="4" w:space="0" w:color="auto"/>
              <w:bottom w:val="nil"/>
            </w:tcBorders>
          </w:tcPr>
          <w:p w14:paraId="172A21D2" w14:textId="77777777" w:rsidR="00D26F8F" w:rsidRPr="00E4727E" w:rsidRDefault="00D26F8F" w:rsidP="00653697">
            <w:pPr>
              <w:contextualSpacing/>
              <w:rPr>
                <w:rFonts w:ascii="Times New Roman" w:hAnsi="Times New Roman" w:cs="Times New Roman"/>
                <w:sz w:val="20"/>
                <w:szCs w:val="20"/>
              </w:rPr>
            </w:pPr>
          </w:p>
        </w:tc>
        <w:tc>
          <w:tcPr>
            <w:tcW w:w="1235" w:type="dxa"/>
            <w:tcBorders>
              <w:top w:val="single" w:sz="4" w:space="0" w:color="auto"/>
              <w:bottom w:val="nil"/>
            </w:tcBorders>
          </w:tcPr>
          <w:p w14:paraId="46603640"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7 (12.7)</w:t>
            </w:r>
          </w:p>
        </w:tc>
        <w:tc>
          <w:tcPr>
            <w:tcW w:w="1276" w:type="dxa"/>
            <w:tcBorders>
              <w:top w:val="single" w:sz="4" w:space="0" w:color="auto"/>
              <w:bottom w:val="nil"/>
            </w:tcBorders>
          </w:tcPr>
          <w:p w14:paraId="740E2198"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17 (30.9)</w:t>
            </w:r>
          </w:p>
        </w:tc>
        <w:tc>
          <w:tcPr>
            <w:tcW w:w="1275" w:type="dxa"/>
            <w:tcBorders>
              <w:top w:val="single" w:sz="4" w:space="0" w:color="auto"/>
              <w:bottom w:val="nil"/>
            </w:tcBorders>
          </w:tcPr>
          <w:p w14:paraId="5D2BB715"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31 (56.4)</w:t>
            </w:r>
          </w:p>
        </w:tc>
      </w:tr>
      <w:tr w:rsidR="00D26F8F" w:rsidRPr="00E4727E" w14:paraId="32E8F1AA" w14:textId="77777777" w:rsidTr="00653697">
        <w:trPr>
          <w:trHeight w:val="340"/>
        </w:trPr>
        <w:tc>
          <w:tcPr>
            <w:tcW w:w="3969" w:type="dxa"/>
            <w:tcBorders>
              <w:top w:val="nil"/>
            </w:tcBorders>
          </w:tcPr>
          <w:p w14:paraId="48D6C101" w14:textId="77777777" w:rsidR="00D26F8F" w:rsidRPr="00E4727E" w:rsidRDefault="00D26F8F" w:rsidP="00653697">
            <w:pPr>
              <w:contextualSpacing/>
              <w:rPr>
                <w:rFonts w:ascii="Times New Roman" w:hAnsi="Times New Roman" w:cs="Times New Roman"/>
                <w:sz w:val="20"/>
                <w:szCs w:val="20"/>
              </w:rPr>
            </w:pPr>
            <w:r w:rsidRPr="00E4727E">
              <w:rPr>
                <w:rFonts w:ascii="Times New Roman" w:hAnsi="Times New Roman" w:cs="Times New Roman"/>
                <w:sz w:val="20"/>
                <w:szCs w:val="20"/>
              </w:rPr>
              <w:t>The duration of each session (30 mins per session)</w:t>
            </w:r>
          </w:p>
        </w:tc>
        <w:tc>
          <w:tcPr>
            <w:tcW w:w="1440" w:type="dxa"/>
            <w:tcBorders>
              <w:top w:val="nil"/>
            </w:tcBorders>
          </w:tcPr>
          <w:p w14:paraId="71B71781" w14:textId="77777777" w:rsidR="00D26F8F" w:rsidRPr="00E4727E" w:rsidRDefault="00D26F8F" w:rsidP="00653697">
            <w:pPr>
              <w:contextualSpacing/>
              <w:rPr>
                <w:rFonts w:ascii="Times New Roman" w:hAnsi="Times New Roman" w:cs="Times New Roman"/>
                <w:sz w:val="20"/>
                <w:szCs w:val="20"/>
              </w:rPr>
            </w:pPr>
          </w:p>
        </w:tc>
        <w:tc>
          <w:tcPr>
            <w:tcW w:w="1595" w:type="dxa"/>
            <w:tcBorders>
              <w:top w:val="nil"/>
            </w:tcBorders>
          </w:tcPr>
          <w:p w14:paraId="180DAF65" w14:textId="77777777" w:rsidR="00D26F8F" w:rsidRPr="00E4727E" w:rsidRDefault="00D26F8F" w:rsidP="00653697">
            <w:pPr>
              <w:contextualSpacing/>
              <w:rPr>
                <w:rFonts w:ascii="Times New Roman" w:hAnsi="Times New Roman" w:cs="Times New Roman"/>
                <w:sz w:val="20"/>
                <w:szCs w:val="20"/>
              </w:rPr>
            </w:pPr>
          </w:p>
        </w:tc>
        <w:tc>
          <w:tcPr>
            <w:tcW w:w="1235" w:type="dxa"/>
            <w:tcBorders>
              <w:top w:val="nil"/>
            </w:tcBorders>
          </w:tcPr>
          <w:p w14:paraId="600E6F29" w14:textId="77777777" w:rsidR="00D26F8F" w:rsidRPr="00E4727E" w:rsidRDefault="00D26F8F" w:rsidP="00653697">
            <w:pPr>
              <w:contextualSpacing/>
              <w:rPr>
                <w:rFonts w:ascii="Times New Roman" w:hAnsi="Times New Roman" w:cs="Times New Roman"/>
                <w:sz w:val="20"/>
                <w:szCs w:val="20"/>
              </w:rPr>
            </w:pPr>
          </w:p>
        </w:tc>
        <w:tc>
          <w:tcPr>
            <w:tcW w:w="1276" w:type="dxa"/>
            <w:tcBorders>
              <w:top w:val="nil"/>
            </w:tcBorders>
          </w:tcPr>
          <w:p w14:paraId="24CB5DF3"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13 (23.6)</w:t>
            </w:r>
          </w:p>
        </w:tc>
        <w:tc>
          <w:tcPr>
            <w:tcW w:w="1275" w:type="dxa"/>
            <w:tcBorders>
              <w:top w:val="nil"/>
            </w:tcBorders>
          </w:tcPr>
          <w:p w14:paraId="28DFF5E4"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42 (76.4)</w:t>
            </w:r>
          </w:p>
        </w:tc>
      </w:tr>
      <w:tr w:rsidR="00D26F8F" w:rsidRPr="00E4727E" w14:paraId="5EF40EF7" w14:textId="77777777" w:rsidTr="00653697">
        <w:trPr>
          <w:trHeight w:val="340"/>
        </w:trPr>
        <w:tc>
          <w:tcPr>
            <w:tcW w:w="3969" w:type="dxa"/>
          </w:tcPr>
          <w:p w14:paraId="2D8BC553" w14:textId="77777777" w:rsidR="00D26F8F" w:rsidRPr="00E4727E" w:rsidRDefault="00D26F8F" w:rsidP="00653697">
            <w:pPr>
              <w:contextualSpacing/>
              <w:rPr>
                <w:rFonts w:ascii="Times New Roman" w:hAnsi="Times New Roman" w:cs="Times New Roman"/>
                <w:sz w:val="20"/>
                <w:szCs w:val="20"/>
              </w:rPr>
            </w:pPr>
            <w:r w:rsidRPr="00E4727E">
              <w:rPr>
                <w:rFonts w:ascii="Times New Roman" w:hAnsi="Times New Roman" w:cs="Times New Roman"/>
                <w:sz w:val="20"/>
                <w:szCs w:val="20"/>
              </w:rPr>
              <w:t xml:space="preserve">The dosage of each </w:t>
            </w:r>
            <w:r w:rsidRPr="00E51029">
              <w:rPr>
                <w:rFonts w:ascii="Times New Roman" w:hAnsi="Times New Roman" w:cs="Times New Roman" w:hint="eastAsia"/>
                <w:sz w:val="20"/>
                <w:szCs w:val="20"/>
              </w:rPr>
              <w:t>movement</w:t>
            </w:r>
            <w:r w:rsidRPr="00E4727E">
              <w:rPr>
                <w:rFonts w:ascii="Times New Roman" w:hAnsi="Times New Roman" w:cs="Times New Roman"/>
                <w:sz w:val="20"/>
                <w:szCs w:val="20"/>
              </w:rPr>
              <w:t xml:space="preserve"> </w:t>
            </w:r>
          </w:p>
        </w:tc>
        <w:tc>
          <w:tcPr>
            <w:tcW w:w="1440" w:type="dxa"/>
          </w:tcPr>
          <w:p w14:paraId="661DCE54" w14:textId="77777777" w:rsidR="00D26F8F" w:rsidRPr="00E4727E" w:rsidRDefault="00D26F8F" w:rsidP="00653697">
            <w:pPr>
              <w:contextualSpacing/>
              <w:rPr>
                <w:rFonts w:ascii="Times New Roman" w:hAnsi="Times New Roman" w:cs="Times New Roman"/>
                <w:sz w:val="20"/>
                <w:szCs w:val="20"/>
              </w:rPr>
            </w:pPr>
          </w:p>
        </w:tc>
        <w:tc>
          <w:tcPr>
            <w:tcW w:w="1595" w:type="dxa"/>
          </w:tcPr>
          <w:p w14:paraId="208149CE" w14:textId="77777777" w:rsidR="00D26F8F" w:rsidRPr="00E4727E" w:rsidRDefault="00D26F8F" w:rsidP="00653697">
            <w:pPr>
              <w:contextualSpacing/>
              <w:rPr>
                <w:rFonts w:ascii="Times New Roman" w:hAnsi="Times New Roman" w:cs="Times New Roman"/>
                <w:sz w:val="20"/>
                <w:szCs w:val="20"/>
              </w:rPr>
            </w:pPr>
          </w:p>
        </w:tc>
        <w:tc>
          <w:tcPr>
            <w:tcW w:w="1235" w:type="dxa"/>
          </w:tcPr>
          <w:p w14:paraId="1AF91CC9"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4 (7.3)</w:t>
            </w:r>
          </w:p>
        </w:tc>
        <w:tc>
          <w:tcPr>
            <w:tcW w:w="1276" w:type="dxa"/>
          </w:tcPr>
          <w:p w14:paraId="61D2004B"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32 (58.2)</w:t>
            </w:r>
          </w:p>
        </w:tc>
        <w:tc>
          <w:tcPr>
            <w:tcW w:w="1275" w:type="dxa"/>
          </w:tcPr>
          <w:p w14:paraId="50621CB4"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19 (34.5)</w:t>
            </w:r>
          </w:p>
        </w:tc>
      </w:tr>
      <w:tr w:rsidR="00D26F8F" w:rsidRPr="00E4727E" w14:paraId="13132C1A" w14:textId="77777777" w:rsidTr="00653697">
        <w:trPr>
          <w:trHeight w:val="340"/>
        </w:trPr>
        <w:tc>
          <w:tcPr>
            <w:tcW w:w="3969" w:type="dxa"/>
          </w:tcPr>
          <w:p w14:paraId="53EEF0F2" w14:textId="77777777" w:rsidR="00D26F8F" w:rsidRPr="00E4727E" w:rsidRDefault="00D26F8F" w:rsidP="00653697">
            <w:pPr>
              <w:contextualSpacing/>
              <w:rPr>
                <w:rFonts w:ascii="Times New Roman" w:hAnsi="Times New Roman" w:cs="Times New Roman"/>
                <w:sz w:val="20"/>
                <w:szCs w:val="20"/>
              </w:rPr>
            </w:pPr>
            <w:r w:rsidRPr="00E4727E">
              <w:rPr>
                <w:rFonts w:ascii="Times New Roman" w:hAnsi="Times New Roman" w:cs="Times New Roman"/>
                <w:sz w:val="20"/>
                <w:szCs w:val="20"/>
              </w:rPr>
              <w:t>The overall length of the program (</w:t>
            </w:r>
            <w:r>
              <w:rPr>
                <w:rFonts w:ascii="Times New Roman" w:hAnsi="Times New Roman" w:cs="Times New Roman" w:hint="eastAsia"/>
                <w:sz w:val="20"/>
                <w:szCs w:val="20"/>
                <w:lang w:eastAsia="zh-CN"/>
              </w:rPr>
              <w:t>12</w:t>
            </w:r>
            <w:r w:rsidRPr="00E4727E">
              <w:rPr>
                <w:rFonts w:ascii="Times New Roman" w:hAnsi="Times New Roman" w:cs="Times New Roman"/>
                <w:sz w:val="20"/>
                <w:szCs w:val="20"/>
              </w:rPr>
              <w:t xml:space="preserve"> weeks)</w:t>
            </w:r>
          </w:p>
        </w:tc>
        <w:tc>
          <w:tcPr>
            <w:tcW w:w="1440" w:type="dxa"/>
          </w:tcPr>
          <w:p w14:paraId="109E5E3E" w14:textId="77777777" w:rsidR="00D26F8F" w:rsidRPr="00E4727E" w:rsidRDefault="00D26F8F" w:rsidP="00653697">
            <w:pPr>
              <w:contextualSpacing/>
              <w:rPr>
                <w:rFonts w:ascii="Times New Roman" w:hAnsi="Times New Roman" w:cs="Times New Roman"/>
                <w:sz w:val="20"/>
                <w:szCs w:val="20"/>
              </w:rPr>
            </w:pPr>
          </w:p>
        </w:tc>
        <w:tc>
          <w:tcPr>
            <w:tcW w:w="1595" w:type="dxa"/>
          </w:tcPr>
          <w:p w14:paraId="26921A56" w14:textId="77777777" w:rsidR="00D26F8F" w:rsidRPr="00E4727E" w:rsidRDefault="00D26F8F" w:rsidP="00653697">
            <w:pPr>
              <w:contextualSpacing/>
              <w:rPr>
                <w:rFonts w:ascii="Times New Roman" w:hAnsi="Times New Roman" w:cs="Times New Roman"/>
                <w:sz w:val="20"/>
                <w:szCs w:val="20"/>
              </w:rPr>
            </w:pPr>
          </w:p>
        </w:tc>
        <w:tc>
          <w:tcPr>
            <w:tcW w:w="1235" w:type="dxa"/>
          </w:tcPr>
          <w:p w14:paraId="4E09165B"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2 (3.6)</w:t>
            </w:r>
          </w:p>
        </w:tc>
        <w:tc>
          <w:tcPr>
            <w:tcW w:w="1276" w:type="dxa"/>
          </w:tcPr>
          <w:p w14:paraId="4DAB74FA"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23 (41.8)</w:t>
            </w:r>
          </w:p>
        </w:tc>
        <w:tc>
          <w:tcPr>
            <w:tcW w:w="1275" w:type="dxa"/>
          </w:tcPr>
          <w:p w14:paraId="45B38571"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30 (54.6)</w:t>
            </w:r>
          </w:p>
        </w:tc>
      </w:tr>
      <w:tr w:rsidR="00D26F8F" w:rsidRPr="00E4727E" w14:paraId="055FCD6D" w14:textId="77777777" w:rsidTr="00653697">
        <w:trPr>
          <w:trHeight w:val="340"/>
        </w:trPr>
        <w:tc>
          <w:tcPr>
            <w:tcW w:w="3969" w:type="dxa"/>
          </w:tcPr>
          <w:p w14:paraId="618F9212" w14:textId="77777777" w:rsidR="00D26F8F" w:rsidRPr="00E4727E" w:rsidRDefault="00D26F8F" w:rsidP="00653697">
            <w:pPr>
              <w:contextualSpacing/>
              <w:rPr>
                <w:rFonts w:ascii="Times New Roman" w:hAnsi="Times New Roman" w:cs="Times New Roman"/>
                <w:sz w:val="20"/>
                <w:szCs w:val="20"/>
              </w:rPr>
            </w:pPr>
            <w:r w:rsidRPr="00E4727E">
              <w:rPr>
                <w:rFonts w:ascii="Times New Roman" w:hAnsi="Times New Roman" w:cs="Times New Roman"/>
                <w:color w:val="000000"/>
                <w:sz w:val="20"/>
                <w:szCs w:val="20"/>
              </w:rPr>
              <w:t xml:space="preserve">The trainer was clear in her instruction and clearly demonstrated the exercise </w:t>
            </w:r>
            <w:r w:rsidRPr="00E51029">
              <w:rPr>
                <w:rFonts w:ascii="Times New Roman" w:hAnsi="Times New Roman" w:cs="Times New Roman" w:hint="eastAsia"/>
                <w:color w:val="000000"/>
                <w:sz w:val="20"/>
                <w:szCs w:val="20"/>
              </w:rPr>
              <w:t>movement</w:t>
            </w:r>
            <w:r w:rsidRPr="00E4727E">
              <w:rPr>
                <w:rFonts w:ascii="Times New Roman" w:hAnsi="Times New Roman" w:cs="Times New Roman"/>
                <w:color w:val="000000"/>
                <w:sz w:val="20"/>
                <w:szCs w:val="20"/>
              </w:rPr>
              <w:t>s</w:t>
            </w:r>
          </w:p>
        </w:tc>
        <w:tc>
          <w:tcPr>
            <w:tcW w:w="1440" w:type="dxa"/>
          </w:tcPr>
          <w:p w14:paraId="5BE3B852" w14:textId="77777777" w:rsidR="00D26F8F" w:rsidRPr="00E4727E" w:rsidRDefault="00D26F8F" w:rsidP="00653697">
            <w:pPr>
              <w:contextualSpacing/>
              <w:rPr>
                <w:rFonts w:ascii="Times New Roman" w:hAnsi="Times New Roman" w:cs="Times New Roman"/>
                <w:sz w:val="20"/>
                <w:szCs w:val="20"/>
              </w:rPr>
            </w:pPr>
          </w:p>
        </w:tc>
        <w:tc>
          <w:tcPr>
            <w:tcW w:w="1595" w:type="dxa"/>
          </w:tcPr>
          <w:p w14:paraId="4A22FE53" w14:textId="77777777" w:rsidR="00D26F8F" w:rsidRPr="00E4727E" w:rsidRDefault="00D26F8F" w:rsidP="00653697">
            <w:pPr>
              <w:contextualSpacing/>
              <w:rPr>
                <w:rFonts w:ascii="Times New Roman" w:hAnsi="Times New Roman" w:cs="Times New Roman"/>
                <w:color w:val="FF0000"/>
                <w:sz w:val="20"/>
                <w:szCs w:val="20"/>
              </w:rPr>
            </w:pPr>
          </w:p>
        </w:tc>
        <w:tc>
          <w:tcPr>
            <w:tcW w:w="1235" w:type="dxa"/>
          </w:tcPr>
          <w:p w14:paraId="3B839C81" w14:textId="77777777" w:rsidR="00D26F8F" w:rsidRPr="00E4727E" w:rsidRDefault="00D26F8F" w:rsidP="00653697">
            <w:pPr>
              <w:contextualSpacing/>
              <w:rPr>
                <w:rFonts w:ascii="Times New Roman" w:hAnsi="Times New Roman" w:cs="Times New Roman"/>
                <w:color w:val="FF0000"/>
                <w:sz w:val="20"/>
                <w:szCs w:val="20"/>
              </w:rPr>
            </w:pPr>
          </w:p>
        </w:tc>
        <w:tc>
          <w:tcPr>
            <w:tcW w:w="1276" w:type="dxa"/>
          </w:tcPr>
          <w:p w14:paraId="4317DF59"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8 (14.5)</w:t>
            </w:r>
          </w:p>
        </w:tc>
        <w:tc>
          <w:tcPr>
            <w:tcW w:w="1275" w:type="dxa"/>
          </w:tcPr>
          <w:p w14:paraId="05E0350C"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47 (85.5)</w:t>
            </w:r>
          </w:p>
        </w:tc>
      </w:tr>
      <w:tr w:rsidR="00D26F8F" w:rsidRPr="00E4727E" w14:paraId="4A9C43C8" w14:textId="77777777" w:rsidTr="00653697">
        <w:trPr>
          <w:trHeight w:val="340"/>
        </w:trPr>
        <w:tc>
          <w:tcPr>
            <w:tcW w:w="3969" w:type="dxa"/>
          </w:tcPr>
          <w:p w14:paraId="47588DB0" w14:textId="77777777" w:rsidR="00D26F8F" w:rsidRPr="00E4727E" w:rsidRDefault="00D26F8F" w:rsidP="00653697">
            <w:pPr>
              <w:contextualSpacing/>
              <w:rPr>
                <w:rFonts w:ascii="Times New Roman" w:hAnsi="Times New Roman" w:cs="Times New Roman"/>
                <w:color w:val="000000"/>
                <w:sz w:val="20"/>
                <w:szCs w:val="20"/>
              </w:rPr>
            </w:pPr>
            <w:r w:rsidRPr="00E4727E">
              <w:rPr>
                <w:rFonts w:ascii="Times New Roman" w:hAnsi="Times New Roman" w:cs="Times New Roman"/>
                <w:color w:val="000000"/>
                <w:sz w:val="20"/>
                <w:szCs w:val="20"/>
              </w:rPr>
              <w:t>The instructor supported or helped me in learning the</w:t>
            </w:r>
            <w:r>
              <w:rPr>
                <w:rFonts w:hint="eastAsia"/>
              </w:rPr>
              <w:t xml:space="preserve"> </w:t>
            </w:r>
            <w:r w:rsidRPr="00E51029">
              <w:rPr>
                <w:rFonts w:ascii="Times New Roman" w:hAnsi="Times New Roman" w:cs="Times New Roman" w:hint="eastAsia"/>
                <w:color w:val="000000"/>
                <w:sz w:val="20"/>
                <w:szCs w:val="20"/>
              </w:rPr>
              <w:t>movement</w:t>
            </w:r>
            <w:r w:rsidRPr="00E4727E">
              <w:rPr>
                <w:rFonts w:ascii="Times New Roman" w:hAnsi="Times New Roman" w:cs="Times New Roman"/>
                <w:color w:val="000000"/>
                <w:sz w:val="20"/>
                <w:szCs w:val="20"/>
              </w:rPr>
              <w:t>s</w:t>
            </w:r>
          </w:p>
        </w:tc>
        <w:tc>
          <w:tcPr>
            <w:tcW w:w="1440" w:type="dxa"/>
          </w:tcPr>
          <w:p w14:paraId="2B407088" w14:textId="77777777" w:rsidR="00D26F8F" w:rsidRPr="00E4727E" w:rsidRDefault="00D26F8F" w:rsidP="00653697">
            <w:pPr>
              <w:contextualSpacing/>
              <w:rPr>
                <w:rFonts w:ascii="Times New Roman" w:hAnsi="Times New Roman" w:cs="Times New Roman"/>
                <w:sz w:val="20"/>
                <w:szCs w:val="20"/>
              </w:rPr>
            </w:pPr>
          </w:p>
        </w:tc>
        <w:tc>
          <w:tcPr>
            <w:tcW w:w="1595" w:type="dxa"/>
          </w:tcPr>
          <w:p w14:paraId="6229D1D8" w14:textId="77777777" w:rsidR="00D26F8F" w:rsidRPr="00E4727E" w:rsidRDefault="00D26F8F" w:rsidP="00653697">
            <w:pPr>
              <w:contextualSpacing/>
              <w:rPr>
                <w:rFonts w:ascii="Times New Roman" w:hAnsi="Times New Roman" w:cs="Times New Roman"/>
                <w:color w:val="FF0000"/>
                <w:sz w:val="20"/>
                <w:szCs w:val="20"/>
              </w:rPr>
            </w:pPr>
          </w:p>
        </w:tc>
        <w:tc>
          <w:tcPr>
            <w:tcW w:w="1235" w:type="dxa"/>
          </w:tcPr>
          <w:p w14:paraId="79642D66" w14:textId="77777777" w:rsidR="00D26F8F" w:rsidRPr="00E51029" w:rsidRDefault="00D26F8F" w:rsidP="00653697">
            <w:pPr>
              <w:contextualSpacing/>
              <w:rPr>
                <w:rFonts w:ascii="Times New Roman" w:hAnsi="Times New Roman" w:cs="Times New Roman"/>
                <w:sz w:val="20"/>
                <w:szCs w:val="20"/>
                <w:lang w:eastAsia="zh-CN"/>
              </w:rPr>
            </w:pPr>
            <w:r w:rsidRPr="00E51029">
              <w:rPr>
                <w:rFonts w:ascii="Times New Roman" w:hAnsi="Times New Roman" w:cs="Times New Roman" w:hint="eastAsia"/>
                <w:sz w:val="20"/>
                <w:szCs w:val="20"/>
                <w:lang w:eastAsia="zh-CN"/>
              </w:rPr>
              <w:t>5</w:t>
            </w:r>
            <w:r>
              <w:rPr>
                <w:rFonts w:ascii="Times New Roman" w:hAnsi="Times New Roman" w:cs="Times New Roman" w:hint="eastAsia"/>
                <w:sz w:val="20"/>
                <w:szCs w:val="20"/>
                <w:lang w:eastAsia="zh-CN"/>
              </w:rPr>
              <w:t xml:space="preserve"> (9.0)</w:t>
            </w:r>
          </w:p>
        </w:tc>
        <w:tc>
          <w:tcPr>
            <w:tcW w:w="1276" w:type="dxa"/>
          </w:tcPr>
          <w:p w14:paraId="132E8B68"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25 (45.5)</w:t>
            </w:r>
          </w:p>
        </w:tc>
        <w:tc>
          <w:tcPr>
            <w:tcW w:w="1275" w:type="dxa"/>
          </w:tcPr>
          <w:p w14:paraId="7BA6D73D"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25 (45.5)</w:t>
            </w:r>
          </w:p>
        </w:tc>
      </w:tr>
      <w:tr w:rsidR="00D26F8F" w:rsidRPr="00E4727E" w14:paraId="06956DD0" w14:textId="77777777" w:rsidTr="00653697">
        <w:trPr>
          <w:trHeight w:val="340"/>
        </w:trPr>
        <w:tc>
          <w:tcPr>
            <w:tcW w:w="3969" w:type="dxa"/>
          </w:tcPr>
          <w:p w14:paraId="67E13CF9" w14:textId="77777777" w:rsidR="00D26F8F" w:rsidRPr="00E4727E" w:rsidRDefault="00D26F8F" w:rsidP="00653697">
            <w:pPr>
              <w:contextualSpacing/>
              <w:rPr>
                <w:rFonts w:ascii="Times New Roman" w:hAnsi="Times New Roman" w:cs="Times New Roman"/>
                <w:color w:val="000000"/>
                <w:sz w:val="20"/>
                <w:szCs w:val="20"/>
              </w:rPr>
            </w:pPr>
            <w:r w:rsidRPr="00E4727E">
              <w:rPr>
                <w:rFonts w:ascii="Times New Roman" w:hAnsi="Times New Roman" w:cs="Times New Roman"/>
                <w:color w:val="000000"/>
                <w:sz w:val="20"/>
                <w:szCs w:val="20"/>
              </w:rPr>
              <w:t xml:space="preserve">The descriptions of each </w:t>
            </w:r>
            <w:r>
              <w:rPr>
                <w:rFonts w:ascii="Times New Roman" w:hAnsi="Times New Roman" w:cs="Times New Roman" w:hint="eastAsia"/>
                <w:color w:val="000000"/>
                <w:sz w:val="20"/>
                <w:szCs w:val="20"/>
                <w:lang w:eastAsia="zh-CN"/>
              </w:rPr>
              <w:t>movement</w:t>
            </w:r>
            <w:r w:rsidRPr="00E4727E">
              <w:rPr>
                <w:rFonts w:ascii="Times New Roman" w:hAnsi="Times New Roman" w:cs="Times New Roman"/>
                <w:color w:val="000000"/>
                <w:sz w:val="20"/>
                <w:szCs w:val="20"/>
              </w:rPr>
              <w:t xml:space="preserve"> were easy to understand</w:t>
            </w:r>
          </w:p>
        </w:tc>
        <w:tc>
          <w:tcPr>
            <w:tcW w:w="1440" w:type="dxa"/>
          </w:tcPr>
          <w:p w14:paraId="46ED1D2F" w14:textId="77777777" w:rsidR="00D26F8F" w:rsidRPr="00E4727E" w:rsidRDefault="00D26F8F" w:rsidP="00653697">
            <w:pPr>
              <w:contextualSpacing/>
              <w:rPr>
                <w:rFonts w:ascii="Times New Roman" w:hAnsi="Times New Roman" w:cs="Times New Roman"/>
                <w:sz w:val="20"/>
                <w:szCs w:val="20"/>
              </w:rPr>
            </w:pPr>
          </w:p>
        </w:tc>
        <w:tc>
          <w:tcPr>
            <w:tcW w:w="1595" w:type="dxa"/>
          </w:tcPr>
          <w:p w14:paraId="1185702A" w14:textId="77777777" w:rsidR="00D26F8F" w:rsidRPr="00E4727E" w:rsidRDefault="00D26F8F" w:rsidP="00653697">
            <w:pPr>
              <w:contextualSpacing/>
              <w:rPr>
                <w:rFonts w:ascii="Times New Roman" w:hAnsi="Times New Roman" w:cs="Times New Roman"/>
                <w:sz w:val="20"/>
                <w:szCs w:val="20"/>
              </w:rPr>
            </w:pPr>
          </w:p>
        </w:tc>
        <w:tc>
          <w:tcPr>
            <w:tcW w:w="1235" w:type="dxa"/>
          </w:tcPr>
          <w:p w14:paraId="472CB7CD" w14:textId="77777777" w:rsidR="00D26F8F" w:rsidRPr="00E4727E" w:rsidRDefault="00D26F8F" w:rsidP="00653697">
            <w:pPr>
              <w:contextualSpacing/>
              <w:rPr>
                <w:rFonts w:ascii="Times New Roman" w:hAnsi="Times New Roman" w:cs="Times New Roman"/>
                <w:sz w:val="20"/>
                <w:szCs w:val="20"/>
              </w:rPr>
            </w:pPr>
          </w:p>
        </w:tc>
        <w:tc>
          <w:tcPr>
            <w:tcW w:w="1276" w:type="dxa"/>
          </w:tcPr>
          <w:p w14:paraId="19940453"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21 (38.2)</w:t>
            </w:r>
          </w:p>
        </w:tc>
        <w:tc>
          <w:tcPr>
            <w:tcW w:w="1275" w:type="dxa"/>
          </w:tcPr>
          <w:p w14:paraId="5E769740"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34 (61.8)</w:t>
            </w:r>
          </w:p>
        </w:tc>
      </w:tr>
      <w:tr w:rsidR="00D26F8F" w:rsidRPr="00E4727E" w14:paraId="22B87BC4" w14:textId="77777777" w:rsidTr="00653697">
        <w:trPr>
          <w:trHeight w:val="340"/>
        </w:trPr>
        <w:tc>
          <w:tcPr>
            <w:tcW w:w="3969" w:type="dxa"/>
          </w:tcPr>
          <w:p w14:paraId="2DA265D5" w14:textId="77777777" w:rsidR="00D26F8F" w:rsidRPr="00E4727E" w:rsidRDefault="00D26F8F" w:rsidP="00653697">
            <w:pPr>
              <w:contextualSpacing/>
              <w:rPr>
                <w:rFonts w:ascii="Times New Roman" w:hAnsi="Times New Roman" w:cs="Times New Roman"/>
                <w:color w:val="000000"/>
                <w:sz w:val="20"/>
                <w:szCs w:val="20"/>
              </w:rPr>
            </w:pPr>
            <w:r w:rsidRPr="00E4727E">
              <w:rPr>
                <w:rFonts w:ascii="Times New Roman" w:hAnsi="Times New Roman" w:cs="Times New Roman"/>
                <w:color w:val="000000"/>
                <w:sz w:val="20"/>
                <w:szCs w:val="20"/>
              </w:rPr>
              <w:t xml:space="preserve">The exercise </w:t>
            </w:r>
            <w:r w:rsidRPr="00E51029">
              <w:rPr>
                <w:rFonts w:ascii="Times New Roman" w:hAnsi="Times New Roman" w:cs="Times New Roman" w:hint="eastAsia"/>
                <w:color w:val="000000"/>
                <w:sz w:val="20"/>
                <w:szCs w:val="20"/>
                <w:lang w:eastAsia="zh-CN"/>
              </w:rPr>
              <w:t>movement</w:t>
            </w:r>
            <w:r w:rsidRPr="00E4727E">
              <w:rPr>
                <w:rFonts w:ascii="Times New Roman" w:hAnsi="Times New Roman" w:cs="Times New Roman"/>
                <w:color w:val="000000"/>
                <w:sz w:val="20"/>
                <w:szCs w:val="20"/>
              </w:rPr>
              <w:t>s were easy to learn</w:t>
            </w:r>
          </w:p>
        </w:tc>
        <w:tc>
          <w:tcPr>
            <w:tcW w:w="1440" w:type="dxa"/>
          </w:tcPr>
          <w:p w14:paraId="4A2968BB" w14:textId="77777777" w:rsidR="00D26F8F" w:rsidRPr="00E4727E" w:rsidRDefault="00D26F8F" w:rsidP="00653697">
            <w:pPr>
              <w:contextualSpacing/>
              <w:rPr>
                <w:rFonts w:ascii="Times New Roman" w:hAnsi="Times New Roman" w:cs="Times New Roman"/>
                <w:sz w:val="20"/>
                <w:szCs w:val="20"/>
              </w:rPr>
            </w:pPr>
          </w:p>
        </w:tc>
        <w:tc>
          <w:tcPr>
            <w:tcW w:w="1595" w:type="dxa"/>
          </w:tcPr>
          <w:p w14:paraId="31A3AB4C" w14:textId="77777777" w:rsidR="00D26F8F" w:rsidRPr="00E4727E" w:rsidRDefault="00D26F8F" w:rsidP="00653697">
            <w:pPr>
              <w:contextualSpacing/>
              <w:rPr>
                <w:rFonts w:ascii="Times New Roman" w:hAnsi="Times New Roman" w:cs="Times New Roman"/>
                <w:sz w:val="20"/>
                <w:szCs w:val="20"/>
              </w:rPr>
            </w:pPr>
          </w:p>
        </w:tc>
        <w:tc>
          <w:tcPr>
            <w:tcW w:w="1235" w:type="dxa"/>
          </w:tcPr>
          <w:p w14:paraId="6EEF4285"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1 (1.8)</w:t>
            </w:r>
          </w:p>
        </w:tc>
        <w:tc>
          <w:tcPr>
            <w:tcW w:w="1276" w:type="dxa"/>
          </w:tcPr>
          <w:p w14:paraId="6BD7E632"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27 (49.1)</w:t>
            </w:r>
          </w:p>
        </w:tc>
        <w:tc>
          <w:tcPr>
            <w:tcW w:w="1275" w:type="dxa"/>
          </w:tcPr>
          <w:p w14:paraId="54A6EBFF"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27 (49.1)</w:t>
            </w:r>
          </w:p>
        </w:tc>
      </w:tr>
      <w:tr w:rsidR="00D26F8F" w:rsidRPr="00E4727E" w14:paraId="7A82BFCD" w14:textId="77777777" w:rsidTr="00653697">
        <w:trPr>
          <w:trHeight w:val="340"/>
        </w:trPr>
        <w:tc>
          <w:tcPr>
            <w:tcW w:w="3969" w:type="dxa"/>
          </w:tcPr>
          <w:p w14:paraId="1A70D7C9" w14:textId="77777777" w:rsidR="00D26F8F" w:rsidRPr="00E4727E" w:rsidRDefault="00D26F8F" w:rsidP="00653697">
            <w:pPr>
              <w:contextualSpacing/>
              <w:rPr>
                <w:rFonts w:ascii="Times New Roman" w:hAnsi="Times New Roman" w:cs="Times New Roman"/>
                <w:color w:val="000000"/>
                <w:sz w:val="20"/>
                <w:szCs w:val="20"/>
              </w:rPr>
            </w:pPr>
            <w:r w:rsidRPr="00E4727E">
              <w:rPr>
                <w:rFonts w:ascii="Times New Roman" w:hAnsi="Times New Roman" w:cs="Times New Roman"/>
                <w:color w:val="000000"/>
                <w:sz w:val="20"/>
                <w:szCs w:val="20"/>
              </w:rPr>
              <w:t>I was able to master the exercise at the end of the program</w:t>
            </w:r>
          </w:p>
        </w:tc>
        <w:tc>
          <w:tcPr>
            <w:tcW w:w="1440" w:type="dxa"/>
          </w:tcPr>
          <w:p w14:paraId="7612FBBB" w14:textId="77777777" w:rsidR="00D26F8F" w:rsidRPr="00E4727E" w:rsidRDefault="00D26F8F" w:rsidP="00653697">
            <w:pPr>
              <w:contextualSpacing/>
              <w:rPr>
                <w:rFonts w:ascii="Times New Roman" w:hAnsi="Times New Roman" w:cs="Times New Roman"/>
                <w:sz w:val="20"/>
                <w:szCs w:val="20"/>
              </w:rPr>
            </w:pPr>
          </w:p>
        </w:tc>
        <w:tc>
          <w:tcPr>
            <w:tcW w:w="1595" w:type="dxa"/>
          </w:tcPr>
          <w:p w14:paraId="51501A3C" w14:textId="77777777" w:rsidR="00D26F8F" w:rsidRPr="00E4727E" w:rsidRDefault="00D26F8F" w:rsidP="00653697">
            <w:pPr>
              <w:contextualSpacing/>
              <w:rPr>
                <w:rFonts w:ascii="Times New Roman" w:hAnsi="Times New Roman" w:cs="Times New Roman"/>
                <w:sz w:val="20"/>
                <w:szCs w:val="20"/>
              </w:rPr>
            </w:pPr>
          </w:p>
        </w:tc>
        <w:tc>
          <w:tcPr>
            <w:tcW w:w="1235" w:type="dxa"/>
          </w:tcPr>
          <w:p w14:paraId="090B5FD1" w14:textId="77777777" w:rsidR="00D26F8F" w:rsidRPr="00E4727E" w:rsidRDefault="00D26F8F" w:rsidP="00653697">
            <w:pPr>
              <w:contextualSpacing/>
              <w:rPr>
                <w:rFonts w:ascii="Times New Roman" w:hAnsi="Times New Roman" w:cs="Times New Roman"/>
                <w:sz w:val="20"/>
                <w:szCs w:val="20"/>
                <w:lang w:eastAsia="zh-CN"/>
              </w:rPr>
            </w:pPr>
          </w:p>
        </w:tc>
        <w:tc>
          <w:tcPr>
            <w:tcW w:w="1276" w:type="dxa"/>
          </w:tcPr>
          <w:p w14:paraId="14679D9C"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4 (7.3)</w:t>
            </w:r>
          </w:p>
        </w:tc>
        <w:tc>
          <w:tcPr>
            <w:tcW w:w="1275" w:type="dxa"/>
          </w:tcPr>
          <w:p w14:paraId="6616247D"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51 (92.7)</w:t>
            </w:r>
          </w:p>
        </w:tc>
      </w:tr>
      <w:tr w:rsidR="00D26F8F" w:rsidRPr="00E4727E" w14:paraId="22B7646B" w14:textId="77777777" w:rsidTr="00653697">
        <w:trPr>
          <w:trHeight w:val="340"/>
        </w:trPr>
        <w:tc>
          <w:tcPr>
            <w:tcW w:w="3969" w:type="dxa"/>
          </w:tcPr>
          <w:p w14:paraId="05050700" w14:textId="77777777" w:rsidR="00D26F8F" w:rsidRPr="00E4727E" w:rsidRDefault="00D26F8F" w:rsidP="00653697">
            <w:pPr>
              <w:contextualSpacing/>
              <w:rPr>
                <w:rFonts w:ascii="Times New Roman" w:hAnsi="Times New Roman" w:cs="Times New Roman"/>
                <w:color w:val="000000"/>
                <w:sz w:val="20"/>
                <w:szCs w:val="20"/>
              </w:rPr>
            </w:pPr>
            <w:r w:rsidRPr="00E4727E">
              <w:rPr>
                <w:rFonts w:ascii="Times New Roman" w:hAnsi="Times New Roman" w:cs="Times New Roman"/>
                <w:color w:val="000000"/>
                <w:sz w:val="20"/>
                <w:szCs w:val="20"/>
              </w:rPr>
              <w:t>I enjoyed participating in the exercise program</w:t>
            </w:r>
          </w:p>
        </w:tc>
        <w:tc>
          <w:tcPr>
            <w:tcW w:w="1440" w:type="dxa"/>
          </w:tcPr>
          <w:p w14:paraId="2CEA314A" w14:textId="77777777" w:rsidR="00D26F8F" w:rsidRPr="00E4727E" w:rsidRDefault="00D26F8F" w:rsidP="00653697">
            <w:pPr>
              <w:contextualSpacing/>
              <w:rPr>
                <w:rFonts w:ascii="Times New Roman" w:hAnsi="Times New Roman" w:cs="Times New Roman"/>
                <w:sz w:val="20"/>
                <w:szCs w:val="20"/>
              </w:rPr>
            </w:pPr>
          </w:p>
        </w:tc>
        <w:tc>
          <w:tcPr>
            <w:tcW w:w="1595" w:type="dxa"/>
          </w:tcPr>
          <w:p w14:paraId="2F71B6C1" w14:textId="77777777" w:rsidR="00D26F8F" w:rsidRPr="00E4727E" w:rsidRDefault="00D26F8F" w:rsidP="00653697">
            <w:pPr>
              <w:contextualSpacing/>
              <w:rPr>
                <w:rFonts w:ascii="Times New Roman" w:hAnsi="Times New Roman" w:cs="Times New Roman"/>
                <w:color w:val="FF0000"/>
                <w:sz w:val="20"/>
                <w:szCs w:val="20"/>
              </w:rPr>
            </w:pPr>
          </w:p>
        </w:tc>
        <w:tc>
          <w:tcPr>
            <w:tcW w:w="1235" w:type="dxa"/>
          </w:tcPr>
          <w:p w14:paraId="387CDFE8" w14:textId="77777777" w:rsidR="00D26F8F" w:rsidRPr="00E51029" w:rsidRDefault="00D26F8F" w:rsidP="00653697">
            <w:pPr>
              <w:contextualSpacing/>
              <w:rPr>
                <w:rFonts w:ascii="Times New Roman" w:hAnsi="Times New Roman" w:cs="Times New Roman"/>
                <w:sz w:val="20"/>
                <w:szCs w:val="20"/>
                <w:lang w:eastAsia="zh-CN"/>
              </w:rPr>
            </w:pPr>
          </w:p>
        </w:tc>
        <w:tc>
          <w:tcPr>
            <w:tcW w:w="1276" w:type="dxa"/>
          </w:tcPr>
          <w:p w14:paraId="29A6A04C"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12 (21.8)</w:t>
            </w:r>
          </w:p>
        </w:tc>
        <w:tc>
          <w:tcPr>
            <w:tcW w:w="1275" w:type="dxa"/>
          </w:tcPr>
          <w:p w14:paraId="7860555A"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43 (78.2)</w:t>
            </w:r>
          </w:p>
        </w:tc>
      </w:tr>
      <w:tr w:rsidR="00D26F8F" w:rsidRPr="00E4727E" w14:paraId="094688BA" w14:textId="77777777" w:rsidTr="00653697">
        <w:trPr>
          <w:trHeight w:val="340"/>
        </w:trPr>
        <w:tc>
          <w:tcPr>
            <w:tcW w:w="3969" w:type="dxa"/>
          </w:tcPr>
          <w:p w14:paraId="7094271F" w14:textId="77777777" w:rsidR="00D26F8F" w:rsidRPr="00E4727E" w:rsidRDefault="00D26F8F" w:rsidP="00653697">
            <w:pPr>
              <w:contextualSpacing/>
              <w:rPr>
                <w:rFonts w:ascii="Times New Roman" w:hAnsi="Times New Roman" w:cs="Times New Roman"/>
                <w:color w:val="000000"/>
                <w:sz w:val="20"/>
                <w:szCs w:val="20"/>
              </w:rPr>
            </w:pPr>
            <w:r w:rsidRPr="00E4727E">
              <w:rPr>
                <w:rFonts w:ascii="Times New Roman" w:hAnsi="Times New Roman" w:cs="Times New Roman"/>
                <w:color w:val="000000"/>
                <w:sz w:val="20"/>
                <w:szCs w:val="20"/>
              </w:rPr>
              <w:t>I would continue with the exercise program</w:t>
            </w:r>
          </w:p>
        </w:tc>
        <w:tc>
          <w:tcPr>
            <w:tcW w:w="1440" w:type="dxa"/>
          </w:tcPr>
          <w:p w14:paraId="7EADD0AF" w14:textId="77777777" w:rsidR="00D26F8F" w:rsidRPr="00E4727E" w:rsidRDefault="00D26F8F" w:rsidP="00653697">
            <w:pPr>
              <w:contextualSpacing/>
              <w:rPr>
                <w:rFonts w:ascii="Times New Roman" w:hAnsi="Times New Roman" w:cs="Times New Roman"/>
                <w:sz w:val="20"/>
                <w:szCs w:val="20"/>
              </w:rPr>
            </w:pPr>
          </w:p>
        </w:tc>
        <w:tc>
          <w:tcPr>
            <w:tcW w:w="1595" w:type="dxa"/>
          </w:tcPr>
          <w:p w14:paraId="6D2BD6A9" w14:textId="77777777" w:rsidR="00D26F8F" w:rsidRPr="00E4727E" w:rsidRDefault="00D26F8F" w:rsidP="00653697">
            <w:pPr>
              <w:contextualSpacing/>
              <w:rPr>
                <w:rFonts w:ascii="Times New Roman" w:hAnsi="Times New Roman" w:cs="Times New Roman"/>
                <w:color w:val="FF0000"/>
                <w:sz w:val="20"/>
                <w:szCs w:val="20"/>
              </w:rPr>
            </w:pPr>
          </w:p>
        </w:tc>
        <w:tc>
          <w:tcPr>
            <w:tcW w:w="1235" w:type="dxa"/>
          </w:tcPr>
          <w:p w14:paraId="45D712CC"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6 (10.9)</w:t>
            </w:r>
          </w:p>
        </w:tc>
        <w:tc>
          <w:tcPr>
            <w:tcW w:w="1276" w:type="dxa"/>
          </w:tcPr>
          <w:p w14:paraId="66F8EA42"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21 (38.2)</w:t>
            </w:r>
          </w:p>
        </w:tc>
        <w:tc>
          <w:tcPr>
            <w:tcW w:w="1275" w:type="dxa"/>
          </w:tcPr>
          <w:p w14:paraId="763FD11F" w14:textId="77777777" w:rsidR="00D26F8F" w:rsidRPr="00E4727E" w:rsidRDefault="00D26F8F" w:rsidP="00653697">
            <w:pPr>
              <w:contextualSpacing/>
              <w:rPr>
                <w:rFonts w:ascii="Times New Roman" w:hAnsi="Times New Roman" w:cs="Times New Roman"/>
                <w:sz w:val="20"/>
                <w:szCs w:val="20"/>
                <w:lang w:eastAsia="zh-CN"/>
              </w:rPr>
            </w:pPr>
            <w:r>
              <w:rPr>
                <w:rFonts w:ascii="Times New Roman" w:hAnsi="Times New Roman" w:cs="Times New Roman" w:hint="eastAsia"/>
                <w:sz w:val="20"/>
                <w:szCs w:val="20"/>
                <w:lang w:eastAsia="zh-CN"/>
              </w:rPr>
              <w:t>28 (50.9)</w:t>
            </w:r>
          </w:p>
        </w:tc>
      </w:tr>
    </w:tbl>
    <w:p w14:paraId="71F801C9" w14:textId="77777777" w:rsidR="00D26F8F" w:rsidRPr="00E13E7D" w:rsidRDefault="00D26F8F" w:rsidP="00D26F8F">
      <w:pPr>
        <w:jc w:val="center"/>
        <w:rPr>
          <w:rFonts w:ascii="Times New Roman" w:hAnsi="Times New Roman" w:cs="Times New Roman"/>
          <w:sz w:val="24"/>
          <w:szCs w:val="24"/>
        </w:rPr>
      </w:pPr>
    </w:p>
    <w:p w14:paraId="52698164" w14:textId="77777777" w:rsidR="00D26F8F" w:rsidRPr="00BC3234" w:rsidRDefault="00D26F8F" w:rsidP="00D26F8F">
      <w:pPr>
        <w:rPr>
          <w:rFonts w:hint="eastAsia"/>
        </w:rPr>
      </w:pPr>
    </w:p>
    <w:p w14:paraId="37CCB876" w14:textId="77777777" w:rsidR="00483BB8" w:rsidRPr="00D26F8F" w:rsidRDefault="00483BB8">
      <w:pPr>
        <w:rPr>
          <w:rFonts w:hint="eastAsia"/>
        </w:rPr>
      </w:pPr>
    </w:p>
    <w:sectPr w:rsidR="00483BB8" w:rsidRPr="00D26F8F" w:rsidSect="00D26F8F">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4B5BA" w14:textId="77777777" w:rsidR="00914B05" w:rsidRDefault="00914B05" w:rsidP="00715D28">
      <w:pPr>
        <w:rPr>
          <w:rFonts w:hint="eastAsia"/>
        </w:rPr>
      </w:pPr>
      <w:r>
        <w:separator/>
      </w:r>
    </w:p>
  </w:endnote>
  <w:endnote w:type="continuationSeparator" w:id="0">
    <w:p w14:paraId="383E1080" w14:textId="77777777" w:rsidR="00914B05" w:rsidRDefault="00914B05" w:rsidP="00715D2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dvOT596495f2">
    <w:altName w:val="Cambria"/>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AkzidenzGroteskBE-Light">
    <w:altName w:val="微软雅黑"/>
    <w:panose1 w:val="00000000000000000000"/>
    <w:charset w:val="86"/>
    <w:family w:val="swiss"/>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E4C38" w14:textId="77777777" w:rsidR="00914B05" w:rsidRDefault="00914B05" w:rsidP="00715D28">
      <w:pPr>
        <w:rPr>
          <w:rFonts w:hint="eastAsia"/>
        </w:rPr>
      </w:pPr>
      <w:r>
        <w:separator/>
      </w:r>
    </w:p>
  </w:footnote>
  <w:footnote w:type="continuationSeparator" w:id="0">
    <w:p w14:paraId="09ACA50D" w14:textId="77777777" w:rsidR="00914B05" w:rsidRDefault="00914B05" w:rsidP="00715D2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74BA"/>
    <w:multiLevelType w:val="hybridMultilevel"/>
    <w:tmpl w:val="674686E2"/>
    <w:lvl w:ilvl="0" w:tplc="1BD86D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E185BE1"/>
    <w:multiLevelType w:val="hybridMultilevel"/>
    <w:tmpl w:val="5700F664"/>
    <w:lvl w:ilvl="0" w:tplc="D646E9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A205B26"/>
    <w:multiLevelType w:val="hybridMultilevel"/>
    <w:tmpl w:val="074A002C"/>
    <w:lvl w:ilvl="0" w:tplc="F93C20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9C750CE"/>
    <w:multiLevelType w:val="hybridMultilevel"/>
    <w:tmpl w:val="FA52CDB4"/>
    <w:lvl w:ilvl="0" w:tplc="7D244B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1C77A03"/>
    <w:multiLevelType w:val="hybridMultilevel"/>
    <w:tmpl w:val="AA36485E"/>
    <w:lvl w:ilvl="0" w:tplc="061CAF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A4847A2"/>
    <w:multiLevelType w:val="hybridMultilevel"/>
    <w:tmpl w:val="E87687E0"/>
    <w:lvl w:ilvl="0" w:tplc="FF982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258187F"/>
    <w:multiLevelType w:val="hybridMultilevel"/>
    <w:tmpl w:val="ADFC2F20"/>
    <w:lvl w:ilvl="0" w:tplc="DA14CE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2651111"/>
    <w:multiLevelType w:val="hybridMultilevel"/>
    <w:tmpl w:val="C318F25E"/>
    <w:lvl w:ilvl="0" w:tplc="E5F201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39C230C"/>
    <w:multiLevelType w:val="hybridMultilevel"/>
    <w:tmpl w:val="783E5760"/>
    <w:lvl w:ilvl="0" w:tplc="AB985F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179586832">
    <w:abstractNumId w:val="5"/>
  </w:num>
  <w:num w:numId="2" w16cid:durableId="1977180413">
    <w:abstractNumId w:val="8"/>
  </w:num>
  <w:num w:numId="3" w16cid:durableId="468667902">
    <w:abstractNumId w:val="7"/>
  </w:num>
  <w:num w:numId="4" w16cid:durableId="1547182469">
    <w:abstractNumId w:val="3"/>
  </w:num>
  <w:num w:numId="5" w16cid:durableId="1672485644">
    <w:abstractNumId w:val="0"/>
  </w:num>
  <w:num w:numId="6" w16cid:durableId="1344740286">
    <w:abstractNumId w:val="2"/>
  </w:num>
  <w:num w:numId="7" w16cid:durableId="156187143">
    <w:abstractNumId w:val="6"/>
  </w:num>
  <w:num w:numId="8" w16cid:durableId="1307861502">
    <w:abstractNumId w:val="4"/>
  </w:num>
  <w:num w:numId="9" w16cid:durableId="935598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831"/>
    <w:rsid w:val="000A50E3"/>
    <w:rsid w:val="000D0225"/>
    <w:rsid w:val="001070A9"/>
    <w:rsid w:val="00113F9B"/>
    <w:rsid w:val="00204FAC"/>
    <w:rsid w:val="003B355B"/>
    <w:rsid w:val="003F74C7"/>
    <w:rsid w:val="00437D27"/>
    <w:rsid w:val="00483BB8"/>
    <w:rsid w:val="004F12B7"/>
    <w:rsid w:val="00504D9C"/>
    <w:rsid w:val="00531241"/>
    <w:rsid w:val="00584E28"/>
    <w:rsid w:val="005C4648"/>
    <w:rsid w:val="00694215"/>
    <w:rsid w:val="006C395C"/>
    <w:rsid w:val="00715D28"/>
    <w:rsid w:val="007373A9"/>
    <w:rsid w:val="00787ED8"/>
    <w:rsid w:val="007D2F8E"/>
    <w:rsid w:val="00862AA9"/>
    <w:rsid w:val="00895C04"/>
    <w:rsid w:val="00914B05"/>
    <w:rsid w:val="0097125E"/>
    <w:rsid w:val="00972EF5"/>
    <w:rsid w:val="009C4FD4"/>
    <w:rsid w:val="009F3363"/>
    <w:rsid w:val="00A01C1D"/>
    <w:rsid w:val="00A9472E"/>
    <w:rsid w:val="00AE2466"/>
    <w:rsid w:val="00AF4AEE"/>
    <w:rsid w:val="00B2581D"/>
    <w:rsid w:val="00BC37F4"/>
    <w:rsid w:val="00CC3831"/>
    <w:rsid w:val="00CC55D6"/>
    <w:rsid w:val="00D26F8F"/>
    <w:rsid w:val="00D3108A"/>
    <w:rsid w:val="00D76B4A"/>
    <w:rsid w:val="00D91C3B"/>
    <w:rsid w:val="00E128AE"/>
    <w:rsid w:val="00E40149"/>
    <w:rsid w:val="00E7473E"/>
    <w:rsid w:val="00EA68D0"/>
    <w:rsid w:val="00F271AC"/>
    <w:rsid w:val="00F56CC9"/>
    <w:rsid w:val="00F71A2A"/>
    <w:rsid w:val="00F80BCE"/>
    <w:rsid w:val="00FF7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73C42"/>
  <w15:chartTrackingRefBased/>
  <w15:docId w15:val="{1C3E58DE-616C-4D48-9349-15F77AEB7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5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TOC4"/>
    <w:link w:val="10"/>
    <w:qFormat/>
    <w:rsid w:val="00AE2466"/>
    <w:pPr>
      <w:widowControl/>
      <w:tabs>
        <w:tab w:val="left" w:pos="1760"/>
        <w:tab w:val="right" w:leader="dot" w:pos="8495"/>
      </w:tabs>
      <w:spacing w:line="480" w:lineRule="auto"/>
      <w:ind w:leftChars="0" w:left="1361" w:hanging="794"/>
    </w:pPr>
    <w:rPr>
      <w:rFonts w:asciiTheme="majorBidi" w:hAnsiTheme="majorBidi"/>
      <w:noProof/>
      <w:sz w:val="24"/>
    </w:rPr>
  </w:style>
  <w:style w:type="character" w:customStyle="1" w:styleId="10">
    <w:name w:val="样式1 字符"/>
    <w:basedOn w:val="a0"/>
    <w:link w:val="1"/>
    <w:rsid w:val="00AE2466"/>
    <w:rPr>
      <w:rFonts w:asciiTheme="majorBidi" w:hAnsiTheme="majorBidi"/>
      <w:noProof/>
      <w:sz w:val="24"/>
    </w:rPr>
  </w:style>
  <w:style w:type="paragraph" w:styleId="TOC4">
    <w:name w:val="toc 4"/>
    <w:basedOn w:val="a"/>
    <w:next w:val="a"/>
    <w:autoRedefine/>
    <w:uiPriority w:val="39"/>
    <w:semiHidden/>
    <w:unhideWhenUsed/>
    <w:rsid w:val="00AE2466"/>
    <w:pPr>
      <w:ind w:leftChars="600" w:left="1260"/>
    </w:pPr>
  </w:style>
  <w:style w:type="paragraph" w:styleId="a3">
    <w:name w:val="header"/>
    <w:basedOn w:val="a"/>
    <w:link w:val="a4"/>
    <w:uiPriority w:val="99"/>
    <w:unhideWhenUsed/>
    <w:rsid w:val="00715D28"/>
    <w:pPr>
      <w:tabs>
        <w:tab w:val="center" w:pos="4153"/>
        <w:tab w:val="right" w:pos="8306"/>
      </w:tabs>
      <w:snapToGrid w:val="0"/>
      <w:jc w:val="center"/>
    </w:pPr>
    <w:rPr>
      <w:sz w:val="18"/>
      <w:szCs w:val="18"/>
    </w:rPr>
  </w:style>
  <w:style w:type="character" w:customStyle="1" w:styleId="a4">
    <w:name w:val="页眉 字符"/>
    <w:basedOn w:val="a0"/>
    <w:link w:val="a3"/>
    <w:uiPriority w:val="99"/>
    <w:rsid w:val="00715D28"/>
    <w:rPr>
      <w:sz w:val="18"/>
      <w:szCs w:val="18"/>
    </w:rPr>
  </w:style>
  <w:style w:type="paragraph" w:styleId="a5">
    <w:name w:val="footer"/>
    <w:basedOn w:val="a"/>
    <w:link w:val="a6"/>
    <w:uiPriority w:val="99"/>
    <w:unhideWhenUsed/>
    <w:rsid w:val="00715D28"/>
    <w:pPr>
      <w:tabs>
        <w:tab w:val="center" w:pos="4153"/>
        <w:tab w:val="right" w:pos="8306"/>
      </w:tabs>
      <w:snapToGrid w:val="0"/>
      <w:jc w:val="left"/>
    </w:pPr>
    <w:rPr>
      <w:sz w:val="18"/>
      <w:szCs w:val="18"/>
    </w:rPr>
  </w:style>
  <w:style w:type="character" w:customStyle="1" w:styleId="a6">
    <w:name w:val="页脚 字符"/>
    <w:basedOn w:val="a0"/>
    <w:link w:val="a5"/>
    <w:uiPriority w:val="99"/>
    <w:rsid w:val="00715D28"/>
    <w:rPr>
      <w:sz w:val="18"/>
      <w:szCs w:val="18"/>
    </w:rPr>
  </w:style>
  <w:style w:type="paragraph" w:styleId="a7">
    <w:name w:val="caption"/>
    <w:basedOn w:val="a"/>
    <w:next w:val="a"/>
    <w:uiPriority w:val="35"/>
    <w:unhideWhenUsed/>
    <w:qFormat/>
    <w:rsid w:val="00715D28"/>
    <w:pPr>
      <w:widowControl/>
      <w:spacing w:after="100" w:afterAutospacing="1"/>
      <w:ind w:firstLine="284"/>
      <w:jc w:val="center"/>
    </w:pPr>
    <w:rPr>
      <w:rFonts w:asciiTheme="majorBidi" w:hAnsiTheme="majorBidi"/>
      <w:b/>
      <w:bCs/>
      <w:color w:val="000000" w:themeColor="text1"/>
      <w:kern w:val="0"/>
      <w:sz w:val="24"/>
      <w:szCs w:val="18"/>
      <w:lang w:eastAsia="en-US"/>
    </w:rPr>
  </w:style>
  <w:style w:type="table" w:styleId="a8">
    <w:name w:val="Table Grid"/>
    <w:basedOn w:val="a1"/>
    <w:uiPriority w:val="39"/>
    <w:rsid w:val="00715D28"/>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715D28"/>
    <w:rPr>
      <w:rFonts w:ascii="AdvOT596495f2" w:hAnsi="AdvOT596495f2" w:hint="default"/>
      <w:b w:val="0"/>
      <w:bCs w:val="0"/>
      <w:i w:val="0"/>
      <w:iCs w:val="0"/>
      <w:color w:val="000000"/>
      <w:sz w:val="14"/>
      <w:szCs w:val="14"/>
    </w:rPr>
  </w:style>
  <w:style w:type="table" w:customStyle="1" w:styleId="11">
    <w:name w:val="网格型1"/>
    <w:basedOn w:val="a1"/>
    <w:next w:val="a8"/>
    <w:uiPriority w:val="39"/>
    <w:rsid w:val="00D26F8F"/>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numbered lists"/>
    <w:basedOn w:val="a"/>
    <w:link w:val="aa"/>
    <w:uiPriority w:val="34"/>
    <w:qFormat/>
    <w:rsid w:val="003B355B"/>
    <w:pPr>
      <w:widowControl/>
      <w:spacing w:after="100" w:afterAutospacing="1" w:line="480" w:lineRule="auto"/>
      <w:ind w:left="720" w:firstLine="284"/>
      <w:contextualSpacing/>
    </w:pPr>
    <w:rPr>
      <w:rFonts w:asciiTheme="majorBidi" w:hAnsiTheme="majorBidi"/>
      <w:kern w:val="0"/>
      <w:sz w:val="24"/>
      <w:lang w:eastAsia="en-US"/>
    </w:rPr>
  </w:style>
  <w:style w:type="character" w:customStyle="1" w:styleId="aa">
    <w:name w:val="列表段落 字符"/>
    <w:aliases w:val="numbered lists 字符"/>
    <w:basedOn w:val="a0"/>
    <w:link w:val="a9"/>
    <w:uiPriority w:val="34"/>
    <w:rsid w:val="003B355B"/>
    <w:rPr>
      <w:rFonts w:asciiTheme="majorBidi" w:hAnsiTheme="majorBidi"/>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4400</Words>
  <Characters>25082</Characters>
  <Application>Microsoft Office Word</Application>
  <DocSecurity>0</DocSecurity>
  <Lines>209</Lines>
  <Paragraphs>58</Paragraphs>
  <ScaleCrop>false</ScaleCrop>
  <Company/>
  <LinksUpToDate>false</LinksUpToDate>
  <CharactersWithSpaces>29424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FANGFEI LYU</dc:creator>
  <cp:keywords/>
  <dc:description/>
  <cp:lastModifiedBy>FANGFEI LYU</cp:lastModifiedBy>
  <cp:revision>10</cp:revision>
  <dcterms:created xsi:type="dcterms:W3CDTF">2025-07-30T08:44:00Z</dcterms:created>
  <dcterms:modified xsi:type="dcterms:W3CDTF">2025-08-16T17:18:00Z</dcterms:modified>
</cp:coreProperties>
</file>