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4A8C7" w14:textId="1CE458AD" w:rsidR="00D45325" w:rsidRPr="00A478EA" w:rsidRDefault="003135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478EA">
        <w:rPr>
          <w:noProof/>
          <w:lang w:val="en-IN" w:eastAsia="en-IN"/>
        </w:rPr>
        <w:drawing>
          <wp:inline distT="0" distB="0" distL="0" distR="0" wp14:anchorId="56CB64C8" wp14:editId="7F2A9D7D">
            <wp:extent cx="5084445" cy="8863330"/>
            <wp:effectExtent l="0" t="0" r="1905" b="0"/>
            <wp:docPr id="847730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03D60" w14:textId="42D120BF" w:rsidR="003E5C00" w:rsidRPr="00A478EA" w:rsidRDefault="00DF3DD5">
      <w:r w:rsidRPr="00A478EA">
        <w:rPr>
          <w:rFonts w:ascii="Times New Roman" w:hAnsi="Times New Roman" w:cs="Times New Roman"/>
          <w:sz w:val="24"/>
          <w:szCs w:val="24"/>
        </w:rPr>
        <w:t>Supplementary Figure S3</w:t>
      </w:r>
      <w:r w:rsidRPr="00A478EA">
        <w:rPr>
          <w:rFonts w:ascii="Times New Roman" w:hAnsi="Times New Roman" w:cs="Times New Roman" w:hint="eastAsia"/>
          <w:sz w:val="24"/>
          <w:szCs w:val="24"/>
        </w:rPr>
        <w:t>:</w:t>
      </w:r>
      <w:r w:rsidR="004A37D0" w:rsidRPr="00A478EA">
        <w:rPr>
          <w:rFonts w:ascii="Times New Roman" w:hAnsi="Times New Roman" w:cs="Times New Roman" w:hint="eastAsia"/>
          <w:sz w:val="24"/>
          <w:szCs w:val="24"/>
        </w:rPr>
        <w:t xml:space="preserve"> (A) </w:t>
      </w:r>
      <w:r w:rsidR="00D45325" w:rsidRPr="00A478EA">
        <w:rPr>
          <w:rFonts w:ascii="Times New Roman" w:hAnsi="Times New Roman" w:cs="Times New Roman"/>
          <w:sz w:val="24"/>
          <w:szCs w:val="24"/>
        </w:rPr>
        <w:t>K</w:t>
      </w:r>
      <w:r w:rsidR="00E262ED" w:rsidRPr="00A478EA">
        <w:rPr>
          <w:rFonts w:ascii="Times New Roman" w:hAnsi="Times New Roman" w:cs="Times New Roman" w:hint="eastAsia"/>
          <w:sz w:val="24"/>
          <w:szCs w:val="24"/>
        </w:rPr>
        <w:t>-</w:t>
      </w:r>
      <w:r w:rsidR="00D45325" w:rsidRPr="00A478EA">
        <w:rPr>
          <w:rFonts w:ascii="Times New Roman" w:hAnsi="Times New Roman" w:cs="Times New Roman"/>
          <w:sz w:val="24"/>
          <w:szCs w:val="24"/>
        </w:rPr>
        <w:t>M survival curve of patients with different mutation States</w:t>
      </w:r>
      <w:r w:rsidR="00D45325" w:rsidRPr="00A478EA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4A37D0" w:rsidRPr="00A478EA">
        <w:rPr>
          <w:rFonts w:ascii="Times New Roman" w:hAnsi="Times New Roman" w:cs="Times New Roman" w:hint="eastAsia"/>
          <w:sz w:val="24"/>
          <w:szCs w:val="24"/>
        </w:rPr>
        <w:t>(B)</w:t>
      </w:r>
      <w:r w:rsidR="00D45325" w:rsidRPr="00A478EA">
        <w:rPr>
          <w:rFonts w:hint="eastAsia"/>
        </w:rPr>
        <w:t xml:space="preserve"> </w:t>
      </w:r>
      <w:r w:rsidR="00D45325" w:rsidRPr="00A478EA">
        <w:rPr>
          <w:rFonts w:ascii="Times New Roman" w:hAnsi="Times New Roman" w:cs="Times New Roman"/>
          <w:sz w:val="24"/>
          <w:szCs w:val="24"/>
        </w:rPr>
        <w:t>K-M survival curve of different mutation state patients in high- and low-risk groups</w:t>
      </w:r>
      <w:r w:rsidR="00D45325" w:rsidRPr="00A478EA">
        <w:rPr>
          <w:rFonts w:ascii="Times New Roman" w:hAnsi="Times New Roman" w:cs="Times New Roman" w:hint="eastAsia"/>
          <w:sz w:val="24"/>
          <w:szCs w:val="24"/>
        </w:rPr>
        <w:t>.</w:t>
      </w:r>
      <w:bookmarkEnd w:id="0"/>
    </w:p>
    <w:sectPr w:rsidR="003E5C00" w:rsidRPr="00A478EA" w:rsidSect="00A47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EB61D" w14:textId="77777777" w:rsidR="00EE2D19" w:rsidRDefault="00EE2D19" w:rsidP="00D45325">
      <w:r>
        <w:separator/>
      </w:r>
    </w:p>
  </w:endnote>
  <w:endnote w:type="continuationSeparator" w:id="0">
    <w:p w14:paraId="1712BE03" w14:textId="77777777" w:rsidR="00EE2D19" w:rsidRDefault="00EE2D19" w:rsidP="00D4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691B5" w14:textId="77777777" w:rsidR="00EE2D19" w:rsidRDefault="00EE2D19" w:rsidP="00D45325">
      <w:r>
        <w:separator/>
      </w:r>
    </w:p>
  </w:footnote>
  <w:footnote w:type="continuationSeparator" w:id="0">
    <w:p w14:paraId="548E1698" w14:textId="77777777" w:rsidR="00EE2D19" w:rsidRDefault="00EE2D19" w:rsidP="00D45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6E"/>
    <w:rsid w:val="000C6E00"/>
    <w:rsid w:val="00153F45"/>
    <w:rsid w:val="0031352E"/>
    <w:rsid w:val="003E5C00"/>
    <w:rsid w:val="00454615"/>
    <w:rsid w:val="004A37D0"/>
    <w:rsid w:val="0075004E"/>
    <w:rsid w:val="00831A1D"/>
    <w:rsid w:val="00945106"/>
    <w:rsid w:val="00976F60"/>
    <w:rsid w:val="00A478EA"/>
    <w:rsid w:val="00D45325"/>
    <w:rsid w:val="00DD3B10"/>
    <w:rsid w:val="00DF3DD5"/>
    <w:rsid w:val="00E262ED"/>
    <w:rsid w:val="00EE2D19"/>
    <w:rsid w:val="00EF556E"/>
    <w:rsid w:val="00F5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75516"/>
  <w15:chartTrackingRefBased/>
  <w15:docId w15:val="{C70DA23E-9F9F-4763-AD26-3C8F0007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532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5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53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杨书瀚 杨书瀚</dc:creator>
  <cp:keywords/>
  <dc:description/>
  <cp:lastModifiedBy>Revathi   Thangaraj</cp:lastModifiedBy>
  <cp:revision>7</cp:revision>
  <dcterms:created xsi:type="dcterms:W3CDTF">2024-06-23T11:50:00Z</dcterms:created>
  <dcterms:modified xsi:type="dcterms:W3CDTF">2024-07-16T03:02:00Z</dcterms:modified>
</cp:coreProperties>
</file>