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394D0" w14:textId="13BF39D8" w:rsidR="00610166" w:rsidRPr="00D153C7" w:rsidRDefault="00610166">
      <w:pPr>
        <w:rPr>
          <w:b/>
          <w:bCs/>
        </w:rPr>
      </w:pPr>
      <w:r w:rsidRPr="00E668E6">
        <w:rPr>
          <w:b/>
          <w:bCs/>
        </w:rPr>
        <w:t>Supplementary</w:t>
      </w:r>
      <w:r w:rsidRPr="00E668E6">
        <w:rPr>
          <w:rFonts w:hint="eastAsia"/>
          <w:b/>
          <w:bCs/>
        </w:rPr>
        <w:t xml:space="preserve"> Table </w:t>
      </w:r>
      <w:r w:rsidR="00E668E6" w:rsidRPr="00E668E6">
        <w:rPr>
          <w:rFonts w:hint="eastAsia"/>
          <w:b/>
          <w:bCs/>
        </w:rPr>
        <w:t>1</w:t>
      </w:r>
      <w:r w:rsidRPr="00E668E6">
        <w:rPr>
          <w:rFonts w:hint="eastAsia"/>
          <w:b/>
          <w:bCs/>
        </w:rPr>
        <w:t xml:space="preserve">. </w:t>
      </w:r>
      <w:r w:rsidR="009F6B9E">
        <w:rPr>
          <w:rFonts w:hint="eastAsia"/>
          <w:b/>
          <w:bCs/>
        </w:rPr>
        <w:t>The p</w:t>
      </w:r>
      <w:r w:rsidR="00485983" w:rsidRPr="00485983">
        <w:rPr>
          <w:b/>
          <w:bCs/>
        </w:rPr>
        <w:t>rimer</w:t>
      </w:r>
      <w:r w:rsidR="00485983">
        <w:rPr>
          <w:rFonts w:hint="eastAsia"/>
          <w:b/>
          <w:bCs/>
        </w:rPr>
        <w:t xml:space="preserve"> s</w:t>
      </w:r>
      <w:r w:rsidRPr="00E668E6">
        <w:rPr>
          <w:rFonts w:hint="eastAsia"/>
          <w:b/>
          <w:bCs/>
        </w:rPr>
        <w:t xml:space="preserve">equences </w:t>
      </w:r>
      <w:r w:rsidR="00485983">
        <w:rPr>
          <w:rFonts w:hint="eastAsia"/>
          <w:b/>
          <w:bCs/>
        </w:rPr>
        <w:t xml:space="preserve">used in </w:t>
      </w:r>
      <w:r w:rsidR="00485983" w:rsidRPr="00485983">
        <w:rPr>
          <w:b/>
          <w:bCs/>
        </w:rPr>
        <w:t>RT‑</w:t>
      </w:r>
      <w:r w:rsidR="00B24DA7" w:rsidRPr="00485983">
        <w:rPr>
          <w:b/>
          <w:bCs/>
        </w:rPr>
        <w:t>q</w:t>
      </w:r>
      <w:r w:rsidR="00485983" w:rsidRPr="00485983">
        <w:rPr>
          <w:b/>
          <w:bCs/>
        </w:rPr>
        <w:t>PCR</w:t>
      </w:r>
    </w:p>
    <w:tbl>
      <w:tblPr>
        <w:tblStyle w:val="a4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033"/>
      </w:tblGrid>
      <w:tr w:rsidR="00CE3C44" w14:paraId="7433D03A" w14:textId="77777777" w:rsidTr="00CE3C44">
        <w:tc>
          <w:tcPr>
            <w:tcW w:w="2263" w:type="dxa"/>
            <w:tcBorders>
              <w:bottom w:val="single" w:sz="4" w:space="0" w:color="auto"/>
            </w:tcBorders>
          </w:tcPr>
          <w:p w14:paraId="3BF8E81E" w14:textId="506C7DEE" w:rsidR="00CE3C44" w:rsidRDefault="00CE3C44" w:rsidP="00CE3C44">
            <w:pPr>
              <w:ind w:firstLineChars="200" w:firstLine="480"/>
            </w:pPr>
            <w:r>
              <w:rPr>
                <w:rFonts w:hint="eastAsia"/>
              </w:rPr>
              <w:t>Gene</w:t>
            </w:r>
          </w:p>
        </w:tc>
        <w:tc>
          <w:tcPr>
            <w:tcW w:w="6033" w:type="dxa"/>
            <w:tcBorders>
              <w:bottom w:val="single" w:sz="4" w:space="0" w:color="auto"/>
            </w:tcBorders>
          </w:tcPr>
          <w:p w14:paraId="56ED99D8" w14:textId="75BCE14D" w:rsidR="00CE3C44" w:rsidRDefault="00CE3C44" w:rsidP="00CE3C44">
            <w:pPr>
              <w:jc w:val="center"/>
            </w:pPr>
            <w:r>
              <w:rPr>
                <w:rFonts w:hint="eastAsia"/>
              </w:rPr>
              <w:t>Primers (5</w:t>
            </w:r>
            <w:r>
              <w:t>’</w:t>
            </w:r>
            <w:r>
              <w:rPr>
                <w:rFonts w:hint="eastAsia"/>
              </w:rPr>
              <w:t>-3</w:t>
            </w:r>
            <w:r>
              <w:t>’</w:t>
            </w:r>
            <w:r>
              <w:rPr>
                <w:rFonts w:hint="eastAsia"/>
              </w:rPr>
              <w:t>)</w:t>
            </w:r>
          </w:p>
        </w:tc>
      </w:tr>
      <w:tr w:rsidR="00CE3C44" w14:paraId="00560DEE" w14:textId="77777777" w:rsidTr="00CE3C44">
        <w:trPr>
          <w:trHeight w:val="946"/>
        </w:trPr>
        <w:tc>
          <w:tcPr>
            <w:tcW w:w="2263" w:type="dxa"/>
            <w:tcBorders>
              <w:top w:val="single" w:sz="4" w:space="0" w:color="auto"/>
              <w:bottom w:val="nil"/>
            </w:tcBorders>
          </w:tcPr>
          <w:p w14:paraId="02C83C55" w14:textId="7B3AA82E" w:rsidR="00CE3C44" w:rsidRPr="006B4828" w:rsidRDefault="00653974" w:rsidP="00CE3C44">
            <w:pPr>
              <w:ind w:firstLineChars="200" w:firstLine="480"/>
            </w:pPr>
            <w:r w:rsidRPr="006B4828">
              <w:rPr>
                <w:rFonts w:hint="eastAsia"/>
              </w:rPr>
              <w:t>CCL4</w:t>
            </w:r>
          </w:p>
        </w:tc>
        <w:tc>
          <w:tcPr>
            <w:tcW w:w="6033" w:type="dxa"/>
            <w:tcBorders>
              <w:top w:val="single" w:sz="4" w:space="0" w:color="auto"/>
              <w:bottom w:val="nil"/>
            </w:tcBorders>
          </w:tcPr>
          <w:p w14:paraId="4EEE539E" w14:textId="603EE23B" w:rsidR="00CE3C44" w:rsidRDefault="00CE3C44" w:rsidP="00CE3C44">
            <w:pPr>
              <w:ind w:firstLineChars="200" w:firstLine="480"/>
            </w:pPr>
            <w:r>
              <w:rPr>
                <w:rFonts w:hint="eastAsia"/>
              </w:rPr>
              <w:t xml:space="preserve">Forward: </w:t>
            </w:r>
            <w:r w:rsidR="00235BC9" w:rsidRPr="00235BC9">
              <w:t>CTGTCTCTCCTCATGCTAGT</w:t>
            </w:r>
          </w:p>
          <w:p w14:paraId="56BF34B6" w14:textId="3DAB7D64" w:rsidR="00CE3C44" w:rsidRDefault="00CE3C44" w:rsidP="00CE3C44">
            <w:pPr>
              <w:ind w:firstLineChars="200" w:firstLine="480"/>
            </w:pPr>
            <w:r>
              <w:rPr>
                <w:rFonts w:hint="eastAsia"/>
              </w:rPr>
              <w:t xml:space="preserve">Reverse: </w:t>
            </w:r>
            <w:r w:rsidR="00235BC9" w:rsidRPr="00235BC9">
              <w:t>AGTTCAGTTCCAGGTCATAC</w:t>
            </w:r>
          </w:p>
        </w:tc>
      </w:tr>
      <w:tr w:rsidR="00CE3C44" w14:paraId="3EF86D29" w14:textId="77777777" w:rsidTr="00CE3C44">
        <w:trPr>
          <w:trHeight w:val="946"/>
        </w:trPr>
        <w:tc>
          <w:tcPr>
            <w:tcW w:w="2263" w:type="dxa"/>
            <w:tcBorders>
              <w:top w:val="nil"/>
            </w:tcBorders>
          </w:tcPr>
          <w:p w14:paraId="0061057C" w14:textId="5DB4DF86" w:rsidR="00CE3C44" w:rsidRPr="006B4828" w:rsidRDefault="00653974" w:rsidP="00CE3C44">
            <w:pPr>
              <w:ind w:firstLineChars="200" w:firstLine="480"/>
            </w:pPr>
            <w:r w:rsidRPr="006B4828">
              <w:rPr>
                <w:rFonts w:hint="eastAsia"/>
              </w:rPr>
              <w:t>CCL5</w:t>
            </w:r>
          </w:p>
        </w:tc>
        <w:tc>
          <w:tcPr>
            <w:tcW w:w="6033" w:type="dxa"/>
            <w:tcBorders>
              <w:top w:val="nil"/>
            </w:tcBorders>
          </w:tcPr>
          <w:p w14:paraId="504CC0FF" w14:textId="5DED136C" w:rsidR="00CE3C44" w:rsidRDefault="00CE3C44" w:rsidP="00CE3C44">
            <w:pPr>
              <w:ind w:firstLineChars="200" w:firstLine="480"/>
            </w:pPr>
            <w:r>
              <w:rPr>
                <w:rFonts w:hint="eastAsia"/>
              </w:rPr>
              <w:t xml:space="preserve">Forward: </w:t>
            </w:r>
            <w:r w:rsidR="00235BC9" w:rsidRPr="00235BC9">
              <w:t>GTCATCCTCATTGCTACTG</w:t>
            </w:r>
          </w:p>
          <w:p w14:paraId="251C04FF" w14:textId="3691434F" w:rsidR="00CE3C44" w:rsidRDefault="00CE3C44" w:rsidP="00CE3C44">
            <w:pPr>
              <w:ind w:firstLineChars="200" w:firstLine="480"/>
            </w:pPr>
            <w:r>
              <w:rPr>
                <w:rFonts w:hint="eastAsia"/>
              </w:rPr>
              <w:t xml:space="preserve">Reverse: </w:t>
            </w:r>
            <w:r w:rsidR="00235BC9" w:rsidRPr="00235BC9">
              <w:t>GTGACAAAGACGACTGCT</w:t>
            </w:r>
          </w:p>
        </w:tc>
      </w:tr>
      <w:tr w:rsidR="0069127B" w14:paraId="431F0264" w14:textId="77777777" w:rsidTr="00CE3C44">
        <w:trPr>
          <w:trHeight w:val="946"/>
        </w:trPr>
        <w:tc>
          <w:tcPr>
            <w:tcW w:w="2263" w:type="dxa"/>
            <w:tcBorders>
              <w:top w:val="nil"/>
            </w:tcBorders>
          </w:tcPr>
          <w:p w14:paraId="116E3E31" w14:textId="2085179B" w:rsidR="0069127B" w:rsidRPr="006B4828" w:rsidRDefault="00EF4E4B" w:rsidP="00CE3C44">
            <w:pPr>
              <w:ind w:firstLineChars="200" w:firstLine="480"/>
            </w:pPr>
            <w:r w:rsidRPr="006B4828">
              <w:rPr>
                <w:rFonts w:hint="eastAsia"/>
              </w:rPr>
              <w:t>C</w:t>
            </w:r>
            <w:r w:rsidR="00653974" w:rsidRPr="006B4828">
              <w:rPr>
                <w:rFonts w:hint="eastAsia"/>
              </w:rPr>
              <w:t>CR1</w:t>
            </w:r>
          </w:p>
        </w:tc>
        <w:tc>
          <w:tcPr>
            <w:tcW w:w="6033" w:type="dxa"/>
            <w:tcBorders>
              <w:top w:val="nil"/>
            </w:tcBorders>
          </w:tcPr>
          <w:p w14:paraId="29031E2D" w14:textId="02B38432" w:rsidR="0069127B" w:rsidRDefault="0069127B" w:rsidP="0069127B">
            <w:pPr>
              <w:ind w:firstLineChars="200" w:firstLine="480"/>
            </w:pPr>
            <w:r>
              <w:rPr>
                <w:rFonts w:hint="eastAsia"/>
              </w:rPr>
              <w:t xml:space="preserve">Forward: </w:t>
            </w:r>
            <w:r w:rsidR="009176B6" w:rsidRPr="009176B6">
              <w:t>GACTATGACACGACCACAGAGT</w:t>
            </w:r>
          </w:p>
          <w:p w14:paraId="4D54A3DC" w14:textId="461F187C" w:rsidR="0069127B" w:rsidRDefault="0069127B" w:rsidP="0069127B">
            <w:pPr>
              <w:ind w:firstLineChars="200" w:firstLine="480"/>
            </w:pPr>
            <w:r>
              <w:rPr>
                <w:rFonts w:hint="eastAsia"/>
              </w:rPr>
              <w:t xml:space="preserve">Reverse: </w:t>
            </w:r>
            <w:r w:rsidR="009176B6" w:rsidRPr="009176B6">
              <w:t>CCAACCAGGCCAATGACAAATA</w:t>
            </w:r>
            <w:r w:rsidR="009176B6" w:rsidRPr="009176B6">
              <w:tab/>
            </w:r>
          </w:p>
        </w:tc>
      </w:tr>
      <w:tr w:rsidR="0069127B" w14:paraId="750B45A9" w14:textId="77777777" w:rsidTr="00CE3C44">
        <w:trPr>
          <w:trHeight w:val="946"/>
        </w:trPr>
        <w:tc>
          <w:tcPr>
            <w:tcW w:w="2263" w:type="dxa"/>
            <w:tcBorders>
              <w:top w:val="nil"/>
            </w:tcBorders>
          </w:tcPr>
          <w:p w14:paraId="542CEC23" w14:textId="35739ED9" w:rsidR="0069127B" w:rsidRPr="006B4828" w:rsidRDefault="00653974" w:rsidP="00CE3C44">
            <w:pPr>
              <w:ind w:firstLineChars="200" w:firstLine="480"/>
            </w:pPr>
            <w:r w:rsidRPr="006B4828">
              <w:rPr>
                <w:rFonts w:hint="eastAsia"/>
              </w:rPr>
              <w:t>CCR5</w:t>
            </w:r>
          </w:p>
        </w:tc>
        <w:tc>
          <w:tcPr>
            <w:tcW w:w="6033" w:type="dxa"/>
            <w:tcBorders>
              <w:top w:val="nil"/>
            </w:tcBorders>
          </w:tcPr>
          <w:p w14:paraId="67D5078B" w14:textId="77F35E86" w:rsidR="0069127B" w:rsidRDefault="0069127B" w:rsidP="0069127B">
            <w:pPr>
              <w:ind w:firstLineChars="200" w:firstLine="480"/>
            </w:pPr>
            <w:r>
              <w:rPr>
                <w:rFonts w:hint="eastAsia"/>
              </w:rPr>
              <w:t xml:space="preserve">Forward: </w:t>
            </w:r>
            <w:r w:rsidR="009176B6" w:rsidRPr="009176B6">
              <w:t>TTCTGGGCTCCCTACAACATT</w:t>
            </w:r>
          </w:p>
          <w:p w14:paraId="5A6BCFAF" w14:textId="22FF6C5F" w:rsidR="0069127B" w:rsidRDefault="0069127B" w:rsidP="0069127B">
            <w:pPr>
              <w:ind w:firstLineChars="200" w:firstLine="480"/>
            </w:pPr>
            <w:r>
              <w:rPr>
                <w:rFonts w:hint="eastAsia"/>
              </w:rPr>
              <w:t xml:space="preserve">Reverse: </w:t>
            </w:r>
            <w:r w:rsidR="009176B6" w:rsidRPr="009176B6">
              <w:t>TTGGTCCAACCTGTTAGAGCTA</w:t>
            </w:r>
            <w:r w:rsidR="009176B6" w:rsidRPr="009176B6">
              <w:tab/>
            </w:r>
          </w:p>
        </w:tc>
      </w:tr>
      <w:tr w:rsidR="00CE3C44" w14:paraId="731EB02E" w14:textId="77777777" w:rsidTr="00CE3C44">
        <w:trPr>
          <w:trHeight w:val="946"/>
        </w:trPr>
        <w:tc>
          <w:tcPr>
            <w:tcW w:w="2263" w:type="dxa"/>
          </w:tcPr>
          <w:p w14:paraId="5B809D77" w14:textId="267DEC4B" w:rsidR="00CE3C44" w:rsidRPr="006B4828" w:rsidRDefault="004A5D63" w:rsidP="00CE3C44">
            <w:pPr>
              <w:ind w:firstLineChars="200" w:firstLine="480"/>
            </w:pPr>
            <w:bookmarkStart w:id="0" w:name="OLE_LINK37"/>
            <w:r w:rsidRPr="006B4828">
              <w:t>GAPDH</w:t>
            </w:r>
            <w:bookmarkEnd w:id="0"/>
          </w:p>
        </w:tc>
        <w:tc>
          <w:tcPr>
            <w:tcW w:w="6033" w:type="dxa"/>
          </w:tcPr>
          <w:p w14:paraId="3315E217" w14:textId="390F5F08" w:rsidR="00CE3C44" w:rsidRDefault="00CE3C44" w:rsidP="00CE3C44">
            <w:pPr>
              <w:ind w:firstLineChars="200" w:firstLine="480"/>
            </w:pPr>
            <w:r>
              <w:rPr>
                <w:rFonts w:hint="eastAsia"/>
              </w:rPr>
              <w:t xml:space="preserve">Forward: </w:t>
            </w:r>
            <w:r w:rsidR="00851E95" w:rsidRPr="00851E95">
              <w:t>CCTCAACTACATGGTTTACA</w:t>
            </w:r>
          </w:p>
          <w:p w14:paraId="7025BF09" w14:textId="3B616198" w:rsidR="00CE3C44" w:rsidRDefault="00CE3C44" w:rsidP="00CE3C44">
            <w:pPr>
              <w:ind w:firstLineChars="200" w:firstLine="480"/>
            </w:pPr>
            <w:r>
              <w:rPr>
                <w:rFonts w:hint="eastAsia"/>
              </w:rPr>
              <w:t xml:space="preserve">Reverse: </w:t>
            </w:r>
            <w:r w:rsidR="00851E95" w:rsidRPr="00851E95">
              <w:t>TGTTGTCATACTTCTCATGG</w:t>
            </w:r>
          </w:p>
        </w:tc>
      </w:tr>
    </w:tbl>
    <w:p w14:paraId="6166DB31" w14:textId="21E9C5EF" w:rsidR="009176B6" w:rsidRPr="00773981" w:rsidRDefault="009176B6"/>
    <w:sectPr w:rsidR="009176B6" w:rsidRPr="007739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67DD9" w14:textId="77777777" w:rsidR="00E33AFB" w:rsidRDefault="00E33AFB" w:rsidP="00E668E6">
      <w:pPr>
        <w:spacing w:line="240" w:lineRule="auto"/>
      </w:pPr>
      <w:r>
        <w:separator/>
      </w:r>
    </w:p>
  </w:endnote>
  <w:endnote w:type="continuationSeparator" w:id="0">
    <w:p w14:paraId="4464BBBA" w14:textId="77777777" w:rsidR="00E33AFB" w:rsidRDefault="00E33AFB" w:rsidP="00E66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12074" w14:textId="77777777" w:rsidR="00E33AFB" w:rsidRDefault="00E33AFB" w:rsidP="00E668E6">
      <w:pPr>
        <w:spacing w:line="240" w:lineRule="auto"/>
      </w:pPr>
      <w:r>
        <w:separator/>
      </w:r>
    </w:p>
  </w:footnote>
  <w:footnote w:type="continuationSeparator" w:id="0">
    <w:p w14:paraId="2E9A8D11" w14:textId="77777777" w:rsidR="00E33AFB" w:rsidRDefault="00E33AFB" w:rsidP="00E668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66"/>
    <w:rsid w:val="00016643"/>
    <w:rsid w:val="000668CC"/>
    <w:rsid w:val="00071A05"/>
    <w:rsid w:val="0007571E"/>
    <w:rsid w:val="0008195E"/>
    <w:rsid w:val="000B5FDA"/>
    <w:rsid w:val="000F0576"/>
    <w:rsid w:val="00114321"/>
    <w:rsid w:val="00136ABA"/>
    <w:rsid w:val="0019687A"/>
    <w:rsid w:val="00235BC9"/>
    <w:rsid w:val="002817D7"/>
    <w:rsid w:val="002C4D4E"/>
    <w:rsid w:val="002E2BC7"/>
    <w:rsid w:val="00327630"/>
    <w:rsid w:val="003A58BB"/>
    <w:rsid w:val="003B6A42"/>
    <w:rsid w:val="00414FFA"/>
    <w:rsid w:val="00485983"/>
    <w:rsid w:val="004A5D63"/>
    <w:rsid w:val="004F3581"/>
    <w:rsid w:val="005041BC"/>
    <w:rsid w:val="0053149B"/>
    <w:rsid w:val="00536E30"/>
    <w:rsid w:val="005A55FF"/>
    <w:rsid w:val="005B3B45"/>
    <w:rsid w:val="00610166"/>
    <w:rsid w:val="00641EA2"/>
    <w:rsid w:val="00653974"/>
    <w:rsid w:val="00676677"/>
    <w:rsid w:val="0068207E"/>
    <w:rsid w:val="0068636E"/>
    <w:rsid w:val="0069127B"/>
    <w:rsid w:val="006B4828"/>
    <w:rsid w:val="00773981"/>
    <w:rsid w:val="0079141A"/>
    <w:rsid w:val="007A2381"/>
    <w:rsid w:val="007A6C93"/>
    <w:rsid w:val="007B6995"/>
    <w:rsid w:val="00817412"/>
    <w:rsid w:val="0082310A"/>
    <w:rsid w:val="00841F81"/>
    <w:rsid w:val="00851E95"/>
    <w:rsid w:val="00866931"/>
    <w:rsid w:val="008E167F"/>
    <w:rsid w:val="008E6651"/>
    <w:rsid w:val="009176B6"/>
    <w:rsid w:val="00922594"/>
    <w:rsid w:val="00923264"/>
    <w:rsid w:val="009440CC"/>
    <w:rsid w:val="009744D9"/>
    <w:rsid w:val="009A11A5"/>
    <w:rsid w:val="009A571E"/>
    <w:rsid w:val="009C08EA"/>
    <w:rsid w:val="009F6B9E"/>
    <w:rsid w:val="00A650BC"/>
    <w:rsid w:val="00A75A7A"/>
    <w:rsid w:val="00A902DD"/>
    <w:rsid w:val="00AA7411"/>
    <w:rsid w:val="00AB7877"/>
    <w:rsid w:val="00AC09D5"/>
    <w:rsid w:val="00AC6ABA"/>
    <w:rsid w:val="00B24DA7"/>
    <w:rsid w:val="00B80516"/>
    <w:rsid w:val="00BE7B34"/>
    <w:rsid w:val="00BF0183"/>
    <w:rsid w:val="00C12589"/>
    <w:rsid w:val="00C805DF"/>
    <w:rsid w:val="00C87443"/>
    <w:rsid w:val="00CE3C44"/>
    <w:rsid w:val="00D153C7"/>
    <w:rsid w:val="00D25F82"/>
    <w:rsid w:val="00D32B67"/>
    <w:rsid w:val="00D42E21"/>
    <w:rsid w:val="00DA1D66"/>
    <w:rsid w:val="00DF77E6"/>
    <w:rsid w:val="00E16B3C"/>
    <w:rsid w:val="00E276BC"/>
    <w:rsid w:val="00E33AFB"/>
    <w:rsid w:val="00E668E6"/>
    <w:rsid w:val="00E72627"/>
    <w:rsid w:val="00EB1DD8"/>
    <w:rsid w:val="00EB57E4"/>
    <w:rsid w:val="00EB7618"/>
    <w:rsid w:val="00EF4E4B"/>
    <w:rsid w:val="00F25DEB"/>
    <w:rsid w:val="00F45C3E"/>
    <w:rsid w:val="00F4606C"/>
    <w:rsid w:val="00FC5AAE"/>
    <w:rsid w:val="00FC5F59"/>
    <w:rsid w:val="00FD119E"/>
    <w:rsid w:val="00FD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828B7"/>
  <w15:chartTrackingRefBased/>
  <w15:docId w15:val="{F0DC60E0-9B41-43D9-A5D2-55505D0A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7D7"/>
    <w:pPr>
      <w:widowControl w:val="0"/>
      <w:spacing w:line="360" w:lineRule="auto"/>
      <w:jc w:val="both"/>
    </w:pPr>
    <w:rPr>
      <w:rFonts w:ascii="Times New Roman" w:eastAsia="宋体" w:hAnsi="Times New Roman"/>
      <w:sz w:val="24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636E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semiHidden/>
    <w:rsid w:val="0068636E"/>
    <w:rPr>
      <w:rFonts w:ascii="Times New Roman" w:eastAsia="宋体" w:hAnsi="Times New Roman" w:cstheme="majorBidi"/>
      <w:b/>
      <w:bCs/>
      <w:sz w:val="32"/>
      <w:szCs w:val="32"/>
    </w:rPr>
  </w:style>
  <w:style w:type="character" w:styleId="a3">
    <w:name w:val="Subtle Emphasis"/>
    <w:basedOn w:val="a0"/>
    <w:uiPriority w:val="19"/>
    <w:qFormat/>
    <w:rsid w:val="0068636E"/>
    <w:rPr>
      <w:rFonts w:ascii="Times New Roman" w:eastAsia="宋体" w:hAnsi="Times New Roman"/>
      <w:i/>
      <w:iCs/>
      <w:color w:val="404040" w:themeColor="text1" w:themeTint="BF"/>
    </w:rPr>
  </w:style>
  <w:style w:type="table" w:styleId="a4">
    <w:name w:val="Table Grid"/>
    <w:basedOn w:val="a1"/>
    <w:uiPriority w:val="39"/>
    <w:rsid w:val="0061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668E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68E6"/>
    <w:rPr>
      <w:rFonts w:ascii="Times New Roman" w:eastAsia="宋体" w:hAnsi="Times New Roman"/>
      <w:sz w:val="18"/>
      <w:szCs w:val="18"/>
      <w14:ligatures w14:val="none"/>
    </w:rPr>
  </w:style>
  <w:style w:type="paragraph" w:styleId="a7">
    <w:name w:val="footer"/>
    <w:basedOn w:val="a"/>
    <w:link w:val="a8"/>
    <w:uiPriority w:val="99"/>
    <w:unhideWhenUsed/>
    <w:rsid w:val="00E668E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68E6"/>
    <w:rPr>
      <w:rFonts w:ascii="Times New Roman" w:eastAsia="宋体" w:hAnsi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charlie</cp:lastModifiedBy>
  <cp:revision>48</cp:revision>
  <dcterms:created xsi:type="dcterms:W3CDTF">2024-06-05T02:51:00Z</dcterms:created>
  <dcterms:modified xsi:type="dcterms:W3CDTF">2024-08-07T05:30:00Z</dcterms:modified>
</cp:coreProperties>
</file>